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8A319" w14:textId="77777777" w:rsidR="00901A24" w:rsidRPr="00071A6B" w:rsidRDefault="00901A24" w:rsidP="00901A24">
      <w:pPr>
        <w:widowControl w:val="0"/>
        <w:spacing w:after="0" w:line="240" w:lineRule="auto"/>
        <w:jc w:val="center"/>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Государственный контракт №______________________________</w:t>
      </w:r>
    </w:p>
    <w:p w14:paraId="3125C0A3" w14:textId="77777777" w:rsidR="002A6B8E" w:rsidRPr="00071A6B" w:rsidRDefault="002A6B8E" w:rsidP="002A6B8E">
      <w:pPr>
        <w:widowControl w:val="0"/>
        <w:autoSpaceDE w:val="0"/>
        <w:autoSpaceDN w:val="0"/>
        <w:adjustRightInd w:val="0"/>
        <w:spacing w:after="0" w:line="240" w:lineRule="auto"/>
        <w:jc w:val="center"/>
        <w:rPr>
          <w:rFonts w:ascii="Times New Roman" w:hAnsi="Times New Roman" w:cs="Times New Roman"/>
          <w:b/>
          <w:sz w:val="24"/>
          <w:szCs w:val="24"/>
        </w:rPr>
      </w:pPr>
      <w:r w:rsidRPr="00071A6B">
        <w:rPr>
          <w:rFonts w:ascii="Times New Roman" w:hAnsi="Times New Roman" w:cs="Times New Roman"/>
          <w:b/>
          <w:sz w:val="24"/>
          <w:szCs w:val="24"/>
        </w:rPr>
        <w:t xml:space="preserve">на поставку хозяйственных товаров и принадлежностей </w:t>
      </w:r>
      <w:proofErr w:type="gramStart"/>
      <w:r w:rsidRPr="00071A6B">
        <w:rPr>
          <w:rFonts w:ascii="Times New Roman" w:hAnsi="Times New Roman" w:cs="Times New Roman"/>
          <w:b/>
          <w:sz w:val="24"/>
          <w:szCs w:val="24"/>
        </w:rPr>
        <w:t>для</w:t>
      </w:r>
      <w:proofErr w:type="gramEnd"/>
      <w:r w:rsidRPr="00071A6B">
        <w:rPr>
          <w:rFonts w:ascii="Times New Roman" w:hAnsi="Times New Roman" w:cs="Times New Roman"/>
          <w:b/>
          <w:sz w:val="24"/>
          <w:szCs w:val="24"/>
        </w:rPr>
        <w:t xml:space="preserve"> </w:t>
      </w:r>
    </w:p>
    <w:p w14:paraId="105BFCCB" w14:textId="77777777" w:rsidR="00901A24" w:rsidRPr="00071A6B" w:rsidRDefault="002A6B8E" w:rsidP="002A6B8E">
      <w:pPr>
        <w:widowControl w:val="0"/>
        <w:autoSpaceDE w:val="0"/>
        <w:autoSpaceDN w:val="0"/>
        <w:adjustRightInd w:val="0"/>
        <w:spacing w:after="0" w:line="240" w:lineRule="auto"/>
        <w:jc w:val="center"/>
        <w:rPr>
          <w:rFonts w:ascii="Times New Roman" w:hAnsi="Times New Roman" w:cs="Times New Roman"/>
          <w:b/>
          <w:sz w:val="24"/>
          <w:szCs w:val="24"/>
        </w:rPr>
      </w:pPr>
      <w:r w:rsidRPr="00071A6B">
        <w:rPr>
          <w:rFonts w:ascii="Times New Roman" w:hAnsi="Times New Roman" w:cs="Times New Roman"/>
          <w:b/>
          <w:sz w:val="24"/>
          <w:szCs w:val="24"/>
        </w:rPr>
        <w:t>УФНС России по Вологодской области</w:t>
      </w:r>
    </w:p>
    <w:p w14:paraId="2BFA3B11" w14:textId="77777777" w:rsidR="00CA2877" w:rsidRPr="00071A6B" w:rsidRDefault="00CA2877" w:rsidP="00CA2877">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071A6B">
        <w:rPr>
          <w:rFonts w:ascii="Times New Roman" w:eastAsia="Times New Roman" w:hAnsi="Times New Roman" w:cs="Times New Roman"/>
          <w:i/>
          <w:color w:val="000000"/>
          <w:sz w:val="24"/>
          <w:szCs w:val="24"/>
          <w:lang w:eastAsia="ru-RU"/>
        </w:rPr>
        <w:t xml:space="preserve">ИКЗ </w:t>
      </w:r>
      <w:r w:rsidRPr="00071A6B">
        <w:rPr>
          <w:rFonts w:ascii="Times New Roman" w:hAnsi="Times New Roman" w:cs="Times New Roman"/>
          <w:i/>
          <w:color w:val="000000"/>
          <w:sz w:val="24"/>
          <w:szCs w:val="24"/>
        </w:rPr>
        <w:t>261352514500135250100100260000000000</w:t>
      </w:r>
    </w:p>
    <w:p w14:paraId="39B8D384" w14:textId="77777777" w:rsidR="00CA2877" w:rsidRPr="00071A6B" w:rsidRDefault="00CA2877" w:rsidP="00CA2877">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p>
    <w:p w14:paraId="02974EB7" w14:textId="77777777" w:rsidR="00CA2877" w:rsidRPr="00071A6B" w:rsidRDefault="00CA2877" w:rsidP="00CA2877">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r w:rsidRPr="00071A6B">
        <w:rPr>
          <w:rFonts w:ascii="Times New Roman" w:eastAsia="Times New Roman" w:hAnsi="Times New Roman" w:cs="Times New Roman"/>
          <w:sz w:val="24"/>
          <w:szCs w:val="24"/>
          <w:lang w:eastAsia="ar-SA"/>
        </w:rPr>
        <w:t xml:space="preserve">                                  </w:t>
      </w:r>
    </w:p>
    <w:p w14:paraId="01B37B35" w14:textId="25A93A53" w:rsidR="00CA2877" w:rsidRPr="00071A6B" w:rsidRDefault="00CA2877" w:rsidP="00CA2877">
      <w:pPr>
        <w:shd w:val="clear" w:color="auto" w:fill="FFFFFF"/>
        <w:tabs>
          <w:tab w:val="left" w:pos="8261"/>
        </w:tabs>
        <w:suppressAutoHyphens/>
        <w:spacing w:after="0" w:line="240" w:lineRule="auto"/>
        <w:ind w:left="29"/>
        <w:rPr>
          <w:rFonts w:ascii="Times New Roman" w:eastAsia="Times New Roman" w:hAnsi="Times New Roman" w:cs="Times New Roman"/>
          <w:sz w:val="24"/>
          <w:szCs w:val="24"/>
          <w:lang w:eastAsia="ar-SA"/>
        </w:rPr>
      </w:pPr>
      <w:r w:rsidRPr="00071A6B">
        <w:rPr>
          <w:rFonts w:ascii="Times New Roman" w:eastAsia="Times New Roman" w:hAnsi="Times New Roman" w:cs="Times New Roman"/>
          <w:sz w:val="24"/>
          <w:szCs w:val="24"/>
          <w:lang w:eastAsia="ar-SA"/>
        </w:rPr>
        <w:t xml:space="preserve">г. Вологда                                                                                      </w:t>
      </w:r>
      <w:r w:rsidR="00071A6B">
        <w:rPr>
          <w:rFonts w:ascii="Times New Roman" w:eastAsia="Times New Roman" w:hAnsi="Times New Roman" w:cs="Times New Roman"/>
          <w:sz w:val="24"/>
          <w:szCs w:val="24"/>
          <w:lang w:eastAsia="ar-SA"/>
        </w:rPr>
        <w:t xml:space="preserve">             </w:t>
      </w:r>
      <w:r w:rsidRPr="00071A6B">
        <w:rPr>
          <w:rFonts w:ascii="Times New Roman" w:eastAsia="Times New Roman" w:hAnsi="Times New Roman" w:cs="Times New Roman"/>
          <w:sz w:val="24"/>
          <w:szCs w:val="24"/>
          <w:lang w:eastAsia="ar-SA"/>
        </w:rPr>
        <w:t xml:space="preserve">     «____» ________ 2026 года</w:t>
      </w:r>
    </w:p>
    <w:p w14:paraId="5D8A40A0" w14:textId="77777777" w:rsidR="00CA2877" w:rsidRPr="00071A6B" w:rsidRDefault="00CA2877" w:rsidP="00CA2877">
      <w:pPr>
        <w:widowControl w:val="0"/>
        <w:suppressAutoHyphens/>
        <w:spacing w:after="0" w:line="240" w:lineRule="auto"/>
        <w:jc w:val="both"/>
        <w:rPr>
          <w:rFonts w:ascii="Times New Roman" w:eastAsia="DejaVu Sans" w:hAnsi="Times New Roman" w:cs="Times New Roman"/>
          <w:sz w:val="24"/>
          <w:szCs w:val="24"/>
          <w:lang w:eastAsia="zh-CN" w:bidi="hi-IN"/>
        </w:rPr>
      </w:pPr>
    </w:p>
    <w:p w14:paraId="1BDE1696" w14:textId="77777777" w:rsidR="00CA2877" w:rsidRPr="00071A6B" w:rsidRDefault="00CA2877" w:rsidP="00CA2877">
      <w:pPr>
        <w:spacing w:after="0" w:line="240" w:lineRule="auto"/>
        <w:ind w:firstLine="709"/>
        <w:jc w:val="both"/>
        <w:rPr>
          <w:rFonts w:ascii="Times New Roman" w:eastAsia="Calibri" w:hAnsi="Times New Roman" w:cs="Times New Roman"/>
          <w:sz w:val="24"/>
          <w:szCs w:val="24"/>
          <w:lang w:eastAsia="zh-CN" w:bidi="hi-IN"/>
        </w:rPr>
      </w:pPr>
      <w:proofErr w:type="gramStart"/>
      <w:r w:rsidRPr="00071A6B">
        <w:rPr>
          <w:rFonts w:ascii="Times New Roman" w:hAnsi="Times New Roman" w:cs="Times New Roman"/>
          <w:b/>
          <w:sz w:val="24"/>
          <w:szCs w:val="24"/>
        </w:rPr>
        <w:t>Управление Федеральной налоговой службы по Вологодской области</w:t>
      </w:r>
      <w:r w:rsidRPr="00071A6B">
        <w:rPr>
          <w:rFonts w:ascii="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Pr="00071A6B">
        <w:rPr>
          <w:rFonts w:ascii="Times New Roman" w:hAnsi="Times New Roman" w:cs="Times New Roman"/>
          <w:b/>
          <w:sz w:val="24"/>
          <w:szCs w:val="24"/>
        </w:rPr>
        <w:t>«Заказчик»,</w:t>
      </w:r>
      <w:r w:rsidRPr="00071A6B">
        <w:rPr>
          <w:rFonts w:ascii="Times New Roman" w:hAnsi="Times New Roman" w:cs="Times New Roman"/>
          <w:sz w:val="24"/>
          <w:szCs w:val="24"/>
        </w:rPr>
        <w:t xml:space="preserve"> в лице </w:t>
      </w:r>
      <w:r w:rsidRPr="00071A6B">
        <w:rPr>
          <w:rFonts w:ascii="Times New Roman" w:hAnsi="Times New Roman" w:cs="Times New Roman"/>
          <w:sz w:val="24"/>
          <w:szCs w:val="24"/>
          <w:lang w:eastAsia="zh-CN" w:bidi="hi-IN"/>
        </w:rPr>
        <w:t>_____________</w:t>
      </w:r>
      <w:r w:rsidRPr="00071A6B">
        <w:rPr>
          <w:rFonts w:ascii="Times New Roman" w:hAnsi="Times New Roman" w:cs="Times New Roman"/>
          <w:sz w:val="24"/>
          <w:szCs w:val="24"/>
        </w:rPr>
        <w:t xml:space="preserve">, с одной стороны, </w:t>
      </w:r>
      <w:r w:rsidRPr="00071A6B">
        <w:rPr>
          <w:rFonts w:ascii="Times New Roman" w:eastAsia="Calibri" w:hAnsi="Times New Roman" w:cs="Times New Roman"/>
          <w:sz w:val="24"/>
          <w:szCs w:val="24"/>
          <w:lang w:eastAsia="zh-CN" w:bidi="hi-IN"/>
        </w:rPr>
        <w:t>и ____</w:t>
      </w:r>
      <w:r w:rsidRPr="00071A6B">
        <w:rPr>
          <w:rFonts w:ascii="Times New Roman" w:eastAsia="Calibri" w:hAnsi="Times New Roman" w:cs="Times New Roman"/>
          <w:b/>
          <w:sz w:val="24"/>
          <w:szCs w:val="24"/>
          <w:lang w:eastAsia="zh-CN" w:bidi="hi-IN"/>
        </w:rPr>
        <w:t>_______</w:t>
      </w:r>
      <w:r w:rsidRPr="00071A6B">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Pr="00071A6B">
        <w:rPr>
          <w:rFonts w:ascii="Times New Roman" w:eastAsia="Calibri" w:hAnsi="Times New Roman" w:cs="Times New Roman"/>
          <w:b/>
          <w:sz w:val="24"/>
          <w:szCs w:val="24"/>
          <w:lang w:eastAsia="zh-CN" w:bidi="hi-IN"/>
        </w:rPr>
        <w:t>«Поставщик»,</w:t>
      </w:r>
      <w:r w:rsidRPr="00071A6B">
        <w:rPr>
          <w:rFonts w:ascii="Times New Roman" w:eastAsia="Calibri" w:hAnsi="Times New Roman" w:cs="Times New Roman"/>
          <w:sz w:val="24"/>
          <w:szCs w:val="24"/>
          <w:lang w:eastAsia="zh-CN" w:bidi="hi-IN"/>
        </w:rPr>
        <w:t xml:space="preserve"> в лице </w:t>
      </w:r>
      <w:r w:rsidRPr="00071A6B">
        <w:rPr>
          <w:rFonts w:ascii="Times New Roman" w:eastAsia="Times New Roman" w:hAnsi="Times New Roman" w:cs="Times New Roman"/>
          <w:sz w:val="24"/>
          <w:szCs w:val="24"/>
          <w:lang w:eastAsia="ru-RU"/>
        </w:rPr>
        <w:t>_______, действующего на основании ____________,</w:t>
      </w:r>
      <w:r w:rsidRPr="00071A6B">
        <w:rPr>
          <w:rFonts w:ascii="Times New Roman" w:eastAsia="Calibri" w:hAnsi="Times New Roman" w:cs="Times New Roman"/>
          <w:sz w:val="24"/>
          <w:szCs w:val="24"/>
          <w:lang w:eastAsia="zh-CN" w:bidi="hi-IN"/>
        </w:rPr>
        <w:t xml:space="preserve">  с другой стороны, </w:t>
      </w:r>
      <w:r w:rsidRPr="00071A6B">
        <w:rPr>
          <w:rFonts w:ascii="Times New Roman" w:eastAsia="Calibri" w:hAnsi="Times New Roman" w:cs="Times New Roman"/>
          <w:sz w:val="24"/>
          <w:szCs w:val="24"/>
          <w:lang w:eastAsia="ru-RU"/>
        </w:rPr>
        <w:t>вместе именуемые «Стороны», в соответствии с п.4 ч.1 ст.93 Федерального закона от 05.04.2013 № 44-ФЗ</w:t>
      </w:r>
      <w:proofErr w:type="gramEnd"/>
      <w:r w:rsidRPr="00071A6B">
        <w:rPr>
          <w:rFonts w:ascii="Times New Roman" w:eastAsia="Calibri" w:hAnsi="Times New Roman" w:cs="Times New Roman"/>
          <w:sz w:val="24"/>
          <w:szCs w:val="24"/>
          <w:lang w:eastAsia="ru-RU"/>
        </w:rPr>
        <w:t xml:space="preserve">                            «О контрактной системе в сфере</w:t>
      </w:r>
      <w:r w:rsidRPr="00071A6B">
        <w:rPr>
          <w:rFonts w:ascii="Times New Roman" w:eastAsia="Calibri" w:hAnsi="Times New Roman" w:cs="Times New Roman"/>
          <w:sz w:val="24"/>
          <w:szCs w:val="24"/>
          <w:lang w:eastAsia="zh-CN" w:bidi="hi-IN"/>
        </w:rPr>
        <w:t xml:space="preserve"> закупок товаров, работ, услуг для обеспечения государственных и муниципальных нужд», </w:t>
      </w:r>
      <w:proofErr w:type="gramStart"/>
      <w:r w:rsidRPr="00071A6B">
        <w:rPr>
          <w:rFonts w:ascii="Times New Roman" w:eastAsia="Calibri" w:hAnsi="Times New Roman" w:cs="Times New Roman"/>
          <w:sz w:val="24"/>
          <w:szCs w:val="24"/>
          <w:lang w:eastAsia="zh-CN" w:bidi="hi-IN"/>
        </w:rPr>
        <w:t>согласно</w:t>
      </w:r>
      <w:proofErr w:type="gramEnd"/>
      <w:r w:rsidRPr="00071A6B">
        <w:rPr>
          <w:rFonts w:ascii="Times New Roman" w:eastAsia="Calibri" w:hAnsi="Times New Roman" w:cs="Times New Roman"/>
          <w:sz w:val="24"/>
          <w:szCs w:val="24"/>
          <w:lang w:eastAsia="zh-CN" w:bidi="hi-IN"/>
        </w:rPr>
        <w:t xml:space="preserve"> </w:t>
      </w:r>
      <w:r w:rsidRPr="00071A6B">
        <w:rPr>
          <w:rFonts w:ascii="Times New Roman" w:eastAsia="Calibri" w:hAnsi="Times New Roman" w:cs="Times New Roman"/>
          <w:sz w:val="24"/>
          <w:szCs w:val="24"/>
          <w:lang w:eastAsia="ru-RU"/>
        </w:rPr>
        <w:t>итогового протокола закупочной сессии от «___» ______ 2026 г   № ___________</w:t>
      </w:r>
      <w:r w:rsidRPr="00071A6B">
        <w:rPr>
          <w:rFonts w:ascii="Times New Roman" w:eastAsia="Calibri" w:hAnsi="Times New Roman" w:cs="Times New Roman"/>
          <w:sz w:val="24"/>
          <w:szCs w:val="24"/>
          <w:lang w:eastAsia="zh-CN" w:bidi="hi-IN"/>
        </w:rPr>
        <w:t>заключили настоящий Государственный контракт (далее – Контракт) о нижеследующем:</w:t>
      </w:r>
    </w:p>
    <w:p w14:paraId="6FE25F4C" w14:textId="77777777" w:rsidR="00A01B0B" w:rsidRPr="00071A6B" w:rsidRDefault="00A01B0B" w:rsidP="00A01B0B">
      <w:pPr>
        <w:spacing w:after="0" w:line="240" w:lineRule="auto"/>
        <w:ind w:firstLine="709"/>
        <w:jc w:val="both"/>
        <w:rPr>
          <w:rFonts w:ascii="Times New Roman" w:eastAsia="Calibri" w:hAnsi="Times New Roman" w:cs="Times New Roman"/>
          <w:sz w:val="24"/>
          <w:szCs w:val="24"/>
          <w:lang w:eastAsia="ru-RU"/>
        </w:rPr>
      </w:pPr>
    </w:p>
    <w:p w14:paraId="54BA8940" w14:textId="4DAB523D" w:rsidR="00B04B4A" w:rsidRPr="00071A6B" w:rsidRDefault="00901A24" w:rsidP="00A01B0B">
      <w:pPr>
        <w:numPr>
          <w:ilvl w:val="0"/>
          <w:numId w:val="44"/>
        </w:num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lang w:eastAsia="ru-RU"/>
        </w:rPr>
      </w:pPr>
      <w:r w:rsidRPr="00071A6B">
        <w:rPr>
          <w:rFonts w:ascii="Times New Roman" w:eastAsia="Times New Roman" w:hAnsi="Times New Roman" w:cs="Times New Roman"/>
          <w:color w:val="000000"/>
          <w:spacing w:val="-12"/>
          <w:sz w:val="24"/>
          <w:szCs w:val="24"/>
          <w:lang w:eastAsia="ru-RU"/>
        </w:rPr>
        <w:t>ПРЕДМЕТ ГОСУДАРСТВЕННОГО КОНТРАКТА</w:t>
      </w:r>
    </w:p>
    <w:p w14:paraId="133041C8" w14:textId="77777777" w:rsidR="0088127B" w:rsidRPr="00071A6B" w:rsidRDefault="0088127B" w:rsidP="00071C60">
      <w:pPr>
        <w:widowControl w:val="0"/>
        <w:suppressAutoHyphens/>
        <w:spacing w:after="0" w:line="240" w:lineRule="auto"/>
        <w:jc w:val="both"/>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sz w:val="24"/>
          <w:szCs w:val="24"/>
          <w:lang w:eastAsia="ru-RU"/>
        </w:rPr>
        <w:t xml:space="preserve">    </w:t>
      </w:r>
      <w:r w:rsidR="00071C60" w:rsidRP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color w:val="000000"/>
          <w:spacing w:val="-12"/>
          <w:sz w:val="24"/>
          <w:szCs w:val="24"/>
          <w:lang w:eastAsia="ru-RU"/>
        </w:rPr>
        <w:t xml:space="preserve"> </w:t>
      </w:r>
      <w:r w:rsidRPr="00071A6B">
        <w:rPr>
          <w:rFonts w:ascii="Times New Roman" w:eastAsia="Times New Roman" w:hAnsi="Times New Roman" w:cs="Times New Roman"/>
          <w:sz w:val="24"/>
          <w:szCs w:val="24"/>
          <w:lang w:eastAsia="ru-RU"/>
        </w:rPr>
        <w:t xml:space="preserve">1.1. По настоящему Контракту </w:t>
      </w:r>
      <w:r w:rsidR="00B3642B"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Поставщик</w:t>
      </w:r>
      <w:r w:rsidR="00B3642B"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обязуется поставить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color w:val="000000"/>
          <w:sz w:val="24"/>
          <w:szCs w:val="24"/>
          <w:lang w:eastAsia="ru-RU"/>
        </w:rPr>
        <w:t>Заказчику</w:t>
      </w:r>
      <w:r w:rsidR="00071C60" w:rsidRPr="00071A6B">
        <w:rPr>
          <w:rFonts w:ascii="Times New Roman" w:eastAsia="Times New Roman" w:hAnsi="Times New Roman" w:cs="Times New Roman"/>
          <w:color w:val="000000"/>
          <w:sz w:val="24"/>
          <w:szCs w:val="24"/>
          <w:lang w:eastAsia="ru-RU"/>
        </w:rPr>
        <w:t>»</w:t>
      </w:r>
      <w:r w:rsidRPr="00071A6B">
        <w:rPr>
          <w:rFonts w:ascii="Times New Roman" w:eastAsia="Times New Roman" w:hAnsi="Times New Roman" w:cs="Times New Roman"/>
          <w:sz w:val="24"/>
          <w:szCs w:val="24"/>
          <w:lang w:eastAsia="ru-RU"/>
        </w:rPr>
        <w:t xml:space="preserve"> в соответствии со Спецификацией (Приложение № 1 к настоящему </w:t>
      </w:r>
      <w:r w:rsidR="00C26736" w:rsidRPr="00071A6B">
        <w:rPr>
          <w:rFonts w:ascii="Times New Roman" w:eastAsia="Times New Roman" w:hAnsi="Times New Roman" w:cs="Times New Roman"/>
          <w:sz w:val="24"/>
          <w:szCs w:val="24"/>
          <w:lang w:eastAsia="ru-RU"/>
        </w:rPr>
        <w:t>К</w:t>
      </w:r>
      <w:r w:rsidRPr="00071A6B">
        <w:rPr>
          <w:rFonts w:ascii="Times New Roman" w:eastAsia="Times New Roman" w:hAnsi="Times New Roman" w:cs="Times New Roman"/>
          <w:sz w:val="24"/>
          <w:szCs w:val="24"/>
          <w:lang w:eastAsia="ru-RU"/>
        </w:rPr>
        <w:t xml:space="preserve">онтракту) </w:t>
      </w:r>
      <w:r w:rsidR="002A6B8E" w:rsidRPr="00071A6B">
        <w:rPr>
          <w:rFonts w:ascii="Times New Roman" w:hAnsi="Times New Roman" w:cs="Times New Roman"/>
          <w:sz w:val="24"/>
          <w:szCs w:val="24"/>
        </w:rPr>
        <w:t>хозяйственные товары и принадлежности</w:t>
      </w:r>
      <w:r w:rsidR="002A6B8E" w:rsidRPr="00071A6B">
        <w:rPr>
          <w:rFonts w:ascii="Times New Roman" w:hAnsi="Times New Roman" w:cs="Times New Roman"/>
          <w:b/>
          <w:sz w:val="24"/>
          <w:szCs w:val="24"/>
        </w:rPr>
        <w:t xml:space="preserve"> </w:t>
      </w:r>
      <w:r w:rsidRPr="00071A6B">
        <w:rPr>
          <w:rFonts w:ascii="Times New Roman" w:eastAsia="Times New Roman" w:hAnsi="Times New Roman" w:cs="Times New Roman"/>
          <w:sz w:val="24"/>
          <w:szCs w:val="24"/>
          <w:lang w:eastAsia="ru-RU"/>
        </w:rPr>
        <w:t>(далее – Товар)</w:t>
      </w:r>
      <w:r w:rsidRPr="00071A6B">
        <w:rPr>
          <w:rFonts w:ascii="Times New Roman" w:eastAsia="Times New Roman" w:hAnsi="Times New Roman" w:cs="Times New Roman"/>
          <w:color w:val="000000"/>
          <w:sz w:val="24"/>
          <w:szCs w:val="24"/>
        </w:rPr>
        <w:t>, а</w:t>
      </w:r>
      <w:r w:rsidRPr="00071A6B">
        <w:rPr>
          <w:rFonts w:ascii="Times New Roman" w:eastAsia="Times New Roman" w:hAnsi="Times New Roman" w:cs="Times New Roman"/>
          <w:sz w:val="24"/>
          <w:szCs w:val="24"/>
          <w:lang w:eastAsia="ru-RU"/>
        </w:rPr>
        <w:t xml:space="preserve">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Заказчик</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обязуется принять и оплатить переданный Товар в порядке и сроки, </w:t>
      </w:r>
      <w:r w:rsidRPr="00071A6B">
        <w:rPr>
          <w:rFonts w:ascii="Times New Roman" w:hAnsi="Times New Roman" w:cs="Times New Roman"/>
          <w:sz w:val="24"/>
          <w:szCs w:val="24"/>
        </w:rPr>
        <w:t>предусмотренные условиями настоящего Контракта</w:t>
      </w:r>
      <w:r w:rsidR="00DE4E6D" w:rsidRPr="00071A6B">
        <w:rPr>
          <w:rFonts w:ascii="Times New Roman" w:hAnsi="Times New Roman" w:cs="Times New Roman"/>
          <w:sz w:val="24"/>
          <w:szCs w:val="24"/>
        </w:rPr>
        <w:t xml:space="preserve"> в количестве и </w:t>
      </w:r>
      <w:r w:rsidR="007C4C0E" w:rsidRPr="00071A6B">
        <w:rPr>
          <w:rFonts w:ascii="Times New Roman" w:hAnsi="Times New Roman" w:cs="Times New Roman"/>
          <w:sz w:val="24"/>
          <w:szCs w:val="24"/>
        </w:rPr>
        <w:t>ассортименте,</w:t>
      </w:r>
      <w:r w:rsidR="00DE4E6D" w:rsidRPr="00071A6B">
        <w:rPr>
          <w:rFonts w:ascii="Times New Roman" w:hAnsi="Times New Roman" w:cs="Times New Roman"/>
          <w:sz w:val="24"/>
          <w:szCs w:val="24"/>
        </w:rPr>
        <w:t xml:space="preserve"> указанн</w:t>
      </w:r>
      <w:r w:rsidR="006D1BE3" w:rsidRPr="00071A6B">
        <w:rPr>
          <w:rFonts w:ascii="Times New Roman" w:hAnsi="Times New Roman" w:cs="Times New Roman"/>
          <w:sz w:val="24"/>
          <w:szCs w:val="24"/>
        </w:rPr>
        <w:t>ом в Спецификации</w:t>
      </w:r>
      <w:r w:rsidRPr="00071A6B">
        <w:rPr>
          <w:rFonts w:ascii="Times New Roman" w:hAnsi="Times New Roman" w:cs="Times New Roman"/>
          <w:sz w:val="24"/>
          <w:szCs w:val="24"/>
        </w:rPr>
        <w:t>.</w:t>
      </w:r>
      <w:r w:rsidRPr="00071A6B">
        <w:rPr>
          <w:rFonts w:ascii="Times New Roman" w:hAnsi="Times New Roman" w:cs="Times New Roman"/>
          <w:bCs/>
          <w:color w:val="000000" w:themeColor="text1"/>
          <w:sz w:val="24"/>
          <w:szCs w:val="24"/>
        </w:rPr>
        <w:t xml:space="preserve"> </w:t>
      </w:r>
    </w:p>
    <w:p w14:paraId="3D584DDA" w14:textId="77777777" w:rsidR="0088127B" w:rsidRPr="00071A6B" w:rsidRDefault="0088127B" w:rsidP="0088127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1.2. На момент передачи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Заказчику</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Товар должен принадлежать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Поставщику</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на праве собственности, не должен быть заложенным или арестованным, являться предметом исков третьих лиц.</w:t>
      </w:r>
    </w:p>
    <w:p w14:paraId="7FAF86DF" w14:textId="77777777" w:rsidR="0088127B" w:rsidRPr="00071A6B"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 xml:space="preserve">1.3. Требования к Товару определяются </w:t>
      </w:r>
      <w:r w:rsidR="00C26736" w:rsidRPr="00071A6B">
        <w:rPr>
          <w:rFonts w:ascii="Times New Roman" w:eastAsia="Times New Roman" w:hAnsi="Times New Roman" w:cs="Times New Roman"/>
          <w:iCs/>
          <w:sz w:val="24"/>
          <w:szCs w:val="24"/>
          <w:lang w:eastAsia="ru-RU"/>
        </w:rPr>
        <w:t>Спецификацией,</w:t>
      </w:r>
      <w:r w:rsidRPr="00071A6B">
        <w:rPr>
          <w:rFonts w:ascii="Times New Roman" w:eastAsia="Times New Roman" w:hAnsi="Times New Roman" w:cs="Times New Roman"/>
          <w:iCs/>
          <w:sz w:val="24"/>
          <w:szCs w:val="24"/>
          <w:lang w:eastAsia="ru-RU"/>
        </w:rPr>
        <w:t xml:space="preserve"> являющ</w:t>
      </w:r>
      <w:r w:rsidR="006D1BE3" w:rsidRPr="00071A6B">
        <w:rPr>
          <w:rFonts w:ascii="Times New Roman" w:eastAsia="Times New Roman" w:hAnsi="Times New Roman" w:cs="Times New Roman"/>
          <w:iCs/>
          <w:sz w:val="24"/>
          <w:szCs w:val="24"/>
          <w:lang w:eastAsia="ru-RU"/>
        </w:rPr>
        <w:t>ей</w:t>
      </w:r>
      <w:r w:rsidRPr="00071A6B">
        <w:rPr>
          <w:rFonts w:ascii="Times New Roman" w:eastAsia="Times New Roman" w:hAnsi="Times New Roman" w:cs="Times New Roman"/>
          <w:iCs/>
          <w:sz w:val="24"/>
          <w:szCs w:val="24"/>
          <w:lang w:eastAsia="ru-RU"/>
        </w:rPr>
        <w:t>ся неотъемлем</w:t>
      </w:r>
      <w:r w:rsidR="00187CBD" w:rsidRPr="00071A6B">
        <w:rPr>
          <w:rFonts w:ascii="Times New Roman" w:eastAsia="Times New Roman" w:hAnsi="Times New Roman" w:cs="Times New Roman"/>
          <w:iCs/>
          <w:sz w:val="24"/>
          <w:szCs w:val="24"/>
          <w:lang w:eastAsia="ru-RU"/>
        </w:rPr>
        <w:t>ой</w:t>
      </w:r>
      <w:r w:rsidRPr="00071A6B">
        <w:rPr>
          <w:rFonts w:ascii="Times New Roman" w:eastAsia="Times New Roman" w:hAnsi="Times New Roman" w:cs="Times New Roman"/>
          <w:iCs/>
          <w:sz w:val="24"/>
          <w:szCs w:val="24"/>
          <w:lang w:eastAsia="ru-RU"/>
        </w:rPr>
        <w:t xml:space="preserve"> част</w:t>
      </w:r>
      <w:r w:rsidR="00187CBD" w:rsidRPr="00071A6B">
        <w:rPr>
          <w:rFonts w:ascii="Times New Roman" w:eastAsia="Times New Roman" w:hAnsi="Times New Roman" w:cs="Times New Roman"/>
          <w:iCs/>
          <w:sz w:val="24"/>
          <w:szCs w:val="24"/>
          <w:lang w:eastAsia="ru-RU"/>
        </w:rPr>
        <w:t>ью</w:t>
      </w:r>
      <w:r w:rsidRPr="00071A6B">
        <w:rPr>
          <w:rFonts w:ascii="Times New Roman" w:eastAsia="Times New Roman" w:hAnsi="Times New Roman" w:cs="Times New Roman"/>
          <w:iCs/>
          <w:sz w:val="24"/>
          <w:szCs w:val="24"/>
          <w:lang w:eastAsia="ru-RU"/>
        </w:rPr>
        <w:t xml:space="preserve"> настоящего Контракта.</w:t>
      </w:r>
    </w:p>
    <w:p w14:paraId="0BD621AF" w14:textId="77777777" w:rsidR="0088127B" w:rsidRPr="00071A6B"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1.</w:t>
      </w:r>
      <w:r w:rsidR="007129DB" w:rsidRPr="00071A6B">
        <w:rPr>
          <w:rFonts w:ascii="Times New Roman" w:eastAsia="Times New Roman" w:hAnsi="Times New Roman" w:cs="Times New Roman"/>
          <w:iCs/>
          <w:sz w:val="24"/>
          <w:szCs w:val="24"/>
          <w:lang w:eastAsia="ru-RU"/>
        </w:rPr>
        <w:t>4</w:t>
      </w:r>
      <w:r w:rsidRPr="00071A6B">
        <w:rPr>
          <w:rFonts w:ascii="Times New Roman" w:eastAsia="Times New Roman" w:hAnsi="Times New Roman" w:cs="Times New Roman"/>
          <w:iCs/>
          <w:sz w:val="24"/>
          <w:szCs w:val="24"/>
          <w:lang w:eastAsia="ru-RU"/>
        </w:rPr>
        <w:t xml:space="preserve">. Качество и комплектность Товара должны соответствовать обычно предъявляемым к Товарам соответствующего рода требованиям, установленным действующим </w:t>
      </w:r>
      <w:r w:rsidR="00B3642B" w:rsidRPr="00071A6B">
        <w:rPr>
          <w:rFonts w:ascii="Times New Roman" w:eastAsia="Times New Roman" w:hAnsi="Times New Roman" w:cs="Times New Roman"/>
          <w:iCs/>
          <w:sz w:val="24"/>
          <w:szCs w:val="24"/>
          <w:lang w:eastAsia="ru-RU"/>
        </w:rPr>
        <w:t>законодательством.</w:t>
      </w:r>
    </w:p>
    <w:p w14:paraId="30D6F60A" w14:textId="256641AF" w:rsidR="00277735" w:rsidRPr="00071A6B" w:rsidRDefault="00697DA5" w:rsidP="006E79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iCs/>
          <w:sz w:val="24"/>
          <w:szCs w:val="24"/>
          <w:lang w:eastAsia="ru-RU"/>
        </w:rPr>
        <w:t>1.</w:t>
      </w:r>
      <w:r w:rsidR="007129DB" w:rsidRPr="00071A6B">
        <w:rPr>
          <w:rFonts w:ascii="Times New Roman" w:eastAsia="Times New Roman" w:hAnsi="Times New Roman" w:cs="Times New Roman"/>
          <w:iCs/>
          <w:sz w:val="24"/>
          <w:szCs w:val="24"/>
          <w:lang w:eastAsia="ru-RU"/>
        </w:rPr>
        <w:t>5</w:t>
      </w:r>
      <w:r w:rsidRPr="00071A6B">
        <w:rPr>
          <w:rFonts w:ascii="Times New Roman" w:eastAsia="Times New Roman" w:hAnsi="Times New Roman" w:cs="Times New Roman"/>
          <w:iCs/>
          <w:sz w:val="24"/>
          <w:szCs w:val="24"/>
          <w:lang w:eastAsia="ru-RU"/>
        </w:rPr>
        <w:t xml:space="preserve">. </w:t>
      </w:r>
      <w:r w:rsidR="0088127B" w:rsidRPr="00071A6B">
        <w:rPr>
          <w:rFonts w:ascii="Times New Roman" w:eastAsia="Times New Roman" w:hAnsi="Times New Roman" w:cs="Times New Roman"/>
          <w:iCs/>
          <w:sz w:val="24"/>
          <w:szCs w:val="24"/>
          <w:lang w:eastAsia="ru-RU"/>
        </w:rPr>
        <w:t xml:space="preserve">Право собственности на Товар переходит к </w:t>
      </w:r>
      <w:r w:rsidR="00B3642B" w:rsidRPr="00071A6B">
        <w:rPr>
          <w:rFonts w:ascii="Times New Roman" w:eastAsia="Times New Roman" w:hAnsi="Times New Roman" w:cs="Times New Roman"/>
          <w:iCs/>
          <w:sz w:val="24"/>
          <w:szCs w:val="24"/>
          <w:lang w:eastAsia="ru-RU"/>
        </w:rPr>
        <w:t>«</w:t>
      </w:r>
      <w:r w:rsidR="0088127B" w:rsidRPr="00071A6B">
        <w:rPr>
          <w:rFonts w:ascii="Times New Roman" w:eastAsia="Times New Roman" w:hAnsi="Times New Roman" w:cs="Times New Roman"/>
          <w:iCs/>
          <w:sz w:val="24"/>
          <w:szCs w:val="24"/>
          <w:lang w:eastAsia="ru-RU"/>
        </w:rPr>
        <w:t>З</w:t>
      </w:r>
      <w:r w:rsidR="006E7979" w:rsidRPr="00071A6B">
        <w:rPr>
          <w:rFonts w:ascii="Times New Roman" w:eastAsia="Times New Roman" w:hAnsi="Times New Roman" w:cs="Times New Roman"/>
          <w:iCs/>
          <w:sz w:val="24"/>
          <w:szCs w:val="24"/>
          <w:lang w:eastAsia="ru-RU"/>
        </w:rPr>
        <w:t>аказчику</w:t>
      </w:r>
      <w:r w:rsidR="00B3642B" w:rsidRPr="00071A6B">
        <w:rPr>
          <w:rFonts w:ascii="Times New Roman" w:eastAsia="Times New Roman" w:hAnsi="Times New Roman" w:cs="Times New Roman"/>
          <w:iCs/>
          <w:sz w:val="24"/>
          <w:szCs w:val="24"/>
          <w:lang w:eastAsia="ru-RU"/>
        </w:rPr>
        <w:t>»</w:t>
      </w:r>
      <w:r w:rsidR="006E7979" w:rsidRPr="00071A6B">
        <w:rPr>
          <w:rFonts w:ascii="Times New Roman" w:eastAsia="Times New Roman" w:hAnsi="Times New Roman" w:cs="Times New Roman"/>
          <w:iCs/>
          <w:sz w:val="24"/>
          <w:szCs w:val="24"/>
          <w:lang w:eastAsia="ru-RU"/>
        </w:rPr>
        <w:t xml:space="preserve"> с момента его передачи</w:t>
      </w:r>
      <w:r w:rsidR="00D8707D" w:rsidRPr="00071A6B">
        <w:rPr>
          <w:rFonts w:ascii="Times New Roman" w:eastAsia="Times New Roman" w:hAnsi="Times New Roman" w:cs="Times New Roman"/>
          <w:iCs/>
          <w:sz w:val="24"/>
          <w:szCs w:val="24"/>
          <w:lang w:eastAsia="ru-RU"/>
        </w:rPr>
        <w:t>.</w:t>
      </w:r>
      <w:r w:rsidR="00C26736" w:rsidRPr="00071A6B">
        <w:rPr>
          <w:rFonts w:ascii="Times New Roman" w:eastAsia="Times New Roman" w:hAnsi="Times New Roman" w:cs="Times New Roman"/>
          <w:iCs/>
          <w:sz w:val="24"/>
          <w:szCs w:val="24"/>
          <w:lang w:eastAsia="ru-RU"/>
        </w:rPr>
        <w:t xml:space="preserve"> </w:t>
      </w:r>
      <w:proofErr w:type="gramStart"/>
      <w:r w:rsidR="00D8707D" w:rsidRPr="00071A6B">
        <w:rPr>
          <w:rFonts w:ascii="Times New Roman" w:eastAsia="Times New Roman" w:hAnsi="Times New Roman" w:cs="Times New Roman"/>
          <w:iCs/>
          <w:sz w:val="24"/>
          <w:szCs w:val="24"/>
          <w:lang w:eastAsia="ru-RU"/>
        </w:rPr>
        <w:t>Документом,</w:t>
      </w:r>
      <w:r w:rsidR="00A01B0B" w:rsidRPr="00071A6B">
        <w:rPr>
          <w:rFonts w:ascii="Times New Roman" w:eastAsia="Times New Roman" w:hAnsi="Times New Roman" w:cs="Times New Roman"/>
          <w:iCs/>
          <w:sz w:val="24"/>
          <w:szCs w:val="24"/>
          <w:lang w:eastAsia="ru-RU"/>
        </w:rPr>
        <w:t xml:space="preserve"> </w:t>
      </w:r>
      <w:r w:rsidR="00D8707D" w:rsidRPr="00071A6B">
        <w:rPr>
          <w:rFonts w:ascii="Times New Roman" w:eastAsia="Times New Roman" w:hAnsi="Times New Roman" w:cs="Times New Roman"/>
          <w:iCs/>
          <w:sz w:val="24"/>
          <w:szCs w:val="24"/>
          <w:lang w:eastAsia="ru-RU"/>
        </w:rPr>
        <w:t>подтверждающим передачу товара является</w:t>
      </w:r>
      <w:proofErr w:type="gramEnd"/>
      <w:r w:rsidR="00D8707D" w:rsidRPr="00071A6B">
        <w:rPr>
          <w:rFonts w:ascii="Times New Roman" w:eastAsia="Times New Roman" w:hAnsi="Times New Roman" w:cs="Times New Roman"/>
          <w:iCs/>
          <w:sz w:val="24"/>
          <w:szCs w:val="24"/>
          <w:lang w:eastAsia="ru-RU"/>
        </w:rPr>
        <w:t xml:space="preserve"> надлежащим образом оформленн</w:t>
      </w:r>
      <w:r w:rsidR="0025471D" w:rsidRPr="00071A6B">
        <w:rPr>
          <w:rFonts w:ascii="Times New Roman" w:eastAsia="Times New Roman" w:hAnsi="Times New Roman" w:cs="Times New Roman"/>
          <w:iCs/>
          <w:sz w:val="24"/>
          <w:szCs w:val="24"/>
          <w:lang w:eastAsia="ru-RU"/>
        </w:rPr>
        <w:t>ая</w:t>
      </w:r>
      <w:r w:rsidR="00D8707D" w:rsidRPr="00071A6B">
        <w:rPr>
          <w:rFonts w:ascii="Times New Roman" w:eastAsia="Times New Roman" w:hAnsi="Times New Roman" w:cs="Times New Roman"/>
          <w:iCs/>
          <w:sz w:val="24"/>
          <w:szCs w:val="24"/>
          <w:lang w:eastAsia="ru-RU"/>
        </w:rPr>
        <w:t xml:space="preserve"> и подписанн</w:t>
      </w:r>
      <w:r w:rsidR="0025471D" w:rsidRPr="00071A6B">
        <w:rPr>
          <w:rFonts w:ascii="Times New Roman" w:eastAsia="Times New Roman" w:hAnsi="Times New Roman" w:cs="Times New Roman"/>
          <w:iCs/>
          <w:sz w:val="24"/>
          <w:szCs w:val="24"/>
          <w:lang w:eastAsia="ru-RU"/>
        </w:rPr>
        <w:t>ая</w:t>
      </w:r>
      <w:r w:rsidR="00E642E5" w:rsidRPr="00071A6B">
        <w:rPr>
          <w:rFonts w:ascii="Times New Roman" w:eastAsia="Times New Roman" w:hAnsi="Times New Roman" w:cs="Times New Roman"/>
          <w:iCs/>
          <w:sz w:val="24"/>
          <w:szCs w:val="24"/>
          <w:lang w:eastAsia="ru-RU"/>
        </w:rPr>
        <w:t xml:space="preserve"> </w:t>
      </w:r>
      <w:r w:rsidR="0025471D" w:rsidRPr="00071A6B">
        <w:rPr>
          <w:rFonts w:ascii="Times New Roman" w:eastAsia="Times New Roman" w:hAnsi="Times New Roman" w:cs="Times New Roman"/>
          <w:sz w:val="24"/>
          <w:szCs w:val="24"/>
          <w:lang w:eastAsia="ru-RU"/>
        </w:rPr>
        <w:t xml:space="preserve">товарная накладная </w:t>
      </w:r>
      <w:r w:rsidR="00E642E5" w:rsidRPr="00071A6B">
        <w:rPr>
          <w:rFonts w:ascii="Times New Roman" w:eastAsia="Times New Roman" w:hAnsi="Times New Roman" w:cs="Times New Roman"/>
          <w:iCs/>
          <w:sz w:val="24"/>
          <w:szCs w:val="24"/>
          <w:lang w:eastAsia="ru-RU"/>
        </w:rPr>
        <w:t xml:space="preserve">или </w:t>
      </w:r>
      <w:r w:rsidR="006A56DF" w:rsidRPr="00071A6B">
        <w:rPr>
          <w:rFonts w:ascii="Times New Roman" w:eastAsia="Times New Roman" w:hAnsi="Times New Roman" w:cs="Times New Roman"/>
          <w:iCs/>
          <w:sz w:val="24"/>
          <w:szCs w:val="24"/>
          <w:lang w:eastAsia="ru-RU"/>
        </w:rPr>
        <w:t>счет-фак</w:t>
      </w:r>
      <w:r w:rsidR="0072125C" w:rsidRPr="00071A6B">
        <w:rPr>
          <w:rFonts w:ascii="Times New Roman" w:eastAsia="Times New Roman" w:hAnsi="Times New Roman" w:cs="Times New Roman"/>
          <w:iCs/>
          <w:sz w:val="24"/>
          <w:szCs w:val="24"/>
          <w:lang w:eastAsia="ru-RU"/>
        </w:rPr>
        <w:t>ту</w:t>
      </w:r>
      <w:r w:rsidR="006A56DF" w:rsidRPr="00071A6B">
        <w:rPr>
          <w:rFonts w:ascii="Times New Roman" w:eastAsia="Times New Roman" w:hAnsi="Times New Roman" w:cs="Times New Roman"/>
          <w:iCs/>
          <w:sz w:val="24"/>
          <w:szCs w:val="24"/>
          <w:lang w:eastAsia="ru-RU"/>
        </w:rPr>
        <w:t>р</w:t>
      </w:r>
      <w:r w:rsidR="0072125C" w:rsidRPr="00071A6B">
        <w:rPr>
          <w:rFonts w:ascii="Times New Roman" w:eastAsia="Times New Roman" w:hAnsi="Times New Roman" w:cs="Times New Roman"/>
          <w:iCs/>
          <w:sz w:val="24"/>
          <w:szCs w:val="24"/>
          <w:lang w:eastAsia="ru-RU"/>
        </w:rPr>
        <w:t xml:space="preserve">а, </w:t>
      </w:r>
      <w:r w:rsidR="00E642E5" w:rsidRPr="00071A6B">
        <w:rPr>
          <w:rFonts w:ascii="Times New Roman" w:eastAsia="Times New Roman" w:hAnsi="Times New Roman" w:cs="Times New Roman"/>
          <w:sz w:val="24"/>
          <w:szCs w:val="24"/>
          <w:lang w:eastAsia="ru-RU"/>
        </w:rPr>
        <w:t>универсальн</w:t>
      </w:r>
      <w:r w:rsidR="00D8707D" w:rsidRPr="00071A6B">
        <w:rPr>
          <w:rFonts w:ascii="Times New Roman" w:eastAsia="Times New Roman" w:hAnsi="Times New Roman" w:cs="Times New Roman"/>
          <w:sz w:val="24"/>
          <w:szCs w:val="24"/>
          <w:lang w:eastAsia="ru-RU"/>
        </w:rPr>
        <w:t>ый</w:t>
      </w:r>
      <w:r w:rsidR="00E642E5" w:rsidRPr="00071A6B">
        <w:rPr>
          <w:rFonts w:ascii="Times New Roman" w:eastAsia="Times New Roman" w:hAnsi="Times New Roman" w:cs="Times New Roman"/>
          <w:sz w:val="24"/>
          <w:szCs w:val="24"/>
          <w:lang w:eastAsia="ru-RU"/>
        </w:rPr>
        <w:t xml:space="preserve"> передаточн</w:t>
      </w:r>
      <w:r w:rsidR="00D8707D" w:rsidRPr="00071A6B">
        <w:rPr>
          <w:rFonts w:ascii="Times New Roman" w:eastAsia="Times New Roman" w:hAnsi="Times New Roman" w:cs="Times New Roman"/>
          <w:sz w:val="24"/>
          <w:szCs w:val="24"/>
          <w:lang w:eastAsia="ru-RU"/>
        </w:rPr>
        <w:t>ый</w:t>
      </w:r>
      <w:r w:rsidR="00E642E5" w:rsidRPr="00071A6B">
        <w:rPr>
          <w:rFonts w:ascii="Times New Roman" w:eastAsia="Times New Roman" w:hAnsi="Times New Roman" w:cs="Times New Roman"/>
          <w:sz w:val="24"/>
          <w:szCs w:val="24"/>
          <w:lang w:eastAsia="ru-RU"/>
        </w:rPr>
        <w:t xml:space="preserve"> документ (</w:t>
      </w:r>
      <w:r w:rsidR="00071A6B">
        <w:rPr>
          <w:rFonts w:ascii="Times New Roman" w:eastAsia="Times New Roman" w:hAnsi="Times New Roman" w:cs="Times New Roman"/>
          <w:sz w:val="24"/>
          <w:szCs w:val="24"/>
          <w:lang w:eastAsia="ru-RU"/>
        </w:rPr>
        <w:t xml:space="preserve">УПД) </w:t>
      </w:r>
      <w:r w:rsidR="002300B1" w:rsidRPr="00071A6B">
        <w:rPr>
          <w:rFonts w:ascii="Times New Roman" w:eastAsia="Times New Roman" w:hAnsi="Times New Roman" w:cs="Times New Roman"/>
          <w:sz w:val="24"/>
          <w:szCs w:val="24"/>
          <w:lang w:eastAsia="ru-RU"/>
        </w:rPr>
        <w:t>(далее – документ о приёмке).</w:t>
      </w:r>
    </w:p>
    <w:p w14:paraId="41A9B1B4" w14:textId="77777777" w:rsidR="00392303" w:rsidRPr="00071A6B" w:rsidRDefault="00392303" w:rsidP="0039230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1.6. «Поставщик»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A3164C" w14:textId="77777777" w:rsidR="006E7979" w:rsidRPr="00071A6B" w:rsidRDefault="006E7979" w:rsidP="00FA1220">
      <w:pPr>
        <w:spacing w:after="0" w:line="240" w:lineRule="auto"/>
        <w:rPr>
          <w:rFonts w:ascii="Times New Roman" w:eastAsia="Times New Roman" w:hAnsi="Times New Roman" w:cs="Times New Roman"/>
          <w:sz w:val="24"/>
          <w:szCs w:val="24"/>
          <w:lang w:eastAsia="ru-RU"/>
        </w:rPr>
      </w:pPr>
    </w:p>
    <w:p w14:paraId="1C9B395A" w14:textId="77777777" w:rsidR="00B04B4A" w:rsidRPr="00071A6B" w:rsidRDefault="0088127B" w:rsidP="00D661B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 ОБЯЗАННОСТИ И ПРАВА СТОРОН</w:t>
      </w:r>
    </w:p>
    <w:p w14:paraId="09F40013" w14:textId="682F5399" w:rsidR="0088127B" w:rsidRPr="00071A6B" w:rsidRDefault="0088127B" w:rsidP="0088127B">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          </w:t>
      </w:r>
      <w:r w:rsid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sz w:val="24"/>
          <w:szCs w:val="24"/>
          <w:lang w:eastAsia="ru-RU"/>
        </w:rPr>
        <w:t xml:space="preserve"> 2.1. </w:t>
      </w:r>
      <w:r w:rsidR="001D7085"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Поставщик</w:t>
      </w:r>
      <w:r w:rsidR="001D7085"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обязан:</w:t>
      </w:r>
    </w:p>
    <w:p w14:paraId="70B38C3A" w14:textId="00F39287" w:rsidR="0088127B" w:rsidRPr="00071A6B" w:rsidRDefault="00FA1220" w:rsidP="0088127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2.1.2. </w:t>
      </w:r>
      <w:r w:rsidR="0088127B" w:rsidRPr="00071A6B">
        <w:rPr>
          <w:rFonts w:ascii="Times New Roman" w:eastAsia="Times New Roman" w:hAnsi="Times New Roman" w:cs="Times New Roman"/>
          <w:sz w:val="24"/>
          <w:szCs w:val="24"/>
          <w:lang w:eastAsia="ru-RU"/>
        </w:rPr>
        <w:t xml:space="preserve">осуществить поставку Товара надлежащего качества, </w:t>
      </w:r>
      <w:r w:rsidR="00AA5FF1" w:rsidRPr="00071A6B">
        <w:rPr>
          <w:rFonts w:ascii="Times New Roman" w:eastAsia="Times New Roman" w:hAnsi="Times New Roman" w:cs="Times New Roman"/>
          <w:sz w:val="24"/>
          <w:szCs w:val="24"/>
          <w:lang w:eastAsia="ru-RU"/>
        </w:rPr>
        <w:t>ассортимента</w:t>
      </w:r>
      <w:r w:rsidR="0088127B" w:rsidRPr="00071A6B">
        <w:rPr>
          <w:rFonts w:ascii="Times New Roman" w:eastAsia="Times New Roman" w:hAnsi="Times New Roman" w:cs="Times New Roman"/>
          <w:sz w:val="24"/>
          <w:szCs w:val="24"/>
          <w:lang w:eastAsia="ru-RU"/>
        </w:rPr>
        <w:t xml:space="preserve">, количества </w:t>
      </w:r>
      <w:r w:rsidR="0088127B" w:rsidRPr="00071A6B">
        <w:rPr>
          <w:rFonts w:ascii="Times New Roman" w:eastAsia="Times New Roman" w:hAnsi="Times New Roman" w:cs="Times New Roman"/>
          <w:color w:val="000000"/>
          <w:sz w:val="24"/>
          <w:szCs w:val="24"/>
          <w:lang w:eastAsia="ru-RU"/>
        </w:rPr>
        <w:t>в сроки и на условиях, предусмотренных настоящим Контрактом, Спецификацией;</w:t>
      </w:r>
    </w:p>
    <w:p w14:paraId="6C7E0D1D" w14:textId="77777777" w:rsidR="00FA1220" w:rsidRPr="00071A6B" w:rsidRDefault="00FA1220" w:rsidP="00FA1220">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2.1.3.  п</w:t>
      </w:r>
      <w:r w:rsidRPr="00071A6B">
        <w:rPr>
          <w:rFonts w:ascii="Times New Roman" w:eastAsia="Times New Roman" w:hAnsi="Times New Roman" w:cs="Times New Roman"/>
          <w:sz w:val="24"/>
          <w:szCs w:val="24"/>
          <w:lang w:eastAsia="ru-RU"/>
        </w:rPr>
        <w:t>ередать «Заказчику» Товар свободным от любых прав третьих лиц;</w:t>
      </w:r>
    </w:p>
    <w:p w14:paraId="3ACA04B3" w14:textId="77777777" w:rsidR="00FA1220" w:rsidRPr="00071A6B" w:rsidRDefault="00FA1220" w:rsidP="00FA12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2.1.4.  предоставить «Заказчику» вместе с Товаром подтверждение соответствия Товара обязательным требованиям законодательства в области технического регулирования (сертификат соответствия требованиям качества товара), а также в двух экземплярах документ о приемке;</w:t>
      </w:r>
    </w:p>
    <w:p w14:paraId="732327E8" w14:textId="77777777" w:rsidR="00FA1220" w:rsidRPr="00071A6B" w:rsidRDefault="00FA1220" w:rsidP="00FA12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2.1.5.  в случае выявления некомплектности Товара, поставки некачественного Товара по требованию «Заказчика» </w:t>
      </w:r>
      <w:proofErr w:type="gramStart"/>
      <w:r w:rsidRPr="00071A6B">
        <w:rPr>
          <w:rFonts w:ascii="Times New Roman" w:eastAsia="Times New Roman" w:hAnsi="Times New Roman" w:cs="Times New Roman"/>
          <w:sz w:val="24"/>
          <w:szCs w:val="24"/>
          <w:lang w:eastAsia="ru-RU"/>
        </w:rPr>
        <w:t>заменить его на качественный</w:t>
      </w:r>
      <w:proofErr w:type="gramEnd"/>
      <w:r w:rsidRPr="00071A6B">
        <w:rPr>
          <w:rFonts w:ascii="Times New Roman" w:eastAsia="Times New Roman" w:hAnsi="Times New Roman" w:cs="Times New Roman"/>
          <w:sz w:val="24"/>
          <w:szCs w:val="24"/>
          <w:lang w:eastAsia="ru-RU"/>
        </w:rPr>
        <w:t xml:space="preserve">, соответствующий условиям Контракта Товар </w:t>
      </w:r>
      <w:r w:rsidRPr="00071A6B">
        <w:rPr>
          <w:rFonts w:ascii="Times New Roman" w:eastAsia="Times New Roman" w:hAnsi="Times New Roman" w:cs="Times New Roman"/>
          <w:color w:val="000000"/>
          <w:sz w:val="24"/>
          <w:szCs w:val="24"/>
          <w:lang w:eastAsia="ru-RU"/>
        </w:rPr>
        <w:t xml:space="preserve">за свой счет. При этом </w:t>
      </w:r>
      <w:r w:rsidRPr="00071A6B">
        <w:rPr>
          <w:rFonts w:ascii="Times New Roman" w:eastAsia="Times New Roman" w:hAnsi="Times New Roman" w:cs="Times New Roman"/>
          <w:sz w:val="24"/>
          <w:szCs w:val="24"/>
          <w:lang w:eastAsia="ru-RU"/>
        </w:rPr>
        <w:t>расходы, связанные с устранением недостатков Товара и некомплектности, несет «Поставщик»</w:t>
      </w:r>
      <w:r w:rsidRPr="00071A6B">
        <w:rPr>
          <w:rFonts w:ascii="Times New Roman" w:eastAsia="Times New Roman" w:hAnsi="Times New Roman" w:cs="Times New Roman"/>
          <w:color w:val="000000"/>
          <w:sz w:val="24"/>
          <w:szCs w:val="24"/>
          <w:lang w:eastAsia="ru-RU"/>
        </w:rPr>
        <w:t>;</w:t>
      </w:r>
    </w:p>
    <w:p w14:paraId="26BEEA2A" w14:textId="1EA60CD9" w:rsidR="00FA1220" w:rsidRPr="00071A6B" w:rsidRDefault="00071A6B" w:rsidP="00FA1220">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lastRenderedPageBreak/>
        <w:t xml:space="preserve">  </w:t>
      </w:r>
      <w:r w:rsidR="00FA1220" w:rsidRPr="00071A6B">
        <w:rPr>
          <w:rFonts w:ascii="Times New Roman" w:eastAsia="DejaVu Sans" w:hAnsi="Times New Roman" w:cs="Times New Roman"/>
          <w:sz w:val="24"/>
          <w:szCs w:val="24"/>
          <w:lang w:eastAsia="zh-CN" w:bidi="hi-IN"/>
        </w:rPr>
        <w:t>2.1.6.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52A22E8" w14:textId="77777777" w:rsidR="00FA1220" w:rsidRPr="00071A6B" w:rsidRDefault="00FA1220" w:rsidP="00FA1220">
      <w:pPr>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2.1.7. своевременно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C89C2FF" w14:textId="77777777" w:rsidR="00FA1220" w:rsidRPr="00071A6B" w:rsidRDefault="00FA1220" w:rsidP="00FA12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2.1.8. выполнять в полном объеме иные обязанности, предусмотренные настоящим Контрактом и действующим законодательством.</w:t>
      </w:r>
    </w:p>
    <w:p w14:paraId="0C0A8AA1" w14:textId="77777777" w:rsidR="00FA1220" w:rsidRPr="00071A6B" w:rsidRDefault="00FA1220" w:rsidP="00FA1220">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2.2. «Заказчик» обязан:</w:t>
      </w:r>
    </w:p>
    <w:p w14:paraId="0B74FBBD" w14:textId="77777777" w:rsidR="00FA1220" w:rsidRPr="00071A6B" w:rsidRDefault="00FA1220" w:rsidP="00FA1220">
      <w:pPr>
        <w:tabs>
          <w:tab w:val="left" w:pos="1080"/>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2.2.1. осуществить все необходимые действия, обеспечивающие принятие Товара, поставляемого в соответствии с настоящим Контрактом;</w:t>
      </w:r>
    </w:p>
    <w:p w14:paraId="21EA2C72" w14:textId="77777777" w:rsidR="00FA1220" w:rsidRPr="00071A6B" w:rsidRDefault="00FA1220" w:rsidP="00FA1220">
      <w:pPr>
        <w:tabs>
          <w:tab w:val="left" w:pos="1080"/>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2.2.2.  проконтролировать срок поставки Товара;</w:t>
      </w:r>
    </w:p>
    <w:p w14:paraId="2FB7E064" w14:textId="77777777" w:rsidR="00FA1220" w:rsidRPr="00071A6B" w:rsidRDefault="00FA1220" w:rsidP="00FA1220">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2.2.3.  произвести оплату Товара согласно настоящему Контракту</w:t>
      </w:r>
      <w:r w:rsidRPr="00071A6B">
        <w:rPr>
          <w:rFonts w:ascii="Times New Roman" w:eastAsia="Times New Roman" w:hAnsi="Times New Roman" w:cs="Times New Roman"/>
          <w:sz w:val="24"/>
          <w:szCs w:val="24"/>
          <w:lang w:eastAsia="ru-RU"/>
        </w:rPr>
        <w:t>;</w:t>
      </w:r>
    </w:p>
    <w:p w14:paraId="3C28210A" w14:textId="77777777" w:rsidR="00FA1220" w:rsidRPr="00071A6B" w:rsidRDefault="00FA1220" w:rsidP="00FA1220">
      <w:pPr>
        <w:tabs>
          <w:tab w:val="left" w:pos="1080"/>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2.2.4. осуществить осмотр принятого Товара, проверить его количество, качество и о выявленных несоответствиях или недостатках незамедлительно письменно уведомить «Поставщика»;</w:t>
      </w:r>
    </w:p>
    <w:p w14:paraId="6A8845C3" w14:textId="77777777" w:rsidR="00FA1220" w:rsidRPr="00071A6B" w:rsidRDefault="00FA1220" w:rsidP="00FA1220">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2.2.5. принять Товар в соответствии с настоящим Контрактом и, при отсутствии претензий относительно качества, количества и других характеристик Товара подписать документ о приёмке и передать один экземпляр документа о приёмке «Поставщику»;</w:t>
      </w:r>
    </w:p>
    <w:p w14:paraId="08E92E79" w14:textId="77777777" w:rsidR="00FA1220" w:rsidRPr="00071A6B" w:rsidRDefault="00FA1220" w:rsidP="00FA1220">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2.3. «Заказчик» вправе:</w:t>
      </w:r>
    </w:p>
    <w:p w14:paraId="74A88942" w14:textId="77777777" w:rsidR="00FA1220" w:rsidRPr="00071A6B" w:rsidRDefault="00FA1220" w:rsidP="00FA1220">
      <w:pPr>
        <w:spacing w:after="0" w:line="240" w:lineRule="auto"/>
        <w:ind w:firstLine="709"/>
        <w:jc w:val="both"/>
        <w:rPr>
          <w:rFonts w:ascii="Times New Roman" w:eastAsia="Times New Roman" w:hAnsi="Times New Roman" w:cs="Times New Roman"/>
          <w:sz w:val="24"/>
          <w:szCs w:val="24"/>
          <w:lang w:eastAsia="ru-RU"/>
        </w:rPr>
      </w:pPr>
      <w:proofErr w:type="gramStart"/>
      <w:r w:rsidRPr="00071A6B">
        <w:rPr>
          <w:rFonts w:ascii="Times New Roman" w:eastAsia="Times New Roman" w:hAnsi="Times New Roman" w:cs="Times New Roman"/>
          <w:sz w:val="24"/>
          <w:szCs w:val="24"/>
          <w:lang w:eastAsia="ru-RU"/>
        </w:rPr>
        <w:t>2.3.1. провести экспертизу для проверки поставленного «Поставщиком» Товара в части его соответствия условиям Контракта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roofErr w:type="gramEnd"/>
    </w:p>
    <w:p w14:paraId="00A696C0" w14:textId="77777777" w:rsidR="00FA1220" w:rsidRPr="00071A6B" w:rsidRDefault="00FA1220" w:rsidP="00FA1220">
      <w:pPr>
        <w:spacing w:after="0" w:line="240" w:lineRule="auto"/>
        <w:ind w:firstLine="709"/>
        <w:jc w:val="both"/>
        <w:rPr>
          <w:rFonts w:ascii="Times New Roman" w:eastAsia="Lucida Sans Unicode" w:hAnsi="Times New Roman" w:cs="Times New Roman"/>
          <w:kern w:val="1"/>
          <w:sz w:val="24"/>
          <w:szCs w:val="24"/>
        </w:rPr>
      </w:pPr>
      <w:r w:rsidRPr="00071A6B">
        <w:rPr>
          <w:rFonts w:ascii="Times New Roman" w:eastAsia="Times New Roman" w:hAnsi="Times New Roman" w:cs="Times New Roman"/>
          <w:sz w:val="24"/>
          <w:szCs w:val="24"/>
          <w:lang w:eastAsia="ru-RU"/>
        </w:rPr>
        <w:t>2.3.2. п</w:t>
      </w:r>
      <w:r w:rsidRPr="00071A6B">
        <w:rPr>
          <w:rFonts w:ascii="Times New Roman" w:eastAsia="Lucida Sans Unicode" w:hAnsi="Times New Roman" w:cs="Times New Roman"/>
          <w:kern w:val="1"/>
          <w:sz w:val="24"/>
          <w:szCs w:val="24"/>
        </w:rPr>
        <w:t>роверять ход и качество выполнения «</w:t>
      </w:r>
      <w:r w:rsidRPr="00071A6B">
        <w:rPr>
          <w:rFonts w:ascii="Times New Roman" w:hAnsi="Times New Roman" w:cs="Times New Roman"/>
          <w:sz w:val="24"/>
          <w:szCs w:val="24"/>
        </w:rPr>
        <w:t>Поставщиком»</w:t>
      </w:r>
      <w:r w:rsidRPr="00071A6B">
        <w:rPr>
          <w:rFonts w:ascii="Times New Roman" w:eastAsia="Lucida Sans Unicode" w:hAnsi="Times New Roman" w:cs="Times New Roman"/>
          <w:kern w:val="1"/>
          <w:sz w:val="24"/>
          <w:szCs w:val="24"/>
        </w:rPr>
        <w:t xml:space="preserve"> условий настоящего Контракта;</w:t>
      </w:r>
    </w:p>
    <w:p w14:paraId="11F1FB46"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2.3.3. проводить проверку Товара на предмет его качества и соответствия поставляемого Товара требованиям «Заказчика», выявления несоответствия качества поставленного Товара. Если в результате обнаружится наличие ненадлежащего качества, «Заказчик» вправе потребовать замены Товара ненадлежащего качества Товаром, соответствующим условиям Контракта, в сроки, установленные п. 6.4  Контракта;</w:t>
      </w:r>
    </w:p>
    <w:p w14:paraId="0B4176C3"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14:paraId="6975DD02" w14:textId="77777777" w:rsidR="00FA1220" w:rsidRPr="00071A6B" w:rsidRDefault="00FA1220" w:rsidP="00FA1220">
      <w:pPr>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2.3.5.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14:paraId="69AC86D4"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2.3.6. требовать от «Поставщика» представления надлежащим образом оформленных документов, предусмотренных настоящим Контрактом.</w:t>
      </w:r>
    </w:p>
    <w:p w14:paraId="1ABD6728"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2.4. «Поставщик» вправе:</w:t>
      </w:r>
    </w:p>
    <w:p w14:paraId="6F2B31D6"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2.4.1. по согласованию с «Заказчиком» досрочно осуществить поставку Товара;</w:t>
      </w:r>
    </w:p>
    <w:p w14:paraId="6723C372"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   2.4.2. требовать возмещения убытков, уплаты неустоек (штрафов, пеней) в соответствии с </w:t>
      </w:r>
      <w:hyperlink w:anchor="P1550" w:history="1">
        <w:r w:rsidRPr="00071A6B">
          <w:rPr>
            <w:rFonts w:ascii="Times New Roman" w:eastAsia="DejaVu Sans" w:hAnsi="Times New Roman" w:cs="Times New Roman"/>
            <w:sz w:val="24"/>
            <w:szCs w:val="24"/>
            <w:lang w:eastAsia="zh-CN" w:bidi="hi-IN"/>
          </w:rPr>
          <w:t>разделом 2</w:t>
        </w:r>
      </w:hyperlink>
      <w:r w:rsidRPr="00071A6B">
        <w:rPr>
          <w:rFonts w:ascii="Times New Roman" w:eastAsia="DejaVu Sans" w:hAnsi="Times New Roman" w:cs="Times New Roman"/>
          <w:sz w:val="24"/>
          <w:szCs w:val="24"/>
          <w:lang w:eastAsia="zh-CN" w:bidi="hi-IN"/>
        </w:rPr>
        <w:t xml:space="preserve"> Контракта;</w:t>
      </w:r>
    </w:p>
    <w:p w14:paraId="620DCB0C"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-требовать от «Заказчика» произвести приемку Товара в порядке и в сроки, предусмотренные Контрактом;</w:t>
      </w:r>
    </w:p>
    <w:p w14:paraId="46337502" w14:textId="77777777" w:rsidR="00FA1220" w:rsidRPr="00071A6B" w:rsidRDefault="00FA1220" w:rsidP="00FA1220">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sidRPr="00071A6B">
        <w:rPr>
          <w:rFonts w:ascii="Times New Roman" w:hAnsi="Times New Roman" w:cs="Times New Roman"/>
          <w:sz w:val="24"/>
          <w:szCs w:val="24"/>
        </w:rPr>
        <w:t xml:space="preserve">2.4.3. </w:t>
      </w:r>
      <w:r w:rsidRPr="00071A6B">
        <w:rPr>
          <w:rFonts w:ascii="Times New Roman" w:eastAsia="Times New Roman" w:hAnsi="Times New Roman" w:cs="Times New Roman"/>
          <w:color w:val="000000"/>
          <w:sz w:val="24"/>
          <w:szCs w:val="24"/>
          <w:lang w:eastAsia="ru-RU"/>
        </w:rPr>
        <w:t xml:space="preserve">выставлять </w:t>
      </w:r>
      <w:r w:rsidRPr="00071A6B">
        <w:rPr>
          <w:rFonts w:ascii="Times New Roman" w:eastAsia="Times New Roman" w:hAnsi="Times New Roman" w:cs="Times New Roman"/>
          <w:color w:val="000000" w:themeColor="text1"/>
          <w:sz w:val="24"/>
          <w:szCs w:val="24"/>
          <w:lang w:eastAsia="ru-RU"/>
        </w:rPr>
        <w:t>счёт</w:t>
      </w:r>
      <w:r w:rsidRPr="00071A6B">
        <w:rPr>
          <w:rFonts w:ascii="Times New Roman" w:eastAsia="Times New Roman" w:hAnsi="Times New Roman" w:cs="Times New Roman"/>
          <w:color w:val="000000"/>
          <w:sz w:val="24"/>
          <w:szCs w:val="24"/>
          <w:lang w:eastAsia="ru-RU"/>
        </w:rPr>
        <w:t xml:space="preserve"> на оплату стоимости фактически поставленного товара «Поставщиком»  </w:t>
      </w:r>
      <w:r w:rsidRPr="00071A6B">
        <w:rPr>
          <w:rFonts w:ascii="Times New Roman" w:eastAsia="Times New Roman" w:hAnsi="Times New Roman" w:cs="Times New Roman"/>
          <w:color w:val="000000" w:themeColor="text1"/>
          <w:sz w:val="24"/>
          <w:szCs w:val="24"/>
          <w:lang w:eastAsia="ru-RU"/>
        </w:rPr>
        <w:t>и документ о приемке товара:</w:t>
      </w:r>
    </w:p>
    <w:p w14:paraId="3F1CABE9" w14:textId="77777777" w:rsidR="00FA1220" w:rsidRPr="00071A6B" w:rsidRDefault="00FA1220" w:rsidP="00FA1220">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themeColor="text1"/>
          <w:sz w:val="24"/>
          <w:szCs w:val="24"/>
          <w:lang w:eastAsia="ru-RU"/>
        </w:rPr>
        <w:t>а)</w:t>
      </w:r>
      <w:proofErr w:type="gramStart"/>
      <w:r w:rsidRPr="00071A6B">
        <w:rPr>
          <w:rFonts w:ascii="Times New Roman" w:eastAsia="Times New Roman" w:hAnsi="Times New Roman" w:cs="Times New Roman"/>
          <w:color w:val="000000" w:themeColor="text1"/>
          <w:sz w:val="24"/>
          <w:szCs w:val="24"/>
          <w:lang w:eastAsia="ru-RU"/>
        </w:rPr>
        <w:t>.</w:t>
      </w:r>
      <w:proofErr w:type="gramEnd"/>
      <w:r w:rsidRPr="00071A6B">
        <w:rPr>
          <w:rFonts w:ascii="Times New Roman" w:eastAsia="Times New Roman" w:hAnsi="Times New Roman" w:cs="Times New Roman"/>
          <w:color w:val="000000"/>
          <w:sz w:val="24"/>
          <w:szCs w:val="24"/>
          <w:lang w:eastAsia="ru-RU"/>
        </w:rPr>
        <w:t xml:space="preserve">  </w:t>
      </w:r>
      <w:proofErr w:type="gramStart"/>
      <w:r w:rsidRPr="00071A6B">
        <w:rPr>
          <w:rFonts w:ascii="Times New Roman" w:eastAsia="Times New Roman" w:hAnsi="Times New Roman" w:cs="Times New Roman"/>
          <w:color w:val="000000"/>
          <w:sz w:val="24"/>
          <w:szCs w:val="24"/>
          <w:lang w:eastAsia="ru-RU"/>
        </w:rPr>
        <w:t>н</w:t>
      </w:r>
      <w:proofErr w:type="gramEnd"/>
      <w:r w:rsidRPr="00071A6B">
        <w:rPr>
          <w:rFonts w:ascii="Times New Roman" w:eastAsia="Times New Roman" w:hAnsi="Times New Roman" w:cs="Times New Roman"/>
          <w:color w:val="000000"/>
          <w:sz w:val="24"/>
          <w:szCs w:val="24"/>
          <w:lang w:eastAsia="ru-RU"/>
        </w:rPr>
        <w:t>а бумажном носителе</w:t>
      </w:r>
    </w:p>
    <w:p w14:paraId="49FBEFD9" w14:textId="77777777" w:rsidR="00FA1220" w:rsidRPr="00071A6B" w:rsidRDefault="00FA1220" w:rsidP="00FA1220">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б)</w:t>
      </w:r>
      <w:proofErr w:type="gramStart"/>
      <w:r w:rsidRPr="00071A6B">
        <w:rPr>
          <w:rFonts w:ascii="Times New Roman" w:eastAsia="Times New Roman" w:hAnsi="Times New Roman" w:cs="Times New Roman"/>
          <w:color w:val="000000"/>
          <w:sz w:val="24"/>
          <w:szCs w:val="24"/>
          <w:lang w:eastAsia="ru-RU"/>
        </w:rPr>
        <w:t>.</w:t>
      </w:r>
      <w:proofErr w:type="gramEnd"/>
      <w:r w:rsidRPr="00071A6B">
        <w:rPr>
          <w:rFonts w:ascii="Times New Roman" w:eastAsia="Times New Roman" w:hAnsi="Times New Roman" w:cs="Times New Roman"/>
          <w:color w:val="000000"/>
          <w:sz w:val="24"/>
          <w:szCs w:val="24"/>
          <w:lang w:eastAsia="ru-RU"/>
        </w:rPr>
        <w:t>  </w:t>
      </w:r>
      <w:proofErr w:type="gramStart"/>
      <w:r w:rsidRPr="00071A6B">
        <w:rPr>
          <w:rFonts w:ascii="Times New Roman" w:eastAsia="Times New Roman" w:hAnsi="Times New Roman" w:cs="Times New Roman"/>
          <w:color w:val="000000"/>
          <w:sz w:val="24"/>
          <w:szCs w:val="24"/>
          <w:lang w:eastAsia="ru-RU"/>
        </w:rPr>
        <w:t>и</w:t>
      </w:r>
      <w:proofErr w:type="gramEnd"/>
      <w:r w:rsidRPr="00071A6B">
        <w:rPr>
          <w:rFonts w:ascii="Times New Roman" w:eastAsia="Times New Roman" w:hAnsi="Times New Roman" w:cs="Times New Roman"/>
          <w:color w:val="000000"/>
          <w:sz w:val="24"/>
          <w:szCs w:val="24"/>
          <w:lang w:eastAsia="ru-RU"/>
        </w:rPr>
        <w:t xml:space="preserve">ли в электронном виде с использованием имеющейся у «Поставщика» системы электронного документооборота (далее – СЭД), совмещенной с имеющейся у «Заказчика» </w:t>
      </w:r>
      <w:proofErr w:type="spellStart"/>
      <w:r w:rsidRPr="00071A6B">
        <w:rPr>
          <w:rFonts w:ascii="Times New Roman" w:eastAsia="Times New Roman" w:hAnsi="Times New Roman" w:cs="Times New Roman"/>
          <w:color w:val="000000"/>
          <w:sz w:val="24"/>
          <w:szCs w:val="24"/>
          <w:lang w:eastAsia="ru-RU"/>
        </w:rPr>
        <w:t>СЭДом</w:t>
      </w:r>
      <w:proofErr w:type="spellEnd"/>
      <w:r w:rsidRPr="00071A6B">
        <w:rPr>
          <w:rFonts w:ascii="Times New Roman" w:eastAsia="Times New Roman" w:hAnsi="Times New Roman" w:cs="Times New Roman"/>
          <w:color w:val="000000"/>
          <w:sz w:val="24"/>
          <w:szCs w:val="24"/>
          <w:lang w:eastAsia="ru-RU"/>
        </w:rPr>
        <w:t xml:space="preserve">, в соответствии с требованиями </w:t>
      </w:r>
      <w:r w:rsidRPr="00071A6B">
        <w:rPr>
          <w:rFonts w:ascii="Times New Roman" w:eastAsia="Calibri" w:hAnsi="Times New Roman" w:cs="Times New Roman"/>
          <w:sz w:val="24"/>
          <w:szCs w:val="24"/>
        </w:rPr>
        <w:t xml:space="preserve">Федерального закона от 06.04.2011 № 63-ФЗ «Об электронной подписи» </w:t>
      </w:r>
      <w:r w:rsidRPr="00071A6B">
        <w:rPr>
          <w:rFonts w:ascii="Times New Roman" w:eastAsia="Times New Roman" w:hAnsi="Times New Roman" w:cs="Times New Roman"/>
          <w:color w:val="000000"/>
          <w:sz w:val="24"/>
          <w:szCs w:val="24"/>
          <w:lang w:eastAsia="ru-RU"/>
        </w:rPr>
        <w:t>(далее – в электронном виде с использованием СЭД).</w:t>
      </w:r>
    </w:p>
    <w:p w14:paraId="612D2861"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lastRenderedPageBreak/>
        <w:t>2.4.4. требовать своевременной оплаты на условиях, установленных Контрактом, надлежащим образом поставленного и принятого «Заказчиком» Товара.</w:t>
      </w:r>
    </w:p>
    <w:p w14:paraId="1C72F532"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p>
    <w:p w14:paraId="0E97345F" w14:textId="77777777" w:rsidR="00B04B4A" w:rsidRPr="00071A6B" w:rsidRDefault="00B04B4A" w:rsidP="00D661B6">
      <w:pPr>
        <w:spacing w:after="0" w:line="240" w:lineRule="auto"/>
        <w:rPr>
          <w:rFonts w:ascii="Times New Roman" w:hAnsi="Times New Roman" w:cs="Times New Roman"/>
          <w:sz w:val="24"/>
          <w:szCs w:val="24"/>
        </w:rPr>
      </w:pPr>
    </w:p>
    <w:p w14:paraId="59C0D6AF" w14:textId="77777777" w:rsidR="0088127B" w:rsidRPr="00071A6B" w:rsidRDefault="0088127B" w:rsidP="006E7979">
      <w:pPr>
        <w:spacing w:after="0" w:line="240" w:lineRule="auto"/>
        <w:ind w:left="34"/>
        <w:jc w:val="center"/>
        <w:rPr>
          <w:rFonts w:ascii="Times New Roman" w:hAnsi="Times New Roman" w:cs="Times New Roman"/>
          <w:sz w:val="24"/>
          <w:szCs w:val="24"/>
        </w:rPr>
      </w:pPr>
      <w:r w:rsidRPr="00071A6B">
        <w:rPr>
          <w:rFonts w:ascii="Times New Roman" w:hAnsi="Times New Roman" w:cs="Times New Roman"/>
          <w:sz w:val="24"/>
          <w:szCs w:val="24"/>
        </w:rPr>
        <w:t>3.</w:t>
      </w:r>
      <w:r w:rsidR="006E7979" w:rsidRPr="00071A6B">
        <w:rPr>
          <w:rFonts w:ascii="Times New Roman" w:hAnsi="Times New Roman" w:cs="Times New Roman"/>
          <w:sz w:val="24"/>
          <w:szCs w:val="24"/>
        </w:rPr>
        <w:t xml:space="preserve"> </w:t>
      </w:r>
      <w:r w:rsidRPr="00071A6B">
        <w:rPr>
          <w:rFonts w:ascii="Times New Roman" w:hAnsi="Times New Roman" w:cs="Times New Roman"/>
          <w:sz w:val="24"/>
          <w:szCs w:val="24"/>
        </w:rPr>
        <w:t>ПОРЯДОК И СРОК ОПЛАТЫ ТОВАРА</w:t>
      </w:r>
    </w:p>
    <w:p w14:paraId="3E223E27"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3.1. Цена настоящего Контракта составляет ____руб. ____коп. (Сумма прописью рублей ____ копеек), с учетом НДС*.</w:t>
      </w:r>
    </w:p>
    <w:p w14:paraId="42B723B4"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Цена настоящего Контракта составляет ____руб. ____коп. (Сумма прописью рублей ___ копеек), без НДС («Поставщик» не является плательщиком НДС)**.</w:t>
      </w:r>
    </w:p>
    <w:p w14:paraId="06E17973"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 первый абзац включается в контракт, в случае, если «Поставщик»  является плательщиком НДС;</w:t>
      </w:r>
    </w:p>
    <w:p w14:paraId="12FCE814"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 второй абзац включается в контракт, в случае, если «Поставщик» не является плательщиком НДС.</w:t>
      </w:r>
    </w:p>
    <w:p w14:paraId="0B5FFCB1"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3.2. </w:t>
      </w:r>
      <w:proofErr w:type="gramStart"/>
      <w:r w:rsidRPr="00071A6B">
        <w:rPr>
          <w:rFonts w:ascii="Times New Roman" w:eastAsia="Times New Roman" w:hAnsi="Times New Roman" w:cs="Times New Roman"/>
          <w:sz w:val="24"/>
          <w:szCs w:val="24"/>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7C6DD954"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3.3. </w:t>
      </w:r>
      <w:proofErr w:type="gramStart"/>
      <w:r w:rsidRPr="00071A6B">
        <w:rPr>
          <w:rFonts w:ascii="Times New Roman" w:eastAsia="Times New Roman" w:hAnsi="Times New Roman" w:cs="Times New Roman"/>
          <w:sz w:val="24"/>
          <w:szCs w:val="24"/>
          <w:lang w:eastAsia="ru-RU"/>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14:paraId="1D377337"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3.4. Цена Контракта является твердой и определяется на весь срок исполнения Контракта, за исключением случаев, установленных в п. 9.3.настоящего Контракта.</w:t>
      </w:r>
    </w:p>
    <w:p w14:paraId="734BB6A8"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3.5. </w:t>
      </w:r>
      <w:proofErr w:type="gramStart"/>
      <w:r w:rsidRPr="00071A6B">
        <w:rPr>
          <w:rFonts w:ascii="Times New Roman" w:eastAsia="Times New Roman" w:hAnsi="Times New Roman" w:cs="Times New Roman"/>
          <w:sz w:val="24"/>
          <w:szCs w:val="24"/>
          <w:lang w:eastAsia="ru-RU"/>
        </w:rPr>
        <w:t xml:space="preserve">Оплата по настоящему Контракту осуществляется за поставленный и принятый «Заказчиком» Товар за счет средств федерального бюджета в форме безналичного расчета путем перечисления денежных средств в российских рублях на расчетный счет «Поставщика» (или по реквизитам, предоставленным «Поставщиком»), указанный в настоящем Контракте, </w:t>
      </w:r>
      <w:r w:rsidRPr="00071A6B">
        <w:rPr>
          <w:rFonts w:ascii="Times New Roman" w:eastAsia="Times New Roman" w:hAnsi="Times New Roman" w:cs="Times New Roman"/>
          <w:i/>
          <w:sz w:val="24"/>
          <w:szCs w:val="24"/>
          <w:lang w:eastAsia="ru-RU"/>
        </w:rPr>
        <w:t xml:space="preserve">в течение                 </w:t>
      </w:r>
      <w:r w:rsidRPr="00071A6B">
        <w:rPr>
          <w:rFonts w:ascii="Times New Roman" w:eastAsia="Times New Roman" w:hAnsi="Times New Roman" w:cs="Times New Roman"/>
          <w:b/>
          <w:i/>
          <w:sz w:val="24"/>
          <w:szCs w:val="24"/>
          <w:lang w:eastAsia="ru-RU"/>
        </w:rPr>
        <w:t>10</w:t>
      </w:r>
      <w:r w:rsidRP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i/>
          <w:sz w:val="24"/>
          <w:szCs w:val="24"/>
          <w:lang w:eastAsia="ru-RU"/>
        </w:rPr>
        <w:t>десяти</w:t>
      </w:r>
      <w:r w:rsidRP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b/>
          <w:i/>
          <w:sz w:val="24"/>
          <w:szCs w:val="24"/>
          <w:lang w:eastAsia="ru-RU"/>
        </w:rPr>
        <w:t>рабочих дней</w:t>
      </w:r>
      <w:r w:rsidRPr="00071A6B">
        <w:rPr>
          <w:rFonts w:ascii="Times New Roman" w:eastAsia="Times New Roman" w:hAnsi="Times New Roman" w:cs="Times New Roman"/>
          <w:sz w:val="24"/>
          <w:szCs w:val="24"/>
          <w:lang w:eastAsia="ru-RU"/>
        </w:rPr>
        <w:t xml:space="preserve"> с даты подписания обеими Сторонами документа о приёмке.</w:t>
      </w:r>
      <w:proofErr w:type="gramEnd"/>
    </w:p>
    <w:p w14:paraId="3AAB3548"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 xml:space="preserve">3.6. Товар считается оплаченным с момента перечисления «Заказчиком» денежной суммы на расчетный счет «Поставщика». </w:t>
      </w:r>
    </w:p>
    <w:p w14:paraId="5527D483" w14:textId="77777777" w:rsidR="00FA1220" w:rsidRPr="00071A6B" w:rsidRDefault="00FA1220" w:rsidP="00FA1220">
      <w:pPr>
        <w:spacing w:after="0" w:line="240" w:lineRule="auto"/>
        <w:ind w:firstLine="709"/>
        <w:contextualSpacing/>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3.7. «Заказчик»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14:paraId="741078C2" w14:textId="77777777" w:rsidR="00FA1220" w:rsidRPr="00AC3A1A" w:rsidRDefault="00FA1220" w:rsidP="00FA1220">
      <w:pPr>
        <w:spacing w:after="0" w:line="240" w:lineRule="auto"/>
        <w:ind w:firstLine="709"/>
        <w:contextualSpacing/>
        <w:jc w:val="both"/>
        <w:rPr>
          <w:rFonts w:ascii="Times New Roman" w:eastAsia="Times New Roman" w:hAnsi="Times New Roman" w:cs="Times New Roman"/>
          <w:sz w:val="24"/>
          <w:szCs w:val="24"/>
          <w:lang w:eastAsia="ru-RU"/>
        </w:rPr>
      </w:pPr>
    </w:p>
    <w:p w14:paraId="7DE7DD69" w14:textId="77777777" w:rsidR="00B04B4A" w:rsidRPr="00071A6B" w:rsidRDefault="0088127B" w:rsidP="00D661B6">
      <w:pPr>
        <w:spacing w:after="0" w:line="240" w:lineRule="auto"/>
        <w:jc w:val="center"/>
        <w:rPr>
          <w:rFonts w:ascii="Times New Roman" w:eastAsia="MS Mincho" w:hAnsi="Times New Roman" w:cs="Times New Roman"/>
          <w:sz w:val="24"/>
          <w:szCs w:val="24"/>
          <w:lang w:eastAsia="ru-RU"/>
        </w:rPr>
      </w:pPr>
      <w:r w:rsidRPr="00071A6B">
        <w:rPr>
          <w:rFonts w:ascii="Times New Roman" w:eastAsia="MS Mincho" w:hAnsi="Times New Roman" w:cs="Times New Roman"/>
          <w:sz w:val="24"/>
          <w:szCs w:val="24"/>
          <w:lang w:eastAsia="ru-RU"/>
        </w:rPr>
        <w:t>4. УПАКОВКА (ТАРА) ТОВАРА</w:t>
      </w:r>
    </w:p>
    <w:p w14:paraId="4326019A" w14:textId="77777777" w:rsidR="0088127B" w:rsidRPr="00071A6B" w:rsidRDefault="0088127B" w:rsidP="0088127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MS Mincho" w:hAnsi="Times New Roman" w:cs="Times New Roman"/>
          <w:sz w:val="24"/>
          <w:szCs w:val="24"/>
          <w:lang w:eastAsia="ru-RU"/>
        </w:rPr>
        <w:t>4.1.</w:t>
      </w:r>
      <w:r w:rsidRPr="00071A6B">
        <w:rPr>
          <w:rFonts w:ascii="Times New Roman" w:eastAsia="Times New Roman" w:hAnsi="Times New Roman" w:cs="Times New Roman"/>
          <w:color w:val="000000"/>
          <w:sz w:val="24"/>
          <w:szCs w:val="24"/>
          <w:lang w:eastAsia="ru-RU"/>
        </w:rPr>
        <w:t xml:space="preserve"> </w:t>
      </w:r>
      <w:r w:rsidRPr="00071A6B">
        <w:rPr>
          <w:rFonts w:ascii="Times New Roman" w:hAnsi="Times New Roman" w:cs="Times New Roman"/>
          <w:sz w:val="24"/>
          <w:szCs w:val="24"/>
        </w:rPr>
        <w:t>Поставщик передает Товар в целостной (ненарушенной) упаковке (таре) производителя товара. У</w:t>
      </w:r>
      <w:r w:rsidRPr="00071A6B">
        <w:rPr>
          <w:rFonts w:ascii="Times New Roman" w:eastAsia="Times New Roman" w:hAnsi="Times New Roman" w:cs="Times New Roman"/>
          <w:color w:val="000000"/>
          <w:sz w:val="24"/>
          <w:szCs w:val="24"/>
          <w:lang w:eastAsia="ru-RU"/>
        </w:rPr>
        <w:t xml:space="preserve">паковка и маркировка Товара должны соответствовать действующим стандартам, характеру Товара, требованиям Технического задания, и  обеспечивать  сохранность Товара от повреждений при </w:t>
      </w:r>
      <w:r w:rsidRPr="00071A6B">
        <w:rPr>
          <w:rFonts w:ascii="Times New Roman" w:hAnsi="Times New Roman" w:cs="Times New Roman"/>
          <w:bCs/>
          <w:sz w:val="24"/>
          <w:szCs w:val="24"/>
        </w:rPr>
        <w:t>транспортировке, погрузке, разгрузке и хранении</w:t>
      </w:r>
      <w:r w:rsidRPr="00071A6B">
        <w:rPr>
          <w:rFonts w:ascii="Times New Roman" w:eastAsia="Times New Roman" w:hAnsi="Times New Roman" w:cs="Times New Roman"/>
          <w:color w:val="000000"/>
          <w:sz w:val="24"/>
          <w:szCs w:val="24"/>
          <w:lang w:eastAsia="ru-RU"/>
        </w:rPr>
        <w:t>.</w:t>
      </w:r>
    </w:p>
    <w:p w14:paraId="24183F8C" w14:textId="77777777" w:rsidR="0088127B" w:rsidRPr="00071A6B" w:rsidRDefault="0088127B" w:rsidP="0088127B">
      <w:pPr>
        <w:widowControl w:val="0"/>
        <w:tabs>
          <w:tab w:val="num" w:pos="1713"/>
          <w:tab w:val="num" w:pos="4014"/>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4.2. </w:t>
      </w:r>
      <w:r w:rsidRPr="00071A6B">
        <w:rPr>
          <w:rFonts w:ascii="Times New Roman" w:eastAsia="Times New Roman" w:hAnsi="Times New Roman" w:cs="Times New Roman"/>
          <w:color w:val="000000"/>
          <w:sz w:val="24"/>
          <w:szCs w:val="24"/>
          <w:lang w:eastAsia="ru-RU"/>
        </w:rPr>
        <w:t xml:space="preserve">В случае поставки Товара в нарушенной упаковке Поставщик по требованию Заказчика обязан незамедлительно заменить Товар с нарушенной упаковкой </w:t>
      </w:r>
      <w:proofErr w:type="gramStart"/>
      <w:r w:rsidRPr="00071A6B">
        <w:rPr>
          <w:rFonts w:ascii="Times New Roman" w:eastAsia="Times New Roman" w:hAnsi="Times New Roman" w:cs="Times New Roman"/>
          <w:color w:val="000000"/>
          <w:sz w:val="24"/>
          <w:szCs w:val="24"/>
          <w:lang w:eastAsia="ru-RU"/>
        </w:rPr>
        <w:t>на</w:t>
      </w:r>
      <w:proofErr w:type="gramEnd"/>
      <w:r w:rsidRPr="00071A6B">
        <w:rPr>
          <w:rFonts w:ascii="Times New Roman" w:eastAsia="Times New Roman" w:hAnsi="Times New Roman" w:cs="Times New Roman"/>
          <w:color w:val="000000"/>
          <w:sz w:val="24"/>
          <w:szCs w:val="24"/>
          <w:lang w:eastAsia="ru-RU"/>
        </w:rPr>
        <w:t xml:space="preserve"> стандартный (в неповрежденной упаковке).</w:t>
      </w:r>
    </w:p>
    <w:p w14:paraId="514AA617" w14:textId="77777777" w:rsidR="00D85C09" w:rsidRPr="00071A6B" w:rsidRDefault="00D85C09" w:rsidP="007129DB">
      <w:pPr>
        <w:spacing w:after="0" w:line="240" w:lineRule="auto"/>
        <w:rPr>
          <w:rFonts w:ascii="Times New Roman" w:eastAsia="Times New Roman" w:hAnsi="Times New Roman" w:cs="Times New Roman"/>
          <w:sz w:val="24"/>
          <w:szCs w:val="24"/>
          <w:lang w:eastAsia="ru-RU"/>
        </w:rPr>
      </w:pPr>
    </w:p>
    <w:p w14:paraId="37D29E17" w14:textId="77777777" w:rsidR="00B04B4A" w:rsidRPr="00071A6B" w:rsidRDefault="0088127B" w:rsidP="00D661B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5. КАЧЕСТВО ТОВАРА</w:t>
      </w:r>
    </w:p>
    <w:p w14:paraId="7EAAE41C"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5.1. Качество Товара должно соответствовать требованиям, предъявляемым для данного вида Товара в соответствии с действующим законодательством, а также требованиям Технического задания.</w:t>
      </w:r>
    </w:p>
    <w:p w14:paraId="7CFE0BC4" w14:textId="77777777" w:rsidR="00071A6B" w:rsidRPr="00071A6B" w:rsidRDefault="00071A6B" w:rsidP="00071A6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5.2.</w:t>
      </w:r>
      <w:r w:rsidRPr="00071A6B">
        <w:rPr>
          <w:rFonts w:ascii="Times New Roman" w:eastAsia="Times New Roman" w:hAnsi="Times New Roman" w:cs="Times New Roman"/>
          <w:color w:val="000000"/>
          <w:sz w:val="24"/>
          <w:szCs w:val="24"/>
          <w:lang w:eastAsia="ru-RU"/>
        </w:rPr>
        <w:t xml:space="preserve"> При поставке Товара предоставляются </w:t>
      </w:r>
      <w:r w:rsidRPr="00071A6B">
        <w:rPr>
          <w:rFonts w:ascii="Times New Roman" w:hAnsi="Times New Roman" w:cs="Times New Roman"/>
          <w:sz w:val="24"/>
          <w:szCs w:val="24"/>
        </w:rPr>
        <w:t>сертификаты соответствия и/или иные документы подтверждения качества и соответствия товара, подлежащего обязательной  сертификации, либо иные формы подтверждения качества и соответствия товара</w:t>
      </w:r>
      <w:r w:rsidRPr="00071A6B">
        <w:rPr>
          <w:rFonts w:ascii="Times New Roman" w:eastAsia="Times New Roman" w:hAnsi="Times New Roman" w:cs="Times New Roman"/>
          <w:color w:val="000000"/>
          <w:sz w:val="24"/>
          <w:szCs w:val="24"/>
          <w:lang w:eastAsia="ru-RU"/>
        </w:rPr>
        <w:t>, оформленные в соответствии с законодательством Российской Федерации необходимые для эксплуатации Товара.</w:t>
      </w:r>
    </w:p>
    <w:p w14:paraId="39165950"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lastRenderedPageBreak/>
        <w:t xml:space="preserve">5.3. </w:t>
      </w:r>
      <w:proofErr w:type="gramStart"/>
      <w:r w:rsidRPr="00071A6B">
        <w:rPr>
          <w:rFonts w:ascii="Times New Roman" w:eastAsia="Times New Roman" w:hAnsi="Times New Roman" w:cs="Times New Roman"/>
          <w:color w:val="000000"/>
          <w:sz w:val="24"/>
          <w:szCs w:val="24"/>
          <w:lang w:eastAsia="ru-RU"/>
        </w:rPr>
        <w:t>«</w:t>
      </w:r>
      <w:r w:rsidRPr="00071A6B">
        <w:rPr>
          <w:rFonts w:ascii="Times New Roman" w:hAnsi="Times New Roman" w:cs="Times New Roman"/>
          <w:sz w:val="24"/>
          <w:szCs w:val="24"/>
        </w:rPr>
        <w:t xml:space="preserve">Поставщик» гарантирует, что Товар, поставленный в рамках настоящего Контракта, является новым, не бывшим в употреблении, товаром, не имеющим дефектов, связанных с материалами и качеством изготовления, </w:t>
      </w:r>
      <w:r w:rsidRPr="00071A6B">
        <w:rPr>
          <w:rFonts w:ascii="Times New Roman" w:eastAsia="Times New Roman" w:hAnsi="Times New Roman" w:cs="Times New Roman"/>
          <w:sz w:val="24"/>
          <w:szCs w:val="24"/>
          <w:lang w:eastAsia="ru-RU"/>
        </w:rPr>
        <w:t>и является товаром, свободно поставленным в Российскую Федерацию (официально ввезенный на территорию Российской Федерации), не является товаром с просроченным сроком годности, а также соответствует требованиям, установленным законодательством Российской Федерации.</w:t>
      </w:r>
      <w:proofErr w:type="gramEnd"/>
    </w:p>
    <w:p w14:paraId="296D1653" w14:textId="77777777" w:rsidR="00071A6B" w:rsidRPr="00071A6B" w:rsidRDefault="00071A6B" w:rsidP="00071A6B">
      <w:pPr>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5.4 «Поставщик» гарантирует безопасность Товара в соответствии с требованиями, установленными к данному виду товара правом Евразийского экономического </w:t>
      </w:r>
      <w:proofErr w:type="gramStart"/>
      <w:r w:rsidRPr="00071A6B">
        <w:rPr>
          <w:rFonts w:ascii="Times New Roman" w:eastAsia="DejaVu Sans" w:hAnsi="Times New Roman" w:cs="Times New Roman"/>
          <w:sz w:val="24"/>
          <w:szCs w:val="24"/>
          <w:lang w:eastAsia="zh-CN" w:bidi="hi-IN"/>
        </w:rPr>
        <w:t>союза</w:t>
      </w:r>
      <w:proofErr w:type="gramEnd"/>
      <w:r w:rsidRPr="00071A6B">
        <w:rPr>
          <w:rFonts w:ascii="Times New Roman" w:eastAsia="DejaVu Sans" w:hAnsi="Times New Roman" w:cs="Times New Roman"/>
          <w:sz w:val="24"/>
          <w:szCs w:val="24"/>
          <w:lang w:eastAsia="zh-CN" w:bidi="hi-IN"/>
        </w:rPr>
        <w:t xml:space="preserve"> действующим в Российской Федерации стандартам, техническим регламентам, санитарным и фитосанитарным нормам и законодательством Российской Федерации.</w:t>
      </w:r>
    </w:p>
    <w:p w14:paraId="58FE33D6" w14:textId="77777777" w:rsidR="00071A6B" w:rsidRPr="00AC3A1A" w:rsidRDefault="00071A6B" w:rsidP="00071A6B">
      <w:pPr>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5.5.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14:paraId="2B176FBC" w14:textId="77777777" w:rsidR="00071A6B" w:rsidRPr="00AC3A1A" w:rsidRDefault="00071A6B" w:rsidP="00071A6B">
      <w:pPr>
        <w:spacing w:after="0" w:line="240" w:lineRule="auto"/>
        <w:ind w:firstLine="709"/>
        <w:jc w:val="both"/>
        <w:rPr>
          <w:rFonts w:ascii="Times New Roman" w:eastAsia="Times New Roman" w:hAnsi="Times New Roman" w:cs="Times New Roman"/>
          <w:sz w:val="24"/>
          <w:szCs w:val="24"/>
          <w:lang w:eastAsia="ru-RU"/>
        </w:rPr>
      </w:pPr>
    </w:p>
    <w:p w14:paraId="6953046D" w14:textId="77777777" w:rsidR="00B04B4A" w:rsidRPr="00071A6B" w:rsidRDefault="0088127B" w:rsidP="00D661B6">
      <w:pPr>
        <w:widowControl w:val="0"/>
        <w:spacing w:after="0" w:line="240" w:lineRule="auto"/>
        <w:contextualSpacing/>
        <w:jc w:val="center"/>
        <w:rPr>
          <w:rFonts w:ascii="Times New Roman" w:eastAsia="Calibri" w:hAnsi="Times New Roman" w:cs="Times New Roman"/>
          <w:sz w:val="24"/>
          <w:szCs w:val="24"/>
        </w:rPr>
      </w:pPr>
      <w:r w:rsidRPr="00071A6B">
        <w:rPr>
          <w:rFonts w:ascii="Times New Roman" w:eastAsia="Calibri" w:hAnsi="Times New Roman" w:cs="Times New Roman"/>
          <w:sz w:val="24"/>
          <w:szCs w:val="24"/>
        </w:rPr>
        <w:t xml:space="preserve">6. ПОРЯДОК И СРОК ОСУЩЕСТВЛЕНИЯ ЗАКАЗЧИКОМ ПРИЕМКИ ПОСТАВЛЕННОГО ТОВАРА В ЧАСТИ СООТВЕТСТВИЯ ЕГО КОЛИЧЕСТВА, КОМПЛЕКТНОСТИ ТРЕБОВАНИЯМ, УСТАНОВЛЕННЫМ КОНТРАКТОМ, А ТАКЖЕ ПОРЯДОК, СРОК ОФОРМЛЕНИЯ РЕЗУЛЬТАТОВ ТАКОЙ ПРИЕМКИ  </w:t>
      </w:r>
    </w:p>
    <w:p w14:paraId="2803402E" w14:textId="77777777" w:rsidR="00071A6B" w:rsidRPr="00071A6B" w:rsidRDefault="00071A6B" w:rsidP="00071A6B">
      <w:pPr>
        <w:widowControl w:val="0"/>
        <w:tabs>
          <w:tab w:val="num" w:pos="4014"/>
        </w:tabs>
        <w:spacing w:after="0" w:line="240" w:lineRule="auto"/>
        <w:ind w:firstLine="851"/>
        <w:contextualSpacing/>
        <w:jc w:val="both"/>
        <w:rPr>
          <w:rFonts w:ascii="Times New Roman" w:hAnsi="Times New Roman" w:cs="Times New Roman"/>
          <w:sz w:val="24"/>
          <w:szCs w:val="24"/>
        </w:rPr>
      </w:pPr>
      <w:r w:rsidRPr="00071A6B">
        <w:rPr>
          <w:rFonts w:ascii="Times New Roman" w:eastAsia="Times New Roman" w:hAnsi="Times New Roman" w:cs="Times New Roman"/>
          <w:color w:val="000000"/>
          <w:sz w:val="24"/>
          <w:szCs w:val="24"/>
          <w:lang w:eastAsia="ru-RU"/>
        </w:rPr>
        <w:t xml:space="preserve">6.1. «Поставщик» осуществляет поставку Товара «Заказчику» </w:t>
      </w:r>
      <w:r w:rsidRPr="00071A6B">
        <w:rPr>
          <w:rFonts w:ascii="Times New Roman" w:hAnsi="Times New Roman" w:cs="Times New Roman"/>
          <w:sz w:val="24"/>
          <w:szCs w:val="24"/>
        </w:rPr>
        <w:t>в соответствии с наименованием, в количестве, установленными в Спецификации, в том числе доставку, погрузку, разгрузку Товара, передачу предусмотренных настоящим Контрактом документов в срок, установленный пунктом 6.2 наст</w:t>
      </w:r>
      <w:r w:rsidRPr="00071A6B">
        <w:rPr>
          <w:rFonts w:ascii="Times New Roman" w:hAnsi="Times New Roman" w:cs="Times New Roman"/>
          <w:bCs/>
          <w:sz w:val="24"/>
          <w:szCs w:val="24"/>
        </w:rPr>
        <w:t>оящего Контракта</w:t>
      </w:r>
      <w:r w:rsidRPr="00071A6B">
        <w:rPr>
          <w:rFonts w:ascii="Times New Roman" w:hAnsi="Times New Roman" w:cs="Times New Roman"/>
          <w:sz w:val="24"/>
          <w:szCs w:val="24"/>
        </w:rPr>
        <w:t>.</w:t>
      </w:r>
    </w:p>
    <w:p w14:paraId="1FC1F3B0" w14:textId="023D5BDC" w:rsidR="00071A6B" w:rsidRPr="00071A6B" w:rsidRDefault="00071A6B" w:rsidP="00071A6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6.2</w:t>
      </w:r>
      <w:r w:rsidRPr="00071A6B">
        <w:rPr>
          <w:rFonts w:ascii="Times New Roman" w:eastAsia="Times New Roman" w:hAnsi="Times New Roman" w:cs="Times New Roman"/>
          <w:b/>
          <w:sz w:val="24"/>
          <w:szCs w:val="24"/>
          <w:lang w:eastAsia="ru-RU"/>
        </w:rPr>
        <w:t>. «</w:t>
      </w:r>
      <w:r w:rsidRPr="00071A6B">
        <w:rPr>
          <w:rFonts w:ascii="Times New Roman" w:eastAsia="Times New Roman" w:hAnsi="Times New Roman" w:cs="Times New Roman"/>
          <w:color w:val="000000"/>
          <w:sz w:val="24"/>
          <w:szCs w:val="24"/>
          <w:lang w:eastAsia="ru-RU"/>
        </w:rPr>
        <w:t xml:space="preserve">Поставщик» обязуется произвести поставку Товара </w:t>
      </w:r>
      <w:r w:rsidRPr="00071A6B">
        <w:rPr>
          <w:rFonts w:ascii="Times New Roman" w:eastAsia="Times New Roman" w:hAnsi="Times New Roman" w:cs="Times New Roman"/>
          <w:sz w:val="24"/>
          <w:szCs w:val="24"/>
          <w:lang w:eastAsia="ru-RU"/>
        </w:rPr>
        <w:t xml:space="preserve">в течение </w:t>
      </w:r>
      <w:r w:rsidRPr="00071A6B">
        <w:rPr>
          <w:rFonts w:ascii="Times New Roman" w:eastAsia="Times New Roman" w:hAnsi="Times New Roman" w:cs="Times New Roman"/>
          <w:b/>
          <w:i/>
          <w:color w:val="000000" w:themeColor="text1"/>
          <w:sz w:val="24"/>
          <w:szCs w:val="24"/>
          <w:lang w:eastAsia="ru-RU"/>
        </w:rPr>
        <w:t>10 (десяти) рабочих дней</w:t>
      </w:r>
      <w:r w:rsidRPr="00071A6B">
        <w:rPr>
          <w:rFonts w:ascii="Times New Roman" w:eastAsia="Times New Roman" w:hAnsi="Times New Roman" w:cs="Times New Roman"/>
          <w:sz w:val="24"/>
          <w:szCs w:val="24"/>
          <w:lang w:eastAsia="ru-RU"/>
        </w:rPr>
        <w:t xml:space="preserve">  </w:t>
      </w:r>
      <w:proofErr w:type="gramStart"/>
      <w:r w:rsidRPr="00071A6B">
        <w:rPr>
          <w:rFonts w:ascii="Times New Roman" w:eastAsia="Times New Roman" w:hAnsi="Times New Roman" w:cs="Times New Roman"/>
          <w:sz w:val="24"/>
          <w:szCs w:val="24"/>
          <w:lang w:eastAsia="ru-RU"/>
        </w:rPr>
        <w:t>с даты заключения</w:t>
      </w:r>
      <w:proofErr w:type="gramEnd"/>
      <w:r w:rsidRPr="00071A6B">
        <w:rPr>
          <w:rFonts w:ascii="Times New Roman" w:eastAsia="Times New Roman" w:hAnsi="Times New Roman" w:cs="Times New Roman"/>
          <w:sz w:val="24"/>
          <w:szCs w:val="24"/>
          <w:lang w:eastAsia="ru-RU"/>
        </w:rPr>
        <w:t xml:space="preserve"> настоящего Контракта, путем доставки Товара «Заказчику» транспортом «Поставщика». «Поставщик» обязан официально предупредить «Заказчика» о готовности к поставке Товара за 2 (два) рабочих дня до даты передачи Товара.</w:t>
      </w:r>
    </w:p>
    <w:p w14:paraId="6EAE6BA5"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 xml:space="preserve">6.3. «Поставщик» обязуется своими силами и за свой счет произвести доставку Товара по адресу: </w:t>
      </w:r>
      <w:r w:rsidRPr="00071A6B">
        <w:rPr>
          <w:rFonts w:ascii="Times New Roman" w:eastAsia="Times New Roman" w:hAnsi="Times New Roman" w:cs="Times New Roman"/>
          <w:sz w:val="24"/>
          <w:szCs w:val="24"/>
          <w:lang w:eastAsia="ru-RU"/>
        </w:rPr>
        <w:t>г. Вологда, ул. Герцена, д. 1. «Поставщик» собственными силами и за свой счет обеспечивает выгрузку и доставку Товара  в помещения,  согласованные по устной заявке с «Заказчиком».</w:t>
      </w:r>
    </w:p>
    <w:p w14:paraId="34648870" w14:textId="77777777" w:rsidR="00071A6B" w:rsidRPr="00071A6B" w:rsidRDefault="00071A6B" w:rsidP="00071A6B">
      <w:pPr>
        <w:tabs>
          <w:tab w:val="left" w:pos="0"/>
          <w:tab w:val="left" w:pos="1008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 xml:space="preserve">При передаче </w:t>
      </w:r>
      <w:r w:rsidRPr="00071A6B">
        <w:rPr>
          <w:rFonts w:ascii="Times New Roman" w:eastAsia="Times New Roman" w:hAnsi="Times New Roman" w:cs="Times New Roman"/>
          <w:sz w:val="24"/>
          <w:szCs w:val="24"/>
          <w:lang w:eastAsia="ru-RU"/>
        </w:rPr>
        <w:t xml:space="preserve">Товара </w:t>
      </w:r>
      <w:r w:rsidRPr="00071A6B">
        <w:rPr>
          <w:rFonts w:ascii="Times New Roman" w:eastAsia="Times New Roman" w:hAnsi="Times New Roman" w:cs="Times New Roman"/>
          <w:color w:val="000000"/>
          <w:sz w:val="24"/>
          <w:szCs w:val="24"/>
          <w:lang w:eastAsia="ru-RU"/>
        </w:rPr>
        <w:t>«Поставщик» обязан передать «Заказчику» следующие документы:</w:t>
      </w:r>
    </w:p>
    <w:p w14:paraId="0FD2EEF5" w14:textId="77777777" w:rsidR="00071A6B" w:rsidRPr="00071A6B" w:rsidRDefault="00071A6B" w:rsidP="00071A6B">
      <w:pPr>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сертификаты соответствия и/или иные документы подтверждения соответствия Товара, подлежащего обязательной сертификации, требованиям, установленным законодательством Российской Федерации, либо иные формы подтверждения качества и соответствия Товара требованиям, установленным законодательством Российской Федерации и настоящим Контрактом;</w:t>
      </w:r>
    </w:p>
    <w:p w14:paraId="2A25DE4F" w14:textId="77777777" w:rsidR="00071A6B" w:rsidRPr="00071A6B" w:rsidRDefault="00071A6B" w:rsidP="00071A6B">
      <w:pPr>
        <w:spacing w:after="0" w:line="240" w:lineRule="auto"/>
        <w:ind w:firstLine="709"/>
        <w:jc w:val="both"/>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документ о приемке, подписанные уполномоченным лицом «Поставщика», в 2 (двух) экземплярах;</w:t>
      </w:r>
    </w:p>
    <w:p w14:paraId="09CE441C" w14:textId="77777777" w:rsidR="00071A6B" w:rsidRPr="00071A6B" w:rsidRDefault="00071A6B" w:rsidP="00071A6B">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6.4. Приемка поставленного Товара в рамках настоящего Контракта осуществляется «Заказчиком» после поставки Товара в полном объеме.</w:t>
      </w:r>
    </w:p>
    <w:p w14:paraId="49179D9E"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Приемка </w:t>
      </w:r>
      <w:r w:rsidRPr="00071A6B">
        <w:rPr>
          <w:rFonts w:ascii="Times New Roman" w:eastAsia="Times New Roman" w:hAnsi="Times New Roman" w:cs="Times New Roman"/>
          <w:color w:val="000000"/>
          <w:sz w:val="24"/>
          <w:szCs w:val="24"/>
          <w:lang w:eastAsia="ru-RU"/>
        </w:rPr>
        <w:t xml:space="preserve">поставляемого Товара осуществляется в рабочие дни представителем «Заказчика» в присутствии представителя «Поставщика» или без него (в случае не направления «Поставщиком» представителя в согласованный с «Заказчиком» срок). Время поставки Товара должно быть согласовано с представителем  «Заказчика». </w:t>
      </w:r>
    </w:p>
    <w:p w14:paraId="2A06A020"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 xml:space="preserve">«Заказчик» проверяет соответствие Товара по количеству, качеству, требованиям, установленным в настоящем Контракте и в Техническом задании, и подписывает 2 (два) экземпляра документа о приемке в течение </w:t>
      </w:r>
      <w:r w:rsidRPr="00071A6B">
        <w:rPr>
          <w:rFonts w:ascii="Times New Roman" w:eastAsia="Times New Roman" w:hAnsi="Times New Roman" w:cs="Times New Roman"/>
          <w:i/>
          <w:color w:val="000000"/>
          <w:sz w:val="24"/>
          <w:szCs w:val="24"/>
          <w:lang w:eastAsia="ru-RU"/>
        </w:rPr>
        <w:t>20 (двадцати) рабочих дней</w:t>
      </w:r>
      <w:r w:rsidRPr="00071A6B">
        <w:rPr>
          <w:rFonts w:ascii="Times New Roman" w:eastAsia="Times New Roman" w:hAnsi="Times New Roman" w:cs="Times New Roman"/>
          <w:color w:val="000000"/>
          <w:sz w:val="24"/>
          <w:szCs w:val="24"/>
          <w:lang w:eastAsia="ru-RU"/>
        </w:rPr>
        <w:t xml:space="preserve"> с момента получения Товара и документов на него. Один экземпляр документа о приемке остается у «Заказчика», второй передается «Поставщику».</w:t>
      </w:r>
    </w:p>
    <w:p w14:paraId="5B39AA6A" w14:textId="77777777" w:rsidR="00071A6B" w:rsidRPr="00071A6B" w:rsidRDefault="00071A6B" w:rsidP="00071A6B">
      <w:pPr>
        <w:spacing w:after="0" w:line="240" w:lineRule="auto"/>
        <w:ind w:firstLine="708"/>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Приемка Товара по количеству осуществляется путем подсчета единиц Товара, проверки соответствия фактического наличия Товара данным, содержащимся в документе о приемке. Качество Товара проверяется на соответствие требованиям настоящего Контракта, требованиям </w:t>
      </w:r>
      <w:r w:rsidRPr="00071A6B">
        <w:rPr>
          <w:rFonts w:ascii="Times New Roman" w:eastAsia="Times New Roman" w:hAnsi="Times New Roman" w:cs="Times New Roman"/>
          <w:sz w:val="24"/>
          <w:szCs w:val="24"/>
          <w:lang w:eastAsia="ru-RU"/>
        </w:rPr>
        <w:lastRenderedPageBreak/>
        <w:t>действующего законодательства, принятым для данного вида Товара и документам, подтверждающим качество и безопасность Товара. Приемка Товара осуществляется путем осмотра его «Заказчиком» на наличие дефектов (явных) у Товара, наличие сопроводительных документов на Товар. В документах о приемке проверяется: наименование «Поставщика» и «Заказчика», наименование Товара, его количество, цена за единицу и общая сумма Товара.</w:t>
      </w:r>
    </w:p>
    <w:p w14:paraId="4E4B8697" w14:textId="149A5754" w:rsidR="00071A6B" w:rsidRPr="00071A6B" w:rsidRDefault="00071A6B" w:rsidP="00071A6B">
      <w:pPr>
        <w:spacing w:after="0" w:line="240" w:lineRule="auto"/>
        <w:ind w:firstLine="708"/>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 При наличии претензий </w:t>
      </w:r>
      <w:r w:rsidRPr="00071A6B">
        <w:rPr>
          <w:rFonts w:ascii="Times New Roman" w:eastAsia="Times New Roman" w:hAnsi="Times New Roman" w:cs="Times New Roman"/>
          <w:color w:val="000000"/>
          <w:sz w:val="24"/>
          <w:szCs w:val="24"/>
          <w:lang w:eastAsia="ru-RU"/>
        </w:rPr>
        <w:t xml:space="preserve">по количеству и качеству (явные недостатки) Товара </w:t>
      </w:r>
      <w:r w:rsidRPr="00071A6B">
        <w:rPr>
          <w:rFonts w:ascii="Times New Roman" w:hAnsi="Times New Roman" w:cs="Times New Roman"/>
          <w:sz w:val="24"/>
          <w:szCs w:val="24"/>
        </w:rPr>
        <w:t xml:space="preserve">отказ от подписания документа о приемке </w:t>
      </w:r>
      <w:r w:rsidRPr="00071A6B">
        <w:rPr>
          <w:rFonts w:ascii="Times New Roman" w:eastAsia="Times New Roman" w:hAnsi="Times New Roman" w:cs="Times New Roman"/>
          <w:color w:val="000000"/>
          <w:sz w:val="24"/>
          <w:szCs w:val="24"/>
          <w:u w:color="000000"/>
          <w:lang w:eastAsia="ru-RU"/>
        </w:rPr>
        <w:t xml:space="preserve">оформляется письменно. </w:t>
      </w:r>
      <w:r w:rsidRPr="00071A6B">
        <w:rPr>
          <w:rFonts w:ascii="Times New Roman" w:hAnsi="Times New Roman" w:cs="Times New Roman"/>
          <w:sz w:val="24"/>
          <w:szCs w:val="24"/>
        </w:rPr>
        <w:t xml:space="preserve">Мотивированный отказ (претензию) «Заказчик» направляет в адрес «Поставщика» в течение </w:t>
      </w:r>
      <w:r w:rsidRPr="00071A6B">
        <w:rPr>
          <w:rFonts w:ascii="Times New Roman" w:eastAsia="Times New Roman" w:hAnsi="Times New Roman" w:cs="Times New Roman"/>
          <w:i/>
          <w:color w:val="000000"/>
          <w:sz w:val="24"/>
          <w:szCs w:val="24"/>
          <w:lang w:eastAsia="ru-RU"/>
        </w:rPr>
        <w:t xml:space="preserve">20 (двадцати) рабочих дней </w:t>
      </w:r>
      <w:r w:rsidRPr="00071A6B">
        <w:rPr>
          <w:rFonts w:ascii="Times New Roman" w:hAnsi="Times New Roman" w:cs="Times New Roman"/>
          <w:sz w:val="24"/>
          <w:szCs w:val="24"/>
        </w:rPr>
        <w:t>с момента получения Товара и документов.</w:t>
      </w:r>
      <w:r w:rsidRPr="00071A6B">
        <w:rPr>
          <w:rFonts w:ascii="Times New Roman" w:eastAsia="Times New Roman" w:hAnsi="Times New Roman" w:cs="Times New Roman"/>
          <w:color w:val="000000"/>
          <w:sz w:val="24"/>
          <w:szCs w:val="24"/>
          <w:lang w:eastAsia="ru-RU"/>
        </w:rPr>
        <w:t xml:space="preserve"> При наличии обоснованных претензий со стороны «Заказчика» по количеству и качеству Товара «</w:t>
      </w:r>
      <w:r w:rsidRPr="00071A6B">
        <w:rPr>
          <w:rFonts w:ascii="Times New Roman" w:eastAsia="Times New Roman" w:hAnsi="Times New Roman" w:cs="Times New Roman"/>
          <w:color w:val="000000"/>
          <w:sz w:val="24"/>
          <w:szCs w:val="24"/>
          <w:u w:color="000000"/>
          <w:lang w:eastAsia="ru-RU"/>
        </w:rPr>
        <w:t xml:space="preserve">Заказчик» имеет право </w:t>
      </w:r>
      <w:r w:rsidRPr="00071A6B">
        <w:rPr>
          <w:rFonts w:ascii="Times New Roman" w:eastAsia="Times New Roman" w:hAnsi="Times New Roman" w:cs="Times New Roman"/>
          <w:sz w:val="24"/>
          <w:szCs w:val="24"/>
          <w:lang w:eastAsia="ru-RU"/>
        </w:rPr>
        <w:t xml:space="preserve">потребовать замены Товара ненадлежащего качества, </w:t>
      </w:r>
      <w:r w:rsidRPr="00071A6B">
        <w:rPr>
          <w:rFonts w:ascii="Times New Roman" w:eastAsia="Times New Roman" w:hAnsi="Times New Roman" w:cs="Times New Roman"/>
          <w:color w:val="000000"/>
          <w:sz w:val="24"/>
          <w:szCs w:val="24"/>
          <w:lang w:eastAsia="ru-RU"/>
        </w:rPr>
        <w:t xml:space="preserve">количества </w:t>
      </w:r>
      <w:r w:rsidRPr="00071A6B">
        <w:rPr>
          <w:rFonts w:ascii="Times New Roman" w:eastAsia="Times New Roman" w:hAnsi="Times New Roman" w:cs="Times New Roman"/>
          <w:sz w:val="24"/>
          <w:szCs w:val="24"/>
          <w:lang w:eastAsia="ru-RU"/>
        </w:rPr>
        <w:t>Товаром, соответствующим условиям Контракта.</w:t>
      </w:r>
    </w:p>
    <w:p w14:paraId="42771FC7" w14:textId="77777777" w:rsidR="00071A6B" w:rsidRPr="00071A6B" w:rsidRDefault="00071A6B" w:rsidP="00071A6B">
      <w:pPr>
        <w:widowControl w:val="0"/>
        <w:tabs>
          <w:tab w:val="num" w:pos="1713"/>
          <w:tab w:val="num" w:pos="4014"/>
        </w:tabs>
        <w:spacing w:after="0" w:line="240" w:lineRule="auto"/>
        <w:ind w:firstLine="709"/>
        <w:jc w:val="both"/>
        <w:rPr>
          <w:rFonts w:ascii="Times New Roman" w:eastAsia="Times New Roman" w:hAnsi="Times New Roman" w:cs="Times New Roman"/>
          <w:b/>
          <w:color w:val="000000"/>
          <w:sz w:val="24"/>
          <w:szCs w:val="24"/>
          <w:lang w:eastAsia="ru-RU"/>
        </w:rPr>
      </w:pPr>
      <w:r w:rsidRPr="00071A6B">
        <w:rPr>
          <w:rFonts w:ascii="Times New Roman" w:eastAsia="Times New Roman" w:hAnsi="Times New Roman" w:cs="Times New Roman"/>
          <w:color w:val="000000"/>
          <w:sz w:val="24"/>
          <w:szCs w:val="24"/>
          <w:lang w:eastAsia="ru-RU"/>
        </w:rPr>
        <w:t>«Поставщик» обязуется устранить выявленные недостатки в течение 3 (трех) рабочих дней с момента получения соответствующей претензии.</w:t>
      </w:r>
    </w:p>
    <w:p w14:paraId="6F0AF5B9" w14:textId="77777777" w:rsidR="00071A6B" w:rsidRPr="00071A6B" w:rsidRDefault="00071A6B" w:rsidP="00071A6B">
      <w:pPr>
        <w:widowControl w:val="0"/>
        <w:tabs>
          <w:tab w:val="num" w:pos="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6.5. Датой поставки Товара является дата подписания обеими Сторонами документа о приемке без замечаний «Заказчика».</w:t>
      </w:r>
    </w:p>
    <w:p w14:paraId="1281B1A5" w14:textId="77777777" w:rsidR="00071A6B" w:rsidRPr="00071A6B" w:rsidRDefault="00071A6B" w:rsidP="00071A6B">
      <w:pPr>
        <w:tabs>
          <w:tab w:val="left" w:pos="1492"/>
        </w:tabs>
        <w:suppressAutoHyphens/>
        <w:spacing w:after="0" w:line="240" w:lineRule="auto"/>
        <w:ind w:firstLine="709"/>
        <w:jc w:val="both"/>
        <w:rPr>
          <w:rFonts w:ascii="Times New Roman" w:eastAsia="DejaVu Sans" w:hAnsi="Times New Roman" w:cs="Times New Roman"/>
          <w:color w:val="000000" w:themeColor="text1"/>
          <w:sz w:val="24"/>
          <w:szCs w:val="24"/>
          <w:lang w:eastAsia="zh-CN" w:bidi="hi-IN"/>
        </w:rPr>
      </w:pPr>
      <w:r w:rsidRPr="00071A6B">
        <w:rPr>
          <w:rFonts w:ascii="Times New Roman" w:eastAsia="Times New Roman" w:hAnsi="Times New Roman" w:cs="Times New Roman"/>
          <w:sz w:val="24"/>
          <w:szCs w:val="24"/>
          <w:lang w:eastAsia="ru-RU"/>
        </w:rPr>
        <w:t xml:space="preserve">6.6. </w:t>
      </w:r>
      <w:r w:rsidRPr="00071A6B">
        <w:rPr>
          <w:rFonts w:ascii="Times New Roman" w:eastAsia="DejaVu Sans" w:hAnsi="Times New Roman" w:cs="Times New Roman"/>
          <w:color w:val="000000" w:themeColor="text1"/>
          <w:sz w:val="24"/>
          <w:szCs w:val="24"/>
          <w:lang w:eastAsia="zh-CN" w:bidi="hi-IN"/>
        </w:rPr>
        <w:t>Подписание «Заказчиком» документа о приемке  подтверждает факт принятия товара, что  является основанием для оплаты его «Поставщику».</w:t>
      </w:r>
    </w:p>
    <w:p w14:paraId="1488CF1A" w14:textId="77777777" w:rsidR="00071A6B" w:rsidRPr="00071A6B" w:rsidRDefault="00071A6B" w:rsidP="00071A6B">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hAnsi="Times New Roman" w:cs="Times New Roman"/>
          <w:sz w:val="24"/>
          <w:szCs w:val="24"/>
        </w:rPr>
        <w:t xml:space="preserve">6.7. Товар, не соответствующий требованиям, установленным законодательством Российской Федерации, настоящим Контрактом, требованиям ГОСТов, </w:t>
      </w:r>
      <w:proofErr w:type="gramStart"/>
      <w:r w:rsidRPr="00071A6B">
        <w:rPr>
          <w:rFonts w:ascii="Times New Roman" w:hAnsi="Times New Roman" w:cs="Times New Roman"/>
          <w:sz w:val="24"/>
          <w:szCs w:val="24"/>
        </w:rPr>
        <w:t>ТР</w:t>
      </w:r>
      <w:proofErr w:type="gramEnd"/>
      <w:r w:rsidRPr="00071A6B">
        <w:rPr>
          <w:rFonts w:ascii="Times New Roman" w:hAnsi="Times New Roman" w:cs="Times New Roman"/>
          <w:sz w:val="24"/>
          <w:szCs w:val="24"/>
        </w:rPr>
        <w:t xml:space="preserve"> и нормативных актов, а также н</w:t>
      </w:r>
      <w:r w:rsidRPr="00071A6B">
        <w:rPr>
          <w:rFonts w:ascii="Times New Roman" w:eastAsia="Times New Roman" w:hAnsi="Times New Roman" w:cs="Times New Roman"/>
          <w:sz w:val="24"/>
          <w:szCs w:val="24"/>
          <w:lang w:eastAsia="ru-RU"/>
        </w:rPr>
        <w:t xml:space="preserve">екачественный (некомплектный) </w:t>
      </w:r>
      <w:r w:rsidRPr="00071A6B">
        <w:rPr>
          <w:rFonts w:ascii="Times New Roman" w:hAnsi="Times New Roman" w:cs="Times New Roman"/>
          <w:sz w:val="24"/>
          <w:szCs w:val="24"/>
        </w:rPr>
        <w:t>Товар считается не поставленным.</w:t>
      </w:r>
      <w:r w:rsidRPr="00071A6B">
        <w:rPr>
          <w:rFonts w:ascii="Times New Roman" w:eastAsia="Times New Roman" w:hAnsi="Times New Roman" w:cs="Times New Roman"/>
          <w:sz w:val="24"/>
          <w:szCs w:val="24"/>
          <w:lang w:eastAsia="ru-RU"/>
        </w:rPr>
        <w:t xml:space="preserve"> </w:t>
      </w:r>
    </w:p>
    <w:p w14:paraId="5F7DC8D9" w14:textId="77777777" w:rsidR="00071A6B" w:rsidRPr="00071A6B" w:rsidRDefault="00071A6B" w:rsidP="00071A6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71A6B">
        <w:rPr>
          <w:rFonts w:ascii="Times New Roman" w:eastAsia="Times New Roman" w:hAnsi="Times New Roman" w:cs="Times New Roman"/>
          <w:color w:val="000000" w:themeColor="text1"/>
          <w:sz w:val="24"/>
          <w:szCs w:val="24"/>
          <w:lang w:eastAsia="ru-RU"/>
        </w:rPr>
        <w:t xml:space="preserve">6.8. </w:t>
      </w:r>
      <w:proofErr w:type="gramStart"/>
      <w:r w:rsidRPr="00071A6B">
        <w:rPr>
          <w:rFonts w:ascii="Times New Roman" w:eastAsia="Times New Roman" w:hAnsi="Times New Roman" w:cs="Times New Roman"/>
          <w:color w:val="000000" w:themeColor="text1"/>
          <w:sz w:val="24"/>
          <w:szCs w:val="24"/>
          <w:lang w:eastAsia="ru-RU"/>
        </w:rPr>
        <w:t xml:space="preserve">В целях уведомления «Поставщика» о результатах приемки поставленного товара  в соответствии с </w:t>
      </w:r>
      <w:r w:rsidRPr="00071A6B">
        <w:rPr>
          <w:rFonts w:ascii="Times New Roman" w:hAnsi="Times New Roman" w:cs="Times New Roman"/>
          <w:color w:val="000000" w:themeColor="text1"/>
          <w:sz w:val="24"/>
          <w:szCs w:val="24"/>
        </w:rPr>
        <w:t xml:space="preserve">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071A6B">
        <w:rPr>
          <w:rFonts w:ascii="Times New Roman" w:eastAsia="Times New Roman" w:hAnsi="Times New Roman" w:cs="Times New Roman"/>
          <w:color w:val="000000" w:themeColor="text1"/>
          <w:sz w:val="24"/>
          <w:szCs w:val="24"/>
          <w:lang w:eastAsia="ru-RU"/>
        </w:rPr>
        <w:t xml:space="preserve">при отсутствии претензий, расхождений по результатам приемки </w:t>
      </w:r>
      <w:r w:rsidRPr="00071A6B">
        <w:rPr>
          <w:rFonts w:ascii="Times New Roman" w:hAnsi="Times New Roman" w:cs="Times New Roman"/>
          <w:color w:val="000000" w:themeColor="text1"/>
          <w:sz w:val="24"/>
          <w:szCs w:val="24"/>
        </w:rPr>
        <w:t>Заказчиком в течение 4 рабочих дней с</w:t>
      </w:r>
      <w:proofErr w:type="gramEnd"/>
      <w:r w:rsidRPr="00071A6B">
        <w:rPr>
          <w:rFonts w:ascii="Times New Roman" w:hAnsi="Times New Roman" w:cs="Times New Roman"/>
          <w:color w:val="000000" w:themeColor="text1"/>
          <w:sz w:val="24"/>
          <w:szCs w:val="24"/>
        </w:rPr>
        <w:t xml:space="preserve"> </w:t>
      </w:r>
      <w:proofErr w:type="gramStart"/>
      <w:r w:rsidRPr="00071A6B">
        <w:rPr>
          <w:rFonts w:ascii="Times New Roman" w:hAnsi="Times New Roman" w:cs="Times New Roman"/>
          <w:color w:val="000000" w:themeColor="text1"/>
          <w:sz w:val="24"/>
          <w:szCs w:val="24"/>
        </w:rPr>
        <w:t>момента подписания им документа о приемке формируется Акт приемки по форме 0510452, утвержденной Приказом (далее – Акт приемки (ф. 0510452), который:</w:t>
      </w:r>
      <w:proofErr w:type="gramEnd"/>
    </w:p>
    <w:p w14:paraId="778F13B5" w14:textId="77777777" w:rsidR="00071A6B" w:rsidRPr="00071A6B" w:rsidRDefault="00071A6B" w:rsidP="00071A6B">
      <w:pPr>
        <w:autoSpaceDE w:val="0"/>
        <w:autoSpaceDN w:val="0"/>
        <w:adjustRightInd w:val="0"/>
        <w:spacing w:after="0" w:line="240" w:lineRule="auto"/>
        <w:ind w:firstLine="708"/>
        <w:jc w:val="both"/>
        <w:rPr>
          <w:rFonts w:ascii="Times New Roman" w:hAnsi="Times New Roman" w:cs="Times New Roman"/>
          <w:sz w:val="24"/>
          <w:szCs w:val="24"/>
        </w:rPr>
      </w:pPr>
      <w:r w:rsidRPr="00071A6B">
        <w:rPr>
          <w:rFonts w:ascii="Times New Roman" w:hAnsi="Times New Roman" w:cs="Times New Roman"/>
          <w:color w:val="000000" w:themeColor="text1"/>
          <w:sz w:val="24"/>
          <w:szCs w:val="24"/>
        </w:rPr>
        <w:t xml:space="preserve">- в указанный </w:t>
      </w:r>
      <w:r w:rsidRPr="00071A6B">
        <w:rPr>
          <w:rFonts w:ascii="Times New Roman" w:hAnsi="Times New Roman" w:cs="Times New Roman"/>
          <w:sz w:val="24"/>
          <w:szCs w:val="24"/>
        </w:rPr>
        <w:t xml:space="preserve">срок собственноручно подписывается представителем «Поставщика» либо </w:t>
      </w:r>
    </w:p>
    <w:p w14:paraId="46F3EFA7" w14:textId="77777777" w:rsidR="00071A6B" w:rsidRPr="00071A6B" w:rsidRDefault="00071A6B" w:rsidP="00071A6B">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071A6B">
        <w:rPr>
          <w:rFonts w:ascii="Times New Roman" w:hAnsi="Times New Roman" w:cs="Times New Roman"/>
          <w:sz w:val="24"/>
          <w:szCs w:val="24"/>
        </w:rPr>
        <w:t>- при наличии системы электронного взаимодействия между «Заказчиком» и «Поставщиком», предусмотренной подпунктом «б» подпункта 2.1.9 Контракта, подписывается</w:t>
      </w:r>
      <w:r w:rsidRPr="00071A6B">
        <w:rPr>
          <w:rFonts w:ascii="Times New Roman" w:hAnsi="Times New Roman" w:cs="Times New Roman"/>
          <w:b/>
          <w:sz w:val="24"/>
          <w:szCs w:val="24"/>
        </w:rPr>
        <w:t xml:space="preserve"> </w:t>
      </w:r>
      <w:r w:rsidRPr="00071A6B">
        <w:rPr>
          <w:rFonts w:ascii="Times New Roman" w:hAnsi="Times New Roman" w:cs="Times New Roman"/>
          <w:sz w:val="24"/>
          <w:szCs w:val="24"/>
        </w:rPr>
        <w:t xml:space="preserve">в электронном виде квалифицированной электронной подписью </w:t>
      </w:r>
      <w:r w:rsidRPr="00071A6B">
        <w:rPr>
          <w:rFonts w:ascii="Times New Roman" w:eastAsia="Times New Roman" w:hAnsi="Times New Roman" w:cs="Times New Roman"/>
          <w:color w:val="000000" w:themeColor="text1"/>
          <w:sz w:val="24"/>
          <w:szCs w:val="24"/>
          <w:lang w:eastAsia="ru-RU"/>
        </w:rPr>
        <w:t>уполномоченного лица «Поставщика».</w:t>
      </w:r>
    </w:p>
    <w:p w14:paraId="173DBEE6" w14:textId="77777777" w:rsidR="00071A6B" w:rsidRPr="00071A6B" w:rsidRDefault="00071A6B" w:rsidP="00071A6B">
      <w:pPr>
        <w:spacing w:after="0" w:line="240" w:lineRule="auto"/>
        <w:ind w:firstLine="708"/>
        <w:jc w:val="both"/>
        <w:outlineLvl w:val="2"/>
        <w:rPr>
          <w:rFonts w:ascii="Times New Roman" w:eastAsia="Times New Roman" w:hAnsi="Times New Roman" w:cs="Times New Roman"/>
          <w:color w:val="000000" w:themeColor="text1"/>
          <w:sz w:val="24"/>
          <w:szCs w:val="24"/>
          <w:lang w:eastAsia="ru-RU"/>
        </w:rPr>
      </w:pPr>
      <w:r w:rsidRPr="00071A6B">
        <w:rPr>
          <w:rFonts w:ascii="Times New Roman" w:eastAsia="Times New Roman" w:hAnsi="Times New Roman" w:cs="Times New Roman"/>
          <w:color w:val="000000" w:themeColor="text1"/>
          <w:sz w:val="24"/>
          <w:szCs w:val="24"/>
          <w:lang w:eastAsia="ru-RU"/>
        </w:rPr>
        <w:t xml:space="preserve">6.9. В случае не подписания «Поставщиком» Акта приемки в порядке, предусмотренном               п. 6.8. </w:t>
      </w:r>
      <w:proofErr w:type="gramStart"/>
      <w:r w:rsidRPr="00071A6B">
        <w:rPr>
          <w:rFonts w:ascii="Times New Roman" w:eastAsia="Times New Roman" w:hAnsi="Times New Roman" w:cs="Times New Roman"/>
          <w:color w:val="000000" w:themeColor="text1"/>
          <w:sz w:val="24"/>
          <w:szCs w:val="24"/>
          <w:lang w:eastAsia="ru-RU"/>
        </w:rPr>
        <w:t xml:space="preserve">Контракта, либо невыполнения по каким-либо причинам действий, предусмотренных  п. 6.8 Контракта, «Заказчик» в течение 3 рабочих дней </w:t>
      </w:r>
      <w:r w:rsidRPr="00071A6B">
        <w:rPr>
          <w:rFonts w:ascii="Times New Roman" w:hAnsi="Times New Roman" w:cs="Times New Roman"/>
          <w:color w:val="000000" w:themeColor="text1"/>
          <w:sz w:val="24"/>
          <w:szCs w:val="24"/>
        </w:rPr>
        <w:t xml:space="preserve">с момента подписания им документа о приемке, отправляет «Поставщику», </w:t>
      </w:r>
      <w:r w:rsidRPr="00071A6B">
        <w:rPr>
          <w:rFonts w:ascii="Times New Roman" w:eastAsia="Times New Roman" w:hAnsi="Times New Roman" w:cs="Times New Roman"/>
          <w:color w:val="000000" w:themeColor="text1"/>
          <w:sz w:val="24"/>
          <w:szCs w:val="24"/>
          <w:lang w:eastAsia="ru-RU"/>
        </w:rPr>
        <w:t>оформленный «Заказчиком» на бумажном носителе Акт приемки                  (ф. 0510452) в электронном виде (скан копии Акта приемки (ф. 0510452) на электронный адрес «Поставщика», указанный в реквизитах Контракта (в случае отсутствия в реквизитах Контракта адреса электронной</w:t>
      </w:r>
      <w:proofErr w:type="gramEnd"/>
      <w:r w:rsidRPr="00071A6B">
        <w:rPr>
          <w:rFonts w:ascii="Times New Roman" w:eastAsia="Times New Roman" w:hAnsi="Times New Roman" w:cs="Times New Roman"/>
          <w:color w:val="000000" w:themeColor="text1"/>
          <w:sz w:val="24"/>
          <w:szCs w:val="24"/>
          <w:lang w:eastAsia="ru-RU"/>
        </w:rPr>
        <w:t xml:space="preserve"> почты «Поставщика» – на электронный адрес, указанный «Поставщиком» в уведомлении для направления ему сообщений) для подписания им в течение 3 рабочих дней. В случае неполучения в указанный срок по электронной почте от «Поставщика» подписанного Акта приемки (ф. 0510452) «Поставщик» считается надлежащим образом, уведомленным о результатах приемки поставленного товара.</w:t>
      </w:r>
    </w:p>
    <w:p w14:paraId="36D1403E" w14:textId="77777777" w:rsidR="00071A6B" w:rsidRDefault="00071A6B" w:rsidP="00071A6B">
      <w:pPr>
        <w:spacing w:after="0" w:line="240" w:lineRule="auto"/>
        <w:ind w:firstLine="708"/>
        <w:jc w:val="both"/>
        <w:outlineLvl w:val="2"/>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themeColor="text1"/>
          <w:sz w:val="24"/>
          <w:szCs w:val="24"/>
          <w:lang w:eastAsia="ru-RU"/>
        </w:rPr>
        <w:t xml:space="preserve">6.10. </w:t>
      </w:r>
      <w:r w:rsidRPr="00071A6B">
        <w:rPr>
          <w:rFonts w:ascii="Times New Roman" w:eastAsia="Times New Roman" w:hAnsi="Times New Roman" w:cs="Times New Roman"/>
          <w:color w:val="000000"/>
          <w:sz w:val="24"/>
          <w:szCs w:val="24"/>
          <w:lang w:eastAsia="ru-RU"/>
        </w:rPr>
        <w:t>В случае поставки некачественного Товара «Заказчик» оставляет за собой право провести экспертизу поставленного Товара.</w:t>
      </w:r>
    </w:p>
    <w:p w14:paraId="2856886A" w14:textId="77777777" w:rsidR="00071A6B" w:rsidRDefault="00071A6B" w:rsidP="00071A6B">
      <w:pPr>
        <w:spacing w:after="0" w:line="240" w:lineRule="auto"/>
        <w:ind w:firstLine="708"/>
        <w:jc w:val="both"/>
        <w:outlineLvl w:val="2"/>
        <w:rPr>
          <w:rFonts w:ascii="Times New Roman" w:eastAsia="Times New Roman" w:hAnsi="Times New Roman" w:cs="Times New Roman"/>
          <w:color w:val="000000"/>
          <w:sz w:val="24"/>
          <w:szCs w:val="24"/>
          <w:lang w:eastAsia="ru-RU"/>
        </w:rPr>
      </w:pPr>
    </w:p>
    <w:p w14:paraId="4F1CDE7E" w14:textId="7FA7A635" w:rsidR="0088127B" w:rsidRPr="00071A6B" w:rsidRDefault="00071A6B" w:rsidP="00071A6B">
      <w:pPr>
        <w:pStyle w:val="ab"/>
        <w:widowControl w:val="0"/>
        <w:tabs>
          <w:tab w:val="num" w:pos="4014"/>
        </w:tabs>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 xml:space="preserve">7. </w:t>
      </w:r>
      <w:r w:rsidRPr="00284CA6">
        <w:rPr>
          <w:rFonts w:ascii="Times New Roman" w:eastAsia="Times New Roman" w:hAnsi="Times New Roman" w:cs="Times New Roman"/>
          <w:bCs/>
          <w:color w:val="000000"/>
          <w:sz w:val="24"/>
          <w:szCs w:val="24"/>
          <w:lang w:eastAsia="ru-RU"/>
        </w:rPr>
        <w:t>ОТВЕТСТВЕННОСТЬ СТОРОН</w:t>
      </w:r>
    </w:p>
    <w:p w14:paraId="1288E3F4" w14:textId="77777777" w:rsidR="00071A6B" w:rsidRPr="00071A6B" w:rsidRDefault="00071A6B" w:rsidP="00071A6B">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7.1.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14:paraId="289DC263"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 xml:space="preserve">7.2. </w:t>
      </w:r>
      <w:proofErr w:type="gramStart"/>
      <w:r w:rsidRPr="00071A6B">
        <w:rPr>
          <w:rFonts w:ascii="Times New Roman" w:eastAsia="DejaVu Sans" w:hAnsi="Times New Roman" w:cs="Times New Roman"/>
          <w:sz w:val="24"/>
          <w:szCs w:val="24"/>
          <w:lang w:eastAsia="ar-SA" w:bidi="hi-IN"/>
        </w:rPr>
        <w:t xml:space="preserve">В случае просрочки исполнения «Заказчиком» обязательств, предусмотренных </w:t>
      </w:r>
      <w:r w:rsidRPr="00071A6B">
        <w:rPr>
          <w:rFonts w:ascii="Times New Roman" w:eastAsia="DejaVu Sans" w:hAnsi="Times New Roman" w:cs="Times New Roman"/>
          <w:sz w:val="24"/>
          <w:szCs w:val="24"/>
          <w:lang w:eastAsia="ar-SA" w:bidi="hi-IN"/>
        </w:rPr>
        <w:lastRenderedPageBreak/>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roofErr w:type="gramEnd"/>
    </w:p>
    <w:p w14:paraId="47371307"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071A6B">
        <w:rPr>
          <w:rFonts w:ascii="Times New Roman" w:eastAsia="DejaVu Sans" w:hAnsi="Times New Roman" w:cs="Times New Roman"/>
          <w:sz w:val="24"/>
          <w:szCs w:val="24"/>
          <w:lang w:eastAsia="ar-SA"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071A6B">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071A6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071A6B">
        <w:rPr>
          <w:rFonts w:ascii="Times New Roman" w:eastAsia="DejaVu Sans" w:hAnsi="Times New Roman" w:cs="Times New Roman"/>
          <w:sz w:val="24"/>
          <w:szCs w:val="24"/>
          <w:lang w:eastAsia="zh-CN" w:bidi="hi-IN"/>
        </w:rPr>
        <w:t xml:space="preserve">от не уплаченной в срок суммы. </w:t>
      </w:r>
    </w:p>
    <w:p w14:paraId="26E1BCD3"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ar-SA" w:bidi="hi-IN"/>
        </w:rPr>
        <w:t xml:space="preserve">7.3. </w:t>
      </w:r>
      <w:r w:rsidRPr="00071A6B">
        <w:rPr>
          <w:rFonts w:ascii="Times New Roman" w:eastAsia="DejaVu Sans" w:hAnsi="Times New Roman" w:cs="Times New Roman"/>
          <w:sz w:val="24"/>
          <w:szCs w:val="24"/>
          <w:lang w:eastAsia="zh-CN" w:bidi="hi-I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14:paraId="3D15B6DB"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071A6B">
        <w:rPr>
          <w:rFonts w:ascii="Times New Roman" w:eastAsia="DejaVu Sans" w:hAnsi="Times New Roman" w:cs="Times New Roman"/>
          <w:sz w:val="24"/>
          <w:szCs w:val="24"/>
          <w:lang w:eastAsia="zh-CN" w:bidi="hi-IN"/>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4BEFD"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 xml:space="preserve">7.5. </w:t>
      </w:r>
      <w:proofErr w:type="gramStart"/>
      <w:r w:rsidRPr="00071A6B">
        <w:rPr>
          <w:rFonts w:ascii="Times New Roman" w:eastAsia="DejaVu Sans" w:hAnsi="Times New Roman" w:cs="Times New Roman"/>
          <w:sz w:val="24"/>
          <w:szCs w:val="24"/>
          <w:lang w:eastAsia="ar-SA" w:bidi="hi-IN"/>
        </w:rPr>
        <w:t xml:space="preserve">В случае просрочки исполнения «Поставщиком» обязательств </w:t>
      </w:r>
      <w:r w:rsidRPr="00071A6B">
        <w:rPr>
          <w:rFonts w:ascii="Times New Roman" w:eastAsia="DejaVu Sans" w:hAnsi="Times New Roman" w:cs="Times New Roman"/>
          <w:sz w:val="24"/>
          <w:szCs w:val="24"/>
          <w:lang w:eastAsia="zh-CN" w:bidi="hi-IN"/>
        </w:rPr>
        <w:t>(в том числе гарантийного обязательства),</w:t>
      </w:r>
      <w:r w:rsidRPr="00071A6B">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14:paraId="07EF91B5"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071A6B">
        <w:rPr>
          <w:rFonts w:ascii="Times New Roman" w:eastAsia="DejaVu Sans" w:hAnsi="Times New Roman" w:cs="Times New Roman"/>
          <w:sz w:val="24"/>
          <w:szCs w:val="24"/>
          <w:lang w:eastAsia="zh-CN" w:bidi="hi-IN"/>
        </w:rPr>
        <w:t xml:space="preserve">7.6. </w:t>
      </w:r>
      <w:proofErr w:type="gramStart"/>
      <w:r w:rsidRPr="00071A6B">
        <w:rPr>
          <w:rFonts w:ascii="Times New Roman" w:eastAsia="DejaVu Sans" w:hAnsi="Times New Roman" w:cs="Times New Roman"/>
          <w:sz w:val="24"/>
          <w:szCs w:val="24"/>
          <w:lang w:eastAsia="zh-CN" w:bidi="hi-I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071A6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071A6B">
        <w:rPr>
          <w:rFonts w:ascii="Times New Roman" w:eastAsia="Times New Roman" w:hAnsi="Times New Roman" w:cs="Times New Roman"/>
          <w:sz w:val="24"/>
          <w:szCs w:val="24"/>
          <w:lang w:eastAsia="ru-RU"/>
        </w:rPr>
        <w:t>о</w:t>
      </w:r>
      <w:r w:rsidRPr="00071A6B">
        <w:rPr>
          <w:rFonts w:ascii="Times New Roman" w:eastAsia="DejaVu Sans" w:hAnsi="Times New Roman" w:cs="Times New Roman"/>
          <w:sz w:val="24"/>
          <w:szCs w:val="24"/>
          <w:lang w:eastAsia="zh-CN" w:bidi="hi-IN"/>
        </w:rPr>
        <w:t xml:space="preserve">т цены контракта, уменьшенной на сумму, пропорциональную объему обязательств, предусмотренных контрактом и фактически исполненных «Поставщиком». </w:t>
      </w:r>
      <w:proofErr w:type="gramEnd"/>
    </w:p>
    <w:p w14:paraId="0CB57D29" w14:textId="77777777" w:rsidR="00071A6B" w:rsidRPr="00071A6B" w:rsidRDefault="00071A6B" w:rsidP="00071A6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071A6B">
        <w:rPr>
          <w:rFonts w:ascii="Times New Roman" w:eastAsia="DejaVu Sans" w:hAnsi="Times New Roman" w:cs="Times New Roman"/>
          <w:sz w:val="24"/>
          <w:szCs w:val="24"/>
          <w:lang w:eastAsia="ar-SA" w:bidi="hi-IN"/>
        </w:rPr>
        <w:t xml:space="preserve">7.7. </w:t>
      </w:r>
      <w:r w:rsidRPr="00071A6B">
        <w:rPr>
          <w:rFonts w:ascii="Times New Roman" w:eastAsia="Times New Roman" w:hAnsi="Times New Roman" w:cs="Times New Roman"/>
          <w:sz w:val="24"/>
          <w:szCs w:val="24"/>
          <w:lang w:eastAsia="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298F4E69" w14:textId="77777777" w:rsidR="00071A6B" w:rsidRPr="00071A6B" w:rsidRDefault="00071A6B" w:rsidP="00071A6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14:paraId="79BFD4AD"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14:paraId="4F4EFC70"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071A6B">
        <w:rPr>
          <w:rFonts w:ascii="Times New Roman" w:eastAsia="DejaVu Sans" w:hAnsi="Times New Roman" w:cs="Times New Roman"/>
          <w:sz w:val="24"/>
          <w:szCs w:val="24"/>
          <w:lang w:eastAsia="zh-CN" w:bidi="hi-IN"/>
        </w:rPr>
        <w:t xml:space="preserve">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24373DD0"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7.10.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14:paraId="764B2854"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572191"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7.12.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75AF85AC" w14:textId="77777777" w:rsidR="00071A6B" w:rsidRPr="00071A6B" w:rsidRDefault="00071A6B" w:rsidP="00071A6B">
      <w:pPr>
        <w:widowControl w:val="0"/>
        <w:tabs>
          <w:tab w:val="left" w:pos="1492"/>
        </w:tabs>
        <w:suppressAutoHyphens/>
        <w:spacing w:after="0" w:line="240" w:lineRule="auto"/>
        <w:rPr>
          <w:rFonts w:ascii="Times New Roman" w:eastAsia="Calibri" w:hAnsi="Times New Roman" w:cs="Times New Roman"/>
          <w:b/>
          <w:color w:val="000000"/>
          <w:sz w:val="24"/>
          <w:szCs w:val="24"/>
          <w:lang w:eastAsia="ru-RU"/>
        </w:rPr>
      </w:pPr>
    </w:p>
    <w:p w14:paraId="69A81B0E" w14:textId="27918C6B" w:rsidR="00071A6B" w:rsidRPr="00071A6B" w:rsidRDefault="00071A6B" w:rsidP="00071A6B">
      <w:pPr>
        <w:tabs>
          <w:tab w:val="left" w:pos="1492"/>
        </w:tabs>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8. </w:t>
      </w:r>
      <w:r w:rsidRPr="00071A6B">
        <w:rPr>
          <w:rFonts w:ascii="Times New Roman" w:hAnsi="Times New Roman" w:cs="Times New Roman"/>
          <w:sz w:val="24"/>
          <w:szCs w:val="24"/>
        </w:rPr>
        <w:t>ФОРС-МАЖОРНЫЕ ОБСТОЯТЕЛЬСТВА</w:t>
      </w:r>
    </w:p>
    <w:p w14:paraId="7122E6C9" w14:textId="77777777" w:rsidR="00071A6B" w:rsidRPr="00071A6B" w:rsidRDefault="00071A6B" w:rsidP="00071A6B">
      <w:pPr>
        <w:tabs>
          <w:tab w:val="left" w:pos="1492"/>
        </w:tabs>
        <w:spacing w:after="0" w:line="240" w:lineRule="auto"/>
        <w:jc w:val="center"/>
        <w:rPr>
          <w:rFonts w:ascii="Times New Roman" w:hAnsi="Times New Roman" w:cs="Times New Roman"/>
          <w:sz w:val="24"/>
          <w:szCs w:val="24"/>
        </w:rPr>
      </w:pPr>
    </w:p>
    <w:p w14:paraId="62FCB324" w14:textId="77777777" w:rsidR="00071A6B" w:rsidRPr="00071A6B" w:rsidRDefault="00071A6B" w:rsidP="00071A6B">
      <w:pPr>
        <w:tabs>
          <w:tab w:val="left" w:pos="-1418"/>
          <w:tab w:val="left" w:pos="426"/>
        </w:tab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 xml:space="preserve">8.1.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w:t>
      </w:r>
      <w:r w:rsidRPr="00071A6B">
        <w:rPr>
          <w:rFonts w:ascii="Times New Roman" w:hAnsi="Times New Roman" w:cs="Times New Roman"/>
          <w:sz w:val="24"/>
          <w:szCs w:val="24"/>
        </w:rPr>
        <w:lastRenderedPageBreak/>
        <w:t>которые Стороны не могли ни предвидеть, ни предотвратить разумными мерами, и которые возникли после заключения настоящего Контракта.</w:t>
      </w:r>
    </w:p>
    <w:p w14:paraId="13714B51" w14:textId="77777777" w:rsidR="00071A6B" w:rsidRPr="00071A6B" w:rsidRDefault="00071A6B" w:rsidP="00071A6B">
      <w:pPr>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 xml:space="preserve">8.2. </w:t>
      </w:r>
      <w:proofErr w:type="gramStart"/>
      <w:r w:rsidRPr="00071A6B">
        <w:rPr>
          <w:rFonts w:ascii="Times New Roman" w:hAnsi="Times New Roman" w:cs="Times New Roman"/>
          <w:sz w:val="24"/>
          <w:szCs w:val="24"/>
        </w:rPr>
        <w:t>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14:paraId="7C6310BA" w14:textId="77777777" w:rsidR="00071A6B" w:rsidRPr="00071A6B" w:rsidRDefault="00071A6B" w:rsidP="00071A6B">
      <w:pPr>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8.3.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14:paraId="7F85B982" w14:textId="77777777" w:rsidR="00071A6B" w:rsidRPr="00071A6B" w:rsidRDefault="00071A6B" w:rsidP="00071A6B">
      <w:pPr>
        <w:tabs>
          <w:tab w:val="left" w:pos="1406"/>
        </w:tabs>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8.4.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14:paraId="482ABFDD" w14:textId="77777777" w:rsidR="00071A6B" w:rsidRPr="00071A6B" w:rsidRDefault="00071A6B" w:rsidP="00071A6B">
      <w:pPr>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8.5.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предварительно письменно уведомив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14:paraId="2B0F6311" w14:textId="77777777" w:rsidR="00071A6B" w:rsidRPr="00071A6B" w:rsidRDefault="00071A6B" w:rsidP="00071A6B">
      <w:pPr>
        <w:spacing w:after="0" w:line="240" w:lineRule="auto"/>
        <w:ind w:firstLine="709"/>
        <w:jc w:val="both"/>
        <w:rPr>
          <w:rFonts w:ascii="Times New Roman" w:hAnsi="Times New Roman" w:cs="Times New Roman"/>
          <w:sz w:val="24"/>
          <w:szCs w:val="24"/>
        </w:rPr>
      </w:pPr>
    </w:p>
    <w:p w14:paraId="08585E98" w14:textId="16BCB555" w:rsidR="00071A6B" w:rsidRPr="00071A6B" w:rsidRDefault="00071A6B" w:rsidP="00071A6B">
      <w:pPr>
        <w:keepNext/>
        <w:widowControl w:val="0"/>
        <w:suppressAutoHyphens/>
        <w:spacing w:after="0" w:line="240" w:lineRule="auto"/>
        <w:ind w:left="360"/>
        <w:jc w:val="center"/>
        <w:outlineLvl w:val="0"/>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9. </w:t>
      </w:r>
      <w:r w:rsidRPr="00071A6B">
        <w:rPr>
          <w:rFonts w:ascii="Times New Roman" w:eastAsia="DejaVu Sans" w:hAnsi="Times New Roman" w:cs="Times New Roman"/>
          <w:sz w:val="24"/>
          <w:szCs w:val="24"/>
          <w:lang w:eastAsia="zh-CN" w:bidi="hi-IN"/>
        </w:rPr>
        <w:t>РАСТОРЖЕНИЕ КОНТРАКТА. ИЗМЕНЕНИЕ КОНТРАКТА.</w:t>
      </w:r>
    </w:p>
    <w:p w14:paraId="41319169" w14:textId="77777777" w:rsidR="00071A6B" w:rsidRPr="00071A6B" w:rsidRDefault="00071A6B" w:rsidP="00071A6B">
      <w:pPr>
        <w:keepNext/>
        <w:widowControl w:val="0"/>
        <w:suppressAutoHyphens/>
        <w:spacing w:after="0" w:line="240" w:lineRule="auto"/>
        <w:jc w:val="center"/>
        <w:outlineLvl w:val="0"/>
        <w:rPr>
          <w:rFonts w:ascii="Times New Roman" w:eastAsia="DejaVu Sans" w:hAnsi="Times New Roman" w:cs="Times New Roman"/>
          <w:sz w:val="24"/>
          <w:szCs w:val="24"/>
          <w:lang w:eastAsia="zh-CN" w:bidi="hi-IN"/>
        </w:rPr>
      </w:pPr>
    </w:p>
    <w:p w14:paraId="25A438B8" w14:textId="77777777" w:rsidR="00071A6B" w:rsidRPr="00071A6B" w:rsidRDefault="00071A6B" w:rsidP="00071A6B">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9.1. При исполнении Контракта не допускается перемена «Поставщика», за исключением случая, если новый «Поставщик» по Контракту является правопреемником «Поставщика» вследствие реорганизации юридического лица в форме преобразования, слияния или присоединения. </w:t>
      </w:r>
    </w:p>
    <w:p w14:paraId="2820C0F0" w14:textId="77777777" w:rsidR="00071A6B" w:rsidRPr="00071A6B" w:rsidRDefault="00071A6B" w:rsidP="00071A6B">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B9685B7" w14:textId="77777777" w:rsidR="00071A6B" w:rsidRPr="00071A6B" w:rsidRDefault="00071A6B" w:rsidP="00071A6B">
      <w:pPr>
        <w:widowControl w:val="0"/>
        <w:suppressAutoHyphens/>
        <w:autoSpaceDE w:val="0"/>
        <w:autoSpaceDN w:val="0"/>
        <w:adjustRightInd w:val="0"/>
        <w:spacing w:after="0" w:line="240" w:lineRule="auto"/>
        <w:ind w:firstLine="709"/>
        <w:jc w:val="both"/>
        <w:rPr>
          <w:rFonts w:ascii="Times New Roman" w:eastAsia="DejaVu Sans" w:hAnsi="Times New Roman" w:cs="Times New Roman"/>
          <w:bCs/>
          <w:sz w:val="24"/>
          <w:szCs w:val="24"/>
          <w:lang w:eastAsia="zh-CN" w:bidi="hi-IN"/>
        </w:rPr>
      </w:pPr>
      <w:r w:rsidRPr="00071A6B">
        <w:rPr>
          <w:rFonts w:ascii="Times New Roman" w:eastAsia="DejaVu Sans" w:hAnsi="Times New Roman" w:cs="Times New Roman"/>
          <w:sz w:val="24"/>
          <w:szCs w:val="24"/>
          <w:lang w:eastAsia="zh-CN" w:bidi="hi-IN"/>
        </w:rPr>
        <w:t>9.2. В случае перемены «Заказчика» права и обязанности «Заказчика», предусмотренные Контрактом, переходят к новому «Заказчику» по Контракту.</w:t>
      </w:r>
    </w:p>
    <w:p w14:paraId="28947EBF"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9.3. 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частью 1 статьи 95 Федерального закона от 05.04.2013 № 44-ФЗ:</w:t>
      </w:r>
    </w:p>
    <w:p w14:paraId="63CF20E1" w14:textId="77777777" w:rsidR="00071A6B" w:rsidRPr="00071A6B" w:rsidRDefault="00071A6B" w:rsidP="00071A6B">
      <w:pPr>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9.3.1.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1C2D3A1F" w14:textId="77777777" w:rsidR="00071A6B" w:rsidRPr="00071A6B" w:rsidRDefault="00071A6B" w:rsidP="00071A6B">
      <w:pPr>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eastAsia="Times New Roman" w:hAnsi="Times New Roman" w:cs="Times New Roman"/>
          <w:sz w:val="24"/>
          <w:szCs w:val="24"/>
          <w:lang w:eastAsia="ru-RU"/>
        </w:rPr>
        <w:t xml:space="preserve">9.3.2. </w:t>
      </w:r>
      <w:r w:rsidRPr="00071A6B">
        <w:rPr>
          <w:rFonts w:ascii="Times New Roman" w:hAnsi="Times New Roman" w:cs="Times New Roman"/>
          <w:sz w:val="24"/>
          <w:szCs w:val="24"/>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71A6B">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071A6B">
        <w:rPr>
          <w:rFonts w:ascii="Times New Roman" w:hAnsi="Times New Roman"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E1B7DB3" w14:textId="77777777" w:rsidR="00071A6B" w:rsidRPr="00071A6B" w:rsidRDefault="00071A6B" w:rsidP="00071A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9.3.3. в случаях, предусмотренных пунктом 6 статьи 161 Бюджетного кодекса Российской Федерации, при уменьшении ранее доведенных Заказчику как получателю бюджетных средств лимитов бюджетных обязательств.</w:t>
      </w:r>
    </w:p>
    <w:p w14:paraId="4FB1E59D" w14:textId="77777777" w:rsidR="00071A6B" w:rsidRPr="00071A6B" w:rsidRDefault="00071A6B" w:rsidP="00071A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lastRenderedPageBreak/>
        <w:t>9.4. В установленных п. 9.3.3 настоящего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14:paraId="76C28A9A" w14:textId="77777777" w:rsidR="00071A6B" w:rsidRPr="00071A6B" w:rsidRDefault="00071A6B" w:rsidP="00071A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9.5. В установленных п. 9.3.3 настоящего Контракта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04C3C98" w14:textId="77777777" w:rsidR="00071A6B" w:rsidRPr="00071A6B" w:rsidRDefault="00071A6B" w:rsidP="00071A6B">
      <w:pPr>
        <w:autoSpaceDE w:val="0"/>
        <w:autoSpaceDN w:val="0"/>
        <w:adjustRightInd w:val="0"/>
        <w:spacing w:after="0" w:line="240" w:lineRule="auto"/>
        <w:ind w:firstLine="709"/>
        <w:jc w:val="both"/>
        <w:rPr>
          <w:rFonts w:ascii="Times New Roman" w:hAnsi="Times New Roman" w:cs="Times New Roman"/>
          <w:bCs/>
          <w:sz w:val="24"/>
          <w:szCs w:val="24"/>
        </w:rPr>
      </w:pPr>
      <w:r w:rsidRPr="00071A6B">
        <w:rPr>
          <w:rFonts w:ascii="Times New Roman" w:hAnsi="Times New Roman" w:cs="Times New Roman"/>
          <w:bCs/>
          <w:sz w:val="24"/>
          <w:szCs w:val="24"/>
        </w:rPr>
        <w:t xml:space="preserve">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27BD566E"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rPr>
      </w:pPr>
      <w:r w:rsidRPr="00071A6B">
        <w:rPr>
          <w:rFonts w:ascii="Times New Roman" w:eastAsia="Calibri" w:hAnsi="Times New Roman" w:cs="Times New Roman"/>
          <w:sz w:val="24"/>
          <w:szCs w:val="24"/>
        </w:rPr>
        <w:t xml:space="preserve">9.7. </w:t>
      </w:r>
      <w:r w:rsidRPr="00071A6B">
        <w:rPr>
          <w:rFonts w:ascii="Times New Roman" w:eastAsia="Calibri" w:hAnsi="Times New Roman" w:cs="Times New Roman"/>
          <w:sz w:val="24"/>
          <w:szCs w:val="24"/>
          <w:lang w:val="ar-SA"/>
        </w:rPr>
        <w:t xml:space="preserve">Расторжение настоящего Контракта в связи с односторонним отказом Заказчика от исполнения Контракта осуществляется в соответствии с положениями ст. 95 </w:t>
      </w:r>
      <w:r w:rsidRPr="00071A6B">
        <w:rPr>
          <w:rFonts w:ascii="Times New Roman" w:eastAsia="Calibri" w:hAnsi="Times New Roman" w:cs="Times New Roman"/>
          <w:sz w:val="24"/>
          <w:szCs w:val="24"/>
        </w:rPr>
        <w:t>Ф</w:t>
      </w:r>
      <w:r w:rsidRPr="00071A6B">
        <w:rPr>
          <w:rFonts w:ascii="Times New Roman" w:eastAsia="Calibri" w:hAnsi="Times New Roman" w:cs="Times New Roman"/>
          <w:sz w:val="24"/>
          <w:szCs w:val="24"/>
          <w:lang w:val="ar-SA"/>
        </w:rPr>
        <w:t>едерального закона от 05.04.2013 № 44-ФЗ.</w:t>
      </w:r>
    </w:p>
    <w:p w14:paraId="25A9912E" w14:textId="77777777" w:rsidR="00071A6B" w:rsidRPr="00071A6B" w:rsidRDefault="00071A6B" w:rsidP="00071A6B">
      <w:pPr>
        <w:shd w:val="clear" w:color="auto" w:fill="FFFFFF"/>
        <w:spacing w:after="0" w:line="240" w:lineRule="auto"/>
        <w:ind w:firstLine="709"/>
        <w:jc w:val="both"/>
        <w:rPr>
          <w:rFonts w:ascii="Times New Roman" w:hAnsi="Times New Roman" w:cs="Times New Roman"/>
          <w:color w:val="000000"/>
          <w:sz w:val="24"/>
          <w:szCs w:val="24"/>
        </w:rPr>
      </w:pPr>
      <w:r w:rsidRPr="00071A6B">
        <w:rPr>
          <w:rFonts w:ascii="Times New Roman" w:hAnsi="Times New Roman" w:cs="Times New Roman"/>
          <w:color w:val="000000"/>
          <w:sz w:val="24"/>
          <w:szCs w:val="24"/>
        </w:rPr>
        <w:t xml:space="preserve">9.8. Соглашение о расторжении </w:t>
      </w:r>
      <w:r w:rsidRPr="00071A6B">
        <w:rPr>
          <w:rFonts w:ascii="Times New Roman" w:hAnsi="Times New Roman" w:cs="Times New Roman"/>
          <w:sz w:val="24"/>
          <w:szCs w:val="24"/>
        </w:rPr>
        <w:t>Контракта</w:t>
      </w:r>
      <w:r w:rsidRPr="00071A6B">
        <w:rPr>
          <w:rFonts w:ascii="Times New Roman" w:hAnsi="Times New Roman" w:cs="Times New Roman"/>
          <w:color w:val="000000"/>
          <w:sz w:val="24"/>
          <w:szCs w:val="24"/>
        </w:rPr>
        <w:t xml:space="preserve"> заключается в письменной форме и подписывается уполномоченными представителями каждой из Сторон.</w:t>
      </w:r>
    </w:p>
    <w:p w14:paraId="753355AB" w14:textId="77777777" w:rsidR="00071A6B" w:rsidRPr="00071A6B" w:rsidRDefault="00071A6B" w:rsidP="00071A6B">
      <w:pPr>
        <w:widowControl w:val="0"/>
        <w:suppressAutoHyphens/>
        <w:autoSpaceDE w:val="0"/>
        <w:autoSpaceDN w:val="0"/>
        <w:adjustRightInd w:val="0"/>
        <w:spacing w:after="0" w:line="240" w:lineRule="auto"/>
        <w:jc w:val="both"/>
        <w:rPr>
          <w:rFonts w:ascii="Times New Roman" w:eastAsia="DejaVu Sans" w:hAnsi="Times New Roman" w:cs="Times New Roman"/>
          <w:sz w:val="24"/>
          <w:szCs w:val="24"/>
          <w:lang w:eastAsia="zh-CN" w:bidi="hi-IN"/>
        </w:rPr>
      </w:pPr>
    </w:p>
    <w:p w14:paraId="4D6A77A8" w14:textId="6A24CFD6" w:rsidR="00071A6B" w:rsidRPr="00071A6B" w:rsidRDefault="00071A6B" w:rsidP="00071A6B">
      <w:pPr>
        <w:widowControl w:val="0"/>
        <w:tabs>
          <w:tab w:val="left" w:pos="2265"/>
        </w:tabs>
        <w:suppressAutoHyphens/>
        <w:spacing w:after="0" w:line="240" w:lineRule="auto"/>
        <w:ind w:left="360"/>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10. </w:t>
      </w:r>
      <w:r w:rsidRPr="00071A6B">
        <w:rPr>
          <w:rFonts w:ascii="Times New Roman" w:eastAsia="DejaVu Sans" w:hAnsi="Times New Roman" w:cs="Times New Roman"/>
          <w:sz w:val="24"/>
          <w:szCs w:val="24"/>
          <w:lang w:eastAsia="zh-CN" w:bidi="hi-IN"/>
        </w:rPr>
        <w:t>РАЗРЕШЕНИЕ СПОРОВ</w:t>
      </w:r>
    </w:p>
    <w:p w14:paraId="087D4FA9" w14:textId="77777777" w:rsidR="00071A6B" w:rsidRPr="00071A6B" w:rsidRDefault="00071A6B" w:rsidP="00071A6B">
      <w:pPr>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10.1. </w:t>
      </w:r>
      <w:r w:rsidRPr="00071A6B">
        <w:rPr>
          <w:rFonts w:ascii="Times New Roman" w:eastAsia="Calibri" w:hAnsi="Times New Roman" w:cs="Times New Roman"/>
          <w:sz w:val="24"/>
          <w:szCs w:val="24"/>
          <w:lang w:eastAsia="zh-CN" w:bidi="hi-IN"/>
        </w:rPr>
        <w:t>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соглашения, разрешаются в соответствии с действующим законодательством в Арбитражном суде Вологодской области.</w:t>
      </w:r>
    </w:p>
    <w:p w14:paraId="4A65C1E3"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14:paraId="3CCC03D9"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14:paraId="79BC6243"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14:paraId="4B129AA7"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 xml:space="preserve">10.5. При </w:t>
      </w:r>
      <w:proofErr w:type="spellStart"/>
      <w:r w:rsidRPr="00071A6B">
        <w:rPr>
          <w:rFonts w:ascii="Times New Roman" w:eastAsia="Calibri" w:hAnsi="Times New Roman" w:cs="Times New Roman"/>
          <w:sz w:val="24"/>
          <w:szCs w:val="24"/>
          <w:lang w:eastAsia="zh-CN" w:bidi="hi-IN"/>
        </w:rPr>
        <w:t>недостижении</w:t>
      </w:r>
      <w:proofErr w:type="spellEnd"/>
      <w:r w:rsidRPr="00071A6B">
        <w:rPr>
          <w:rFonts w:ascii="Times New Roman" w:eastAsia="Calibri" w:hAnsi="Times New Roman" w:cs="Times New Roman"/>
          <w:sz w:val="24"/>
          <w:szCs w:val="24"/>
          <w:lang w:eastAsia="zh-CN" w:bidi="hi-IN"/>
        </w:rPr>
        <w:t xml:space="preserve"> согласия, а именно: полный или частичный отказ в удовлетворении претензии, непредставление ответа на претензию в срок, указанный в п. 10.3 Контракта, спор подлежит разрешению в Арбитражном суде Вологодской области в соответствии с действующим законодательством.</w:t>
      </w:r>
    </w:p>
    <w:p w14:paraId="23C3CB51"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p>
    <w:p w14:paraId="295BA351" w14:textId="70EF56F0" w:rsidR="00071A6B" w:rsidRPr="00071A6B" w:rsidRDefault="00071A6B" w:rsidP="00071A6B">
      <w:pPr>
        <w:widowControl w:val="0"/>
        <w:suppressAutoHyphens/>
        <w:spacing w:after="0" w:line="240" w:lineRule="auto"/>
        <w:ind w:left="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w:t>
      </w:r>
      <w:r w:rsidRPr="00071A6B">
        <w:rPr>
          <w:rFonts w:ascii="Times New Roman" w:eastAsia="Times New Roman" w:hAnsi="Times New Roman" w:cs="Times New Roman"/>
          <w:color w:val="000000"/>
          <w:sz w:val="24"/>
          <w:szCs w:val="24"/>
          <w:lang w:eastAsia="ru-RU"/>
        </w:rPr>
        <w:t>СРОК ДЕЙСТВИЯ КОНТРАКТА. ПРОЧИЕ УСЛОВИЯ</w:t>
      </w:r>
    </w:p>
    <w:p w14:paraId="3B951971" w14:textId="77777777" w:rsidR="00071A6B" w:rsidRPr="00071A6B" w:rsidRDefault="00071A6B" w:rsidP="00071A6B">
      <w:pPr>
        <w:spacing w:after="0" w:line="240" w:lineRule="auto"/>
        <w:ind w:firstLine="540"/>
        <w:jc w:val="both"/>
        <w:rPr>
          <w:rFonts w:ascii="Times New Roman" w:eastAsia="DejaVu Sans" w:hAnsi="Times New Roman" w:cs="Times New Roman"/>
          <w:sz w:val="24"/>
          <w:szCs w:val="24"/>
          <w:lang w:eastAsia="zh-CN" w:bidi="hi-IN"/>
        </w:rPr>
      </w:pPr>
      <w:r w:rsidRPr="00071A6B">
        <w:rPr>
          <w:rFonts w:ascii="Times New Roman" w:eastAsia="Times New Roman" w:hAnsi="Times New Roman" w:cs="Times New Roman"/>
          <w:sz w:val="24"/>
          <w:szCs w:val="24"/>
          <w:lang w:eastAsia="ru-RU"/>
        </w:rPr>
        <w:t>11.1.  Контра</w:t>
      </w:r>
      <w:proofErr w:type="gramStart"/>
      <w:r w:rsidRPr="00071A6B">
        <w:rPr>
          <w:rFonts w:ascii="Times New Roman" w:eastAsia="Times New Roman" w:hAnsi="Times New Roman" w:cs="Times New Roman"/>
          <w:sz w:val="24"/>
          <w:szCs w:val="24"/>
          <w:lang w:eastAsia="ru-RU"/>
        </w:rPr>
        <w:t>кт  вст</w:t>
      </w:r>
      <w:proofErr w:type="gramEnd"/>
      <w:r w:rsidRPr="00071A6B">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 исполнения Сторонами своих обязательств. О</w:t>
      </w:r>
      <w:r w:rsidRPr="00071A6B">
        <w:rPr>
          <w:rFonts w:ascii="Times New Roman" w:eastAsia="DejaVu Sans" w:hAnsi="Times New Roman" w:cs="Times New Roman"/>
          <w:sz w:val="24"/>
          <w:szCs w:val="24"/>
          <w:lang w:eastAsia="zh-CN" w:bidi="hi-IN"/>
        </w:rPr>
        <w:t xml:space="preserve">бязательства «Поставщика» по поставке Товара прекращаются в случае поставки и приемки Товара «Заказчиком»  в полном объеме </w:t>
      </w:r>
      <w:r w:rsidRPr="00071A6B">
        <w:rPr>
          <w:rFonts w:ascii="Times New Roman" w:eastAsia="DejaVu Sans" w:hAnsi="Times New Roman" w:cs="Times New Roman"/>
          <w:color w:val="000000" w:themeColor="text1"/>
          <w:sz w:val="24"/>
          <w:szCs w:val="24"/>
          <w:lang w:eastAsia="zh-CN" w:bidi="hi-IN"/>
        </w:rPr>
        <w:t xml:space="preserve">в соответствии с </w:t>
      </w:r>
      <w:proofErr w:type="spellStart"/>
      <w:r w:rsidRPr="00071A6B">
        <w:rPr>
          <w:rFonts w:ascii="Times New Roman" w:eastAsia="DejaVu Sans" w:hAnsi="Times New Roman" w:cs="Times New Roman"/>
          <w:color w:val="000000" w:themeColor="text1"/>
          <w:sz w:val="24"/>
          <w:szCs w:val="24"/>
          <w:lang w:eastAsia="zh-CN" w:bidi="hi-IN"/>
        </w:rPr>
        <w:t>п.п</w:t>
      </w:r>
      <w:proofErr w:type="spellEnd"/>
      <w:r w:rsidRPr="00071A6B">
        <w:rPr>
          <w:rFonts w:ascii="Times New Roman" w:eastAsia="DejaVu Sans" w:hAnsi="Times New Roman" w:cs="Times New Roman"/>
          <w:color w:val="000000" w:themeColor="text1"/>
          <w:sz w:val="24"/>
          <w:szCs w:val="24"/>
          <w:lang w:eastAsia="zh-CN" w:bidi="hi-IN"/>
        </w:rPr>
        <w:t>. 6.2 - 6.5. Контракта.</w:t>
      </w:r>
    </w:p>
    <w:p w14:paraId="61FDD4AC" w14:textId="77777777" w:rsidR="00071A6B" w:rsidRPr="00071A6B" w:rsidRDefault="00071A6B" w:rsidP="00071A6B">
      <w:pPr>
        <w:widowControl w:val="0"/>
        <w:tabs>
          <w:tab w:val="left" w:pos="0"/>
        </w:tabs>
        <w:suppressAutoHyphens/>
        <w:autoSpaceDE w:val="0"/>
        <w:autoSpaceDN w:val="0"/>
        <w:adjustRightInd w:val="0"/>
        <w:spacing w:after="0" w:line="240" w:lineRule="auto"/>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ab/>
        <w:t xml:space="preserve">Обязательства «Заказчика» по расчетам за поставленные товары прекращаются моментом исполнения указанных обязательств в соответствии с п. 3.5 Контракта. </w:t>
      </w:r>
    </w:p>
    <w:p w14:paraId="61D4B568" w14:textId="77777777" w:rsidR="00071A6B" w:rsidRPr="00071A6B" w:rsidRDefault="00071A6B" w:rsidP="00071A6B">
      <w:pPr>
        <w:tabs>
          <w:tab w:val="left" w:pos="0"/>
        </w:tabs>
        <w:autoSpaceDE w:val="0"/>
        <w:autoSpaceDN w:val="0"/>
        <w:adjustRightInd w:val="0"/>
        <w:spacing w:after="0" w:line="240" w:lineRule="auto"/>
        <w:jc w:val="both"/>
        <w:rPr>
          <w:rFonts w:ascii="Times New Roman" w:hAnsi="Times New Roman" w:cs="Times New Roman"/>
          <w:color w:val="000000"/>
          <w:sz w:val="24"/>
          <w:szCs w:val="24"/>
        </w:rPr>
      </w:pPr>
      <w:r w:rsidRPr="00071A6B">
        <w:rPr>
          <w:rFonts w:ascii="Times New Roman" w:eastAsia="DejaVu Sans" w:hAnsi="Times New Roman" w:cs="Times New Roman"/>
          <w:sz w:val="24"/>
          <w:szCs w:val="24"/>
          <w:lang w:eastAsia="zh-CN" w:bidi="hi-IN"/>
        </w:rPr>
        <w:t xml:space="preserve">        11.2.  Г</w:t>
      </w:r>
      <w:r w:rsidRPr="00071A6B">
        <w:rPr>
          <w:rFonts w:ascii="Times New Roman" w:hAnsi="Times New Roman" w:cs="Times New Roman"/>
          <w:color w:val="000000"/>
          <w:sz w:val="24"/>
          <w:szCs w:val="24"/>
        </w:rPr>
        <w:t>арантийные обязательства «Поставщика» прекращаются моментом истечения срока гарантии на поставленный Товар в соответствии с Техническим заданием.</w:t>
      </w:r>
    </w:p>
    <w:p w14:paraId="38403857" w14:textId="77777777" w:rsidR="00071A6B" w:rsidRPr="00071A6B" w:rsidRDefault="00071A6B" w:rsidP="00071A6B">
      <w:pPr>
        <w:widowControl w:val="0"/>
        <w:tabs>
          <w:tab w:val="left" w:pos="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1A6B">
        <w:rPr>
          <w:rFonts w:ascii="Times New Roman" w:eastAsia="DejaVu Sans" w:hAnsi="Times New Roman" w:cs="Times New Roman"/>
          <w:sz w:val="24"/>
          <w:szCs w:val="24"/>
          <w:lang w:eastAsia="zh-CN" w:bidi="hi-IN"/>
        </w:rPr>
        <w:t xml:space="preserve">         11.3. Окончание срока действия Контракта влечет за собой прекращение обязатель</w:t>
      </w:r>
      <w:proofErr w:type="gramStart"/>
      <w:r w:rsidRPr="00071A6B">
        <w:rPr>
          <w:rFonts w:ascii="Times New Roman" w:eastAsia="DejaVu Sans" w:hAnsi="Times New Roman" w:cs="Times New Roman"/>
          <w:sz w:val="24"/>
          <w:szCs w:val="24"/>
          <w:lang w:eastAsia="zh-CN" w:bidi="hi-IN"/>
        </w:rPr>
        <w:t>ств</w:t>
      </w:r>
      <w:r w:rsidRPr="00071A6B">
        <w:rPr>
          <w:rFonts w:ascii="Times New Roman" w:eastAsia="Times New Roman" w:hAnsi="Times New Roman" w:cs="Times New Roman"/>
          <w:sz w:val="24"/>
          <w:szCs w:val="24"/>
          <w:lang w:eastAsia="ru-RU"/>
        </w:rPr>
        <w:t xml:space="preserve">  Ст</w:t>
      </w:r>
      <w:proofErr w:type="gramEnd"/>
      <w:r w:rsidRPr="00071A6B">
        <w:rPr>
          <w:rFonts w:ascii="Times New Roman" w:eastAsia="Times New Roman" w:hAnsi="Times New Roman" w:cs="Times New Roman"/>
          <w:sz w:val="24"/>
          <w:szCs w:val="24"/>
          <w:lang w:eastAsia="ru-RU"/>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14:paraId="12BE281E" w14:textId="77777777" w:rsidR="00071A6B" w:rsidRPr="00071A6B" w:rsidRDefault="00071A6B" w:rsidP="00071A6B">
      <w:pPr>
        <w:spacing w:after="0" w:line="240" w:lineRule="auto"/>
        <w:ind w:firstLine="567"/>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 xml:space="preserve">11.4.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14:paraId="2415B774" w14:textId="77777777" w:rsidR="00071A6B" w:rsidRPr="00071A6B" w:rsidRDefault="00071A6B" w:rsidP="00071A6B">
      <w:pPr>
        <w:spacing w:after="0" w:line="240" w:lineRule="auto"/>
        <w:ind w:firstLine="851"/>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w:t>
      </w:r>
      <w:r w:rsidRPr="00071A6B">
        <w:rPr>
          <w:rFonts w:ascii="Times New Roman" w:eastAsia="Times New Roman" w:hAnsi="Times New Roman" w:cs="Times New Roman"/>
          <w:color w:val="000000"/>
          <w:sz w:val="24"/>
          <w:szCs w:val="24"/>
          <w:lang w:eastAsia="ru-RU"/>
        </w:rPr>
        <w:lastRenderedPageBreak/>
        <w:t xml:space="preserve">реквизиты Сторон» Контракта, не является основанием для последующего заявления Стороной о неполучении вышеуказанных документов. </w:t>
      </w:r>
    </w:p>
    <w:p w14:paraId="702BAB97" w14:textId="77777777" w:rsidR="00071A6B" w:rsidRPr="00071A6B" w:rsidRDefault="00071A6B" w:rsidP="00071A6B">
      <w:pPr>
        <w:spacing w:after="0" w:line="240" w:lineRule="auto"/>
        <w:ind w:firstLine="540"/>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 xml:space="preserve">11.5. Признание </w:t>
      </w:r>
      <w:proofErr w:type="gramStart"/>
      <w:r w:rsidRPr="00071A6B">
        <w:rPr>
          <w:rFonts w:ascii="Times New Roman" w:eastAsia="Times New Roman" w:hAnsi="Times New Roman" w:cs="Times New Roman"/>
          <w:color w:val="000000"/>
          <w:sz w:val="24"/>
          <w:szCs w:val="24"/>
          <w:lang w:eastAsia="ru-RU"/>
        </w:rPr>
        <w:t>недействительным</w:t>
      </w:r>
      <w:proofErr w:type="gramEnd"/>
      <w:r w:rsidRPr="00071A6B">
        <w:rPr>
          <w:rFonts w:ascii="Times New Roman" w:eastAsia="Times New Roman" w:hAnsi="Times New Roman" w:cs="Times New Roman"/>
          <w:color w:val="000000"/>
          <w:sz w:val="24"/>
          <w:szCs w:val="24"/>
          <w:lang w:eastAsia="ru-RU"/>
        </w:rPr>
        <w:t xml:space="preserve"> какого-либо из пунктов Контракта не влечет признания недействительным Контракта в целом.</w:t>
      </w:r>
    </w:p>
    <w:p w14:paraId="5662A083" w14:textId="77777777" w:rsidR="00071A6B" w:rsidRPr="00071A6B" w:rsidRDefault="00071A6B" w:rsidP="00071A6B">
      <w:pPr>
        <w:spacing w:after="0" w:line="240" w:lineRule="auto"/>
        <w:jc w:val="both"/>
        <w:rPr>
          <w:rFonts w:ascii="Times New Roman" w:eastAsia="DejaVu Sans" w:hAnsi="Times New Roman" w:cs="Times New Roman"/>
          <w:sz w:val="24"/>
          <w:szCs w:val="24"/>
          <w:lang w:eastAsia="zh-CN" w:bidi="hi-IN"/>
        </w:rPr>
      </w:pPr>
      <w:r w:rsidRPr="00071A6B">
        <w:rPr>
          <w:rFonts w:ascii="Times New Roman" w:eastAsia="Times New Roman" w:hAnsi="Times New Roman" w:cs="Times New Roman"/>
          <w:color w:val="000000"/>
          <w:sz w:val="24"/>
          <w:szCs w:val="24"/>
          <w:lang w:eastAsia="ru-RU"/>
        </w:rPr>
        <w:t xml:space="preserve">         11.6.  </w:t>
      </w:r>
      <w:r w:rsidRPr="00071A6B">
        <w:rPr>
          <w:rFonts w:ascii="Times New Roman" w:eastAsia="DejaVu Sans"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за исключением случая предусмотренного абзацем 2 настоящего Контракта.</w:t>
      </w:r>
    </w:p>
    <w:p w14:paraId="1C90A250" w14:textId="28E72967" w:rsidR="00071A6B" w:rsidRPr="00071A6B" w:rsidRDefault="00071A6B" w:rsidP="00071A6B">
      <w:pPr>
        <w:spacing w:after="0" w:line="240" w:lineRule="auto"/>
        <w:ind w:firstLine="709"/>
        <w:jc w:val="both"/>
        <w:rPr>
          <w:rFonts w:ascii="Times New Roman" w:eastAsia="Calibri" w:hAnsi="Times New Roman" w:cs="Times New Roman"/>
          <w:sz w:val="24"/>
          <w:szCs w:val="24"/>
        </w:rPr>
      </w:pPr>
      <w:r w:rsidRPr="00071A6B">
        <w:rPr>
          <w:rFonts w:ascii="Times New Roman" w:eastAsia="Calibri" w:hAnsi="Times New Roman" w:cs="Times New Roman"/>
          <w:sz w:val="24"/>
          <w:szCs w:val="24"/>
        </w:rPr>
        <w:t>При смене банковских реквизитов сторон Контракта составление дополнительного соглашения не требуется.</w:t>
      </w:r>
    </w:p>
    <w:p w14:paraId="73AF9600" w14:textId="77777777" w:rsidR="00071A6B" w:rsidRPr="00071A6B" w:rsidRDefault="00071A6B" w:rsidP="00071A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1A6B">
        <w:rPr>
          <w:rFonts w:ascii="Times New Roman" w:eastAsia="DejaVu Sans" w:hAnsi="Times New Roman" w:cs="Times New Roman"/>
          <w:sz w:val="24"/>
          <w:szCs w:val="24"/>
          <w:lang w:eastAsia="zh-CN" w:bidi="hi-IN"/>
        </w:rPr>
        <w:t xml:space="preserve">         11.7.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0" w:name="P1633"/>
      <w:bookmarkEnd w:id="0"/>
    </w:p>
    <w:p w14:paraId="321A6E05" w14:textId="77777777" w:rsidR="00071A6B" w:rsidRPr="00071A6B" w:rsidRDefault="00071A6B" w:rsidP="00071A6B">
      <w:pPr>
        <w:widowControl w:val="0"/>
        <w:tabs>
          <w:tab w:val="num" w:pos="-180"/>
          <w:tab w:val="left" w:pos="567"/>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11.8. </w:t>
      </w:r>
      <w:r w:rsidRPr="00071A6B">
        <w:rPr>
          <w:rFonts w:ascii="Times New Roman" w:hAnsi="Times New Roman" w:cs="Times New Roman"/>
          <w:color w:val="000000"/>
          <w:sz w:val="24"/>
          <w:szCs w:val="24"/>
        </w:rPr>
        <w:t xml:space="preserve">Настоящий </w:t>
      </w:r>
      <w:r w:rsidRPr="00071A6B">
        <w:rPr>
          <w:rFonts w:ascii="Times New Roman" w:hAnsi="Times New Roman" w:cs="Times New Roman"/>
          <w:sz w:val="24"/>
          <w:szCs w:val="24"/>
        </w:rPr>
        <w:t>Контракт</w:t>
      </w:r>
      <w:r w:rsidRPr="00071A6B">
        <w:rPr>
          <w:rFonts w:ascii="Times New Roman"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Pr="00071A6B">
        <w:rPr>
          <w:rFonts w:ascii="Times New Roman" w:eastAsia="Times New Roman" w:hAnsi="Times New Roman" w:cs="Times New Roman"/>
          <w:sz w:val="24"/>
          <w:szCs w:val="24"/>
          <w:lang w:eastAsia="ru-RU"/>
        </w:rPr>
        <w:t>.</w:t>
      </w:r>
    </w:p>
    <w:p w14:paraId="3AFB7E93" w14:textId="77777777" w:rsidR="00071A6B" w:rsidRPr="00071A6B" w:rsidRDefault="00071A6B" w:rsidP="00071A6B">
      <w:pPr>
        <w:widowControl w:val="0"/>
        <w:tabs>
          <w:tab w:val="num" w:pos="-180"/>
          <w:tab w:val="left" w:pos="567"/>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11.9.  </w:t>
      </w:r>
      <w:r w:rsidRPr="00071A6B">
        <w:rPr>
          <w:rFonts w:ascii="Times New Roman" w:hAnsi="Times New Roman" w:cs="Times New Roman"/>
          <w:sz w:val="24"/>
          <w:szCs w:val="24"/>
        </w:rPr>
        <w:t>К настоящему контракту прилагаются и являются неотъемлемой частью:</w:t>
      </w:r>
    </w:p>
    <w:p w14:paraId="71E38A8B" w14:textId="77777777" w:rsidR="0025471D" w:rsidRPr="00071A6B" w:rsidRDefault="00A03A04" w:rsidP="00741FF7">
      <w:pPr>
        <w:widowControl w:val="0"/>
        <w:tabs>
          <w:tab w:val="num" w:pos="-180"/>
          <w:tab w:val="left" w:pos="567"/>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Приложение № 1 – </w:t>
      </w:r>
      <w:r w:rsidR="0025471D" w:rsidRPr="00071A6B">
        <w:rPr>
          <w:rFonts w:ascii="Times New Roman" w:eastAsia="Times New Roman" w:hAnsi="Times New Roman" w:cs="Times New Roman"/>
          <w:sz w:val="24"/>
          <w:szCs w:val="24"/>
          <w:lang w:eastAsia="ru-RU"/>
        </w:rPr>
        <w:t>Спецификация;</w:t>
      </w:r>
    </w:p>
    <w:p w14:paraId="4146F1E7" w14:textId="0A948BC9" w:rsidR="0025471D" w:rsidRDefault="0025471D" w:rsidP="0025471D">
      <w:pPr>
        <w:spacing w:after="0" w:line="240" w:lineRule="auto"/>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Приложение № 2 – Техническое задание </w:t>
      </w:r>
      <w:r w:rsidRPr="00071A6B">
        <w:rPr>
          <w:rFonts w:ascii="Times New Roman" w:eastAsia="Times New Roman" w:hAnsi="Times New Roman" w:cs="Times New Roman"/>
          <w:color w:val="000000"/>
          <w:sz w:val="24"/>
          <w:szCs w:val="24"/>
          <w:lang w:eastAsia="ru-RU"/>
        </w:rPr>
        <w:t xml:space="preserve">на </w:t>
      </w:r>
      <w:r w:rsidR="00D661B6" w:rsidRPr="00071A6B">
        <w:rPr>
          <w:rFonts w:ascii="Times New Roman" w:hAnsi="Times New Roman" w:cs="Times New Roman"/>
          <w:sz w:val="24"/>
          <w:szCs w:val="24"/>
        </w:rPr>
        <w:t>хозяйственные товары и принадлежности</w:t>
      </w:r>
      <w:r w:rsidR="00D661B6" w:rsidRPr="00071A6B">
        <w:rPr>
          <w:rFonts w:ascii="Times New Roman" w:eastAsia="Times New Roman" w:hAnsi="Times New Roman" w:cs="Times New Roman"/>
          <w:color w:val="000000"/>
          <w:sz w:val="24"/>
          <w:szCs w:val="24"/>
          <w:lang w:eastAsia="ru-RU"/>
        </w:rPr>
        <w:t xml:space="preserve"> </w:t>
      </w:r>
      <w:r w:rsidRPr="00071A6B">
        <w:rPr>
          <w:rFonts w:ascii="Times New Roman" w:eastAsia="Times New Roman" w:hAnsi="Times New Roman" w:cs="Times New Roman"/>
          <w:color w:val="000000"/>
          <w:sz w:val="24"/>
          <w:szCs w:val="24"/>
          <w:lang w:eastAsia="ru-RU"/>
        </w:rPr>
        <w:t>в 202</w:t>
      </w:r>
      <w:r w:rsidR="00071A6B" w:rsidRPr="00071A6B">
        <w:rPr>
          <w:rFonts w:ascii="Times New Roman" w:eastAsia="Times New Roman" w:hAnsi="Times New Roman" w:cs="Times New Roman"/>
          <w:color w:val="000000"/>
          <w:sz w:val="24"/>
          <w:szCs w:val="24"/>
          <w:lang w:eastAsia="ru-RU"/>
        </w:rPr>
        <w:t>6</w:t>
      </w:r>
      <w:r w:rsidRPr="00071A6B">
        <w:rPr>
          <w:rFonts w:ascii="Times New Roman" w:eastAsia="Times New Roman" w:hAnsi="Times New Roman" w:cs="Times New Roman"/>
          <w:color w:val="000000"/>
          <w:sz w:val="24"/>
          <w:szCs w:val="24"/>
          <w:lang w:eastAsia="ru-RU"/>
        </w:rPr>
        <w:t xml:space="preserve"> году</w:t>
      </w:r>
      <w:r w:rsidR="00071A6B" w:rsidRPr="00071A6B">
        <w:rPr>
          <w:rFonts w:ascii="Times New Roman" w:eastAsia="Times New Roman" w:hAnsi="Times New Roman" w:cs="Times New Roman"/>
          <w:color w:val="000000"/>
          <w:sz w:val="24"/>
          <w:szCs w:val="24"/>
          <w:lang w:eastAsia="ru-RU"/>
        </w:rPr>
        <w:t>.</w:t>
      </w:r>
    </w:p>
    <w:p w14:paraId="472C23C4" w14:textId="77777777" w:rsidR="00071A6B" w:rsidRPr="00071A6B" w:rsidRDefault="00071A6B" w:rsidP="0025471D">
      <w:pPr>
        <w:spacing w:after="0" w:line="240" w:lineRule="auto"/>
        <w:rPr>
          <w:rFonts w:ascii="Times New Roman" w:eastAsia="Times New Roman" w:hAnsi="Times New Roman" w:cs="Times New Roman"/>
          <w:b/>
          <w:color w:val="000000"/>
          <w:sz w:val="24"/>
          <w:szCs w:val="24"/>
          <w:lang w:eastAsia="ru-RU"/>
        </w:rPr>
      </w:pPr>
    </w:p>
    <w:p w14:paraId="345C764F" w14:textId="77777777" w:rsidR="00071A6B" w:rsidRPr="00071A6B" w:rsidRDefault="00071A6B" w:rsidP="00071A6B">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12. АДРЕСА И БАНКОВСКИЕ РЕКВИЗИТЫ СТОРОН</w:t>
      </w:r>
    </w:p>
    <w:p w14:paraId="5A337B48" w14:textId="77777777" w:rsidR="00071A6B" w:rsidRPr="00071A6B" w:rsidRDefault="00071A6B" w:rsidP="00071A6B">
      <w:pPr>
        <w:spacing w:after="0" w:line="240" w:lineRule="auto"/>
        <w:ind w:firstLine="567"/>
        <w:jc w:val="center"/>
        <w:rPr>
          <w:rFonts w:ascii="Times New Roman" w:eastAsia="Times New Roman" w:hAnsi="Times New Roman" w:cs="Times New Roman"/>
          <w:bCs/>
          <w:color w:val="000000"/>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071A6B" w:rsidRPr="00071A6B" w14:paraId="55973094" w14:textId="77777777" w:rsidTr="00A663DE">
        <w:trPr>
          <w:trHeight w:val="1247"/>
        </w:trPr>
        <w:tc>
          <w:tcPr>
            <w:tcW w:w="5353" w:type="dxa"/>
            <w:shd w:val="clear" w:color="000000" w:fill="FFFFFF"/>
          </w:tcPr>
          <w:p w14:paraId="040D570C"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71A6B">
              <w:rPr>
                <w:rFonts w:ascii="Times New Roman" w:eastAsia="Times New Roman" w:hAnsi="Times New Roman" w:cs="Times New Roman"/>
                <w:b/>
                <w:bCs/>
                <w:color w:val="000000"/>
                <w:sz w:val="24"/>
                <w:szCs w:val="24"/>
                <w:lang w:eastAsia="ru-RU"/>
              </w:rPr>
              <w:t>«Заказчик»:</w:t>
            </w:r>
          </w:p>
          <w:p w14:paraId="0ED10B54"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
                <w:bCs/>
                <w:i/>
                <w:color w:val="000000"/>
                <w:sz w:val="24"/>
                <w:szCs w:val="24"/>
                <w:lang w:eastAsia="ru-RU"/>
              </w:rPr>
            </w:pPr>
          </w:p>
          <w:p w14:paraId="04AC5030" w14:textId="77777777" w:rsidR="00071A6B" w:rsidRPr="00071A6B" w:rsidRDefault="00071A6B" w:rsidP="00A663DE">
            <w:pPr>
              <w:widowControl w:val="0"/>
              <w:tabs>
                <w:tab w:val="left" w:pos="9498"/>
              </w:tabs>
              <w:suppressAutoHyphens/>
              <w:snapToGrid w:val="0"/>
              <w:spacing w:after="0" w:line="240" w:lineRule="auto"/>
              <w:rPr>
                <w:rFonts w:ascii="Times New Roman" w:eastAsia="Calibri" w:hAnsi="Times New Roman" w:cs="Times New Roman"/>
                <w:b/>
                <w:i/>
                <w:kern w:val="1"/>
                <w:sz w:val="24"/>
                <w:szCs w:val="24"/>
                <w:lang w:eastAsia="ar-SA"/>
              </w:rPr>
            </w:pPr>
            <w:r w:rsidRPr="00071A6B">
              <w:rPr>
                <w:rFonts w:ascii="Times New Roman" w:eastAsia="Calibri" w:hAnsi="Times New Roman" w:cs="Times New Roman"/>
                <w:b/>
                <w:i/>
                <w:kern w:val="1"/>
                <w:sz w:val="24"/>
                <w:szCs w:val="24"/>
                <w:lang w:eastAsia="ar-SA"/>
              </w:rPr>
              <w:t>Управление Федеральной налоговой службы по Вологодской области</w:t>
            </w:r>
          </w:p>
          <w:p w14:paraId="618CFD87" w14:textId="77777777" w:rsidR="00071A6B" w:rsidRPr="00071A6B" w:rsidRDefault="00071A6B" w:rsidP="00A663DE">
            <w:pPr>
              <w:widowControl w:val="0"/>
              <w:suppressAutoHyphens/>
              <w:spacing w:after="0" w:line="240" w:lineRule="auto"/>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160000, г. Вологда, ул. Герцена, 1,</w:t>
            </w:r>
          </w:p>
          <w:p w14:paraId="78E717CE"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ИНН 3525145001 / КПП 352501001,                                        ОГРН 1043500240002 ОКПО 10569646,</w:t>
            </w:r>
          </w:p>
          <w:p w14:paraId="54892C07"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proofErr w:type="gramStart"/>
            <w:r w:rsidRPr="00071A6B">
              <w:rPr>
                <w:rFonts w:ascii="Times New Roman" w:eastAsia="Times New Roman" w:hAnsi="Times New Roman" w:cs="Times New Roman"/>
                <w:bCs/>
                <w:color w:val="000000"/>
                <w:sz w:val="24"/>
                <w:szCs w:val="24"/>
                <w:lang w:eastAsia="ru-RU"/>
              </w:rPr>
              <w:t>л</w:t>
            </w:r>
            <w:proofErr w:type="gramEnd"/>
            <w:r w:rsidRPr="00071A6B">
              <w:rPr>
                <w:rFonts w:ascii="Times New Roman" w:eastAsia="Times New Roman" w:hAnsi="Times New Roman" w:cs="Times New Roman"/>
                <w:bCs/>
                <w:color w:val="000000"/>
                <w:sz w:val="24"/>
                <w:szCs w:val="24"/>
                <w:lang w:eastAsia="ru-RU"/>
              </w:rPr>
              <w:t>/</w:t>
            </w:r>
            <w:proofErr w:type="spellStart"/>
            <w:r w:rsidRPr="00071A6B">
              <w:rPr>
                <w:rFonts w:ascii="Times New Roman" w:eastAsia="Times New Roman" w:hAnsi="Times New Roman" w:cs="Times New Roman"/>
                <w:bCs/>
                <w:color w:val="000000"/>
                <w:sz w:val="24"/>
                <w:szCs w:val="24"/>
                <w:lang w:eastAsia="ru-RU"/>
              </w:rPr>
              <w:t>сч</w:t>
            </w:r>
            <w:proofErr w:type="spellEnd"/>
            <w:r w:rsidRPr="00071A6B">
              <w:rPr>
                <w:rFonts w:ascii="Times New Roman" w:eastAsia="Times New Roman" w:hAnsi="Times New Roman" w:cs="Times New Roman"/>
                <w:bCs/>
                <w:color w:val="000000"/>
                <w:sz w:val="24"/>
                <w:szCs w:val="24"/>
                <w:lang w:eastAsia="ru-RU"/>
              </w:rPr>
              <w:t>.  № 03301114290 в УФК по Нижегородской области (Управление Федеральной налоговой службы по Вологодской области)</w:t>
            </w:r>
          </w:p>
          <w:p w14:paraId="2D6ADB7D"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Счет: казначейский счет  </w:t>
            </w:r>
          </w:p>
          <w:p w14:paraId="7773272B"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3211643000000013208</w:t>
            </w:r>
          </w:p>
          <w:p w14:paraId="17B297E2"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bCs/>
                <w:color w:val="000000"/>
                <w:sz w:val="24"/>
                <w:szCs w:val="24"/>
                <w:lang w:eastAsia="ru-RU"/>
              </w:rPr>
              <w:t xml:space="preserve">Банк: </w:t>
            </w:r>
            <w:r w:rsidRPr="00071A6B">
              <w:rPr>
                <w:rFonts w:ascii="Times New Roman" w:eastAsia="Times New Roman" w:hAnsi="Times New Roman" w:cs="Times New Roman"/>
                <w:sz w:val="24"/>
                <w:szCs w:val="24"/>
                <w:lang w:eastAsia="ru-RU"/>
              </w:rPr>
              <w:t>ОКЦ № 1 ВВГУ БАНКА РОССИИ// УФК по Нижегородской области, г. Нижний Новгород</w:t>
            </w:r>
          </w:p>
          <w:p w14:paraId="397964EF"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Счет банка: единый казначейский счет  </w:t>
            </w:r>
          </w:p>
          <w:p w14:paraId="012208A2"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 40102810745370000024  </w:t>
            </w:r>
          </w:p>
          <w:p w14:paraId="11B1E03C"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БИК 012202102</w:t>
            </w:r>
          </w:p>
          <w:p w14:paraId="6FF405CF"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тел/факс: +7 (8172) 23-95-24 (доб. 12-36) </w:t>
            </w:r>
          </w:p>
          <w:p w14:paraId="7F8FBB63"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FF"/>
                <w:sz w:val="24"/>
                <w:szCs w:val="24"/>
                <w:u w:val="single"/>
                <w:lang w:eastAsia="ru-RU"/>
              </w:rPr>
            </w:pPr>
            <w:r w:rsidRPr="00071A6B">
              <w:rPr>
                <w:rFonts w:ascii="Times New Roman" w:eastAsia="Times New Roman" w:hAnsi="Times New Roman" w:cs="Times New Roman"/>
                <w:sz w:val="24"/>
                <w:szCs w:val="24"/>
                <w:lang w:val="en-US" w:eastAsia="ru-RU"/>
              </w:rPr>
              <w:t>E</w:t>
            </w:r>
            <w:r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val="en-US" w:eastAsia="ru-RU"/>
              </w:rPr>
              <w:t>mail</w:t>
            </w:r>
            <w:r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color w:val="1A1A1A"/>
                <w:sz w:val="24"/>
                <w:szCs w:val="24"/>
                <w:shd w:val="clear" w:color="auto" w:fill="FFFFFF"/>
                <w:lang w:eastAsia="ru-RU"/>
              </w:rPr>
              <w:t xml:space="preserve"> </w:t>
            </w:r>
            <w:hyperlink r:id="rId9" w:history="1">
              <w:r w:rsidRPr="00071A6B">
                <w:rPr>
                  <w:rFonts w:ascii="Times New Roman" w:eastAsia="Times New Roman" w:hAnsi="Times New Roman" w:cs="Times New Roman"/>
                  <w:color w:val="0000FF"/>
                  <w:sz w:val="24"/>
                  <w:szCs w:val="24"/>
                  <w:u w:val="single"/>
                  <w:lang w:eastAsia="ru-RU"/>
                </w:rPr>
                <w:t>.</w:t>
              </w:r>
              <w:r w:rsidRPr="00071A6B">
                <w:rPr>
                  <w:rFonts w:ascii="Times New Roman" w:eastAsia="Times New Roman" w:hAnsi="Times New Roman" w:cs="Times New Roman"/>
                  <w:color w:val="0000FF"/>
                  <w:sz w:val="24"/>
                  <w:szCs w:val="24"/>
                  <w:u w:val="single"/>
                  <w:lang w:val="en-US" w:eastAsia="ru-RU"/>
                </w:rPr>
                <w:t>r</w:t>
              </w:r>
              <w:r w:rsidRPr="00071A6B">
                <w:rPr>
                  <w:rFonts w:ascii="Times New Roman" w:eastAsia="Times New Roman" w:hAnsi="Times New Roman" w:cs="Times New Roman"/>
                  <w:color w:val="0000FF"/>
                  <w:sz w:val="24"/>
                  <w:szCs w:val="24"/>
                  <w:u w:val="single"/>
                  <w:lang w:eastAsia="ru-RU"/>
                </w:rPr>
                <w:t>3500@</w:t>
              </w:r>
              <w:r w:rsidRPr="00071A6B">
                <w:rPr>
                  <w:rFonts w:ascii="Times New Roman" w:eastAsia="Times New Roman" w:hAnsi="Times New Roman" w:cs="Times New Roman"/>
                  <w:color w:val="0000FF"/>
                  <w:sz w:val="24"/>
                  <w:szCs w:val="24"/>
                  <w:u w:val="single"/>
                  <w:lang w:val="en-US" w:eastAsia="ru-RU"/>
                </w:rPr>
                <w:t>tax</w:t>
              </w:r>
              <w:r w:rsidRPr="00071A6B">
                <w:rPr>
                  <w:rFonts w:ascii="Times New Roman" w:eastAsia="Times New Roman" w:hAnsi="Times New Roman" w:cs="Times New Roman"/>
                  <w:color w:val="0000FF"/>
                  <w:sz w:val="24"/>
                  <w:szCs w:val="24"/>
                  <w:u w:val="single"/>
                  <w:lang w:eastAsia="ru-RU"/>
                </w:rPr>
                <w:t>.</w:t>
              </w:r>
              <w:proofErr w:type="spellStart"/>
              <w:r w:rsidRPr="00071A6B">
                <w:rPr>
                  <w:rFonts w:ascii="Times New Roman" w:eastAsia="Times New Roman" w:hAnsi="Times New Roman" w:cs="Times New Roman"/>
                  <w:color w:val="0000FF"/>
                  <w:sz w:val="24"/>
                  <w:szCs w:val="24"/>
                  <w:u w:val="single"/>
                  <w:lang w:val="en-US" w:eastAsia="ru-RU"/>
                </w:rPr>
                <w:t>gov</w:t>
              </w:r>
              <w:proofErr w:type="spellEnd"/>
              <w:r w:rsidRPr="00071A6B">
                <w:rPr>
                  <w:rFonts w:ascii="Times New Roman" w:eastAsia="Times New Roman" w:hAnsi="Times New Roman" w:cs="Times New Roman"/>
                  <w:color w:val="0000FF"/>
                  <w:sz w:val="24"/>
                  <w:szCs w:val="24"/>
                  <w:u w:val="single"/>
                  <w:lang w:eastAsia="ru-RU"/>
                </w:rPr>
                <w:t>.</w:t>
              </w:r>
              <w:proofErr w:type="spellStart"/>
              <w:r w:rsidRPr="00071A6B">
                <w:rPr>
                  <w:rFonts w:ascii="Times New Roman" w:eastAsia="Times New Roman" w:hAnsi="Times New Roman" w:cs="Times New Roman"/>
                  <w:color w:val="0000FF"/>
                  <w:sz w:val="24"/>
                  <w:szCs w:val="24"/>
                  <w:u w:val="single"/>
                  <w:lang w:val="en-US" w:eastAsia="ru-RU"/>
                </w:rPr>
                <w:t>ru</w:t>
              </w:r>
              <w:proofErr w:type="spellEnd"/>
            </w:hyperlink>
          </w:p>
          <w:p w14:paraId="4814BDD3"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p>
          <w:p w14:paraId="5EC3210A" w14:textId="77777777" w:rsidR="00071A6B" w:rsidRPr="00071A6B" w:rsidRDefault="00071A6B" w:rsidP="00A663D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55" w:type="dxa"/>
            <w:shd w:val="clear" w:color="000000" w:fill="FFFFFF"/>
          </w:tcPr>
          <w:p w14:paraId="7ED77138"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«Поставщик»:</w:t>
            </w:r>
          </w:p>
          <w:p w14:paraId="2A1F6376"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p>
          <w:p w14:paraId="113771EC"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p>
          <w:p w14:paraId="171A2C39"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p>
          <w:p w14:paraId="621F571A"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Юридический адрес: </w:t>
            </w:r>
          </w:p>
          <w:p w14:paraId="675D7CD3"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Фактический адрес: </w:t>
            </w:r>
          </w:p>
          <w:p w14:paraId="088A9893"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480C04C9"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10207481"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u w:val="single"/>
                <w:lang w:eastAsia="ru-RU"/>
              </w:rPr>
              <w:t>Банковские реквизиты:</w:t>
            </w:r>
          </w:p>
          <w:p w14:paraId="48223867" w14:textId="77777777" w:rsidR="00071A6B" w:rsidRPr="00071A6B" w:rsidRDefault="00071A6B" w:rsidP="00A663DE">
            <w:pPr>
              <w:spacing w:after="0" w:line="240" w:lineRule="auto"/>
              <w:jc w:val="both"/>
              <w:rPr>
                <w:rFonts w:ascii="Times New Roman" w:eastAsia="Times New Roman" w:hAnsi="Times New Roman" w:cs="Times New Roman"/>
                <w:sz w:val="24"/>
                <w:szCs w:val="24"/>
                <w:lang w:eastAsia="ru-RU"/>
              </w:rPr>
            </w:pPr>
          </w:p>
          <w:p w14:paraId="63DAA274"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71A6B" w:rsidRPr="00071A6B" w14:paraId="4DFD8124" w14:textId="77777777" w:rsidTr="00A663DE">
        <w:trPr>
          <w:trHeight w:val="1"/>
        </w:trPr>
        <w:tc>
          <w:tcPr>
            <w:tcW w:w="10008" w:type="dxa"/>
            <w:gridSpan w:val="2"/>
            <w:shd w:val="clear" w:color="000000" w:fill="FFFFFF"/>
          </w:tcPr>
          <w:p w14:paraId="704E530E"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p w14:paraId="07D5441D" w14:textId="77777777" w:rsidR="00071A6B" w:rsidRPr="00071A6B" w:rsidRDefault="00071A6B" w:rsidP="00A663DE">
            <w:pPr>
              <w:spacing w:after="0" w:line="240" w:lineRule="auto"/>
              <w:jc w:val="center"/>
              <w:rPr>
                <w:rFonts w:ascii="Times New Roman" w:eastAsia="Times New Roman" w:hAnsi="Times New Roman" w:cs="Times New Roman"/>
                <w:b/>
                <w:bCs/>
                <w:sz w:val="24"/>
                <w:szCs w:val="24"/>
                <w:lang w:eastAsia="ru-RU"/>
              </w:rPr>
            </w:pPr>
            <w:r w:rsidRPr="00071A6B">
              <w:rPr>
                <w:rFonts w:ascii="Times New Roman" w:eastAsia="Times New Roman" w:hAnsi="Times New Roman" w:cs="Times New Roman"/>
                <w:b/>
                <w:bCs/>
                <w:sz w:val="24"/>
                <w:szCs w:val="24"/>
                <w:lang w:eastAsia="ru-RU"/>
              </w:rPr>
              <w:t>ПОДПИСИ СТОРОН</w:t>
            </w:r>
          </w:p>
          <w:p w14:paraId="1BA2C21D"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71A6B" w:rsidRPr="00071A6B" w14:paraId="1752998B" w14:textId="77777777" w:rsidTr="00A663DE">
        <w:trPr>
          <w:trHeight w:val="1"/>
        </w:trPr>
        <w:tc>
          <w:tcPr>
            <w:tcW w:w="5353" w:type="dxa"/>
            <w:shd w:val="clear" w:color="000000" w:fill="FFFFFF"/>
          </w:tcPr>
          <w:p w14:paraId="11501B2C" w14:textId="77777777" w:rsidR="00071A6B" w:rsidRPr="00071A6B" w:rsidRDefault="00071A6B" w:rsidP="00A663DE">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«Заказчика»:</w:t>
            </w:r>
          </w:p>
          <w:p w14:paraId="492F1956" w14:textId="77777777" w:rsidR="00071A6B" w:rsidRPr="00071A6B" w:rsidRDefault="00071A6B"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EEBD47B" w14:textId="77777777" w:rsidR="00071A6B" w:rsidRPr="00071A6B" w:rsidRDefault="00071A6B"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8433D2A" w14:textId="77777777" w:rsidR="00071A6B" w:rsidRPr="00071A6B" w:rsidRDefault="00071A6B"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______________________/____________/</w:t>
            </w:r>
          </w:p>
          <w:p w14:paraId="368E3CDD" w14:textId="77777777" w:rsidR="00071A6B" w:rsidRPr="00071A6B" w:rsidRDefault="00071A6B" w:rsidP="00A663DE">
            <w:pPr>
              <w:autoSpaceDE w:val="0"/>
              <w:autoSpaceDN w:val="0"/>
              <w:spacing w:after="0"/>
              <w:rPr>
                <w:rFonts w:ascii="Times New Roman" w:hAnsi="Times New Roman" w:cs="Times New Roman"/>
                <w:sz w:val="24"/>
                <w:szCs w:val="24"/>
              </w:rPr>
            </w:pPr>
            <w:r w:rsidRPr="00071A6B">
              <w:rPr>
                <w:rFonts w:ascii="Times New Roman" w:eastAsia="Times New Roman" w:hAnsi="Times New Roman" w:cs="Times New Roman"/>
                <w:sz w:val="24"/>
                <w:szCs w:val="24"/>
                <w:lang w:eastAsia="ru-RU"/>
              </w:rPr>
              <w:t>«______»__________2026 года</w:t>
            </w:r>
          </w:p>
          <w:p w14:paraId="09C1C481" w14:textId="77777777" w:rsidR="00071A6B" w:rsidRPr="004428AB" w:rsidRDefault="00071A6B"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699C30A6" w14:textId="77777777" w:rsidR="00071A6B" w:rsidRPr="00071A6B" w:rsidRDefault="00071A6B" w:rsidP="00A663DE">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p>
        </w:tc>
        <w:tc>
          <w:tcPr>
            <w:tcW w:w="4655" w:type="dxa"/>
            <w:shd w:val="clear" w:color="000000" w:fill="FFFFFF"/>
          </w:tcPr>
          <w:p w14:paraId="28033B74"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«Поставщика»:</w:t>
            </w:r>
          </w:p>
          <w:p w14:paraId="1F0CA13E"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429281AB"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0985552A"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_________/__________________ «______»________________2026года</w:t>
            </w:r>
          </w:p>
          <w:p w14:paraId="5B20F024" w14:textId="77777777" w:rsidR="00071A6B" w:rsidRPr="004428AB" w:rsidRDefault="00071A6B"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19A984A6"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14:paraId="31FC0481" w14:textId="7B4CD8EB" w:rsidR="00E8586A" w:rsidRDefault="00E8586A" w:rsidP="00E8586A">
      <w:pPr>
        <w:autoSpaceDE w:val="0"/>
        <w:autoSpaceDN w:val="0"/>
        <w:spacing w:after="0" w:line="240" w:lineRule="auto"/>
        <w:rPr>
          <w:rFonts w:ascii="Times New Roman" w:hAnsi="Times New Roman" w:cs="Times New Roman"/>
          <w:sz w:val="20"/>
          <w:szCs w:val="20"/>
        </w:rPr>
      </w:pPr>
    </w:p>
    <w:p w14:paraId="7D01CA3F" w14:textId="77777777" w:rsidR="000E37B7" w:rsidRDefault="000E37B7" w:rsidP="008E6F8A">
      <w:pPr>
        <w:autoSpaceDE w:val="0"/>
        <w:autoSpaceDN w:val="0"/>
        <w:spacing w:after="0" w:line="240" w:lineRule="auto"/>
        <w:jc w:val="right"/>
        <w:rPr>
          <w:rFonts w:ascii="Times New Roman" w:hAnsi="Times New Roman" w:cs="Times New Roman"/>
          <w:sz w:val="20"/>
          <w:szCs w:val="20"/>
        </w:rPr>
      </w:pPr>
    </w:p>
    <w:p w14:paraId="48B8D44A" w14:textId="77777777" w:rsidR="00901A24" w:rsidRPr="001F6560" w:rsidRDefault="00901A24" w:rsidP="008E6F8A">
      <w:pPr>
        <w:autoSpaceDE w:val="0"/>
        <w:autoSpaceDN w:val="0"/>
        <w:spacing w:after="0" w:line="240" w:lineRule="auto"/>
        <w:jc w:val="right"/>
        <w:rPr>
          <w:rFonts w:ascii="Times New Roman" w:hAnsi="Times New Roman" w:cs="Times New Roman"/>
          <w:sz w:val="20"/>
          <w:szCs w:val="20"/>
        </w:rPr>
      </w:pPr>
      <w:r w:rsidRPr="001F6560">
        <w:rPr>
          <w:rFonts w:ascii="Times New Roman" w:hAnsi="Times New Roman" w:cs="Times New Roman"/>
          <w:sz w:val="20"/>
          <w:szCs w:val="20"/>
        </w:rPr>
        <w:t xml:space="preserve">Приложение № 1 к </w:t>
      </w:r>
      <w:r w:rsidR="00EA3FEA" w:rsidRPr="001F6560">
        <w:rPr>
          <w:rFonts w:ascii="Times New Roman" w:hAnsi="Times New Roman" w:cs="Times New Roman"/>
          <w:sz w:val="20"/>
          <w:szCs w:val="20"/>
        </w:rPr>
        <w:t>Г</w:t>
      </w:r>
      <w:r w:rsidRPr="001F6560">
        <w:rPr>
          <w:rFonts w:ascii="Times New Roman" w:hAnsi="Times New Roman" w:cs="Times New Roman"/>
          <w:sz w:val="20"/>
          <w:szCs w:val="20"/>
        </w:rPr>
        <w:t xml:space="preserve">осударственному контракту </w:t>
      </w:r>
    </w:p>
    <w:p w14:paraId="75B4E908" w14:textId="77777777" w:rsidR="00901A24" w:rsidRPr="001F6560" w:rsidRDefault="00901A24" w:rsidP="008E6F8A">
      <w:pPr>
        <w:autoSpaceDE w:val="0"/>
        <w:autoSpaceDN w:val="0"/>
        <w:spacing w:after="0" w:line="240" w:lineRule="auto"/>
        <w:ind w:firstLine="720"/>
        <w:jc w:val="right"/>
        <w:rPr>
          <w:rFonts w:ascii="Times New Roman" w:hAnsi="Times New Roman" w:cs="Times New Roman"/>
          <w:sz w:val="20"/>
          <w:szCs w:val="20"/>
        </w:rPr>
      </w:pPr>
      <w:r w:rsidRPr="001F6560">
        <w:rPr>
          <w:rFonts w:ascii="Times New Roman" w:hAnsi="Times New Roman" w:cs="Times New Roman"/>
          <w:sz w:val="20"/>
          <w:szCs w:val="20"/>
        </w:rPr>
        <w:t>от ___________ № ____________</w:t>
      </w:r>
    </w:p>
    <w:p w14:paraId="385CC30E" w14:textId="77777777" w:rsidR="006F54F4" w:rsidRPr="00120A81" w:rsidRDefault="00EA3FEA" w:rsidP="007D6D98">
      <w:pPr>
        <w:spacing w:after="0" w:line="240" w:lineRule="auto"/>
        <w:rPr>
          <w:rFonts w:ascii="Times New Roman" w:eastAsia="Times New Roman" w:hAnsi="Times New Roman" w:cs="Times New Roman"/>
          <w:b/>
          <w:sz w:val="26"/>
          <w:szCs w:val="26"/>
          <w:lang w:eastAsia="ru-RU"/>
        </w:rPr>
      </w:pPr>
      <w:r w:rsidRPr="00120A81">
        <w:rPr>
          <w:rFonts w:ascii="Times New Roman" w:eastAsia="Times New Roman" w:hAnsi="Times New Roman" w:cs="Times New Roman"/>
          <w:b/>
          <w:sz w:val="26"/>
          <w:szCs w:val="26"/>
          <w:lang w:eastAsia="ru-RU"/>
        </w:rPr>
        <w:t xml:space="preserve">                  </w:t>
      </w:r>
      <w:r w:rsidR="001F6560">
        <w:rPr>
          <w:rFonts w:ascii="Times New Roman" w:eastAsia="Times New Roman" w:hAnsi="Times New Roman" w:cs="Times New Roman"/>
          <w:b/>
          <w:sz w:val="26"/>
          <w:szCs w:val="26"/>
          <w:lang w:eastAsia="ru-RU"/>
        </w:rPr>
        <w:t xml:space="preserve">                          </w:t>
      </w:r>
    </w:p>
    <w:p w14:paraId="59B3C055" w14:textId="77777777" w:rsidR="000D05C7" w:rsidRPr="00071A6B" w:rsidRDefault="00901A24" w:rsidP="006F54F4">
      <w:pPr>
        <w:spacing w:after="0" w:line="240" w:lineRule="auto"/>
        <w:jc w:val="center"/>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Спецификация</w:t>
      </w:r>
    </w:p>
    <w:p w14:paraId="5FE66B52" w14:textId="77777777" w:rsidR="00901A24" w:rsidRPr="00071A6B" w:rsidRDefault="00EA3FEA" w:rsidP="007D6D98">
      <w:pPr>
        <w:spacing w:after="0" w:line="240" w:lineRule="auto"/>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 xml:space="preserve">                                                                                                                      </w:t>
      </w:r>
      <w:r w:rsidR="008E6F8A" w:rsidRPr="00071A6B">
        <w:rPr>
          <w:rFonts w:ascii="Times New Roman" w:eastAsia="Times New Roman" w:hAnsi="Times New Roman" w:cs="Times New Roman"/>
          <w:b/>
          <w:sz w:val="24"/>
          <w:szCs w:val="24"/>
          <w:lang w:eastAsia="ru-RU"/>
        </w:rPr>
        <w:t xml:space="preserve">    </w:t>
      </w:r>
      <w:r w:rsidR="000D05C7" w:rsidRPr="00071A6B">
        <w:rPr>
          <w:rFonts w:ascii="Times New Roman" w:eastAsia="Times New Roman" w:hAnsi="Times New Roman" w:cs="Times New Roman"/>
          <w:b/>
          <w:sz w:val="24"/>
          <w:szCs w:val="24"/>
          <w:lang w:eastAsia="ru-RU"/>
        </w:rPr>
        <w:t xml:space="preserve">                </w:t>
      </w:r>
      <w:r w:rsidR="000D05C7" w:rsidRPr="00071A6B">
        <w:rPr>
          <w:rFonts w:ascii="Times New Roman" w:eastAsia="Times New Roman" w:hAnsi="Times New Roman" w:cs="Times New Roman"/>
          <w:sz w:val="24"/>
          <w:szCs w:val="24"/>
          <w:lang w:eastAsia="ru-RU"/>
        </w:rPr>
        <w:t>(</w:t>
      </w:r>
      <w:r w:rsidR="000D05C7" w:rsidRPr="00071A6B">
        <w:rPr>
          <w:rFonts w:ascii="Times New Roman" w:eastAsia="Times New Roman" w:hAnsi="Times New Roman" w:cs="Times New Roman"/>
          <w:bCs/>
          <w:sz w:val="24"/>
          <w:szCs w:val="24"/>
          <w:lang w:eastAsia="ru-RU"/>
        </w:rPr>
        <w:t>руб.)</w:t>
      </w:r>
      <w:r w:rsidR="008E6F8A" w:rsidRPr="00071A6B">
        <w:rPr>
          <w:rFonts w:ascii="Times New Roman" w:eastAsia="Times New Roman" w:hAnsi="Times New Roman" w:cs="Times New Roman"/>
          <w:b/>
          <w:sz w:val="24"/>
          <w:szCs w:val="24"/>
          <w:lang w:eastAsia="ru-RU"/>
        </w:rPr>
        <w:t xml:space="preserve">     </w:t>
      </w:r>
    </w:p>
    <w:tbl>
      <w:tblPr>
        <w:tblW w:w="10456" w:type="dxa"/>
        <w:tblLayout w:type="fixed"/>
        <w:tblLook w:val="04A0" w:firstRow="1" w:lastRow="0" w:firstColumn="1" w:lastColumn="0" w:noHBand="0" w:noVBand="1"/>
      </w:tblPr>
      <w:tblGrid>
        <w:gridCol w:w="93"/>
        <w:gridCol w:w="15"/>
        <w:gridCol w:w="709"/>
        <w:gridCol w:w="459"/>
        <w:gridCol w:w="4185"/>
        <w:gridCol w:w="176"/>
        <w:gridCol w:w="1134"/>
        <w:gridCol w:w="992"/>
        <w:gridCol w:w="1276"/>
        <w:gridCol w:w="992"/>
        <w:gridCol w:w="85"/>
        <w:gridCol w:w="340"/>
      </w:tblGrid>
      <w:tr w:rsidR="00671A34" w:rsidRPr="00071A6B" w14:paraId="37763FEB" w14:textId="77777777" w:rsidTr="00071A6B">
        <w:trPr>
          <w:gridBefore w:val="1"/>
          <w:wBefore w:w="93" w:type="dxa"/>
          <w:trHeight w:val="829"/>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B01EF4" w14:textId="77777777" w:rsidR="00671A34" w:rsidRPr="00071A6B" w:rsidRDefault="00671A34" w:rsidP="00C2673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 </w:t>
            </w:r>
            <w:proofErr w:type="gramStart"/>
            <w:r w:rsidRPr="00071A6B">
              <w:rPr>
                <w:rFonts w:ascii="Times New Roman" w:eastAsia="Times New Roman" w:hAnsi="Times New Roman" w:cs="Times New Roman"/>
                <w:sz w:val="24"/>
                <w:szCs w:val="24"/>
                <w:lang w:eastAsia="ru-RU"/>
              </w:rPr>
              <w:t>п</w:t>
            </w:r>
            <w:proofErr w:type="gramEnd"/>
            <w:r w:rsidRPr="00071A6B">
              <w:rPr>
                <w:rFonts w:ascii="Times New Roman" w:eastAsia="Times New Roman" w:hAnsi="Times New Roman" w:cs="Times New Roman"/>
                <w:sz w:val="24"/>
                <w:szCs w:val="24"/>
                <w:lang w:eastAsia="ru-RU"/>
              </w:rPr>
              <w:t>/п</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0A03B46" w14:textId="77777777" w:rsidR="00671A34" w:rsidRPr="00071A6B" w:rsidRDefault="00671A34" w:rsidP="00C2673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Наименование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E0ED4F4" w14:textId="77777777" w:rsidR="00671A34" w:rsidRPr="00071A6B" w:rsidRDefault="00671A34" w:rsidP="00DA4F73">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themeColor="text1"/>
                <w:sz w:val="24"/>
                <w:szCs w:val="24"/>
                <w:lang w:eastAsia="ru-RU"/>
              </w:rPr>
              <w:t>Ед. измер.</w:t>
            </w:r>
          </w:p>
        </w:tc>
        <w:tc>
          <w:tcPr>
            <w:tcW w:w="992" w:type="dxa"/>
            <w:tcBorders>
              <w:top w:val="single" w:sz="4" w:space="0" w:color="auto"/>
              <w:left w:val="single" w:sz="4" w:space="0" w:color="auto"/>
              <w:bottom w:val="single" w:sz="4" w:space="0" w:color="auto"/>
              <w:right w:val="single" w:sz="4" w:space="0" w:color="auto"/>
            </w:tcBorders>
          </w:tcPr>
          <w:p w14:paraId="2A0C7D78" w14:textId="77777777" w:rsidR="00671A34" w:rsidRPr="00071A6B" w:rsidRDefault="00671A34" w:rsidP="00DA4F73">
            <w:pPr>
              <w:spacing w:after="0" w:line="240" w:lineRule="auto"/>
              <w:ind w:right="-108"/>
              <w:jc w:val="center"/>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color w:val="000000" w:themeColor="text1"/>
                <w:sz w:val="24"/>
                <w:szCs w:val="24"/>
                <w:lang w:eastAsia="ru-RU"/>
              </w:rPr>
              <w:t>Количество</w:t>
            </w:r>
          </w:p>
        </w:tc>
        <w:tc>
          <w:tcPr>
            <w:tcW w:w="1276" w:type="dxa"/>
            <w:tcBorders>
              <w:top w:val="single" w:sz="4" w:space="0" w:color="auto"/>
              <w:left w:val="single" w:sz="4" w:space="0" w:color="auto"/>
              <w:bottom w:val="single" w:sz="4" w:space="0" w:color="auto"/>
              <w:right w:val="single" w:sz="4" w:space="0" w:color="auto"/>
            </w:tcBorders>
          </w:tcPr>
          <w:p w14:paraId="3C361C7E" w14:textId="77777777" w:rsidR="00671A34" w:rsidRPr="00071A6B" w:rsidRDefault="00671A34" w:rsidP="00DA4F73">
            <w:pPr>
              <w:spacing w:after="0" w:line="240" w:lineRule="auto"/>
              <w:ind w:right="-108"/>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Цена за единицу товара</w:t>
            </w:r>
          </w:p>
        </w:tc>
        <w:tc>
          <w:tcPr>
            <w:tcW w:w="1417" w:type="dxa"/>
            <w:gridSpan w:val="3"/>
            <w:tcBorders>
              <w:top w:val="single" w:sz="4" w:space="0" w:color="auto"/>
              <w:left w:val="single" w:sz="4" w:space="0" w:color="auto"/>
              <w:bottom w:val="single" w:sz="4" w:space="0" w:color="auto"/>
              <w:right w:val="single" w:sz="4" w:space="0" w:color="auto"/>
            </w:tcBorders>
          </w:tcPr>
          <w:p w14:paraId="02EFD496" w14:textId="77777777" w:rsidR="00671A34" w:rsidRPr="00071A6B" w:rsidRDefault="00671A34" w:rsidP="00DA4F73">
            <w:pPr>
              <w:spacing w:after="0" w:line="240" w:lineRule="auto"/>
              <w:jc w:val="center"/>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Общая</w:t>
            </w:r>
          </w:p>
          <w:p w14:paraId="45BB248E" w14:textId="77777777" w:rsidR="00671A34" w:rsidRPr="00071A6B" w:rsidRDefault="00671A34" w:rsidP="00DA4F73">
            <w:pPr>
              <w:spacing w:after="0" w:line="240" w:lineRule="auto"/>
              <w:jc w:val="center"/>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стоимость товаров</w:t>
            </w:r>
          </w:p>
        </w:tc>
      </w:tr>
      <w:tr w:rsidR="005B0799" w:rsidRPr="00071A6B" w14:paraId="4268FFED" w14:textId="77777777" w:rsidTr="005B0799">
        <w:trPr>
          <w:gridBefore w:val="1"/>
          <w:wBefore w:w="93" w:type="dxa"/>
          <w:trHeight w:val="619"/>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0A437055" w14:textId="2D5BBB27" w:rsidR="005B0799" w:rsidRPr="00071A6B"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58392706" w14:textId="78C0737C" w:rsidR="005B0799" w:rsidRPr="005B0799" w:rsidRDefault="005B0799" w:rsidP="005B0799">
            <w:pPr>
              <w:spacing w:after="0" w:line="240" w:lineRule="auto"/>
              <w:rPr>
                <w:rFonts w:ascii="Times New Roman" w:eastAsia="Times New Roman" w:hAnsi="Times New Roman" w:cs="Times New Roman"/>
                <w:i/>
                <w:sz w:val="24"/>
                <w:szCs w:val="24"/>
                <w:lang w:eastAsia="ru-RU"/>
              </w:rPr>
            </w:pPr>
            <w:r w:rsidRPr="005B0799">
              <w:rPr>
                <w:rFonts w:ascii="Times New Roman" w:hAnsi="Times New Roman" w:cs="Times New Roman"/>
                <w:i/>
                <w:sz w:val="24"/>
                <w:szCs w:val="24"/>
              </w:rPr>
              <w:t>Моющее средство для сантехники                  Санокс (0,75 л.)</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9AE939" w14:textId="0A1B57E8" w:rsidR="005B0799" w:rsidRPr="00071A6B" w:rsidRDefault="005B0799" w:rsidP="005B0799">
            <w:pPr>
              <w:spacing w:after="0" w:line="240" w:lineRule="auto"/>
              <w:rPr>
                <w:rFonts w:ascii="Times New Roman" w:eastAsia="Times New Roman" w:hAnsi="Times New Roman" w:cs="Times New Roman"/>
                <w:color w:val="000000" w:themeColor="text1"/>
                <w:sz w:val="24"/>
                <w:szCs w:val="24"/>
                <w:lang w:eastAsia="ru-RU"/>
              </w:rPr>
            </w:pPr>
            <w:r w:rsidRPr="00071A6B">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08F1F399" w14:textId="4360D8E4" w:rsidR="005B0799" w:rsidRPr="00071A6B" w:rsidRDefault="005B0799" w:rsidP="005B0799">
            <w:pPr>
              <w:spacing w:after="0" w:line="240" w:lineRule="auto"/>
              <w:ind w:right="-10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152</w:t>
            </w:r>
          </w:p>
        </w:tc>
        <w:tc>
          <w:tcPr>
            <w:tcW w:w="1276" w:type="dxa"/>
            <w:tcBorders>
              <w:top w:val="single" w:sz="4" w:space="0" w:color="auto"/>
              <w:left w:val="single" w:sz="4" w:space="0" w:color="auto"/>
              <w:bottom w:val="single" w:sz="4" w:space="0" w:color="auto"/>
              <w:right w:val="single" w:sz="4" w:space="0" w:color="auto"/>
            </w:tcBorders>
          </w:tcPr>
          <w:p w14:paraId="451AD76C" w14:textId="77777777" w:rsidR="005B0799" w:rsidRPr="00071A6B" w:rsidRDefault="005B0799" w:rsidP="005B0799">
            <w:pPr>
              <w:spacing w:after="0" w:line="240" w:lineRule="auto"/>
              <w:ind w:right="-108"/>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31C735D5" w14:textId="77777777" w:rsidR="005B0799" w:rsidRPr="00071A6B" w:rsidRDefault="005B0799" w:rsidP="005B0799">
            <w:pPr>
              <w:spacing w:after="0" w:line="240" w:lineRule="auto"/>
              <w:rPr>
                <w:rFonts w:ascii="Times New Roman" w:eastAsia="Times New Roman" w:hAnsi="Times New Roman" w:cs="Times New Roman"/>
                <w:bCs/>
                <w:sz w:val="24"/>
                <w:szCs w:val="24"/>
                <w:lang w:eastAsia="ru-RU"/>
              </w:rPr>
            </w:pPr>
          </w:p>
        </w:tc>
      </w:tr>
      <w:tr w:rsidR="005B0799" w:rsidRPr="00071A6B" w14:paraId="49D56060" w14:textId="77777777" w:rsidTr="005B0799">
        <w:trPr>
          <w:gridBefore w:val="1"/>
          <w:wBefore w:w="93" w:type="dxa"/>
          <w:trHeight w:val="557"/>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77596552" w14:textId="4E36F4D7" w:rsidR="005B0799"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3B90F24D" w14:textId="0265DB92" w:rsidR="005B0799" w:rsidRPr="005B0799" w:rsidRDefault="005B0799" w:rsidP="005B0799">
            <w:pPr>
              <w:spacing w:after="0" w:line="240" w:lineRule="auto"/>
              <w:rPr>
                <w:rFonts w:ascii="Times New Roman" w:hAnsi="Times New Roman" w:cs="Times New Roman"/>
                <w:i/>
                <w:sz w:val="24"/>
                <w:szCs w:val="24"/>
              </w:rPr>
            </w:pPr>
            <w:r w:rsidRPr="005B0799">
              <w:rPr>
                <w:rFonts w:ascii="Times New Roman" w:hAnsi="Times New Roman" w:cs="Times New Roman"/>
                <w:i/>
                <w:sz w:val="24"/>
                <w:szCs w:val="24"/>
              </w:rPr>
              <w:t>Моющее средство для мытья полов,                Domestos  (1л.)</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AC4306" w14:textId="18A51668" w:rsidR="005B0799" w:rsidRPr="00071A6B" w:rsidRDefault="005B0799" w:rsidP="005B0799">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659408DB" w14:textId="2E8AE292" w:rsidR="005B0799" w:rsidRPr="00071A6B" w:rsidRDefault="005B0799" w:rsidP="005B0799">
            <w:pPr>
              <w:spacing w:after="0" w:line="240" w:lineRule="auto"/>
              <w:ind w:right="-10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47</w:t>
            </w:r>
          </w:p>
        </w:tc>
        <w:tc>
          <w:tcPr>
            <w:tcW w:w="1276" w:type="dxa"/>
            <w:tcBorders>
              <w:top w:val="single" w:sz="4" w:space="0" w:color="auto"/>
              <w:left w:val="single" w:sz="4" w:space="0" w:color="auto"/>
              <w:bottom w:val="single" w:sz="4" w:space="0" w:color="auto"/>
              <w:right w:val="single" w:sz="4" w:space="0" w:color="auto"/>
            </w:tcBorders>
          </w:tcPr>
          <w:p w14:paraId="7B24A4ED" w14:textId="77777777" w:rsidR="005B0799" w:rsidRPr="00071A6B" w:rsidRDefault="005B0799" w:rsidP="005B0799">
            <w:pPr>
              <w:spacing w:after="0" w:line="240" w:lineRule="auto"/>
              <w:ind w:right="-108"/>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47D82377" w14:textId="77777777" w:rsidR="005B0799" w:rsidRPr="00071A6B" w:rsidRDefault="005B0799" w:rsidP="005B0799">
            <w:pPr>
              <w:spacing w:after="0" w:line="240" w:lineRule="auto"/>
              <w:rPr>
                <w:rFonts w:ascii="Times New Roman" w:eastAsia="Times New Roman" w:hAnsi="Times New Roman" w:cs="Times New Roman"/>
                <w:bCs/>
                <w:sz w:val="24"/>
                <w:szCs w:val="24"/>
                <w:lang w:eastAsia="ru-RU"/>
              </w:rPr>
            </w:pPr>
          </w:p>
        </w:tc>
      </w:tr>
      <w:tr w:rsidR="005B0799" w:rsidRPr="00071A6B" w14:paraId="7EFBEAB5" w14:textId="77777777" w:rsidTr="005B0799">
        <w:trPr>
          <w:gridBefore w:val="1"/>
          <w:wBefore w:w="93" w:type="dxa"/>
          <w:trHeight w:val="565"/>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78E79A90" w14:textId="237F6939" w:rsidR="005B0799"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68217AE6" w14:textId="344A5A85" w:rsidR="005B0799" w:rsidRPr="005B0799" w:rsidRDefault="005B0799" w:rsidP="005B0799">
            <w:pPr>
              <w:spacing w:after="0" w:line="240" w:lineRule="auto"/>
              <w:rPr>
                <w:rFonts w:ascii="Times New Roman" w:hAnsi="Times New Roman" w:cs="Times New Roman"/>
                <w:sz w:val="24"/>
                <w:szCs w:val="24"/>
              </w:rPr>
            </w:pPr>
            <w:r w:rsidRPr="005B0799">
              <w:rPr>
                <w:rFonts w:ascii="Times New Roman" w:hAnsi="Times New Roman" w:cs="Times New Roman"/>
                <w:bCs/>
                <w:i/>
                <w:sz w:val="24"/>
                <w:szCs w:val="24"/>
              </w:rPr>
              <w:t>Моющее средство для мытья полов универсал. 5л</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74BBAB" w14:textId="5A23643A" w:rsidR="005B0799" w:rsidRPr="00071A6B"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04508177" w14:textId="2C359130" w:rsidR="005B0799" w:rsidRPr="00071A6B" w:rsidRDefault="005B0799" w:rsidP="005B0799">
            <w:pPr>
              <w:spacing w:after="0" w:line="240" w:lineRule="auto"/>
              <w:ind w:right="-10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w:t>
            </w:r>
          </w:p>
        </w:tc>
        <w:tc>
          <w:tcPr>
            <w:tcW w:w="1276" w:type="dxa"/>
            <w:tcBorders>
              <w:top w:val="single" w:sz="4" w:space="0" w:color="auto"/>
              <w:left w:val="single" w:sz="4" w:space="0" w:color="auto"/>
              <w:bottom w:val="single" w:sz="4" w:space="0" w:color="auto"/>
              <w:right w:val="single" w:sz="4" w:space="0" w:color="auto"/>
            </w:tcBorders>
          </w:tcPr>
          <w:p w14:paraId="1F836CC0" w14:textId="77777777" w:rsidR="005B0799" w:rsidRPr="00071A6B" w:rsidRDefault="005B0799" w:rsidP="005B0799">
            <w:pPr>
              <w:spacing w:after="0" w:line="240" w:lineRule="auto"/>
              <w:ind w:right="-108"/>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0FEFD646" w14:textId="77777777" w:rsidR="005B0799" w:rsidRPr="00071A6B" w:rsidRDefault="005B0799" w:rsidP="005B0799">
            <w:pPr>
              <w:spacing w:after="0" w:line="240" w:lineRule="auto"/>
              <w:rPr>
                <w:rFonts w:ascii="Times New Roman" w:eastAsia="Times New Roman" w:hAnsi="Times New Roman" w:cs="Times New Roman"/>
                <w:bCs/>
                <w:sz w:val="24"/>
                <w:szCs w:val="24"/>
                <w:lang w:eastAsia="ru-RU"/>
              </w:rPr>
            </w:pPr>
          </w:p>
        </w:tc>
      </w:tr>
      <w:tr w:rsidR="005B0799" w:rsidRPr="00071A6B" w14:paraId="6F90A338" w14:textId="77777777" w:rsidTr="005B0799">
        <w:trPr>
          <w:gridBefore w:val="1"/>
          <w:wBefore w:w="93" w:type="dxa"/>
          <w:trHeight w:val="403"/>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4A48A2DE" w14:textId="1AD289DE" w:rsidR="005B0799"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5F9D0E84" w14:textId="7680937B" w:rsidR="005B0799" w:rsidRPr="005B0799" w:rsidRDefault="005B0799" w:rsidP="005B0799">
            <w:pPr>
              <w:spacing w:after="0" w:line="240" w:lineRule="auto"/>
              <w:rPr>
                <w:rFonts w:ascii="Times New Roman" w:hAnsi="Times New Roman" w:cs="Times New Roman"/>
                <w:bCs/>
                <w:i/>
                <w:sz w:val="24"/>
                <w:szCs w:val="24"/>
              </w:rPr>
            </w:pPr>
            <w:r w:rsidRPr="005B0799">
              <w:rPr>
                <w:rFonts w:ascii="Times New Roman" w:hAnsi="Times New Roman" w:cs="Times New Roman"/>
                <w:i/>
                <w:sz w:val="24"/>
                <w:szCs w:val="24"/>
              </w:rPr>
              <w:t>Мыло жидкое (крем)  для рук (5л./1 шт.)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42BF10" w14:textId="3DA6C507" w:rsidR="005B0799" w:rsidRPr="00071A6B" w:rsidRDefault="005B0799" w:rsidP="005B0799">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46A88BE0" w14:textId="2681294D" w:rsidR="005B0799" w:rsidRPr="00071A6B" w:rsidRDefault="005B0799" w:rsidP="005B0799">
            <w:pPr>
              <w:spacing w:after="0" w:line="240" w:lineRule="auto"/>
              <w:ind w:right="-10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Pr="00071A6B">
              <w:rPr>
                <w:rFonts w:ascii="Times New Roman" w:eastAsia="Times New Roman" w:hAnsi="Times New Roman" w:cs="Times New Roman"/>
                <w:color w:val="000000" w:themeColor="text1"/>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tcPr>
          <w:p w14:paraId="4B0AD9A8" w14:textId="77777777" w:rsidR="005B0799" w:rsidRPr="00071A6B" w:rsidRDefault="005B0799" w:rsidP="005B0799">
            <w:pPr>
              <w:spacing w:after="0" w:line="240" w:lineRule="auto"/>
              <w:ind w:right="-108"/>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7A4CCE3B" w14:textId="77777777" w:rsidR="005B0799" w:rsidRPr="00071A6B" w:rsidRDefault="005B0799" w:rsidP="005B0799">
            <w:pPr>
              <w:spacing w:after="0" w:line="240" w:lineRule="auto"/>
              <w:rPr>
                <w:rFonts w:ascii="Times New Roman" w:eastAsia="Times New Roman" w:hAnsi="Times New Roman" w:cs="Times New Roman"/>
                <w:bCs/>
                <w:sz w:val="24"/>
                <w:szCs w:val="24"/>
                <w:lang w:eastAsia="ru-RU"/>
              </w:rPr>
            </w:pPr>
          </w:p>
        </w:tc>
      </w:tr>
      <w:tr w:rsidR="005B0799" w:rsidRPr="00071A6B" w14:paraId="459970CE" w14:textId="77777777" w:rsidTr="005B0799">
        <w:trPr>
          <w:gridBefore w:val="1"/>
          <w:wBefore w:w="93" w:type="dxa"/>
          <w:trHeight w:val="424"/>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766F208B" w14:textId="73C6AEEC" w:rsidR="005B0799"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2040589A" w14:textId="04BCC929" w:rsidR="005B0799" w:rsidRPr="005B0799" w:rsidRDefault="005B0799" w:rsidP="005B0799">
            <w:pPr>
              <w:spacing w:after="0" w:line="240" w:lineRule="auto"/>
              <w:rPr>
                <w:rFonts w:ascii="Times New Roman" w:hAnsi="Times New Roman" w:cs="Times New Roman"/>
                <w:i/>
                <w:sz w:val="24"/>
                <w:szCs w:val="24"/>
              </w:rPr>
            </w:pPr>
            <w:r w:rsidRPr="005B0799">
              <w:rPr>
                <w:rFonts w:ascii="Times New Roman" w:hAnsi="Times New Roman" w:cs="Times New Roman"/>
                <w:i/>
                <w:sz w:val="24"/>
                <w:szCs w:val="24"/>
              </w:rPr>
              <w:t>Мешки для мусора 120л, (1 упак/10шт.)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3D932" w14:textId="597DCB63" w:rsidR="005B0799" w:rsidRPr="00071A6B" w:rsidRDefault="005B0799" w:rsidP="005B0799">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themeColor="text1"/>
                <w:sz w:val="24"/>
                <w:szCs w:val="24"/>
                <w:lang w:eastAsia="ru-RU"/>
              </w:rPr>
              <w:t>упак.</w:t>
            </w:r>
          </w:p>
        </w:tc>
        <w:tc>
          <w:tcPr>
            <w:tcW w:w="992" w:type="dxa"/>
            <w:tcBorders>
              <w:top w:val="single" w:sz="4" w:space="0" w:color="auto"/>
              <w:left w:val="single" w:sz="4" w:space="0" w:color="auto"/>
              <w:bottom w:val="single" w:sz="4" w:space="0" w:color="auto"/>
              <w:right w:val="single" w:sz="4" w:space="0" w:color="auto"/>
            </w:tcBorders>
          </w:tcPr>
          <w:p w14:paraId="4600376B" w14:textId="13B49BFF" w:rsidR="005B0799" w:rsidRPr="00071A6B" w:rsidRDefault="005B0799" w:rsidP="005B0799">
            <w:pPr>
              <w:spacing w:after="0" w:line="240" w:lineRule="auto"/>
              <w:ind w:right="-10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80</w:t>
            </w:r>
          </w:p>
        </w:tc>
        <w:tc>
          <w:tcPr>
            <w:tcW w:w="1276" w:type="dxa"/>
            <w:tcBorders>
              <w:top w:val="single" w:sz="4" w:space="0" w:color="auto"/>
              <w:left w:val="single" w:sz="4" w:space="0" w:color="auto"/>
              <w:bottom w:val="single" w:sz="4" w:space="0" w:color="auto"/>
              <w:right w:val="single" w:sz="4" w:space="0" w:color="auto"/>
            </w:tcBorders>
          </w:tcPr>
          <w:p w14:paraId="115ADF10" w14:textId="77777777" w:rsidR="005B0799" w:rsidRPr="00071A6B" w:rsidRDefault="005B0799" w:rsidP="005B0799">
            <w:pPr>
              <w:spacing w:after="0" w:line="240" w:lineRule="auto"/>
              <w:ind w:right="-108"/>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662C1E76" w14:textId="77777777" w:rsidR="005B0799" w:rsidRPr="00071A6B" w:rsidRDefault="005B0799" w:rsidP="005B0799">
            <w:pPr>
              <w:spacing w:after="0" w:line="240" w:lineRule="auto"/>
              <w:rPr>
                <w:rFonts w:ascii="Times New Roman" w:eastAsia="Times New Roman" w:hAnsi="Times New Roman" w:cs="Times New Roman"/>
                <w:bCs/>
                <w:sz w:val="24"/>
                <w:szCs w:val="24"/>
                <w:lang w:eastAsia="ru-RU"/>
              </w:rPr>
            </w:pPr>
          </w:p>
        </w:tc>
      </w:tr>
      <w:tr w:rsidR="005B0799" w:rsidRPr="00071A6B" w14:paraId="1FA6FC3B" w14:textId="77777777" w:rsidTr="005B0799">
        <w:trPr>
          <w:gridBefore w:val="1"/>
          <w:wBefore w:w="93" w:type="dxa"/>
          <w:trHeight w:val="829"/>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0D4BBAB0" w14:textId="7771F216" w:rsidR="005B0799" w:rsidRDefault="00AC3A1A"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B0799">
              <w:rPr>
                <w:rFonts w:ascii="Times New Roman" w:eastAsia="Times New Roman" w:hAnsi="Times New Roman" w:cs="Times New Roman"/>
                <w:sz w:val="24"/>
                <w:szCs w:val="24"/>
                <w:lang w:eastAsia="ru-RU"/>
              </w:rPr>
              <w:t>.</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2D459887" w14:textId="1F939603" w:rsidR="005B0799" w:rsidRPr="005B0799" w:rsidRDefault="005B0799" w:rsidP="00AC3A1A">
            <w:pPr>
              <w:spacing w:after="0" w:line="240" w:lineRule="auto"/>
              <w:rPr>
                <w:rFonts w:ascii="Times New Roman" w:hAnsi="Times New Roman" w:cs="Times New Roman"/>
                <w:bCs/>
                <w:i/>
                <w:sz w:val="24"/>
                <w:szCs w:val="24"/>
              </w:rPr>
            </w:pPr>
            <w:r w:rsidRPr="005B0799">
              <w:rPr>
                <w:rFonts w:ascii="Times New Roman" w:hAnsi="Times New Roman" w:cs="Times New Roman"/>
                <w:i/>
                <w:sz w:val="24"/>
                <w:szCs w:val="24"/>
              </w:rPr>
              <w:t>Полотенце бумажное      V- сложения</w:t>
            </w:r>
            <w:r w:rsidRPr="005B0799">
              <w:rPr>
                <w:rFonts w:ascii="Times New Roman" w:hAnsi="Times New Roman" w:cs="Times New Roman"/>
                <w:sz w:val="24"/>
                <w:szCs w:val="24"/>
              </w:rPr>
              <w:t>,</w:t>
            </w:r>
            <w:r>
              <w:rPr>
                <w:rFonts w:ascii="Times New Roman" w:hAnsi="Times New Roman" w:cs="Times New Roman"/>
                <w:sz w:val="24"/>
                <w:szCs w:val="24"/>
              </w:rPr>
              <w:t xml:space="preserve">        </w:t>
            </w:r>
            <w:r w:rsidRPr="005B0799">
              <w:rPr>
                <w:rFonts w:ascii="Times New Roman" w:hAnsi="Times New Roman" w:cs="Times New Roman"/>
                <w:sz w:val="24"/>
                <w:szCs w:val="24"/>
              </w:rPr>
              <w:t xml:space="preserve"> </w:t>
            </w:r>
            <w:r w:rsidR="00AC3A1A">
              <w:rPr>
                <w:rFonts w:ascii="Times New Roman" w:hAnsi="Times New Roman" w:cs="Times New Roman"/>
                <w:i/>
                <w:sz w:val="24"/>
                <w:szCs w:val="24"/>
              </w:rPr>
              <w:t>2- х слойные</w:t>
            </w:r>
            <w:r w:rsidRPr="005B0799">
              <w:rPr>
                <w:rFonts w:ascii="Times New Roman" w:hAnsi="Times New Roman" w:cs="Times New Roman"/>
                <w:i/>
                <w:color w:val="000000"/>
                <w:sz w:val="24"/>
                <w:szCs w:val="24"/>
                <w:shd w:val="clear" w:color="auto" w:fill="FFFFFF"/>
              </w:rPr>
              <w:t>, размер листа 21*21,6</w:t>
            </w:r>
            <w:r w:rsidR="00AC3A1A">
              <w:rPr>
                <w:rFonts w:ascii="Times New Roman" w:hAnsi="Times New Roman" w:cs="Times New Roman"/>
                <w:b/>
                <w:sz w:val="24"/>
                <w:szCs w:val="24"/>
              </w:rPr>
              <w:t xml:space="preserve">;                     </w:t>
            </w:r>
            <w:r w:rsidR="00AC3A1A" w:rsidRPr="00AC3A1A">
              <w:rPr>
                <w:rFonts w:ascii="Times New Roman" w:hAnsi="Times New Roman" w:cs="Times New Roman"/>
                <w:i/>
                <w:sz w:val="24"/>
                <w:szCs w:val="24"/>
              </w:rPr>
              <w:t>в</w:t>
            </w:r>
            <w:r w:rsidR="00AC3A1A">
              <w:rPr>
                <w:rFonts w:ascii="Times New Roman" w:hAnsi="Times New Roman" w:cs="Times New Roman"/>
                <w:b/>
                <w:sz w:val="24"/>
                <w:szCs w:val="24"/>
              </w:rPr>
              <w:t xml:space="preserve"> </w:t>
            </w:r>
            <w:r w:rsidR="00AC3A1A" w:rsidRPr="00AC3A1A">
              <w:rPr>
                <w:rFonts w:ascii="Times New Roman" w:hAnsi="Times New Roman" w:cs="Times New Roman"/>
                <w:sz w:val="24"/>
                <w:szCs w:val="24"/>
              </w:rPr>
              <w:t xml:space="preserve">1 </w:t>
            </w:r>
            <w:proofErr w:type="spellStart"/>
            <w:r w:rsidR="00AC3A1A" w:rsidRPr="00AC3A1A">
              <w:rPr>
                <w:rFonts w:ascii="Times New Roman" w:hAnsi="Times New Roman" w:cs="Times New Roman"/>
                <w:sz w:val="24"/>
                <w:szCs w:val="24"/>
              </w:rPr>
              <w:t>упак</w:t>
            </w:r>
            <w:proofErr w:type="spellEnd"/>
            <w:r w:rsidR="00AC3A1A">
              <w:rPr>
                <w:rFonts w:ascii="Times New Roman" w:hAnsi="Times New Roman" w:cs="Times New Roman"/>
                <w:b/>
                <w:sz w:val="24"/>
                <w:szCs w:val="24"/>
              </w:rPr>
              <w:t>./</w:t>
            </w:r>
            <w:r w:rsidR="00AC3A1A" w:rsidRPr="00AC3A1A">
              <w:rPr>
                <w:rFonts w:ascii="Times New Roman" w:hAnsi="Times New Roman" w:cs="Times New Roman"/>
                <w:sz w:val="24"/>
                <w:szCs w:val="24"/>
              </w:rPr>
              <w:t>200 шт</w:t>
            </w:r>
            <w:r w:rsidR="00AC3A1A">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F93B6C" w14:textId="2582E936" w:rsidR="005B0799" w:rsidRDefault="005B0799" w:rsidP="005B0799">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316989E8" w14:textId="648772B6" w:rsidR="005B0799" w:rsidRDefault="005B0799" w:rsidP="005B0799">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38DC63CC" w14:textId="77777777" w:rsidR="005B0799" w:rsidRPr="00071A6B" w:rsidRDefault="005B0799" w:rsidP="005B0799">
            <w:pPr>
              <w:spacing w:after="0" w:line="240" w:lineRule="auto"/>
              <w:ind w:right="-108"/>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79ED4CC4" w14:textId="77777777" w:rsidR="005B0799" w:rsidRPr="00071A6B" w:rsidRDefault="005B0799" w:rsidP="005B0799">
            <w:pPr>
              <w:spacing w:after="0" w:line="240" w:lineRule="auto"/>
              <w:rPr>
                <w:rFonts w:ascii="Times New Roman" w:eastAsia="Times New Roman" w:hAnsi="Times New Roman" w:cs="Times New Roman"/>
                <w:bCs/>
                <w:sz w:val="24"/>
                <w:szCs w:val="24"/>
                <w:lang w:eastAsia="ru-RU"/>
              </w:rPr>
            </w:pPr>
          </w:p>
        </w:tc>
      </w:tr>
      <w:tr w:rsidR="005B0799" w:rsidRPr="00071A6B" w14:paraId="12550F44" w14:textId="77777777" w:rsidTr="005B0799">
        <w:trPr>
          <w:gridBefore w:val="1"/>
          <w:wBefore w:w="93" w:type="dxa"/>
          <w:trHeight w:val="829"/>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2FEBEAB3" w14:textId="5285812F" w:rsidR="005B0799" w:rsidRDefault="00AC3A1A"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B0799">
              <w:rPr>
                <w:rFonts w:ascii="Times New Roman" w:eastAsia="Times New Roman" w:hAnsi="Times New Roman" w:cs="Times New Roman"/>
                <w:sz w:val="24"/>
                <w:szCs w:val="24"/>
                <w:lang w:eastAsia="ru-RU"/>
              </w:rPr>
              <w:t>.</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0897A97A" w14:textId="5F0C6F26" w:rsidR="005B0799" w:rsidRPr="005B0799" w:rsidRDefault="005B0799" w:rsidP="00AC3A1A">
            <w:pPr>
              <w:spacing w:after="0" w:line="240" w:lineRule="auto"/>
              <w:rPr>
                <w:rFonts w:ascii="Times New Roman" w:hAnsi="Times New Roman" w:cs="Times New Roman"/>
                <w:i/>
                <w:sz w:val="24"/>
                <w:szCs w:val="24"/>
              </w:rPr>
            </w:pPr>
            <w:r w:rsidRPr="005B0799">
              <w:rPr>
                <w:rFonts w:ascii="Times New Roman" w:hAnsi="Times New Roman" w:cs="Times New Roman"/>
                <w:bCs/>
                <w:i/>
                <w:color w:val="000000"/>
                <w:spacing w:val="11"/>
                <w:sz w:val="24"/>
                <w:szCs w:val="24"/>
              </w:rPr>
              <w:t>Дезинфицирующее средство с моющим эффектом (в таблетках</w:t>
            </w:r>
            <w:r w:rsidR="00AC3A1A">
              <w:rPr>
                <w:rFonts w:ascii="Times New Roman" w:hAnsi="Times New Roman" w:cs="Times New Roman"/>
                <w:bCs/>
                <w:i/>
                <w:color w:val="000000"/>
                <w:spacing w:val="11"/>
                <w:sz w:val="24"/>
                <w:szCs w:val="24"/>
              </w:rPr>
              <w:t xml:space="preserve"> </w:t>
            </w:r>
            <w:r w:rsidR="00AC3A1A" w:rsidRPr="005B0799">
              <w:rPr>
                <w:rFonts w:ascii="Times New Roman" w:hAnsi="Times New Roman" w:cs="Times New Roman"/>
                <w:bCs/>
                <w:i/>
                <w:color w:val="000000"/>
                <w:spacing w:val="11"/>
                <w:sz w:val="24"/>
                <w:szCs w:val="24"/>
              </w:rPr>
              <w:t>300 шт</w:t>
            </w:r>
            <w:r w:rsidR="00AC3A1A" w:rsidRPr="005B0799">
              <w:rPr>
                <w:rFonts w:ascii="Times New Roman" w:hAnsi="Times New Roman" w:cs="Times New Roman"/>
                <w:b/>
                <w:bCs/>
                <w:i/>
                <w:color w:val="000000"/>
                <w:spacing w:val="11"/>
                <w:sz w:val="24"/>
                <w:szCs w:val="24"/>
              </w:rPr>
              <w:t>.</w:t>
            </w:r>
            <w:r w:rsidRPr="005B0799">
              <w:rPr>
                <w:rFonts w:ascii="Times New Roman" w:hAnsi="Times New Roman" w:cs="Times New Roman"/>
                <w:bCs/>
                <w:i/>
                <w:color w:val="000000"/>
                <w:spacing w:val="11"/>
                <w:sz w:val="24"/>
                <w:szCs w:val="24"/>
              </w:rPr>
              <w:t xml:space="preserve">) </w:t>
            </w:r>
            <w:r w:rsidR="00AC3A1A">
              <w:rPr>
                <w:rFonts w:ascii="Times New Roman" w:hAnsi="Times New Roman" w:cs="Times New Roman"/>
                <w:bCs/>
                <w:i/>
                <w:color w:val="000000"/>
                <w:spacing w:val="11"/>
                <w:sz w:val="24"/>
                <w:szCs w:val="24"/>
              </w:rPr>
              <w:t xml:space="preserve">           </w:t>
            </w:r>
            <w:r w:rsidRPr="005B0799">
              <w:rPr>
                <w:rFonts w:ascii="Times New Roman" w:hAnsi="Times New Roman" w:cs="Times New Roman"/>
                <w:bCs/>
                <w:i/>
                <w:color w:val="000000"/>
                <w:spacing w:val="11"/>
                <w:sz w:val="24"/>
                <w:szCs w:val="24"/>
              </w:rPr>
              <w:t>1</w:t>
            </w:r>
            <w:r w:rsidR="00AC3A1A">
              <w:rPr>
                <w:rFonts w:ascii="Times New Roman" w:hAnsi="Times New Roman" w:cs="Times New Roman"/>
                <w:bCs/>
                <w:i/>
                <w:color w:val="000000"/>
                <w:spacing w:val="11"/>
                <w:sz w:val="24"/>
                <w:szCs w:val="24"/>
              </w:rPr>
              <w:t xml:space="preserve"> шт.</w:t>
            </w:r>
            <w:r w:rsidRPr="005B0799">
              <w:rPr>
                <w:rFonts w:ascii="Times New Roman" w:hAnsi="Times New Roman" w:cs="Times New Roman"/>
                <w:bCs/>
                <w:i/>
                <w:color w:val="000000"/>
                <w:spacing w:val="11"/>
                <w:sz w:val="24"/>
                <w:szCs w:val="24"/>
              </w:rPr>
              <w:t>/</w:t>
            </w:r>
            <w:r w:rsidR="00AC3A1A">
              <w:rPr>
                <w:rFonts w:ascii="Times New Roman" w:hAnsi="Times New Roman" w:cs="Times New Roman"/>
                <w:bCs/>
                <w:i/>
                <w:color w:val="000000"/>
                <w:spacing w:val="11"/>
                <w:sz w:val="24"/>
                <w:szCs w:val="24"/>
              </w:rPr>
              <w:t>1 кг.</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4D55A2" w14:textId="475E47ED" w:rsidR="005B0799" w:rsidRDefault="00AC3A1A" w:rsidP="005B0799">
            <w:pPr>
              <w:spacing w:after="0" w:line="240" w:lineRule="auto"/>
              <w:rPr>
                <w:rFonts w:ascii="Times New Roman" w:eastAsia="Times New Roman" w:hAnsi="Times New Roman" w:cs="Times New Roman"/>
                <w:color w:val="000000" w:themeColor="text1"/>
                <w:sz w:val="24"/>
                <w:szCs w:val="24"/>
                <w:lang w:eastAsia="ru-RU"/>
              </w:rPr>
            </w:pPr>
            <w:r w:rsidRPr="00071A6B">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5ADAF70D" w14:textId="089CBD3A" w:rsidR="005B0799" w:rsidRDefault="005B0799" w:rsidP="005B0799">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14:paraId="1D448757" w14:textId="77777777" w:rsidR="005B0799" w:rsidRPr="00071A6B" w:rsidRDefault="005B0799" w:rsidP="005B0799">
            <w:pPr>
              <w:spacing w:after="0" w:line="240" w:lineRule="auto"/>
              <w:ind w:right="-108"/>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6908D15F" w14:textId="77777777" w:rsidR="005B0799" w:rsidRPr="00071A6B" w:rsidRDefault="005B0799" w:rsidP="005B0799">
            <w:pPr>
              <w:spacing w:after="0" w:line="240" w:lineRule="auto"/>
              <w:rPr>
                <w:rFonts w:ascii="Times New Roman" w:eastAsia="Times New Roman" w:hAnsi="Times New Roman" w:cs="Times New Roman"/>
                <w:bCs/>
                <w:sz w:val="24"/>
                <w:szCs w:val="24"/>
                <w:lang w:eastAsia="ru-RU"/>
              </w:rPr>
            </w:pPr>
          </w:p>
        </w:tc>
      </w:tr>
      <w:tr w:rsidR="005B0799" w:rsidRPr="00071A6B" w14:paraId="25D1F547" w14:textId="77777777" w:rsidTr="005B0799">
        <w:trPr>
          <w:gridBefore w:val="1"/>
          <w:wBefore w:w="93" w:type="dxa"/>
          <w:trHeight w:val="445"/>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24722B77" w14:textId="7DB0326E" w:rsidR="005B0799" w:rsidRDefault="00AC3A1A"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B0799">
              <w:rPr>
                <w:rFonts w:ascii="Times New Roman" w:eastAsia="Times New Roman" w:hAnsi="Times New Roman" w:cs="Times New Roman"/>
                <w:sz w:val="24"/>
                <w:szCs w:val="24"/>
                <w:lang w:eastAsia="ru-RU"/>
              </w:rPr>
              <w:t>.</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4AFA417B" w14:textId="45CDCAD4" w:rsidR="005B0799" w:rsidRPr="005B0799" w:rsidRDefault="005B0799" w:rsidP="005B0799">
            <w:pPr>
              <w:spacing w:after="0" w:line="240" w:lineRule="auto"/>
              <w:rPr>
                <w:rFonts w:ascii="Times New Roman" w:hAnsi="Times New Roman" w:cs="Times New Roman"/>
                <w:bCs/>
                <w:i/>
                <w:color w:val="000000"/>
                <w:spacing w:val="11"/>
                <w:sz w:val="24"/>
                <w:szCs w:val="24"/>
              </w:rPr>
            </w:pPr>
            <w:r w:rsidRPr="005B0799">
              <w:rPr>
                <w:rFonts w:ascii="Times New Roman" w:hAnsi="Times New Roman" w:cs="Times New Roman"/>
                <w:i/>
                <w:sz w:val="24"/>
                <w:szCs w:val="24"/>
              </w:rPr>
              <w:t>Батарейки алкалиновые АА</w:t>
            </w:r>
            <w:r w:rsidRPr="005B0799">
              <w:rPr>
                <w:rFonts w:ascii="Times New Roman" w:hAnsi="Times New Roman" w:cs="Times New Roman"/>
                <w:bCs/>
                <w:i/>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AEEFEF" w14:textId="01E45131" w:rsidR="005B0799" w:rsidRDefault="005B0799" w:rsidP="005B0799">
            <w:pPr>
              <w:spacing w:after="0" w:line="240" w:lineRule="auto"/>
              <w:rPr>
                <w:rFonts w:ascii="Times New Roman" w:eastAsia="Times New Roman" w:hAnsi="Times New Roman" w:cs="Times New Roman"/>
                <w:color w:val="000000" w:themeColor="text1"/>
                <w:sz w:val="24"/>
                <w:szCs w:val="24"/>
                <w:lang w:eastAsia="ru-RU"/>
              </w:rPr>
            </w:pPr>
            <w:r w:rsidRPr="00071A6B">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3B37A560" w14:textId="615DA20F" w:rsidR="005B0799" w:rsidRDefault="005B0799" w:rsidP="005B0799">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5</w:t>
            </w:r>
            <w:r w:rsidRPr="00071A6B">
              <w:rPr>
                <w:rFonts w:ascii="Times New Roman" w:eastAsia="Times New Roman" w:hAnsi="Times New Roman" w:cs="Times New Roman"/>
                <w:color w:val="000000" w:themeColor="text1"/>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tcPr>
          <w:p w14:paraId="60D02FF6" w14:textId="77777777" w:rsidR="005B0799" w:rsidRPr="00071A6B" w:rsidRDefault="005B0799" w:rsidP="005B0799">
            <w:pPr>
              <w:spacing w:after="0" w:line="240" w:lineRule="auto"/>
              <w:ind w:right="-108"/>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2DCCD346" w14:textId="77777777" w:rsidR="005B0799" w:rsidRPr="00071A6B" w:rsidRDefault="005B0799" w:rsidP="005B0799">
            <w:pPr>
              <w:spacing w:after="0" w:line="240" w:lineRule="auto"/>
              <w:rPr>
                <w:rFonts w:ascii="Times New Roman" w:eastAsia="Times New Roman" w:hAnsi="Times New Roman" w:cs="Times New Roman"/>
                <w:bCs/>
                <w:sz w:val="24"/>
                <w:szCs w:val="24"/>
                <w:lang w:eastAsia="ru-RU"/>
              </w:rPr>
            </w:pPr>
          </w:p>
        </w:tc>
      </w:tr>
      <w:tr w:rsidR="005B0799" w:rsidRPr="00071A6B" w14:paraId="431F7299" w14:textId="77777777" w:rsidTr="005B0799">
        <w:trPr>
          <w:gridBefore w:val="1"/>
          <w:wBefore w:w="93" w:type="dxa"/>
          <w:trHeight w:val="282"/>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52AEDBDD" w14:textId="64F167C4" w:rsidR="005B0799" w:rsidRDefault="00AC3A1A"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B0799">
              <w:rPr>
                <w:rFonts w:ascii="Times New Roman" w:eastAsia="Times New Roman" w:hAnsi="Times New Roman" w:cs="Times New Roman"/>
                <w:sz w:val="24"/>
                <w:szCs w:val="24"/>
                <w:lang w:eastAsia="ru-RU"/>
              </w:rPr>
              <w:t xml:space="preserve">. </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19359F2E" w14:textId="39C1E02F" w:rsidR="005B0799" w:rsidRPr="005B0799" w:rsidRDefault="005B0799" w:rsidP="005B0799">
            <w:pPr>
              <w:spacing w:after="0" w:line="240" w:lineRule="auto"/>
              <w:rPr>
                <w:rFonts w:ascii="Times New Roman" w:hAnsi="Times New Roman" w:cs="Times New Roman"/>
                <w:i/>
                <w:sz w:val="24"/>
                <w:szCs w:val="24"/>
              </w:rPr>
            </w:pPr>
            <w:r w:rsidRPr="005B0799">
              <w:rPr>
                <w:rFonts w:ascii="Times New Roman" w:hAnsi="Times New Roman" w:cs="Times New Roman"/>
                <w:i/>
                <w:sz w:val="24"/>
                <w:szCs w:val="24"/>
              </w:rPr>
              <w:t>Батарейки алкалиновые ААА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285EC9" w14:textId="4C528130" w:rsidR="005B0799" w:rsidRDefault="005B0799" w:rsidP="005B0799">
            <w:pPr>
              <w:spacing w:after="0" w:line="240" w:lineRule="auto"/>
              <w:rPr>
                <w:rFonts w:ascii="Times New Roman" w:eastAsia="Times New Roman" w:hAnsi="Times New Roman" w:cs="Times New Roman"/>
                <w:color w:val="000000" w:themeColor="text1"/>
                <w:sz w:val="24"/>
                <w:szCs w:val="24"/>
                <w:lang w:eastAsia="ru-RU"/>
              </w:rPr>
            </w:pPr>
            <w:r w:rsidRPr="00071A6B">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5CC90BE6" w14:textId="23A0DEE2" w:rsidR="005B0799" w:rsidRDefault="005B0799" w:rsidP="005B0799">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4</w:t>
            </w:r>
            <w:r w:rsidRPr="00071A6B">
              <w:rPr>
                <w:rFonts w:ascii="Times New Roman" w:eastAsia="Times New Roman" w:hAnsi="Times New Roman" w:cs="Times New Roman"/>
                <w:color w:val="000000" w:themeColor="text1"/>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tcPr>
          <w:p w14:paraId="27DA7051" w14:textId="77777777" w:rsidR="005B0799" w:rsidRPr="00071A6B" w:rsidRDefault="005B0799" w:rsidP="005B0799">
            <w:pPr>
              <w:spacing w:after="0" w:line="240" w:lineRule="auto"/>
              <w:ind w:right="-108"/>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02138D46" w14:textId="77777777" w:rsidR="005B0799" w:rsidRPr="00071A6B" w:rsidRDefault="005B0799" w:rsidP="005B0799">
            <w:pPr>
              <w:spacing w:after="0" w:line="240" w:lineRule="auto"/>
              <w:rPr>
                <w:rFonts w:ascii="Times New Roman" w:eastAsia="Times New Roman" w:hAnsi="Times New Roman" w:cs="Times New Roman"/>
                <w:bCs/>
                <w:sz w:val="24"/>
                <w:szCs w:val="24"/>
                <w:lang w:eastAsia="ru-RU"/>
              </w:rPr>
            </w:pPr>
          </w:p>
        </w:tc>
      </w:tr>
      <w:tr w:rsidR="005B0799" w:rsidRPr="00120A81" w14:paraId="1264D448" w14:textId="77777777" w:rsidTr="00071A6B">
        <w:tblPrEx>
          <w:tblLook w:val="0000" w:firstRow="0" w:lastRow="0" w:firstColumn="0" w:lastColumn="0" w:noHBand="0" w:noVBand="0"/>
        </w:tblPrEx>
        <w:trPr>
          <w:gridAfter w:val="2"/>
          <w:wAfter w:w="425" w:type="dxa"/>
          <w:cantSplit/>
        </w:trPr>
        <w:tc>
          <w:tcPr>
            <w:tcW w:w="1276" w:type="dxa"/>
            <w:gridSpan w:val="4"/>
          </w:tcPr>
          <w:p w14:paraId="17FE639F" w14:textId="77777777" w:rsidR="005B0799" w:rsidRDefault="005B0799" w:rsidP="001F6560">
            <w:pPr>
              <w:spacing w:after="0" w:line="240" w:lineRule="auto"/>
              <w:jc w:val="center"/>
              <w:rPr>
                <w:rFonts w:ascii="Times New Roman" w:eastAsia="Times New Roman" w:hAnsi="Times New Roman" w:cs="Times New Roman"/>
                <w:b/>
                <w:bCs/>
                <w:sz w:val="26"/>
                <w:szCs w:val="26"/>
                <w:lang w:eastAsia="ru-RU"/>
              </w:rPr>
            </w:pPr>
          </w:p>
        </w:tc>
        <w:tc>
          <w:tcPr>
            <w:tcW w:w="8755" w:type="dxa"/>
            <w:gridSpan w:val="6"/>
          </w:tcPr>
          <w:p w14:paraId="154093D2"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732701CD"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3A7D09C3"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20BEFFBE"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r w:rsidRPr="00120A81">
              <w:rPr>
                <w:rFonts w:ascii="Times New Roman" w:eastAsia="Times New Roman" w:hAnsi="Times New Roman" w:cs="Times New Roman"/>
                <w:b/>
                <w:bCs/>
                <w:sz w:val="26"/>
                <w:szCs w:val="26"/>
                <w:lang w:eastAsia="ru-RU"/>
              </w:rPr>
              <w:t>ПОДПИСИ СТОРОН</w:t>
            </w:r>
          </w:p>
          <w:p w14:paraId="4D686BE5"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69739695" w14:textId="77777777" w:rsidR="005B0799" w:rsidRPr="00120A81" w:rsidRDefault="005B0799" w:rsidP="00071A6B">
            <w:pPr>
              <w:spacing w:after="0" w:line="240" w:lineRule="auto"/>
              <w:jc w:val="center"/>
              <w:rPr>
                <w:rFonts w:ascii="Times New Roman" w:eastAsia="Times New Roman" w:hAnsi="Times New Roman" w:cs="Times New Roman"/>
                <w:b/>
                <w:bCs/>
                <w:sz w:val="26"/>
                <w:szCs w:val="26"/>
                <w:lang w:eastAsia="ru-RU"/>
              </w:rPr>
            </w:pPr>
          </w:p>
        </w:tc>
      </w:tr>
      <w:tr w:rsidR="005B0799" w:rsidRPr="00071A6B" w14:paraId="678E6F29" w14:textId="77777777" w:rsidTr="00071A6B">
        <w:tblPrEx>
          <w:tblLook w:val="0000" w:firstRow="0" w:lastRow="0" w:firstColumn="0" w:lastColumn="0" w:noHBand="0" w:noVBand="0"/>
        </w:tblPrEx>
        <w:trPr>
          <w:gridBefore w:val="2"/>
          <w:gridAfter w:val="1"/>
          <w:wBefore w:w="108" w:type="dxa"/>
          <w:wAfter w:w="340" w:type="dxa"/>
          <w:trHeight w:val="1"/>
        </w:trPr>
        <w:tc>
          <w:tcPr>
            <w:tcW w:w="5353" w:type="dxa"/>
            <w:gridSpan w:val="3"/>
            <w:shd w:val="clear" w:color="000000" w:fill="FFFFFF"/>
          </w:tcPr>
          <w:p w14:paraId="195493A5" w14:textId="77777777" w:rsidR="005B0799" w:rsidRPr="00071A6B" w:rsidRDefault="005B0799" w:rsidP="00A663DE">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«Заказчика»:</w:t>
            </w:r>
          </w:p>
          <w:p w14:paraId="5CB0E9FF" w14:textId="77777777" w:rsidR="005B0799" w:rsidRPr="00071A6B" w:rsidRDefault="005B0799"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0A0DB94D" w14:textId="77777777" w:rsidR="005B0799" w:rsidRPr="00071A6B" w:rsidRDefault="005B0799"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4B8A7465" w14:textId="77777777" w:rsidR="005B0799" w:rsidRPr="00071A6B" w:rsidRDefault="005B0799"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______________________/____________/</w:t>
            </w:r>
          </w:p>
          <w:p w14:paraId="19A03417" w14:textId="77777777" w:rsidR="005B0799" w:rsidRPr="00071A6B" w:rsidRDefault="005B0799" w:rsidP="00A663DE">
            <w:pPr>
              <w:autoSpaceDE w:val="0"/>
              <w:autoSpaceDN w:val="0"/>
              <w:spacing w:after="0"/>
              <w:rPr>
                <w:rFonts w:ascii="Times New Roman" w:hAnsi="Times New Roman" w:cs="Times New Roman"/>
                <w:sz w:val="24"/>
                <w:szCs w:val="24"/>
              </w:rPr>
            </w:pPr>
            <w:r w:rsidRPr="00071A6B">
              <w:rPr>
                <w:rFonts w:ascii="Times New Roman" w:eastAsia="Times New Roman" w:hAnsi="Times New Roman" w:cs="Times New Roman"/>
                <w:sz w:val="24"/>
                <w:szCs w:val="24"/>
                <w:lang w:eastAsia="ru-RU"/>
              </w:rPr>
              <w:t>«______»__________2026 года</w:t>
            </w:r>
          </w:p>
          <w:p w14:paraId="31FB1153" w14:textId="77777777" w:rsidR="005B0799" w:rsidRPr="004428AB" w:rsidRDefault="005B0799"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07D4751F" w14:textId="77777777" w:rsidR="005B0799" w:rsidRPr="00071A6B" w:rsidRDefault="005B0799" w:rsidP="00A663DE">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p>
        </w:tc>
        <w:tc>
          <w:tcPr>
            <w:tcW w:w="4655" w:type="dxa"/>
            <w:gridSpan w:val="6"/>
            <w:shd w:val="clear" w:color="000000" w:fill="FFFFFF"/>
          </w:tcPr>
          <w:p w14:paraId="7C9DE32D"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«Поставщика»:</w:t>
            </w:r>
          </w:p>
          <w:p w14:paraId="50212909"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2330297E"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09B49DD8"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_________/__________________ «______»________________2026года</w:t>
            </w:r>
          </w:p>
          <w:p w14:paraId="71181D7D" w14:textId="77777777" w:rsidR="005B0799" w:rsidRPr="004428AB" w:rsidRDefault="005B0799"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45304330"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14:paraId="1F536879" w14:textId="77777777" w:rsidR="0023370B" w:rsidRDefault="0023370B" w:rsidP="001124D5">
      <w:pPr>
        <w:autoSpaceDE w:val="0"/>
        <w:autoSpaceDN w:val="0"/>
        <w:spacing w:after="0" w:line="240" w:lineRule="auto"/>
        <w:jc w:val="right"/>
        <w:rPr>
          <w:rFonts w:ascii="Times New Roman" w:hAnsi="Times New Roman" w:cs="Times New Roman"/>
          <w:sz w:val="26"/>
          <w:szCs w:val="26"/>
        </w:rPr>
      </w:pPr>
    </w:p>
    <w:p w14:paraId="5E4B7938"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107646D1"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248781DD"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7D8DCF20"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445008A5"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7C060F7D" w14:textId="2C360D00" w:rsidR="009F1AC4" w:rsidRDefault="009F1AC4" w:rsidP="00404028">
      <w:pPr>
        <w:autoSpaceDE w:val="0"/>
        <w:autoSpaceDN w:val="0"/>
        <w:spacing w:after="0" w:line="240" w:lineRule="auto"/>
        <w:rPr>
          <w:rFonts w:ascii="Times New Roman" w:hAnsi="Times New Roman" w:cs="Times New Roman"/>
          <w:sz w:val="26"/>
          <w:szCs w:val="26"/>
        </w:rPr>
      </w:pPr>
    </w:p>
    <w:p w14:paraId="309D7192" w14:textId="77777777" w:rsidR="00404028" w:rsidRDefault="00404028" w:rsidP="00404028">
      <w:pPr>
        <w:autoSpaceDE w:val="0"/>
        <w:autoSpaceDN w:val="0"/>
        <w:spacing w:after="0" w:line="240" w:lineRule="auto"/>
        <w:rPr>
          <w:rFonts w:ascii="Times New Roman" w:hAnsi="Times New Roman" w:cs="Times New Roman"/>
          <w:sz w:val="26"/>
          <w:szCs w:val="26"/>
        </w:rPr>
      </w:pPr>
    </w:p>
    <w:p w14:paraId="06FA1921" w14:textId="77777777" w:rsidR="00AC3A1A" w:rsidRDefault="00AC3A1A" w:rsidP="00404028">
      <w:pPr>
        <w:autoSpaceDE w:val="0"/>
        <w:autoSpaceDN w:val="0"/>
        <w:spacing w:after="0" w:line="240" w:lineRule="auto"/>
        <w:rPr>
          <w:rFonts w:ascii="Times New Roman" w:hAnsi="Times New Roman" w:cs="Times New Roman"/>
          <w:sz w:val="26"/>
          <w:szCs w:val="26"/>
        </w:rPr>
      </w:pPr>
    </w:p>
    <w:p w14:paraId="43A2CC26" w14:textId="77777777" w:rsidR="00AC3A1A" w:rsidRDefault="00AC3A1A" w:rsidP="00404028">
      <w:pPr>
        <w:autoSpaceDE w:val="0"/>
        <w:autoSpaceDN w:val="0"/>
        <w:spacing w:after="0" w:line="240" w:lineRule="auto"/>
        <w:rPr>
          <w:rFonts w:ascii="Times New Roman" w:hAnsi="Times New Roman" w:cs="Times New Roman"/>
          <w:sz w:val="26"/>
          <w:szCs w:val="26"/>
        </w:rPr>
      </w:pPr>
    </w:p>
    <w:p w14:paraId="3A0014BF" w14:textId="77777777" w:rsidR="00071A6B" w:rsidRPr="009F1AC4" w:rsidRDefault="00071A6B" w:rsidP="00404028">
      <w:pPr>
        <w:autoSpaceDE w:val="0"/>
        <w:autoSpaceDN w:val="0"/>
        <w:spacing w:after="0" w:line="240" w:lineRule="auto"/>
        <w:rPr>
          <w:rFonts w:ascii="Times New Roman" w:hAnsi="Times New Roman" w:cs="Times New Roman"/>
          <w:sz w:val="26"/>
          <w:szCs w:val="26"/>
        </w:rPr>
      </w:pPr>
    </w:p>
    <w:p w14:paraId="0F8D37E8" w14:textId="77777777" w:rsidR="00554509" w:rsidRPr="009F1AC4" w:rsidRDefault="00554509" w:rsidP="001124D5">
      <w:pPr>
        <w:autoSpaceDE w:val="0"/>
        <w:autoSpaceDN w:val="0"/>
        <w:spacing w:after="0" w:line="240" w:lineRule="auto"/>
        <w:jc w:val="right"/>
        <w:rPr>
          <w:rFonts w:ascii="Times New Roman" w:hAnsi="Times New Roman" w:cs="Times New Roman"/>
          <w:sz w:val="20"/>
          <w:szCs w:val="20"/>
        </w:rPr>
      </w:pPr>
      <w:r w:rsidRPr="009F1AC4">
        <w:rPr>
          <w:rFonts w:ascii="Times New Roman" w:hAnsi="Times New Roman" w:cs="Times New Roman"/>
          <w:sz w:val="20"/>
          <w:szCs w:val="20"/>
        </w:rPr>
        <w:lastRenderedPageBreak/>
        <w:t xml:space="preserve">Приложение № 2 к Государственному контракту </w:t>
      </w:r>
    </w:p>
    <w:p w14:paraId="37A67EBF" w14:textId="77777777" w:rsidR="00554509" w:rsidRPr="009F1AC4" w:rsidRDefault="00554509" w:rsidP="006D1B12">
      <w:pPr>
        <w:autoSpaceDE w:val="0"/>
        <w:autoSpaceDN w:val="0"/>
        <w:spacing w:after="0" w:line="240" w:lineRule="auto"/>
        <w:ind w:firstLine="720"/>
        <w:jc w:val="right"/>
        <w:rPr>
          <w:rFonts w:ascii="Times New Roman" w:hAnsi="Times New Roman" w:cs="Times New Roman"/>
          <w:sz w:val="20"/>
          <w:szCs w:val="20"/>
        </w:rPr>
      </w:pPr>
      <w:r w:rsidRPr="009F1AC4">
        <w:rPr>
          <w:rFonts w:ascii="Times New Roman" w:hAnsi="Times New Roman" w:cs="Times New Roman"/>
          <w:sz w:val="20"/>
          <w:szCs w:val="20"/>
        </w:rPr>
        <w:t>от ___________ № ____________</w:t>
      </w:r>
    </w:p>
    <w:p w14:paraId="09593976" w14:textId="77777777" w:rsidR="00492732" w:rsidRPr="00120A81" w:rsidRDefault="00492732" w:rsidP="006D1B12">
      <w:pPr>
        <w:autoSpaceDE w:val="0"/>
        <w:autoSpaceDN w:val="0"/>
        <w:spacing w:after="0" w:line="240" w:lineRule="auto"/>
        <w:ind w:firstLine="720"/>
        <w:jc w:val="right"/>
        <w:rPr>
          <w:rFonts w:ascii="Times New Roman" w:hAnsi="Times New Roman" w:cs="Times New Roman"/>
          <w:sz w:val="26"/>
          <w:szCs w:val="26"/>
        </w:rPr>
      </w:pPr>
    </w:p>
    <w:p w14:paraId="3EFE0FB3" w14:textId="77777777" w:rsidR="00554509" w:rsidRPr="000260E0" w:rsidRDefault="00EB19C4" w:rsidP="00554509">
      <w:pPr>
        <w:spacing w:after="0" w:line="240" w:lineRule="auto"/>
        <w:jc w:val="center"/>
        <w:rPr>
          <w:rFonts w:ascii="Times New Roman" w:hAnsi="Times New Roman" w:cs="Times New Roman"/>
          <w:b/>
          <w:color w:val="000000"/>
          <w:sz w:val="24"/>
          <w:szCs w:val="24"/>
          <w:lang w:eastAsia="ru-RU"/>
        </w:rPr>
      </w:pPr>
      <w:r w:rsidRPr="000260E0">
        <w:rPr>
          <w:rFonts w:ascii="Times New Roman" w:hAnsi="Times New Roman" w:cs="Times New Roman"/>
          <w:b/>
          <w:color w:val="000000"/>
          <w:sz w:val="24"/>
          <w:szCs w:val="24"/>
          <w:lang w:val="en-US" w:eastAsia="ru-RU"/>
        </w:rPr>
        <w:t>I</w:t>
      </w:r>
      <w:r w:rsidRPr="000260E0">
        <w:rPr>
          <w:rFonts w:ascii="Times New Roman" w:hAnsi="Times New Roman" w:cs="Times New Roman"/>
          <w:b/>
          <w:color w:val="000000"/>
          <w:sz w:val="24"/>
          <w:szCs w:val="24"/>
          <w:lang w:eastAsia="ru-RU"/>
        </w:rPr>
        <w:t xml:space="preserve">. </w:t>
      </w:r>
      <w:r w:rsidR="00554509" w:rsidRPr="000260E0">
        <w:rPr>
          <w:rFonts w:ascii="Times New Roman" w:hAnsi="Times New Roman" w:cs="Times New Roman"/>
          <w:b/>
          <w:color w:val="000000"/>
          <w:sz w:val="24"/>
          <w:szCs w:val="24"/>
          <w:lang w:eastAsia="ru-RU"/>
        </w:rPr>
        <w:t>Техническое задание</w:t>
      </w:r>
    </w:p>
    <w:p w14:paraId="33AD29D5" w14:textId="0E5FCF3E" w:rsidR="00554509" w:rsidRPr="000260E0" w:rsidRDefault="00554509" w:rsidP="00554509">
      <w:pPr>
        <w:spacing w:after="0" w:line="240" w:lineRule="auto"/>
        <w:jc w:val="center"/>
        <w:rPr>
          <w:rFonts w:ascii="Times New Roman" w:eastAsia="Times New Roman" w:hAnsi="Times New Roman" w:cs="Times New Roman"/>
          <w:b/>
          <w:color w:val="000000"/>
          <w:sz w:val="24"/>
          <w:szCs w:val="24"/>
          <w:lang w:eastAsia="ru-RU"/>
        </w:rPr>
      </w:pPr>
      <w:r w:rsidRPr="000260E0">
        <w:rPr>
          <w:rFonts w:ascii="Times New Roman" w:eastAsia="Times New Roman" w:hAnsi="Times New Roman" w:cs="Times New Roman"/>
          <w:b/>
          <w:color w:val="000000"/>
          <w:sz w:val="24"/>
          <w:szCs w:val="24"/>
          <w:lang w:eastAsia="ru-RU"/>
        </w:rPr>
        <w:t xml:space="preserve"> </w:t>
      </w:r>
      <w:r w:rsidR="009F1AC4" w:rsidRPr="000260E0">
        <w:rPr>
          <w:rFonts w:ascii="Times New Roman" w:eastAsia="Times New Roman" w:hAnsi="Times New Roman" w:cs="Times New Roman"/>
          <w:b/>
          <w:color w:val="000000"/>
          <w:sz w:val="24"/>
          <w:szCs w:val="24"/>
          <w:lang w:eastAsia="ru-RU"/>
        </w:rPr>
        <w:t xml:space="preserve">на </w:t>
      </w:r>
      <w:r w:rsidR="009F1AC4" w:rsidRPr="000260E0">
        <w:rPr>
          <w:rFonts w:ascii="Times New Roman" w:hAnsi="Times New Roman" w:cs="Times New Roman"/>
          <w:b/>
          <w:sz w:val="24"/>
          <w:szCs w:val="24"/>
        </w:rPr>
        <w:t>хозяйственные товары и принадлежности</w:t>
      </w:r>
      <w:r w:rsidR="009F1AC4" w:rsidRPr="000260E0">
        <w:rPr>
          <w:rFonts w:ascii="Times New Roman" w:eastAsia="Times New Roman" w:hAnsi="Times New Roman" w:cs="Times New Roman"/>
          <w:b/>
          <w:color w:val="000000"/>
          <w:sz w:val="24"/>
          <w:szCs w:val="24"/>
          <w:lang w:eastAsia="ru-RU"/>
        </w:rPr>
        <w:t xml:space="preserve"> </w:t>
      </w:r>
      <w:r w:rsidRPr="000260E0">
        <w:rPr>
          <w:rFonts w:ascii="Times New Roman" w:eastAsia="Times New Roman" w:hAnsi="Times New Roman" w:cs="Times New Roman"/>
          <w:b/>
          <w:color w:val="000000"/>
          <w:sz w:val="24"/>
          <w:szCs w:val="24"/>
          <w:lang w:eastAsia="ru-RU"/>
        </w:rPr>
        <w:t>в 202</w:t>
      </w:r>
      <w:r w:rsidR="00943986">
        <w:rPr>
          <w:rFonts w:ascii="Times New Roman" w:eastAsia="Times New Roman" w:hAnsi="Times New Roman" w:cs="Times New Roman"/>
          <w:b/>
          <w:color w:val="000000"/>
          <w:sz w:val="24"/>
          <w:szCs w:val="24"/>
          <w:lang w:eastAsia="ru-RU"/>
        </w:rPr>
        <w:t>6</w:t>
      </w:r>
      <w:r w:rsidR="00AF0B91" w:rsidRPr="000260E0">
        <w:rPr>
          <w:rFonts w:ascii="Times New Roman" w:eastAsia="Times New Roman" w:hAnsi="Times New Roman" w:cs="Times New Roman"/>
          <w:b/>
          <w:color w:val="000000"/>
          <w:sz w:val="24"/>
          <w:szCs w:val="24"/>
          <w:lang w:eastAsia="ru-RU"/>
        </w:rPr>
        <w:t xml:space="preserve"> </w:t>
      </w:r>
      <w:r w:rsidRPr="000260E0">
        <w:rPr>
          <w:rFonts w:ascii="Times New Roman" w:eastAsia="Times New Roman" w:hAnsi="Times New Roman" w:cs="Times New Roman"/>
          <w:b/>
          <w:color w:val="000000"/>
          <w:sz w:val="24"/>
          <w:szCs w:val="24"/>
          <w:lang w:eastAsia="ru-RU"/>
        </w:rPr>
        <w:t>году</w:t>
      </w:r>
    </w:p>
    <w:p w14:paraId="152AA81F" w14:textId="77777777" w:rsidR="00554509" w:rsidRPr="000260E0" w:rsidRDefault="00554509" w:rsidP="0025471D">
      <w:pPr>
        <w:spacing w:after="0" w:line="240" w:lineRule="auto"/>
        <w:rPr>
          <w:rFonts w:ascii="Times New Roman" w:eastAsia="Times New Roman" w:hAnsi="Times New Roman" w:cs="Times New Roman"/>
          <w:b/>
          <w:color w:val="000000"/>
          <w:sz w:val="24"/>
          <w:szCs w:val="24"/>
        </w:rPr>
      </w:pPr>
    </w:p>
    <w:p w14:paraId="19AB2BF8" w14:textId="77777777" w:rsidR="004428AB" w:rsidRDefault="00EB19C4" w:rsidP="006E375B">
      <w:pPr>
        <w:spacing w:after="0" w:line="240" w:lineRule="auto"/>
        <w:ind w:firstLine="709"/>
        <w:jc w:val="both"/>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 xml:space="preserve">1. </w:t>
      </w:r>
      <w:r w:rsidR="006E375B" w:rsidRPr="000260E0">
        <w:rPr>
          <w:rFonts w:ascii="Times New Roman" w:eastAsia="Times New Roman" w:hAnsi="Times New Roman" w:cs="Times New Roman"/>
          <w:b/>
          <w:bCs/>
          <w:sz w:val="24"/>
          <w:szCs w:val="24"/>
          <w:lang w:eastAsia="ru-RU"/>
        </w:rPr>
        <w:t>Основные требования к товару и упаковке товара:</w:t>
      </w:r>
    </w:p>
    <w:p w14:paraId="711574F4" w14:textId="77777777" w:rsidR="004428AB" w:rsidRDefault="004428AB" w:rsidP="006E375B">
      <w:pPr>
        <w:spacing w:after="0" w:line="240" w:lineRule="auto"/>
        <w:ind w:firstLine="709"/>
        <w:jc w:val="both"/>
        <w:rPr>
          <w:rFonts w:ascii="Times New Roman" w:eastAsia="Times New Roman" w:hAnsi="Times New Roman" w:cs="Times New Roman"/>
          <w:b/>
          <w:bCs/>
          <w:sz w:val="24"/>
          <w:szCs w:val="24"/>
          <w:lang w:eastAsia="ru-RU"/>
        </w:rPr>
      </w:pPr>
    </w:p>
    <w:p w14:paraId="5F349945" w14:textId="77777777" w:rsidR="004428AB" w:rsidRDefault="004428AB" w:rsidP="006E375B">
      <w:pPr>
        <w:spacing w:after="0" w:line="240" w:lineRule="auto"/>
        <w:ind w:firstLine="709"/>
        <w:jc w:val="both"/>
        <w:rPr>
          <w:rFonts w:ascii="Times New Roman" w:eastAsia="Times New Roman" w:hAnsi="Times New Roman" w:cs="Times New Roman"/>
          <w:b/>
          <w:bCs/>
          <w:sz w:val="24"/>
          <w:szCs w:val="24"/>
          <w:lang w:eastAsia="ru-RU"/>
        </w:rPr>
      </w:pPr>
    </w:p>
    <w:p w14:paraId="20807BA4" w14:textId="56C28AA8" w:rsidR="006E375B" w:rsidRPr="000260E0" w:rsidRDefault="00554509" w:rsidP="006E375B">
      <w:pPr>
        <w:spacing w:after="0" w:line="240" w:lineRule="auto"/>
        <w:ind w:firstLine="709"/>
        <w:jc w:val="both"/>
        <w:rPr>
          <w:rFonts w:ascii="Times New Roman" w:hAnsi="Times New Roman" w:cs="Times New Roman"/>
          <w:sz w:val="24"/>
          <w:szCs w:val="24"/>
        </w:rPr>
      </w:pPr>
      <w:r w:rsidRPr="000260E0">
        <w:rPr>
          <w:rFonts w:ascii="Times New Roman" w:hAnsi="Times New Roman" w:cs="Times New Roman"/>
          <w:sz w:val="24"/>
          <w:szCs w:val="24"/>
        </w:rPr>
        <w:t xml:space="preserve"> </w:t>
      </w:r>
      <w:r w:rsidR="006E375B" w:rsidRPr="000260E0">
        <w:rPr>
          <w:rFonts w:ascii="Times New Roman" w:hAnsi="Times New Roman" w:cs="Times New Roman"/>
          <w:sz w:val="24"/>
          <w:szCs w:val="24"/>
        </w:rPr>
        <w:t xml:space="preserve">Поставляемый Товар должен быть новым (товаром, который не был в употреблении, в том числе, который не был восстановлен, не были восстановлены потребительские свойства), без дефектов и повреждений. Качество товара должно соответствовать установленным стандартам в Российской Федерации. </w:t>
      </w:r>
    </w:p>
    <w:p w14:paraId="7C13F5E7" w14:textId="684B232E" w:rsidR="006E375B" w:rsidRPr="000260E0" w:rsidRDefault="006E375B" w:rsidP="006E375B">
      <w:pPr>
        <w:spacing w:after="0" w:line="240" w:lineRule="auto"/>
        <w:ind w:firstLine="709"/>
        <w:jc w:val="both"/>
        <w:rPr>
          <w:rFonts w:ascii="Times New Roman" w:hAnsi="Times New Roman" w:cs="Times New Roman"/>
          <w:sz w:val="24"/>
          <w:szCs w:val="24"/>
        </w:rPr>
      </w:pPr>
      <w:r w:rsidRPr="000260E0">
        <w:rPr>
          <w:rFonts w:ascii="Times New Roman" w:hAnsi="Times New Roman" w:cs="Times New Roman"/>
          <w:sz w:val="24"/>
          <w:szCs w:val="24"/>
        </w:rPr>
        <w:t xml:space="preserve">Дата выпуска </w:t>
      </w:r>
      <w:r w:rsidR="009F1AC4" w:rsidRPr="000260E0">
        <w:rPr>
          <w:rFonts w:ascii="Times New Roman" w:hAnsi="Times New Roman" w:cs="Times New Roman"/>
          <w:sz w:val="24"/>
          <w:szCs w:val="24"/>
        </w:rPr>
        <w:t>хозяйственных товаров и принадлежностей</w:t>
      </w:r>
      <w:r w:rsidR="009F1AC4" w:rsidRPr="000260E0">
        <w:rPr>
          <w:rFonts w:ascii="Times New Roman" w:eastAsia="Times New Roman" w:hAnsi="Times New Roman" w:cs="Times New Roman"/>
          <w:color w:val="000000"/>
          <w:sz w:val="24"/>
          <w:szCs w:val="24"/>
          <w:lang w:eastAsia="ru-RU"/>
        </w:rPr>
        <w:t xml:space="preserve"> </w:t>
      </w:r>
      <w:r w:rsidRPr="000260E0">
        <w:rPr>
          <w:rFonts w:ascii="Times New Roman" w:hAnsi="Times New Roman" w:cs="Times New Roman"/>
          <w:sz w:val="24"/>
          <w:szCs w:val="24"/>
        </w:rPr>
        <w:t>должна быть не ранее 20</w:t>
      </w:r>
      <w:r w:rsidR="00492732" w:rsidRPr="000260E0">
        <w:rPr>
          <w:rFonts w:ascii="Times New Roman" w:hAnsi="Times New Roman" w:cs="Times New Roman"/>
          <w:sz w:val="24"/>
          <w:szCs w:val="24"/>
        </w:rPr>
        <w:t>2</w:t>
      </w:r>
      <w:r w:rsidR="00752624" w:rsidRPr="000260E0">
        <w:rPr>
          <w:rFonts w:ascii="Times New Roman" w:hAnsi="Times New Roman" w:cs="Times New Roman"/>
          <w:sz w:val="24"/>
          <w:szCs w:val="24"/>
        </w:rPr>
        <w:t>5</w:t>
      </w:r>
      <w:r w:rsidRPr="000260E0">
        <w:rPr>
          <w:rFonts w:ascii="Times New Roman" w:hAnsi="Times New Roman" w:cs="Times New Roman"/>
          <w:sz w:val="24"/>
          <w:szCs w:val="24"/>
        </w:rPr>
        <w:t xml:space="preserve"> года.</w:t>
      </w:r>
    </w:p>
    <w:p w14:paraId="24CD8905" w14:textId="77777777" w:rsidR="006E375B" w:rsidRPr="000260E0" w:rsidRDefault="006E375B" w:rsidP="006E375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60E0">
        <w:rPr>
          <w:rFonts w:ascii="Times New Roman" w:hAnsi="Times New Roman" w:cs="Times New Roman"/>
          <w:sz w:val="24"/>
          <w:szCs w:val="24"/>
        </w:rPr>
        <w:t xml:space="preserve">Товар должен быть в целостной (ненарушенной) упаковке, способной предотвратить его повреждение, порчу или деформацию при транспортировке, хранении, </w:t>
      </w:r>
      <w:r w:rsidRPr="000260E0">
        <w:rPr>
          <w:rFonts w:ascii="Times New Roman" w:eastAsia="Times New Roman" w:hAnsi="Times New Roman" w:cs="Times New Roman"/>
          <w:sz w:val="24"/>
          <w:szCs w:val="24"/>
          <w:lang w:eastAsia="ru-RU"/>
        </w:rPr>
        <w:t xml:space="preserve">при погрузо-разгрузочных работах, а также обеспечивающих сохранность товара </w:t>
      </w:r>
      <w:r w:rsidRPr="000260E0">
        <w:rPr>
          <w:rFonts w:ascii="Times New Roman" w:hAnsi="Times New Roman" w:cs="Times New Roman"/>
          <w:sz w:val="24"/>
          <w:szCs w:val="24"/>
        </w:rPr>
        <w:t>на складе в нормальных условиях в течение не менее одного года с момента поставки без изменения свойств и характеристик</w:t>
      </w:r>
      <w:r w:rsidRPr="000260E0">
        <w:rPr>
          <w:rFonts w:ascii="Times New Roman" w:eastAsia="Times New Roman" w:hAnsi="Times New Roman" w:cs="Times New Roman"/>
          <w:sz w:val="24"/>
          <w:szCs w:val="24"/>
          <w:lang w:eastAsia="ru-RU"/>
        </w:rPr>
        <w:t xml:space="preserve"> товара. </w:t>
      </w:r>
      <w:r w:rsidRPr="000260E0">
        <w:rPr>
          <w:rFonts w:ascii="Times New Roman" w:hAnsi="Times New Roman" w:cs="Times New Roman"/>
          <w:sz w:val="24"/>
          <w:szCs w:val="24"/>
        </w:rPr>
        <w:t>Упаковка и маркировка поставляемого товара должны соответствовать принятым стандартам, техническим условиям и другим требованиям, установленным в Российской Федерации к данной продукции.</w:t>
      </w:r>
    </w:p>
    <w:p w14:paraId="7C0E4015" w14:textId="77777777" w:rsidR="006E375B" w:rsidRPr="000260E0" w:rsidRDefault="006E375B" w:rsidP="006E375B">
      <w:pPr>
        <w:autoSpaceDE w:val="0"/>
        <w:autoSpaceDN w:val="0"/>
        <w:adjustRightInd w:val="0"/>
        <w:spacing w:after="0" w:line="240" w:lineRule="auto"/>
        <w:ind w:firstLine="708"/>
        <w:jc w:val="both"/>
        <w:rPr>
          <w:rFonts w:ascii="Times New Roman" w:hAnsi="Times New Roman" w:cs="Times New Roman"/>
          <w:sz w:val="24"/>
          <w:szCs w:val="24"/>
        </w:rPr>
      </w:pPr>
      <w:r w:rsidRPr="000260E0">
        <w:rPr>
          <w:rFonts w:ascii="Times New Roman" w:hAnsi="Times New Roman" w:cs="Times New Roman"/>
          <w:sz w:val="24"/>
          <w:szCs w:val="24"/>
        </w:rPr>
        <w:t>Упаковка товар</w:t>
      </w:r>
      <w:r w:rsidR="009F1AC4" w:rsidRPr="000260E0">
        <w:rPr>
          <w:rFonts w:ascii="Times New Roman" w:hAnsi="Times New Roman" w:cs="Times New Roman"/>
          <w:sz w:val="24"/>
          <w:szCs w:val="24"/>
        </w:rPr>
        <w:t xml:space="preserve">а должна содержать информацию о </w:t>
      </w:r>
      <w:r w:rsidRPr="000260E0">
        <w:rPr>
          <w:rFonts w:ascii="Times New Roman" w:hAnsi="Times New Roman" w:cs="Times New Roman"/>
          <w:sz w:val="24"/>
          <w:szCs w:val="24"/>
        </w:rPr>
        <w:t>Товаре с указанием производителя, состава и даты выпуска. Упаковка не должна содержать вскрытий, вмятин, порезов.</w:t>
      </w:r>
    </w:p>
    <w:p w14:paraId="49BD5978" w14:textId="77777777" w:rsidR="006E375B" w:rsidRPr="000260E0" w:rsidRDefault="006E375B" w:rsidP="006E375B">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001E238B" w14:textId="77777777" w:rsidR="001124D5" w:rsidRDefault="006E375B" w:rsidP="008B598F">
      <w:pPr>
        <w:spacing w:after="0" w:line="240" w:lineRule="auto"/>
        <w:ind w:firstLine="708"/>
        <w:jc w:val="both"/>
        <w:rPr>
          <w:rFonts w:ascii="Times New Roman" w:eastAsia="Times New Roman" w:hAnsi="Times New Roman" w:cs="Times New Roman"/>
          <w:bCs/>
          <w:sz w:val="24"/>
          <w:szCs w:val="24"/>
          <w:lang w:eastAsia="ru-RU"/>
        </w:rPr>
      </w:pPr>
      <w:r w:rsidRPr="000260E0">
        <w:rPr>
          <w:rFonts w:ascii="Times New Roman" w:eastAsia="Times New Roman" w:hAnsi="Times New Roman" w:cs="Times New Roman"/>
          <w:sz w:val="24"/>
          <w:szCs w:val="24"/>
          <w:lang w:eastAsia="ru-RU"/>
        </w:rPr>
        <w:t xml:space="preserve">Поставка </w:t>
      </w:r>
      <w:r w:rsidR="009F1AC4" w:rsidRPr="000260E0">
        <w:rPr>
          <w:rFonts w:ascii="Times New Roman" w:hAnsi="Times New Roman" w:cs="Times New Roman"/>
          <w:sz w:val="24"/>
          <w:szCs w:val="24"/>
        </w:rPr>
        <w:t>хозяйственных товаров и принадлежностей</w:t>
      </w:r>
      <w:r w:rsidR="009F1AC4" w:rsidRPr="000260E0">
        <w:rPr>
          <w:rFonts w:ascii="Times New Roman" w:eastAsia="Times New Roman" w:hAnsi="Times New Roman" w:cs="Times New Roman"/>
          <w:color w:val="000000"/>
          <w:sz w:val="24"/>
          <w:szCs w:val="24"/>
          <w:lang w:eastAsia="ru-RU"/>
        </w:rPr>
        <w:t xml:space="preserve"> </w:t>
      </w:r>
      <w:r w:rsidRPr="000260E0">
        <w:rPr>
          <w:rFonts w:ascii="Times New Roman" w:eastAsia="Times New Roman" w:hAnsi="Times New Roman" w:cs="Times New Roman"/>
          <w:sz w:val="24"/>
          <w:szCs w:val="24"/>
          <w:lang w:eastAsia="ru-RU"/>
        </w:rPr>
        <w:t>(далее – Товар) для нужд УФН</w:t>
      </w:r>
      <w:r w:rsidR="00EF6326" w:rsidRPr="000260E0">
        <w:rPr>
          <w:rFonts w:ascii="Times New Roman" w:eastAsia="Times New Roman" w:hAnsi="Times New Roman" w:cs="Times New Roman"/>
          <w:sz w:val="24"/>
          <w:szCs w:val="24"/>
          <w:lang w:eastAsia="ru-RU"/>
        </w:rPr>
        <w:t xml:space="preserve">С России по Вологодской области </w:t>
      </w:r>
      <w:r w:rsidRPr="000260E0">
        <w:rPr>
          <w:rFonts w:ascii="Times New Roman" w:eastAsia="Times New Roman" w:hAnsi="Times New Roman" w:cs="Times New Roman"/>
          <w:bCs/>
          <w:sz w:val="24"/>
          <w:szCs w:val="24"/>
          <w:lang w:eastAsia="ru-RU"/>
        </w:rPr>
        <w:t>осуществляется в следующем объеме:</w:t>
      </w:r>
    </w:p>
    <w:p w14:paraId="3CE2805A" w14:textId="77777777" w:rsidR="00C5501A" w:rsidRDefault="00C5501A" w:rsidP="008B598F">
      <w:pPr>
        <w:spacing w:after="0" w:line="240" w:lineRule="auto"/>
        <w:ind w:firstLine="708"/>
        <w:jc w:val="both"/>
        <w:rPr>
          <w:rFonts w:ascii="Times New Roman" w:eastAsia="Times New Roman" w:hAnsi="Times New Roman" w:cs="Times New Roman"/>
          <w:bCs/>
          <w:sz w:val="24"/>
          <w:szCs w:val="24"/>
          <w:lang w:eastAsia="ru-RU"/>
        </w:rPr>
      </w:pPr>
    </w:p>
    <w:tbl>
      <w:tblPr>
        <w:tblStyle w:val="22"/>
        <w:tblW w:w="10455" w:type="dxa"/>
        <w:tblLayout w:type="fixed"/>
        <w:tblLook w:val="04A0" w:firstRow="1" w:lastRow="0" w:firstColumn="1" w:lastColumn="0" w:noHBand="0" w:noVBand="1"/>
      </w:tblPr>
      <w:tblGrid>
        <w:gridCol w:w="2093"/>
        <w:gridCol w:w="1984"/>
        <w:gridCol w:w="2126"/>
        <w:gridCol w:w="1559"/>
        <w:gridCol w:w="2693"/>
      </w:tblGrid>
      <w:tr w:rsidR="00BD27F4" w:rsidRPr="006C13C6" w14:paraId="6443FE6C" w14:textId="58979B6F" w:rsidTr="00A663DE">
        <w:tc>
          <w:tcPr>
            <w:tcW w:w="2093" w:type="dxa"/>
          </w:tcPr>
          <w:p w14:paraId="7C2BCECE"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Наименование характеристики</w:t>
            </w:r>
          </w:p>
        </w:tc>
        <w:tc>
          <w:tcPr>
            <w:tcW w:w="1984" w:type="dxa"/>
          </w:tcPr>
          <w:p w14:paraId="37A9AB60"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 xml:space="preserve">Показатель  объекта закупки </w:t>
            </w:r>
          </w:p>
        </w:tc>
        <w:tc>
          <w:tcPr>
            <w:tcW w:w="2126" w:type="dxa"/>
          </w:tcPr>
          <w:p w14:paraId="03204324"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Значение показателя</w:t>
            </w:r>
          </w:p>
        </w:tc>
        <w:tc>
          <w:tcPr>
            <w:tcW w:w="1559" w:type="dxa"/>
          </w:tcPr>
          <w:p w14:paraId="07BC7793"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Количество закупаемого товара</w:t>
            </w:r>
            <w:r w:rsidRPr="006C13C6">
              <w:rPr>
                <w:rFonts w:ascii="Times New Roman" w:hAnsi="Times New Roman" w:cs="Times New Roman"/>
                <w:b/>
                <w:lang w:val="en-US"/>
              </w:rPr>
              <w:t xml:space="preserve"> </w:t>
            </w:r>
            <w:r w:rsidRPr="006C13C6">
              <w:rPr>
                <w:rFonts w:ascii="Times New Roman" w:hAnsi="Times New Roman" w:cs="Times New Roman"/>
                <w:b/>
              </w:rPr>
              <w:t xml:space="preserve">               </w:t>
            </w:r>
            <w:r w:rsidRPr="006C13C6">
              <w:rPr>
                <w:rFonts w:ascii="Times New Roman" w:hAnsi="Times New Roman" w:cs="Times New Roman"/>
                <w:b/>
                <w:lang w:val="en-US"/>
              </w:rPr>
              <w:t>(</w:t>
            </w:r>
            <w:r w:rsidRPr="006C13C6">
              <w:rPr>
                <w:rFonts w:ascii="Times New Roman" w:hAnsi="Times New Roman" w:cs="Times New Roman"/>
                <w:b/>
              </w:rPr>
              <w:t>шт.)</w:t>
            </w:r>
          </w:p>
        </w:tc>
        <w:tc>
          <w:tcPr>
            <w:tcW w:w="2693" w:type="dxa"/>
          </w:tcPr>
          <w:p w14:paraId="4B32E59D" w14:textId="49930DEF" w:rsidR="00BD27F4" w:rsidRPr="006C13C6" w:rsidRDefault="00BD27F4" w:rsidP="00BD27F4">
            <w:pPr>
              <w:contextualSpacing/>
              <w:jc w:val="center"/>
              <w:rPr>
                <w:rFonts w:ascii="Times New Roman" w:hAnsi="Times New Roman" w:cs="Times New Roman"/>
                <w:b/>
              </w:rPr>
            </w:pPr>
            <w:r>
              <w:rPr>
                <w:rFonts w:ascii="Times New Roman" w:hAnsi="Times New Roman" w:cs="Times New Roman"/>
                <w:b/>
              </w:rPr>
              <w:t>Страна происхождения товара</w:t>
            </w:r>
          </w:p>
        </w:tc>
      </w:tr>
      <w:tr w:rsidR="00BD27F4" w:rsidRPr="006C13C6" w14:paraId="40AEA35B" w14:textId="7A9F8E46" w:rsidTr="00A663DE">
        <w:tc>
          <w:tcPr>
            <w:tcW w:w="10455" w:type="dxa"/>
            <w:gridSpan w:val="5"/>
          </w:tcPr>
          <w:p w14:paraId="56221641" w14:textId="3647C490" w:rsidR="00BD27F4" w:rsidRPr="00BD27F4" w:rsidRDefault="00BD27F4" w:rsidP="00BD27F4">
            <w:pPr>
              <w:contextualSpacing/>
              <w:rPr>
                <w:rFonts w:ascii="Times New Roman" w:hAnsi="Times New Roman" w:cs="Times New Roman"/>
              </w:rPr>
            </w:pPr>
            <w:r w:rsidRPr="00BD27F4">
              <w:rPr>
                <w:rFonts w:ascii="Times New Roman" w:hAnsi="Times New Roman" w:cs="Times New Roman"/>
              </w:rPr>
              <w:t xml:space="preserve">ОКПД 2    20.41.32.114  </w:t>
            </w:r>
            <w:r>
              <w:rPr>
                <w:rFonts w:ascii="Times New Roman" w:hAnsi="Times New Roman" w:cs="Times New Roman"/>
              </w:rPr>
              <w:t xml:space="preserve">                   </w:t>
            </w:r>
            <w:r w:rsidRPr="00BD27F4">
              <w:rPr>
                <w:rFonts w:ascii="Times New Roman" w:hAnsi="Times New Roman" w:cs="Times New Roman"/>
              </w:rPr>
              <w:t xml:space="preserve"> Средства моющее для туалетов и ванных комнат</w:t>
            </w:r>
          </w:p>
        </w:tc>
      </w:tr>
      <w:tr w:rsidR="00BD27F4" w:rsidRPr="006C13C6" w14:paraId="0E788FFB" w14:textId="74BC9B25" w:rsidTr="00A663DE">
        <w:tc>
          <w:tcPr>
            <w:tcW w:w="10455" w:type="dxa"/>
            <w:gridSpan w:val="5"/>
          </w:tcPr>
          <w:p w14:paraId="0298CAFD" w14:textId="42E9EE6E" w:rsidR="00BD27F4" w:rsidRPr="00BD27F4" w:rsidRDefault="00BD27F4" w:rsidP="00BD27F4">
            <w:pPr>
              <w:contextualSpacing/>
              <w:rPr>
                <w:rFonts w:ascii="Times New Roman" w:hAnsi="Times New Roman" w:cs="Times New Roman"/>
              </w:rPr>
            </w:pPr>
            <w:r w:rsidRPr="00BD27F4">
              <w:rPr>
                <w:rFonts w:ascii="Times New Roman" w:hAnsi="Times New Roman" w:cs="Times New Roman"/>
              </w:rPr>
              <w:t>КТРУ        20.41.32.114– 00000003   Средства моющее для туалетов и ванных комнат</w:t>
            </w:r>
          </w:p>
        </w:tc>
      </w:tr>
      <w:tr w:rsidR="00BD27F4" w:rsidRPr="006C13C6" w14:paraId="21F20759" w14:textId="3AAFF8CB" w:rsidTr="00A663DE">
        <w:tc>
          <w:tcPr>
            <w:tcW w:w="10455" w:type="dxa"/>
            <w:gridSpan w:val="5"/>
          </w:tcPr>
          <w:p w14:paraId="0BE85606" w14:textId="33B97FDE" w:rsidR="00BD27F4" w:rsidRPr="00BD27F4" w:rsidRDefault="00BD27F4" w:rsidP="00BD27F4">
            <w:pPr>
              <w:contextualSpacing/>
              <w:jc w:val="center"/>
              <w:rPr>
                <w:rFonts w:ascii="Times New Roman" w:hAnsi="Times New Roman" w:cs="Times New Roman"/>
                <w:b/>
                <w:i/>
              </w:rPr>
            </w:pPr>
            <w:r w:rsidRPr="00BD27F4">
              <w:rPr>
                <w:rFonts w:ascii="Times New Roman" w:hAnsi="Times New Roman" w:cs="Times New Roman"/>
                <w:b/>
                <w:i/>
              </w:rPr>
              <w:t>Обязательные характеристики товара</w:t>
            </w:r>
          </w:p>
        </w:tc>
      </w:tr>
      <w:tr w:rsidR="00BD27F4" w:rsidRPr="006C13C6" w14:paraId="06F9C5DD" w14:textId="6B38D93A" w:rsidTr="00A663DE">
        <w:tc>
          <w:tcPr>
            <w:tcW w:w="2093" w:type="dxa"/>
          </w:tcPr>
          <w:p w14:paraId="42384768" w14:textId="77777777" w:rsidR="00BD27F4" w:rsidRPr="006C13C6" w:rsidRDefault="00BD27F4" w:rsidP="00A663DE">
            <w:pPr>
              <w:contextualSpacing/>
              <w:rPr>
                <w:rFonts w:ascii="Times New Roman" w:hAnsi="Times New Roman" w:cs="Times New Roman"/>
              </w:rPr>
            </w:pPr>
            <w:r w:rsidRPr="006C13C6">
              <w:rPr>
                <w:rFonts w:ascii="Times New Roman" w:hAnsi="Times New Roman" w:cs="Times New Roman"/>
              </w:rPr>
              <w:t xml:space="preserve">Наименование </w:t>
            </w:r>
          </w:p>
        </w:tc>
        <w:tc>
          <w:tcPr>
            <w:tcW w:w="1984" w:type="dxa"/>
          </w:tcPr>
          <w:p w14:paraId="0418359B" w14:textId="5B8A54A6" w:rsidR="00BD27F4" w:rsidRPr="005773C2" w:rsidRDefault="00BD27F4" w:rsidP="00A663DE">
            <w:pPr>
              <w:contextualSpacing/>
              <w:rPr>
                <w:rFonts w:ascii="Times New Roman" w:hAnsi="Times New Roman" w:cs="Times New Roman"/>
                <w:b/>
                <w:i/>
                <w:lang w:val="en-US"/>
              </w:rPr>
            </w:pPr>
            <w:r>
              <w:rPr>
                <w:rFonts w:ascii="Times New Roman" w:hAnsi="Times New Roman" w:cs="Times New Roman"/>
                <w:b/>
                <w:i/>
              </w:rPr>
              <w:t xml:space="preserve">Санокс гель </w:t>
            </w:r>
          </w:p>
          <w:p w14:paraId="2FCD201A" w14:textId="77777777" w:rsidR="00BD27F4" w:rsidRPr="006C13C6" w:rsidRDefault="00BD27F4" w:rsidP="00A663DE">
            <w:pPr>
              <w:contextualSpacing/>
              <w:rPr>
                <w:rFonts w:ascii="Times New Roman" w:hAnsi="Times New Roman" w:cs="Times New Roman"/>
                <w:i/>
              </w:rPr>
            </w:pPr>
          </w:p>
        </w:tc>
        <w:tc>
          <w:tcPr>
            <w:tcW w:w="2126" w:type="dxa"/>
          </w:tcPr>
          <w:p w14:paraId="6B554009" w14:textId="75EAF947" w:rsidR="00BD27F4" w:rsidRPr="006C13C6" w:rsidRDefault="00A663DE" w:rsidP="00A663DE">
            <w:pPr>
              <w:contextualSpacing/>
              <w:rPr>
                <w:rFonts w:ascii="Times New Roman" w:hAnsi="Times New Roman" w:cs="Times New Roman"/>
                <w:b/>
              </w:rPr>
            </w:pPr>
            <w:r w:rsidRPr="00A663DE">
              <w:rPr>
                <w:rFonts w:ascii="Times New Roman" w:hAnsi="Times New Roman" w:cs="Times New Roman"/>
                <w:b/>
                <w:i/>
              </w:rPr>
              <w:t>шт.</w:t>
            </w:r>
          </w:p>
        </w:tc>
        <w:tc>
          <w:tcPr>
            <w:tcW w:w="1559" w:type="dxa"/>
            <w:vMerge w:val="restart"/>
            <w:vAlign w:val="center"/>
          </w:tcPr>
          <w:p w14:paraId="40869B1F" w14:textId="39E3C56D" w:rsidR="00BD27F4" w:rsidRPr="006C13C6" w:rsidRDefault="00BD27F4" w:rsidP="00A663DE">
            <w:pPr>
              <w:contextualSpacing/>
              <w:jc w:val="center"/>
              <w:rPr>
                <w:rFonts w:ascii="Times New Roman" w:hAnsi="Times New Roman" w:cs="Times New Roman"/>
                <w:b/>
                <w:lang w:val="en-US"/>
              </w:rPr>
            </w:pPr>
            <w:r>
              <w:rPr>
                <w:rFonts w:ascii="Times New Roman" w:hAnsi="Times New Roman" w:cs="Times New Roman"/>
                <w:b/>
              </w:rPr>
              <w:t>152</w:t>
            </w:r>
          </w:p>
        </w:tc>
        <w:tc>
          <w:tcPr>
            <w:tcW w:w="2693" w:type="dxa"/>
            <w:vMerge w:val="restart"/>
          </w:tcPr>
          <w:p w14:paraId="7EF276FC" w14:textId="77777777" w:rsidR="00BD27F4" w:rsidRDefault="00BD27F4" w:rsidP="00A663DE">
            <w:pPr>
              <w:contextualSpacing/>
              <w:jc w:val="center"/>
              <w:rPr>
                <w:rFonts w:ascii="Times New Roman" w:hAnsi="Times New Roman" w:cs="Times New Roman"/>
                <w:b/>
              </w:rPr>
            </w:pPr>
          </w:p>
        </w:tc>
      </w:tr>
      <w:tr w:rsidR="00BD27F4" w:rsidRPr="00C5501A" w14:paraId="3A44B7CC" w14:textId="36CB978F" w:rsidTr="00A663DE">
        <w:tc>
          <w:tcPr>
            <w:tcW w:w="2093" w:type="dxa"/>
          </w:tcPr>
          <w:p w14:paraId="37285B58" w14:textId="77777777" w:rsidR="00BD27F4" w:rsidRPr="006C13C6" w:rsidRDefault="00BD27F4" w:rsidP="00A663DE">
            <w:pPr>
              <w:spacing w:before="100" w:beforeAutospacing="1" w:after="100" w:afterAutospacing="1"/>
              <w:rPr>
                <w:rFonts w:ascii="Times New Roman" w:eastAsia="Times New Roman" w:hAnsi="Times New Roman" w:cs="Times New Roman"/>
                <w:color w:val="000000"/>
              </w:rPr>
            </w:pPr>
          </w:p>
          <w:p w14:paraId="22451151" w14:textId="77777777" w:rsidR="00BD27F4" w:rsidRPr="006C13C6" w:rsidRDefault="00BD27F4" w:rsidP="00A663DE">
            <w:pPr>
              <w:spacing w:before="100" w:beforeAutospacing="1" w:after="100" w:afterAutospacing="1"/>
              <w:rPr>
                <w:rFonts w:ascii="Times New Roman" w:eastAsia="Times New Roman" w:hAnsi="Times New Roman" w:cs="Times New Roman"/>
                <w:color w:val="000000"/>
              </w:rPr>
            </w:pPr>
          </w:p>
        </w:tc>
        <w:tc>
          <w:tcPr>
            <w:tcW w:w="1984" w:type="dxa"/>
          </w:tcPr>
          <w:p w14:paraId="4EB61BCE" w14:textId="5838B9B7" w:rsidR="00BD27F4" w:rsidRPr="006C13C6" w:rsidRDefault="00BD27F4" w:rsidP="00A663DE">
            <w:pPr>
              <w:contextualSpacing/>
              <w:rPr>
                <w:rFonts w:ascii="Times New Roman" w:hAnsi="Times New Roman" w:cs="Times New Roman"/>
              </w:rPr>
            </w:pPr>
            <w:r>
              <w:rPr>
                <w:rFonts w:ascii="Times New Roman" w:eastAsia="Times New Roman" w:hAnsi="Times New Roman" w:cs="Times New Roman"/>
                <w:color w:val="000000"/>
              </w:rPr>
              <w:t>Тип средства</w:t>
            </w:r>
          </w:p>
        </w:tc>
        <w:tc>
          <w:tcPr>
            <w:tcW w:w="2126" w:type="dxa"/>
          </w:tcPr>
          <w:p w14:paraId="3B557D56" w14:textId="46B31535" w:rsidR="00BD27F4" w:rsidRPr="005773C2" w:rsidRDefault="00BD27F4" w:rsidP="00A663DE">
            <w:pPr>
              <w:contextualSpacing/>
              <w:rPr>
                <w:rFonts w:ascii="Times New Roman" w:eastAsia="Times New Roman" w:hAnsi="Times New Roman" w:cs="Times New Roman"/>
                <w:color w:val="000000"/>
                <w:lang w:val="en-US"/>
              </w:rPr>
            </w:pPr>
            <w:r>
              <w:rPr>
                <w:rFonts w:ascii="Times New Roman" w:eastAsia="Times New Roman" w:hAnsi="Times New Roman" w:cs="Times New Roman"/>
              </w:rPr>
              <w:t>хлоросодержащее</w:t>
            </w:r>
          </w:p>
        </w:tc>
        <w:tc>
          <w:tcPr>
            <w:tcW w:w="1559" w:type="dxa"/>
            <w:vMerge/>
          </w:tcPr>
          <w:p w14:paraId="59B61B5D" w14:textId="77777777" w:rsidR="00BD27F4" w:rsidRPr="005773C2" w:rsidRDefault="00BD27F4" w:rsidP="00A663DE">
            <w:pPr>
              <w:contextualSpacing/>
              <w:rPr>
                <w:rFonts w:ascii="Times New Roman" w:eastAsia="Times New Roman" w:hAnsi="Times New Roman" w:cs="Times New Roman"/>
                <w:color w:val="000000"/>
                <w:lang w:val="en-US"/>
              </w:rPr>
            </w:pPr>
          </w:p>
        </w:tc>
        <w:tc>
          <w:tcPr>
            <w:tcW w:w="2693" w:type="dxa"/>
            <w:vMerge/>
          </w:tcPr>
          <w:p w14:paraId="3B822616" w14:textId="77777777" w:rsidR="00BD27F4" w:rsidRPr="005773C2" w:rsidRDefault="00BD27F4" w:rsidP="00A663DE">
            <w:pPr>
              <w:contextualSpacing/>
              <w:rPr>
                <w:rFonts w:ascii="Times New Roman" w:eastAsia="Times New Roman" w:hAnsi="Times New Roman" w:cs="Times New Roman"/>
                <w:color w:val="000000"/>
                <w:lang w:val="en-US"/>
              </w:rPr>
            </w:pPr>
          </w:p>
        </w:tc>
      </w:tr>
      <w:tr w:rsidR="00BD27F4" w:rsidRPr="006C13C6" w14:paraId="2028C3F9" w14:textId="0AFBEB5E" w:rsidTr="00A663DE">
        <w:tc>
          <w:tcPr>
            <w:tcW w:w="2093" w:type="dxa"/>
          </w:tcPr>
          <w:p w14:paraId="794BCDFE" w14:textId="77777777" w:rsidR="00BD27F4" w:rsidRPr="005773C2" w:rsidRDefault="00BD27F4" w:rsidP="00A663DE">
            <w:pPr>
              <w:spacing w:before="100" w:beforeAutospacing="1" w:after="100" w:afterAutospacing="1"/>
              <w:rPr>
                <w:rFonts w:ascii="Times New Roman" w:eastAsia="Times New Roman" w:hAnsi="Times New Roman" w:cs="Times New Roman"/>
                <w:color w:val="000000"/>
                <w:lang w:val="en-US"/>
              </w:rPr>
            </w:pPr>
          </w:p>
        </w:tc>
        <w:tc>
          <w:tcPr>
            <w:tcW w:w="1984" w:type="dxa"/>
          </w:tcPr>
          <w:p w14:paraId="6C2A9503" w14:textId="0B26DB6D" w:rsidR="00BD27F4" w:rsidRPr="006C13C6" w:rsidRDefault="00BD27F4"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Форма выпуска</w:t>
            </w:r>
            <w:r w:rsidRPr="006C13C6">
              <w:rPr>
                <w:rFonts w:ascii="Times New Roman" w:eastAsia="Times New Roman" w:hAnsi="Times New Roman" w:cs="Times New Roman"/>
                <w:color w:val="000000"/>
              </w:rPr>
              <w:t xml:space="preserve"> </w:t>
            </w:r>
          </w:p>
        </w:tc>
        <w:tc>
          <w:tcPr>
            <w:tcW w:w="2126" w:type="dxa"/>
          </w:tcPr>
          <w:p w14:paraId="38A38B27" w14:textId="7F873262" w:rsidR="00BD27F4" w:rsidRPr="006C13C6" w:rsidRDefault="00BD27F4"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гель</w:t>
            </w:r>
          </w:p>
        </w:tc>
        <w:tc>
          <w:tcPr>
            <w:tcW w:w="1559" w:type="dxa"/>
            <w:vMerge/>
          </w:tcPr>
          <w:p w14:paraId="751E22C5" w14:textId="77777777" w:rsidR="00BD27F4" w:rsidRPr="006C13C6" w:rsidRDefault="00BD27F4" w:rsidP="00A663DE">
            <w:pPr>
              <w:contextualSpacing/>
              <w:rPr>
                <w:rFonts w:ascii="Times New Roman" w:eastAsia="Times New Roman" w:hAnsi="Times New Roman" w:cs="Times New Roman"/>
                <w:color w:val="000000"/>
              </w:rPr>
            </w:pPr>
          </w:p>
        </w:tc>
        <w:tc>
          <w:tcPr>
            <w:tcW w:w="2693" w:type="dxa"/>
            <w:vMerge/>
          </w:tcPr>
          <w:p w14:paraId="7D8132A9" w14:textId="77777777" w:rsidR="00BD27F4" w:rsidRPr="006C13C6" w:rsidRDefault="00BD27F4" w:rsidP="00A663DE">
            <w:pPr>
              <w:contextualSpacing/>
              <w:rPr>
                <w:rFonts w:ascii="Times New Roman" w:eastAsia="Times New Roman" w:hAnsi="Times New Roman" w:cs="Times New Roman"/>
                <w:color w:val="000000"/>
              </w:rPr>
            </w:pPr>
          </w:p>
        </w:tc>
      </w:tr>
      <w:tr w:rsidR="00BD27F4" w:rsidRPr="006C13C6" w14:paraId="61B52D72" w14:textId="77777777" w:rsidTr="00A663DE">
        <w:tc>
          <w:tcPr>
            <w:tcW w:w="6203" w:type="dxa"/>
            <w:gridSpan w:val="3"/>
          </w:tcPr>
          <w:p w14:paraId="5E853D14" w14:textId="6FED4933" w:rsidR="00BD27F4" w:rsidRPr="00A663DE" w:rsidRDefault="00BD27F4" w:rsidP="00A663DE">
            <w:pPr>
              <w:contextualSpacing/>
              <w:rPr>
                <w:rFonts w:ascii="Times New Roman" w:eastAsia="Times New Roman" w:hAnsi="Times New Roman" w:cs="Times New Roman"/>
                <w:b/>
                <w:i/>
                <w:color w:val="000000"/>
              </w:rPr>
            </w:pPr>
            <w:r w:rsidRPr="00A663DE">
              <w:rPr>
                <w:rFonts w:ascii="Times New Roman" w:eastAsia="Times New Roman" w:hAnsi="Times New Roman" w:cs="Times New Roman"/>
                <w:b/>
                <w:i/>
                <w:color w:val="000000"/>
              </w:rPr>
              <w:t>Дополнительные характеристики товара</w:t>
            </w:r>
          </w:p>
        </w:tc>
        <w:tc>
          <w:tcPr>
            <w:tcW w:w="1559" w:type="dxa"/>
            <w:vMerge/>
          </w:tcPr>
          <w:p w14:paraId="38852000" w14:textId="77777777" w:rsidR="00BD27F4" w:rsidRPr="006C13C6" w:rsidRDefault="00BD27F4" w:rsidP="00A663DE">
            <w:pPr>
              <w:contextualSpacing/>
              <w:rPr>
                <w:rFonts w:ascii="Times New Roman" w:eastAsia="Times New Roman" w:hAnsi="Times New Roman" w:cs="Times New Roman"/>
                <w:color w:val="000000"/>
              </w:rPr>
            </w:pPr>
          </w:p>
        </w:tc>
        <w:tc>
          <w:tcPr>
            <w:tcW w:w="2693" w:type="dxa"/>
            <w:vMerge/>
          </w:tcPr>
          <w:p w14:paraId="662983E1" w14:textId="77777777" w:rsidR="00BD27F4" w:rsidRPr="006C13C6" w:rsidRDefault="00BD27F4" w:rsidP="00A663DE">
            <w:pPr>
              <w:contextualSpacing/>
              <w:rPr>
                <w:rFonts w:ascii="Times New Roman" w:eastAsia="Times New Roman" w:hAnsi="Times New Roman" w:cs="Times New Roman"/>
                <w:color w:val="000000"/>
              </w:rPr>
            </w:pPr>
          </w:p>
        </w:tc>
      </w:tr>
      <w:tr w:rsidR="00BD27F4" w:rsidRPr="006C13C6" w14:paraId="583AD418" w14:textId="60818277" w:rsidTr="00A663DE">
        <w:tc>
          <w:tcPr>
            <w:tcW w:w="2093" w:type="dxa"/>
          </w:tcPr>
          <w:p w14:paraId="56F2EA38" w14:textId="77777777" w:rsidR="00BD27F4" w:rsidRPr="006C13C6" w:rsidRDefault="00BD27F4" w:rsidP="00A663DE">
            <w:pPr>
              <w:spacing w:before="100" w:beforeAutospacing="1" w:after="100" w:afterAutospacing="1"/>
              <w:rPr>
                <w:rFonts w:ascii="Times New Roman" w:eastAsia="Times New Roman" w:hAnsi="Times New Roman" w:cs="Times New Roman"/>
                <w:color w:val="000000"/>
              </w:rPr>
            </w:pPr>
          </w:p>
        </w:tc>
        <w:tc>
          <w:tcPr>
            <w:tcW w:w="1984" w:type="dxa"/>
          </w:tcPr>
          <w:p w14:paraId="40103A1D" w14:textId="7916E5D7" w:rsidR="00BD27F4" w:rsidRPr="006C13C6" w:rsidRDefault="00BD27F4"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объём</w:t>
            </w:r>
          </w:p>
        </w:tc>
        <w:tc>
          <w:tcPr>
            <w:tcW w:w="2126" w:type="dxa"/>
          </w:tcPr>
          <w:p w14:paraId="49924739" w14:textId="79B6015C" w:rsidR="00BD27F4" w:rsidRPr="00BD27F4" w:rsidRDefault="00BD27F4" w:rsidP="00A663DE">
            <w:pPr>
              <w:contextualSpacing/>
              <w:rPr>
                <w:rFonts w:ascii="Times New Roman" w:eastAsia="Times New Roman" w:hAnsi="Times New Roman" w:cs="Times New Roman"/>
                <w:color w:val="000000"/>
              </w:rPr>
            </w:pPr>
            <w:r w:rsidRPr="00BD27F4">
              <w:rPr>
                <w:rFonts w:ascii="Times New Roman" w:hAnsi="Times New Roman" w:cs="Times New Roman"/>
                <w:i/>
              </w:rPr>
              <w:t>0,75 л.</w:t>
            </w:r>
          </w:p>
        </w:tc>
        <w:tc>
          <w:tcPr>
            <w:tcW w:w="1559" w:type="dxa"/>
            <w:vMerge/>
          </w:tcPr>
          <w:p w14:paraId="0BC323A3" w14:textId="77777777" w:rsidR="00BD27F4" w:rsidRPr="006C13C6" w:rsidRDefault="00BD27F4" w:rsidP="00A663DE">
            <w:pPr>
              <w:contextualSpacing/>
              <w:rPr>
                <w:rFonts w:ascii="Times New Roman" w:eastAsia="Times New Roman" w:hAnsi="Times New Roman" w:cs="Times New Roman"/>
                <w:color w:val="000000"/>
              </w:rPr>
            </w:pPr>
          </w:p>
        </w:tc>
        <w:tc>
          <w:tcPr>
            <w:tcW w:w="2693" w:type="dxa"/>
            <w:vMerge/>
          </w:tcPr>
          <w:p w14:paraId="6376FFD9" w14:textId="77777777" w:rsidR="00BD27F4" w:rsidRPr="006C13C6" w:rsidRDefault="00BD27F4" w:rsidP="00A663DE">
            <w:pPr>
              <w:contextualSpacing/>
              <w:rPr>
                <w:rFonts w:ascii="Times New Roman" w:eastAsia="Times New Roman" w:hAnsi="Times New Roman" w:cs="Times New Roman"/>
                <w:color w:val="000000"/>
              </w:rPr>
            </w:pPr>
          </w:p>
        </w:tc>
      </w:tr>
      <w:tr w:rsidR="00A663DE" w:rsidRPr="006C13C6" w14:paraId="1FE5C111" w14:textId="674201E5" w:rsidTr="00A663DE">
        <w:tc>
          <w:tcPr>
            <w:tcW w:w="10455" w:type="dxa"/>
            <w:gridSpan w:val="5"/>
          </w:tcPr>
          <w:p w14:paraId="6A4F94C4" w14:textId="29FBDD32" w:rsidR="00A663DE" w:rsidRDefault="00A663DE" w:rsidP="00A663DE">
            <w:pPr>
              <w:contextualSpacing/>
              <w:jc w:val="center"/>
              <w:rPr>
                <w:rFonts w:ascii="Times New Roman" w:hAnsi="Times New Roman" w:cs="Times New Roman"/>
                <w:b/>
              </w:rPr>
            </w:pPr>
            <w:r w:rsidRPr="00BD27F4">
              <w:rPr>
                <w:rFonts w:ascii="Times New Roman" w:hAnsi="Times New Roman" w:cs="Times New Roman"/>
                <w:b/>
                <w:i/>
              </w:rPr>
              <w:t>Обязательные характеристики товара</w:t>
            </w:r>
          </w:p>
        </w:tc>
      </w:tr>
      <w:tr w:rsidR="00A663DE" w:rsidRPr="006C13C6" w14:paraId="150F464F" w14:textId="77777777" w:rsidTr="00A663DE">
        <w:tc>
          <w:tcPr>
            <w:tcW w:w="2093" w:type="dxa"/>
          </w:tcPr>
          <w:p w14:paraId="4CBC307A" w14:textId="685CBF45" w:rsidR="00A663DE" w:rsidRPr="006C13C6" w:rsidRDefault="00A663DE" w:rsidP="00A663DE">
            <w:pPr>
              <w:contextualSpacing/>
              <w:rPr>
                <w:rFonts w:ascii="Times New Roman" w:hAnsi="Times New Roman" w:cs="Times New Roman"/>
              </w:rPr>
            </w:pPr>
            <w:r w:rsidRPr="006C13C6">
              <w:rPr>
                <w:rFonts w:ascii="Times New Roman" w:hAnsi="Times New Roman" w:cs="Times New Roman"/>
              </w:rPr>
              <w:t xml:space="preserve">Наименование </w:t>
            </w:r>
          </w:p>
        </w:tc>
        <w:tc>
          <w:tcPr>
            <w:tcW w:w="1984" w:type="dxa"/>
          </w:tcPr>
          <w:p w14:paraId="4922A1C4" w14:textId="77777777" w:rsidR="00A663DE" w:rsidRPr="00BD27F4" w:rsidRDefault="00A663DE" w:rsidP="00A663DE">
            <w:pPr>
              <w:contextualSpacing/>
              <w:rPr>
                <w:rFonts w:ascii="Times New Roman" w:hAnsi="Times New Roman" w:cs="Times New Roman"/>
                <w:b/>
                <w:i/>
              </w:rPr>
            </w:pPr>
            <w:r>
              <w:rPr>
                <w:rFonts w:ascii="Times New Roman" w:hAnsi="Times New Roman" w:cs="Times New Roman"/>
                <w:b/>
                <w:i/>
              </w:rPr>
              <w:t>«</w:t>
            </w:r>
            <w:r>
              <w:rPr>
                <w:rFonts w:ascii="Times New Roman" w:hAnsi="Times New Roman" w:cs="Times New Roman"/>
                <w:b/>
                <w:i/>
                <w:lang w:val="en-US"/>
              </w:rPr>
              <w:t>Domestos</w:t>
            </w:r>
            <w:r>
              <w:rPr>
                <w:rFonts w:ascii="Times New Roman" w:hAnsi="Times New Roman" w:cs="Times New Roman"/>
                <w:b/>
                <w:i/>
              </w:rPr>
              <w:t>»</w:t>
            </w:r>
          </w:p>
          <w:p w14:paraId="6A9C9CF2" w14:textId="77777777" w:rsidR="00A663DE" w:rsidRDefault="00A663DE" w:rsidP="00A663DE">
            <w:pPr>
              <w:contextualSpacing/>
              <w:rPr>
                <w:rFonts w:ascii="Times New Roman" w:hAnsi="Times New Roman" w:cs="Times New Roman"/>
                <w:b/>
                <w:i/>
              </w:rPr>
            </w:pPr>
          </w:p>
        </w:tc>
        <w:tc>
          <w:tcPr>
            <w:tcW w:w="2126" w:type="dxa"/>
          </w:tcPr>
          <w:p w14:paraId="153DEDF2" w14:textId="526A05F6" w:rsidR="00A663DE" w:rsidRPr="006C13C6" w:rsidRDefault="00A663DE" w:rsidP="00A663DE">
            <w:pPr>
              <w:contextualSpacing/>
              <w:rPr>
                <w:rFonts w:ascii="Times New Roman" w:hAnsi="Times New Roman" w:cs="Times New Roman"/>
                <w:b/>
              </w:rPr>
            </w:pPr>
            <w:r w:rsidRPr="00A663DE">
              <w:rPr>
                <w:rFonts w:ascii="Times New Roman" w:hAnsi="Times New Roman" w:cs="Times New Roman"/>
                <w:b/>
                <w:i/>
              </w:rPr>
              <w:t>шт.</w:t>
            </w:r>
          </w:p>
        </w:tc>
        <w:tc>
          <w:tcPr>
            <w:tcW w:w="1559" w:type="dxa"/>
            <w:vMerge w:val="restart"/>
            <w:vAlign w:val="center"/>
          </w:tcPr>
          <w:p w14:paraId="03DE2453" w14:textId="63EBD913" w:rsidR="00A663DE" w:rsidRPr="006C13C6" w:rsidRDefault="00A663DE" w:rsidP="007941FB">
            <w:pPr>
              <w:contextualSpacing/>
              <w:jc w:val="center"/>
              <w:rPr>
                <w:rFonts w:ascii="Times New Roman" w:hAnsi="Times New Roman" w:cs="Times New Roman"/>
                <w:b/>
                <w:lang w:val="en-US"/>
              </w:rPr>
            </w:pPr>
            <w:r>
              <w:rPr>
                <w:rFonts w:ascii="Times New Roman" w:hAnsi="Times New Roman" w:cs="Times New Roman"/>
                <w:b/>
                <w:lang w:val="en-US"/>
              </w:rPr>
              <w:t>47</w:t>
            </w:r>
          </w:p>
        </w:tc>
        <w:tc>
          <w:tcPr>
            <w:tcW w:w="2693" w:type="dxa"/>
            <w:vMerge w:val="restart"/>
          </w:tcPr>
          <w:p w14:paraId="38E5F1D8" w14:textId="77777777" w:rsidR="00A663DE" w:rsidRDefault="00A663DE" w:rsidP="00A663DE">
            <w:pPr>
              <w:contextualSpacing/>
              <w:rPr>
                <w:rFonts w:ascii="Times New Roman" w:eastAsia="Times New Roman" w:hAnsi="Times New Roman" w:cs="Times New Roman"/>
                <w:color w:val="000000"/>
                <w:lang w:val="en-US"/>
              </w:rPr>
            </w:pPr>
          </w:p>
          <w:p w14:paraId="687BBB0A" w14:textId="77777777" w:rsidR="00A663DE" w:rsidRDefault="00A663DE" w:rsidP="00A663DE">
            <w:pPr>
              <w:contextualSpacing/>
              <w:rPr>
                <w:rFonts w:ascii="Times New Roman" w:eastAsia="Times New Roman" w:hAnsi="Times New Roman" w:cs="Times New Roman"/>
                <w:color w:val="000000"/>
              </w:rPr>
            </w:pPr>
          </w:p>
          <w:p w14:paraId="7C243B99" w14:textId="77777777" w:rsidR="00A663DE" w:rsidRDefault="00A663DE" w:rsidP="00A663DE">
            <w:pPr>
              <w:contextualSpacing/>
              <w:rPr>
                <w:rFonts w:ascii="Times New Roman" w:hAnsi="Times New Roman" w:cs="Times New Roman"/>
                <w:b/>
              </w:rPr>
            </w:pPr>
          </w:p>
        </w:tc>
      </w:tr>
      <w:tr w:rsidR="00A663DE" w:rsidRPr="00C5501A" w14:paraId="0832CE26" w14:textId="0A0B1699" w:rsidTr="00A663DE">
        <w:tc>
          <w:tcPr>
            <w:tcW w:w="2093" w:type="dxa"/>
          </w:tcPr>
          <w:p w14:paraId="4C2C5B61"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p w14:paraId="5CBA6689"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4" w:type="dxa"/>
          </w:tcPr>
          <w:p w14:paraId="75FC8EDA" w14:textId="36D62BFC" w:rsidR="00A663DE" w:rsidRPr="006C13C6" w:rsidRDefault="00A663DE" w:rsidP="00A663DE">
            <w:pPr>
              <w:contextualSpacing/>
              <w:rPr>
                <w:rFonts w:ascii="Times New Roman" w:hAnsi="Times New Roman" w:cs="Times New Roman"/>
              </w:rPr>
            </w:pPr>
            <w:r>
              <w:rPr>
                <w:rFonts w:ascii="Times New Roman" w:eastAsia="Times New Roman" w:hAnsi="Times New Roman" w:cs="Times New Roman"/>
                <w:color w:val="000000"/>
              </w:rPr>
              <w:t>Тип средства</w:t>
            </w:r>
          </w:p>
        </w:tc>
        <w:tc>
          <w:tcPr>
            <w:tcW w:w="2126" w:type="dxa"/>
          </w:tcPr>
          <w:p w14:paraId="75012F69" w14:textId="3EF307D0" w:rsidR="00A663DE" w:rsidRPr="005773C2" w:rsidRDefault="00A663DE" w:rsidP="00A663DE">
            <w:pPr>
              <w:contextualSpacing/>
              <w:rPr>
                <w:rFonts w:ascii="Times New Roman" w:eastAsia="Times New Roman" w:hAnsi="Times New Roman" w:cs="Times New Roman"/>
                <w:color w:val="000000"/>
                <w:lang w:val="en-US"/>
              </w:rPr>
            </w:pPr>
            <w:r>
              <w:rPr>
                <w:rFonts w:ascii="Times New Roman" w:eastAsia="Times New Roman" w:hAnsi="Times New Roman" w:cs="Times New Roman"/>
              </w:rPr>
              <w:t>хлоросодержащее</w:t>
            </w:r>
          </w:p>
        </w:tc>
        <w:tc>
          <w:tcPr>
            <w:tcW w:w="1559" w:type="dxa"/>
            <w:vMerge/>
            <w:vAlign w:val="center"/>
          </w:tcPr>
          <w:p w14:paraId="4984D6D7" w14:textId="70861BF7" w:rsidR="00A663DE" w:rsidRPr="007941FB" w:rsidRDefault="00A663DE" w:rsidP="007941FB">
            <w:pPr>
              <w:contextualSpacing/>
              <w:jc w:val="center"/>
              <w:rPr>
                <w:rFonts w:ascii="Times New Roman" w:eastAsia="Times New Roman" w:hAnsi="Times New Roman" w:cs="Times New Roman"/>
                <w:color w:val="000000"/>
                <w:lang w:val="en-US"/>
              </w:rPr>
            </w:pPr>
          </w:p>
        </w:tc>
        <w:tc>
          <w:tcPr>
            <w:tcW w:w="2693" w:type="dxa"/>
            <w:vMerge/>
          </w:tcPr>
          <w:p w14:paraId="666E9491" w14:textId="77777777" w:rsidR="00A663DE" w:rsidRPr="005773C2" w:rsidRDefault="00A663DE" w:rsidP="00A663DE">
            <w:pPr>
              <w:contextualSpacing/>
              <w:rPr>
                <w:rFonts w:ascii="Times New Roman" w:eastAsia="Times New Roman" w:hAnsi="Times New Roman" w:cs="Times New Roman"/>
                <w:color w:val="000000"/>
                <w:lang w:val="en-US"/>
              </w:rPr>
            </w:pPr>
          </w:p>
        </w:tc>
      </w:tr>
      <w:tr w:rsidR="00A663DE" w:rsidRPr="006C13C6" w14:paraId="4401EA4A" w14:textId="3B46663A" w:rsidTr="00A663DE">
        <w:tc>
          <w:tcPr>
            <w:tcW w:w="2093" w:type="dxa"/>
          </w:tcPr>
          <w:p w14:paraId="201B4BB1" w14:textId="77777777" w:rsidR="00A663DE" w:rsidRPr="005773C2" w:rsidRDefault="00A663DE" w:rsidP="00A663DE">
            <w:pPr>
              <w:spacing w:before="100" w:beforeAutospacing="1" w:after="100" w:afterAutospacing="1"/>
              <w:rPr>
                <w:rFonts w:ascii="Times New Roman" w:eastAsia="Times New Roman" w:hAnsi="Times New Roman" w:cs="Times New Roman"/>
                <w:color w:val="000000"/>
                <w:lang w:val="en-US"/>
              </w:rPr>
            </w:pPr>
          </w:p>
        </w:tc>
        <w:tc>
          <w:tcPr>
            <w:tcW w:w="1984" w:type="dxa"/>
          </w:tcPr>
          <w:p w14:paraId="52338E81" w14:textId="135DE1E8"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Форма выпуска</w:t>
            </w:r>
            <w:r w:rsidRPr="006C13C6">
              <w:rPr>
                <w:rFonts w:ascii="Times New Roman" w:eastAsia="Times New Roman" w:hAnsi="Times New Roman" w:cs="Times New Roman"/>
                <w:color w:val="000000"/>
              </w:rPr>
              <w:t xml:space="preserve"> </w:t>
            </w:r>
          </w:p>
        </w:tc>
        <w:tc>
          <w:tcPr>
            <w:tcW w:w="2126" w:type="dxa"/>
          </w:tcPr>
          <w:p w14:paraId="1EEED676" w14:textId="699FCB40"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гель</w:t>
            </w:r>
          </w:p>
        </w:tc>
        <w:tc>
          <w:tcPr>
            <w:tcW w:w="1559" w:type="dxa"/>
            <w:vMerge/>
          </w:tcPr>
          <w:p w14:paraId="4BA64069"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16CC99F6"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0E7CAD0E" w14:textId="77777777" w:rsidTr="00A663DE">
        <w:tc>
          <w:tcPr>
            <w:tcW w:w="6203" w:type="dxa"/>
            <w:gridSpan w:val="3"/>
          </w:tcPr>
          <w:p w14:paraId="15B61BFF" w14:textId="6E534A56" w:rsidR="00A663DE" w:rsidRPr="00A663DE" w:rsidRDefault="00A663DE" w:rsidP="00A663DE">
            <w:pPr>
              <w:contextualSpacing/>
              <w:rPr>
                <w:rFonts w:ascii="Times New Roman" w:eastAsia="Times New Roman" w:hAnsi="Times New Roman" w:cs="Times New Roman"/>
                <w:b/>
                <w:i/>
                <w:color w:val="000000"/>
              </w:rPr>
            </w:pPr>
            <w:r w:rsidRPr="00A663DE">
              <w:rPr>
                <w:rFonts w:ascii="Times New Roman" w:eastAsia="Times New Roman" w:hAnsi="Times New Roman" w:cs="Times New Roman"/>
                <w:b/>
                <w:i/>
                <w:color w:val="000000"/>
              </w:rPr>
              <w:t>Дополнительные характеристики товара</w:t>
            </w:r>
          </w:p>
        </w:tc>
        <w:tc>
          <w:tcPr>
            <w:tcW w:w="1559" w:type="dxa"/>
            <w:vMerge/>
          </w:tcPr>
          <w:p w14:paraId="065CBC4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2EAF19C7"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3DBCF2F3" w14:textId="423B3282" w:rsidTr="00A663DE">
        <w:tc>
          <w:tcPr>
            <w:tcW w:w="2093" w:type="dxa"/>
          </w:tcPr>
          <w:p w14:paraId="1885F32D"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4" w:type="dxa"/>
          </w:tcPr>
          <w:p w14:paraId="65CEB41A" w14:textId="32E2A8F6"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объём</w:t>
            </w:r>
          </w:p>
        </w:tc>
        <w:tc>
          <w:tcPr>
            <w:tcW w:w="2126" w:type="dxa"/>
          </w:tcPr>
          <w:p w14:paraId="05F0D33B" w14:textId="77777777" w:rsidR="00A663DE" w:rsidRDefault="00A663DE" w:rsidP="00A663DE">
            <w:pPr>
              <w:contextualSpacing/>
              <w:rPr>
                <w:rFonts w:ascii="Times New Roman" w:hAnsi="Times New Roman" w:cs="Times New Roman"/>
                <w:i/>
              </w:rPr>
            </w:pPr>
            <w:r>
              <w:rPr>
                <w:rFonts w:ascii="Times New Roman" w:hAnsi="Times New Roman" w:cs="Times New Roman"/>
                <w:i/>
                <w:lang w:val="en-US"/>
              </w:rPr>
              <w:t>1</w:t>
            </w:r>
            <w:r w:rsidRPr="00BD27F4">
              <w:rPr>
                <w:rFonts w:ascii="Times New Roman" w:hAnsi="Times New Roman" w:cs="Times New Roman"/>
                <w:i/>
              </w:rPr>
              <w:t xml:space="preserve"> л.</w:t>
            </w:r>
          </w:p>
          <w:p w14:paraId="02E43D01" w14:textId="77777777" w:rsidR="00A663DE" w:rsidRDefault="00A663DE" w:rsidP="00A663DE">
            <w:pPr>
              <w:contextualSpacing/>
              <w:rPr>
                <w:rFonts w:ascii="Times New Roman" w:hAnsi="Times New Roman" w:cs="Times New Roman"/>
                <w:i/>
              </w:rPr>
            </w:pPr>
          </w:p>
          <w:p w14:paraId="45E03079" w14:textId="09F28A7F" w:rsidR="00A663DE" w:rsidRPr="006C13C6" w:rsidRDefault="00A663DE" w:rsidP="00A663DE">
            <w:pPr>
              <w:contextualSpacing/>
              <w:rPr>
                <w:rFonts w:ascii="Times New Roman" w:eastAsia="Times New Roman" w:hAnsi="Times New Roman" w:cs="Times New Roman"/>
                <w:color w:val="000000"/>
              </w:rPr>
            </w:pPr>
          </w:p>
        </w:tc>
        <w:tc>
          <w:tcPr>
            <w:tcW w:w="1559" w:type="dxa"/>
            <w:vMerge/>
          </w:tcPr>
          <w:p w14:paraId="44B0626E"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740D6B48" w14:textId="77777777" w:rsidR="00A663DE" w:rsidRPr="00A663DE" w:rsidRDefault="00A663DE" w:rsidP="00A663DE">
            <w:pPr>
              <w:contextualSpacing/>
              <w:rPr>
                <w:rFonts w:ascii="Times New Roman" w:eastAsia="Times New Roman" w:hAnsi="Times New Roman" w:cs="Times New Roman"/>
                <w:color w:val="000000"/>
              </w:rPr>
            </w:pPr>
          </w:p>
        </w:tc>
      </w:tr>
      <w:tr w:rsidR="00A663DE" w:rsidRPr="006C13C6" w14:paraId="69E6E445" w14:textId="77777777" w:rsidTr="00A663DE">
        <w:tc>
          <w:tcPr>
            <w:tcW w:w="10455" w:type="dxa"/>
            <w:gridSpan w:val="5"/>
          </w:tcPr>
          <w:p w14:paraId="531864FB" w14:textId="0FFD8367" w:rsidR="00A663DE" w:rsidRPr="00617C83" w:rsidRDefault="00A663DE" w:rsidP="00617C83">
            <w:pPr>
              <w:spacing w:before="100" w:beforeAutospacing="1" w:after="100" w:afterAutospacing="1"/>
              <w:rPr>
                <w:rFonts w:ascii="Times New Roman" w:eastAsia="Times New Roman" w:hAnsi="Times New Roman" w:cs="Times New Roman"/>
                <w:color w:val="000000"/>
              </w:rPr>
            </w:pPr>
            <w:r w:rsidRPr="00617C83">
              <w:rPr>
                <w:rFonts w:ascii="Times New Roman" w:hAnsi="Times New Roman" w:cs="Times New Roman"/>
              </w:rPr>
              <w:lastRenderedPageBreak/>
              <w:t>ОКПД 2    20.41.32.119</w:t>
            </w:r>
            <w:r w:rsidRPr="00617C83">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 xml:space="preserve">            </w:t>
            </w:r>
            <w:r w:rsidRPr="00617C83">
              <w:rPr>
                <w:rFonts w:ascii="Times New Roman" w:eastAsia="Times New Roman" w:hAnsi="Times New Roman" w:cs="Times New Roman"/>
                <w:color w:val="000000"/>
                <w:lang w:val="en-US"/>
              </w:rPr>
              <w:t xml:space="preserve"> </w:t>
            </w:r>
            <w:r w:rsidRPr="00617C83">
              <w:rPr>
                <w:rFonts w:ascii="Times New Roman" w:hAnsi="Times New Roman" w:cs="Times New Roman"/>
              </w:rPr>
              <w:t>Средства моющие прочие</w:t>
            </w:r>
          </w:p>
        </w:tc>
      </w:tr>
      <w:tr w:rsidR="00A663DE" w:rsidRPr="006C13C6" w14:paraId="2FF93908" w14:textId="77777777" w:rsidTr="00A663DE">
        <w:tc>
          <w:tcPr>
            <w:tcW w:w="10455" w:type="dxa"/>
            <w:gridSpan w:val="5"/>
          </w:tcPr>
          <w:p w14:paraId="135B4881" w14:textId="090982D0" w:rsidR="00A663DE" w:rsidRPr="00617C83" w:rsidRDefault="00A663DE" w:rsidP="00617C83">
            <w:pPr>
              <w:spacing w:before="100" w:beforeAutospacing="1" w:after="100" w:afterAutospacing="1"/>
              <w:rPr>
                <w:rFonts w:ascii="Times New Roman" w:hAnsi="Times New Roman" w:cs="Times New Roman"/>
              </w:rPr>
            </w:pPr>
            <w:r>
              <w:rPr>
                <w:rFonts w:ascii="Times New Roman" w:hAnsi="Times New Roman" w:cs="Times New Roman"/>
                <w:b/>
                <w:i/>
              </w:rPr>
              <w:t>Х</w:t>
            </w:r>
            <w:r w:rsidRPr="00BD27F4">
              <w:rPr>
                <w:rFonts w:ascii="Times New Roman" w:hAnsi="Times New Roman" w:cs="Times New Roman"/>
                <w:b/>
                <w:i/>
              </w:rPr>
              <w:t>арактеристики товара</w:t>
            </w:r>
            <w:r>
              <w:rPr>
                <w:rFonts w:ascii="Times New Roman" w:hAnsi="Times New Roman" w:cs="Times New Roman"/>
                <w:b/>
                <w:i/>
              </w:rPr>
              <w:t>:</w:t>
            </w:r>
          </w:p>
        </w:tc>
      </w:tr>
      <w:tr w:rsidR="00A663DE" w:rsidRPr="006C13C6" w14:paraId="5908699F" w14:textId="41D9A2FD" w:rsidTr="00A663DE">
        <w:tc>
          <w:tcPr>
            <w:tcW w:w="2093" w:type="dxa"/>
          </w:tcPr>
          <w:p w14:paraId="14C117B7" w14:textId="77777777" w:rsidR="00A663DE" w:rsidRPr="006C13C6" w:rsidRDefault="00A663DE" w:rsidP="00A663DE">
            <w:pPr>
              <w:contextualSpacing/>
              <w:rPr>
                <w:rFonts w:ascii="Times New Roman" w:hAnsi="Times New Roman" w:cs="Times New Roman"/>
              </w:rPr>
            </w:pPr>
            <w:r w:rsidRPr="006C13C6">
              <w:rPr>
                <w:rFonts w:ascii="Times New Roman" w:hAnsi="Times New Roman" w:cs="Times New Roman"/>
              </w:rPr>
              <w:t xml:space="preserve">Наименование </w:t>
            </w:r>
          </w:p>
        </w:tc>
        <w:tc>
          <w:tcPr>
            <w:tcW w:w="1984" w:type="dxa"/>
          </w:tcPr>
          <w:p w14:paraId="72B23B1E" w14:textId="04B89DCF" w:rsidR="00A663DE" w:rsidRPr="00617C83" w:rsidRDefault="00A663DE" w:rsidP="00617C83">
            <w:pPr>
              <w:contextualSpacing/>
              <w:rPr>
                <w:rFonts w:ascii="Times New Roman" w:hAnsi="Times New Roman" w:cs="Times New Roman"/>
                <w:i/>
              </w:rPr>
            </w:pPr>
            <w:r>
              <w:rPr>
                <w:rFonts w:ascii="Times New Roman" w:hAnsi="Times New Roman" w:cs="Times New Roman"/>
                <w:b/>
                <w:i/>
              </w:rPr>
              <w:t xml:space="preserve">Моющее средство для мытья полов </w:t>
            </w:r>
          </w:p>
        </w:tc>
        <w:tc>
          <w:tcPr>
            <w:tcW w:w="2126" w:type="dxa"/>
          </w:tcPr>
          <w:p w14:paraId="3A92E58F" w14:textId="5B4EE0D7" w:rsidR="00A663DE" w:rsidRPr="006C13C6" w:rsidRDefault="00A663DE" w:rsidP="00A663DE">
            <w:pPr>
              <w:contextualSpacing/>
              <w:rPr>
                <w:rFonts w:ascii="Times New Roman" w:hAnsi="Times New Roman" w:cs="Times New Roman"/>
                <w:b/>
              </w:rPr>
            </w:pPr>
            <w:r w:rsidRPr="00A663DE">
              <w:rPr>
                <w:rFonts w:ascii="Times New Roman" w:hAnsi="Times New Roman" w:cs="Times New Roman"/>
                <w:b/>
                <w:i/>
              </w:rPr>
              <w:t>шт.</w:t>
            </w:r>
          </w:p>
        </w:tc>
        <w:tc>
          <w:tcPr>
            <w:tcW w:w="1559" w:type="dxa"/>
            <w:vMerge w:val="restart"/>
            <w:vAlign w:val="center"/>
          </w:tcPr>
          <w:p w14:paraId="307D7BF0" w14:textId="4C606147" w:rsidR="00A663DE" w:rsidRPr="006C13C6" w:rsidRDefault="00A663DE" w:rsidP="006B780D">
            <w:pPr>
              <w:contextualSpacing/>
              <w:jc w:val="center"/>
              <w:rPr>
                <w:rFonts w:ascii="Times New Roman" w:hAnsi="Times New Roman" w:cs="Times New Roman"/>
                <w:b/>
                <w:lang w:val="en-US"/>
              </w:rPr>
            </w:pPr>
            <w:r>
              <w:rPr>
                <w:rFonts w:ascii="Times New Roman" w:hAnsi="Times New Roman" w:cs="Times New Roman"/>
                <w:b/>
              </w:rPr>
              <w:t>13</w:t>
            </w:r>
          </w:p>
        </w:tc>
        <w:tc>
          <w:tcPr>
            <w:tcW w:w="2693" w:type="dxa"/>
            <w:vMerge w:val="restart"/>
          </w:tcPr>
          <w:p w14:paraId="554EAB3C" w14:textId="77777777" w:rsidR="00A663DE" w:rsidRDefault="00A663DE" w:rsidP="00A663DE">
            <w:pPr>
              <w:contextualSpacing/>
              <w:jc w:val="center"/>
              <w:rPr>
                <w:rFonts w:ascii="Times New Roman" w:hAnsi="Times New Roman" w:cs="Times New Roman"/>
                <w:b/>
              </w:rPr>
            </w:pPr>
          </w:p>
        </w:tc>
      </w:tr>
      <w:tr w:rsidR="00A663DE" w:rsidRPr="005773C2" w14:paraId="1C13CAC0" w14:textId="460C0925" w:rsidTr="00A663DE">
        <w:tc>
          <w:tcPr>
            <w:tcW w:w="2093" w:type="dxa"/>
          </w:tcPr>
          <w:p w14:paraId="32C8E4E2"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p w14:paraId="6001900F"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4" w:type="dxa"/>
          </w:tcPr>
          <w:p w14:paraId="3700871C" w14:textId="12E1CB2A" w:rsidR="00A663DE" w:rsidRPr="006C13C6" w:rsidRDefault="00A663DE" w:rsidP="00A663DE">
            <w:pPr>
              <w:contextualSpacing/>
              <w:rPr>
                <w:rFonts w:ascii="Times New Roman" w:hAnsi="Times New Roman" w:cs="Times New Roman"/>
              </w:rPr>
            </w:pPr>
            <w:r>
              <w:rPr>
                <w:rFonts w:ascii="Times New Roman" w:eastAsia="Times New Roman" w:hAnsi="Times New Roman" w:cs="Times New Roman"/>
                <w:color w:val="000000"/>
              </w:rPr>
              <w:t>Тип средства</w:t>
            </w:r>
            <w:r w:rsidRPr="006C13C6">
              <w:rPr>
                <w:rFonts w:ascii="Times New Roman" w:eastAsia="Times New Roman" w:hAnsi="Times New Roman" w:cs="Times New Roman"/>
                <w:color w:val="000000"/>
              </w:rPr>
              <w:t xml:space="preserve"> </w:t>
            </w:r>
          </w:p>
        </w:tc>
        <w:tc>
          <w:tcPr>
            <w:tcW w:w="2126" w:type="dxa"/>
          </w:tcPr>
          <w:p w14:paraId="2A4C1A16" w14:textId="6B9D1E3C" w:rsidR="00A663DE" w:rsidRPr="005773C2" w:rsidRDefault="00A663DE" w:rsidP="006B780D">
            <w:pPr>
              <w:contextualSpacing/>
              <w:rPr>
                <w:rFonts w:ascii="Times New Roman" w:eastAsia="Times New Roman" w:hAnsi="Times New Roman" w:cs="Times New Roman"/>
                <w:color w:val="000000"/>
                <w:lang w:val="en-US"/>
              </w:rPr>
            </w:pPr>
            <w:r>
              <w:rPr>
                <w:rFonts w:ascii="Times New Roman" w:eastAsia="Times New Roman" w:hAnsi="Times New Roman" w:cs="Times New Roman"/>
              </w:rPr>
              <w:t>жидкость, пенная, универсальная</w:t>
            </w:r>
          </w:p>
        </w:tc>
        <w:tc>
          <w:tcPr>
            <w:tcW w:w="1559" w:type="dxa"/>
            <w:vMerge/>
          </w:tcPr>
          <w:p w14:paraId="44917A76" w14:textId="77777777" w:rsidR="00A663DE" w:rsidRPr="005773C2" w:rsidRDefault="00A663DE" w:rsidP="00A663DE">
            <w:pPr>
              <w:contextualSpacing/>
              <w:rPr>
                <w:rFonts w:ascii="Times New Roman" w:eastAsia="Times New Roman" w:hAnsi="Times New Roman" w:cs="Times New Roman"/>
                <w:color w:val="000000"/>
                <w:lang w:val="en-US"/>
              </w:rPr>
            </w:pPr>
          </w:p>
        </w:tc>
        <w:tc>
          <w:tcPr>
            <w:tcW w:w="2693" w:type="dxa"/>
            <w:vMerge/>
          </w:tcPr>
          <w:p w14:paraId="56C79CF1" w14:textId="77777777" w:rsidR="00A663DE" w:rsidRPr="005773C2" w:rsidRDefault="00A663DE" w:rsidP="00A663DE">
            <w:pPr>
              <w:contextualSpacing/>
              <w:rPr>
                <w:rFonts w:ascii="Times New Roman" w:eastAsia="Times New Roman" w:hAnsi="Times New Roman" w:cs="Times New Roman"/>
                <w:color w:val="000000"/>
                <w:lang w:val="en-US"/>
              </w:rPr>
            </w:pPr>
          </w:p>
        </w:tc>
      </w:tr>
      <w:tr w:rsidR="00A663DE" w:rsidRPr="006C13C6" w14:paraId="4F4D8F5F" w14:textId="42DCB4D9" w:rsidTr="00A663DE">
        <w:tc>
          <w:tcPr>
            <w:tcW w:w="2093" w:type="dxa"/>
          </w:tcPr>
          <w:p w14:paraId="3E55DEF9" w14:textId="77777777" w:rsidR="00A663DE" w:rsidRPr="005773C2" w:rsidRDefault="00A663DE" w:rsidP="00A663DE">
            <w:pPr>
              <w:spacing w:before="100" w:beforeAutospacing="1" w:after="100" w:afterAutospacing="1"/>
              <w:rPr>
                <w:rFonts w:ascii="Times New Roman" w:eastAsia="Times New Roman" w:hAnsi="Times New Roman" w:cs="Times New Roman"/>
                <w:color w:val="000000"/>
                <w:lang w:val="en-US"/>
              </w:rPr>
            </w:pPr>
          </w:p>
        </w:tc>
        <w:tc>
          <w:tcPr>
            <w:tcW w:w="1984" w:type="dxa"/>
          </w:tcPr>
          <w:p w14:paraId="7F57CB46" w14:textId="0A28074C"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Объём </w:t>
            </w:r>
            <w:r w:rsidRPr="006C13C6">
              <w:rPr>
                <w:rFonts w:ascii="Times New Roman" w:eastAsia="Times New Roman" w:hAnsi="Times New Roman" w:cs="Times New Roman"/>
                <w:color w:val="000000"/>
              </w:rPr>
              <w:t xml:space="preserve"> </w:t>
            </w:r>
          </w:p>
        </w:tc>
        <w:tc>
          <w:tcPr>
            <w:tcW w:w="2126" w:type="dxa"/>
          </w:tcPr>
          <w:p w14:paraId="661E2DF2" w14:textId="1A1732DF" w:rsidR="00A663DE" w:rsidRPr="006B780D"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lang w:val="en-US"/>
              </w:rPr>
              <w:t xml:space="preserve">5 </w:t>
            </w:r>
            <w:r>
              <w:rPr>
                <w:rFonts w:ascii="Times New Roman" w:eastAsia="Times New Roman" w:hAnsi="Times New Roman" w:cs="Times New Roman"/>
                <w:color w:val="000000"/>
              </w:rPr>
              <w:t>л.</w:t>
            </w:r>
          </w:p>
        </w:tc>
        <w:tc>
          <w:tcPr>
            <w:tcW w:w="1559" w:type="dxa"/>
            <w:vMerge/>
          </w:tcPr>
          <w:p w14:paraId="2ED57DF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2812C6DE"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55357FEC" w14:textId="73640AE9" w:rsidTr="00A663DE">
        <w:tc>
          <w:tcPr>
            <w:tcW w:w="2093" w:type="dxa"/>
          </w:tcPr>
          <w:p w14:paraId="6D81FCE9"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4" w:type="dxa"/>
          </w:tcPr>
          <w:p w14:paraId="2ED068D6" w14:textId="7D1BBA9B"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themeColor="text1"/>
              </w:rPr>
              <w:t>отдушка</w:t>
            </w:r>
          </w:p>
        </w:tc>
        <w:tc>
          <w:tcPr>
            <w:tcW w:w="2126" w:type="dxa"/>
          </w:tcPr>
          <w:p w14:paraId="0C52ACB1" w14:textId="6D02CB9E"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rPr>
              <w:t xml:space="preserve">да </w:t>
            </w:r>
          </w:p>
        </w:tc>
        <w:tc>
          <w:tcPr>
            <w:tcW w:w="1559" w:type="dxa"/>
            <w:vMerge/>
          </w:tcPr>
          <w:p w14:paraId="5AB7B8B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60038BCC"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798646C3" w14:textId="77777777" w:rsidTr="00A663DE">
        <w:tc>
          <w:tcPr>
            <w:tcW w:w="2093" w:type="dxa"/>
          </w:tcPr>
          <w:p w14:paraId="6842D074"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4" w:type="dxa"/>
          </w:tcPr>
          <w:p w14:paraId="6643E634" w14:textId="0253FCEE" w:rsidR="00A663DE" w:rsidRDefault="00A663DE" w:rsidP="00A663DE">
            <w:pPr>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безопасность</w:t>
            </w:r>
          </w:p>
        </w:tc>
        <w:tc>
          <w:tcPr>
            <w:tcW w:w="2126" w:type="dxa"/>
          </w:tcPr>
          <w:p w14:paraId="55E34097" w14:textId="45B73E02" w:rsidR="00A663DE" w:rsidRDefault="00A663DE" w:rsidP="00A663DE">
            <w:pPr>
              <w:contextualSpacing/>
              <w:rPr>
                <w:rFonts w:ascii="Times New Roman" w:eastAsia="Times New Roman" w:hAnsi="Times New Roman" w:cs="Times New Roman"/>
              </w:rPr>
            </w:pPr>
            <w:r>
              <w:rPr>
                <w:rFonts w:ascii="Times New Roman" w:eastAsia="Times New Roman" w:hAnsi="Times New Roman" w:cs="Times New Roman"/>
              </w:rPr>
              <w:t>Нетоксично и биоразлагаемость</w:t>
            </w:r>
          </w:p>
        </w:tc>
        <w:tc>
          <w:tcPr>
            <w:tcW w:w="1559" w:type="dxa"/>
            <w:vMerge/>
          </w:tcPr>
          <w:p w14:paraId="0A31C9AF"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3312F679"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57A3186B" w14:textId="77777777" w:rsidTr="00A663DE">
        <w:tc>
          <w:tcPr>
            <w:tcW w:w="10455" w:type="dxa"/>
            <w:gridSpan w:val="5"/>
          </w:tcPr>
          <w:p w14:paraId="6D830D53" w14:textId="736BABA8" w:rsidR="00A663DE" w:rsidRPr="006C13C6" w:rsidRDefault="00A663DE" w:rsidP="00A663DE">
            <w:pPr>
              <w:contextualSpacing/>
              <w:rPr>
                <w:rFonts w:ascii="Times New Roman" w:eastAsia="Times New Roman" w:hAnsi="Times New Roman" w:cs="Times New Roman"/>
                <w:color w:val="000000"/>
              </w:rPr>
            </w:pPr>
            <w:r w:rsidRPr="00617C83">
              <w:rPr>
                <w:rFonts w:ascii="Times New Roman" w:hAnsi="Times New Roman" w:cs="Times New Roman"/>
              </w:rPr>
              <w:t xml:space="preserve">ОКПД 2    </w:t>
            </w:r>
            <w:r w:rsidRPr="006B780D">
              <w:rPr>
                <w:rFonts w:ascii="Times New Roman" w:eastAsia="Times New Roman" w:hAnsi="Times New Roman" w:cs="Times New Roman"/>
                <w:color w:val="000000"/>
              </w:rPr>
              <w:t>20.41.31.130</w:t>
            </w:r>
            <w:r w:rsidRPr="006B780D">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r w:rsidRPr="006B780D">
              <w:rPr>
                <w:rFonts w:ascii="Times New Roman" w:eastAsia="Times New Roman" w:hAnsi="Times New Roman" w:cs="Times New Roman"/>
                <w:color w:val="000000"/>
              </w:rPr>
              <w:t>Мыло туалетное жидкое</w:t>
            </w:r>
          </w:p>
        </w:tc>
      </w:tr>
      <w:tr w:rsidR="00A663DE" w:rsidRPr="006C13C6" w14:paraId="61276566" w14:textId="77777777" w:rsidTr="00A663DE">
        <w:tc>
          <w:tcPr>
            <w:tcW w:w="10455" w:type="dxa"/>
            <w:gridSpan w:val="5"/>
          </w:tcPr>
          <w:p w14:paraId="50261CB0" w14:textId="61D33DC2" w:rsidR="00A663DE" w:rsidRPr="00A663DE" w:rsidRDefault="00A663DE" w:rsidP="00A663DE">
            <w:pPr>
              <w:contextualSpacing/>
              <w:rPr>
                <w:rFonts w:ascii="Times New Roman" w:hAnsi="Times New Roman" w:cs="Times New Roman"/>
                <w:lang w:val="en-US"/>
              </w:rPr>
            </w:pPr>
            <w:r w:rsidRPr="00BD27F4">
              <w:rPr>
                <w:rFonts w:ascii="Times New Roman" w:hAnsi="Times New Roman" w:cs="Times New Roman"/>
              </w:rPr>
              <w:t>КТРУ</w:t>
            </w:r>
            <w:r>
              <w:rPr>
                <w:rFonts w:ascii="Times New Roman" w:hAnsi="Times New Roman" w:cs="Times New Roman"/>
              </w:rPr>
              <w:t xml:space="preserve">        </w:t>
            </w:r>
            <w:r w:rsidRPr="006B780D">
              <w:rPr>
                <w:rFonts w:ascii="Times New Roman" w:eastAsia="Times New Roman" w:hAnsi="Times New Roman" w:cs="Times New Roman"/>
                <w:color w:val="000000"/>
              </w:rPr>
              <w:t>20.41.31.130</w:t>
            </w:r>
            <w:r>
              <w:rPr>
                <w:rFonts w:ascii="Times New Roman" w:eastAsia="Times New Roman" w:hAnsi="Times New Roman" w:cs="Times New Roman"/>
                <w:color w:val="000000"/>
                <w:lang w:val="en-US"/>
              </w:rPr>
              <w:t xml:space="preserve">- 00000003    </w:t>
            </w:r>
            <w:r w:rsidRPr="006B780D">
              <w:rPr>
                <w:rFonts w:ascii="Times New Roman" w:eastAsia="Times New Roman" w:hAnsi="Times New Roman" w:cs="Times New Roman"/>
                <w:color w:val="000000"/>
              </w:rPr>
              <w:t>Мыло туалетное жидкое</w:t>
            </w:r>
          </w:p>
        </w:tc>
      </w:tr>
      <w:tr w:rsidR="00A663DE" w:rsidRPr="006C13C6" w14:paraId="1C715C62" w14:textId="77777777" w:rsidTr="00A663DE">
        <w:tc>
          <w:tcPr>
            <w:tcW w:w="10455" w:type="dxa"/>
            <w:gridSpan w:val="5"/>
          </w:tcPr>
          <w:p w14:paraId="7AF1770E" w14:textId="31B3F0D6" w:rsidR="00A663DE" w:rsidRPr="00BD27F4" w:rsidRDefault="00A663DE" w:rsidP="00A663DE">
            <w:pPr>
              <w:contextualSpacing/>
              <w:jc w:val="center"/>
              <w:rPr>
                <w:rFonts w:ascii="Times New Roman" w:hAnsi="Times New Roman" w:cs="Times New Roman"/>
              </w:rPr>
            </w:pPr>
            <w:r w:rsidRPr="00BD27F4">
              <w:rPr>
                <w:rFonts w:ascii="Times New Roman" w:hAnsi="Times New Roman" w:cs="Times New Roman"/>
                <w:b/>
                <w:i/>
              </w:rPr>
              <w:t>Обязательные характеристики товара</w:t>
            </w:r>
          </w:p>
        </w:tc>
      </w:tr>
      <w:tr w:rsidR="00A663DE" w:rsidRPr="006C13C6" w14:paraId="16132101" w14:textId="0316F465" w:rsidTr="00A663DE">
        <w:tc>
          <w:tcPr>
            <w:tcW w:w="2093" w:type="dxa"/>
          </w:tcPr>
          <w:p w14:paraId="007952DC" w14:textId="77777777" w:rsidR="00A663DE" w:rsidRPr="006C13C6" w:rsidRDefault="00A663DE" w:rsidP="00A663DE">
            <w:pPr>
              <w:contextualSpacing/>
              <w:rPr>
                <w:rFonts w:ascii="Times New Roman" w:hAnsi="Times New Roman" w:cs="Times New Roman"/>
              </w:rPr>
            </w:pPr>
            <w:r w:rsidRPr="006C13C6">
              <w:rPr>
                <w:rFonts w:ascii="Times New Roman" w:hAnsi="Times New Roman" w:cs="Times New Roman"/>
              </w:rPr>
              <w:t xml:space="preserve">Наименование </w:t>
            </w:r>
          </w:p>
        </w:tc>
        <w:tc>
          <w:tcPr>
            <w:tcW w:w="1984" w:type="dxa"/>
          </w:tcPr>
          <w:p w14:paraId="496C7865" w14:textId="7FC11764" w:rsidR="00A663DE" w:rsidRPr="00A663DE" w:rsidRDefault="00A663DE" w:rsidP="00A663DE">
            <w:pPr>
              <w:contextualSpacing/>
              <w:rPr>
                <w:rFonts w:ascii="Times New Roman" w:hAnsi="Times New Roman" w:cs="Times New Roman"/>
                <w:b/>
                <w:i/>
              </w:rPr>
            </w:pPr>
            <w:r>
              <w:rPr>
                <w:rFonts w:ascii="Times New Roman" w:hAnsi="Times New Roman" w:cs="Times New Roman"/>
                <w:b/>
                <w:i/>
              </w:rPr>
              <w:t>Мыло жидкое для рук</w:t>
            </w:r>
          </w:p>
          <w:p w14:paraId="6153968E" w14:textId="77777777" w:rsidR="00A663DE" w:rsidRPr="006C13C6" w:rsidRDefault="00A663DE" w:rsidP="00A663DE">
            <w:pPr>
              <w:contextualSpacing/>
              <w:rPr>
                <w:rFonts w:ascii="Times New Roman" w:hAnsi="Times New Roman" w:cs="Times New Roman"/>
                <w:i/>
              </w:rPr>
            </w:pPr>
          </w:p>
        </w:tc>
        <w:tc>
          <w:tcPr>
            <w:tcW w:w="2126" w:type="dxa"/>
          </w:tcPr>
          <w:p w14:paraId="5EC39F0C" w14:textId="2DE591ED" w:rsidR="00A663DE" w:rsidRPr="00A663DE" w:rsidRDefault="00A663DE" w:rsidP="00A663DE">
            <w:pPr>
              <w:contextualSpacing/>
              <w:rPr>
                <w:rFonts w:ascii="Times New Roman" w:hAnsi="Times New Roman" w:cs="Times New Roman"/>
                <w:b/>
                <w:i/>
              </w:rPr>
            </w:pPr>
            <w:r w:rsidRPr="00A663DE">
              <w:rPr>
                <w:rFonts w:ascii="Times New Roman" w:hAnsi="Times New Roman" w:cs="Times New Roman"/>
                <w:b/>
                <w:i/>
              </w:rPr>
              <w:t>шт.</w:t>
            </w:r>
          </w:p>
        </w:tc>
        <w:tc>
          <w:tcPr>
            <w:tcW w:w="1559" w:type="dxa"/>
            <w:vMerge w:val="restart"/>
            <w:vAlign w:val="center"/>
          </w:tcPr>
          <w:p w14:paraId="11B98AEB" w14:textId="31B3B17D" w:rsidR="00A663DE" w:rsidRPr="006C13C6" w:rsidRDefault="00A663DE" w:rsidP="00A663DE">
            <w:pPr>
              <w:contextualSpacing/>
              <w:jc w:val="center"/>
              <w:rPr>
                <w:rFonts w:ascii="Times New Roman" w:hAnsi="Times New Roman" w:cs="Times New Roman"/>
                <w:b/>
                <w:lang w:val="en-US"/>
              </w:rPr>
            </w:pPr>
            <w:r>
              <w:rPr>
                <w:rFonts w:ascii="Times New Roman" w:hAnsi="Times New Roman" w:cs="Times New Roman"/>
                <w:b/>
              </w:rPr>
              <w:t>70</w:t>
            </w:r>
          </w:p>
        </w:tc>
        <w:tc>
          <w:tcPr>
            <w:tcW w:w="2693" w:type="dxa"/>
            <w:vMerge w:val="restart"/>
          </w:tcPr>
          <w:p w14:paraId="22AA6DA8" w14:textId="77777777" w:rsidR="00A663DE" w:rsidRPr="006C13C6" w:rsidRDefault="00A663DE" w:rsidP="00A663DE">
            <w:pPr>
              <w:contextualSpacing/>
              <w:jc w:val="center"/>
              <w:rPr>
                <w:rFonts w:ascii="Times New Roman" w:hAnsi="Times New Roman" w:cs="Times New Roman"/>
                <w:b/>
              </w:rPr>
            </w:pPr>
          </w:p>
        </w:tc>
      </w:tr>
      <w:tr w:rsidR="00A663DE" w:rsidRPr="006C13C6" w14:paraId="30898D49" w14:textId="7F3D8AE4" w:rsidTr="00A663DE">
        <w:tc>
          <w:tcPr>
            <w:tcW w:w="2093" w:type="dxa"/>
          </w:tcPr>
          <w:p w14:paraId="76E5EFB6"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p w14:paraId="6E2A1CD7"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4" w:type="dxa"/>
          </w:tcPr>
          <w:p w14:paraId="60A14A88" w14:textId="3EA8A03B" w:rsidR="00A663DE" w:rsidRPr="006C13C6" w:rsidRDefault="00A663DE" w:rsidP="00A663DE">
            <w:pPr>
              <w:contextualSpacing/>
              <w:rPr>
                <w:rFonts w:ascii="Times New Roman" w:hAnsi="Times New Roman" w:cs="Times New Roman"/>
              </w:rPr>
            </w:pPr>
            <w:r>
              <w:rPr>
                <w:rFonts w:ascii="Times New Roman" w:eastAsia="Times New Roman" w:hAnsi="Times New Roman" w:cs="Times New Roman"/>
                <w:color w:val="000000"/>
              </w:rPr>
              <w:t>Наличие антибактериального компонента</w:t>
            </w:r>
            <w:r w:rsidRPr="006C13C6">
              <w:rPr>
                <w:rFonts w:ascii="Times New Roman" w:eastAsia="Times New Roman" w:hAnsi="Times New Roman" w:cs="Times New Roman"/>
                <w:color w:val="000000"/>
              </w:rPr>
              <w:t xml:space="preserve"> </w:t>
            </w:r>
          </w:p>
        </w:tc>
        <w:tc>
          <w:tcPr>
            <w:tcW w:w="2126" w:type="dxa"/>
          </w:tcPr>
          <w:p w14:paraId="26B528F0" w14:textId="680EB015"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rPr>
              <w:t>да</w:t>
            </w:r>
          </w:p>
        </w:tc>
        <w:tc>
          <w:tcPr>
            <w:tcW w:w="1559" w:type="dxa"/>
            <w:vMerge/>
          </w:tcPr>
          <w:p w14:paraId="0EF0376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77063AE5"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5EDF6494" w14:textId="450E5CF3" w:rsidTr="00A663DE">
        <w:tc>
          <w:tcPr>
            <w:tcW w:w="2093" w:type="dxa"/>
          </w:tcPr>
          <w:p w14:paraId="27FDE577"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4" w:type="dxa"/>
          </w:tcPr>
          <w:p w14:paraId="5258C5B2" w14:textId="2136754D"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Наличие ароматической отдушки</w:t>
            </w:r>
            <w:r w:rsidRPr="006C13C6">
              <w:rPr>
                <w:rFonts w:ascii="Times New Roman" w:eastAsia="Times New Roman" w:hAnsi="Times New Roman" w:cs="Times New Roman"/>
                <w:color w:val="000000"/>
              </w:rPr>
              <w:t xml:space="preserve"> </w:t>
            </w:r>
          </w:p>
        </w:tc>
        <w:tc>
          <w:tcPr>
            <w:tcW w:w="2126" w:type="dxa"/>
          </w:tcPr>
          <w:p w14:paraId="32A511BC" w14:textId="0B965D1F"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да</w:t>
            </w:r>
          </w:p>
        </w:tc>
        <w:tc>
          <w:tcPr>
            <w:tcW w:w="1559" w:type="dxa"/>
            <w:vMerge/>
          </w:tcPr>
          <w:p w14:paraId="01A62B7F"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5310B68F"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4220D602" w14:textId="43387573" w:rsidTr="00A663DE">
        <w:tc>
          <w:tcPr>
            <w:tcW w:w="2093" w:type="dxa"/>
          </w:tcPr>
          <w:p w14:paraId="3B225982"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4" w:type="dxa"/>
          </w:tcPr>
          <w:p w14:paraId="2FD0AA11" w14:textId="5C8FFB63" w:rsidR="00A663DE" w:rsidRPr="006C13C6"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themeColor="text1"/>
              </w:rPr>
              <w:t>Объем тары</w:t>
            </w:r>
            <w:r w:rsidRPr="006C13C6">
              <w:rPr>
                <w:rFonts w:ascii="Times New Roman" w:eastAsia="Times New Roman" w:hAnsi="Times New Roman" w:cs="Times New Roman"/>
                <w:color w:val="000000" w:themeColor="text1"/>
              </w:rPr>
              <w:t xml:space="preserve"> </w:t>
            </w:r>
          </w:p>
        </w:tc>
        <w:tc>
          <w:tcPr>
            <w:tcW w:w="2126" w:type="dxa"/>
          </w:tcPr>
          <w:p w14:paraId="73191FD8" w14:textId="0CC7C683" w:rsidR="00A663DE" w:rsidRPr="006C13C6" w:rsidRDefault="00A663DE" w:rsidP="00A663DE">
            <w:pPr>
              <w:contextualSpacing/>
              <w:rPr>
                <w:rFonts w:ascii="Times New Roman" w:eastAsia="Times New Roman" w:hAnsi="Times New Roman" w:cs="Times New Roman"/>
                <w:color w:val="000000"/>
              </w:rPr>
            </w:pPr>
            <w:r w:rsidRPr="006C13C6">
              <w:rPr>
                <w:rFonts w:ascii="Times New Roman" w:eastAsia="Times New Roman" w:hAnsi="Times New Roman" w:cs="Times New Roman"/>
                <w:lang w:val="en-US"/>
              </w:rPr>
              <w:t>5000</w:t>
            </w:r>
            <w:r w:rsidRPr="006C13C6">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мл.</w:t>
            </w:r>
          </w:p>
        </w:tc>
        <w:tc>
          <w:tcPr>
            <w:tcW w:w="1559" w:type="dxa"/>
            <w:vMerge/>
          </w:tcPr>
          <w:p w14:paraId="25E7A139"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67FE8D06"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282F45F4" w14:textId="77777777" w:rsidTr="00A663DE">
        <w:tc>
          <w:tcPr>
            <w:tcW w:w="6203" w:type="dxa"/>
            <w:gridSpan w:val="3"/>
          </w:tcPr>
          <w:p w14:paraId="50BB535A" w14:textId="5B412C74" w:rsidR="00A663DE" w:rsidRPr="00A663DE" w:rsidRDefault="00A663DE" w:rsidP="00A663DE">
            <w:pPr>
              <w:contextualSpacing/>
              <w:rPr>
                <w:rFonts w:ascii="Times New Roman" w:eastAsia="Times New Roman" w:hAnsi="Times New Roman" w:cs="Times New Roman"/>
                <w:b/>
                <w:i/>
                <w:color w:val="000000"/>
              </w:rPr>
            </w:pPr>
            <w:r w:rsidRPr="00A663DE">
              <w:rPr>
                <w:rFonts w:ascii="Times New Roman" w:eastAsia="Times New Roman" w:hAnsi="Times New Roman" w:cs="Times New Roman"/>
                <w:b/>
                <w:i/>
                <w:color w:val="000000"/>
              </w:rPr>
              <w:t>Дополнительные характеристики товара</w:t>
            </w:r>
          </w:p>
        </w:tc>
        <w:tc>
          <w:tcPr>
            <w:tcW w:w="1559" w:type="dxa"/>
            <w:vMerge/>
          </w:tcPr>
          <w:p w14:paraId="3D797704"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77D7ADB1"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4739B92C" w14:textId="77777777" w:rsidTr="00A663DE">
        <w:tc>
          <w:tcPr>
            <w:tcW w:w="2093" w:type="dxa"/>
          </w:tcPr>
          <w:p w14:paraId="2870EF55"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6CE44631" w14:textId="572D5AB7"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цвет</w:t>
            </w:r>
          </w:p>
        </w:tc>
        <w:tc>
          <w:tcPr>
            <w:tcW w:w="2126" w:type="dxa"/>
          </w:tcPr>
          <w:p w14:paraId="527E4C59" w14:textId="67F08527"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белый</w:t>
            </w:r>
          </w:p>
        </w:tc>
        <w:tc>
          <w:tcPr>
            <w:tcW w:w="1559" w:type="dxa"/>
            <w:vMerge/>
          </w:tcPr>
          <w:p w14:paraId="5243CAF9"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0DCE87BB"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5B254675" w14:textId="77777777" w:rsidTr="00A663DE">
        <w:tc>
          <w:tcPr>
            <w:tcW w:w="2093" w:type="dxa"/>
          </w:tcPr>
          <w:p w14:paraId="38601B0F"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59FAD781" w14:textId="740FCDAE"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консистенция</w:t>
            </w:r>
          </w:p>
        </w:tc>
        <w:tc>
          <w:tcPr>
            <w:tcW w:w="2126" w:type="dxa"/>
          </w:tcPr>
          <w:p w14:paraId="072A4D87" w14:textId="1D4C5EC7"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густое без красителей (крем)</w:t>
            </w:r>
          </w:p>
        </w:tc>
        <w:tc>
          <w:tcPr>
            <w:tcW w:w="1559" w:type="dxa"/>
            <w:vMerge/>
          </w:tcPr>
          <w:p w14:paraId="7CECE977"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27C567A1"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7E8C551F" w14:textId="77777777" w:rsidTr="00A663DE">
        <w:tc>
          <w:tcPr>
            <w:tcW w:w="10455" w:type="dxa"/>
            <w:gridSpan w:val="5"/>
          </w:tcPr>
          <w:p w14:paraId="455C3C91" w14:textId="475179B3" w:rsidR="00A663DE" w:rsidRPr="006C13C6" w:rsidRDefault="00A663DE" w:rsidP="00A663DE">
            <w:pPr>
              <w:rPr>
                <w:rFonts w:ascii="Times New Roman" w:eastAsia="Times New Roman" w:hAnsi="Times New Roman" w:cs="Times New Roman"/>
                <w:color w:val="000000"/>
              </w:rPr>
            </w:pPr>
            <w:r w:rsidRPr="00617C83">
              <w:rPr>
                <w:rFonts w:ascii="Times New Roman" w:hAnsi="Times New Roman" w:cs="Times New Roman"/>
              </w:rPr>
              <w:t xml:space="preserve">ОКПД 2    </w:t>
            </w:r>
            <w:r>
              <w:rPr>
                <w:rFonts w:ascii="Times New Roman" w:hAnsi="Times New Roman" w:cs="Times New Roman"/>
              </w:rPr>
              <w:t xml:space="preserve">   </w:t>
            </w:r>
            <w:r w:rsidRPr="00A663DE">
              <w:rPr>
                <w:rFonts w:ascii="Times New Roman" w:eastAsia="Times New Roman" w:hAnsi="Times New Roman" w:cs="Times New Roman"/>
                <w:color w:val="000000"/>
              </w:rPr>
              <w:t>22.22.11.190</w:t>
            </w:r>
            <w:r w:rsidRPr="00A663DE">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r w:rsidRPr="00A663DE">
              <w:rPr>
                <w:rFonts w:ascii="Times New Roman" w:eastAsia="Times New Roman" w:hAnsi="Times New Roman" w:cs="Times New Roman"/>
                <w:color w:val="000000"/>
              </w:rPr>
              <w:t>Мешки и сумки, включая коническ</w:t>
            </w:r>
            <w:r>
              <w:rPr>
                <w:rFonts w:ascii="Times New Roman" w:eastAsia="Times New Roman" w:hAnsi="Times New Roman" w:cs="Times New Roman"/>
                <w:color w:val="000000"/>
              </w:rPr>
              <w:t>ие, из полимеров этилена прочие</w:t>
            </w:r>
          </w:p>
        </w:tc>
      </w:tr>
      <w:tr w:rsidR="00A663DE" w:rsidRPr="006C13C6" w14:paraId="05175AB1" w14:textId="77777777" w:rsidTr="00A663DE">
        <w:tc>
          <w:tcPr>
            <w:tcW w:w="10455" w:type="dxa"/>
            <w:gridSpan w:val="5"/>
          </w:tcPr>
          <w:p w14:paraId="16318711" w14:textId="1BB5FC80" w:rsidR="00A663DE" w:rsidRPr="006C13C6" w:rsidRDefault="00A663DE" w:rsidP="00A663DE">
            <w:pPr>
              <w:contextualSpacing/>
              <w:rPr>
                <w:rFonts w:ascii="Times New Roman" w:eastAsia="Times New Roman" w:hAnsi="Times New Roman" w:cs="Times New Roman"/>
                <w:color w:val="000000"/>
              </w:rPr>
            </w:pPr>
            <w:r w:rsidRPr="00BD27F4">
              <w:rPr>
                <w:rFonts w:ascii="Times New Roman" w:hAnsi="Times New Roman" w:cs="Times New Roman"/>
              </w:rPr>
              <w:t>КТРУ</w:t>
            </w:r>
            <w:r>
              <w:rPr>
                <w:rFonts w:ascii="Times New Roman" w:hAnsi="Times New Roman" w:cs="Times New Roman"/>
              </w:rPr>
              <w:t xml:space="preserve">           22.22.10.000- 00000005          Мешок полимерный</w:t>
            </w:r>
          </w:p>
        </w:tc>
      </w:tr>
      <w:tr w:rsidR="00A663DE" w:rsidRPr="006C13C6" w14:paraId="13284394" w14:textId="77777777" w:rsidTr="00A663DE">
        <w:tc>
          <w:tcPr>
            <w:tcW w:w="10455" w:type="dxa"/>
            <w:gridSpan w:val="5"/>
          </w:tcPr>
          <w:p w14:paraId="0C7C2F1E" w14:textId="09ACDEB7" w:rsidR="00A663DE" w:rsidRPr="006C13C6" w:rsidRDefault="00A663DE" w:rsidP="00A663DE">
            <w:pPr>
              <w:contextualSpacing/>
              <w:jc w:val="center"/>
              <w:rPr>
                <w:rFonts w:ascii="Times New Roman" w:eastAsia="Times New Roman" w:hAnsi="Times New Roman" w:cs="Times New Roman"/>
                <w:color w:val="000000"/>
              </w:rPr>
            </w:pPr>
            <w:r w:rsidRPr="00BD27F4">
              <w:rPr>
                <w:rFonts w:ascii="Times New Roman" w:hAnsi="Times New Roman" w:cs="Times New Roman"/>
                <w:b/>
                <w:i/>
              </w:rPr>
              <w:t>Обязательные характеристики товара</w:t>
            </w:r>
          </w:p>
        </w:tc>
      </w:tr>
      <w:tr w:rsidR="00A663DE" w:rsidRPr="006C13C6" w14:paraId="204D3877" w14:textId="77777777" w:rsidTr="00A663DE">
        <w:tc>
          <w:tcPr>
            <w:tcW w:w="2093" w:type="dxa"/>
          </w:tcPr>
          <w:p w14:paraId="5B28F3D0" w14:textId="1EEFCF94" w:rsidR="00A663DE" w:rsidRDefault="00A663DE" w:rsidP="00A663DE">
            <w:pPr>
              <w:contextualSpacing/>
              <w:rPr>
                <w:rFonts w:ascii="Times New Roman" w:eastAsia="Times New Roman" w:hAnsi="Times New Roman" w:cs="Times New Roman"/>
                <w:color w:val="000000"/>
              </w:rPr>
            </w:pPr>
            <w:r w:rsidRPr="006C13C6">
              <w:rPr>
                <w:rFonts w:ascii="Times New Roman" w:hAnsi="Times New Roman" w:cs="Times New Roman"/>
              </w:rPr>
              <w:t>Наименование</w:t>
            </w:r>
          </w:p>
        </w:tc>
        <w:tc>
          <w:tcPr>
            <w:tcW w:w="1984" w:type="dxa"/>
          </w:tcPr>
          <w:p w14:paraId="4D1E5205" w14:textId="2AACF15E" w:rsidR="00A663DE" w:rsidRPr="00A663DE" w:rsidRDefault="00A663DE" w:rsidP="00A663DE">
            <w:pPr>
              <w:contextualSpacing/>
              <w:rPr>
                <w:rFonts w:ascii="Times New Roman" w:eastAsia="Times New Roman" w:hAnsi="Times New Roman" w:cs="Times New Roman"/>
                <w:b/>
                <w:i/>
                <w:color w:val="000000"/>
              </w:rPr>
            </w:pPr>
            <w:r w:rsidRPr="00A663DE">
              <w:rPr>
                <w:rFonts w:ascii="Times New Roman" w:eastAsia="Times New Roman" w:hAnsi="Times New Roman" w:cs="Times New Roman"/>
                <w:b/>
                <w:i/>
                <w:color w:val="000000"/>
              </w:rPr>
              <w:t xml:space="preserve">Мешки для мусора </w:t>
            </w:r>
          </w:p>
        </w:tc>
        <w:tc>
          <w:tcPr>
            <w:tcW w:w="2126" w:type="dxa"/>
          </w:tcPr>
          <w:p w14:paraId="1F3D7365" w14:textId="37E2E62B" w:rsidR="00A663DE" w:rsidRPr="00A663DE" w:rsidRDefault="00A663DE" w:rsidP="00A663DE">
            <w:pPr>
              <w:contextualSpacing/>
              <w:rPr>
                <w:rFonts w:ascii="Times New Roman" w:eastAsia="Times New Roman" w:hAnsi="Times New Roman" w:cs="Times New Roman"/>
                <w:b/>
                <w:i/>
                <w:color w:val="000000"/>
              </w:rPr>
            </w:pPr>
            <w:proofErr w:type="spellStart"/>
            <w:r w:rsidRPr="00A663DE">
              <w:rPr>
                <w:rFonts w:ascii="Times New Roman" w:eastAsia="Times New Roman" w:hAnsi="Times New Roman" w:cs="Times New Roman"/>
                <w:b/>
                <w:i/>
                <w:color w:val="000000"/>
              </w:rPr>
              <w:t>упак</w:t>
            </w:r>
            <w:proofErr w:type="spellEnd"/>
            <w:r w:rsidRPr="00A663DE">
              <w:rPr>
                <w:rFonts w:ascii="Times New Roman" w:eastAsia="Times New Roman" w:hAnsi="Times New Roman" w:cs="Times New Roman"/>
                <w:b/>
                <w:i/>
                <w:color w:val="000000"/>
              </w:rPr>
              <w:t>.</w:t>
            </w:r>
          </w:p>
        </w:tc>
        <w:tc>
          <w:tcPr>
            <w:tcW w:w="1559" w:type="dxa"/>
            <w:vMerge w:val="restart"/>
            <w:vAlign w:val="center"/>
          </w:tcPr>
          <w:p w14:paraId="13809A8C" w14:textId="4873A13B" w:rsidR="00A663DE" w:rsidRPr="00A663DE" w:rsidRDefault="00A663DE" w:rsidP="00A663DE">
            <w:pPr>
              <w:contextualSpacing/>
              <w:jc w:val="center"/>
              <w:rPr>
                <w:rFonts w:ascii="Times New Roman" w:eastAsia="Times New Roman" w:hAnsi="Times New Roman" w:cs="Times New Roman"/>
                <w:b/>
                <w:i/>
                <w:color w:val="000000"/>
              </w:rPr>
            </w:pPr>
            <w:r w:rsidRPr="00A663DE">
              <w:rPr>
                <w:rFonts w:ascii="Times New Roman" w:eastAsia="Times New Roman" w:hAnsi="Times New Roman" w:cs="Times New Roman"/>
                <w:b/>
                <w:i/>
                <w:color w:val="000000"/>
              </w:rPr>
              <w:t>80</w:t>
            </w:r>
          </w:p>
        </w:tc>
        <w:tc>
          <w:tcPr>
            <w:tcW w:w="2693" w:type="dxa"/>
            <w:vMerge w:val="restart"/>
          </w:tcPr>
          <w:p w14:paraId="47B5B0D2"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13817A6F" w14:textId="77777777" w:rsidTr="00A663DE">
        <w:tc>
          <w:tcPr>
            <w:tcW w:w="2093" w:type="dxa"/>
          </w:tcPr>
          <w:p w14:paraId="0DE7FB34"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179CB310" w14:textId="60E23C18"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Вид материала</w:t>
            </w:r>
          </w:p>
        </w:tc>
        <w:tc>
          <w:tcPr>
            <w:tcW w:w="2126" w:type="dxa"/>
          </w:tcPr>
          <w:p w14:paraId="718E36FD" w14:textId="6228472C"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Полиэтилен (высокого давления)</w:t>
            </w:r>
          </w:p>
        </w:tc>
        <w:tc>
          <w:tcPr>
            <w:tcW w:w="1559" w:type="dxa"/>
            <w:vMerge/>
          </w:tcPr>
          <w:p w14:paraId="77E0815E"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7ACFDDEB"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67B78B31" w14:textId="77777777" w:rsidTr="00A663DE">
        <w:tc>
          <w:tcPr>
            <w:tcW w:w="6203" w:type="dxa"/>
            <w:gridSpan w:val="3"/>
          </w:tcPr>
          <w:p w14:paraId="24166743" w14:textId="4060C3B7" w:rsidR="00A663DE" w:rsidRPr="00A663DE" w:rsidRDefault="00A663DE" w:rsidP="00A663DE">
            <w:pPr>
              <w:contextualSpacing/>
              <w:rPr>
                <w:rFonts w:ascii="Times New Roman" w:eastAsia="Times New Roman" w:hAnsi="Times New Roman" w:cs="Times New Roman"/>
                <w:b/>
                <w:i/>
                <w:color w:val="000000"/>
              </w:rPr>
            </w:pPr>
            <w:r w:rsidRPr="00A663DE">
              <w:rPr>
                <w:rFonts w:ascii="Times New Roman" w:eastAsia="Times New Roman" w:hAnsi="Times New Roman" w:cs="Times New Roman"/>
                <w:b/>
                <w:i/>
                <w:color w:val="000000"/>
              </w:rPr>
              <w:t>Дополнительные характеристики товара</w:t>
            </w:r>
          </w:p>
        </w:tc>
        <w:tc>
          <w:tcPr>
            <w:tcW w:w="1559" w:type="dxa"/>
            <w:vMerge/>
          </w:tcPr>
          <w:p w14:paraId="0A842D77"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0BD0E395"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2E291B16" w14:textId="77777777" w:rsidTr="00A663DE">
        <w:tc>
          <w:tcPr>
            <w:tcW w:w="2093" w:type="dxa"/>
          </w:tcPr>
          <w:p w14:paraId="63F0FB10"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2EDC6E0E" w14:textId="4AD6F8B0"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Группа прочности</w:t>
            </w:r>
          </w:p>
        </w:tc>
        <w:tc>
          <w:tcPr>
            <w:tcW w:w="2126" w:type="dxa"/>
          </w:tcPr>
          <w:p w14:paraId="5976CF60" w14:textId="00765129"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обыкновенная</w:t>
            </w:r>
          </w:p>
        </w:tc>
        <w:tc>
          <w:tcPr>
            <w:tcW w:w="1559" w:type="dxa"/>
            <w:vMerge/>
          </w:tcPr>
          <w:p w14:paraId="3DFE69DF"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64305B3D"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7BA451CB" w14:textId="77777777" w:rsidTr="00A663DE">
        <w:tc>
          <w:tcPr>
            <w:tcW w:w="2093" w:type="dxa"/>
          </w:tcPr>
          <w:p w14:paraId="2FEEBA7D"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74751351" w14:textId="49B40548"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объём</w:t>
            </w:r>
          </w:p>
        </w:tc>
        <w:tc>
          <w:tcPr>
            <w:tcW w:w="2126" w:type="dxa"/>
          </w:tcPr>
          <w:p w14:paraId="4A72F652" w14:textId="2FA37115"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120 л.</w:t>
            </w:r>
          </w:p>
        </w:tc>
        <w:tc>
          <w:tcPr>
            <w:tcW w:w="1559" w:type="dxa"/>
            <w:vMerge/>
          </w:tcPr>
          <w:p w14:paraId="37609735"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0F95A9EB"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0C2E3EE7" w14:textId="77777777" w:rsidTr="00A663DE">
        <w:tc>
          <w:tcPr>
            <w:tcW w:w="2093" w:type="dxa"/>
          </w:tcPr>
          <w:p w14:paraId="279A8853"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6E6CAB18" w14:textId="30864965"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длина</w:t>
            </w:r>
          </w:p>
        </w:tc>
        <w:tc>
          <w:tcPr>
            <w:tcW w:w="2126" w:type="dxa"/>
          </w:tcPr>
          <w:p w14:paraId="59ECBAD8" w14:textId="21AE3C5A"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1100 мм.</w:t>
            </w:r>
          </w:p>
        </w:tc>
        <w:tc>
          <w:tcPr>
            <w:tcW w:w="1559" w:type="dxa"/>
            <w:vMerge/>
          </w:tcPr>
          <w:p w14:paraId="69C8C58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564E12A6"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2F073F26" w14:textId="77777777" w:rsidTr="00A663DE">
        <w:tc>
          <w:tcPr>
            <w:tcW w:w="2093" w:type="dxa"/>
          </w:tcPr>
          <w:p w14:paraId="0BCF08FB"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209846F9" w14:textId="33BA18F2"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ширина</w:t>
            </w:r>
          </w:p>
        </w:tc>
        <w:tc>
          <w:tcPr>
            <w:tcW w:w="2126" w:type="dxa"/>
          </w:tcPr>
          <w:p w14:paraId="0CE7845E" w14:textId="2D1BE1B2"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700 мм.</w:t>
            </w:r>
          </w:p>
        </w:tc>
        <w:tc>
          <w:tcPr>
            <w:tcW w:w="1559" w:type="dxa"/>
            <w:vMerge/>
          </w:tcPr>
          <w:p w14:paraId="28CDCFAF"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7AA535A0"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21811E80" w14:textId="77777777" w:rsidTr="00A663DE">
        <w:tc>
          <w:tcPr>
            <w:tcW w:w="2093" w:type="dxa"/>
          </w:tcPr>
          <w:p w14:paraId="6A954B07"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7C6C3AE2" w14:textId="34C5BB0B"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толщина</w:t>
            </w:r>
          </w:p>
        </w:tc>
        <w:tc>
          <w:tcPr>
            <w:tcW w:w="2126" w:type="dxa"/>
          </w:tcPr>
          <w:p w14:paraId="5F1BED28" w14:textId="0EF265AE"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40 мкм</w:t>
            </w:r>
          </w:p>
        </w:tc>
        <w:tc>
          <w:tcPr>
            <w:tcW w:w="1559" w:type="dxa"/>
            <w:vMerge/>
          </w:tcPr>
          <w:p w14:paraId="4D65F784"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5BD55094"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7E300C9B" w14:textId="77777777" w:rsidTr="00A663DE">
        <w:tc>
          <w:tcPr>
            <w:tcW w:w="2093" w:type="dxa"/>
          </w:tcPr>
          <w:p w14:paraId="5AE4A4CB"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1092EE6B" w14:textId="49CC102B"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в рулоне</w:t>
            </w:r>
          </w:p>
        </w:tc>
        <w:tc>
          <w:tcPr>
            <w:tcW w:w="2126" w:type="dxa"/>
          </w:tcPr>
          <w:p w14:paraId="6FD13D35" w14:textId="768F657D"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10 шт.</w:t>
            </w:r>
          </w:p>
        </w:tc>
        <w:tc>
          <w:tcPr>
            <w:tcW w:w="1559" w:type="dxa"/>
            <w:vMerge/>
          </w:tcPr>
          <w:p w14:paraId="49261F40"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5689C3F9"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65D36AB7" w14:textId="77777777" w:rsidTr="00A663DE">
        <w:tc>
          <w:tcPr>
            <w:tcW w:w="2093" w:type="dxa"/>
          </w:tcPr>
          <w:p w14:paraId="5BEB175C"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64EBFEEF" w14:textId="0E42228A"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цвет</w:t>
            </w:r>
          </w:p>
        </w:tc>
        <w:tc>
          <w:tcPr>
            <w:tcW w:w="2126" w:type="dxa"/>
          </w:tcPr>
          <w:p w14:paraId="4CA000D9" w14:textId="50D71DAA"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черный</w:t>
            </w:r>
          </w:p>
        </w:tc>
        <w:tc>
          <w:tcPr>
            <w:tcW w:w="1559" w:type="dxa"/>
            <w:vMerge/>
          </w:tcPr>
          <w:p w14:paraId="314D5F7F"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00555CBD"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09D97975" w14:textId="77777777" w:rsidTr="00A663DE">
        <w:tc>
          <w:tcPr>
            <w:tcW w:w="2093" w:type="dxa"/>
          </w:tcPr>
          <w:p w14:paraId="009E355F"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50722872" w14:textId="3C0204DB"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завязки</w:t>
            </w:r>
          </w:p>
        </w:tc>
        <w:tc>
          <w:tcPr>
            <w:tcW w:w="2126" w:type="dxa"/>
          </w:tcPr>
          <w:p w14:paraId="46867A54" w14:textId="49A6DFBA"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нет</w:t>
            </w:r>
          </w:p>
        </w:tc>
        <w:tc>
          <w:tcPr>
            <w:tcW w:w="1559" w:type="dxa"/>
            <w:vMerge/>
          </w:tcPr>
          <w:p w14:paraId="300FB07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64F0EDA3"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4F294DED" w14:textId="77777777" w:rsidTr="00A663DE">
        <w:tc>
          <w:tcPr>
            <w:tcW w:w="2093" w:type="dxa"/>
          </w:tcPr>
          <w:p w14:paraId="4BD93DF9"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682B5D7C" w14:textId="2999CE56"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биоразлагаемый</w:t>
            </w:r>
          </w:p>
        </w:tc>
        <w:tc>
          <w:tcPr>
            <w:tcW w:w="2126" w:type="dxa"/>
          </w:tcPr>
          <w:p w14:paraId="62AE4AB1" w14:textId="2A5EA8F4"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нет</w:t>
            </w:r>
          </w:p>
        </w:tc>
        <w:tc>
          <w:tcPr>
            <w:tcW w:w="1559" w:type="dxa"/>
            <w:vMerge/>
          </w:tcPr>
          <w:p w14:paraId="537450AD"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3047D7A9"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3829E1CE" w14:textId="77777777" w:rsidTr="00A663DE">
        <w:tc>
          <w:tcPr>
            <w:tcW w:w="2093" w:type="dxa"/>
          </w:tcPr>
          <w:p w14:paraId="562D320C"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1EE5CBDB" w14:textId="29B01396"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ароматизирован</w:t>
            </w:r>
            <w:r>
              <w:rPr>
                <w:rFonts w:ascii="Times New Roman" w:eastAsia="Times New Roman" w:hAnsi="Times New Roman" w:cs="Times New Roman"/>
                <w:color w:val="000000"/>
              </w:rPr>
              <w:lastRenderedPageBreak/>
              <w:t>ный</w:t>
            </w:r>
          </w:p>
        </w:tc>
        <w:tc>
          <w:tcPr>
            <w:tcW w:w="2126" w:type="dxa"/>
          </w:tcPr>
          <w:p w14:paraId="70CA4DB3" w14:textId="55C33068"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нет</w:t>
            </w:r>
          </w:p>
        </w:tc>
        <w:tc>
          <w:tcPr>
            <w:tcW w:w="1559" w:type="dxa"/>
            <w:vMerge/>
          </w:tcPr>
          <w:p w14:paraId="1C13AE4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3A10F8E9"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12CB52AC" w14:textId="77777777" w:rsidTr="00A663DE">
        <w:tc>
          <w:tcPr>
            <w:tcW w:w="2093" w:type="dxa"/>
          </w:tcPr>
          <w:p w14:paraId="2A3B9B53" w14:textId="77777777" w:rsidR="00A663DE" w:rsidRDefault="00A663DE" w:rsidP="00A663DE">
            <w:pPr>
              <w:contextualSpacing/>
              <w:rPr>
                <w:rFonts w:ascii="Times New Roman" w:eastAsia="Times New Roman" w:hAnsi="Times New Roman" w:cs="Times New Roman"/>
                <w:color w:val="000000"/>
              </w:rPr>
            </w:pPr>
          </w:p>
        </w:tc>
        <w:tc>
          <w:tcPr>
            <w:tcW w:w="1984" w:type="dxa"/>
          </w:tcPr>
          <w:p w14:paraId="4BC27D1E" w14:textId="7AE8044B"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назначение</w:t>
            </w:r>
          </w:p>
        </w:tc>
        <w:tc>
          <w:tcPr>
            <w:tcW w:w="2126" w:type="dxa"/>
          </w:tcPr>
          <w:p w14:paraId="7F46CA0D" w14:textId="6D75D150" w:rsidR="00A663DE" w:rsidRDefault="00A663D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мусорный</w:t>
            </w:r>
          </w:p>
        </w:tc>
        <w:tc>
          <w:tcPr>
            <w:tcW w:w="1559" w:type="dxa"/>
            <w:vMerge/>
          </w:tcPr>
          <w:p w14:paraId="59C252FA"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0EF61D36"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26E6FC50" w14:textId="77777777" w:rsidTr="00A663DE">
        <w:tc>
          <w:tcPr>
            <w:tcW w:w="10455" w:type="dxa"/>
            <w:gridSpan w:val="5"/>
          </w:tcPr>
          <w:p w14:paraId="46EA55B6" w14:textId="4E376730" w:rsidR="00A663DE" w:rsidRPr="006C13C6" w:rsidRDefault="00A663DE" w:rsidP="00A663DE">
            <w:pPr>
              <w:contextualSpacing/>
              <w:rPr>
                <w:rFonts w:ascii="Times New Roman" w:eastAsia="Times New Roman" w:hAnsi="Times New Roman" w:cs="Times New Roman"/>
                <w:color w:val="000000"/>
              </w:rPr>
            </w:pPr>
            <w:r w:rsidRPr="00617C83">
              <w:rPr>
                <w:rFonts w:ascii="Times New Roman" w:hAnsi="Times New Roman" w:cs="Times New Roman"/>
              </w:rPr>
              <w:t xml:space="preserve">ОКПД 2    </w:t>
            </w:r>
            <w:r>
              <w:rPr>
                <w:rFonts w:ascii="Times New Roman" w:hAnsi="Times New Roman" w:cs="Times New Roman"/>
              </w:rPr>
              <w:t xml:space="preserve">   </w:t>
            </w:r>
            <w:r w:rsidRPr="00A663DE">
              <w:rPr>
                <w:rFonts w:ascii="Times New Roman" w:eastAsia="Times New Roman" w:hAnsi="Times New Roman" w:cs="Times New Roman"/>
                <w:color w:val="000000"/>
              </w:rPr>
              <w:t>17.22.11.130</w:t>
            </w:r>
            <w:r w:rsidRPr="00A663DE">
              <w:rPr>
                <w:rFonts w:ascii="Times New Roman" w:eastAsia="Times New Roman" w:hAnsi="Times New Roman" w:cs="Times New Roman"/>
                <w:color w:val="000000"/>
              </w:rPr>
              <w:tab/>
              <w:t>Салфетки и полотенца гигиенические или косметические из бумажной массы, бумаги, целлюлозной ваты и полотна из целлюлозных волокон</w:t>
            </w:r>
          </w:p>
        </w:tc>
      </w:tr>
      <w:tr w:rsidR="00A663DE" w:rsidRPr="006C13C6" w14:paraId="1E91A42B" w14:textId="77777777" w:rsidTr="00A663DE">
        <w:tc>
          <w:tcPr>
            <w:tcW w:w="10455" w:type="dxa"/>
            <w:gridSpan w:val="5"/>
          </w:tcPr>
          <w:p w14:paraId="4D53AFF2" w14:textId="1B6D25C7" w:rsidR="00A663DE" w:rsidRPr="006C13C6" w:rsidRDefault="00A663DE" w:rsidP="00A663DE">
            <w:pPr>
              <w:contextualSpacing/>
              <w:rPr>
                <w:rFonts w:ascii="Times New Roman" w:eastAsia="Times New Roman" w:hAnsi="Times New Roman" w:cs="Times New Roman"/>
                <w:color w:val="000000"/>
              </w:rPr>
            </w:pPr>
            <w:r w:rsidRPr="00BD27F4">
              <w:rPr>
                <w:rFonts w:ascii="Times New Roman" w:hAnsi="Times New Roman" w:cs="Times New Roman"/>
              </w:rPr>
              <w:t>КТРУ</w:t>
            </w:r>
            <w:r>
              <w:rPr>
                <w:rFonts w:ascii="Times New Roman" w:hAnsi="Times New Roman" w:cs="Times New Roman"/>
              </w:rPr>
              <w:t xml:space="preserve">           17.22.11.130 – 00000005     Полотенце бумажное</w:t>
            </w:r>
          </w:p>
        </w:tc>
      </w:tr>
      <w:tr w:rsidR="00A663DE" w:rsidRPr="006C13C6" w14:paraId="7A6644F1" w14:textId="77777777" w:rsidTr="00A663DE">
        <w:tc>
          <w:tcPr>
            <w:tcW w:w="10455" w:type="dxa"/>
            <w:gridSpan w:val="5"/>
          </w:tcPr>
          <w:p w14:paraId="611193F7" w14:textId="265CC0A7" w:rsidR="00A663DE" w:rsidRPr="006C13C6" w:rsidRDefault="00A663DE" w:rsidP="00A663DE">
            <w:pPr>
              <w:contextualSpacing/>
              <w:jc w:val="center"/>
              <w:rPr>
                <w:rFonts w:ascii="Times New Roman" w:eastAsia="Times New Roman" w:hAnsi="Times New Roman" w:cs="Times New Roman"/>
                <w:color w:val="000000"/>
              </w:rPr>
            </w:pPr>
            <w:r w:rsidRPr="00BD27F4">
              <w:rPr>
                <w:rFonts w:ascii="Times New Roman" w:hAnsi="Times New Roman" w:cs="Times New Roman"/>
                <w:b/>
                <w:i/>
              </w:rPr>
              <w:t>Обязательные характеристики товара</w:t>
            </w:r>
          </w:p>
        </w:tc>
      </w:tr>
      <w:tr w:rsidR="00E33836" w:rsidRPr="006C13C6" w14:paraId="30C41584" w14:textId="77777777" w:rsidTr="00E33836">
        <w:tc>
          <w:tcPr>
            <w:tcW w:w="2093" w:type="dxa"/>
          </w:tcPr>
          <w:p w14:paraId="1D68F2A6" w14:textId="23E33D10" w:rsidR="00E33836" w:rsidRPr="00A663DE" w:rsidRDefault="00E33836" w:rsidP="00A663DE">
            <w:pPr>
              <w:contextualSpacing/>
              <w:rPr>
                <w:rFonts w:ascii="Times New Roman" w:eastAsia="Times New Roman" w:hAnsi="Times New Roman" w:cs="Times New Roman"/>
                <w:color w:val="000000"/>
              </w:rPr>
            </w:pPr>
            <w:r w:rsidRPr="00A663DE">
              <w:rPr>
                <w:rFonts w:ascii="Times New Roman" w:hAnsi="Times New Roman" w:cs="Times New Roman"/>
              </w:rPr>
              <w:t xml:space="preserve">Наименование </w:t>
            </w:r>
          </w:p>
        </w:tc>
        <w:tc>
          <w:tcPr>
            <w:tcW w:w="1984" w:type="dxa"/>
          </w:tcPr>
          <w:p w14:paraId="5E317EE7" w14:textId="6725F696" w:rsidR="00E33836" w:rsidRPr="00A663DE" w:rsidRDefault="00E33836" w:rsidP="00A663DE">
            <w:pPr>
              <w:contextualSpacing/>
              <w:rPr>
                <w:rFonts w:ascii="Times New Roman" w:eastAsia="Times New Roman" w:hAnsi="Times New Roman" w:cs="Times New Roman"/>
                <w:b/>
                <w:i/>
                <w:color w:val="000000"/>
              </w:rPr>
            </w:pPr>
            <w:r>
              <w:rPr>
                <w:rFonts w:ascii="Times New Roman" w:hAnsi="Times New Roman" w:cs="Times New Roman"/>
                <w:b/>
                <w:i/>
              </w:rPr>
              <w:t>Полотенце бумажное</w:t>
            </w:r>
            <w:r w:rsidRPr="00A663DE">
              <w:rPr>
                <w:rFonts w:ascii="Times New Roman" w:hAnsi="Times New Roman" w:cs="Times New Roman"/>
                <w:b/>
                <w:i/>
              </w:rPr>
              <w:t xml:space="preserve"> </w:t>
            </w:r>
          </w:p>
        </w:tc>
        <w:tc>
          <w:tcPr>
            <w:tcW w:w="2126" w:type="dxa"/>
          </w:tcPr>
          <w:p w14:paraId="2BDE5164" w14:textId="2638CEF5" w:rsidR="00E33836" w:rsidRPr="00A663DE" w:rsidRDefault="00E33836" w:rsidP="00A663DE">
            <w:pPr>
              <w:contextualSpacing/>
              <w:rPr>
                <w:rFonts w:ascii="Times New Roman" w:eastAsia="Times New Roman" w:hAnsi="Times New Roman" w:cs="Times New Roman"/>
                <w:b/>
                <w:i/>
                <w:color w:val="000000"/>
              </w:rPr>
            </w:pPr>
            <w:r w:rsidRPr="00A663DE">
              <w:rPr>
                <w:rFonts w:ascii="Times New Roman" w:hAnsi="Times New Roman" w:cs="Times New Roman"/>
                <w:b/>
                <w:i/>
              </w:rPr>
              <w:t>шт.</w:t>
            </w:r>
          </w:p>
        </w:tc>
        <w:tc>
          <w:tcPr>
            <w:tcW w:w="1559" w:type="dxa"/>
            <w:vMerge w:val="restart"/>
            <w:vAlign w:val="center"/>
          </w:tcPr>
          <w:p w14:paraId="0AE52B45" w14:textId="00290322" w:rsidR="00E33836" w:rsidRPr="00E33836" w:rsidRDefault="00E33836" w:rsidP="00E33836">
            <w:pPr>
              <w:contextualSpacing/>
              <w:jc w:val="center"/>
              <w:rPr>
                <w:rFonts w:ascii="Times New Roman" w:eastAsia="Times New Roman" w:hAnsi="Times New Roman" w:cs="Times New Roman"/>
                <w:b/>
                <w:i/>
                <w:color w:val="000000"/>
              </w:rPr>
            </w:pPr>
            <w:r w:rsidRPr="00E33836">
              <w:rPr>
                <w:rFonts w:ascii="Times New Roman" w:eastAsia="Times New Roman" w:hAnsi="Times New Roman" w:cs="Times New Roman"/>
                <w:b/>
                <w:i/>
                <w:color w:val="000000"/>
              </w:rPr>
              <w:t>20</w:t>
            </w:r>
          </w:p>
        </w:tc>
        <w:tc>
          <w:tcPr>
            <w:tcW w:w="2693" w:type="dxa"/>
            <w:vMerge w:val="restart"/>
          </w:tcPr>
          <w:p w14:paraId="14B9A38D" w14:textId="77777777" w:rsidR="00E33836" w:rsidRPr="006C13C6" w:rsidRDefault="00E33836" w:rsidP="00A663DE">
            <w:pPr>
              <w:contextualSpacing/>
              <w:rPr>
                <w:rFonts w:ascii="Times New Roman" w:eastAsia="Times New Roman" w:hAnsi="Times New Roman" w:cs="Times New Roman"/>
                <w:color w:val="000000"/>
              </w:rPr>
            </w:pPr>
          </w:p>
        </w:tc>
      </w:tr>
      <w:tr w:rsidR="00E33836" w:rsidRPr="006C13C6" w14:paraId="551749FC" w14:textId="77777777" w:rsidTr="00A663DE">
        <w:tc>
          <w:tcPr>
            <w:tcW w:w="2093" w:type="dxa"/>
          </w:tcPr>
          <w:p w14:paraId="6C16F0F5" w14:textId="77777777" w:rsidR="00E33836" w:rsidRDefault="00E33836" w:rsidP="00A663DE">
            <w:pPr>
              <w:contextualSpacing/>
              <w:rPr>
                <w:rFonts w:ascii="Times New Roman" w:eastAsia="Times New Roman" w:hAnsi="Times New Roman" w:cs="Times New Roman"/>
                <w:color w:val="000000"/>
              </w:rPr>
            </w:pPr>
          </w:p>
        </w:tc>
        <w:tc>
          <w:tcPr>
            <w:tcW w:w="1984" w:type="dxa"/>
          </w:tcPr>
          <w:p w14:paraId="4726DD04" w14:textId="34EEFC6A"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листов в упаковке</w:t>
            </w:r>
          </w:p>
        </w:tc>
        <w:tc>
          <w:tcPr>
            <w:tcW w:w="2126" w:type="dxa"/>
          </w:tcPr>
          <w:p w14:paraId="38F9BF97" w14:textId="3228C5AF"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200 шт.</w:t>
            </w:r>
          </w:p>
        </w:tc>
        <w:tc>
          <w:tcPr>
            <w:tcW w:w="1559" w:type="dxa"/>
            <w:vMerge/>
          </w:tcPr>
          <w:p w14:paraId="6037D53A" w14:textId="77777777" w:rsidR="00E33836" w:rsidRPr="006C13C6" w:rsidRDefault="00E33836" w:rsidP="00A663DE">
            <w:pPr>
              <w:contextualSpacing/>
              <w:rPr>
                <w:rFonts w:ascii="Times New Roman" w:eastAsia="Times New Roman" w:hAnsi="Times New Roman" w:cs="Times New Roman"/>
                <w:color w:val="000000"/>
              </w:rPr>
            </w:pPr>
          </w:p>
        </w:tc>
        <w:tc>
          <w:tcPr>
            <w:tcW w:w="2693" w:type="dxa"/>
            <w:vMerge/>
          </w:tcPr>
          <w:p w14:paraId="58FBF5F3" w14:textId="77777777" w:rsidR="00E33836" w:rsidRPr="006C13C6" w:rsidRDefault="00E33836" w:rsidP="00A663DE">
            <w:pPr>
              <w:contextualSpacing/>
              <w:rPr>
                <w:rFonts w:ascii="Times New Roman" w:eastAsia="Times New Roman" w:hAnsi="Times New Roman" w:cs="Times New Roman"/>
                <w:color w:val="000000"/>
              </w:rPr>
            </w:pPr>
          </w:p>
        </w:tc>
      </w:tr>
      <w:tr w:rsidR="00E33836" w:rsidRPr="006C13C6" w14:paraId="12D4F2B9" w14:textId="77777777" w:rsidTr="00A663DE">
        <w:tc>
          <w:tcPr>
            <w:tcW w:w="2093" w:type="dxa"/>
          </w:tcPr>
          <w:p w14:paraId="68FAFC82" w14:textId="77777777" w:rsidR="00E33836" w:rsidRDefault="00E33836" w:rsidP="00A663DE">
            <w:pPr>
              <w:contextualSpacing/>
              <w:rPr>
                <w:rFonts w:ascii="Times New Roman" w:eastAsia="Times New Roman" w:hAnsi="Times New Roman" w:cs="Times New Roman"/>
                <w:color w:val="000000"/>
              </w:rPr>
            </w:pPr>
          </w:p>
        </w:tc>
        <w:tc>
          <w:tcPr>
            <w:tcW w:w="1984" w:type="dxa"/>
          </w:tcPr>
          <w:p w14:paraId="7FB601CE" w14:textId="280F49A4"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форма выпуска</w:t>
            </w:r>
          </w:p>
        </w:tc>
        <w:tc>
          <w:tcPr>
            <w:tcW w:w="2126" w:type="dxa"/>
          </w:tcPr>
          <w:p w14:paraId="04704256" w14:textId="27F7D7B5"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лист</w:t>
            </w:r>
          </w:p>
        </w:tc>
        <w:tc>
          <w:tcPr>
            <w:tcW w:w="1559" w:type="dxa"/>
            <w:vMerge/>
          </w:tcPr>
          <w:p w14:paraId="61AD9284" w14:textId="77777777" w:rsidR="00E33836" w:rsidRPr="006C13C6" w:rsidRDefault="00E33836" w:rsidP="00A663DE">
            <w:pPr>
              <w:contextualSpacing/>
              <w:rPr>
                <w:rFonts w:ascii="Times New Roman" w:eastAsia="Times New Roman" w:hAnsi="Times New Roman" w:cs="Times New Roman"/>
                <w:color w:val="000000"/>
              </w:rPr>
            </w:pPr>
          </w:p>
        </w:tc>
        <w:tc>
          <w:tcPr>
            <w:tcW w:w="2693" w:type="dxa"/>
            <w:vMerge/>
          </w:tcPr>
          <w:p w14:paraId="5ADAB169" w14:textId="77777777" w:rsidR="00E33836" w:rsidRPr="006C13C6" w:rsidRDefault="00E33836" w:rsidP="00A663DE">
            <w:pPr>
              <w:contextualSpacing/>
              <w:rPr>
                <w:rFonts w:ascii="Times New Roman" w:eastAsia="Times New Roman" w:hAnsi="Times New Roman" w:cs="Times New Roman"/>
                <w:color w:val="000000"/>
              </w:rPr>
            </w:pPr>
          </w:p>
        </w:tc>
      </w:tr>
      <w:tr w:rsidR="00E33836" w:rsidRPr="006C13C6" w14:paraId="1FE1CA67" w14:textId="77777777" w:rsidTr="00A663DE">
        <w:tc>
          <w:tcPr>
            <w:tcW w:w="6203" w:type="dxa"/>
            <w:gridSpan w:val="3"/>
          </w:tcPr>
          <w:p w14:paraId="4F42A674" w14:textId="1AFB8765" w:rsidR="00E33836" w:rsidRDefault="00E33836" w:rsidP="00A663DE">
            <w:pPr>
              <w:contextualSpacing/>
              <w:rPr>
                <w:rFonts w:ascii="Times New Roman" w:eastAsia="Times New Roman" w:hAnsi="Times New Roman" w:cs="Times New Roman"/>
                <w:color w:val="000000"/>
              </w:rPr>
            </w:pPr>
            <w:r w:rsidRPr="00A663DE">
              <w:rPr>
                <w:rFonts w:ascii="Times New Roman" w:eastAsia="Times New Roman" w:hAnsi="Times New Roman" w:cs="Times New Roman"/>
                <w:b/>
                <w:i/>
                <w:color w:val="000000"/>
              </w:rPr>
              <w:t>Дополнительные характеристики товара</w:t>
            </w:r>
          </w:p>
        </w:tc>
        <w:tc>
          <w:tcPr>
            <w:tcW w:w="1559" w:type="dxa"/>
            <w:vMerge/>
          </w:tcPr>
          <w:p w14:paraId="4AF8858F" w14:textId="77777777" w:rsidR="00E33836" w:rsidRPr="006C13C6" w:rsidRDefault="00E33836" w:rsidP="00A663DE">
            <w:pPr>
              <w:contextualSpacing/>
              <w:rPr>
                <w:rFonts w:ascii="Times New Roman" w:eastAsia="Times New Roman" w:hAnsi="Times New Roman" w:cs="Times New Roman"/>
                <w:color w:val="000000"/>
              </w:rPr>
            </w:pPr>
          </w:p>
        </w:tc>
        <w:tc>
          <w:tcPr>
            <w:tcW w:w="2693" w:type="dxa"/>
            <w:vMerge/>
          </w:tcPr>
          <w:p w14:paraId="3B289B7C" w14:textId="77777777" w:rsidR="00E33836" w:rsidRPr="006C13C6" w:rsidRDefault="00E33836" w:rsidP="00A663DE">
            <w:pPr>
              <w:contextualSpacing/>
              <w:rPr>
                <w:rFonts w:ascii="Times New Roman" w:eastAsia="Times New Roman" w:hAnsi="Times New Roman" w:cs="Times New Roman"/>
                <w:color w:val="000000"/>
              </w:rPr>
            </w:pPr>
          </w:p>
        </w:tc>
      </w:tr>
      <w:tr w:rsidR="00E33836" w:rsidRPr="006C13C6" w14:paraId="4EB4BA24" w14:textId="77777777" w:rsidTr="00A663DE">
        <w:tc>
          <w:tcPr>
            <w:tcW w:w="2093" w:type="dxa"/>
          </w:tcPr>
          <w:p w14:paraId="089F5D36" w14:textId="77777777" w:rsidR="00E33836" w:rsidRDefault="00E33836" w:rsidP="00A663DE">
            <w:pPr>
              <w:contextualSpacing/>
              <w:rPr>
                <w:rFonts w:ascii="Times New Roman" w:eastAsia="Times New Roman" w:hAnsi="Times New Roman" w:cs="Times New Roman"/>
                <w:color w:val="000000"/>
              </w:rPr>
            </w:pPr>
          </w:p>
        </w:tc>
        <w:tc>
          <w:tcPr>
            <w:tcW w:w="1984" w:type="dxa"/>
          </w:tcPr>
          <w:p w14:paraId="64C79C2F" w14:textId="3DC1F9C7" w:rsidR="00E33836" w:rsidRP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слоев</w:t>
            </w:r>
          </w:p>
        </w:tc>
        <w:tc>
          <w:tcPr>
            <w:tcW w:w="2126" w:type="dxa"/>
          </w:tcPr>
          <w:p w14:paraId="58BFA06C" w14:textId="1FAD4291"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59" w:type="dxa"/>
            <w:vMerge/>
          </w:tcPr>
          <w:p w14:paraId="4A7A37E9" w14:textId="77777777" w:rsidR="00E33836" w:rsidRPr="006C13C6" w:rsidRDefault="00E33836" w:rsidP="00A663DE">
            <w:pPr>
              <w:contextualSpacing/>
              <w:rPr>
                <w:rFonts w:ascii="Times New Roman" w:eastAsia="Times New Roman" w:hAnsi="Times New Roman" w:cs="Times New Roman"/>
                <w:color w:val="000000"/>
              </w:rPr>
            </w:pPr>
          </w:p>
        </w:tc>
        <w:tc>
          <w:tcPr>
            <w:tcW w:w="2693" w:type="dxa"/>
            <w:vMerge/>
          </w:tcPr>
          <w:p w14:paraId="4DBFB5F8" w14:textId="77777777" w:rsidR="00E33836" w:rsidRPr="006C13C6" w:rsidRDefault="00E33836" w:rsidP="00A663DE">
            <w:pPr>
              <w:contextualSpacing/>
              <w:rPr>
                <w:rFonts w:ascii="Times New Roman" w:eastAsia="Times New Roman" w:hAnsi="Times New Roman" w:cs="Times New Roman"/>
                <w:color w:val="000000"/>
              </w:rPr>
            </w:pPr>
          </w:p>
        </w:tc>
      </w:tr>
      <w:tr w:rsidR="00E33836" w:rsidRPr="006C13C6" w14:paraId="75FC1AC4" w14:textId="77777777" w:rsidTr="00A663DE">
        <w:tc>
          <w:tcPr>
            <w:tcW w:w="2093" w:type="dxa"/>
          </w:tcPr>
          <w:p w14:paraId="2EE037F2" w14:textId="77777777" w:rsidR="00E33836" w:rsidRDefault="00E33836" w:rsidP="00A663DE">
            <w:pPr>
              <w:contextualSpacing/>
              <w:rPr>
                <w:rFonts w:ascii="Times New Roman" w:eastAsia="Times New Roman" w:hAnsi="Times New Roman" w:cs="Times New Roman"/>
                <w:color w:val="000000"/>
              </w:rPr>
            </w:pPr>
          </w:p>
        </w:tc>
        <w:tc>
          <w:tcPr>
            <w:tcW w:w="1984" w:type="dxa"/>
          </w:tcPr>
          <w:p w14:paraId="6ACF0F89" w14:textId="012F2435"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особенности</w:t>
            </w:r>
          </w:p>
        </w:tc>
        <w:tc>
          <w:tcPr>
            <w:tcW w:w="2126" w:type="dxa"/>
          </w:tcPr>
          <w:p w14:paraId="2493E5B2" w14:textId="472AD34F"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для диспенсеров</w:t>
            </w:r>
          </w:p>
        </w:tc>
        <w:tc>
          <w:tcPr>
            <w:tcW w:w="1559" w:type="dxa"/>
            <w:vMerge/>
          </w:tcPr>
          <w:p w14:paraId="58DF98EE" w14:textId="77777777" w:rsidR="00E33836" w:rsidRPr="006C13C6" w:rsidRDefault="00E33836" w:rsidP="00A663DE">
            <w:pPr>
              <w:contextualSpacing/>
              <w:rPr>
                <w:rFonts w:ascii="Times New Roman" w:eastAsia="Times New Roman" w:hAnsi="Times New Roman" w:cs="Times New Roman"/>
                <w:color w:val="000000"/>
              </w:rPr>
            </w:pPr>
          </w:p>
        </w:tc>
        <w:tc>
          <w:tcPr>
            <w:tcW w:w="2693" w:type="dxa"/>
            <w:vMerge/>
          </w:tcPr>
          <w:p w14:paraId="14FAD64E" w14:textId="77777777" w:rsidR="00E33836" w:rsidRPr="006C13C6" w:rsidRDefault="00E33836" w:rsidP="00A663DE">
            <w:pPr>
              <w:contextualSpacing/>
              <w:rPr>
                <w:rFonts w:ascii="Times New Roman" w:eastAsia="Times New Roman" w:hAnsi="Times New Roman" w:cs="Times New Roman"/>
                <w:color w:val="000000"/>
              </w:rPr>
            </w:pPr>
          </w:p>
        </w:tc>
      </w:tr>
      <w:tr w:rsidR="00E33836" w:rsidRPr="006C13C6" w14:paraId="2DC375BE" w14:textId="77777777" w:rsidTr="00A663DE">
        <w:tc>
          <w:tcPr>
            <w:tcW w:w="2093" w:type="dxa"/>
          </w:tcPr>
          <w:p w14:paraId="2C5CC70A" w14:textId="77777777" w:rsidR="00E33836" w:rsidRDefault="00E33836" w:rsidP="00A663DE">
            <w:pPr>
              <w:contextualSpacing/>
              <w:rPr>
                <w:rFonts w:ascii="Times New Roman" w:eastAsia="Times New Roman" w:hAnsi="Times New Roman" w:cs="Times New Roman"/>
                <w:color w:val="000000"/>
              </w:rPr>
            </w:pPr>
          </w:p>
        </w:tc>
        <w:tc>
          <w:tcPr>
            <w:tcW w:w="1984" w:type="dxa"/>
          </w:tcPr>
          <w:p w14:paraId="7E4CA4C5" w14:textId="266C1D67"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материал</w:t>
            </w:r>
          </w:p>
        </w:tc>
        <w:tc>
          <w:tcPr>
            <w:tcW w:w="2126" w:type="dxa"/>
          </w:tcPr>
          <w:p w14:paraId="5D5A071C" w14:textId="40C5D7DF"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первичная целлюлоза</w:t>
            </w:r>
          </w:p>
        </w:tc>
        <w:tc>
          <w:tcPr>
            <w:tcW w:w="1559" w:type="dxa"/>
            <w:vMerge/>
          </w:tcPr>
          <w:p w14:paraId="61CFAC97" w14:textId="77777777" w:rsidR="00E33836" w:rsidRPr="006C13C6" w:rsidRDefault="00E33836" w:rsidP="00A663DE">
            <w:pPr>
              <w:contextualSpacing/>
              <w:rPr>
                <w:rFonts w:ascii="Times New Roman" w:eastAsia="Times New Roman" w:hAnsi="Times New Roman" w:cs="Times New Roman"/>
                <w:color w:val="000000"/>
              </w:rPr>
            </w:pPr>
          </w:p>
        </w:tc>
        <w:tc>
          <w:tcPr>
            <w:tcW w:w="2693" w:type="dxa"/>
            <w:vMerge/>
          </w:tcPr>
          <w:p w14:paraId="771CFA83" w14:textId="77777777" w:rsidR="00E33836" w:rsidRPr="006C13C6" w:rsidRDefault="00E33836" w:rsidP="00A663DE">
            <w:pPr>
              <w:contextualSpacing/>
              <w:rPr>
                <w:rFonts w:ascii="Times New Roman" w:eastAsia="Times New Roman" w:hAnsi="Times New Roman" w:cs="Times New Roman"/>
                <w:color w:val="000000"/>
              </w:rPr>
            </w:pPr>
          </w:p>
        </w:tc>
      </w:tr>
      <w:tr w:rsidR="00E33836" w:rsidRPr="006C13C6" w14:paraId="3E7CDFBA" w14:textId="77777777" w:rsidTr="00A663DE">
        <w:tc>
          <w:tcPr>
            <w:tcW w:w="2093" w:type="dxa"/>
          </w:tcPr>
          <w:p w14:paraId="26F70DFE" w14:textId="77777777" w:rsidR="00E33836" w:rsidRDefault="00E33836" w:rsidP="00A663DE">
            <w:pPr>
              <w:contextualSpacing/>
              <w:rPr>
                <w:rFonts w:ascii="Times New Roman" w:eastAsia="Times New Roman" w:hAnsi="Times New Roman" w:cs="Times New Roman"/>
                <w:color w:val="000000"/>
              </w:rPr>
            </w:pPr>
          </w:p>
        </w:tc>
        <w:tc>
          <w:tcPr>
            <w:tcW w:w="1984" w:type="dxa"/>
          </w:tcPr>
          <w:p w14:paraId="6EE0A236" w14:textId="7BB73869"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тип сложения</w:t>
            </w:r>
          </w:p>
        </w:tc>
        <w:tc>
          <w:tcPr>
            <w:tcW w:w="2126" w:type="dxa"/>
          </w:tcPr>
          <w:p w14:paraId="3ABBE2C2" w14:textId="3EFC0F41" w:rsidR="00E33836" w:rsidRPr="00E33836" w:rsidRDefault="00E33836" w:rsidP="00A663DE">
            <w:pPr>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V</w:t>
            </w:r>
          </w:p>
        </w:tc>
        <w:tc>
          <w:tcPr>
            <w:tcW w:w="1559" w:type="dxa"/>
            <w:vMerge/>
          </w:tcPr>
          <w:p w14:paraId="54F7111B" w14:textId="77777777" w:rsidR="00E33836" w:rsidRPr="006C13C6" w:rsidRDefault="00E33836" w:rsidP="00A663DE">
            <w:pPr>
              <w:contextualSpacing/>
              <w:rPr>
                <w:rFonts w:ascii="Times New Roman" w:eastAsia="Times New Roman" w:hAnsi="Times New Roman" w:cs="Times New Roman"/>
                <w:color w:val="000000"/>
              </w:rPr>
            </w:pPr>
          </w:p>
        </w:tc>
        <w:tc>
          <w:tcPr>
            <w:tcW w:w="2693" w:type="dxa"/>
            <w:vMerge/>
          </w:tcPr>
          <w:p w14:paraId="2558107A" w14:textId="77777777" w:rsidR="00E33836" w:rsidRPr="006C13C6" w:rsidRDefault="00E33836" w:rsidP="00A663DE">
            <w:pPr>
              <w:contextualSpacing/>
              <w:rPr>
                <w:rFonts w:ascii="Times New Roman" w:eastAsia="Times New Roman" w:hAnsi="Times New Roman" w:cs="Times New Roman"/>
                <w:color w:val="000000"/>
              </w:rPr>
            </w:pPr>
          </w:p>
        </w:tc>
      </w:tr>
      <w:tr w:rsidR="00E33836" w:rsidRPr="006C13C6" w14:paraId="113732BC" w14:textId="77777777" w:rsidTr="00A663DE">
        <w:tc>
          <w:tcPr>
            <w:tcW w:w="2093" w:type="dxa"/>
          </w:tcPr>
          <w:p w14:paraId="00245842" w14:textId="77777777" w:rsidR="00E33836" w:rsidRDefault="00E33836" w:rsidP="00A663DE">
            <w:pPr>
              <w:contextualSpacing/>
              <w:rPr>
                <w:rFonts w:ascii="Times New Roman" w:eastAsia="Times New Roman" w:hAnsi="Times New Roman" w:cs="Times New Roman"/>
                <w:color w:val="000000"/>
              </w:rPr>
            </w:pPr>
          </w:p>
        </w:tc>
        <w:tc>
          <w:tcPr>
            <w:tcW w:w="1984" w:type="dxa"/>
          </w:tcPr>
          <w:p w14:paraId="0D5A86B0" w14:textId="2CF69842"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базовый аромат</w:t>
            </w:r>
          </w:p>
        </w:tc>
        <w:tc>
          <w:tcPr>
            <w:tcW w:w="2126" w:type="dxa"/>
          </w:tcPr>
          <w:p w14:paraId="64EDD5F1" w14:textId="1321C954"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без запаха</w:t>
            </w:r>
          </w:p>
        </w:tc>
        <w:tc>
          <w:tcPr>
            <w:tcW w:w="1559" w:type="dxa"/>
            <w:vMerge/>
          </w:tcPr>
          <w:p w14:paraId="13357C1D" w14:textId="77777777" w:rsidR="00E33836" w:rsidRPr="006C13C6" w:rsidRDefault="00E33836" w:rsidP="00A663DE">
            <w:pPr>
              <w:contextualSpacing/>
              <w:rPr>
                <w:rFonts w:ascii="Times New Roman" w:eastAsia="Times New Roman" w:hAnsi="Times New Roman" w:cs="Times New Roman"/>
                <w:color w:val="000000"/>
              </w:rPr>
            </w:pPr>
          </w:p>
        </w:tc>
        <w:tc>
          <w:tcPr>
            <w:tcW w:w="2693" w:type="dxa"/>
            <w:vMerge/>
          </w:tcPr>
          <w:p w14:paraId="05E7305E" w14:textId="77777777" w:rsidR="00E33836" w:rsidRPr="006C13C6" w:rsidRDefault="00E33836" w:rsidP="00A663DE">
            <w:pPr>
              <w:contextualSpacing/>
              <w:rPr>
                <w:rFonts w:ascii="Times New Roman" w:eastAsia="Times New Roman" w:hAnsi="Times New Roman" w:cs="Times New Roman"/>
                <w:color w:val="000000"/>
              </w:rPr>
            </w:pPr>
          </w:p>
        </w:tc>
      </w:tr>
      <w:tr w:rsidR="00E33836" w:rsidRPr="006C13C6" w14:paraId="13C2D9C1" w14:textId="77777777" w:rsidTr="00A663DE">
        <w:tc>
          <w:tcPr>
            <w:tcW w:w="2093" w:type="dxa"/>
          </w:tcPr>
          <w:p w14:paraId="6DB49AA8" w14:textId="77777777" w:rsidR="00E33836" w:rsidRDefault="00E33836" w:rsidP="00A663DE">
            <w:pPr>
              <w:contextualSpacing/>
              <w:rPr>
                <w:rFonts w:ascii="Times New Roman" w:eastAsia="Times New Roman" w:hAnsi="Times New Roman" w:cs="Times New Roman"/>
                <w:color w:val="000000"/>
              </w:rPr>
            </w:pPr>
          </w:p>
        </w:tc>
        <w:tc>
          <w:tcPr>
            <w:tcW w:w="1984" w:type="dxa"/>
          </w:tcPr>
          <w:p w14:paraId="449E229B" w14:textId="6A828B7F"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размер листа</w:t>
            </w:r>
          </w:p>
        </w:tc>
        <w:tc>
          <w:tcPr>
            <w:tcW w:w="2126" w:type="dxa"/>
          </w:tcPr>
          <w:p w14:paraId="01A26CA7" w14:textId="45B872FA" w:rsidR="00E33836" w:rsidRDefault="00E338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21*21,6  см.</w:t>
            </w:r>
          </w:p>
        </w:tc>
        <w:tc>
          <w:tcPr>
            <w:tcW w:w="1559" w:type="dxa"/>
            <w:vMerge/>
          </w:tcPr>
          <w:p w14:paraId="4F2EFC10" w14:textId="77777777" w:rsidR="00E33836" w:rsidRPr="006C13C6" w:rsidRDefault="00E33836" w:rsidP="00A663DE">
            <w:pPr>
              <w:contextualSpacing/>
              <w:rPr>
                <w:rFonts w:ascii="Times New Roman" w:eastAsia="Times New Roman" w:hAnsi="Times New Roman" w:cs="Times New Roman"/>
                <w:color w:val="000000"/>
              </w:rPr>
            </w:pPr>
          </w:p>
        </w:tc>
        <w:tc>
          <w:tcPr>
            <w:tcW w:w="2693" w:type="dxa"/>
            <w:vMerge/>
          </w:tcPr>
          <w:p w14:paraId="5888D0E6" w14:textId="77777777" w:rsidR="00E33836" w:rsidRPr="006C13C6" w:rsidRDefault="00E33836" w:rsidP="00A663DE">
            <w:pPr>
              <w:contextualSpacing/>
              <w:rPr>
                <w:rFonts w:ascii="Times New Roman" w:eastAsia="Times New Roman" w:hAnsi="Times New Roman" w:cs="Times New Roman"/>
                <w:color w:val="000000"/>
              </w:rPr>
            </w:pPr>
          </w:p>
        </w:tc>
      </w:tr>
      <w:tr w:rsidR="00802436" w:rsidRPr="006C13C6" w14:paraId="2F5B096F" w14:textId="77777777" w:rsidTr="00C66450">
        <w:tc>
          <w:tcPr>
            <w:tcW w:w="10455" w:type="dxa"/>
            <w:gridSpan w:val="5"/>
          </w:tcPr>
          <w:p w14:paraId="5230A5F2" w14:textId="23540ACD" w:rsidR="00802436" w:rsidRPr="006C13C6" w:rsidRDefault="00802436" w:rsidP="00A663DE">
            <w:pPr>
              <w:contextualSpacing/>
              <w:rPr>
                <w:rFonts w:ascii="Times New Roman" w:eastAsia="Times New Roman" w:hAnsi="Times New Roman" w:cs="Times New Roman"/>
                <w:color w:val="000000"/>
              </w:rPr>
            </w:pPr>
            <w:r w:rsidRPr="00617C83">
              <w:rPr>
                <w:rFonts w:ascii="Times New Roman" w:hAnsi="Times New Roman" w:cs="Times New Roman"/>
              </w:rPr>
              <w:t xml:space="preserve">ОКПД 2    </w:t>
            </w:r>
            <w:r>
              <w:rPr>
                <w:rFonts w:ascii="Times New Roman" w:hAnsi="Times New Roman" w:cs="Times New Roman"/>
              </w:rPr>
              <w:t xml:space="preserve">   </w:t>
            </w:r>
            <w:r w:rsidRPr="00802436">
              <w:rPr>
                <w:rFonts w:ascii="Times New Roman" w:eastAsia="Times New Roman" w:hAnsi="Times New Roman" w:cs="Times New Roman"/>
                <w:color w:val="000000"/>
              </w:rPr>
              <w:t>20.20.14.000</w:t>
            </w:r>
            <w:r w:rsidRPr="00802436">
              <w:rPr>
                <w:rFonts w:ascii="Times New Roman" w:eastAsia="Times New Roman" w:hAnsi="Times New Roman" w:cs="Times New Roman"/>
                <w:color w:val="000000"/>
              </w:rPr>
              <w:tab/>
            </w:r>
            <w:r>
              <w:rPr>
                <w:rFonts w:ascii="Times New Roman" w:eastAsia="Times New Roman" w:hAnsi="Times New Roman" w:cs="Times New Roman"/>
                <w:color w:val="000000"/>
                <w:lang w:val="en-US"/>
              </w:rPr>
              <w:t xml:space="preserve">  </w:t>
            </w:r>
            <w:r w:rsidRPr="00802436">
              <w:rPr>
                <w:rFonts w:ascii="Times New Roman" w:eastAsia="Times New Roman" w:hAnsi="Times New Roman" w:cs="Times New Roman"/>
                <w:color w:val="000000"/>
              </w:rPr>
              <w:t>Средства дезинфекционные</w:t>
            </w:r>
          </w:p>
        </w:tc>
      </w:tr>
      <w:tr w:rsidR="00802436" w:rsidRPr="006C13C6" w14:paraId="1A9E97A5" w14:textId="77777777" w:rsidTr="005D0A64">
        <w:tc>
          <w:tcPr>
            <w:tcW w:w="10455" w:type="dxa"/>
            <w:gridSpan w:val="5"/>
          </w:tcPr>
          <w:p w14:paraId="0D6C9BB8" w14:textId="5CA04600" w:rsidR="00802436" w:rsidRPr="00802436" w:rsidRDefault="00802436" w:rsidP="00A663DE">
            <w:pPr>
              <w:contextualSpacing/>
              <w:rPr>
                <w:rFonts w:ascii="Times New Roman" w:eastAsia="Times New Roman" w:hAnsi="Times New Roman" w:cs="Times New Roman"/>
                <w:color w:val="000000"/>
              </w:rPr>
            </w:pPr>
            <w:r w:rsidRPr="00BD27F4">
              <w:rPr>
                <w:rFonts w:ascii="Times New Roman" w:hAnsi="Times New Roman" w:cs="Times New Roman"/>
              </w:rPr>
              <w:t>КТРУ</w:t>
            </w:r>
            <w:r>
              <w:rPr>
                <w:rFonts w:ascii="Times New Roman" w:hAnsi="Times New Roman" w:cs="Times New Roman"/>
                <w:lang w:val="en-US"/>
              </w:rPr>
              <w:t xml:space="preserve">           </w:t>
            </w:r>
            <w:r w:rsidRPr="00802436">
              <w:rPr>
                <w:rFonts w:ascii="Times New Roman" w:eastAsia="Times New Roman" w:hAnsi="Times New Roman" w:cs="Times New Roman"/>
                <w:color w:val="000000"/>
              </w:rPr>
              <w:t>20.20.14.000</w:t>
            </w:r>
            <w:r>
              <w:rPr>
                <w:rFonts w:ascii="Times New Roman" w:eastAsia="Times New Roman" w:hAnsi="Times New Roman" w:cs="Times New Roman"/>
                <w:color w:val="000000"/>
                <w:lang w:val="en-US"/>
              </w:rPr>
              <w:t xml:space="preserve"> – 00000009     </w:t>
            </w:r>
            <w:r w:rsidRPr="00802436">
              <w:rPr>
                <w:rFonts w:ascii="Times New Roman" w:eastAsia="Times New Roman" w:hAnsi="Times New Roman" w:cs="Times New Roman"/>
                <w:color w:val="000000"/>
              </w:rPr>
              <w:t>Средства</w:t>
            </w:r>
            <w:r>
              <w:rPr>
                <w:rFonts w:ascii="Times New Roman" w:eastAsia="Times New Roman" w:hAnsi="Times New Roman" w:cs="Times New Roman"/>
                <w:color w:val="000000"/>
                <w:lang w:val="en-US"/>
              </w:rPr>
              <w:t xml:space="preserve"> </w:t>
            </w:r>
            <w:proofErr w:type="gramStart"/>
            <w:r>
              <w:rPr>
                <w:rFonts w:ascii="Times New Roman" w:eastAsia="Times New Roman" w:hAnsi="Times New Roman" w:cs="Times New Roman"/>
                <w:color w:val="000000"/>
              </w:rPr>
              <w:t>дезинфицирующее</w:t>
            </w:r>
            <w:proofErr w:type="gramEnd"/>
          </w:p>
        </w:tc>
      </w:tr>
      <w:tr w:rsidR="00802436" w:rsidRPr="006C13C6" w14:paraId="3A6539F2" w14:textId="77777777" w:rsidTr="00A9365E">
        <w:tc>
          <w:tcPr>
            <w:tcW w:w="10455" w:type="dxa"/>
            <w:gridSpan w:val="5"/>
          </w:tcPr>
          <w:p w14:paraId="5BF3FE07" w14:textId="09DF1402" w:rsidR="00802436" w:rsidRPr="006C13C6" w:rsidRDefault="00802436" w:rsidP="00802436">
            <w:pPr>
              <w:contextualSpacing/>
              <w:jc w:val="center"/>
              <w:rPr>
                <w:rFonts w:ascii="Times New Roman" w:eastAsia="Times New Roman" w:hAnsi="Times New Roman" w:cs="Times New Roman"/>
                <w:color w:val="000000"/>
              </w:rPr>
            </w:pPr>
            <w:r w:rsidRPr="00BD27F4">
              <w:rPr>
                <w:rFonts w:ascii="Times New Roman" w:hAnsi="Times New Roman" w:cs="Times New Roman"/>
                <w:b/>
                <w:i/>
              </w:rPr>
              <w:t>Обязательные характеристики товара</w:t>
            </w:r>
          </w:p>
        </w:tc>
      </w:tr>
      <w:tr w:rsidR="00802436" w:rsidRPr="006C13C6" w14:paraId="3DACD0AE" w14:textId="77777777" w:rsidTr="00802436">
        <w:tc>
          <w:tcPr>
            <w:tcW w:w="2093" w:type="dxa"/>
          </w:tcPr>
          <w:p w14:paraId="4059D9C6" w14:textId="00EF10D0" w:rsidR="00802436" w:rsidRDefault="00802436" w:rsidP="00A663DE">
            <w:pPr>
              <w:contextualSpacing/>
              <w:rPr>
                <w:rFonts w:ascii="Times New Roman" w:eastAsia="Times New Roman" w:hAnsi="Times New Roman" w:cs="Times New Roman"/>
                <w:color w:val="000000"/>
              </w:rPr>
            </w:pPr>
            <w:r w:rsidRPr="00A663DE">
              <w:rPr>
                <w:rFonts w:ascii="Times New Roman" w:hAnsi="Times New Roman" w:cs="Times New Roman"/>
              </w:rPr>
              <w:t>Наименование</w:t>
            </w:r>
          </w:p>
        </w:tc>
        <w:tc>
          <w:tcPr>
            <w:tcW w:w="1984" w:type="dxa"/>
          </w:tcPr>
          <w:p w14:paraId="520452AD" w14:textId="52A48D9C" w:rsidR="00802436" w:rsidRPr="00802436" w:rsidRDefault="00802436" w:rsidP="00802436">
            <w:pPr>
              <w:contextualSpacing/>
              <w:rPr>
                <w:rFonts w:ascii="Times New Roman" w:eastAsia="Times New Roman" w:hAnsi="Times New Roman" w:cs="Times New Roman"/>
                <w:b/>
                <w:i/>
                <w:color w:val="000000"/>
              </w:rPr>
            </w:pPr>
            <w:r w:rsidRPr="00802436">
              <w:rPr>
                <w:rFonts w:ascii="Times New Roman" w:eastAsia="Times New Roman" w:hAnsi="Times New Roman" w:cs="Times New Roman"/>
                <w:b/>
                <w:i/>
                <w:color w:val="282828"/>
                <w:shd w:val="clear" w:color="auto" w:fill="FFFFFF"/>
              </w:rPr>
              <w:t>Средство дезинфицирую</w:t>
            </w:r>
            <w:r>
              <w:rPr>
                <w:rFonts w:ascii="Times New Roman" w:eastAsia="Times New Roman" w:hAnsi="Times New Roman" w:cs="Times New Roman"/>
                <w:b/>
                <w:i/>
                <w:color w:val="282828"/>
                <w:shd w:val="clear" w:color="auto" w:fill="FFFFFF"/>
              </w:rPr>
              <w:t xml:space="preserve"> </w:t>
            </w:r>
            <w:proofErr w:type="gramStart"/>
            <w:r w:rsidR="00817DD4">
              <w:rPr>
                <w:rFonts w:ascii="Times New Roman" w:eastAsia="Times New Roman" w:hAnsi="Times New Roman" w:cs="Times New Roman"/>
                <w:b/>
                <w:i/>
                <w:color w:val="282828"/>
                <w:shd w:val="clear" w:color="auto" w:fill="FFFFFF"/>
              </w:rPr>
              <w:t>–</w:t>
            </w:r>
            <w:proofErr w:type="spellStart"/>
            <w:r w:rsidRPr="00802436">
              <w:rPr>
                <w:rFonts w:ascii="Times New Roman" w:eastAsia="Times New Roman" w:hAnsi="Times New Roman" w:cs="Times New Roman"/>
                <w:b/>
                <w:i/>
                <w:color w:val="282828"/>
                <w:shd w:val="clear" w:color="auto" w:fill="FFFFFF"/>
              </w:rPr>
              <w:t>щ</w:t>
            </w:r>
            <w:proofErr w:type="gramEnd"/>
            <w:r w:rsidRPr="00802436">
              <w:rPr>
                <w:rFonts w:ascii="Times New Roman" w:eastAsia="Times New Roman" w:hAnsi="Times New Roman" w:cs="Times New Roman"/>
                <w:b/>
                <w:i/>
                <w:color w:val="282828"/>
                <w:shd w:val="clear" w:color="auto" w:fill="FFFFFF"/>
              </w:rPr>
              <w:t>ее</w:t>
            </w:r>
            <w:proofErr w:type="spellEnd"/>
            <w:r w:rsidR="00817DD4">
              <w:rPr>
                <w:rFonts w:ascii="Times New Roman" w:eastAsia="Times New Roman" w:hAnsi="Times New Roman" w:cs="Times New Roman"/>
                <w:b/>
                <w:i/>
                <w:color w:val="282828"/>
                <w:shd w:val="clear" w:color="auto" w:fill="FFFFFF"/>
              </w:rPr>
              <w:t xml:space="preserve"> с моющим эффектом</w:t>
            </w:r>
            <w:r w:rsidRPr="00802436">
              <w:rPr>
                <w:rFonts w:ascii="Times New Roman" w:eastAsia="Times New Roman" w:hAnsi="Times New Roman" w:cs="Times New Roman"/>
                <w:b/>
                <w:i/>
                <w:color w:val="282828"/>
                <w:shd w:val="clear" w:color="auto" w:fill="FFFFFF"/>
              </w:rPr>
              <w:t xml:space="preserve"> </w:t>
            </w:r>
          </w:p>
        </w:tc>
        <w:tc>
          <w:tcPr>
            <w:tcW w:w="2126" w:type="dxa"/>
          </w:tcPr>
          <w:p w14:paraId="0AE49736" w14:textId="07CF4F62" w:rsidR="00802436" w:rsidRPr="00802436" w:rsidRDefault="00802436" w:rsidP="00A663DE">
            <w:pPr>
              <w:contextualSpacing/>
              <w:rPr>
                <w:rFonts w:ascii="Times New Roman" w:eastAsia="Times New Roman" w:hAnsi="Times New Roman" w:cs="Times New Roman"/>
                <w:b/>
                <w:i/>
                <w:color w:val="000000"/>
              </w:rPr>
            </w:pPr>
            <w:r w:rsidRPr="00802436">
              <w:rPr>
                <w:rFonts w:ascii="Times New Roman" w:eastAsia="Times New Roman" w:hAnsi="Times New Roman" w:cs="Times New Roman"/>
                <w:b/>
                <w:i/>
                <w:color w:val="000000"/>
              </w:rPr>
              <w:t>шт.</w:t>
            </w:r>
          </w:p>
        </w:tc>
        <w:tc>
          <w:tcPr>
            <w:tcW w:w="1559" w:type="dxa"/>
            <w:vMerge w:val="restart"/>
            <w:vAlign w:val="center"/>
          </w:tcPr>
          <w:p w14:paraId="7E89965B" w14:textId="35521651" w:rsidR="00802436" w:rsidRPr="00802436" w:rsidRDefault="00802436" w:rsidP="00802436">
            <w:pPr>
              <w:contextualSpacing/>
              <w:jc w:val="center"/>
              <w:rPr>
                <w:rFonts w:ascii="Times New Roman" w:eastAsia="Times New Roman" w:hAnsi="Times New Roman" w:cs="Times New Roman"/>
                <w:b/>
                <w:i/>
                <w:color w:val="000000"/>
              </w:rPr>
            </w:pPr>
            <w:r w:rsidRPr="00802436">
              <w:rPr>
                <w:rFonts w:ascii="Times New Roman" w:eastAsia="Times New Roman" w:hAnsi="Times New Roman" w:cs="Times New Roman"/>
                <w:b/>
                <w:i/>
                <w:color w:val="000000"/>
              </w:rPr>
              <w:t>1</w:t>
            </w:r>
          </w:p>
        </w:tc>
        <w:tc>
          <w:tcPr>
            <w:tcW w:w="2693" w:type="dxa"/>
            <w:vMerge w:val="restart"/>
          </w:tcPr>
          <w:p w14:paraId="7F5A138C"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21292F8E" w14:textId="77777777" w:rsidTr="00A663DE">
        <w:tc>
          <w:tcPr>
            <w:tcW w:w="2093" w:type="dxa"/>
          </w:tcPr>
          <w:p w14:paraId="001EB934" w14:textId="77777777" w:rsidR="00802436" w:rsidRDefault="00802436" w:rsidP="00A663DE">
            <w:pPr>
              <w:contextualSpacing/>
              <w:rPr>
                <w:rFonts w:ascii="Times New Roman" w:eastAsia="Times New Roman" w:hAnsi="Times New Roman" w:cs="Times New Roman"/>
                <w:color w:val="000000"/>
              </w:rPr>
            </w:pPr>
          </w:p>
        </w:tc>
        <w:tc>
          <w:tcPr>
            <w:tcW w:w="1984" w:type="dxa"/>
          </w:tcPr>
          <w:p w14:paraId="35B3A595" w14:textId="59342598"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Форма выпуска</w:t>
            </w:r>
          </w:p>
        </w:tc>
        <w:tc>
          <w:tcPr>
            <w:tcW w:w="2126" w:type="dxa"/>
          </w:tcPr>
          <w:p w14:paraId="47E4069E" w14:textId="409312A8"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таблетка</w:t>
            </w:r>
          </w:p>
        </w:tc>
        <w:tc>
          <w:tcPr>
            <w:tcW w:w="1559" w:type="dxa"/>
            <w:vMerge/>
          </w:tcPr>
          <w:p w14:paraId="11DEBA30" w14:textId="77777777" w:rsidR="00802436" w:rsidRPr="006C13C6" w:rsidRDefault="00802436" w:rsidP="00A663DE">
            <w:pPr>
              <w:contextualSpacing/>
              <w:rPr>
                <w:rFonts w:ascii="Times New Roman" w:eastAsia="Times New Roman" w:hAnsi="Times New Roman" w:cs="Times New Roman"/>
                <w:color w:val="000000"/>
              </w:rPr>
            </w:pPr>
          </w:p>
        </w:tc>
        <w:tc>
          <w:tcPr>
            <w:tcW w:w="2693" w:type="dxa"/>
            <w:vMerge/>
          </w:tcPr>
          <w:p w14:paraId="28996E4C"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48B503FC" w14:textId="77777777" w:rsidTr="007B47A7">
        <w:tc>
          <w:tcPr>
            <w:tcW w:w="6203" w:type="dxa"/>
            <w:gridSpan w:val="3"/>
          </w:tcPr>
          <w:p w14:paraId="5B92B3AE" w14:textId="1745BE55" w:rsidR="00802436" w:rsidRDefault="00802436" w:rsidP="00A663DE">
            <w:pPr>
              <w:contextualSpacing/>
              <w:rPr>
                <w:rFonts w:ascii="Times New Roman" w:eastAsia="Times New Roman" w:hAnsi="Times New Roman" w:cs="Times New Roman"/>
                <w:color w:val="000000"/>
              </w:rPr>
            </w:pPr>
            <w:r w:rsidRPr="00A663DE">
              <w:rPr>
                <w:rFonts w:ascii="Times New Roman" w:eastAsia="Times New Roman" w:hAnsi="Times New Roman" w:cs="Times New Roman"/>
                <w:b/>
                <w:i/>
                <w:color w:val="000000"/>
              </w:rPr>
              <w:t>Дополнительные характеристики товара</w:t>
            </w:r>
          </w:p>
        </w:tc>
        <w:tc>
          <w:tcPr>
            <w:tcW w:w="1559" w:type="dxa"/>
            <w:vMerge/>
          </w:tcPr>
          <w:p w14:paraId="260410E6" w14:textId="77777777" w:rsidR="00802436" w:rsidRPr="006C13C6" w:rsidRDefault="00802436" w:rsidP="00A663DE">
            <w:pPr>
              <w:contextualSpacing/>
              <w:rPr>
                <w:rFonts w:ascii="Times New Roman" w:eastAsia="Times New Roman" w:hAnsi="Times New Roman" w:cs="Times New Roman"/>
                <w:color w:val="000000"/>
              </w:rPr>
            </w:pPr>
          </w:p>
        </w:tc>
        <w:tc>
          <w:tcPr>
            <w:tcW w:w="2693" w:type="dxa"/>
            <w:vMerge/>
          </w:tcPr>
          <w:p w14:paraId="0509169C"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43B9B535" w14:textId="77777777" w:rsidTr="00A663DE">
        <w:tc>
          <w:tcPr>
            <w:tcW w:w="2093" w:type="dxa"/>
          </w:tcPr>
          <w:p w14:paraId="6E62C57F" w14:textId="77777777" w:rsidR="00802436" w:rsidRDefault="00802436" w:rsidP="00A663DE">
            <w:pPr>
              <w:contextualSpacing/>
              <w:rPr>
                <w:rFonts w:ascii="Times New Roman" w:eastAsia="Times New Roman" w:hAnsi="Times New Roman" w:cs="Times New Roman"/>
                <w:color w:val="000000"/>
              </w:rPr>
            </w:pPr>
          </w:p>
        </w:tc>
        <w:tc>
          <w:tcPr>
            <w:tcW w:w="1984" w:type="dxa"/>
          </w:tcPr>
          <w:p w14:paraId="5E3F80FC" w14:textId="6FAAFC8B"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назначение средства  дезинфицирующего </w:t>
            </w:r>
          </w:p>
        </w:tc>
        <w:tc>
          <w:tcPr>
            <w:tcW w:w="2126" w:type="dxa"/>
          </w:tcPr>
          <w:p w14:paraId="45443A75" w14:textId="3B05BAF1"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для дезинфекции поверхностей из различных материалов</w:t>
            </w:r>
          </w:p>
        </w:tc>
        <w:tc>
          <w:tcPr>
            <w:tcW w:w="1559" w:type="dxa"/>
            <w:vMerge/>
          </w:tcPr>
          <w:p w14:paraId="65837E75" w14:textId="77777777" w:rsidR="00802436" w:rsidRPr="006C13C6" w:rsidRDefault="00802436" w:rsidP="00A663DE">
            <w:pPr>
              <w:contextualSpacing/>
              <w:rPr>
                <w:rFonts w:ascii="Times New Roman" w:eastAsia="Times New Roman" w:hAnsi="Times New Roman" w:cs="Times New Roman"/>
                <w:color w:val="000000"/>
              </w:rPr>
            </w:pPr>
          </w:p>
        </w:tc>
        <w:tc>
          <w:tcPr>
            <w:tcW w:w="2693" w:type="dxa"/>
            <w:vMerge/>
          </w:tcPr>
          <w:p w14:paraId="00973430"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67355C9D" w14:textId="77777777" w:rsidTr="00A663DE">
        <w:tc>
          <w:tcPr>
            <w:tcW w:w="2093" w:type="dxa"/>
          </w:tcPr>
          <w:p w14:paraId="1999F5CE" w14:textId="77777777" w:rsidR="00802436" w:rsidRDefault="00802436" w:rsidP="00A663DE">
            <w:pPr>
              <w:contextualSpacing/>
              <w:rPr>
                <w:rFonts w:ascii="Times New Roman" w:eastAsia="Times New Roman" w:hAnsi="Times New Roman" w:cs="Times New Roman"/>
                <w:color w:val="000000"/>
              </w:rPr>
            </w:pPr>
          </w:p>
        </w:tc>
        <w:tc>
          <w:tcPr>
            <w:tcW w:w="1984" w:type="dxa"/>
          </w:tcPr>
          <w:p w14:paraId="42779E67" w14:textId="228D8C95"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тип средства</w:t>
            </w:r>
          </w:p>
        </w:tc>
        <w:tc>
          <w:tcPr>
            <w:tcW w:w="2126" w:type="dxa"/>
          </w:tcPr>
          <w:p w14:paraId="0204A299" w14:textId="1BD63055" w:rsidR="00802436" w:rsidRPr="00802436" w:rsidRDefault="00802436" w:rsidP="00802436">
            <w:pPr>
              <w:contextualSpacing/>
              <w:rPr>
                <w:rFonts w:ascii="Times New Roman" w:eastAsia="Times New Roman" w:hAnsi="Times New Roman" w:cs="Times New Roman"/>
                <w:color w:val="000000"/>
              </w:rPr>
            </w:pPr>
            <w:r w:rsidRPr="00802436">
              <w:rPr>
                <w:rFonts w:ascii="Times New Roman" w:eastAsia="Times New Roman" w:hAnsi="Times New Roman" w:cs="Times New Roman"/>
                <w:color w:val="282828"/>
                <w:shd w:val="clear" w:color="auto" w:fill="FFFFFF"/>
              </w:rPr>
              <w:t>с моющим эффектом</w:t>
            </w:r>
          </w:p>
        </w:tc>
        <w:tc>
          <w:tcPr>
            <w:tcW w:w="1559" w:type="dxa"/>
            <w:vMerge/>
          </w:tcPr>
          <w:p w14:paraId="06DE7E82" w14:textId="77777777" w:rsidR="00802436" w:rsidRPr="006C13C6" w:rsidRDefault="00802436" w:rsidP="00A663DE">
            <w:pPr>
              <w:contextualSpacing/>
              <w:rPr>
                <w:rFonts w:ascii="Times New Roman" w:eastAsia="Times New Roman" w:hAnsi="Times New Roman" w:cs="Times New Roman"/>
                <w:color w:val="000000"/>
              </w:rPr>
            </w:pPr>
          </w:p>
        </w:tc>
        <w:tc>
          <w:tcPr>
            <w:tcW w:w="2693" w:type="dxa"/>
            <w:vMerge/>
          </w:tcPr>
          <w:p w14:paraId="20A7FA2D"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59967D82" w14:textId="77777777" w:rsidTr="00A663DE">
        <w:tc>
          <w:tcPr>
            <w:tcW w:w="2093" w:type="dxa"/>
          </w:tcPr>
          <w:p w14:paraId="5035B987" w14:textId="77777777" w:rsidR="00802436" w:rsidRDefault="00802436" w:rsidP="00A663DE">
            <w:pPr>
              <w:contextualSpacing/>
              <w:rPr>
                <w:rFonts w:ascii="Times New Roman" w:eastAsia="Times New Roman" w:hAnsi="Times New Roman" w:cs="Times New Roman"/>
                <w:color w:val="000000"/>
              </w:rPr>
            </w:pPr>
          </w:p>
        </w:tc>
        <w:tc>
          <w:tcPr>
            <w:tcW w:w="1984" w:type="dxa"/>
          </w:tcPr>
          <w:p w14:paraId="381B416A" w14:textId="03978B8D"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цвет</w:t>
            </w:r>
          </w:p>
        </w:tc>
        <w:tc>
          <w:tcPr>
            <w:tcW w:w="2126" w:type="dxa"/>
          </w:tcPr>
          <w:p w14:paraId="08A96364" w14:textId="6231C678"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белый</w:t>
            </w:r>
          </w:p>
        </w:tc>
        <w:tc>
          <w:tcPr>
            <w:tcW w:w="1559" w:type="dxa"/>
            <w:vMerge/>
          </w:tcPr>
          <w:p w14:paraId="6556ABAC" w14:textId="77777777" w:rsidR="00802436" w:rsidRPr="006C13C6" w:rsidRDefault="00802436" w:rsidP="00A663DE">
            <w:pPr>
              <w:contextualSpacing/>
              <w:rPr>
                <w:rFonts w:ascii="Times New Roman" w:eastAsia="Times New Roman" w:hAnsi="Times New Roman" w:cs="Times New Roman"/>
                <w:color w:val="000000"/>
              </w:rPr>
            </w:pPr>
          </w:p>
        </w:tc>
        <w:tc>
          <w:tcPr>
            <w:tcW w:w="2693" w:type="dxa"/>
            <w:vMerge/>
          </w:tcPr>
          <w:p w14:paraId="4904D61A"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4A22EA84" w14:textId="77777777" w:rsidTr="00A663DE">
        <w:tc>
          <w:tcPr>
            <w:tcW w:w="2093" w:type="dxa"/>
          </w:tcPr>
          <w:p w14:paraId="53C23EBA" w14:textId="77777777" w:rsidR="00802436" w:rsidRDefault="00802436" w:rsidP="00A663DE">
            <w:pPr>
              <w:contextualSpacing/>
              <w:rPr>
                <w:rFonts w:ascii="Times New Roman" w:eastAsia="Times New Roman" w:hAnsi="Times New Roman" w:cs="Times New Roman"/>
                <w:color w:val="000000"/>
              </w:rPr>
            </w:pPr>
          </w:p>
        </w:tc>
        <w:tc>
          <w:tcPr>
            <w:tcW w:w="1984" w:type="dxa"/>
          </w:tcPr>
          <w:p w14:paraId="5DED525D" w14:textId="449AFD58"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Тип средства</w:t>
            </w:r>
          </w:p>
        </w:tc>
        <w:tc>
          <w:tcPr>
            <w:tcW w:w="2126" w:type="dxa"/>
          </w:tcPr>
          <w:p w14:paraId="747DB018" w14:textId="08F6010C"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rPr>
              <w:t>хлоросодержащее</w:t>
            </w:r>
          </w:p>
        </w:tc>
        <w:tc>
          <w:tcPr>
            <w:tcW w:w="1559" w:type="dxa"/>
            <w:vMerge/>
          </w:tcPr>
          <w:p w14:paraId="14D981A8" w14:textId="77777777" w:rsidR="00802436" w:rsidRPr="006C13C6" w:rsidRDefault="00802436" w:rsidP="00A663DE">
            <w:pPr>
              <w:contextualSpacing/>
              <w:rPr>
                <w:rFonts w:ascii="Times New Roman" w:eastAsia="Times New Roman" w:hAnsi="Times New Roman" w:cs="Times New Roman"/>
                <w:color w:val="000000"/>
              </w:rPr>
            </w:pPr>
          </w:p>
        </w:tc>
        <w:tc>
          <w:tcPr>
            <w:tcW w:w="2693" w:type="dxa"/>
            <w:vMerge/>
          </w:tcPr>
          <w:p w14:paraId="774FC419"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3B471FCB" w14:textId="77777777" w:rsidTr="00A663DE">
        <w:tc>
          <w:tcPr>
            <w:tcW w:w="2093" w:type="dxa"/>
          </w:tcPr>
          <w:p w14:paraId="3025CE1E" w14:textId="77777777" w:rsidR="00802436" w:rsidRDefault="00802436" w:rsidP="00A663DE">
            <w:pPr>
              <w:contextualSpacing/>
              <w:rPr>
                <w:rFonts w:ascii="Times New Roman" w:eastAsia="Times New Roman" w:hAnsi="Times New Roman" w:cs="Times New Roman"/>
                <w:color w:val="000000"/>
              </w:rPr>
            </w:pPr>
          </w:p>
        </w:tc>
        <w:tc>
          <w:tcPr>
            <w:tcW w:w="1984" w:type="dxa"/>
          </w:tcPr>
          <w:p w14:paraId="356121B3" w14:textId="1FED1FD6"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масса таблетки</w:t>
            </w:r>
          </w:p>
        </w:tc>
        <w:tc>
          <w:tcPr>
            <w:tcW w:w="2126" w:type="dxa"/>
          </w:tcPr>
          <w:p w14:paraId="6A56B0D5" w14:textId="5441F0E8"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3,3 гр.</w:t>
            </w:r>
          </w:p>
        </w:tc>
        <w:tc>
          <w:tcPr>
            <w:tcW w:w="1559" w:type="dxa"/>
            <w:vMerge/>
          </w:tcPr>
          <w:p w14:paraId="1ACACF4C" w14:textId="77777777" w:rsidR="00802436" w:rsidRPr="006C13C6" w:rsidRDefault="00802436" w:rsidP="00A663DE">
            <w:pPr>
              <w:contextualSpacing/>
              <w:rPr>
                <w:rFonts w:ascii="Times New Roman" w:eastAsia="Times New Roman" w:hAnsi="Times New Roman" w:cs="Times New Roman"/>
                <w:color w:val="000000"/>
              </w:rPr>
            </w:pPr>
          </w:p>
        </w:tc>
        <w:tc>
          <w:tcPr>
            <w:tcW w:w="2693" w:type="dxa"/>
            <w:vMerge/>
          </w:tcPr>
          <w:p w14:paraId="717F4A02"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3F7E249D" w14:textId="77777777" w:rsidTr="00A663DE">
        <w:tc>
          <w:tcPr>
            <w:tcW w:w="2093" w:type="dxa"/>
          </w:tcPr>
          <w:p w14:paraId="7F94A131" w14:textId="77777777" w:rsidR="00802436" w:rsidRDefault="00802436" w:rsidP="00A663DE">
            <w:pPr>
              <w:contextualSpacing/>
              <w:rPr>
                <w:rFonts w:ascii="Times New Roman" w:eastAsia="Times New Roman" w:hAnsi="Times New Roman" w:cs="Times New Roman"/>
                <w:color w:val="000000"/>
              </w:rPr>
            </w:pPr>
          </w:p>
        </w:tc>
        <w:tc>
          <w:tcPr>
            <w:tcW w:w="1984" w:type="dxa"/>
          </w:tcPr>
          <w:p w14:paraId="03F8C69F" w14:textId="71136285"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количество</w:t>
            </w:r>
          </w:p>
        </w:tc>
        <w:tc>
          <w:tcPr>
            <w:tcW w:w="2126" w:type="dxa"/>
          </w:tcPr>
          <w:p w14:paraId="79E871F0" w14:textId="687F248C"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300 шт.</w:t>
            </w:r>
          </w:p>
        </w:tc>
        <w:tc>
          <w:tcPr>
            <w:tcW w:w="1559" w:type="dxa"/>
            <w:vMerge/>
          </w:tcPr>
          <w:p w14:paraId="6567FC85" w14:textId="77777777" w:rsidR="00802436" w:rsidRPr="006C13C6" w:rsidRDefault="00802436" w:rsidP="00A663DE">
            <w:pPr>
              <w:contextualSpacing/>
              <w:rPr>
                <w:rFonts w:ascii="Times New Roman" w:eastAsia="Times New Roman" w:hAnsi="Times New Roman" w:cs="Times New Roman"/>
                <w:color w:val="000000"/>
              </w:rPr>
            </w:pPr>
          </w:p>
        </w:tc>
        <w:tc>
          <w:tcPr>
            <w:tcW w:w="2693" w:type="dxa"/>
            <w:vMerge/>
          </w:tcPr>
          <w:p w14:paraId="614F6FBA"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496B12F3" w14:textId="77777777" w:rsidTr="00A663DE">
        <w:tc>
          <w:tcPr>
            <w:tcW w:w="2093" w:type="dxa"/>
          </w:tcPr>
          <w:p w14:paraId="32F30064" w14:textId="77777777" w:rsidR="00802436" w:rsidRDefault="00802436" w:rsidP="00A663DE">
            <w:pPr>
              <w:contextualSpacing/>
              <w:rPr>
                <w:rFonts w:ascii="Times New Roman" w:eastAsia="Times New Roman" w:hAnsi="Times New Roman" w:cs="Times New Roman"/>
                <w:color w:val="000000"/>
              </w:rPr>
            </w:pPr>
          </w:p>
        </w:tc>
        <w:tc>
          <w:tcPr>
            <w:tcW w:w="1984" w:type="dxa"/>
          </w:tcPr>
          <w:p w14:paraId="2F62C72F" w14:textId="4ECF51FA"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Общий  вес</w:t>
            </w:r>
          </w:p>
        </w:tc>
        <w:tc>
          <w:tcPr>
            <w:tcW w:w="2126" w:type="dxa"/>
          </w:tcPr>
          <w:p w14:paraId="7B801B28" w14:textId="15AAF907" w:rsidR="00802436" w:rsidRDefault="00802436"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1 кг.</w:t>
            </w:r>
          </w:p>
        </w:tc>
        <w:tc>
          <w:tcPr>
            <w:tcW w:w="1559" w:type="dxa"/>
            <w:vMerge/>
          </w:tcPr>
          <w:p w14:paraId="7C9EB980" w14:textId="77777777" w:rsidR="00802436" w:rsidRPr="006C13C6" w:rsidRDefault="00802436" w:rsidP="00A663DE">
            <w:pPr>
              <w:contextualSpacing/>
              <w:rPr>
                <w:rFonts w:ascii="Times New Roman" w:eastAsia="Times New Roman" w:hAnsi="Times New Roman" w:cs="Times New Roman"/>
                <w:color w:val="000000"/>
              </w:rPr>
            </w:pPr>
          </w:p>
        </w:tc>
        <w:tc>
          <w:tcPr>
            <w:tcW w:w="2693" w:type="dxa"/>
            <w:vMerge/>
          </w:tcPr>
          <w:p w14:paraId="703F59F6" w14:textId="77777777" w:rsidR="00802436" w:rsidRPr="006C13C6" w:rsidRDefault="00802436" w:rsidP="00A663DE">
            <w:pPr>
              <w:contextualSpacing/>
              <w:rPr>
                <w:rFonts w:ascii="Times New Roman" w:eastAsia="Times New Roman" w:hAnsi="Times New Roman" w:cs="Times New Roman"/>
                <w:color w:val="000000"/>
              </w:rPr>
            </w:pPr>
          </w:p>
        </w:tc>
      </w:tr>
      <w:tr w:rsidR="00802436" w:rsidRPr="006C13C6" w14:paraId="1020123D" w14:textId="77777777" w:rsidTr="00544425">
        <w:tc>
          <w:tcPr>
            <w:tcW w:w="10455" w:type="dxa"/>
            <w:gridSpan w:val="5"/>
          </w:tcPr>
          <w:p w14:paraId="1F9772E9" w14:textId="265102F4" w:rsidR="00802436" w:rsidRPr="006C13C6" w:rsidRDefault="00802436" w:rsidP="00EE2707">
            <w:pPr>
              <w:contextualSpacing/>
              <w:rPr>
                <w:rFonts w:ascii="Times New Roman" w:eastAsia="Times New Roman" w:hAnsi="Times New Roman" w:cs="Times New Roman"/>
                <w:color w:val="000000"/>
              </w:rPr>
            </w:pPr>
            <w:r w:rsidRPr="00617C83">
              <w:rPr>
                <w:rFonts w:ascii="Times New Roman" w:hAnsi="Times New Roman" w:cs="Times New Roman"/>
              </w:rPr>
              <w:t xml:space="preserve">ОКПД 2    </w:t>
            </w:r>
            <w:r>
              <w:rPr>
                <w:rFonts w:ascii="Times New Roman" w:hAnsi="Times New Roman" w:cs="Times New Roman"/>
              </w:rPr>
              <w:t xml:space="preserve">  </w:t>
            </w:r>
            <w:r w:rsidR="00D33EEC" w:rsidRPr="00D33EEC">
              <w:rPr>
                <w:rFonts w:ascii="Times New Roman" w:hAnsi="Times New Roman" w:cs="Times New Roman"/>
              </w:rPr>
              <w:t>27.20.</w:t>
            </w:r>
            <w:r w:rsidR="002C344E">
              <w:rPr>
                <w:rFonts w:ascii="Times New Roman" w:hAnsi="Times New Roman" w:cs="Times New Roman"/>
              </w:rPr>
              <w:t>23</w:t>
            </w:r>
            <w:r w:rsidR="00D33EEC" w:rsidRPr="00D33EEC">
              <w:rPr>
                <w:rFonts w:ascii="Times New Roman" w:hAnsi="Times New Roman" w:cs="Times New Roman"/>
              </w:rPr>
              <w:t>.</w:t>
            </w:r>
            <w:r w:rsidR="002C344E">
              <w:rPr>
                <w:rFonts w:ascii="Times New Roman" w:hAnsi="Times New Roman" w:cs="Times New Roman"/>
              </w:rPr>
              <w:t>190</w:t>
            </w:r>
            <w:r w:rsidR="00D33EEC" w:rsidRPr="00D33EEC">
              <w:rPr>
                <w:rFonts w:ascii="Times New Roman" w:hAnsi="Times New Roman" w:cs="Times New Roman"/>
              </w:rPr>
              <w:tab/>
            </w:r>
            <w:r w:rsidR="00EE2707">
              <w:rPr>
                <w:rFonts w:ascii="Times New Roman" w:hAnsi="Times New Roman" w:cs="Times New Roman"/>
              </w:rPr>
              <w:t>Батареи аккумуляторные прочие</w:t>
            </w:r>
            <w:bookmarkStart w:id="1" w:name="_GoBack"/>
            <w:bookmarkEnd w:id="1"/>
            <w:r w:rsidR="00EE2707">
              <w:rPr>
                <w:rFonts w:ascii="Times New Roman" w:hAnsi="Times New Roman" w:cs="Times New Roman"/>
              </w:rPr>
              <w:t xml:space="preserve"> </w:t>
            </w:r>
            <w:r>
              <w:rPr>
                <w:rFonts w:ascii="Times New Roman" w:hAnsi="Times New Roman" w:cs="Times New Roman"/>
              </w:rPr>
              <w:t xml:space="preserve"> </w:t>
            </w:r>
          </w:p>
        </w:tc>
      </w:tr>
      <w:tr w:rsidR="00381E8E" w:rsidRPr="006C13C6" w14:paraId="20EDFCA2" w14:textId="77777777" w:rsidTr="00381E8E">
        <w:tc>
          <w:tcPr>
            <w:tcW w:w="2093" w:type="dxa"/>
          </w:tcPr>
          <w:p w14:paraId="3A22C83B" w14:textId="0D4527B8" w:rsidR="00381E8E" w:rsidRDefault="00381E8E" w:rsidP="00A663DE">
            <w:pPr>
              <w:contextualSpacing/>
              <w:rPr>
                <w:rFonts w:ascii="Times New Roman" w:eastAsia="Times New Roman" w:hAnsi="Times New Roman" w:cs="Times New Roman"/>
                <w:color w:val="000000"/>
              </w:rPr>
            </w:pPr>
            <w:r w:rsidRPr="00A663DE">
              <w:rPr>
                <w:rFonts w:ascii="Times New Roman" w:hAnsi="Times New Roman" w:cs="Times New Roman"/>
              </w:rPr>
              <w:t>Наименование</w:t>
            </w:r>
          </w:p>
        </w:tc>
        <w:tc>
          <w:tcPr>
            <w:tcW w:w="1984" w:type="dxa"/>
          </w:tcPr>
          <w:p w14:paraId="63684ACF" w14:textId="2ECA047C" w:rsidR="00381E8E" w:rsidRPr="00D33EEC" w:rsidRDefault="00381E8E" w:rsidP="00A663DE">
            <w:pPr>
              <w:contextualSpacing/>
              <w:rPr>
                <w:rFonts w:ascii="Times New Roman" w:eastAsia="Times New Roman" w:hAnsi="Times New Roman" w:cs="Times New Roman"/>
                <w:b/>
                <w:i/>
                <w:color w:val="000000"/>
              </w:rPr>
            </w:pPr>
            <w:r w:rsidRPr="00D33EEC">
              <w:rPr>
                <w:rFonts w:ascii="Times New Roman" w:eastAsia="Times New Roman" w:hAnsi="Times New Roman" w:cs="Times New Roman"/>
                <w:b/>
                <w:i/>
                <w:color w:val="000000"/>
              </w:rPr>
              <w:t>Батарейки алкалиновые АА</w:t>
            </w:r>
          </w:p>
        </w:tc>
        <w:tc>
          <w:tcPr>
            <w:tcW w:w="2126" w:type="dxa"/>
          </w:tcPr>
          <w:p w14:paraId="330ADD10" w14:textId="6C8D3C81" w:rsidR="00381E8E" w:rsidRDefault="00381E8E" w:rsidP="00A663DE">
            <w:pPr>
              <w:contextualSpacing/>
              <w:rPr>
                <w:rFonts w:ascii="Times New Roman" w:eastAsia="Times New Roman" w:hAnsi="Times New Roman" w:cs="Times New Roman"/>
                <w:color w:val="000000"/>
              </w:rPr>
            </w:pPr>
            <w:r w:rsidRPr="00802436">
              <w:rPr>
                <w:rFonts w:ascii="Times New Roman" w:eastAsia="Times New Roman" w:hAnsi="Times New Roman" w:cs="Times New Roman"/>
                <w:b/>
                <w:i/>
                <w:color w:val="000000"/>
              </w:rPr>
              <w:t>шт.</w:t>
            </w:r>
          </w:p>
        </w:tc>
        <w:tc>
          <w:tcPr>
            <w:tcW w:w="1559" w:type="dxa"/>
            <w:vMerge w:val="restart"/>
            <w:vAlign w:val="center"/>
          </w:tcPr>
          <w:p w14:paraId="42CF7DF0" w14:textId="6A071F9A" w:rsidR="00381E8E" w:rsidRPr="00381E8E" w:rsidRDefault="00381E8E" w:rsidP="00381E8E">
            <w:pPr>
              <w:contextualSpacing/>
              <w:jc w:val="center"/>
              <w:rPr>
                <w:rFonts w:ascii="Times New Roman" w:eastAsia="Times New Roman" w:hAnsi="Times New Roman" w:cs="Times New Roman"/>
                <w:b/>
                <w:i/>
                <w:color w:val="000000"/>
              </w:rPr>
            </w:pPr>
            <w:r w:rsidRPr="00381E8E">
              <w:rPr>
                <w:rFonts w:ascii="Times New Roman" w:eastAsia="Times New Roman" w:hAnsi="Times New Roman" w:cs="Times New Roman"/>
                <w:b/>
                <w:i/>
                <w:color w:val="000000"/>
              </w:rPr>
              <w:t>50</w:t>
            </w:r>
          </w:p>
        </w:tc>
        <w:tc>
          <w:tcPr>
            <w:tcW w:w="2693" w:type="dxa"/>
            <w:vMerge w:val="restart"/>
          </w:tcPr>
          <w:p w14:paraId="2D1F32D6"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7FF32635" w14:textId="77777777" w:rsidTr="00A663DE">
        <w:tc>
          <w:tcPr>
            <w:tcW w:w="2093" w:type="dxa"/>
          </w:tcPr>
          <w:p w14:paraId="7E219CEC"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6A8DF5B4" w14:textId="705FBCC5"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форма батарейки</w:t>
            </w:r>
          </w:p>
        </w:tc>
        <w:tc>
          <w:tcPr>
            <w:tcW w:w="2126" w:type="dxa"/>
          </w:tcPr>
          <w:p w14:paraId="6317F0DA" w14:textId="78B1E2EF"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АА (пальчиковые)</w:t>
            </w:r>
          </w:p>
        </w:tc>
        <w:tc>
          <w:tcPr>
            <w:tcW w:w="1559" w:type="dxa"/>
            <w:vMerge/>
          </w:tcPr>
          <w:p w14:paraId="287FBBB4"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4750C06E"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15B22A8C" w14:textId="77777777" w:rsidTr="00A663DE">
        <w:tc>
          <w:tcPr>
            <w:tcW w:w="2093" w:type="dxa"/>
          </w:tcPr>
          <w:p w14:paraId="2D0D001B"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66C9D204" w14:textId="69A3947E"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типоразмер</w:t>
            </w:r>
          </w:p>
        </w:tc>
        <w:tc>
          <w:tcPr>
            <w:tcW w:w="2126" w:type="dxa"/>
          </w:tcPr>
          <w:p w14:paraId="678AC4DC" w14:textId="08602296" w:rsidR="00381E8E" w:rsidRPr="00D33EEC"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АА (пальчиковая, </w:t>
            </w:r>
            <w:r>
              <w:rPr>
                <w:rFonts w:ascii="Times New Roman" w:eastAsia="Times New Roman" w:hAnsi="Times New Roman" w:cs="Times New Roman"/>
                <w:color w:val="000000"/>
                <w:lang w:val="en-US"/>
              </w:rPr>
              <w:t>LR</w:t>
            </w:r>
            <w:r w:rsidRPr="00EE2707">
              <w:rPr>
                <w:rFonts w:ascii="Times New Roman" w:eastAsia="Times New Roman" w:hAnsi="Times New Roman" w:cs="Times New Roman"/>
                <w:color w:val="000000"/>
              </w:rPr>
              <w:t>6</w:t>
            </w:r>
            <w:r>
              <w:rPr>
                <w:rFonts w:ascii="Times New Roman" w:eastAsia="Times New Roman" w:hAnsi="Times New Roman" w:cs="Times New Roman"/>
                <w:color w:val="000000"/>
              </w:rPr>
              <w:t>)</w:t>
            </w:r>
          </w:p>
        </w:tc>
        <w:tc>
          <w:tcPr>
            <w:tcW w:w="1559" w:type="dxa"/>
            <w:vMerge/>
          </w:tcPr>
          <w:p w14:paraId="51AF0ADB"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434052B8"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1521BAB2" w14:textId="77777777" w:rsidTr="00A663DE">
        <w:tc>
          <w:tcPr>
            <w:tcW w:w="2093" w:type="dxa"/>
          </w:tcPr>
          <w:p w14:paraId="13BE4698"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05A6F476" w14:textId="452B166E"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напряжение</w:t>
            </w:r>
          </w:p>
        </w:tc>
        <w:tc>
          <w:tcPr>
            <w:tcW w:w="2126" w:type="dxa"/>
          </w:tcPr>
          <w:p w14:paraId="70FD1207" w14:textId="2C2D59C1" w:rsidR="00381E8E" w:rsidRP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1.5</w:t>
            </w:r>
            <w:r>
              <w:rPr>
                <w:rFonts w:ascii="Times New Roman" w:eastAsia="Times New Roman" w:hAnsi="Times New Roman" w:cs="Times New Roman"/>
                <w:color w:val="000000"/>
                <w:lang w:val="en-US"/>
              </w:rPr>
              <w:t>0000000000</w:t>
            </w:r>
            <w:r>
              <w:rPr>
                <w:rFonts w:ascii="Times New Roman" w:eastAsia="Times New Roman" w:hAnsi="Times New Roman" w:cs="Times New Roman"/>
                <w:color w:val="000000"/>
              </w:rPr>
              <w:t xml:space="preserve"> Вольт</w:t>
            </w:r>
          </w:p>
        </w:tc>
        <w:tc>
          <w:tcPr>
            <w:tcW w:w="1559" w:type="dxa"/>
            <w:vMerge/>
          </w:tcPr>
          <w:p w14:paraId="37A99B77"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00BE0711"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458D989F" w14:textId="77777777" w:rsidTr="00A663DE">
        <w:tc>
          <w:tcPr>
            <w:tcW w:w="2093" w:type="dxa"/>
          </w:tcPr>
          <w:p w14:paraId="07B527F1"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4BCA02C5" w14:textId="3C214399"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в упаковке</w:t>
            </w:r>
          </w:p>
        </w:tc>
        <w:tc>
          <w:tcPr>
            <w:tcW w:w="2126" w:type="dxa"/>
          </w:tcPr>
          <w:p w14:paraId="1FD91E94" w14:textId="6E0850DD"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10 шт.</w:t>
            </w:r>
          </w:p>
        </w:tc>
        <w:tc>
          <w:tcPr>
            <w:tcW w:w="1559" w:type="dxa"/>
            <w:vMerge/>
          </w:tcPr>
          <w:p w14:paraId="6776D387"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549DD1FC"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4F9DAB09" w14:textId="77777777" w:rsidTr="00A663DE">
        <w:tc>
          <w:tcPr>
            <w:tcW w:w="2093" w:type="dxa"/>
          </w:tcPr>
          <w:p w14:paraId="767B4CE9"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73427636" w14:textId="65440561" w:rsidR="00381E8E" w:rsidRDefault="00381E8E" w:rsidP="00381E8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элемент</w:t>
            </w:r>
          </w:p>
        </w:tc>
        <w:tc>
          <w:tcPr>
            <w:tcW w:w="2126" w:type="dxa"/>
          </w:tcPr>
          <w:p w14:paraId="57BDE14A" w14:textId="1DEFA3F5"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алкалиновый</w:t>
            </w:r>
          </w:p>
        </w:tc>
        <w:tc>
          <w:tcPr>
            <w:tcW w:w="1559" w:type="dxa"/>
            <w:vMerge/>
          </w:tcPr>
          <w:p w14:paraId="2A78AE79"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72CA2295"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2DCF0310" w14:textId="77777777" w:rsidTr="00A663DE">
        <w:tc>
          <w:tcPr>
            <w:tcW w:w="2093" w:type="dxa"/>
          </w:tcPr>
          <w:p w14:paraId="0574FB11"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73D06BA7" w14:textId="2F607A52"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упаковка</w:t>
            </w:r>
          </w:p>
        </w:tc>
        <w:tc>
          <w:tcPr>
            <w:tcW w:w="2126" w:type="dxa"/>
          </w:tcPr>
          <w:p w14:paraId="1DBED384" w14:textId="65962C0E"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блистер</w:t>
            </w:r>
          </w:p>
        </w:tc>
        <w:tc>
          <w:tcPr>
            <w:tcW w:w="1559" w:type="dxa"/>
            <w:vMerge/>
          </w:tcPr>
          <w:p w14:paraId="3CC52D85"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7370147D"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6161F912" w14:textId="77777777" w:rsidTr="00381E8E">
        <w:tc>
          <w:tcPr>
            <w:tcW w:w="2093" w:type="dxa"/>
          </w:tcPr>
          <w:p w14:paraId="236B6F98" w14:textId="22C44DC8" w:rsidR="00381E8E" w:rsidRDefault="00381E8E" w:rsidP="00A663DE">
            <w:pPr>
              <w:contextualSpacing/>
              <w:rPr>
                <w:rFonts w:ascii="Times New Roman" w:eastAsia="Times New Roman" w:hAnsi="Times New Roman" w:cs="Times New Roman"/>
                <w:color w:val="000000"/>
              </w:rPr>
            </w:pPr>
            <w:r w:rsidRPr="00A663DE">
              <w:rPr>
                <w:rFonts w:ascii="Times New Roman" w:hAnsi="Times New Roman" w:cs="Times New Roman"/>
              </w:rPr>
              <w:t>Наименование</w:t>
            </w:r>
          </w:p>
        </w:tc>
        <w:tc>
          <w:tcPr>
            <w:tcW w:w="1984" w:type="dxa"/>
          </w:tcPr>
          <w:p w14:paraId="6BA4E346" w14:textId="3A19A69D" w:rsidR="00381E8E" w:rsidRDefault="00381E8E" w:rsidP="00A663DE">
            <w:pPr>
              <w:contextualSpacing/>
              <w:rPr>
                <w:rFonts w:ascii="Times New Roman" w:eastAsia="Times New Roman" w:hAnsi="Times New Roman" w:cs="Times New Roman"/>
                <w:color w:val="000000"/>
              </w:rPr>
            </w:pPr>
            <w:r w:rsidRPr="00D33EEC">
              <w:rPr>
                <w:rFonts w:ascii="Times New Roman" w:eastAsia="Times New Roman" w:hAnsi="Times New Roman" w:cs="Times New Roman"/>
                <w:b/>
                <w:i/>
                <w:color w:val="000000"/>
              </w:rPr>
              <w:t>Батарейки алкалиновые ААА</w:t>
            </w:r>
          </w:p>
        </w:tc>
        <w:tc>
          <w:tcPr>
            <w:tcW w:w="2126" w:type="dxa"/>
          </w:tcPr>
          <w:p w14:paraId="2FAFD217" w14:textId="7B251A3F" w:rsidR="00381E8E" w:rsidRDefault="00381E8E" w:rsidP="00A663DE">
            <w:pPr>
              <w:contextualSpacing/>
              <w:rPr>
                <w:rFonts w:ascii="Times New Roman" w:eastAsia="Times New Roman" w:hAnsi="Times New Roman" w:cs="Times New Roman"/>
                <w:color w:val="000000"/>
              </w:rPr>
            </w:pPr>
            <w:r w:rsidRPr="00802436">
              <w:rPr>
                <w:rFonts w:ascii="Times New Roman" w:eastAsia="Times New Roman" w:hAnsi="Times New Roman" w:cs="Times New Roman"/>
                <w:b/>
                <w:i/>
                <w:color w:val="000000"/>
              </w:rPr>
              <w:t>шт.</w:t>
            </w:r>
          </w:p>
        </w:tc>
        <w:tc>
          <w:tcPr>
            <w:tcW w:w="1559" w:type="dxa"/>
            <w:vMerge w:val="restart"/>
            <w:vAlign w:val="center"/>
          </w:tcPr>
          <w:p w14:paraId="071B984C" w14:textId="2B6B0C94" w:rsidR="00381E8E" w:rsidRPr="00381E8E" w:rsidRDefault="00381E8E" w:rsidP="00381E8E">
            <w:pPr>
              <w:contextualSpacing/>
              <w:jc w:val="center"/>
              <w:rPr>
                <w:rFonts w:ascii="Times New Roman" w:eastAsia="Times New Roman" w:hAnsi="Times New Roman" w:cs="Times New Roman"/>
                <w:b/>
                <w:i/>
                <w:color w:val="000000"/>
              </w:rPr>
            </w:pPr>
            <w:r w:rsidRPr="00381E8E">
              <w:rPr>
                <w:rFonts w:ascii="Times New Roman" w:eastAsia="Times New Roman" w:hAnsi="Times New Roman" w:cs="Times New Roman"/>
                <w:b/>
                <w:i/>
                <w:color w:val="000000"/>
              </w:rPr>
              <w:t>40</w:t>
            </w:r>
          </w:p>
        </w:tc>
        <w:tc>
          <w:tcPr>
            <w:tcW w:w="2693" w:type="dxa"/>
            <w:vMerge w:val="restart"/>
          </w:tcPr>
          <w:p w14:paraId="48AE4A37"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3FBC7716" w14:textId="77777777" w:rsidTr="00A663DE">
        <w:tc>
          <w:tcPr>
            <w:tcW w:w="2093" w:type="dxa"/>
          </w:tcPr>
          <w:p w14:paraId="1816D862"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3F77DBE7" w14:textId="66D8C8F4"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форма батарейки</w:t>
            </w:r>
          </w:p>
        </w:tc>
        <w:tc>
          <w:tcPr>
            <w:tcW w:w="2126" w:type="dxa"/>
          </w:tcPr>
          <w:p w14:paraId="743BFE83" w14:textId="11E467E2" w:rsidR="00381E8E" w:rsidRDefault="00381E8E" w:rsidP="00381E8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ААА (мизинчиковые)</w:t>
            </w:r>
          </w:p>
        </w:tc>
        <w:tc>
          <w:tcPr>
            <w:tcW w:w="1559" w:type="dxa"/>
            <w:vMerge/>
          </w:tcPr>
          <w:p w14:paraId="3C9FE060"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5C6F9538"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77EDB787" w14:textId="77777777" w:rsidTr="00A663DE">
        <w:tc>
          <w:tcPr>
            <w:tcW w:w="2093" w:type="dxa"/>
          </w:tcPr>
          <w:p w14:paraId="1CA98C36"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2F74B867" w14:textId="5B51A94E"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типоразмер</w:t>
            </w:r>
          </w:p>
        </w:tc>
        <w:tc>
          <w:tcPr>
            <w:tcW w:w="2126" w:type="dxa"/>
          </w:tcPr>
          <w:p w14:paraId="2BD31785" w14:textId="3432BDE1" w:rsidR="00381E8E" w:rsidRDefault="00381E8E" w:rsidP="00381E8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АА</w:t>
            </w:r>
            <w:r w:rsidR="004428AB">
              <w:rPr>
                <w:rFonts w:ascii="Times New Roman" w:eastAsia="Times New Roman" w:hAnsi="Times New Roman" w:cs="Times New Roman"/>
                <w:color w:val="000000"/>
              </w:rPr>
              <w:t>А</w:t>
            </w:r>
            <w:r>
              <w:rPr>
                <w:rFonts w:ascii="Times New Roman" w:eastAsia="Times New Roman" w:hAnsi="Times New Roman" w:cs="Times New Roman"/>
                <w:color w:val="000000"/>
              </w:rPr>
              <w:t xml:space="preserve"> (мизинчиковые, </w:t>
            </w:r>
            <w:r>
              <w:rPr>
                <w:rFonts w:ascii="Times New Roman" w:eastAsia="Times New Roman" w:hAnsi="Times New Roman" w:cs="Times New Roman"/>
                <w:color w:val="000000"/>
                <w:lang w:val="en-US"/>
              </w:rPr>
              <w:t>LR</w:t>
            </w:r>
            <w:r>
              <w:rPr>
                <w:rFonts w:ascii="Times New Roman" w:eastAsia="Times New Roman" w:hAnsi="Times New Roman" w:cs="Times New Roman"/>
                <w:color w:val="000000"/>
              </w:rPr>
              <w:t>3)</w:t>
            </w:r>
          </w:p>
        </w:tc>
        <w:tc>
          <w:tcPr>
            <w:tcW w:w="1559" w:type="dxa"/>
            <w:vMerge/>
          </w:tcPr>
          <w:p w14:paraId="5C3A0376"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38A39DE9"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0697F7C3" w14:textId="77777777" w:rsidTr="00A663DE">
        <w:tc>
          <w:tcPr>
            <w:tcW w:w="2093" w:type="dxa"/>
          </w:tcPr>
          <w:p w14:paraId="207BB0B4"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4436A3C3" w14:textId="2B1A45FF"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напряжение</w:t>
            </w:r>
          </w:p>
        </w:tc>
        <w:tc>
          <w:tcPr>
            <w:tcW w:w="2126" w:type="dxa"/>
          </w:tcPr>
          <w:p w14:paraId="7F35366B" w14:textId="29FC0CB9"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1.5</w:t>
            </w:r>
            <w:r>
              <w:rPr>
                <w:rFonts w:ascii="Times New Roman" w:eastAsia="Times New Roman" w:hAnsi="Times New Roman" w:cs="Times New Roman"/>
                <w:color w:val="000000"/>
                <w:lang w:val="en-US"/>
              </w:rPr>
              <w:t>0000000000</w:t>
            </w:r>
            <w:r>
              <w:rPr>
                <w:rFonts w:ascii="Times New Roman" w:eastAsia="Times New Roman" w:hAnsi="Times New Roman" w:cs="Times New Roman"/>
                <w:color w:val="000000"/>
              </w:rPr>
              <w:t xml:space="preserve"> Вольт</w:t>
            </w:r>
          </w:p>
        </w:tc>
        <w:tc>
          <w:tcPr>
            <w:tcW w:w="1559" w:type="dxa"/>
            <w:vMerge/>
          </w:tcPr>
          <w:p w14:paraId="3775AB1F"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38328EAB"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2FAAA9CB" w14:textId="77777777" w:rsidTr="00A663DE">
        <w:tc>
          <w:tcPr>
            <w:tcW w:w="2093" w:type="dxa"/>
          </w:tcPr>
          <w:p w14:paraId="4EFA1C1A"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6C14FFF6" w14:textId="4580DAD1"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в упаковке</w:t>
            </w:r>
          </w:p>
        </w:tc>
        <w:tc>
          <w:tcPr>
            <w:tcW w:w="2126" w:type="dxa"/>
          </w:tcPr>
          <w:p w14:paraId="7CAC7D7E" w14:textId="7B5753F2"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10 шт.</w:t>
            </w:r>
          </w:p>
        </w:tc>
        <w:tc>
          <w:tcPr>
            <w:tcW w:w="1559" w:type="dxa"/>
            <w:vMerge/>
          </w:tcPr>
          <w:p w14:paraId="0057582B"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31DE13CF"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39F9614F" w14:textId="77777777" w:rsidTr="00A663DE">
        <w:tc>
          <w:tcPr>
            <w:tcW w:w="2093" w:type="dxa"/>
          </w:tcPr>
          <w:p w14:paraId="7ABDB306"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5A89F7DF" w14:textId="603C6AD1"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элемент</w:t>
            </w:r>
          </w:p>
        </w:tc>
        <w:tc>
          <w:tcPr>
            <w:tcW w:w="2126" w:type="dxa"/>
          </w:tcPr>
          <w:p w14:paraId="79F7083D" w14:textId="08DAB02B"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алкалиновый</w:t>
            </w:r>
          </w:p>
        </w:tc>
        <w:tc>
          <w:tcPr>
            <w:tcW w:w="1559" w:type="dxa"/>
            <w:vMerge/>
          </w:tcPr>
          <w:p w14:paraId="15041163"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581BB4F1" w14:textId="77777777" w:rsidR="00381E8E" w:rsidRPr="006C13C6" w:rsidRDefault="00381E8E" w:rsidP="00A663DE">
            <w:pPr>
              <w:contextualSpacing/>
              <w:rPr>
                <w:rFonts w:ascii="Times New Roman" w:eastAsia="Times New Roman" w:hAnsi="Times New Roman" w:cs="Times New Roman"/>
                <w:color w:val="000000"/>
              </w:rPr>
            </w:pPr>
          </w:p>
        </w:tc>
      </w:tr>
      <w:tr w:rsidR="00381E8E" w:rsidRPr="006C13C6" w14:paraId="3B49A502" w14:textId="77777777" w:rsidTr="00A663DE">
        <w:tc>
          <w:tcPr>
            <w:tcW w:w="2093" w:type="dxa"/>
          </w:tcPr>
          <w:p w14:paraId="15C98137" w14:textId="77777777" w:rsidR="00381E8E" w:rsidRDefault="00381E8E" w:rsidP="00A663DE">
            <w:pPr>
              <w:contextualSpacing/>
              <w:rPr>
                <w:rFonts w:ascii="Times New Roman" w:eastAsia="Times New Roman" w:hAnsi="Times New Roman" w:cs="Times New Roman"/>
                <w:color w:val="000000"/>
              </w:rPr>
            </w:pPr>
          </w:p>
        </w:tc>
        <w:tc>
          <w:tcPr>
            <w:tcW w:w="1984" w:type="dxa"/>
          </w:tcPr>
          <w:p w14:paraId="6E6EE589" w14:textId="48A505BD"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упаковка</w:t>
            </w:r>
          </w:p>
        </w:tc>
        <w:tc>
          <w:tcPr>
            <w:tcW w:w="2126" w:type="dxa"/>
          </w:tcPr>
          <w:p w14:paraId="2F689F59" w14:textId="7DD9EC43" w:rsidR="00381E8E" w:rsidRDefault="00381E8E"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блистер</w:t>
            </w:r>
          </w:p>
        </w:tc>
        <w:tc>
          <w:tcPr>
            <w:tcW w:w="1559" w:type="dxa"/>
            <w:vMerge/>
          </w:tcPr>
          <w:p w14:paraId="5BB5E66F" w14:textId="77777777" w:rsidR="00381E8E" w:rsidRPr="006C13C6" w:rsidRDefault="00381E8E" w:rsidP="00A663DE">
            <w:pPr>
              <w:contextualSpacing/>
              <w:rPr>
                <w:rFonts w:ascii="Times New Roman" w:eastAsia="Times New Roman" w:hAnsi="Times New Roman" w:cs="Times New Roman"/>
                <w:color w:val="000000"/>
              </w:rPr>
            </w:pPr>
          </w:p>
        </w:tc>
        <w:tc>
          <w:tcPr>
            <w:tcW w:w="2693" w:type="dxa"/>
            <w:vMerge/>
          </w:tcPr>
          <w:p w14:paraId="6C5606A4" w14:textId="77777777" w:rsidR="00381E8E" w:rsidRPr="006C13C6" w:rsidRDefault="00381E8E" w:rsidP="00A663DE">
            <w:pPr>
              <w:contextualSpacing/>
              <w:rPr>
                <w:rFonts w:ascii="Times New Roman" w:eastAsia="Times New Roman" w:hAnsi="Times New Roman" w:cs="Times New Roman"/>
                <w:color w:val="000000"/>
              </w:rPr>
            </w:pPr>
          </w:p>
        </w:tc>
      </w:tr>
    </w:tbl>
    <w:p w14:paraId="64BA6CA8" w14:textId="77777777" w:rsidR="000260E0" w:rsidRDefault="000260E0" w:rsidP="00381E8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004E2667" w14:textId="77777777" w:rsidR="004428AB" w:rsidRDefault="001124D5" w:rsidP="0065310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 xml:space="preserve">2. </w:t>
      </w:r>
      <w:r w:rsidR="00EB19C4" w:rsidRPr="000260E0">
        <w:rPr>
          <w:rFonts w:ascii="Times New Roman" w:eastAsia="Times New Roman" w:hAnsi="Times New Roman" w:cs="Times New Roman"/>
          <w:b/>
          <w:bCs/>
          <w:sz w:val="24"/>
          <w:szCs w:val="24"/>
          <w:lang w:eastAsia="ru-RU"/>
        </w:rPr>
        <w:t xml:space="preserve">Условия поставки товара: </w:t>
      </w:r>
    </w:p>
    <w:p w14:paraId="401497EF" w14:textId="77777777" w:rsidR="004428AB" w:rsidRDefault="004428AB" w:rsidP="0065310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5AED908A" w14:textId="32625FAE" w:rsidR="006E375B" w:rsidRPr="000260E0" w:rsidRDefault="006E375B" w:rsidP="0065310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Доставка товара производится одной партией силами и средствами Поставщика по адресу Заказчика: Вологодская область,</w:t>
      </w:r>
      <w:r w:rsidR="00817DD4">
        <w:rPr>
          <w:rFonts w:ascii="Times New Roman" w:eastAsia="Times New Roman" w:hAnsi="Times New Roman" w:cs="Times New Roman"/>
          <w:sz w:val="24"/>
          <w:szCs w:val="24"/>
          <w:lang w:eastAsia="ru-RU"/>
        </w:rPr>
        <w:t xml:space="preserve"> </w:t>
      </w:r>
      <w:r w:rsidRPr="000260E0">
        <w:rPr>
          <w:rFonts w:ascii="Times New Roman" w:eastAsia="Times New Roman" w:hAnsi="Times New Roman" w:cs="Times New Roman"/>
          <w:sz w:val="24"/>
          <w:szCs w:val="24"/>
          <w:lang w:eastAsia="ru-RU"/>
        </w:rPr>
        <w:t>г.</w:t>
      </w:r>
      <w:r w:rsidR="0065310A" w:rsidRPr="000260E0">
        <w:rPr>
          <w:rFonts w:ascii="Times New Roman" w:eastAsia="Times New Roman" w:hAnsi="Times New Roman" w:cs="Times New Roman"/>
          <w:sz w:val="24"/>
          <w:szCs w:val="24"/>
          <w:lang w:eastAsia="ru-RU"/>
        </w:rPr>
        <w:t xml:space="preserve"> </w:t>
      </w:r>
      <w:r w:rsidRPr="000260E0">
        <w:rPr>
          <w:rFonts w:ascii="Times New Roman" w:eastAsia="Times New Roman" w:hAnsi="Times New Roman" w:cs="Times New Roman"/>
          <w:sz w:val="24"/>
          <w:szCs w:val="24"/>
          <w:lang w:eastAsia="ru-RU"/>
        </w:rPr>
        <w:t>Вологда</w:t>
      </w:r>
      <w:r w:rsidR="0065310A" w:rsidRPr="000260E0">
        <w:rPr>
          <w:rFonts w:ascii="Times New Roman" w:eastAsia="Times New Roman" w:hAnsi="Times New Roman" w:cs="Times New Roman"/>
          <w:sz w:val="24"/>
          <w:szCs w:val="24"/>
          <w:lang w:eastAsia="ru-RU"/>
        </w:rPr>
        <w:t xml:space="preserve">, </w:t>
      </w:r>
      <w:r w:rsidRPr="000260E0">
        <w:rPr>
          <w:rFonts w:ascii="Times New Roman" w:eastAsia="Times New Roman" w:hAnsi="Times New Roman" w:cs="Times New Roman"/>
          <w:sz w:val="24"/>
          <w:szCs w:val="24"/>
          <w:lang w:eastAsia="ru-RU"/>
        </w:rPr>
        <w:t xml:space="preserve">ул. Герцена, д. 1, здание УФНС России по Вологодской области (левое крыльцо), в помещения, согласованные по устной заявке с Заказчиком. </w:t>
      </w:r>
    </w:p>
    <w:p w14:paraId="66CEF09F" w14:textId="77777777" w:rsidR="005533BA" w:rsidRPr="000260E0" w:rsidRDefault="005533BA" w:rsidP="00492732">
      <w:pPr>
        <w:autoSpaceDE w:val="0"/>
        <w:autoSpaceDN w:val="0"/>
        <w:adjustRightInd w:val="0"/>
        <w:spacing w:after="0" w:line="240" w:lineRule="auto"/>
        <w:ind w:firstLine="360"/>
        <w:jc w:val="both"/>
        <w:rPr>
          <w:rFonts w:ascii="Times New Roman" w:hAnsi="Times New Roman" w:cs="Times New Roman"/>
          <w:sz w:val="24"/>
          <w:szCs w:val="24"/>
        </w:rPr>
      </w:pPr>
      <w:r w:rsidRPr="000260E0">
        <w:rPr>
          <w:rFonts w:ascii="Times New Roman" w:eastAsia="Times New Roman" w:hAnsi="Times New Roman" w:cs="Times New Roman"/>
          <w:color w:val="000000"/>
          <w:sz w:val="24"/>
          <w:szCs w:val="24"/>
          <w:lang w:eastAsia="ru-RU"/>
        </w:rPr>
        <w:t xml:space="preserve">Поставщик осуществляет поставку Товара Заказчику </w:t>
      </w:r>
      <w:r w:rsidRPr="000260E0">
        <w:rPr>
          <w:rFonts w:ascii="Times New Roman" w:hAnsi="Times New Roman" w:cs="Times New Roman"/>
          <w:sz w:val="24"/>
          <w:szCs w:val="24"/>
        </w:rPr>
        <w:t xml:space="preserve">в соответствии с наименованием, ассортиментом и в количестве, установленными в Спецификации и Техническом задании, в том числе доставку, погрузку, разгрузку Товара, передачу документов. </w:t>
      </w:r>
    </w:p>
    <w:p w14:paraId="206FD291" w14:textId="39F2D215" w:rsidR="000260E0" w:rsidRPr="000260E0" w:rsidRDefault="000260E0" w:rsidP="00A663D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 xml:space="preserve">Срок поставки товаров: - в течение </w:t>
      </w:r>
      <w:r w:rsidRPr="000260E0">
        <w:rPr>
          <w:rFonts w:ascii="Times New Roman" w:eastAsia="Times New Roman" w:hAnsi="Times New Roman" w:cs="Times New Roman"/>
          <w:b/>
          <w:i/>
          <w:sz w:val="24"/>
          <w:szCs w:val="24"/>
          <w:lang w:eastAsia="ru-RU"/>
        </w:rPr>
        <w:t>10 (десяти) рабочих дней</w:t>
      </w:r>
      <w:r w:rsidRPr="000260E0">
        <w:rPr>
          <w:rFonts w:ascii="Times New Roman" w:eastAsia="Times New Roman" w:hAnsi="Times New Roman" w:cs="Times New Roman"/>
          <w:sz w:val="24"/>
          <w:szCs w:val="24"/>
          <w:lang w:eastAsia="ru-RU"/>
        </w:rPr>
        <w:t xml:space="preserve"> с даты заключения Контракта.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17:15 часов, в пятницу - с 8:00 до 16:00 по местному времени. «Поставщик» должен учитывать этот режим при поставке товаров и должен обеспечить доставку товара не позднее, чем за 1 час до окончания рабочего времени у «Заказчика». «Поставщик» обязан официально уведомить «Заказчика» о времени и дате поставки товара за  2 (два)  рабочих дня до даты передачи Товара.</w:t>
      </w:r>
    </w:p>
    <w:p w14:paraId="69ACA092" w14:textId="77777777" w:rsidR="004428AB" w:rsidRDefault="000260E0" w:rsidP="000260E0">
      <w:pPr>
        <w:spacing w:after="0" w:line="240" w:lineRule="auto"/>
        <w:ind w:firstLine="709"/>
        <w:jc w:val="both"/>
        <w:rPr>
          <w:rFonts w:ascii="Times New Roman" w:eastAsia="Times New Roman" w:hAnsi="Times New Roman" w:cs="Times New Roman"/>
          <w:color w:val="000000"/>
          <w:sz w:val="24"/>
          <w:szCs w:val="24"/>
          <w:lang w:eastAsia="ru-RU"/>
        </w:rPr>
      </w:pPr>
      <w:r w:rsidRPr="000260E0">
        <w:rPr>
          <w:rFonts w:ascii="Times New Roman" w:eastAsia="Times New Roman" w:hAnsi="Times New Roman" w:cs="Times New Roman"/>
          <w:sz w:val="24"/>
          <w:szCs w:val="24"/>
          <w:lang w:eastAsia="ru-RU"/>
        </w:rPr>
        <w:t>«Поставщик» обязан одновременно с передачей товара передать «Заказчику» документы о приемке, и относящиеся к товару документы (</w:t>
      </w:r>
      <w:r w:rsidRPr="000260E0">
        <w:rPr>
          <w:rFonts w:ascii="Times New Roman" w:eastAsia="Times New Roman" w:hAnsi="Times New Roman" w:cs="Times New Roman"/>
          <w:color w:val="000000"/>
          <w:sz w:val="24"/>
          <w:szCs w:val="24"/>
          <w:lang w:eastAsia="ru-RU"/>
        </w:rPr>
        <w:t xml:space="preserve">сертификаты, обязательные для данного вида Товара, (при наличии) и иные документы, подтверждающие качество Товара, оформленные в соответствии с законодательством Российской Федерации) (при наличии).   </w:t>
      </w:r>
    </w:p>
    <w:p w14:paraId="3A3F4CFD" w14:textId="1E98F7A7" w:rsidR="000260E0" w:rsidRPr="000260E0" w:rsidRDefault="000260E0" w:rsidP="000260E0">
      <w:pPr>
        <w:spacing w:after="0" w:line="240" w:lineRule="auto"/>
        <w:ind w:firstLine="709"/>
        <w:jc w:val="both"/>
        <w:rPr>
          <w:rFonts w:ascii="Times New Roman" w:eastAsia="Times New Roman" w:hAnsi="Times New Roman" w:cs="Times New Roman"/>
          <w:bCs/>
          <w:sz w:val="24"/>
          <w:szCs w:val="24"/>
          <w:lang w:eastAsia="ru-RU"/>
        </w:rPr>
      </w:pPr>
      <w:r w:rsidRPr="000260E0">
        <w:rPr>
          <w:rFonts w:ascii="Times New Roman" w:eastAsia="Times New Roman" w:hAnsi="Times New Roman" w:cs="Times New Roman"/>
          <w:color w:val="000000"/>
          <w:sz w:val="24"/>
          <w:szCs w:val="24"/>
          <w:lang w:eastAsia="ru-RU"/>
        </w:rPr>
        <w:t xml:space="preserve">                             </w:t>
      </w:r>
    </w:p>
    <w:p w14:paraId="2979618D" w14:textId="77777777" w:rsidR="000260E0" w:rsidRDefault="000260E0" w:rsidP="00A663DE">
      <w:pPr>
        <w:spacing w:after="0" w:line="240" w:lineRule="auto"/>
        <w:ind w:firstLine="709"/>
        <w:jc w:val="both"/>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3. Требования к безопасности товаров:</w:t>
      </w:r>
    </w:p>
    <w:p w14:paraId="6D6189BF" w14:textId="77777777" w:rsidR="004428AB" w:rsidRPr="000260E0" w:rsidRDefault="004428AB" w:rsidP="00A663DE">
      <w:pPr>
        <w:spacing w:after="0" w:line="240" w:lineRule="auto"/>
        <w:ind w:firstLine="709"/>
        <w:jc w:val="both"/>
        <w:rPr>
          <w:rFonts w:ascii="Times New Roman" w:eastAsia="Times New Roman" w:hAnsi="Times New Roman" w:cs="Times New Roman"/>
          <w:b/>
          <w:bCs/>
          <w:sz w:val="24"/>
          <w:szCs w:val="24"/>
          <w:lang w:eastAsia="ru-RU"/>
        </w:rPr>
      </w:pPr>
    </w:p>
    <w:p w14:paraId="60F68D03" w14:textId="77777777" w:rsidR="00817DD4" w:rsidRDefault="000260E0" w:rsidP="000260E0">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b/>
          <w:bCs/>
          <w:sz w:val="24"/>
          <w:szCs w:val="24"/>
          <w:lang w:eastAsia="ru-RU"/>
        </w:rPr>
        <w:t xml:space="preserve"> </w:t>
      </w:r>
      <w:r w:rsidRPr="000260E0">
        <w:rPr>
          <w:rFonts w:ascii="Times New Roman" w:eastAsia="Times New Roman" w:hAnsi="Times New Roman" w:cs="Times New Roman"/>
          <w:bCs/>
          <w:sz w:val="24"/>
          <w:szCs w:val="24"/>
          <w:lang w:eastAsia="ru-RU"/>
        </w:rPr>
        <w:t>Поставляемый товар должен быть безопасен при эксплуатации, не причинять вреда жизни и здоровью лиц, пользующихся товаром.</w:t>
      </w:r>
      <w:r w:rsidRPr="000260E0">
        <w:rPr>
          <w:rFonts w:ascii="Times New Roman" w:eastAsia="Times New Roman" w:hAnsi="Times New Roman" w:cs="Times New Roman"/>
          <w:b/>
          <w:bCs/>
          <w:sz w:val="24"/>
          <w:szCs w:val="24"/>
          <w:lang w:eastAsia="ru-RU"/>
        </w:rPr>
        <w:t xml:space="preserve"> </w:t>
      </w:r>
      <w:r w:rsidRPr="000260E0">
        <w:rPr>
          <w:rFonts w:ascii="Times New Roman" w:eastAsia="Times New Roman" w:hAnsi="Times New Roman" w:cs="Times New Roman"/>
          <w:sz w:val="24"/>
          <w:szCs w:val="24"/>
          <w:lang w:eastAsia="ru-RU"/>
        </w:rPr>
        <w:t>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r w:rsidR="00817DD4">
        <w:rPr>
          <w:rFonts w:ascii="Times New Roman" w:eastAsia="Times New Roman" w:hAnsi="Times New Roman" w:cs="Times New Roman"/>
          <w:sz w:val="24"/>
          <w:szCs w:val="24"/>
          <w:lang w:eastAsia="ru-RU"/>
        </w:rPr>
        <w:t>.</w:t>
      </w:r>
    </w:p>
    <w:p w14:paraId="08AB6801" w14:textId="78FF3666" w:rsidR="000260E0" w:rsidRDefault="00817DD4" w:rsidP="000260E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средство дезинфицирующее с моющим эффектом необходимо предоставление  паспорта безопасности химической продукции</w:t>
      </w:r>
      <w:r w:rsidR="000260E0" w:rsidRPr="000260E0">
        <w:rPr>
          <w:rFonts w:ascii="Times New Roman" w:eastAsia="Times New Roman" w:hAnsi="Times New Roman" w:cs="Times New Roman"/>
          <w:sz w:val="24"/>
          <w:szCs w:val="24"/>
          <w:lang w:eastAsia="ru-RU"/>
        </w:rPr>
        <w:t xml:space="preserve">. </w:t>
      </w:r>
    </w:p>
    <w:p w14:paraId="523B5332" w14:textId="77777777" w:rsidR="004428AB" w:rsidRPr="000260E0" w:rsidRDefault="004428AB" w:rsidP="004428AB">
      <w:pPr>
        <w:spacing w:after="0" w:line="240" w:lineRule="auto"/>
        <w:jc w:val="both"/>
        <w:rPr>
          <w:rFonts w:ascii="Times New Roman" w:eastAsia="Times New Roman" w:hAnsi="Times New Roman" w:cs="Times New Roman"/>
          <w:sz w:val="24"/>
          <w:szCs w:val="24"/>
          <w:lang w:eastAsia="ru-RU"/>
        </w:rPr>
      </w:pPr>
    </w:p>
    <w:p w14:paraId="114E8BCD" w14:textId="77777777" w:rsidR="00817DD4" w:rsidRDefault="00817DD4" w:rsidP="00A663DE">
      <w:pPr>
        <w:spacing w:after="0" w:line="240" w:lineRule="auto"/>
        <w:ind w:firstLine="709"/>
        <w:jc w:val="both"/>
        <w:rPr>
          <w:rFonts w:ascii="Times New Roman" w:eastAsia="Times New Roman" w:hAnsi="Times New Roman" w:cs="Times New Roman"/>
          <w:b/>
          <w:bCs/>
          <w:sz w:val="24"/>
          <w:szCs w:val="24"/>
          <w:lang w:eastAsia="ru-RU"/>
        </w:rPr>
      </w:pPr>
    </w:p>
    <w:p w14:paraId="0D55EED9" w14:textId="77777777" w:rsidR="00817DD4" w:rsidRDefault="00817DD4" w:rsidP="00A663DE">
      <w:pPr>
        <w:spacing w:after="0" w:line="240" w:lineRule="auto"/>
        <w:ind w:firstLine="709"/>
        <w:jc w:val="both"/>
        <w:rPr>
          <w:rFonts w:ascii="Times New Roman" w:eastAsia="Times New Roman" w:hAnsi="Times New Roman" w:cs="Times New Roman"/>
          <w:b/>
          <w:bCs/>
          <w:sz w:val="24"/>
          <w:szCs w:val="24"/>
          <w:lang w:eastAsia="ru-RU"/>
        </w:rPr>
      </w:pPr>
    </w:p>
    <w:p w14:paraId="34B8B73A" w14:textId="77777777" w:rsidR="00817DD4" w:rsidRDefault="00817DD4" w:rsidP="00A663DE">
      <w:pPr>
        <w:spacing w:after="0" w:line="240" w:lineRule="auto"/>
        <w:ind w:firstLine="709"/>
        <w:jc w:val="both"/>
        <w:rPr>
          <w:rFonts w:ascii="Times New Roman" w:eastAsia="Times New Roman" w:hAnsi="Times New Roman" w:cs="Times New Roman"/>
          <w:b/>
          <w:bCs/>
          <w:sz w:val="24"/>
          <w:szCs w:val="24"/>
          <w:lang w:eastAsia="ru-RU"/>
        </w:rPr>
      </w:pPr>
    </w:p>
    <w:p w14:paraId="2D59EEFC" w14:textId="77777777" w:rsidR="00817DD4" w:rsidRDefault="00817DD4" w:rsidP="00A663DE">
      <w:pPr>
        <w:spacing w:after="0" w:line="240" w:lineRule="auto"/>
        <w:ind w:firstLine="709"/>
        <w:jc w:val="both"/>
        <w:rPr>
          <w:rFonts w:ascii="Times New Roman" w:eastAsia="Times New Roman" w:hAnsi="Times New Roman" w:cs="Times New Roman"/>
          <w:b/>
          <w:bCs/>
          <w:sz w:val="24"/>
          <w:szCs w:val="24"/>
          <w:lang w:eastAsia="ru-RU"/>
        </w:rPr>
      </w:pPr>
    </w:p>
    <w:p w14:paraId="32C19F38" w14:textId="77777777" w:rsidR="000260E0" w:rsidRDefault="000260E0" w:rsidP="00A663DE">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b/>
          <w:bCs/>
          <w:sz w:val="24"/>
          <w:szCs w:val="24"/>
          <w:lang w:eastAsia="ru-RU"/>
        </w:rPr>
        <w:t>4. Требования к качеству товара:</w:t>
      </w:r>
      <w:r w:rsidRPr="000260E0">
        <w:rPr>
          <w:rFonts w:ascii="Times New Roman" w:eastAsia="Times New Roman" w:hAnsi="Times New Roman" w:cs="Times New Roman"/>
          <w:sz w:val="24"/>
          <w:szCs w:val="24"/>
          <w:lang w:eastAsia="ru-RU"/>
        </w:rPr>
        <w:t xml:space="preserve"> </w:t>
      </w:r>
    </w:p>
    <w:p w14:paraId="51EE5A8C" w14:textId="77777777" w:rsidR="004428AB" w:rsidRPr="000260E0" w:rsidRDefault="004428AB" w:rsidP="00A663DE">
      <w:pPr>
        <w:spacing w:after="0" w:line="240" w:lineRule="auto"/>
        <w:ind w:firstLine="709"/>
        <w:jc w:val="both"/>
        <w:rPr>
          <w:rFonts w:ascii="Times New Roman" w:eastAsia="Times New Roman" w:hAnsi="Times New Roman" w:cs="Times New Roman"/>
          <w:sz w:val="24"/>
          <w:szCs w:val="24"/>
          <w:lang w:eastAsia="ru-RU"/>
        </w:rPr>
      </w:pPr>
    </w:p>
    <w:p w14:paraId="4905EB4E" w14:textId="77777777" w:rsidR="000260E0" w:rsidRPr="000260E0" w:rsidRDefault="000260E0" w:rsidP="00A663DE">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«Поставщик» гарантирует качество, безопасность и надежность поставляемого товара в течение всего срока годности, установленного производителем товара, при условии соблюдения «Заказчиком» условий хранения (соблюдение температурного режима, влажности воздуха и т. д.).</w:t>
      </w:r>
    </w:p>
    <w:p w14:paraId="0320DF83" w14:textId="77777777" w:rsidR="000260E0" w:rsidRPr="000260E0" w:rsidRDefault="000260E0" w:rsidP="000260E0">
      <w:pPr>
        <w:spacing w:after="0" w:line="240" w:lineRule="auto"/>
        <w:ind w:firstLine="53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На товар, поставляемый по Контракту, срок годности должен составлять 12 (двенадцать) месяцев  с даты подписания Сторонами документа о приемке.</w:t>
      </w:r>
    </w:p>
    <w:tbl>
      <w:tblPr>
        <w:tblW w:w="10456" w:type="dxa"/>
        <w:tblLayout w:type="fixed"/>
        <w:tblLook w:val="0000" w:firstRow="0" w:lastRow="0" w:firstColumn="0" w:lastColumn="0" w:noHBand="0" w:noVBand="0"/>
      </w:tblPr>
      <w:tblGrid>
        <w:gridCol w:w="111"/>
        <w:gridCol w:w="5533"/>
        <w:gridCol w:w="3405"/>
        <w:gridCol w:w="1407"/>
      </w:tblGrid>
      <w:tr w:rsidR="000260E0" w:rsidRPr="000260E0" w14:paraId="1CD079A1" w14:textId="77777777" w:rsidTr="00A663DE">
        <w:trPr>
          <w:gridAfter w:val="1"/>
          <w:wAfter w:w="425" w:type="dxa"/>
          <w:cantSplit/>
        </w:trPr>
        <w:tc>
          <w:tcPr>
            <w:tcW w:w="8755" w:type="dxa"/>
            <w:gridSpan w:val="3"/>
          </w:tcPr>
          <w:p w14:paraId="4D98745F"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6CB53CBF"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7FE85C3A"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10270C31"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ПОДПИСИ СТОРОН</w:t>
            </w:r>
          </w:p>
          <w:p w14:paraId="450B75AA"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63ADC7A2"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tc>
      </w:tr>
      <w:tr w:rsidR="000260E0" w:rsidRPr="000260E0" w14:paraId="1A5916E7" w14:textId="77777777" w:rsidTr="00A663DE">
        <w:trPr>
          <w:gridBefore w:val="1"/>
          <w:wBefore w:w="108" w:type="dxa"/>
          <w:trHeight w:val="1"/>
        </w:trPr>
        <w:tc>
          <w:tcPr>
            <w:tcW w:w="5353" w:type="dxa"/>
            <w:shd w:val="clear" w:color="000000" w:fill="FFFFFF"/>
          </w:tcPr>
          <w:p w14:paraId="04D6DEEC" w14:textId="77777777" w:rsidR="000260E0" w:rsidRPr="000260E0" w:rsidRDefault="000260E0" w:rsidP="00A663DE">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260E0">
              <w:rPr>
                <w:rFonts w:ascii="Times New Roman" w:eastAsia="Times New Roman" w:hAnsi="Times New Roman" w:cs="Times New Roman"/>
                <w:b/>
                <w:bCs/>
                <w:color w:val="000000"/>
                <w:sz w:val="24"/>
                <w:szCs w:val="24"/>
                <w:lang w:eastAsia="ru-RU"/>
              </w:rPr>
              <w:t>От «Заказчика»:</w:t>
            </w:r>
          </w:p>
          <w:p w14:paraId="4232B783" w14:textId="77777777" w:rsidR="000260E0" w:rsidRPr="000260E0" w:rsidRDefault="000260E0"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EB6E3C6" w14:textId="77777777" w:rsidR="000260E0" w:rsidRPr="000260E0" w:rsidRDefault="000260E0"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394CEBD6" w14:textId="77777777" w:rsidR="000260E0" w:rsidRPr="000260E0" w:rsidRDefault="000260E0"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______________________/____________/</w:t>
            </w:r>
          </w:p>
          <w:p w14:paraId="57004077" w14:textId="77777777" w:rsidR="000260E0" w:rsidRPr="000260E0" w:rsidRDefault="000260E0" w:rsidP="00A663DE">
            <w:pPr>
              <w:autoSpaceDE w:val="0"/>
              <w:autoSpaceDN w:val="0"/>
              <w:spacing w:after="0"/>
              <w:rPr>
                <w:rFonts w:ascii="Times New Roman" w:hAnsi="Times New Roman" w:cs="Times New Roman"/>
                <w:sz w:val="24"/>
                <w:szCs w:val="24"/>
              </w:rPr>
            </w:pPr>
            <w:r w:rsidRPr="000260E0">
              <w:rPr>
                <w:rFonts w:ascii="Times New Roman" w:eastAsia="Times New Roman" w:hAnsi="Times New Roman" w:cs="Times New Roman"/>
                <w:sz w:val="24"/>
                <w:szCs w:val="24"/>
                <w:lang w:eastAsia="ru-RU"/>
              </w:rPr>
              <w:t>«______»__________2026 года</w:t>
            </w:r>
          </w:p>
          <w:p w14:paraId="3FB5F943" w14:textId="77777777" w:rsidR="000260E0" w:rsidRPr="004428AB" w:rsidRDefault="000260E0"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4328459F" w14:textId="77777777" w:rsidR="000260E0" w:rsidRPr="000260E0" w:rsidRDefault="000260E0" w:rsidP="00A663DE">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p>
        </w:tc>
        <w:tc>
          <w:tcPr>
            <w:tcW w:w="4655" w:type="dxa"/>
            <w:gridSpan w:val="2"/>
            <w:shd w:val="clear" w:color="000000" w:fill="FFFFFF"/>
          </w:tcPr>
          <w:p w14:paraId="7B03CD22"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260E0">
              <w:rPr>
                <w:rFonts w:ascii="Times New Roman" w:eastAsia="Times New Roman" w:hAnsi="Times New Roman" w:cs="Times New Roman"/>
                <w:b/>
                <w:bCs/>
                <w:color w:val="000000"/>
                <w:sz w:val="24"/>
                <w:szCs w:val="24"/>
                <w:lang w:eastAsia="ru-RU"/>
              </w:rPr>
              <w:t>От «Поставщика»:</w:t>
            </w:r>
          </w:p>
          <w:p w14:paraId="5BE19287"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77BF2493"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7AEB0BF1" w14:textId="66D06B6A"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260E0">
              <w:rPr>
                <w:rFonts w:ascii="Times New Roman" w:eastAsia="Times New Roman" w:hAnsi="Times New Roman" w:cs="Times New Roman"/>
                <w:color w:val="000000"/>
                <w:sz w:val="24"/>
                <w:szCs w:val="24"/>
                <w:lang w:eastAsia="ru-RU"/>
              </w:rPr>
              <w:t>_________/__________________ «______»________________2026 года</w:t>
            </w:r>
          </w:p>
          <w:p w14:paraId="26361629" w14:textId="77777777" w:rsidR="000260E0" w:rsidRPr="004428AB" w:rsidRDefault="000260E0"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03FCF53F"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14:paraId="314A1CD5" w14:textId="77777777" w:rsidR="00601E9A" w:rsidRPr="00120A81" w:rsidRDefault="00601E9A" w:rsidP="00324DF1">
      <w:pPr>
        <w:autoSpaceDE w:val="0"/>
        <w:autoSpaceDN w:val="0"/>
        <w:rPr>
          <w:rFonts w:ascii="Times New Roman" w:hAnsi="Times New Roman" w:cs="Times New Roman"/>
          <w:sz w:val="26"/>
          <w:szCs w:val="26"/>
        </w:rPr>
      </w:pPr>
    </w:p>
    <w:sectPr w:rsidR="00601E9A" w:rsidRPr="00120A81" w:rsidSect="00120A81">
      <w:headerReference w:type="defaul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D6302" w14:textId="77777777" w:rsidR="00855BE1" w:rsidRDefault="00855BE1">
      <w:pPr>
        <w:spacing w:after="0" w:line="240" w:lineRule="auto"/>
      </w:pPr>
      <w:r>
        <w:separator/>
      </w:r>
    </w:p>
  </w:endnote>
  <w:endnote w:type="continuationSeparator" w:id="0">
    <w:p w14:paraId="3BDDE48D" w14:textId="77777777" w:rsidR="00855BE1" w:rsidRDefault="00855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BB794" w14:textId="77777777" w:rsidR="00855BE1" w:rsidRDefault="00855BE1">
      <w:pPr>
        <w:spacing w:after="0" w:line="240" w:lineRule="auto"/>
      </w:pPr>
      <w:r>
        <w:separator/>
      </w:r>
    </w:p>
  </w:footnote>
  <w:footnote w:type="continuationSeparator" w:id="0">
    <w:p w14:paraId="20DE8315" w14:textId="77777777" w:rsidR="00855BE1" w:rsidRDefault="00855B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97589"/>
    </w:sdtPr>
    <w:sdtEndPr/>
    <w:sdtContent>
      <w:p w14:paraId="44A8A087" w14:textId="77777777" w:rsidR="00A663DE" w:rsidRDefault="00A663DE">
        <w:pPr>
          <w:pStyle w:val="a3"/>
          <w:jc w:val="center"/>
        </w:pPr>
        <w:r>
          <w:fldChar w:fldCharType="begin"/>
        </w:r>
        <w:r>
          <w:instrText>PAGE   \* MERGEFORMAT</w:instrText>
        </w:r>
        <w:r>
          <w:fldChar w:fldCharType="separate"/>
        </w:r>
        <w:r w:rsidR="004B5EDA">
          <w:rPr>
            <w:noProof/>
          </w:rPr>
          <w:t>14</w:t>
        </w:r>
        <w:r>
          <w:rPr>
            <w:noProof/>
          </w:rPr>
          <w:fldChar w:fldCharType="end"/>
        </w:r>
      </w:p>
    </w:sdtContent>
  </w:sdt>
  <w:p w14:paraId="142346CB" w14:textId="77777777" w:rsidR="00A663DE" w:rsidRDefault="00A663D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C9B"/>
    <w:multiLevelType w:val="multilevel"/>
    <w:tmpl w:val="2CD09B80"/>
    <w:lvl w:ilvl="0">
      <w:start w:val="2"/>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862" w:hanging="720"/>
      </w:pPr>
      <w:rPr>
        <w:rFonts w:hint="default"/>
        <w:b/>
      </w:rPr>
    </w:lvl>
    <w:lvl w:ilvl="4">
      <w:start w:val="1"/>
      <w:numFmt w:val="decimal"/>
      <w:lvlText w:val="%1.%2.%3.%4.%5."/>
      <w:lvlJc w:val="left"/>
      <w:pPr>
        <w:ind w:left="1222" w:hanging="1080"/>
      </w:pPr>
      <w:rPr>
        <w:rFonts w:hint="default"/>
        <w:b/>
      </w:rPr>
    </w:lvl>
    <w:lvl w:ilvl="5">
      <w:start w:val="1"/>
      <w:numFmt w:val="decimal"/>
      <w:lvlText w:val="%1.%2.%3.%4.%5.%6."/>
      <w:lvlJc w:val="left"/>
      <w:pPr>
        <w:ind w:left="1222" w:hanging="1080"/>
      </w:pPr>
      <w:rPr>
        <w:rFonts w:hint="default"/>
        <w:b/>
      </w:rPr>
    </w:lvl>
    <w:lvl w:ilvl="6">
      <w:start w:val="1"/>
      <w:numFmt w:val="decimal"/>
      <w:lvlText w:val="%1.%2.%3.%4.%5.%6.%7."/>
      <w:lvlJc w:val="left"/>
      <w:pPr>
        <w:ind w:left="1582" w:hanging="144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942" w:hanging="1800"/>
      </w:pPr>
      <w:rPr>
        <w:rFonts w:hint="default"/>
        <w:b/>
      </w:rPr>
    </w:lvl>
  </w:abstractNum>
  <w:abstractNum w:abstractNumId="1">
    <w:nsid w:val="02FA644C"/>
    <w:multiLevelType w:val="hybridMultilevel"/>
    <w:tmpl w:val="155015AC"/>
    <w:lvl w:ilvl="0" w:tplc="92ECE796">
      <w:start w:val="6"/>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011711"/>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B1564E"/>
    <w:multiLevelType w:val="hybridMultilevel"/>
    <w:tmpl w:val="4A88B300"/>
    <w:lvl w:ilvl="0" w:tplc="251AC0EA">
      <w:start w:val="1"/>
      <w:numFmt w:val="decimal"/>
      <w:lvlText w:val="%1)"/>
      <w:lvlJc w:val="left"/>
      <w:pPr>
        <w:ind w:left="720" w:hanging="360"/>
      </w:pPr>
      <w:rPr>
        <w:rFonts w:eastAsia="DejaVu San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F02ED"/>
    <w:multiLevelType w:val="hybridMultilevel"/>
    <w:tmpl w:val="AE6CE45C"/>
    <w:lvl w:ilvl="0" w:tplc="D46CBF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C0A12D9"/>
    <w:multiLevelType w:val="hybridMultilevel"/>
    <w:tmpl w:val="4224D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14BB9"/>
    <w:multiLevelType w:val="hybridMultilevel"/>
    <w:tmpl w:val="9BEAC61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195D3B86"/>
    <w:multiLevelType w:val="hybridMultilevel"/>
    <w:tmpl w:val="82BAB4C4"/>
    <w:lvl w:ilvl="0" w:tplc="43E87BF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95D0E"/>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BD57DD2"/>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4607F0"/>
    <w:multiLevelType w:val="hybridMultilevel"/>
    <w:tmpl w:val="1082D222"/>
    <w:lvl w:ilvl="0" w:tplc="C69037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13">
    <w:nsid w:val="2443645F"/>
    <w:multiLevelType w:val="hybridMultilevel"/>
    <w:tmpl w:val="839EE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551967"/>
    <w:multiLevelType w:val="hybridMultilevel"/>
    <w:tmpl w:val="B8AC413C"/>
    <w:lvl w:ilvl="0" w:tplc="0F2211B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D8A5434"/>
    <w:multiLevelType w:val="multilevel"/>
    <w:tmpl w:val="7AC445A0"/>
    <w:lvl w:ilvl="0">
      <w:start w:val="3"/>
      <w:numFmt w:val="decimal"/>
      <w:lvlText w:val="%1."/>
      <w:lvlJc w:val="left"/>
      <w:pPr>
        <w:ind w:left="39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04" w:hanging="720"/>
      </w:pPr>
      <w:rPr>
        <w:rFonts w:hint="default"/>
      </w:rPr>
    </w:lvl>
    <w:lvl w:ilvl="3">
      <w:start w:val="1"/>
      <w:numFmt w:val="decimal"/>
      <w:isLgl/>
      <w:lvlText w:val="%1.%2.%3.%4."/>
      <w:lvlJc w:val="left"/>
      <w:pPr>
        <w:ind w:left="3139" w:hanging="1080"/>
      </w:pPr>
      <w:rPr>
        <w:rFonts w:hint="default"/>
      </w:rPr>
    </w:lvl>
    <w:lvl w:ilvl="4">
      <w:start w:val="1"/>
      <w:numFmt w:val="decimal"/>
      <w:isLgl/>
      <w:lvlText w:val="%1.%2.%3.%4.%5."/>
      <w:lvlJc w:val="left"/>
      <w:pPr>
        <w:ind w:left="3814" w:hanging="1080"/>
      </w:pPr>
      <w:rPr>
        <w:rFonts w:hint="default"/>
      </w:rPr>
    </w:lvl>
    <w:lvl w:ilvl="5">
      <w:start w:val="1"/>
      <w:numFmt w:val="decimal"/>
      <w:isLgl/>
      <w:lvlText w:val="%1.%2.%3.%4.%5.%6."/>
      <w:lvlJc w:val="left"/>
      <w:pPr>
        <w:ind w:left="4849" w:hanging="1440"/>
      </w:pPr>
      <w:rPr>
        <w:rFonts w:hint="default"/>
      </w:rPr>
    </w:lvl>
    <w:lvl w:ilvl="6">
      <w:start w:val="1"/>
      <w:numFmt w:val="decimal"/>
      <w:isLgl/>
      <w:lvlText w:val="%1.%2.%3.%4.%5.%6.%7."/>
      <w:lvlJc w:val="left"/>
      <w:pPr>
        <w:ind w:left="5524" w:hanging="1440"/>
      </w:pPr>
      <w:rPr>
        <w:rFonts w:hint="default"/>
      </w:rPr>
    </w:lvl>
    <w:lvl w:ilvl="7">
      <w:start w:val="1"/>
      <w:numFmt w:val="decimal"/>
      <w:isLgl/>
      <w:lvlText w:val="%1.%2.%3.%4.%5.%6.%7.%8."/>
      <w:lvlJc w:val="left"/>
      <w:pPr>
        <w:ind w:left="6559" w:hanging="1800"/>
      </w:pPr>
      <w:rPr>
        <w:rFonts w:hint="default"/>
      </w:rPr>
    </w:lvl>
    <w:lvl w:ilvl="8">
      <w:start w:val="1"/>
      <w:numFmt w:val="decimal"/>
      <w:isLgl/>
      <w:lvlText w:val="%1.%2.%3.%4.%5.%6.%7.%8.%9."/>
      <w:lvlJc w:val="left"/>
      <w:pPr>
        <w:ind w:left="7234" w:hanging="1800"/>
      </w:pPr>
      <w:rPr>
        <w:rFonts w:hint="default"/>
      </w:rPr>
    </w:lvl>
  </w:abstractNum>
  <w:abstractNum w:abstractNumId="17">
    <w:nsid w:val="323D0DCA"/>
    <w:multiLevelType w:val="hybridMultilevel"/>
    <w:tmpl w:val="D5C6B9A2"/>
    <w:lvl w:ilvl="0" w:tplc="20747508">
      <w:start w:val="1"/>
      <w:numFmt w:val="decimal"/>
      <w:lvlText w:val="%1."/>
      <w:lvlJc w:val="left"/>
      <w:pPr>
        <w:tabs>
          <w:tab w:val="num" w:pos="2345"/>
        </w:tabs>
        <w:ind w:left="2345" w:hanging="360"/>
      </w:pPr>
      <w:rPr>
        <w:rFonts w:hint="default"/>
        <w:b w:val="0"/>
      </w:rPr>
    </w:lvl>
    <w:lvl w:ilvl="1" w:tplc="04190019" w:tentative="1">
      <w:start w:val="1"/>
      <w:numFmt w:val="lowerLetter"/>
      <w:lvlText w:val="%2."/>
      <w:lvlJc w:val="left"/>
      <w:pPr>
        <w:tabs>
          <w:tab w:val="num" w:pos="3065"/>
        </w:tabs>
        <w:ind w:left="3065" w:hanging="360"/>
      </w:pPr>
    </w:lvl>
    <w:lvl w:ilvl="2" w:tplc="0419001B" w:tentative="1">
      <w:start w:val="1"/>
      <w:numFmt w:val="lowerRoman"/>
      <w:lvlText w:val="%3."/>
      <w:lvlJc w:val="right"/>
      <w:pPr>
        <w:tabs>
          <w:tab w:val="num" w:pos="3785"/>
        </w:tabs>
        <w:ind w:left="3785" w:hanging="180"/>
      </w:pPr>
    </w:lvl>
    <w:lvl w:ilvl="3" w:tplc="0419000F" w:tentative="1">
      <w:start w:val="1"/>
      <w:numFmt w:val="decimal"/>
      <w:lvlText w:val="%4."/>
      <w:lvlJc w:val="left"/>
      <w:pPr>
        <w:tabs>
          <w:tab w:val="num" w:pos="4505"/>
        </w:tabs>
        <w:ind w:left="4505" w:hanging="360"/>
      </w:pPr>
    </w:lvl>
    <w:lvl w:ilvl="4" w:tplc="04190019" w:tentative="1">
      <w:start w:val="1"/>
      <w:numFmt w:val="lowerLetter"/>
      <w:lvlText w:val="%5."/>
      <w:lvlJc w:val="left"/>
      <w:pPr>
        <w:tabs>
          <w:tab w:val="num" w:pos="5225"/>
        </w:tabs>
        <w:ind w:left="5225" w:hanging="360"/>
      </w:pPr>
    </w:lvl>
    <w:lvl w:ilvl="5" w:tplc="0419001B" w:tentative="1">
      <w:start w:val="1"/>
      <w:numFmt w:val="lowerRoman"/>
      <w:lvlText w:val="%6."/>
      <w:lvlJc w:val="right"/>
      <w:pPr>
        <w:tabs>
          <w:tab w:val="num" w:pos="5945"/>
        </w:tabs>
        <w:ind w:left="5945" w:hanging="180"/>
      </w:pPr>
    </w:lvl>
    <w:lvl w:ilvl="6" w:tplc="0419000F" w:tentative="1">
      <w:start w:val="1"/>
      <w:numFmt w:val="decimal"/>
      <w:lvlText w:val="%7."/>
      <w:lvlJc w:val="left"/>
      <w:pPr>
        <w:tabs>
          <w:tab w:val="num" w:pos="6665"/>
        </w:tabs>
        <w:ind w:left="6665" w:hanging="360"/>
      </w:pPr>
    </w:lvl>
    <w:lvl w:ilvl="7" w:tplc="04190019" w:tentative="1">
      <w:start w:val="1"/>
      <w:numFmt w:val="lowerLetter"/>
      <w:lvlText w:val="%8."/>
      <w:lvlJc w:val="left"/>
      <w:pPr>
        <w:tabs>
          <w:tab w:val="num" w:pos="7385"/>
        </w:tabs>
        <w:ind w:left="7385" w:hanging="360"/>
      </w:pPr>
    </w:lvl>
    <w:lvl w:ilvl="8" w:tplc="0419001B" w:tentative="1">
      <w:start w:val="1"/>
      <w:numFmt w:val="lowerRoman"/>
      <w:lvlText w:val="%9."/>
      <w:lvlJc w:val="right"/>
      <w:pPr>
        <w:tabs>
          <w:tab w:val="num" w:pos="8105"/>
        </w:tabs>
        <w:ind w:left="8105" w:hanging="180"/>
      </w:pPr>
    </w:lvl>
  </w:abstractNum>
  <w:abstractNum w:abstractNumId="18">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9">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B642723"/>
    <w:multiLevelType w:val="hybridMultilevel"/>
    <w:tmpl w:val="54106A9E"/>
    <w:lvl w:ilvl="0" w:tplc="F07C88F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3E8F2D40"/>
    <w:multiLevelType w:val="hybridMultilevel"/>
    <w:tmpl w:val="3944483C"/>
    <w:lvl w:ilvl="0" w:tplc="6F405EB2">
      <w:start w:val="1"/>
      <w:numFmt w:val="decimal"/>
      <w:lvlText w:val="%1."/>
      <w:lvlJc w:val="left"/>
      <w:pPr>
        <w:ind w:left="1211" w:hanging="360"/>
      </w:pPr>
      <w:rPr>
        <w:rFonts w:eastAsiaTheme="minorHAnsi" w:cstheme="minorBidi"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3EB14AF3"/>
    <w:multiLevelType w:val="hybridMultilevel"/>
    <w:tmpl w:val="CD1EA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5B49BD"/>
    <w:multiLevelType w:val="hybridMultilevel"/>
    <w:tmpl w:val="2F4CEA02"/>
    <w:lvl w:ilvl="0" w:tplc="818EA7D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2A85A33"/>
    <w:multiLevelType w:val="hybridMultilevel"/>
    <w:tmpl w:val="93DCE3AE"/>
    <w:lvl w:ilvl="0" w:tplc="FB988B5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445363D9"/>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8">
    <w:nsid w:val="48727433"/>
    <w:multiLevelType w:val="hybridMultilevel"/>
    <w:tmpl w:val="226CE7BC"/>
    <w:lvl w:ilvl="0" w:tplc="4162CF4C">
      <w:start w:val="5"/>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C232D4"/>
    <w:multiLevelType w:val="hybridMultilevel"/>
    <w:tmpl w:val="E0EE8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904BAC"/>
    <w:multiLevelType w:val="hybridMultilevel"/>
    <w:tmpl w:val="E9E8EA2C"/>
    <w:lvl w:ilvl="0" w:tplc="F0A6D7AE">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DC81E3B"/>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5FEE7175"/>
    <w:multiLevelType w:val="multilevel"/>
    <w:tmpl w:val="D3FAC5CA"/>
    <w:lvl w:ilvl="0">
      <w:start w:val="3"/>
      <w:numFmt w:val="decimal"/>
      <w:lvlText w:val="%1."/>
      <w:lvlJc w:val="left"/>
      <w:pPr>
        <w:ind w:left="720" w:hanging="360"/>
      </w:pPr>
      <w:rPr>
        <w:rFonts w:hint="default"/>
      </w:rPr>
    </w:lvl>
    <w:lvl w:ilvl="1">
      <w:start w:val="7"/>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nsid w:val="64C40CDA"/>
    <w:multiLevelType w:val="hybridMultilevel"/>
    <w:tmpl w:val="97A2BCDE"/>
    <w:lvl w:ilvl="0" w:tplc="0532B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D12F5C"/>
    <w:multiLevelType w:val="hybridMultilevel"/>
    <w:tmpl w:val="C9D0E80E"/>
    <w:lvl w:ilvl="0" w:tplc="C78A8D58">
      <w:start w:val="2"/>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8E339E"/>
    <w:multiLevelType w:val="multilevel"/>
    <w:tmpl w:val="CE087D72"/>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8">
    <w:nsid w:val="6E0044F3"/>
    <w:multiLevelType w:val="hybridMultilevel"/>
    <w:tmpl w:val="A5A2ABAA"/>
    <w:lvl w:ilvl="0" w:tplc="C1BCC0B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F7C3FFB"/>
    <w:multiLevelType w:val="hybridMultilevel"/>
    <w:tmpl w:val="587CE48E"/>
    <w:lvl w:ilvl="0" w:tplc="FED49DBC">
      <w:start w:val="1"/>
      <w:numFmt w:val="decimal"/>
      <w:lvlText w:val="%1."/>
      <w:lvlJc w:val="left"/>
      <w:pPr>
        <w:tabs>
          <w:tab w:val="num" w:pos="927"/>
        </w:tabs>
        <w:ind w:left="927" w:hanging="360"/>
      </w:pPr>
      <w:rPr>
        <w:rFonts w:hint="default"/>
      </w:rPr>
    </w:lvl>
    <w:lvl w:ilvl="1" w:tplc="04190003">
      <w:start w:val="1"/>
      <w:numFmt w:val="lowerLetter"/>
      <w:lvlText w:val="%2."/>
      <w:lvlJc w:val="left"/>
      <w:pPr>
        <w:tabs>
          <w:tab w:val="num" w:pos="1647"/>
        </w:tabs>
        <w:ind w:left="1647" w:hanging="360"/>
      </w:pPr>
    </w:lvl>
    <w:lvl w:ilvl="2" w:tplc="04190005" w:tentative="1">
      <w:start w:val="1"/>
      <w:numFmt w:val="lowerRoman"/>
      <w:lvlText w:val="%3."/>
      <w:lvlJc w:val="right"/>
      <w:pPr>
        <w:tabs>
          <w:tab w:val="num" w:pos="2367"/>
        </w:tabs>
        <w:ind w:left="2367" w:hanging="180"/>
      </w:pPr>
    </w:lvl>
    <w:lvl w:ilvl="3" w:tplc="04190001" w:tentative="1">
      <w:start w:val="1"/>
      <w:numFmt w:val="decimal"/>
      <w:lvlText w:val="%4."/>
      <w:lvlJc w:val="left"/>
      <w:pPr>
        <w:tabs>
          <w:tab w:val="num" w:pos="3087"/>
        </w:tabs>
        <w:ind w:left="3087" w:hanging="360"/>
      </w:pPr>
    </w:lvl>
    <w:lvl w:ilvl="4" w:tplc="04190003" w:tentative="1">
      <w:start w:val="1"/>
      <w:numFmt w:val="lowerLetter"/>
      <w:lvlText w:val="%5."/>
      <w:lvlJc w:val="left"/>
      <w:pPr>
        <w:tabs>
          <w:tab w:val="num" w:pos="3807"/>
        </w:tabs>
        <w:ind w:left="3807" w:hanging="360"/>
      </w:pPr>
    </w:lvl>
    <w:lvl w:ilvl="5" w:tplc="04190005" w:tentative="1">
      <w:start w:val="1"/>
      <w:numFmt w:val="lowerRoman"/>
      <w:lvlText w:val="%6."/>
      <w:lvlJc w:val="right"/>
      <w:pPr>
        <w:tabs>
          <w:tab w:val="num" w:pos="4527"/>
        </w:tabs>
        <w:ind w:left="4527" w:hanging="180"/>
      </w:pPr>
    </w:lvl>
    <w:lvl w:ilvl="6" w:tplc="04190001" w:tentative="1">
      <w:start w:val="1"/>
      <w:numFmt w:val="decimal"/>
      <w:lvlText w:val="%7."/>
      <w:lvlJc w:val="left"/>
      <w:pPr>
        <w:tabs>
          <w:tab w:val="num" w:pos="5247"/>
        </w:tabs>
        <w:ind w:left="5247" w:hanging="360"/>
      </w:pPr>
    </w:lvl>
    <w:lvl w:ilvl="7" w:tplc="04190003" w:tentative="1">
      <w:start w:val="1"/>
      <w:numFmt w:val="lowerLetter"/>
      <w:lvlText w:val="%8."/>
      <w:lvlJc w:val="left"/>
      <w:pPr>
        <w:tabs>
          <w:tab w:val="num" w:pos="5967"/>
        </w:tabs>
        <w:ind w:left="5967" w:hanging="360"/>
      </w:pPr>
    </w:lvl>
    <w:lvl w:ilvl="8" w:tplc="04190005" w:tentative="1">
      <w:start w:val="1"/>
      <w:numFmt w:val="lowerRoman"/>
      <w:lvlText w:val="%9."/>
      <w:lvlJc w:val="right"/>
      <w:pPr>
        <w:tabs>
          <w:tab w:val="num" w:pos="6687"/>
        </w:tabs>
        <w:ind w:left="6687" w:hanging="180"/>
      </w:pPr>
    </w:lvl>
  </w:abstractNum>
  <w:abstractNum w:abstractNumId="40">
    <w:nsid w:val="75103B8B"/>
    <w:multiLevelType w:val="hybridMultilevel"/>
    <w:tmpl w:val="FAE83032"/>
    <w:lvl w:ilvl="0" w:tplc="EF52CC26">
      <w:start w:val="1"/>
      <w:numFmt w:val="bullet"/>
      <w:lvlText w:val=""/>
      <w:lvlJc w:val="left"/>
      <w:pPr>
        <w:tabs>
          <w:tab w:val="num" w:pos="720"/>
        </w:tabs>
        <w:ind w:left="700" w:hanging="340"/>
      </w:pPr>
      <w:rPr>
        <w:rFonts w:ascii="Symbol" w:hAnsi="Symbol" w:cs="Times New Roman"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Times New Roman" w:hint="default"/>
      </w:rPr>
    </w:lvl>
    <w:lvl w:ilvl="3" w:tplc="0419000F">
      <w:start w:val="1"/>
      <w:numFmt w:val="bullet"/>
      <w:lvlText w:val=""/>
      <w:lvlJc w:val="left"/>
      <w:pPr>
        <w:tabs>
          <w:tab w:val="num" w:pos="3949"/>
        </w:tabs>
        <w:ind w:left="3949" w:hanging="360"/>
      </w:pPr>
      <w:rPr>
        <w:rFonts w:ascii="Symbol" w:hAnsi="Symbol" w:cs="Times New Roman"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Times New Roman" w:hint="default"/>
      </w:rPr>
    </w:lvl>
    <w:lvl w:ilvl="6" w:tplc="0419000F">
      <w:start w:val="1"/>
      <w:numFmt w:val="bullet"/>
      <w:lvlText w:val=""/>
      <w:lvlJc w:val="left"/>
      <w:pPr>
        <w:tabs>
          <w:tab w:val="num" w:pos="6109"/>
        </w:tabs>
        <w:ind w:left="6109" w:hanging="360"/>
      </w:pPr>
      <w:rPr>
        <w:rFonts w:ascii="Symbol" w:hAnsi="Symbol" w:cs="Times New Roman"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Times New Roman" w:hint="default"/>
      </w:rPr>
    </w:lvl>
  </w:abstractNum>
  <w:abstractNum w:abstractNumId="41">
    <w:nsid w:val="78A2221F"/>
    <w:multiLevelType w:val="hybridMultilevel"/>
    <w:tmpl w:val="F3CEBF8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B1A6B9E"/>
    <w:multiLevelType w:val="hybridMultilevel"/>
    <w:tmpl w:val="5B9A86D6"/>
    <w:lvl w:ilvl="0" w:tplc="3F9EF76A">
      <w:start w:val="3"/>
      <w:numFmt w:val="bullet"/>
      <w:lvlText w:val=""/>
      <w:lvlJc w:val="left"/>
      <w:pPr>
        <w:ind w:left="1069" w:hanging="360"/>
      </w:pPr>
      <w:rPr>
        <w:rFonts w:ascii="Symbol" w:eastAsia="DejaVu San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23"/>
  </w:num>
  <w:num w:numId="3">
    <w:abstractNumId w:val="39"/>
  </w:num>
  <w:num w:numId="4">
    <w:abstractNumId w:val="40"/>
  </w:num>
  <w:num w:numId="5">
    <w:abstractNumId w:val="12"/>
  </w:num>
  <w:num w:numId="6">
    <w:abstractNumId w:val="6"/>
  </w:num>
  <w:num w:numId="7">
    <w:abstractNumId w:val="8"/>
  </w:num>
  <w:num w:numId="8">
    <w:abstractNumId w:val="3"/>
  </w:num>
  <w:num w:numId="9">
    <w:abstractNumId w:val="34"/>
  </w:num>
  <w:num w:numId="10">
    <w:abstractNumId w:val="5"/>
  </w:num>
  <w:num w:numId="11">
    <w:abstractNumId w:val="11"/>
  </w:num>
  <w:num w:numId="12">
    <w:abstractNumId w:val="21"/>
  </w:num>
  <w:num w:numId="13">
    <w:abstractNumId w:val="14"/>
  </w:num>
  <w:num w:numId="14">
    <w:abstractNumId w:val="17"/>
  </w:num>
  <w:num w:numId="15">
    <w:abstractNumId w:val="16"/>
  </w:num>
  <w:num w:numId="16">
    <w:abstractNumId w:val="10"/>
  </w:num>
  <w:num w:numId="17">
    <w:abstractNumId w:val="26"/>
  </w:num>
  <w:num w:numId="18">
    <w:abstractNumId w:val="38"/>
  </w:num>
  <w:num w:numId="19">
    <w:abstractNumId w:val="18"/>
  </w:num>
  <w:num w:numId="20">
    <w:abstractNumId w:val="0"/>
  </w:num>
  <w:num w:numId="21">
    <w:abstractNumId w:val="31"/>
  </w:num>
  <w:num w:numId="22">
    <w:abstractNumId w:val="37"/>
  </w:num>
  <w:num w:numId="23">
    <w:abstractNumId w:val="4"/>
  </w:num>
  <w:num w:numId="24">
    <w:abstractNumId w:val="19"/>
  </w:num>
  <w:num w:numId="25">
    <w:abstractNumId w:val="29"/>
  </w:num>
  <w:num w:numId="26">
    <w:abstractNumId w:val="44"/>
  </w:num>
  <w:num w:numId="27">
    <w:abstractNumId w:val="20"/>
  </w:num>
  <w:num w:numId="28">
    <w:abstractNumId w:val="42"/>
  </w:num>
  <w:num w:numId="29">
    <w:abstractNumId w:val="27"/>
  </w:num>
  <w:num w:numId="30">
    <w:abstractNumId w:val="24"/>
  </w:num>
  <w:num w:numId="31">
    <w:abstractNumId w:val="9"/>
  </w:num>
  <w:num w:numId="32">
    <w:abstractNumId w:val="32"/>
  </w:num>
  <w:num w:numId="33">
    <w:abstractNumId w:val="2"/>
  </w:num>
  <w:num w:numId="34">
    <w:abstractNumId w:val="15"/>
  </w:num>
  <w:num w:numId="35">
    <w:abstractNumId w:val="35"/>
  </w:num>
  <w:num w:numId="36">
    <w:abstractNumId w:val="1"/>
  </w:num>
  <w:num w:numId="37">
    <w:abstractNumId w:val="22"/>
  </w:num>
  <w:num w:numId="38">
    <w:abstractNumId w:val="13"/>
  </w:num>
  <w:num w:numId="39">
    <w:abstractNumId w:val="43"/>
  </w:num>
  <w:num w:numId="40">
    <w:abstractNumId w:val="36"/>
  </w:num>
  <w:num w:numId="41">
    <w:abstractNumId w:val="28"/>
  </w:num>
  <w:num w:numId="42">
    <w:abstractNumId w:val="41"/>
  </w:num>
  <w:num w:numId="43">
    <w:abstractNumId w:val="7"/>
  </w:num>
  <w:num w:numId="44">
    <w:abstractNumId w:val="30"/>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1A24"/>
    <w:rsid w:val="000179BE"/>
    <w:rsid w:val="000260E0"/>
    <w:rsid w:val="00032A93"/>
    <w:rsid w:val="00043F8E"/>
    <w:rsid w:val="000515D9"/>
    <w:rsid w:val="00062F57"/>
    <w:rsid w:val="00071A6B"/>
    <w:rsid w:val="00071C60"/>
    <w:rsid w:val="00083C79"/>
    <w:rsid w:val="000908D3"/>
    <w:rsid w:val="000C3B7D"/>
    <w:rsid w:val="000D05C7"/>
    <w:rsid w:val="000E1E40"/>
    <w:rsid w:val="000E37B7"/>
    <w:rsid w:val="000E4EAF"/>
    <w:rsid w:val="000E56B0"/>
    <w:rsid w:val="000E76B8"/>
    <w:rsid w:val="000F42FE"/>
    <w:rsid w:val="0010040F"/>
    <w:rsid w:val="00102E49"/>
    <w:rsid w:val="00106274"/>
    <w:rsid w:val="0011078B"/>
    <w:rsid w:val="001124D5"/>
    <w:rsid w:val="001155B3"/>
    <w:rsid w:val="00120A81"/>
    <w:rsid w:val="001425B2"/>
    <w:rsid w:val="001622C9"/>
    <w:rsid w:val="00180E4E"/>
    <w:rsid w:val="00182185"/>
    <w:rsid w:val="00186763"/>
    <w:rsid w:val="00187CBD"/>
    <w:rsid w:val="001B797B"/>
    <w:rsid w:val="001C379B"/>
    <w:rsid w:val="001D4F83"/>
    <w:rsid w:val="001D7085"/>
    <w:rsid w:val="001E0FC9"/>
    <w:rsid w:val="001E2BA7"/>
    <w:rsid w:val="001E6FFC"/>
    <w:rsid w:val="001E7BE6"/>
    <w:rsid w:val="001F06E3"/>
    <w:rsid w:val="001F2D37"/>
    <w:rsid w:val="001F519A"/>
    <w:rsid w:val="001F6560"/>
    <w:rsid w:val="00212265"/>
    <w:rsid w:val="002127A4"/>
    <w:rsid w:val="002237C3"/>
    <w:rsid w:val="002300B1"/>
    <w:rsid w:val="0023370B"/>
    <w:rsid w:val="00233AE2"/>
    <w:rsid w:val="002411D1"/>
    <w:rsid w:val="0025471D"/>
    <w:rsid w:val="0027044B"/>
    <w:rsid w:val="00270B9C"/>
    <w:rsid w:val="00277735"/>
    <w:rsid w:val="00291E0C"/>
    <w:rsid w:val="00294C1C"/>
    <w:rsid w:val="002A6B8E"/>
    <w:rsid w:val="002C344E"/>
    <w:rsid w:val="002C38FA"/>
    <w:rsid w:val="002C47C4"/>
    <w:rsid w:val="002C7247"/>
    <w:rsid w:val="002D6743"/>
    <w:rsid w:val="002E5A67"/>
    <w:rsid w:val="002F66B1"/>
    <w:rsid w:val="003027B6"/>
    <w:rsid w:val="0030311D"/>
    <w:rsid w:val="00312DC2"/>
    <w:rsid w:val="00324DF1"/>
    <w:rsid w:val="003310C6"/>
    <w:rsid w:val="0033509D"/>
    <w:rsid w:val="003450D8"/>
    <w:rsid w:val="0035066C"/>
    <w:rsid w:val="00352723"/>
    <w:rsid w:val="00356D47"/>
    <w:rsid w:val="00380933"/>
    <w:rsid w:val="00381E8E"/>
    <w:rsid w:val="00384A15"/>
    <w:rsid w:val="00392303"/>
    <w:rsid w:val="003A090B"/>
    <w:rsid w:val="003A3A3A"/>
    <w:rsid w:val="003A4709"/>
    <w:rsid w:val="003B0933"/>
    <w:rsid w:val="003C2790"/>
    <w:rsid w:val="003C445B"/>
    <w:rsid w:val="003E39BB"/>
    <w:rsid w:val="00404028"/>
    <w:rsid w:val="00406CEF"/>
    <w:rsid w:val="0042454D"/>
    <w:rsid w:val="00424AC7"/>
    <w:rsid w:val="00426FFD"/>
    <w:rsid w:val="00430B53"/>
    <w:rsid w:val="004365A8"/>
    <w:rsid w:val="004428AB"/>
    <w:rsid w:val="00444333"/>
    <w:rsid w:val="004500A0"/>
    <w:rsid w:val="00452051"/>
    <w:rsid w:val="004525A7"/>
    <w:rsid w:val="00453DC4"/>
    <w:rsid w:val="004554BD"/>
    <w:rsid w:val="00473942"/>
    <w:rsid w:val="00475131"/>
    <w:rsid w:val="0047515F"/>
    <w:rsid w:val="00485B11"/>
    <w:rsid w:val="00492732"/>
    <w:rsid w:val="004965B0"/>
    <w:rsid w:val="004A3AEB"/>
    <w:rsid w:val="004B5EDA"/>
    <w:rsid w:val="004C1B43"/>
    <w:rsid w:val="004C3975"/>
    <w:rsid w:val="004D505A"/>
    <w:rsid w:val="004E3FB6"/>
    <w:rsid w:val="004F371B"/>
    <w:rsid w:val="00515DEB"/>
    <w:rsid w:val="00526207"/>
    <w:rsid w:val="0055076A"/>
    <w:rsid w:val="00553085"/>
    <w:rsid w:val="005533BA"/>
    <w:rsid w:val="00554509"/>
    <w:rsid w:val="00560094"/>
    <w:rsid w:val="00562AA1"/>
    <w:rsid w:val="00581BBD"/>
    <w:rsid w:val="00585700"/>
    <w:rsid w:val="00592D23"/>
    <w:rsid w:val="0059480F"/>
    <w:rsid w:val="005A1F13"/>
    <w:rsid w:val="005A5B9E"/>
    <w:rsid w:val="005B0799"/>
    <w:rsid w:val="005B07D2"/>
    <w:rsid w:val="005B2AF2"/>
    <w:rsid w:val="005B2D98"/>
    <w:rsid w:val="005B6D0A"/>
    <w:rsid w:val="005B77CB"/>
    <w:rsid w:val="005C386C"/>
    <w:rsid w:val="005C5542"/>
    <w:rsid w:val="005C6ECE"/>
    <w:rsid w:val="005D60D6"/>
    <w:rsid w:val="005D7596"/>
    <w:rsid w:val="005E13AB"/>
    <w:rsid w:val="005F42B8"/>
    <w:rsid w:val="005F5590"/>
    <w:rsid w:val="005F7F65"/>
    <w:rsid w:val="00601E9A"/>
    <w:rsid w:val="006122DB"/>
    <w:rsid w:val="00615893"/>
    <w:rsid w:val="00616E7D"/>
    <w:rsid w:val="00617C83"/>
    <w:rsid w:val="0065310A"/>
    <w:rsid w:val="00655BF9"/>
    <w:rsid w:val="006578C2"/>
    <w:rsid w:val="00671A34"/>
    <w:rsid w:val="0068606C"/>
    <w:rsid w:val="00697DA5"/>
    <w:rsid w:val="006A41FC"/>
    <w:rsid w:val="006A43DF"/>
    <w:rsid w:val="006A56DF"/>
    <w:rsid w:val="006B780D"/>
    <w:rsid w:val="006D1B12"/>
    <w:rsid w:val="006D1BE3"/>
    <w:rsid w:val="006E375B"/>
    <w:rsid w:val="006E7979"/>
    <w:rsid w:val="006F0D49"/>
    <w:rsid w:val="006F54F4"/>
    <w:rsid w:val="007068DC"/>
    <w:rsid w:val="007129DB"/>
    <w:rsid w:val="00717434"/>
    <w:rsid w:val="0072125C"/>
    <w:rsid w:val="00733CC2"/>
    <w:rsid w:val="00741FF7"/>
    <w:rsid w:val="007428A7"/>
    <w:rsid w:val="00752624"/>
    <w:rsid w:val="0075520D"/>
    <w:rsid w:val="00775B1D"/>
    <w:rsid w:val="00790808"/>
    <w:rsid w:val="007941FB"/>
    <w:rsid w:val="007954BF"/>
    <w:rsid w:val="00796232"/>
    <w:rsid w:val="007A66F4"/>
    <w:rsid w:val="007A7C78"/>
    <w:rsid w:val="007B60A3"/>
    <w:rsid w:val="007C4C0E"/>
    <w:rsid w:val="007D6D98"/>
    <w:rsid w:val="007E29DB"/>
    <w:rsid w:val="007E3BBB"/>
    <w:rsid w:val="00802436"/>
    <w:rsid w:val="00814FF0"/>
    <w:rsid w:val="00817DD4"/>
    <w:rsid w:val="008323E0"/>
    <w:rsid w:val="00834E18"/>
    <w:rsid w:val="008361E9"/>
    <w:rsid w:val="00844B64"/>
    <w:rsid w:val="008505A2"/>
    <w:rsid w:val="00850BD0"/>
    <w:rsid w:val="00855BE1"/>
    <w:rsid w:val="0087161F"/>
    <w:rsid w:val="00875E0C"/>
    <w:rsid w:val="0088066E"/>
    <w:rsid w:val="0088127B"/>
    <w:rsid w:val="00885F82"/>
    <w:rsid w:val="008A1FF2"/>
    <w:rsid w:val="008A3E09"/>
    <w:rsid w:val="008B598F"/>
    <w:rsid w:val="008B6D04"/>
    <w:rsid w:val="008E5CBB"/>
    <w:rsid w:val="008E6F8A"/>
    <w:rsid w:val="008E736D"/>
    <w:rsid w:val="008F1A67"/>
    <w:rsid w:val="00901A24"/>
    <w:rsid w:val="00902E5A"/>
    <w:rsid w:val="009279D4"/>
    <w:rsid w:val="0093262B"/>
    <w:rsid w:val="0093276B"/>
    <w:rsid w:val="00943986"/>
    <w:rsid w:val="009501F3"/>
    <w:rsid w:val="00957604"/>
    <w:rsid w:val="00996326"/>
    <w:rsid w:val="009A4FB6"/>
    <w:rsid w:val="009A5554"/>
    <w:rsid w:val="009A7F30"/>
    <w:rsid w:val="009B3C9C"/>
    <w:rsid w:val="009C69EB"/>
    <w:rsid w:val="009C73A2"/>
    <w:rsid w:val="009D0741"/>
    <w:rsid w:val="009D45D0"/>
    <w:rsid w:val="009E2005"/>
    <w:rsid w:val="009E35A9"/>
    <w:rsid w:val="009E5435"/>
    <w:rsid w:val="009E66E9"/>
    <w:rsid w:val="009F1AC4"/>
    <w:rsid w:val="00A01B0B"/>
    <w:rsid w:val="00A03A04"/>
    <w:rsid w:val="00A07688"/>
    <w:rsid w:val="00A125B1"/>
    <w:rsid w:val="00A527A6"/>
    <w:rsid w:val="00A56539"/>
    <w:rsid w:val="00A655AB"/>
    <w:rsid w:val="00A663DE"/>
    <w:rsid w:val="00A67045"/>
    <w:rsid w:val="00A9316D"/>
    <w:rsid w:val="00AA5FF1"/>
    <w:rsid w:val="00AC3A1A"/>
    <w:rsid w:val="00AC5114"/>
    <w:rsid w:val="00AD0938"/>
    <w:rsid w:val="00AD740C"/>
    <w:rsid w:val="00AE5D63"/>
    <w:rsid w:val="00AF0B91"/>
    <w:rsid w:val="00B00474"/>
    <w:rsid w:val="00B01D70"/>
    <w:rsid w:val="00B0454E"/>
    <w:rsid w:val="00B04729"/>
    <w:rsid w:val="00B04B4A"/>
    <w:rsid w:val="00B1354D"/>
    <w:rsid w:val="00B3642B"/>
    <w:rsid w:val="00B532AB"/>
    <w:rsid w:val="00B6048B"/>
    <w:rsid w:val="00B645BE"/>
    <w:rsid w:val="00B66F76"/>
    <w:rsid w:val="00B70150"/>
    <w:rsid w:val="00B72B94"/>
    <w:rsid w:val="00B72D8E"/>
    <w:rsid w:val="00B87F3F"/>
    <w:rsid w:val="00B95C9E"/>
    <w:rsid w:val="00BA3692"/>
    <w:rsid w:val="00BA4477"/>
    <w:rsid w:val="00BC6574"/>
    <w:rsid w:val="00BD1FB3"/>
    <w:rsid w:val="00BD27F4"/>
    <w:rsid w:val="00BD55FE"/>
    <w:rsid w:val="00BE08B3"/>
    <w:rsid w:val="00BE7408"/>
    <w:rsid w:val="00BF3F60"/>
    <w:rsid w:val="00C00C56"/>
    <w:rsid w:val="00C1594A"/>
    <w:rsid w:val="00C175F7"/>
    <w:rsid w:val="00C21F11"/>
    <w:rsid w:val="00C26736"/>
    <w:rsid w:val="00C44D41"/>
    <w:rsid w:val="00C5501A"/>
    <w:rsid w:val="00CA0234"/>
    <w:rsid w:val="00CA2877"/>
    <w:rsid w:val="00CB21AC"/>
    <w:rsid w:val="00CC32E0"/>
    <w:rsid w:val="00D132C0"/>
    <w:rsid w:val="00D14EFB"/>
    <w:rsid w:val="00D203D0"/>
    <w:rsid w:val="00D24B92"/>
    <w:rsid w:val="00D25E44"/>
    <w:rsid w:val="00D32C64"/>
    <w:rsid w:val="00D33EEC"/>
    <w:rsid w:val="00D36B3C"/>
    <w:rsid w:val="00D661B6"/>
    <w:rsid w:val="00D734BF"/>
    <w:rsid w:val="00D77AAC"/>
    <w:rsid w:val="00D80C42"/>
    <w:rsid w:val="00D81C06"/>
    <w:rsid w:val="00D83915"/>
    <w:rsid w:val="00D83C01"/>
    <w:rsid w:val="00D83CBA"/>
    <w:rsid w:val="00D85C09"/>
    <w:rsid w:val="00D8707D"/>
    <w:rsid w:val="00D931D8"/>
    <w:rsid w:val="00DA4F73"/>
    <w:rsid w:val="00DC3995"/>
    <w:rsid w:val="00DD0E95"/>
    <w:rsid w:val="00DE2ABB"/>
    <w:rsid w:val="00DE4E6D"/>
    <w:rsid w:val="00E04F15"/>
    <w:rsid w:val="00E06F7B"/>
    <w:rsid w:val="00E10B52"/>
    <w:rsid w:val="00E13B88"/>
    <w:rsid w:val="00E140DF"/>
    <w:rsid w:val="00E22BDC"/>
    <w:rsid w:val="00E26B66"/>
    <w:rsid w:val="00E2743E"/>
    <w:rsid w:val="00E33836"/>
    <w:rsid w:val="00E402CB"/>
    <w:rsid w:val="00E40ECA"/>
    <w:rsid w:val="00E4173D"/>
    <w:rsid w:val="00E42973"/>
    <w:rsid w:val="00E6417F"/>
    <w:rsid w:val="00E642E5"/>
    <w:rsid w:val="00E66B79"/>
    <w:rsid w:val="00E74B86"/>
    <w:rsid w:val="00E8586A"/>
    <w:rsid w:val="00EA3FEA"/>
    <w:rsid w:val="00EB19C4"/>
    <w:rsid w:val="00ED210F"/>
    <w:rsid w:val="00EE03A7"/>
    <w:rsid w:val="00EE20B0"/>
    <w:rsid w:val="00EE2707"/>
    <w:rsid w:val="00EE2ACE"/>
    <w:rsid w:val="00EE7958"/>
    <w:rsid w:val="00EF4DF4"/>
    <w:rsid w:val="00EF6326"/>
    <w:rsid w:val="00EF6DA5"/>
    <w:rsid w:val="00F1123A"/>
    <w:rsid w:val="00F1630D"/>
    <w:rsid w:val="00F43149"/>
    <w:rsid w:val="00F51B5F"/>
    <w:rsid w:val="00F566E6"/>
    <w:rsid w:val="00F66773"/>
    <w:rsid w:val="00F6739C"/>
    <w:rsid w:val="00F70ACB"/>
    <w:rsid w:val="00F77585"/>
    <w:rsid w:val="00F815A1"/>
    <w:rsid w:val="00F8677F"/>
    <w:rsid w:val="00FA1220"/>
    <w:rsid w:val="00FA369F"/>
    <w:rsid w:val="00FC0AA9"/>
    <w:rsid w:val="00FD2073"/>
    <w:rsid w:val="00FE6822"/>
    <w:rsid w:val="00FE7510"/>
    <w:rsid w:val="00FF4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3DE"/>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lang w:eastAsia="ru-RU"/>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42">
    <w:name w:val="Абзац списка4"/>
    <w:basedOn w:val="a"/>
    <w:uiPriority w:val="99"/>
    <w:rsid w:val="00901A24"/>
    <w:pPr>
      <w:ind w:left="720"/>
    </w:pPr>
    <w:rPr>
      <w:rFonts w:ascii="Calibri" w:eastAsia="Times New Roman" w:hAnsi="Calibri" w:cs="Calibri"/>
      <w:lang w:eastAsia="ru-RU"/>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lang w:eastAsia="ru-RU"/>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lang w:eastAsia="ru-RU"/>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lang w:eastAsia="ru-RU"/>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lang w:eastAsia="ru-RU"/>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ru-RU"/>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lang w:eastAsia="ru-RU"/>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lang w:eastAsia="ru-RU"/>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0311D"/>
    <w:pPr>
      <w:spacing w:before="100" w:beforeAutospacing="1" w:after="100" w:afterAutospacing="1" w:line="240" w:lineRule="auto"/>
    </w:pPr>
    <w:rPr>
      <w:rFonts w:ascii="Tahoma" w:eastAsia="Times New Roman" w:hAnsi="Tahoma" w:cs="Times New Roman"/>
      <w:sz w:val="20"/>
      <w:szCs w:val="20"/>
      <w:lang w:val="en-US"/>
    </w:rPr>
  </w:style>
  <w:style w:type="table" w:customStyle="1" w:styleId="22">
    <w:name w:val="Сетка таблицы2"/>
    <w:basedOn w:val="a1"/>
    <w:next w:val="a7"/>
    <w:uiPriority w:val="59"/>
    <w:rsid w:val="00C5501A"/>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v.komarova.r35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ED6DA-F957-469B-9A68-CFCCBBAA4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15</Pages>
  <Words>6019</Words>
  <Characters>34311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40250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Спасенкова Анна Викторовна</dc:creator>
  <cp:lastModifiedBy>Internet</cp:lastModifiedBy>
  <cp:revision>71</cp:revision>
  <cp:lastPrinted>2026-07-20T11:46:00Z</cp:lastPrinted>
  <dcterms:created xsi:type="dcterms:W3CDTF">2022-05-20T09:01:00Z</dcterms:created>
  <dcterms:modified xsi:type="dcterms:W3CDTF">2026-07-20T11:47:00Z</dcterms:modified>
</cp:coreProperties>
</file>