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24F35" w14:textId="77777777" w:rsidR="000A6330" w:rsidRDefault="005631BA" w:rsidP="00DE3F0E">
      <w:pPr>
        <w:jc w:val="center"/>
        <w:rPr>
          <w:sz w:val="36"/>
          <w:szCs w:val="36"/>
        </w:rPr>
      </w:pPr>
      <w:r w:rsidRPr="005631BA">
        <w:rPr>
          <w:sz w:val="36"/>
          <w:szCs w:val="36"/>
        </w:rPr>
        <w:t>II. Техническое задание (описание объекта закупки)</w:t>
      </w:r>
    </w:p>
    <w:p w14:paraId="163F05C8" w14:textId="77777777" w:rsidR="00DE3F0E" w:rsidRDefault="00DE3F0E"/>
    <w:tbl>
      <w:tblPr>
        <w:tblStyle w:val="ac"/>
        <w:tblW w:w="9802" w:type="dxa"/>
        <w:tblInd w:w="-289" w:type="dxa"/>
        <w:tblLook w:val="04A0" w:firstRow="1" w:lastRow="0" w:firstColumn="1" w:lastColumn="0" w:noHBand="0" w:noVBand="1"/>
      </w:tblPr>
      <w:tblGrid>
        <w:gridCol w:w="554"/>
        <w:gridCol w:w="2103"/>
        <w:gridCol w:w="5363"/>
        <w:gridCol w:w="1039"/>
        <w:gridCol w:w="743"/>
      </w:tblGrid>
      <w:tr w:rsidR="00756EC1" w:rsidRPr="00D53F83" w14:paraId="36809A5B" w14:textId="77777777" w:rsidTr="00E3631C">
        <w:tc>
          <w:tcPr>
            <w:tcW w:w="554" w:type="dxa"/>
          </w:tcPr>
          <w:p w14:paraId="4701B820" w14:textId="7E930740" w:rsidR="00756EC1" w:rsidRPr="00D53F83" w:rsidRDefault="00756EC1" w:rsidP="00BF138C">
            <w:pPr>
              <w:jc w:val="center"/>
              <w:rPr>
                <w:b/>
                <w:bCs/>
                <w:sz w:val="20"/>
                <w:szCs w:val="20"/>
              </w:rPr>
            </w:pPr>
            <w:r w:rsidRPr="00D53F83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103" w:type="dxa"/>
          </w:tcPr>
          <w:p w14:paraId="28018855" w14:textId="467CDC6F" w:rsidR="00756EC1" w:rsidRPr="00D53F83" w:rsidRDefault="00756EC1" w:rsidP="00BF138C">
            <w:pPr>
              <w:jc w:val="center"/>
              <w:rPr>
                <w:b/>
                <w:bCs/>
                <w:sz w:val="20"/>
                <w:szCs w:val="20"/>
              </w:rPr>
            </w:pPr>
            <w:r w:rsidRPr="00D53F83">
              <w:rPr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5363" w:type="dxa"/>
          </w:tcPr>
          <w:p w14:paraId="5DD7DD26" w14:textId="290B7E9C" w:rsidR="00756EC1" w:rsidRPr="00D53F83" w:rsidRDefault="00756EC1" w:rsidP="00BF138C">
            <w:pPr>
              <w:jc w:val="center"/>
              <w:rPr>
                <w:b/>
                <w:bCs/>
                <w:sz w:val="20"/>
                <w:szCs w:val="20"/>
              </w:rPr>
            </w:pPr>
            <w:r w:rsidRPr="00D53F83">
              <w:rPr>
                <w:b/>
                <w:bCs/>
                <w:sz w:val="20"/>
                <w:szCs w:val="20"/>
              </w:rPr>
              <w:t>Характеристика или № ТРУ в ЕАТ</w:t>
            </w:r>
          </w:p>
        </w:tc>
        <w:tc>
          <w:tcPr>
            <w:tcW w:w="1039" w:type="dxa"/>
          </w:tcPr>
          <w:p w14:paraId="3D4BE474" w14:textId="3C0D5000" w:rsidR="00756EC1" w:rsidRPr="00D53F83" w:rsidRDefault="00756EC1" w:rsidP="00BF138C">
            <w:pPr>
              <w:jc w:val="center"/>
              <w:rPr>
                <w:b/>
                <w:bCs/>
                <w:sz w:val="20"/>
                <w:szCs w:val="20"/>
              </w:rPr>
            </w:pPr>
            <w:r w:rsidRPr="00D53F83">
              <w:rPr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743" w:type="dxa"/>
          </w:tcPr>
          <w:p w14:paraId="23881454" w14:textId="168C6CBE" w:rsidR="00756EC1" w:rsidRPr="00D53F83" w:rsidRDefault="00756EC1" w:rsidP="00BF138C">
            <w:pPr>
              <w:jc w:val="center"/>
              <w:rPr>
                <w:b/>
                <w:bCs/>
                <w:sz w:val="20"/>
                <w:szCs w:val="20"/>
              </w:rPr>
            </w:pPr>
            <w:r w:rsidRPr="00D53F83">
              <w:rPr>
                <w:b/>
                <w:bCs/>
                <w:sz w:val="20"/>
                <w:szCs w:val="20"/>
              </w:rPr>
              <w:t>Кол-во</w:t>
            </w:r>
          </w:p>
        </w:tc>
      </w:tr>
      <w:tr w:rsidR="00756EC1" w:rsidRPr="00D53F83" w14:paraId="79ADBFF0" w14:textId="77777777" w:rsidTr="00E3631C">
        <w:tc>
          <w:tcPr>
            <w:tcW w:w="554" w:type="dxa"/>
          </w:tcPr>
          <w:p w14:paraId="7EAE659A" w14:textId="30A93E5E" w:rsidR="00756EC1" w:rsidRPr="00D53F83" w:rsidRDefault="00756EC1" w:rsidP="002B221C">
            <w:pPr>
              <w:rPr>
                <w:sz w:val="20"/>
                <w:szCs w:val="20"/>
              </w:rPr>
            </w:pPr>
            <w:r w:rsidRPr="00D53F83">
              <w:rPr>
                <w:sz w:val="20"/>
                <w:szCs w:val="20"/>
              </w:rPr>
              <w:t>1</w:t>
            </w:r>
          </w:p>
        </w:tc>
        <w:tc>
          <w:tcPr>
            <w:tcW w:w="2103" w:type="dxa"/>
          </w:tcPr>
          <w:p w14:paraId="037CCF44" w14:textId="0E7DA3B9" w:rsidR="00B93E72" w:rsidRPr="00B93E72" w:rsidRDefault="00892D3F" w:rsidP="00BF2145">
            <w:pPr>
              <w:pStyle w:val="ad"/>
              <w:rPr>
                <w:sz w:val="20"/>
                <w:szCs w:val="20"/>
                <w:lang w:val="ru-RU"/>
              </w:rPr>
            </w:pPr>
            <w:r>
              <w:rPr>
                <w:lang w:val="ru-RU" w:eastAsia="ar-SA"/>
              </w:rPr>
              <w:t>Поручень прямой настенный.</w:t>
            </w:r>
          </w:p>
        </w:tc>
        <w:tc>
          <w:tcPr>
            <w:tcW w:w="5363" w:type="dxa"/>
          </w:tcPr>
          <w:p w14:paraId="3FECE01F" w14:textId="7E82F937" w:rsidR="00892D3F" w:rsidRPr="00892D3F" w:rsidRDefault="00892D3F" w:rsidP="00892D3F">
            <w:pPr>
              <w:pStyle w:val="ad"/>
              <w:rPr>
                <w:sz w:val="20"/>
                <w:szCs w:val="20"/>
                <w:lang w:val="ru-RU"/>
              </w:rPr>
            </w:pPr>
            <w:r w:rsidRPr="00892D3F">
              <w:rPr>
                <w:sz w:val="20"/>
                <w:szCs w:val="20"/>
              </w:rPr>
              <w:t>Цвет корпуса</w:t>
            </w:r>
            <w:r>
              <w:rPr>
                <w:sz w:val="20"/>
                <w:szCs w:val="20"/>
                <w:lang w:val="ru-RU"/>
              </w:rPr>
              <w:t>:</w:t>
            </w:r>
            <w:r w:rsidRPr="00892D3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  <w:lang w:val="ru-RU"/>
              </w:rPr>
              <w:t>С</w:t>
            </w:r>
            <w:proofErr w:type="spellStart"/>
            <w:r w:rsidRPr="00892D3F">
              <w:rPr>
                <w:sz w:val="20"/>
                <w:szCs w:val="20"/>
              </w:rPr>
              <w:t>тальной</w:t>
            </w:r>
            <w:proofErr w:type="spellEnd"/>
            <w:r w:rsidRPr="00892D3F">
              <w:rPr>
                <w:sz w:val="20"/>
                <w:szCs w:val="20"/>
              </w:rPr>
              <w:t xml:space="preserve"> глянцевый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3DE93FDD" w14:textId="4CBD2660" w:rsidR="00892D3F" w:rsidRPr="00892D3F" w:rsidRDefault="00892D3F" w:rsidP="00892D3F">
            <w:pPr>
              <w:pStyle w:val="ad"/>
              <w:rPr>
                <w:sz w:val="20"/>
                <w:szCs w:val="20"/>
                <w:lang w:val="ru-RU"/>
              </w:rPr>
            </w:pPr>
            <w:r w:rsidRPr="00892D3F">
              <w:rPr>
                <w:sz w:val="20"/>
                <w:szCs w:val="20"/>
              </w:rPr>
              <w:t>Материал корпуса</w:t>
            </w:r>
            <w:r>
              <w:rPr>
                <w:sz w:val="20"/>
                <w:szCs w:val="20"/>
                <w:lang w:val="ru-RU"/>
              </w:rPr>
              <w:t>: С</w:t>
            </w:r>
            <w:r w:rsidRPr="00892D3F">
              <w:rPr>
                <w:sz w:val="20"/>
                <w:szCs w:val="20"/>
              </w:rPr>
              <w:t>таль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1F486024" w14:textId="04838D43" w:rsidR="00892D3F" w:rsidRPr="00892D3F" w:rsidRDefault="00892D3F" w:rsidP="00892D3F">
            <w:pPr>
              <w:pStyle w:val="ad"/>
              <w:rPr>
                <w:sz w:val="20"/>
                <w:szCs w:val="20"/>
                <w:lang w:val="ru-RU"/>
              </w:rPr>
            </w:pPr>
            <w:r w:rsidRPr="00892D3F">
              <w:rPr>
                <w:sz w:val="20"/>
                <w:szCs w:val="20"/>
              </w:rPr>
              <w:t>Крепление</w:t>
            </w:r>
            <w:r>
              <w:rPr>
                <w:sz w:val="20"/>
                <w:szCs w:val="20"/>
                <w:lang w:val="ru-RU"/>
              </w:rPr>
              <w:t>: Н</w:t>
            </w:r>
            <w:proofErr w:type="spellStart"/>
            <w:r w:rsidRPr="00892D3F">
              <w:rPr>
                <w:sz w:val="20"/>
                <w:szCs w:val="20"/>
              </w:rPr>
              <w:t>астенное</w:t>
            </w:r>
            <w:proofErr w:type="spellEnd"/>
            <w:r>
              <w:rPr>
                <w:sz w:val="20"/>
                <w:szCs w:val="20"/>
                <w:lang w:val="ru-RU"/>
              </w:rPr>
              <w:t>.</w:t>
            </w:r>
          </w:p>
          <w:p w14:paraId="4416F649" w14:textId="5107788A" w:rsidR="00892D3F" w:rsidRPr="00892D3F" w:rsidRDefault="00892D3F" w:rsidP="00892D3F">
            <w:pPr>
              <w:pStyle w:val="ad"/>
              <w:rPr>
                <w:sz w:val="20"/>
                <w:szCs w:val="20"/>
                <w:lang w:val="ru-RU"/>
              </w:rPr>
            </w:pPr>
            <w:r w:rsidRPr="00892D3F">
              <w:rPr>
                <w:sz w:val="20"/>
                <w:szCs w:val="20"/>
              </w:rPr>
              <w:t>Ширина, мм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r w:rsidRPr="00892D3F">
              <w:rPr>
                <w:sz w:val="20"/>
                <w:szCs w:val="20"/>
              </w:rPr>
              <w:t>450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6E65E2D5" w14:textId="1846BD67" w:rsidR="00892D3F" w:rsidRPr="00892D3F" w:rsidRDefault="00892D3F" w:rsidP="00892D3F">
            <w:pPr>
              <w:pStyle w:val="ad"/>
              <w:rPr>
                <w:sz w:val="20"/>
                <w:szCs w:val="20"/>
                <w:lang w:val="ru-RU"/>
              </w:rPr>
            </w:pPr>
            <w:r w:rsidRPr="00892D3F">
              <w:rPr>
                <w:sz w:val="20"/>
                <w:szCs w:val="20"/>
              </w:rPr>
              <w:t>Диаметр, мм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r w:rsidRPr="00892D3F">
              <w:rPr>
                <w:sz w:val="20"/>
                <w:szCs w:val="20"/>
              </w:rPr>
              <w:t>32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27E185E1" w14:textId="231B9D03" w:rsidR="00892D3F" w:rsidRPr="00892D3F" w:rsidRDefault="00892D3F" w:rsidP="00892D3F">
            <w:pPr>
              <w:pStyle w:val="ad"/>
              <w:rPr>
                <w:sz w:val="20"/>
                <w:szCs w:val="20"/>
                <w:lang w:val="ru-RU"/>
              </w:rPr>
            </w:pPr>
            <w:r w:rsidRPr="00892D3F">
              <w:rPr>
                <w:sz w:val="20"/>
                <w:szCs w:val="20"/>
              </w:rPr>
              <w:t>Страна бренда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r w:rsidRPr="00892D3F">
              <w:rPr>
                <w:sz w:val="20"/>
                <w:szCs w:val="20"/>
              </w:rPr>
              <w:t>Россия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6CB6D1E1" w14:textId="14BC281C" w:rsidR="00892D3F" w:rsidRPr="00892D3F" w:rsidRDefault="00892D3F" w:rsidP="00892D3F">
            <w:pPr>
              <w:pStyle w:val="ad"/>
              <w:rPr>
                <w:sz w:val="20"/>
                <w:szCs w:val="20"/>
                <w:lang w:val="ru-RU"/>
              </w:rPr>
            </w:pPr>
            <w:r w:rsidRPr="00892D3F">
              <w:rPr>
                <w:sz w:val="20"/>
                <w:szCs w:val="20"/>
              </w:rPr>
              <w:t>Производитель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proofErr w:type="spellStart"/>
            <w:r w:rsidRPr="00892D3F">
              <w:rPr>
                <w:sz w:val="20"/>
                <w:szCs w:val="20"/>
              </w:rPr>
              <w:t>Алсера</w:t>
            </w:r>
            <w:proofErr w:type="spellEnd"/>
            <w:r>
              <w:rPr>
                <w:sz w:val="20"/>
                <w:szCs w:val="20"/>
                <w:lang w:val="ru-RU"/>
              </w:rPr>
              <w:t>.</w:t>
            </w:r>
          </w:p>
          <w:p w14:paraId="6E38A1B0" w14:textId="3661B330" w:rsidR="00AC3E61" w:rsidRDefault="00AC3E61" w:rsidP="00BF2145">
            <w:pPr>
              <w:pStyle w:val="ad"/>
              <w:rPr>
                <w:sz w:val="20"/>
                <w:szCs w:val="20"/>
                <w:lang w:val="ru-RU"/>
              </w:rPr>
            </w:pPr>
          </w:p>
          <w:p w14:paraId="38CE6A5F" w14:textId="269209E1" w:rsidR="00B93E72" w:rsidRDefault="00A40E91" w:rsidP="00BF2145">
            <w:pPr>
              <w:pStyle w:val="ad"/>
              <w:rPr>
                <w:sz w:val="20"/>
                <w:szCs w:val="20"/>
                <w:lang w:val="ru-RU"/>
              </w:rPr>
            </w:pPr>
            <w:r w:rsidRPr="00A40E91">
              <w:rPr>
                <w:noProof/>
                <w:sz w:val="20"/>
                <w:szCs w:val="20"/>
                <w:lang w:val="ru-RU"/>
              </w:rPr>
              <w:drawing>
                <wp:inline distT="0" distB="0" distL="0" distR="0" wp14:anchorId="4B91C87E" wp14:editId="55D9F800">
                  <wp:extent cx="2391241" cy="1162050"/>
                  <wp:effectExtent l="0" t="0" r="9525" b="0"/>
                  <wp:docPr id="29795941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95941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076" cy="1165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C8460E" w14:textId="77777777" w:rsidR="00B93E72" w:rsidRDefault="00B93E72" w:rsidP="00BF2145">
            <w:pPr>
              <w:pStyle w:val="ad"/>
              <w:rPr>
                <w:sz w:val="20"/>
                <w:szCs w:val="20"/>
                <w:lang w:val="ru-RU"/>
              </w:rPr>
            </w:pPr>
          </w:p>
          <w:p w14:paraId="307AC3AE" w14:textId="77777777" w:rsidR="00B93E72" w:rsidRDefault="00B93E72" w:rsidP="00BF2145">
            <w:pPr>
              <w:pStyle w:val="ad"/>
              <w:rPr>
                <w:sz w:val="20"/>
                <w:szCs w:val="20"/>
                <w:lang w:val="ru-RU"/>
              </w:rPr>
            </w:pPr>
          </w:p>
          <w:p w14:paraId="6F70103F" w14:textId="77777777" w:rsidR="00B93E72" w:rsidRDefault="00B93E72" w:rsidP="00BF2145">
            <w:pPr>
              <w:pStyle w:val="ad"/>
              <w:rPr>
                <w:sz w:val="20"/>
                <w:szCs w:val="20"/>
                <w:lang w:val="ru-RU"/>
              </w:rPr>
            </w:pPr>
          </w:p>
          <w:p w14:paraId="6D51D492" w14:textId="77777777" w:rsidR="00B93E72" w:rsidRDefault="00B93E72" w:rsidP="00BF2145">
            <w:pPr>
              <w:pStyle w:val="ad"/>
              <w:rPr>
                <w:sz w:val="20"/>
                <w:szCs w:val="20"/>
                <w:lang w:val="ru-RU"/>
              </w:rPr>
            </w:pPr>
          </w:p>
          <w:p w14:paraId="0E7B323E" w14:textId="77777777" w:rsidR="00B93E72" w:rsidRDefault="00B93E72" w:rsidP="00BF2145">
            <w:pPr>
              <w:pStyle w:val="ad"/>
              <w:rPr>
                <w:sz w:val="20"/>
                <w:szCs w:val="20"/>
                <w:lang w:val="ru-RU"/>
              </w:rPr>
            </w:pPr>
          </w:p>
          <w:p w14:paraId="576ACDC6" w14:textId="77777777" w:rsidR="00B93E72" w:rsidRDefault="00B93E72" w:rsidP="00BF2145">
            <w:pPr>
              <w:pStyle w:val="ad"/>
              <w:rPr>
                <w:sz w:val="20"/>
                <w:szCs w:val="20"/>
                <w:lang w:val="ru-RU"/>
              </w:rPr>
            </w:pPr>
          </w:p>
          <w:p w14:paraId="3929D641" w14:textId="77777777" w:rsidR="00B93E72" w:rsidRDefault="00B93E72" w:rsidP="00BF2145">
            <w:pPr>
              <w:pStyle w:val="ad"/>
              <w:rPr>
                <w:sz w:val="20"/>
                <w:szCs w:val="20"/>
                <w:lang w:val="ru-RU"/>
              </w:rPr>
            </w:pPr>
          </w:p>
          <w:p w14:paraId="3CA80866" w14:textId="77777777" w:rsidR="00B93E72" w:rsidRDefault="00B93E72" w:rsidP="00BF2145">
            <w:pPr>
              <w:pStyle w:val="ad"/>
              <w:rPr>
                <w:sz w:val="20"/>
                <w:szCs w:val="20"/>
                <w:lang w:val="ru-RU"/>
              </w:rPr>
            </w:pPr>
          </w:p>
          <w:p w14:paraId="6628232A" w14:textId="595AE9CC" w:rsidR="00B93E72" w:rsidRPr="00756EC1" w:rsidRDefault="00B93E72" w:rsidP="00BF2145">
            <w:pPr>
              <w:pStyle w:val="ad"/>
              <w:rPr>
                <w:sz w:val="20"/>
                <w:szCs w:val="20"/>
                <w:lang w:val="ru-RU"/>
              </w:rPr>
            </w:pPr>
          </w:p>
        </w:tc>
        <w:tc>
          <w:tcPr>
            <w:tcW w:w="1039" w:type="dxa"/>
          </w:tcPr>
          <w:p w14:paraId="2CD9FCB1" w14:textId="0063DC5C" w:rsidR="00756EC1" w:rsidRPr="00D53F83" w:rsidRDefault="00756EC1" w:rsidP="002B221C">
            <w:pPr>
              <w:rPr>
                <w:sz w:val="20"/>
                <w:szCs w:val="20"/>
              </w:rPr>
            </w:pPr>
            <w:r w:rsidRPr="00D53F83">
              <w:rPr>
                <w:sz w:val="20"/>
                <w:szCs w:val="20"/>
              </w:rPr>
              <w:t>Штука</w:t>
            </w:r>
          </w:p>
        </w:tc>
        <w:tc>
          <w:tcPr>
            <w:tcW w:w="743" w:type="dxa"/>
          </w:tcPr>
          <w:p w14:paraId="41BFE47F" w14:textId="04FE99DF" w:rsidR="00756EC1" w:rsidRPr="00D53F83" w:rsidRDefault="00B93E72" w:rsidP="002B22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2D3F">
              <w:rPr>
                <w:sz w:val="20"/>
                <w:szCs w:val="20"/>
              </w:rPr>
              <w:t>0</w:t>
            </w:r>
          </w:p>
        </w:tc>
      </w:tr>
    </w:tbl>
    <w:p w14:paraId="2B113E38" w14:textId="77777777" w:rsidR="004A5C20" w:rsidRPr="0073259A" w:rsidRDefault="004A5C20">
      <w:pPr>
        <w:rPr>
          <w:sz w:val="12"/>
          <w:szCs w:val="12"/>
        </w:rPr>
      </w:pPr>
    </w:p>
    <w:p w14:paraId="1496F59E" w14:textId="77777777" w:rsidR="002B221C" w:rsidRPr="0073259A" w:rsidRDefault="002B221C">
      <w:pPr>
        <w:rPr>
          <w:sz w:val="12"/>
          <w:szCs w:val="12"/>
        </w:rPr>
      </w:pP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5"/>
        <w:gridCol w:w="6643"/>
      </w:tblGrid>
      <w:tr w:rsidR="007E0204" w:rsidRPr="007E0204" w14:paraId="56E90AB4" w14:textId="77777777" w:rsidTr="00D53F83">
        <w:trPr>
          <w:trHeight w:val="220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EF210" w14:textId="77777777" w:rsidR="007E0204" w:rsidRPr="007E0204" w:rsidRDefault="007E0204" w:rsidP="007E0204">
            <w:r w:rsidRPr="007E0204">
              <w:t>Требования к поставке:</w:t>
            </w:r>
          </w:p>
        </w:tc>
      </w:tr>
      <w:tr w:rsidR="00225A78" w:rsidRPr="007E0204" w14:paraId="3340C636" w14:textId="77777777" w:rsidTr="00D53F83">
        <w:trPr>
          <w:trHeight w:val="95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6D93C" w14:textId="7B76B656" w:rsidR="00225A78" w:rsidRPr="007E0204" w:rsidRDefault="00225A78" w:rsidP="00225A78">
            <w:r w:rsidRPr="007E0204">
              <w:t>Отгрузка Товара (место поставки)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9389" w14:textId="143DEDBE" w:rsidR="00225A78" w:rsidRPr="007E0204" w:rsidRDefault="00225A78" w:rsidP="00225A78">
            <w:r w:rsidRPr="007E0204">
              <w:t>г. Москва, Каширское шоссе, д. 34А</w:t>
            </w:r>
          </w:p>
        </w:tc>
      </w:tr>
      <w:tr w:rsidR="00225A78" w:rsidRPr="007E0204" w14:paraId="2233D9C1" w14:textId="77777777" w:rsidTr="00D53F83">
        <w:trPr>
          <w:trHeight w:val="259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6F2DF" w14:textId="77777777" w:rsidR="00225A78" w:rsidRPr="007E0204" w:rsidRDefault="00225A78" w:rsidP="00225A78">
            <w:r w:rsidRPr="007E0204">
              <w:t>Срок поставки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1CE1" w14:textId="439BB35F" w:rsidR="00225A78" w:rsidRPr="00225A78" w:rsidRDefault="00225A78" w:rsidP="00225A78">
            <w:r>
              <w:t xml:space="preserve">В течение </w:t>
            </w:r>
            <w:r w:rsidR="000137BE">
              <w:t xml:space="preserve">10 </w:t>
            </w:r>
            <w:r>
              <w:t>рабочих дней с момента подписания контракта</w:t>
            </w:r>
          </w:p>
        </w:tc>
      </w:tr>
      <w:tr w:rsidR="00225A78" w:rsidRPr="007E0204" w14:paraId="765D5BBA" w14:textId="77777777" w:rsidTr="00D53F83">
        <w:trPr>
          <w:trHeight w:val="337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577D0" w14:textId="06810007" w:rsidR="00225A78" w:rsidRPr="007E0204" w:rsidRDefault="00BA033D" w:rsidP="00225A78">
            <w:r>
              <w:rPr>
                <w:lang w:eastAsia="ar-SA"/>
              </w:rPr>
              <w:t>Гарантийный срок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230F8" w14:textId="77777777" w:rsidR="00225A78" w:rsidRPr="007E0204" w:rsidRDefault="00225A78" w:rsidP="00225A78">
            <w:r w:rsidRPr="007E0204">
              <w:t>12 месяцев</w:t>
            </w:r>
          </w:p>
        </w:tc>
      </w:tr>
      <w:tr w:rsidR="00225A78" w:rsidRPr="007E0204" w14:paraId="23EC47E6" w14:textId="77777777" w:rsidTr="00D53F83">
        <w:trPr>
          <w:trHeight w:val="557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EAB65" w14:textId="16BCAAFB" w:rsidR="00225A78" w:rsidRPr="007E0204" w:rsidRDefault="00225A78" w:rsidP="00225A78">
            <w:r w:rsidRPr="007E0204">
              <w:t xml:space="preserve">Специальные условия, обусловленные спецификой товара 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7EAA" w14:textId="77777777" w:rsidR="00225A78" w:rsidRDefault="00225A78" w:rsidP="00225A78">
            <w:r w:rsidRPr="00BF2145">
              <w:t>В цену товара включаются: доставка, разгрузка на склад Заказчика</w:t>
            </w:r>
            <w:r>
              <w:t>.</w:t>
            </w:r>
          </w:p>
          <w:p w14:paraId="7BF951DA" w14:textId="77777777" w:rsidR="00225A78" w:rsidRDefault="00225A78" w:rsidP="00225A78"/>
          <w:p w14:paraId="7DFE6817" w14:textId="76E50517" w:rsidR="00225A78" w:rsidRPr="007E0204" w:rsidRDefault="00225A78" w:rsidP="00225A78">
            <w:pPr>
              <w:rPr>
                <w:i/>
              </w:rPr>
            </w:pPr>
          </w:p>
        </w:tc>
      </w:tr>
    </w:tbl>
    <w:p w14:paraId="3EFEF60D" w14:textId="77777777" w:rsidR="003E0A9E" w:rsidRDefault="003E0A9E" w:rsidP="004A5C20"/>
    <w:sectPr w:rsidR="003E0A9E" w:rsidSect="00D53F83">
      <w:pgSz w:w="11906" w:h="16838"/>
      <w:pgMar w:top="851" w:right="851" w:bottom="851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4A617D"/>
    <w:multiLevelType w:val="multilevel"/>
    <w:tmpl w:val="7C765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5894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F0E"/>
    <w:rsid w:val="000137BE"/>
    <w:rsid w:val="00015DF2"/>
    <w:rsid w:val="0005337F"/>
    <w:rsid w:val="00057DF6"/>
    <w:rsid w:val="000A6330"/>
    <w:rsid w:val="000A6A04"/>
    <w:rsid w:val="000B1125"/>
    <w:rsid w:val="00121BC9"/>
    <w:rsid w:val="00141CA5"/>
    <w:rsid w:val="00176DFD"/>
    <w:rsid w:val="001977B2"/>
    <w:rsid w:val="001A3347"/>
    <w:rsid w:val="001B4DC5"/>
    <w:rsid w:val="00225A78"/>
    <w:rsid w:val="002662A5"/>
    <w:rsid w:val="00272CE5"/>
    <w:rsid w:val="0029434F"/>
    <w:rsid w:val="002B221C"/>
    <w:rsid w:val="002C498A"/>
    <w:rsid w:val="002E2D79"/>
    <w:rsid w:val="003129B7"/>
    <w:rsid w:val="003166A5"/>
    <w:rsid w:val="00325510"/>
    <w:rsid w:val="00352197"/>
    <w:rsid w:val="003575CE"/>
    <w:rsid w:val="003E0A9E"/>
    <w:rsid w:val="00462E14"/>
    <w:rsid w:val="00481B3A"/>
    <w:rsid w:val="004843EA"/>
    <w:rsid w:val="004A5C20"/>
    <w:rsid w:val="004D667B"/>
    <w:rsid w:val="004F53FB"/>
    <w:rsid w:val="005631BA"/>
    <w:rsid w:val="00563295"/>
    <w:rsid w:val="005776D0"/>
    <w:rsid w:val="00583BAA"/>
    <w:rsid w:val="00583E55"/>
    <w:rsid w:val="005942D1"/>
    <w:rsid w:val="005B0EEF"/>
    <w:rsid w:val="005C6C2C"/>
    <w:rsid w:val="0062524C"/>
    <w:rsid w:val="006272BD"/>
    <w:rsid w:val="006A2B3A"/>
    <w:rsid w:val="006B07EC"/>
    <w:rsid w:val="006B42F7"/>
    <w:rsid w:val="006E2C4B"/>
    <w:rsid w:val="007000F1"/>
    <w:rsid w:val="00731D39"/>
    <w:rsid w:val="0073259A"/>
    <w:rsid w:val="00756EC1"/>
    <w:rsid w:val="00762728"/>
    <w:rsid w:val="00796DE2"/>
    <w:rsid w:val="007A790E"/>
    <w:rsid w:val="007E0204"/>
    <w:rsid w:val="00801DC8"/>
    <w:rsid w:val="00825650"/>
    <w:rsid w:val="00827762"/>
    <w:rsid w:val="00870DFE"/>
    <w:rsid w:val="00881889"/>
    <w:rsid w:val="00887B4B"/>
    <w:rsid w:val="00892D3F"/>
    <w:rsid w:val="008B4E97"/>
    <w:rsid w:val="008D6C30"/>
    <w:rsid w:val="008E07E8"/>
    <w:rsid w:val="008E4DEB"/>
    <w:rsid w:val="008F31B4"/>
    <w:rsid w:val="009077E3"/>
    <w:rsid w:val="00924367"/>
    <w:rsid w:val="00940933"/>
    <w:rsid w:val="00950ADF"/>
    <w:rsid w:val="00965444"/>
    <w:rsid w:val="00982938"/>
    <w:rsid w:val="00983DDA"/>
    <w:rsid w:val="009851E7"/>
    <w:rsid w:val="0098529E"/>
    <w:rsid w:val="009F03AA"/>
    <w:rsid w:val="00A0246D"/>
    <w:rsid w:val="00A1104D"/>
    <w:rsid w:val="00A11B11"/>
    <w:rsid w:val="00A26EE1"/>
    <w:rsid w:val="00A37C67"/>
    <w:rsid w:val="00A40E91"/>
    <w:rsid w:val="00A448C1"/>
    <w:rsid w:val="00AC18B6"/>
    <w:rsid w:val="00AC3E61"/>
    <w:rsid w:val="00B11890"/>
    <w:rsid w:val="00B24184"/>
    <w:rsid w:val="00B24F1D"/>
    <w:rsid w:val="00B25BA4"/>
    <w:rsid w:val="00B42446"/>
    <w:rsid w:val="00B44BB2"/>
    <w:rsid w:val="00B72311"/>
    <w:rsid w:val="00B7238F"/>
    <w:rsid w:val="00B93E72"/>
    <w:rsid w:val="00BA033D"/>
    <w:rsid w:val="00BB4F71"/>
    <w:rsid w:val="00BF138C"/>
    <w:rsid w:val="00BF2145"/>
    <w:rsid w:val="00C54CEF"/>
    <w:rsid w:val="00C679F1"/>
    <w:rsid w:val="00C67EBE"/>
    <w:rsid w:val="00CF5635"/>
    <w:rsid w:val="00D124F3"/>
    <w:rsid w:val="00D43CAD"/>
    <w:rsid w:val="00D53F83"/>
    <w:rsid w:val="00D92D9A"/>
    <w:rsid w:val="00DA14C2"/>
    <w:rsid w:val="00DE0131"/>
    <w:rsid w:val="00DE3F0E"/>
    <w:rsid w:val="00E3631C"/>
    <w:rsid w:val="00E430A2"/>
    <w:rsid w:val="00E43499"/>
    <w:rsid w:val="00EA5B0C"/>
    <w:rsid w:val="00EB3EEB"/>
    <w:rsid w:val="00EE798E"/>
    <w:rsid w:val="00F36DFB"/>
    <w:rsid w:val="00F4638C"/>
    <w:rsid w:val="00F564D0"/>
    <w:rsid w:val="00F718E6"/>
    <w:rsid w:val="00F80477"/>
    <w:rsid w:val="00FA4271"/>
    <w:rsid w:val="00FD118C"/>
    <w:rsid w:val="00FE035A"/>
    <w:rsid w:val="00FE6055"/>
    <w:rsid w:val="00FF1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F3C9F"/>
  <w15:chartTrackingRefBased/>
  <w15:docId w15:val="{1A309030-F322-417B-9BA9-FFB88EECE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3F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3F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3F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3F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3F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3F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3F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3F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3F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3F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E3F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E3F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3F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E3F0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E3F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E3F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E3F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E3F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3F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E3F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3F0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E3F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E3F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E3F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E3F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E3F0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3F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E3F0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E3F0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E3F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без абзаца"/>
    <w:basedOn w:val="a"/>
    <w:link w:val="ae"/>
    <w:qFormat/>
    <w:rsid w:val="00BF2145"/>
    <w:pPr>
      <w:tabs>
        <w:tab w:val="left" w:pos="7088"/>
      </w:tabs>
      <w:jc w:val="both"/>
    </w:pPr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character" w:customStyle="1" w:styleId="ae">
    <w:name w:val="без абзаца Знак"/>
    <w:basedOn w:val="a0"/>
    <w:link w:val="ad"/>
    <w:rsid w:val="00BF2145"/>
    <w:rPr>
      <w:rFonts w:ascii="Times New Roman" w:eastAsia="Times New Roman" w:hAnsi="Times New Roman" w:cs="Times New Roman"/>
      <w:kern w:val="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 Алексей Александрович</dc:creator>
  <cp:keywords/>
  <dc:description/>
  <cp:lastModifiedBy>User</cp:lastModifiedBy>
  <cp:revision>2</cp:revision>
  <cp:lastPrinted>2026-07-23T10:51:00Z</cp:lastPrinted>
  <dcterms:created xsi:type="dcterms:W3CDTF">2026-08-18T08:05:00Z</dcterms:created>
  <dcterms:modified xsi:type="dcterms:W3CDTF">2026-08-18T08:05:00Z</dcterms:modified>
</cp:coreProperties>
</file>