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20AB65" w14:textId="065C1E62" w:rsidR="0078224B" w:rsidRPr="00551875" w:rsidRDefault="0078224B" w:rsidP="0078224B">
      <w:pPr>
        <w:jc w:val="right"/>
        <w:rPr>
          <w:rFonts w:ascii="PT Astra Serif" w:hAnsi="PT Astra Serif"/>
          <w:b/>
          <w:color w:val="BFBFBF" w:themeColor="background1" w:themeShade="BF"/>
        </w:rPr>
      </w:pPr>
      <w:r w:rsidRPr="00551875">
        <w:rPr>
          <w:rFonts w:ascii="PT Astra Serif" w:hAnsi="PT Astra Serif"/>
          <w:b/>
          <w:color w:val="BFBFBF" w:themeColor="background1" w:themeShade="BF"/>
        </w:rPr>
        <w:t>ПРОЕКТ</w:t>
      </w:r>
    </w:p>
    <w:p w14:paraId="5B2F7FE5" w14:textId="2053FA13" w:rsidR="007D5886" w:rsidRPr="00551875" w:rsidRDefault="00A22C6E">
      <w:pPr>
        <w:jc w:val="center"/>
        <w:rPr>
          <w:rFonts w:ascii="PT Astra Serif" w:hAnsi="PT Astra Serif"/>
          <w:b/>
        </w:rPr>
      </w:pPr>
      <w:r w:rsidRPr="00551875">
        <w:rPr>
          <w:rFonts w:ascii="PT Astra Serif" w:hAnsi="PT Astra Serif"/>
          <w:b/>
        </w:rPr>
        <w:t xml:space="preserve">  Государственный</w:t>
      </w:r>
      <w:r w:rsidR="00C17A7E" w:rsidRPr="00551875">
        <w:rPr>
          <w:rFonts w:ascii="PT Astra Serif" w:hAnsi="PT Astra Serif"/>
          <w:b/>
        </w:rPr>
        <w:t xml:space="preserve"> контракт </w:t>
      </w:r>
    </w:p>
    <w:p w14:paraId="484A69D4" w14:textId="4C5BF5D3" w:rsidR="00D81D54" w:rsidRPr="00551875" w:rsidRDefault="00D81D54">
      <w:pPr>
        <w:jc w:val="center"/>
        <w:rPr>
          <w:rFonts w:ascii="PT Astra Serif" w:hAnsi="PT Astra Serif"/>
          <w:b/>
        </w:rPr>
      </w:pPr>
      <w:proofErr w:type="gramStart"/>
      <w:r w:rsidRPr="00551875">
        <w:rPr>
          <w:rFonts w:ascii="PT Astra Serif" w:hAnsi="PT Astra Serif"/>
          <w:b/>
        </w:rPr>
        <w:t xml:space="preserve">на </w:t>
      </w:r>
      <w:r w:rsidR="00D16360" w:rsidRPr="00551875">
        <w:rPr>
          <w:rFonts w:ascii="PT Astra Serif" w:hAnsi="PT Astra Serif"/>
          <w:b/>
        </w:rPr>
        <w:t xml:space="preserve"> </w:t>
      </w:r>
      <w:r w:rsidR="0078224B" w:rsidRPr="00551875">
        <w:rPr>
          <w:rFonts w:ascii="PT Astra Serif" w:hAnsi="PT Astra Serif"/>
          <w:b/>
        </w:rPr>
        <w:t>продовольственное</w:t>
      </w:r>
      <w:proofErr w:type="gramEnd"/>
      <w:r w:rsidR="0078224B" w:rsidRPr="00551875">
        <w:rPr>
          <w:rFonts w:ascii="PT Astra Serif" w:hAnsi="PT Astra Serif"/>
          <w:b/>
        </w:rPr>
        <w:t xml:space="preserve"> обеспечение в рамках государственного оборонного заказа</w:t>
      </w:r>
      <w:r w:rsidR="00EC4584" w:rsidRPr="00551875">
        <w:rPr>
          <w:rFonts w:ascii="PT Astra Serif" w:hAnsi="PT Astra Serif"/>
          <w:b/>
        </w:rPr>
        <w:br/>
        <w:t xml:space="preserve"> (дрожжи хлебопекарные сушеные</w:t>
      </w:r>
      <w:r w:rsidR="0078224B" w:rsidRPr="00551875">
        <w:rPr>
          <w:rFonts w:ascii="PT Astra Serif" w:hAnsi="PT Astra Serif"/>
          <w:b/>
        </w:rPr>
        <w:t>)</w:t>
      </w:r>
    </w:p>
    <w:p w14:paraId="23CB2E98" w14:textId="77777777" w:rsidR="007D5886" w:rsidRPr="00551875" w:rsidRDefault="007D5886">
      <w:pPr>
        <w:pStyle w:val="210"/>
        <w:spacing w:after="0" w:line="240" w:lineRule="auto"/>
        <w:rPr>
          <w:rFonts w:ascii="PT Astra Serif" w:hAnsi="PT Astra Serif"/>
          <w:sz w:val="24"/>
          <w:szCs w:val="24"/>
        </w:rPr>
      </w:pPr>
    </w:p>
    <w:p w14:paraId="44C73CFC" w14:textId="32E97D63" w:rsidR="007D5886" w:rsidRPr="00551875" w:rsidRDefault="00C17A7E">
      <w:pPr>
        <w:jc w:val="center"/>
        <w:rPr>
          <w:rFonts w:ascii="PT Astra Serif" w:hAnsi="PT Astra Serif"/>
          <w:b/>
        </w:rPr>
      </w:pPr>
      <w:r w:rsidRPr="00551875">
        <w:rPr>
          <w:rFonts w:ascii="PT Astra Serif" w:hAnsi="PT Astra Serif"/>
        </w:rPr>
        <w:t xml:space="preserve">          </w:t>
      </w:r>
      <w:r w:rsidRPr="00551875">
        <w:rPr>
          <w:rFonts w:ascii="PT Astra Serif" w:hAnsi="PT Astra Serif"/>
          <w:b/>
        </w:rPr>
        <w:t xml:space="preserve">№ </w:t>
      </w:r>
      <w:r w:rsidR="0078224B" w:rsidRPr="00551875">
        <w:rPr>
          <w:rFonts w:ascii="PT Astra Serif" w:hAnsi="PT Astra Serif"/>
          <w:b/>
        </w:rPr>
        <w:t>26 26</w:t>
      </w:r>
      <w:r w:rsidR="00C67D5E" w:rsidRPr="00551875">
        <w:rPr>
          <w:rFonts w:ascii="PT Astra Serif" w:hAnsi="PT Astra Serif"/>
          <w:b/>
        </w:rPr>
        <w:t xml:space="preserve"> </w:t>
      </w:r>
      <w:r w:rsidR="00410D65" w:rsidRPr="00551875">
        <w:rPr>
          <w:rFonts w:ascii="PT Astra Serif" w:hAnsi="PT Astra Serif"/>
          <w:b/>
        </w:rPr>
        <w:t>320   1</w:t>
      </w:r>
      <w:r w:rsidR="00FB734D" w:rsidRPr="00551875">
        <w:rPr>
          <w:rFonts w:ascii="PT Astra Serif" w:hAnsi="PT Astra Serif"/>
          <w:b/>
        </w:rPr>
        <w:t> 006</w:t>
      </w:r>
      <w:r w:rsidR="0078224B" w:rsidRPr="00551875">
        <w:rPr>
          <w:rFonts w:ascii="PT Astra Serif" w:hAnsi="PT Astra Serif"/>
          <w:b/>
        </w:rPr>
        <w:t xml:space="preserve"> </w:t>
      </w:r>
      <w:r w:rsidRPr="00551875">
        <w:rPr>
          <w:rFonts w:ascii="PT Astra Serif" w:hAnsi="PT Astra Serif"/>
          <w:b/>
        </w:rPr>
        <w:t>2000000000000/ _____</w:t>
      </w:r>
      <w:r w:rsidR="00D122CE" w:rsidRPr="00551875">
        <w:rPr>
          <w:rFonts w:ascii="PT Astra Serif" w:hAnsi="PT Astra Serif"/>
          <w:b/>
        </w:rPr>
        <w:t>_____</w:t>
      </w:r>
    </w:p>
    <w:p w14:paraId="2A7B5921" w14:textId="77777777" w:rsidR="007D5886" w:rsidRPr="00551875" w:rsidRDefault="00C17A7E">
      <w:pPr>
        <w:jc w:val="center"/>
        <w:rPr>
          <w:rFonts w:ascii="PT Astra Serif" w:hAnsi="PT Astra Serif"/>
        </w:rPr>
      </w:pPr>
      <w:r w:rsidRPr="00551875">
        <w:rPr>
          <w:rFonts w:ascii="PT Astra Serif" w:hAnsi="PT Astra Serif"/>
        </w:rPr>
        <w:t xml:space="preserve">(идентификатор государственного </w:t>
      </w:r>
      <w:proofErr w:type="gramStart"/>
      <w:r w:rsidRPr="00551875">
        <w:rPr>
          <w:rFonts w:ascii="PT Astra Serif" w:hAnsi="PT Astra Serif"/>
        </w:rPr>
        <w:t>контракта)  /</w:t>
      </w:r>
      <w:proofErr w:type="gramEnd"/>
      <w:r w:rsidRPr="00551875">
        <w:rPr>
          <w:rFonts w:ascii="PT Astra Serif" w:hAnsi="PT Astra Serif"/>
        </w:rPr>
        <w:t xml:space="preserve">  (номер государственного контракта)</w:t>
      </w:r>
    </w:p>
    <w:p w14:paraId="0E8711D3" w14:textId="1258F5C1" w:rsidR="0078224B" w:rsidRPr="00551875" w:rsidRDefault="0078224B">
      <w:pPr>
        <w:jc w:val="center"/>
        <w:rPr>
          <w:rFonts w:ascii="PT Astra Serif" w:hAnsi="PT Astra Serif"/>
          <w:b/>
        </w:rPr>
      </w:pPr>
      <w:r w:rsidRPr="00551875">
        <w:rPr>
          <w:rFonts w:ascii="PT Astra Serif" w:hAnsi="PT Astra Serif"/>
          <w:b/>
        </w:rPr>
        <w:t>ИКЗ 26 1 0266014530 026601001 000</w:t>
      </w:r>
      <w:r w:rsidR="00514407" w:rsidRPr="00551875">
        <w:rPr>
          <w:rFonts w:ascii="PT Astra Serif" w:hAnsi="PT Astra Serif"/>
          <w:b/>
        </w:rPr>
        <w:t>0</w:t>
      </w:r>
      <w:r w:rsidR="00FB734D" w:rsidRPr="00551875">
        <w:rPr>
          <w:rFonts w:ascii="PT Astra Serif" w:hAnsi="PT Astra Serif"/>
          <w:b/>
        </w:rPr>
        <w:t xml:space="preserve"> 006</w:t>
      </w:r>
      <w:r w:rsidRPr="00551875">
        <w:rPr>
          <w:rFonts w:ascii="PT Astra Serif" w:hAnsi="PT Astra Serif"/>
          <w:b/>
        </w:rPr>
        <w:t xml:space="preserve"> </w:t>
      </w:r>
      <w:r w:rsidR="00FB734D" w:rsidRPr="00551875">
        <w:rPr>
          <w:rFonts w:ascii="PT Astra Serif" w:hAnsi="PT Astra Serif"/>
          <w:b/>
        </w:rPr>
        <w:t>1089</w:t>
      </w:r>
      <w:r w:rsidRPr="00551875">
        <w:rPr>
          <w:rFonts w:ascii="PT Astra Serif" w:hAnsi="PT Astra Serif"/>
          <w:b/>
        </w:rPr>
        <w:t xml:space="preserve"> 223</w:t>
      </w:r>
    </w:p>
    <w:p w14:paraId="591708B3" w14:textId="77777777" w:rsidR="007D5886" w:rsidRPr="00551875" w:rsidRDefault="007D5886">
      <w:pPr>
        <w:jc w:val="center"/>
        <w:rPr>
          <w:rFonts w:ascii="PT Astra Serif" w:hAnsi="PT Astra Serif"/>
          <w:b/>
        </w:rPr>
      </w:pPr>
    </w:p>
    <w:p w14:paraId="63B5A054" w14:textId="6328E468" w:rsidR="007D5886" w:rsidRPr="00551875" w:rsidRDefault="0085262C">
      <w:pPr>
        <w:jc w:val="both"/>
        <w:rPr>
          <w:rFonts w:ascii="PT Astra Serif" w:hAnsi="PT Astra Serif"/>
          <w:color w:val="000000"/>
        </w:rPr>
      </w:pPr>
      <w:r w:rsidRPr="00551875">
        <w:rPr>
          <w:rFonts w:ascii="PT Astra Serif" w:hAnsi="PT Astra Serif"/>
        </w:rPr>
        <w:t>г. Салават</w:t>
      </w:r>
      <w:r w:rsidR="00C17A7E" w:rsidRPr="00551875">
        <w:rPr>
          <w:rFonts w:ascii="PT Astra Serif" w:hAnsi="PT Astra Serif"/>
        </w:rPr>
        <w:t xml:space="preserve">                            </w:t>
      </w:r>
      <w:r w:rsidR="00551875">
        <w:rPr>
          <w:rFonts w:ascii="PT Astra Serif" w:hAnsi="PT Astra Serif"/>
        </w:rPr>
        <w:t xml:space="preserve">          </w:t>
      </w:r>
      <w:r w:rsidR="00551875">
        <w:rPr>
          <w:rFonts w:ascii="PT Astra Serif" w:hAnsi="PT Astra Serif"/>
        </w:rPr>
        <w:tab/>
      </w:r>
      <w:r w:rsidR="00551875">
        <w:rPr>
          <w:rFonts w:ascii="PT Astra Serif" w:hAnsi="PT Astra Serif"/>
        </w:rPr>
        <w:tab/>
      </w:r>
      <w:r w:rsidR="00551875">
        <w:rPr>
          <w:rFonts w:ascii="PT Astra Serif" w:hAnsi="PT Astra Serif"/>
        </w:rPr>
        <w:tab/>
        <w:t xml:space="preserve">               </w:t>
      </w:r>
      <w:r w:rsidR="0078224B" w:rsidRPr="00551875">
        <w:rPr>
          <w:rFonts w:ascii="PT Astra Serif" w:hAnsi="PT Astra Serif"/>
        </w:rPr>
        <w:t xml:space="preserve">    </w:t>
      </w:r>
      <w:r w:rsidR="00C17A7E" w:rsidRPr="00551875">
        <w:rPr>
          <w:rFonts w:ascii="PT Astra Serif" w:hAnsi="PT Astra Serif"/>
        </w:rPr>
        <w:t xml:space="preserve">  </w:t>
      </w:r>
      <w:proofErr w:type="gramStart"/>
      <w:r w:rsidR="00C17A7E" w:rsidRPr="00551875">
        <w:rPr>
          <w:rFonts w:ascii="PT Astra Serif" w:hAnsi="PT Astra Serif"/>
        </w:rPr>
        <w:t xml:space="preserve">   «</w:t>
      </w:r>
      <w:proofErr w:type="gramEnd"/>
      <w:r w:rsidR="00C17A7E" w:rsidRPr="00551875">
        <w:rPr>
          <w:rFonts w:ascii="PT Astra Serif" w:hAnsi="PT Astra Serif"/>
        </w:rPr>
        <w:t xml:space="preserve">_____» ____________ </w:t>
      </w:r>
      <w:r w:rsidR="00C67D5E" w:rsidRPr="00551875">
        <w:rPr>
          <w:rFonts w:ascii="PT Astra Serif" w:hAnsi="PT Astra Serif"/>
          <w:color w:val="000000"/>
        </w:rPr>
        <w:t>202</w:t>
      </w:r>
      <w:r w:rsidR="0078224B" w:rsidRPr="00551875">
        <w:rPr>
          <w:rFonts w:ascii="PT Astra Serif" w:hAnsi="PT Astra Serif"/>
          <w:color w:val="000000"/>
        </w:rPr>
        <w:t>6</w:t>
      </w:r>
      <w:r w:rsidR="00C17A7E" w:rsidRPr="00551875">
        <w:rPr>
          <w:rFonts w:ascii="PT Astra Serif" w:hAnsi="PT Astra Serif"/>
          <w:color w:val="000000"/>
        </w:rPr>
        <w:t xml:space="preserve"> г.</w:t>
      </w:r>
    </w:p>
    <w:p w14:paraId="49D4A688" w14:textId="77777777" w:rsidR="007D5886" w:rsidRPr="00551875" w:rsidRDefault="007D5886">
      <w:pPr>
        <w:jc w:val="both"/>
        <w:rPr>
          <w:rFonts w:ascii="PT Astra Serif" w:hAnsi="PT Astra Serif"/>
          <w:color w:val="000000"/>
        </w:rPr>
      </w:pPr>
    </w:p>
    <w:p w14:paraId="1B08786A" w14:textId="63B0E008" w:rsidR="00C263DF" w:rsidRPr="00551875" w:rsidRDefault="0085262C" w:rsidP="00C263DF">
      <w:pPr>
        <w:ind w:firstLine="709"/>
        <w:jc w:val="both"/>
        <w:rPr>
          <w:rFonts w:ascii="PT Astra Serif" w:hAnsi="PT Astra Serif"/>
        </w:rPr>
      </w:pPr>
      <w:r w:rsidRPr="00551875">
        <w:rPr>
          <w:rFonts w:ascii="PT Astra Serif" w:hAnsi="PT Astra Serif"/>
          <w:b/>
          <w:i/>
          <w:color w:val="000000" w:themeColor="text1"/>
        </w:rPr>
        <w:t>Ф</w:t>
      </w:r>
      <w:r w:rsidR="00057A98" w:rsidRPr="00551875">
        <w:rPr>
          <w:rFonts w:ascii="PT Astra Serif" w:hAnsi="PT Astra Serif"/>
          <w:b/>
          <w:i/>
          <w:color w:val="000000" w:themeColor="text1"/>
        </w:rPr>
        <w:t>едеральное казенное учреж</w:t>
      </w:r>
      <w:r w:rsidRPr="00551875">
        <w:rPr>
          <w:rFonts w:ascii="PT Astra Serif" w:hAnsi="PT Astra Serif"/>
          <w:b/>
          <w:i/>
          <w:color w:val="000000" w:themeColor="text1"/>
        </w:rPr>
        <w:t xml:space="preserve">дение «Исправительная колония №2 </w:t>
      </w:r>
      <w:r w:rsidR="00057A98" w:rsidRPr="00551875">
        <w:rPr>
          <w:rFonts w:ascii="PT Astra Serif" w:hAnsi="PT Astra Serif"/>
          <w:b/>
          <w:i/>
          <w:color w:val="000000" w:themeColor="text1"/>
        </w:rPr>
        <w:t>Управления Федеральной службы исполнения наказания по Республике Башкортостан (ФКУ ИК-</w:t>
      </w:r>
      <w:r w:rsidRPr="00551875">
        <w:rPr>
          <w:rFonts w:ascii="PT Astra Serif" w:hAnsi="PT Astra Serif"/>
          <w:b/>
          <w:i/>
          <w:color w:val="000000" w:themeColor="text1"/>
        </w:rPr>
        <w:t xml:space="preserve">2  </w:t>
      </w:r>
      <w:r w:rsidR="00057A98" w:rsidRPr="00551875">
        <w:rPr>
          <w:rFonts w:ascii="PT Astra Serif" w:hAnsi="PT Astra Serif"/>
          <w:b/>
          <w:i/>
          <w:color w:val="000000" w:themeColor="text1"/>
        </w:rPr>
        <w:t>УФСИН России по Республике Башкортостан)</w:t>
      </w:r>
      <w:r w:rsidR="00057A98" w:rsidRPr="00551875">
        <w:rPr>
          <w:rFonts w:ascii="PT Astra Serif" w:hAnsi="PT Astra Serif"/>
          <w:color w:val="000000" w:themeColor="text1"/>
        </w:rPr>
        <w:t xml:space="preserve">, </w:t>
      </w:r>
      <w:r w:rsidR="00C17A7E" w:rsidRPr="00551875">
        <w:rPr>
          <w:rFonts w:ascii="PT Astra Serif" w:hAnsi="PT Astra Serif"/>
        </w:rPr>
        <w:t xml:space="preserve">именуемое в дальнейшем «Государственный заказчик», </w:t>
      </w:r>
      <w:r w:rsidR="00C17A7E" w:rsidRPr="00551875">
        <w:rPr>
          <w:rFonts w:ascii="PT Astra Serif" w:hAnsi="PT Astra Serif"/>
          <w:noProof/>
        </w:rPr>
        <w:t xml:space="preserve">выступающее от имени Российской Федерации, в целях обеспечения государственных нужд </w:t>
      </w:r>
      <w:r w:rsidR="00C17A7E" w:rsidRPr="00551875">
        <w:rPr>
          <w:rFonts w:ascii="PT Astra Serif" w:hAnsi="PT Astra Serif"/>
        </w:rPr>
        <w:t>и выполнения государств</w:t>
      </w:r>
      <w:r w:rsidR="00057A98" w:rsidRPr="00551875">
        <w:rPr>
          <w:rFonts w:ascii="PT Astra Serif" w:hAnsi="PT Astra Serif"/>
        </w:rPr>
        <w:t>енного оборонного за</w:t>
      </w:r>
      <w:r w:rsidR="00F30100" w:rsidRPr="00551875">
        <w:rPr>
          <w:rFonts w:ascii="PT Astra Serif" w:hAnsi="PT Astra Serif"/>
        </w:rPr>
        <w:t>каза на 2026</w:t>
      </w:r>
      <w:r w:rsidR="00C17A7E" w:rsidRPr="00551875">
        <w:rPr>
          <w:rFonts w:ascii="PT Astra Serif" w:hAnsi="PT Astra Serif"/>
        </w:rPr>
        <w:t xml:space="preserve"> год</w:t>
      </w:r>
      <w:r w:rsidR="00C17A7E" w:rsidRPr="00551875">
        <w:rPr>
          <w:rFonts w:ascii="PT Astra Serif" w:hAnsi="PT Astra Serif"/>
          <w:noProof/>
        </w:rPr>
        <w:t>, именуемое в дальнейшем Г</w:t>
      </w:r>
      <w:r w:rsidR="00FB734D" w:rsidRPr="00551875">
        <w:rPr>
          <w:rFonts w:ascii="PT Astra Serif" w:hAnsi="PT Astra Serif"/>
          <w:noProof/>
        </w:rPr>
        <w:t>осударственный заказчик, в лице</w:t>
      </w:r>
      <w:r w:rsidR="00F30100" w:rsidRPr="00551875">
        <w:rPr>
          <w:rFonts w:ascii="PT Astra Serif" w:hAnsi="PT Astra Serif"/>
        </w:rPr>
        <w:t xml:space="preserve"> н</w:t>
      </w:r>
      <w:r w:rsidR="00D81D54" w:rsidRPr="00551875">
        <w:rPr>
          <w:rFonts w:ascii="PT Astra Serif" w:hAnsi="PT Astra Serif"/>
        </w:rPr>
        <w:t xml:space="preserve">ачальника </w:t>
      </w:r>
      <w:r w:rsidR="00FB734D" w:rsidRPr="00551875">
        <w:rPr>
          <w:rFonts w:ascii="PT Astra Serif" w:hAnsi="PT Astra Serif"/>
        </w:rPr>
        <w:t>Хасанова Марселя Минулловича</w:t>
      </w:r>
      <w:r w:rsidR="00C17A7E" w:rsidRPr="00551875">
        <w:rPr>
          <w:rFonts w:ascii="PT Astra Serif" w:hAnsi="PT Astra Serif"/>
        </w:rPr>
        <w:t>, действующего на основании</w:t>
      </w:r>
      <w:r w:rsidR="001A0411" w:rsidRPr="00551875">
        <w:rPr>
          <w:rFonts w:ascii="PT Astra Serif" w:hAnsi="PT Astra Serif"/>
        </w:rPr>
        <w:t xml:space="preserve"> </w:t>
      </w:r>
      <w:r w:rsidR="00057A98" w:rsidRPr="00551875">
        <w:rPr>
          <w:rFonts w:ascii="PT Astra Serif" w:hAnsi="PT Astra Serif"/>
          <w:color w:val="000000"/>
        </w:rPr>
        <w:t>Устава</w:t>
      </w:r>
      <w:r w:rsidR="00C17A7E" w:rsidRPr="00551875">
        <w:rPr>
          <w:rFonts w:ascii="PT Astra Serif" w:hAnsi="PT Astra Serif"/>
          <w:color w:val="000000"/>
        </w:rPr>
        <w:t xml:space="preserve"> с </w:t>
      </w:r>
      <w:r w:rsidR="00C17A7E" w:rsidRPr="00551875">
        <w:rPr>
          <w:rFonts w:ascii="PT Astra Serif" w:hAnsi="PT Astra Serif"/>
          <w:noProof/>
        </w:rPr>
        <w:t xml:space="preserve">одной стороны, </w:t>
      </w:r>
      <w:r w:rsidR="006240D9">
        <w:rPr>
          <w:rFonts w:ascii="PT Astra Serif" w:hAnsi="PT Astra Serif"/>
          <w:noProof/>
        </w:rPr>
        <w:br/>
      </w:r>
      <w:r w:rsidR="00375FA0" w:rsidRPr="00551875">
        <w:rPr>
          <w:rFonts w:ascii="PT Astra Serif" w:hAnsi="PT Astra Serif"/>
          <w:noProof/>
        </w:rPr>
        <w:t>и</w:t>
      </w:r>
      <w:r w:rsidR="00C67D5E" w:rsidRPr="00551875">
        <w:rPr>
          <w:rFonts w:ascii="PT Astra Serif" w:hAnsi="PT Astra Serif"/>
          <w:noProof/>
        </w:rPr>
        <w:t xml:space="preserve"> ______________________________ </w:t>
      </w:r>
      <w:r w:rsidR="00375FA0" w:rsidRPr="00551875">
        <w:rPr>
          <w:rFonts w:ascii="PT Astra Serif" w:hAnsi="PT Astra Serif"/>
          <w:noProof/>
        </w:rPr>
        <w:t>именуемое в дальнейшем Головной исполнитель (далее - «Поставщик»)</w:t>
      </w:r>
      <w:r w:rsidR="00C67D5E" w:rsidRPr="00551875">
        <w:rPr>
          <w:rFonts w:ascii="PT Astra Serif" w:hAnsi="PT Astra Serif"/>
          <w:noProof/>
        </w:rPr>
        <w:t xml:space="preserve"> в лице ______________________</w:t>
      </w:r>
      <w:r w:rsidR="00A22C6E" w:rsidRPr="00551875">
        <w:rPr>
          <w:rFonts w:ascii="PT Astra Serif" w:hAnsi="PT Astra Serif"/>
          <w:noProof/>
        </w:rPr>
        <w:t xml:space="preserve">, </w:t>
      </w:r>
      <w:r w:rsidR="00C67D5E" w:rsidRPr="00551875">
        <w:rPr>
          <w:rFonts w:ascii="PT Astra Serif" w:hAnsi="PT Astra Serif"/>
          <w:noProof/>
        </w:rPr>
        <w:t>действующего</w:t>
      </w:r>
      <w:r w:rsidR="00375FA0" w:rsidRPr="00551875">
        <w:rPr>
          <w:rFonts w:ascii="PT Astra Serif" w:hAnsi="PT Astra Serif"/>
          <w:noProof/>
        </w:rPr>
        <w:t xml:space="preserve"> </w:t>
      </w:r>
      <w:r w:rsidR="006240D9">
        <w:rPr>
          <w:rFonts w:ascii="PT Astra Serif" w:hAnsi="PT Astra Serif"/>
          <w:noProof/>
        </w:rPr>
        <w:br/>
      </w:r>
      <w:r w:rsidR="00375FA0" w:rsidRPr="00551875">
        <w:rPr>
          <w:rFonts w:ascii="PT Astra Serif" w:hAnsi="PT Astra Serif"/>
          <w:noProof/>
        </w:rPr>
        <w:t>на основании_____________________</w:t>
      </w:r>
      <w:r w:rsidR="00A22C6E" w:rsidRPr="00551875">
        <w:rPr>
          <w:rFonts w:ascii="PT Astra Serif" w:hAnsi="PT Astra Serif"/>
          <w:noProof/>
        </w:rPr>
        <w:t>,</w:t>
      </w:r>
      <w:r w:rsidR="00A22C6E" w:rsidRPr="00551875">
        <w:rPr>
          <w:rFonts w:ascii="PT Astra Serif" w:hAnsi="PT Astra Serif"/>
          <w:color w:val="000000" w:themeColor="text1"/>
        </w:rPr>
        <w:t xml:space="preserve"> </w:t>
      </w:r>
      <w:r w:rsidR="005B3865" w:rsidRPr="00551875">
        <w:rPr>
          <w:rFonts w:ascii="PT Astra Serif" w:hAnsi="PT Astra Serif"/>
          <w:color w:val="000000" w:themeColor="text1"/>
        </w:rPr>
        <w:t>с другой стороны, вместе именуемые в дальнейшем Стороны, руководствуясь</w:t>
      </w:r>
      <w:r w:rsidR="00C263DF" w:rsidRPr="00551875">
        <w:rPr>
          <w:rFonts w:ascii="PT Astra Serif" w:hAnsi="PT Astra Serif"/>
          <w:color w:val="000000" w:themeColor="text1"/>
        </w:rPr>
        <w:t xml:space="preserve"> </w:t>
      </w:r>
      <w:r w:rsidR="00C263DF" w:rsidRPr="00551875">
        <w:rPr>
          <w:rFonts w:ascii="PT Astra Serif" w:hAnsi="PT Astra Serif"/>
        </w:rPr>
        <w:t xml:space="preserve">Федеральным законом от 29.12.2012 № 275-ФЗ </w:t>
      </w:r>
      <w:r w:rsidR="00292DBF">
        <w:rPr>
          <w:rFonts w:ascii="PT Astra Serif" w:hAnsi="PT Astra Serif"/>
        </w:rPr>
        <w:br/>
      </w:r>
      <w:r w:rsidR="00C263DF" w:rsidRPr="00551875">
        <w:rPr>
          <w:rFonts w:ascii="PT Astra Serif" w:hAnsi="PT Astra Serif"/>
        </w:rPr>
        <w:t xml:space="preserve">«О государственном оборонном заказе», Федеральным законом от 30.11.2024 № 419-ФЗ </w:t>
      </w:r>
      <w:r w:rsidR="00292DBF">
        <w:rPr>
          <w:rFonts w:ascii="PT Astra Serif" w:hAnsi="PT Astra Serif"/>
        </w:rPr>
        <w:br/>
      </w:r>
      <w:r w:rsidR="00C263DF" w:rsidRPr="00551875">
        <w:rPr>
          <w:rFonts w:ascii="PT Astra Serif" w:hAnsi="PT Astra Serif"/>
        </w:rPr>
        <w:t xml:space="preserve">«О федеральном бюджете на 2025 год и на плановый период 2026, 2027 года», постановлением Правительства РФ от 26.12.2013 № 1275 «О примерных условиях государственных контрактов (контрактов) по государственному оборонному заказу», Постановлением Правительства РФ от 09.12.2017 №1496 "О мерах по обеспечению исполнения федерального бюджета" (с изменениями и дополнениями от 30 декабря 2022 г.),  Постановлением Правительства Российской Федерации от 26.12.2013 № 1292 </w:t>
      </w:r>
      <w:r w:rsidR="00292DBF">
        <w:rPr>
          <w:rFonts w:ascii="PT Astra Serif" w:hAnsi="PT Astra Serif"/>
        </w:rPr>
        <w:br/>
      </w:r>
      <w:r w:rsidR="00C263DF" w:rsidRPr="00551875">
        <w:rPr>
          <w:rFonts w:ascii="PT Astra Serif" w:hAnsi="PT Astra Serif"/>
        </w:rPr>
        <w:t>«Об утверждении перечня товаров (работ, услуг), производимых (выполняемых, оказываемых) учреждениями и предприятиями уголовно-исполнительной системы, закупка которых может осуществляться государственным заказчиком у единственного поставщика (подрядчика, исполнителя)»,</w:t>
      </w:r>
      <w:r w:rsidR="00C263DF" w:rsidRPr="00551875">
        <w:rPr>
          <w:rFonts w:ascii="PT Astra Serif" w:hAnsi="PT Astra Serif"/>
          <w:noProof/>
        </w:rPr>
        <w:t xml:space="preserve"> Постановлением Правительства РФ от 19.09.2022 № 1658 </w:t>
      </w:r>
      <w:r w:rsidR="00292DBF">
        <w:rPr>
          <w:rFonts w:ascii="PT Astra Serif" w:hAnsi="PT Astra Serif"/>
          <w:noProof/>
        </w:rPr>
        <w:br/>
      </w:r>
      <w:r w:rsidR="00C263DF" w:rsidRPr="00551875">
        <w:rPr>
          <w:rFonts w:ascii="PT Astra Serif" w:hAnsi="PT Astra Serif"/>
          <w:noProof/>
        </w:rPr>
        <w:t xml:space="preserve">«О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 </w:t>
      </w:r>
      <w:r w:rsidR="00292DBF">
        <w:rPr>
          <w:rFonts w:ascii="PT Astra Serif" w:hAnsi="PT Astra Serif"/>
          <w:noProof/>
        </w:rPr>
        <w:br/>
      </w:r>
      <w:r w:rsidR="00C263DF" w:rsidRPr="00551875">
        <w:rPr>
          <w:rFonts w:ascii="PT Astra Serif" w:hAnsi="PT Astra Serif"/>
          <w:noProof/>
        </w:rPr>
        <w:t>и иными нормативными актама</w:t>
      </w:r>
      <w:r w:rsidR="00C263DF" w:rsidRPr="00551875">
        <w:rPr>
          <w:rFonts w:ascii="PT Astra Serif" w:hAnsi="PT Astra Serif"/>
        </w:rPr>
        <w:t xml:space="preserve">, согласно </w:t>
      </w:r>
      <w:r w:rsidR="004B5D9F" w:rsidRPr="00551875">
        <w:rPr>
          <w:rFonts w:ascii="PT Astra Serif" w:hAnsi="PT Astra Serif"/>
        </w:rPr>
        <w:t xml:space="preserve">пункта 4 части 1 </w:t>
      </w:r>
      <w:r w:rsidR="00C263DF" w:rsidRPr="00551875">
        <w:rPr>
          <w:rFonts w:ascii="PT Astra Serif" w:hAnsi="PT Astra Serif"/>
        </w:rPr>
        <w:t xml:space="preserve">ст. </w:t>
      </w:r>
      <w:r w:rsidR="004B5D9F" w:rsidRPr="00551875">
        <w:rPr>
          <w:rFonts w:ascii="PT Astra Serif" w:hAnsi="PT Astra Serif"/>
        </w:rPr>
        <w:t>93</w:t>
      </w:r>
      <w:r w:rsidR="00C263DF" w:rsidRPr="00551875">
        <w:rPr>
          <w:rFonts w:ascii="PT Astra Serif" w:hAnsi="PT Astra Serif"/>
        </w:rPr>
        <w:t xml:space="preserve"> Федерального закона </w:t>
      </w:r>
      <w:r w:rsidR="00292DBF">
        <w:rPr>
          <w:rFonts w:ascii="PT Astra Serif" w:hAnsi="PT Astra Serif"/>
        </w:rPr>
        <w:br/>
      </w:r>
      <w:r w:rsidR="00C263DF" w:rsidRPr="00551875">
        <w:rPr>
          <w:rFonts w:ascii="PT Astra Serif" w:hAnsi="PT Astra Serif"/>
        </w:rPr>
        <w:t>от 05.04.2013 № 44-ФЗ «О контрактной системе в сфере закупок товаров, работ, услуг для обеспечения государственных и муниципальных нужд» заключила настоящий государственный контракт (далее - Контракт) о нижеследующем:</w:t>
      </w:r>
    </w:p>
    <w:p w14:paraId="56F03BF8" w14:textId="77777777" w:rsidR="00C263DF" w:rsidRPr="00551875" w:rsidRDefault="00C263DF" w:rsidP="00C263DF">
      <w:pPr>
        <w:ind w:firstLine="709"/>
        <w:jc w:val="both"/>
        <w:rPr>
          <w:rFonts w:ascii="PT Astra Serif" w:hAnsi="PT Astra Serif"/>
          <w:b/>
        </w:rPr>
      </w:pPr>
    </w:p>
    <w:p w14:paraId="2E863373" w14:textId="2F002931" w:rsidR="007D5886" w:rsidRPr="00551875" w:rsidRDefault="00C17A7E" w:rsidP="00C263DF">
      <w:pPr>
        <w:ind w:firstLine="709"/>
        <w:jc w:val="center"/>
        <w:rPr>
          <w:rFonts w:ascii="PT Astra Serif" w:hAnsi="PT Astra Serif"/>
          <w:b/>
        </w:rPr>
      </w:pPr>
      <w:r w:rsidRPr="00551875">
        <w:rPr>
          <w:rFonts w:ascii="PT Astra Serif" w:hAnsi="PT Astra Serif"/>
          <w:b/>
        </w:rPr>
        <w:t>1. Предмет Контракта</w:t>
      </w:r>
    </w:p>
    <w:p w14:paraId="122CE27B" w14:textId="1E0BC946" w:rsidR="006D38A2" w:rsidRPr="00551875" w:rsidRDefault="00C17A7E" w:rsidP="00375FA0">
      <w:pPr>
        <w:ind w:firstLine="709"/>
        <w:jc w:val="both"/>
        <w:rPr>
          <w:rFonts w:ascii="PT Astra Serif" w:hAnsi="PT Astra Serif"/>
        </w:rPr>
      </w:pPr>
      <w:r w:rsidRPr="00551875">
        <w:rPr>
          <w:rFonts w:ascii="PT Astra Serif" w:hAnsi="PT Astra Serif"/>
          <w:bCs/>
        </w:rPr>
        <w:t>1.1. Поставщик в целях исполнения государств</w:t>
      </w:r>
      <w:r w:rsidR="00986C66" w:rsidRPr="00551875">
        <w:rPr>
          <w:rFonts w:ascii="PT Astra Serif" w:hAnsi="PT Astra Serif"/>
          <w:bCs/>
        </w:rPr>
        <w:t>енного оборонного заказа на 202</w:t>
      </w:r>
      <w:r w:rsidR="00070605" w:rsidRPr="00551875">
        <w:rPr>
          <w:rFonts w:ascii="PT Astra Serif" w:hAnsi="PT Astra Serif"/>
          <w:bCs/>
        </w:rPr>
        <w:t>6</w:t>
      </w:r>
      <w:r w:rsidR="00361870" w:rsidRPr="00551875">
        <w:rPr>
          <w:rFonts w:ascii="PT Astra Serif" w:hAnsi="PT Astra Serif"/>
          <w:bCs/>
        </w:rPr>
        <w:t xml:space="preserve"> </w:t>
      </w:r>
      <w:r w:rsidRPr="00551875">
        <w:rPr>
          <w:rFonts w:ascii="PT Astra Serif" w:hAnsi="PT Astra Serif"/>
          <w:bCs/>
        </w:rPr>
        <w:t xml:space="preserve">год обязуется передать Грузополучателю Государственного заказчика качественную </w:t>
      </w:r>
      <w:r w:rsidR="006240D9">
        <w:rPr>
          <w:rFonts w:ascii="PT Astra Serif" w:hAnsi="PT Astra Serif"/>
          <w:bCs/>
        </w:rPr>
        <w:br/>
      </w:r>
      <w:r w:rsidRPr="00551875">
        <w:rPr>
          <w:rFonts w:ascii="PT Astra Serif" w:hAnsi="PT Astra Serif"/>
          <w:bCs/>
        </w:rPr>
        <w:t>и безопасную пищевую продукцию</w:t>
      </w:r>
      <w:r w:rsidR="00F717A1" w:rsidRPr="00551875">
        <w:rPr>
          <w:rFonts w:ascii="PT Astra Serif" w:hAnsi="PT Astra Serif"/>
          <w:bCs/>
        </w:rPr>
        <w:t xml:space="preserve"> </w:t>
      </w:r>
      <w:r w:rsidR="00986C66" w:rsidRPr="00551875">
        <w:rPr>
          <w:rFonts w:ascii="PT Astra Serif" w:hAnsi="PT Astra Serif"/>
          <w:bCs/>
        </w:rPr>
        <w:t>- дрожжи хлебопекарные сушеные</w:t>
      </w:r>
      <w:r w:rsidR="00070605" w:rsidRPr="00551875">
        <w:rPr>
          <w:rFonts w:ascii="PT Astra Serif" w:hAnsi="PT Astra Serif"/>
          <w:bCs/>
        </w:rPr>
        <w:t>,</w:t>
      </w:r>
      <w:r w:rsidR="00986C66" w:rsidRPr="00551875">
        <w:rPr>
          <w:rFonts w:ascii="PT Astra Serif" w:hAnsi="PT Astra Serif"/>
          <w:bCs/>
        </w:rPr>
        <w:t xml:space="preserve"> выработанные </w:t>
      </w:r>
      <w:r w:rsidR="006240D9">
        <w:rPr>
          <w:rFonts w:ascii="PT Astra Serif" w:hAnsi="PT Astra Serif"/>
          <w:bCs/>
        </w:rPr>
        <w:br/>
      </w:r>
      <w:r w:rsidR="00986C66" w:rsidRPr="00551875">
        <w:rPr>
          <w:rFonts w:ascii="PT Astra Serif" w:hAnsi="PT Astra Serif"/>
          <w:bCs/>
        </w:rPr>
        <w:t>в соответствии с</w:t>
      </w:r>
      <w:r w:rsidR="00070605" w:rsidRPr="00551875">
        <w:rPr>
          <w:rFonts w:ascii="PT Astra Serif" w:hAnsi="PT Astra Serif"/>
          <w:b/>
          <w:bCs/>
        </w:rPr>
        <w:t xml:space="preserve"> </w:t>
      </w:r>
      <w:r w:rsidR="00070605" w:rsidRPr="00551875">
        <w:rPr>
          <w:rFonts w:ascii="PT Astra Serif" w:hAnsi="PT Astra Serif"/>
          <w:bCs/>
        </w:rPr>
        <w:t>Дрожжи хлебопекарные сушеные</w:t>
      </w:r>
      <w:r w:rsidR="00D16360" w:rsidRPr="00551875">
        <w:rPr>
          <w:rFonts w:ascii="PT Astra Serif" w:hAnsi="PT Astra Serif"/>
        </w:rPr>
        <w:t xml:space="preserve"> </w:t>
      </w:r>
      <w:r w:rsidR="00070605" w:rsidRPr="00551875">
        <w:rPr>
          <w:rFonts w:ascii="PT Astra Serif" w:hAnsi="PT Astra Serif"/>
          <w:b/>
        </w:rPr>
        <w:t xml:space="preserve">ГОСТ Р 54845–2011 </w:t>
      </w:r>
      <w:r w:rsidR="00AC2F61" w:rsidRPr="00551875">
        <w:rPr>
          <w:rFonts w:ascii="PT Astra Serif" w:hAnsi="PT Astra Serif"/>
        </w:rPr>
        <w:t xml:space="preserve">ОКПД2 </w:t>
      </w:r>
      <w:r w:rsidR="00D16360" w:rsidRPr="00551875">
        <w:rPr>
          <w:rFonts w:ascii="PT Astra Serif" w:hAnsi="PT Astra Serif"/>
        </w:rPr>
        <w:t>- 10.89.13</w:t>
      </w:r>
      <w:r w:rsidR="00A42BA2" w:rsidRPr="00551875">
        <w:rPr>
          <w:rFonts w:ascii="PT Astra Serif" w:hAnsi="PT Astra Serif"/>
        </w:rPr>
        <w:t>.11</w:t>
      </w:r>
      <w:r w:rsidR="00D16360" w:rsidRPr="00551875">
        <w:rPr>
          <w:rFonts w:ascii="PT Astra Serif" w:hAnsi="PT Astra Serif"/>
        </w:rPr>
        <w:t>2</w:t>
      </w:r>
      <w:r w:rsidR="00070605" w:rsidRPr="00551875">
        <w:rPr>
          <w:rFonts w:ascii="PT Astra Serif" w:hAnsi="PT Astra Serif"/>
        </w:rPr>
        <w:t xml:space="preserve"> </w:t>
      </w:r>
      <w:r w:rsidR="006D38A2" w:rsidRPr="00551875">
        <w:rPr>
          <w:rFonts w:ascii="PT Astra Serif" w:hAnsi="PT Astra Serif"/>
        </w:rPr>
        <w:t>(в рамках государственного оборонного</w:t>
      </w:r>
      <w:r w:rsidR="005719F2" w:rsidRPr="00551875">
        <w:rPr>
          <w:rFonts w:ascii="PT Astra Serif" w:hAnsi="PT Astra Serif"/>
        </w:rPr>
        <w:t xml:space="preserve"> заказа</w:t>
      </w:r>
      <w:r w:rsidR="006D38A2" w:rsidRPr="00551875">
        <w:rPr>
          <w:rFonts w:ascii="PT Astra Serif" w:hAnsi="PT Astra Serif"/>
          <w:lang w:eastAsia="zh-CN"/>
        </w:rPr>
        <w:t>)</w:t>
      </w:r>
      <w:r w:rsidR="00986C66" w:rsidRPr="00551875">
        <w:rPr>
          <w:rFonts w:ascii="PT Astra Serif" w:hAnsi="PT Astra Serif"/>
          <w:lang w:eastAsia="zh-CN"/>
        </w:rPr>
        <w:t>,</w:t>
      </w:r>
      <w:r w:rsidR="006D38A2" w:rsidRPr="00551875">
        <w:rPr>
          <w:rFonts w:ascii="PT Astra Serif" w:hAnsi="PT Astra Serif"/>
          <w:lang w:eastAsia="zh-CN"/>
        </w:rPr>
        <w:t xml:space="preserve"> </w:t>
      </w:r>
      <w:r w:rsidR="006D38A2" w:rsidRPr="00551875">
        <w:rPr>
          <w:rFonts w:ascii="PT Astra Serif" w:hAnsi="PT Astra Serif"/>
          <w:bCs/>
        </w:rPr>
        <w:t>страна происхождения товара Российская Федерация</w:t>
      </w:r>
      <w:r w:rsidR="006D38A2" w:rsidRPr="00551875">
        <w:rPr>
          <w:rFonts w:ascii="PT Astra Serif" w:hAnsi="PT Astra Serif"/>
        </w:rPr>
        <w:t xml:space="preserve"> (далее – товар)</w:t>
      </w:r>
      <w:r w:rsidR="006D38A2" w:rsidRPr="00551875">
        <w:rPr>
          <w:rFonts w:ascii="PT Astra Serif" w:hAnsi="PT Astra Serif"/>
          <w:b/>
        </w:rPr>
        <w:t xml:space="preserve"> </w:t>
      </w:r>
      <w:r w:rsidR="006D38A2" w:rsidRPr="00551875">
        <w:rPr>
          <w:rFonts w:ascii="PT Astra Serif" w:hAnsi="PT Astra Serif"/>
          <w:bCs/>
          <w:noProof/>
        </w:rPr>
        <w:t>в количестве, с характеристи</w:t>
      </w:r>
      <w:r w:rsidR="00F97D17" w:rsidRPr="00551875">
        <w:rPr>
          <w:rFonts w:ascii="PT Astra Serif" w:hAnsi="PT Astra Serif"/>
          <w:bCs/>
          <w:noProof/>
        </w:rPr>
        <w:t>ками, по цене</w:t>
      </w:r>
      <w:r w:rsidR="006D38A2" w:rsidRPr="00551875">
        <w:rPr>
          <w:rFonts w:ascii="PT Astra Serif" w:hAnsi="PT Astra Serif"/>
          <w:bCs/>
          <w:noProof/>
        </w:rPr>
        <w:t xml:space="preserve"> предусмотренные спецификацией (приложение №1) и ведомостью поставки</w:t>
      </w:r>
      <w:r w:rsidR="00F97D17" w:rsidRPr="00551875">
        <w:rPr>
          <w:rFonts w:ascii="PT Astra Serif" w:hAnsi="PT Astra Serif"/>
          <w:bCs/>
          <w:noProof/>
        </w:rPr>
        <w:t xml:space="preserve"> с указанием </w:t>
      </w:r>
      <w:r w:rsidR="00070605" w:rsidRPr="00551875">
        <w:rPr>
          <w:rFonts w:ascii="PT Astra Serif" w:hAnsi="PT Astra Serif"/>
          <w:bCs/>
          <w:noProof/>
        </w:rPr>
        <w:t>адреса поставки и с</w:t>
      </w:r>
      <w:r w:rsidR="00F97D17" w:rsidRPr="00551875">
        <w:rPr>
          <w:rFonts w:ascii="PT Astra Serif" w:hAnsi="PT Astra Serif"/>
          <w:bCs/>
          <w:noProof/>
        </w:rPr>
        <w:t xml:space="preserve">роков поставки, </w:t>
      </w:r>
      <w:r w:rsidR="006D38A2" w:rsidRPr="00551875">
        <w:rPr>
          <w:rFonts w:ascii="PT Astra Serif" w:hAnsi="PT Astra Serif"/>
          <w:bCs/>
          <w:noProof/>
        </w:rPr>
        <w:t>(приложение № 2)</w:t>
      </w:r>
      <w:r w:rsidR="005719F2" w:rsidRPr="00551875">
        <w:rPr>
          <w:rFonts w:ascii="PT Astra Serif" w:hAnsi="PT Astra Serif"/>
          <w:bCs/>
        </w:rPr>
        <w:t xml:space="preserve">, </w:t>
      </w:r>
      <w:r w:rsidR="006D38A2" w:rsidRPr="00551875">
        <w:rPr>
          <w:rFonts w:ascii="PT Astra Serif" w:hAnsi="PT Astra Serif"/>
          <w:bCs/>
        </w:rPr>
        <w:t xml:space="preserve">а Государственный заказчик обязуется обеспечить приемку и оплату товара согласно условиям Контракта.   </w:t>
      </w:r>
    </w:p>
    <w:p w14:paraId="1D03E5DC" w14:textId="138F6D6C" w:rsidR="007D5886" w:rsidRPr="00551875" w:rsidRDefault="00C17A7E" w:rsidP="00986C66">
      <w:pPr>
        <w:ind w:firstLine="567"/>
        <w:jc w:val="both"/>
        <w:rPr>
          <w:rFonts w:ascii="PT Astra Serif" w:hAnsi="PT Astra Serif"/>
        </w:rPr>
      </w:pPr>
      <w:r w:rsidRPr="00551875">
        <w:rPr>
          <w:rFonts w:ascii="PT Astra Serif" w:hAnsi="PT Astra Serif"/>
          <w:color w:val="000000"/>
        </w:rPr>
        <w:t xml:space="preserve">1.2. </w:t>
      </w:r>
      <w:r w:rsidRPr="00551875">
        <w:rPr>
          <w:rStyle w:val="9"/>
          <w:rFonts w:ascii="PT Astra Serif" w:hAnsi="PT Astra Serif"/>
          <w:sz w:val="24"/>
          <w:szCs w:val="24"/>
        </w:rPr>
        <w:t xml:space="preserve">Грузополучателем Государственного заказчика является учреждение уголовно - </w:t>
      </w:r>
      <w:r w:rsidRPr="00551875">
        <w:rPr>
          <w:rStyle w:val="9"/>
          <w:rFonts w:ascii="PT Astra Serif" w:hAnsi="PT Astra Serif"/>
          <w:sz w:val="24"/>
          <w:szCs w:val="24"/>
        </w:rPr>
        <w:lastRenderedPageBreak/>
        <w:t xml:space="preserve">исполнительной системы, указанное в ведомости поставки (приложение № 2) </w:t>
      </w:r>
      <w:r w:rsidR="00292DBF">
        <w:rPr>
          <w:rStyle w:val="9"/>
          <w:rFonts w:ascii="PT Astra Serif" w:hAnsi="PT Astra Serif"/>
          <w:sz w:val="24"/>
          <w:szCs w:val="24"/>
        </w:rPr>
        <w:br/>
      </w:r>
      <w:r w:rsidRPr="00551875">
        <w:rPr>
          <w:rStyle w:val="9"/>
          <w:rFonts w:ascii="PT Astra Serif" w:hAnsi="PT Astra Serif"/>
          <w:sz w:val="24"/>
          <w:szCs w:val="24"/>
        </w:rPr>
        <w:t xml:space="preserve">и </w:t>
      </w:r>
      <w:r w:rsidRPr="00551875">
        <w:rPr>
          <w:rFonts w:ascii="PT Astra Serif" w:hAnsi="PT Astra Serif"/>
          <w:noProof/>
        </w:rPr>
        <w:t>уполномеченное Государственным заказчиком на приемку товара и предьявление</w:t>
      </w:r>
      <w:r w:rsidR="00057A98" w:rsidRPr="00551875">
        <w:rPr>
          <w:rFonts w:ascii="PT Astra Serif" w:hAnsi="PT Astra Serif"/>
          <w:noProof/>
        </w:rPr>
        <w:t xml:space="preserve"> </w:t>
      </w:r>
      <w:r w:rsidRPr="00551875">
        <w:rPr>
          <w:rFonts w:ascii="PT Astra Serif" w:hAnsi="PT Astra Serif"/>
          <w:noProof/>
        </w:rPr>
        <w:t>претензий  к Поставщику по вопросам неисполнения (ненадлежащего исполнения) условий Контракта</w:t>
      </w:r>
      <w:r w:rsidRPr="00551875">
        <w:rPr>
          <w:rStyle w:val="9"/>
          <w:rFonts w:ascii="PT Astra Serif" w:hAnsi="PT Astra Serif"/>
          <w:sz w:val="24"/>
          <w:szCs w:val="24"/>
        </w:rPr>
        <w:t>.</w:t>
      </w:r>
    </w:p>
    <w:p w14:paraId="3995E1CB" w14:textId="77777777" w:rsidR="007D5886" w:rsidRPr="00551875" w:rsidRDefault="007D5886">
      <w:pPr>
        <w:widowControl/>
        <w:suppressAutoHyphens/>
        <w:autoSpaceDE/>
        <w:autoSpaceDN/>
        <w:ind w:firstLine="709"/>
        <w:jc w:val="both"/>
        <w:rPr>
          <w:rFonts w:ascii="PT Astra Serif" w:hAnsi="PT Astra Serif"/>
        </w:rPr>
      </w:pPr>
    </w:p>
    <w:p w14:paraId="4603FD6A" w14:textId="77777777" w:rsidR="007D5886" w:rsidRPr="00551875" w:rsidRDefault="00C17A7E">
      <w:pPr>
        <w:pStyle w:val="ae"/>
        <w:numPr>
          <w:ilvl w:val="0"/>
          <w:numId w:val="1"/>
        </w:numPr>
        <w:jc w:val="center"/>
        <w:rPr>
          <w:rFonts w:ascii="PT Astra Serif" w:hAnsi="PT Astra Serif"/>
          <w:b/>
        </w:rPr>
      </w:pPr>
      <w:r w:rsidRPr="00551875">
        <w:rPr>
          <w:rFonts w:ascii="PT Astra Serif" w:hAnsi="PT Astra Serif"/>
          <w:b/>
        </w:rPr>
        <w:t>Права и обязанности Сторон</w:t>
      </w:r>
    </w:p>
    <w:p w14:paraId="221DAF17" w14:textId="581848E5" w:rsidR="007D5886" w:rsidRPr="00551875" w:rsidRDefault="00C17A7E" w:rsidP="00FB734D">
      <w:pPr>
        <w:pStyle w:val="ae"/>
        <w:numPr>
          <w:ilvl w:val="1"/>
          <w:numId w:val="1"/>
        </w:numPr>
        <w:ind w:left="0" w:firstLine="709"/>
        <w:jc w:val="both"/>
        <w:rPr>
          <w:rFonts w:ascii="PT Astra Serif" w:hAnsi="PT Astra Serif"/>
        </w:rPr>
      </w:pPr>
      <w:r w:rsidRPr="00551875">
        <w:rPr>
          <w:rFonts w:ascii="PT Astra Serif" w:hAnsi="PT Astra Serif"/>
        </w:rPr>
        <w:t>Заказчик обязуется:</w:t>
      </w:r>
    </w:p>
    <w:p w14:paraId="67D2C830" w14:textId="4DDC309F" w:rsidR="007D5886" w:rsidRPr="00551875" w:rsidRDefault="00C17A7E" w:rsidP="00FB734D">
      <w:pPr>
        <w:pStyle w:val="ae"/>
        <w:numPr>
          <w:ilvl w:val="2"/>
          <w:numId w:val="1"/>
        </w:numPr>
        <w:ind w:left="0" w:firstLine="709"/>
        <w:jc w:val="both"/>
        <w:rPr>
          <w:rFonts w:ascii="PT Astra Serif" w:hAnsi="PT Astra Serif"/>
        </w:rPr>
      </w:pPr>
      <w:r w:rsidRPr="00551875">
        <w:rPr>
          <w:rFonts w:ascii="PT Astra Serif" w:hAnsi="PT Astra Serif"/>
        </w:rPr>
        <w:t xml:space="preserve">Осуществлять контроль за исполнением Поставщиком условий Контракта </w:t>
      </w:r>
      <w:r w:rsidR="006240D9">
        <w:rPr>
          <w:rFonts w:ascii="PT Astra Serif" w:hAnsi="PT Astra Serif"/>
        </w:rPr>
        <w:br/>
      </w:r>
      <w:r w:rsidRPr="00551875">
        <w:rPr>
          <w:rFonts w:ascii="PT Astra Serif" w:hAnsi="PT Astra Serif"/>
        </w:rPr>
        <w:t>в соответствии с законодательством Российской Федерации.</w:t>
      </w:r>
    </w:p>
    <w:p w14:paraId="5BE50812" w14:textId="00658BE6" w:rsidR="00070605" w:rsidRPr="00551875" w:rsidRDefault="00891A1E" w:rsidP="00FB734D">
      <w:pPr>
        <w:pStyle w:val="ae"/>
        <w:numPr>
          <w:ilvl w:val="2"/>
          <w:numId w:val="1"/>
        </w:numPr>
        <w:ind w:left="0" w:firstLine="709"/>
        <w:jc w:val="both"/>
        <w:rPr>
          <w:rFonts w:ascii="PT Astra Serif" w:hAnsi="PT Astra Serif"/>
        </w:rPr>
      </w:pPr>
      <w:r w:rsidRPr="00551875">
        <w:rPr>
          <w:rFonts w:ascii="PT Astra Serif" w:hAnsi="PT Astra Serif"/>
        </w:rPr>
        <w:t xml:space="preserve">При передаче товара представить Государственному заказчику товарную накладную и счет-фактуру на Товар, а также документы, подтверждающие качество Товара. </w:t>
      </w:r>
      <w:r w:rsidR="00C17A7E" w:rsidRPr="00551875">
        <w:rPr>
          <w:rFonts w:ascii="PT Astra Serif" w:hAnsi="PT Astra Serif"/>
        </w:rPr>
        <w:t>Обеспечить оплату товара в соответствии с условиями Контракта</w:t>
      </w:r>
      <w:r w:rsidR="00070605" w:rsidRPr="00551875">
        <w:rPr>
          <w:rFonts w:ascii="PT Astra Serif" w:hAnsi="PT Astra Serif"/>
        </w:rPr>
        <w:t>.</w:t>
      </w:r>
    </w:p>
    <w:p w14:paraId="4B0AB8B3" w14:textId="06FE35FD" w:rsidR="007D5886" w:rsidRPr="00551875" w:rsidRDefault="00C17A7E" w:rsidP="00FB734D">
      <w:pPr>
        <w:pStyle w:val="ae"/>
        <w:numPr>
          <w:ilvl w:val="2"/>
          <w:numId w:val="1"/>
        </w:numPr>
        <w:ind w:left="0" w:firstLine="709"/>
        <w:jc w:val="both"/>
        <w:rPr>
          <w:rFonts w:ascii="PT Astra Serif" w:hAnsi="PT Astra Serif"/>
        </w:rPr>
      </w:pPr>
      <w:r w:rsidRPr="00551875">
        <w:rPr>
          <w:rFonts w:ascii="PT Astra Serif" w:hAnsi="PT Astra Serif"/>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актов приема</w:t>
      </w:r>
      <w:r w:rsidR="00AB2FB1" w:rsidRPr="00551875">
        <w:rPr>
          <w:rFonts w:ascii="PT Astra Serif" w:hAnsi="PT Astra Serif"/>
        </w:rPr>
        <w:t>-передачи товаров.</w:t>
      </w:r>
    </w:p>
    <w:p w14:paraId="755C7953" w14:textId="441330F7" w:rsidR="007D5886" w:rsidRPr="00551875" w:rsidRDefault="00C17A7E" w:rsidP="00FB734D">
      <w:pPr>
        <w:pStyle w:val="ae"/>
        <w:numPr>
          <w:ilvl w:val="2"/>
          <w:numId w:val="1"/>
        </w:numPr>
        <w:ind w:left="0" w:firstLine="709"/>
        <w:jc w:val="both"/>
        <w:rPr>
          <w:rFonts w:ascii="PT Astra Serif" w:hAnsi="PT Astra Serif"/>
        </w:rPr>
      </w:pPr>
      <w:r w:rsidRPr="00551875">
        <w:rPr>
          <w:rFonts w:ascii="PT Astra Serif" w:hAnsi="PT Astra Serif"/>
        </w:rPr>
        <w:t>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77A75E3C" w14:textId="52B4AADB" w:rsidR="007D5886" w:rsidRPr="00551875" w:rsidRDefault="00C17A7E" w:rsidP="00FB734D">
      <w:pPr>
        <w:pStyle w:val="ae"/>
        <w:numPr>
          <w:ilvl w:val="2"/>
          <w:numId w:val="1"/>
        </w:numPr>
        <w:ind w:left="0" w:firstLine="709"/>
        <w:jc w:val="both"/>
        <w:rPr>
          <w:rFonts w:ascii="PT Astra Serif" w:hAnsi="PT Astra Serif"/>
        </w:rPr>
      </w:pPr>
      <w:r w:rsidRPr="00551875">
        <w:rPr>
          <w:rFonts w:ascii="PT Astra Serif" w:hAnsi="PT Astra Serif"/>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292DBF">
        <w:rPr>
          <w:rFonts w:ascii="PT Astra Serif" w:hAnsi="PT Astra Serif"/>
        </w:rPr>
        <w:br/>
      </w:r>
      <w:r w:rsidRPr="00551875">
        <w:rPr>
          <w:rFonts w:ascii="PT Astra Serif" w:hAnsi="PT Astra Serif"/>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14:paraId="6AD71204" w14:textId="3EB54E6D" w:rsidR="007D5886" w:rsidRPr="00551875" w:rsidRDefault="00C17A7E" w:rsidP="00FB734D">
      <w:pPr>
        <w:pStyle w:val="ae"/>
        <w:numPr>
          <w:ilvl w:val="2"/>
          <w:numId w:val="1"/>
        </w:numPr>
        <w:ind w:left="0" w:firstLine="709"/>
        <w:jc w:val="both"/>
        <w:rPr>
          <w:rFonts w:ascii="PT Astra Serif" w:hAnsi="PT Astra Serif"/>
        </w:rPr>
      </w:pPr>
      <w:r w:rsidRPr="00551875">
        <w:rPr>
          <w:rFonts w:ascii="PT Astra Serif" w:hAnsi="PT Astra Serif"/>
        </w:rPr>
        <w:t>Осуществлять контроль за целевым использованием Поставщиком бюджетных ассигнований.</w:t>
      </w:r>
    </w:p>
    <w:p w14:paraId="57DB04C9" w14:textId="780B6527" w:rsidR="007D5886" w:rsidRPr="00551875" w:rsidRDefault="00C17A7E" w:rsidP="00FB734D">
      <w:pPr>
        <w:pStyle w:val="ae"/>
        <w:numPr>
          <w:ilvl w:val="2"/>
          <w:numId w:val="1"/>
        </w:numPr>
        <w:ind w:left="0" w:firstLine="709"/>
        <w:jc w:val="both"/>
        <w:rPr>
          <w:rFonts w:ascii="PT Astra Serif" w:hAnsi="PT Astra Serif"/>
        </w:rPr>
      </w:pPr>
      <w:r w:rsidRPr="00551875">
        <w:rPr>
          <w:rFonts w:ascii="PT Astra Serif" w:hAnsi="PT Astra Serif"/>
        </w:rPr>
        <w:t xml:space="preserve">Осуществлять контроль качества товара, поставляемого по Контракту, </w:t>
      </w:r>
      <w:r w:rsidR="00292DBF">
        <w:rPr>
          <w:rFonts w:ascii="PT Astra Serif" w:hAnsi="PT Astra Serif"/>
        </w:rPr>
        <w:br/>
      </w:r>
      <w:r w:rsidRPr="00551875">
        <w:rPr>
          <w:rFonts w:ascii="PT Astra Serif" w:hAnsi="PT Astra Serif"/>
        </w:rPr>
        <w:t>на соответствие требованиям законодательства Российской Федерации, нормативных и иных актов Заказчика, условиям Контракта.</w:t>
      </w:r>
    </w:p>
    <w:p w14:paraId="71BF980B" w14:textId="68349056" w:rsidR="00FB734D" w:rsidRPr="00551875" w:rsidRDefault="00FB734D" w:rsidP="00FB734D">
      <w:pPr>
        <w:pStyle w:val="ae"/>
        <w:numPr>
          <w:ilvl w:val="2"/>
          <w:numId w:val="1"/>
        </w:numPr>
        <w:ind w:left="0" w:firstLine="709"/>
        <w:jc w:val="both"/>
        <w:rPr>
          <w:rFonts w:ascii="PT Astra Serif" w:hAnsi="PT Astra Serif"/>
          <w:highlight w:val="yellow"/>
        </w:rPr>
      </w:pPr>
      <w:r w:rsidRPr="00551875">
        <w:rPr>
          <w:rFonts w:ascii="PT Astra Serif" w:hAnsi="PT Astra Serif"/>
          <w:highlight w:val="yellow"/>
        </w:rPr>
        <w:t xml:space="preserve">На основании п.21.3 ст. 8 Федерального закона от 29.12.2012 № 275-ФЗ </w:t>
      </w:r>
      <w:r w:rsidR="00292DBF">
        <w:rPr>
          <w:rFonts w:ascii="PT Astra Serif" w:hAnsi="PT Astra Serif"/>
          <w:highlight w:val="yellow"/>
        </w:rPr>
        <w:br/>
      </w:r>
      <w:r w:rsidRPr="00551875">
        <w:rPr>
          <w:rFonts w:ascii="PT Astra Serif" w:hAnsi="PT Astra Serif"/>
          <w:highlight w:val="yellow"/>
        </w:rPr>
        <w:t>«О государственном оборонном заказе»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14:paraId="14DAA0A2" w14:textId="43922728" w:rsidR="00FB734D" w:rsidRPr="00551875" w:rsidRDefault="00FB734D" w:rsidP="00FB734D">
      <w:pPr>
        <w:pStyle w:val="ae"/>
        <w:numPr>
          <w:ilvl w:val="2"/>
          <w:numId w:val="1"/>
        </w:numPr>
        <w:ind w:left="0" w:firstLine="709"/>
        <w:jc w:val="both"/>
        <w:rPr>
          <w:rFonts w:ascii="PT Astra Serif" w:hAnsi="PT Astra Serif"/>
          <w:highlight w:val="yellow"/>
        </w:rPr>
      </w:pPr>
      <w:r w:rsidRPr="00551875">
        <w:rPr>
          <w:rFonts w:ascii="PT Astra Serif" w:hAnsi="PT Astra Serif"/>
          <w:highlight w:val="yellow"/>
        </w:rPr>
        <w:t xml:space="preserve">На основании п.21.1 ст. 8 Федерального закона от 29.12.2012 № 275-ФЗ </w:t>
      </w:r>
      <w:r w:rsidR="00292DBF">
        <w:rPr>
          <w:rFonts w:ascii="PT Astra Serif" w:hAnsi="PT Astra Serif"/>
          <w:highlight w:val="yellow"/>
        </w:rPr>
        <w:br/>
      </w:r>
      <w:r w:rsidRPr="00551875">
        <w:rPr>
          <w:rFonts w:ascii="PT Astra Serif" w:hAnsi="PT Astra Serif"/>
          <w:highlight w:val="yellow"/>
        </w:rPr>
        <w:t>«О государственном оборонном заказе» проводить работы по включению в федеральный каталог продукции для федеральных нужд информации о товарах, подлежащих каталогизации.</w:t>
      </w:r>
    </w:p>
    <w:p w14:paraId="4A6E38A7" w14:textId="4A8C4550" w:rsidR="00FB734D" w:rsidRPr="00551875" w:rsidRDefault="00FB734D" w:rsidP="00FB734D">
      <w:pPr>
        <w:pStyle w:val="ae"/>
        <w:numPr>
          <w:ilvl w:val="2"/>
          <w:numId w:val="1"/>
        </w:numPr>
        <w:ind w:left="0" w:firstLine="709"/>
        <w:jc w:val="both"/>
        <w:rPr>
          <w:rFonts w:ascii="PT Astra Serif" w:hAnsi="PT Astra Serif"/>
          <w:highlight w:val="yellow"/>
        </w:rPr>
      </w:pPr>
      <w:r w:rsidRPr="00551875">
        <w:rPr>
          <w:rFonts w:ascii="PT Astra Serif" w:hAnsi="PT Astra Serif"/>
          <w:highlight w:val="yellow"/>
        </w:rPr>
        <w:t xml:space="preserve">На основании п.21.2 ст. 8 Федерального закона от 29.12.2012 № 275-ФЗ </w:t>
      </w:r>
      <w:r w:rsidR="00292DBF">
        <w:rPr>
          <w:rFonts w:ascii="PT Astra Serif" w:hAnsi="PT Astra Serif"/>
          <w:highlight w:val="yellow"/>
        </w:rPr>
        <w:br/>
      </w:r>
      <w:r w:rsidRPr="00551875">
        <w:rPr>
          <w:rFonts w:ascii="PT Astra Serif" w:hAnsi="PT Astra Serif"/>
          <w:highlight w:val="yellow"/>
        </w:rPr>
        <w:t xml:space="preserve">«О государственном оборонном заказе» устанавливать в контрактах, заключаемых </w:t>
      </w:r>
      <w:r w:rsidR="00292DBF">
        <w:rPr>
          <w:rFonts w:ascii="PT Astra Serif" w:hAnsi="PT Astra Serif"/>
          <w:highlight w:val="yellow"/>
        </w:rPr>
        <w:br/>
      </w:r>
      <w:r w:rsidRPr="00551875">
        <w:rPr>
          <w:rFonts w:ascii="PT Astra Serif" w:hAnsi="PT Astra Serif"/>
          <w:highlight w:val="yellow"/>
        </w:rPr>
        <w:t>с исполнителями, условие об обязательном включении в федеральный каталог продукции для федеральных нужд информации о товарах, подлежащих каталогизации.</w:t>
      </w:r>
    </w:p>
    <w:p w14:paraId="08536B10" w14:textId="0B6AEE56" w:rsidR="007D5886" w:rsidRPr="00551875" w:rsidRDefault="00C17A7E" w:rsidP="00FB734D">
      <w:pPr>
        <w:pStyle w:val="ae"/>
        <w:numPr>
          <w:ilvl w:val="2"/>
          <w:numId w:val="1"/>
        </w:numPr>
        <w:ind w:left="0" w:firstLine="709"/>
        <w:jc w:val="both"/>
        <w:rPr>
          <w:rFonts w:ascii="PT Astra Serif" w:hAnsi="PT Astra Serif"/>
        </w:rPr>
      </w:pPr>
      <w:r w:rsidRPr="00551875">
        <w:rPr>
          <w:rFonts w:ascii="PT Astra Serif" w:hAnsi="PT Astra Serif"/>
        </w:rPr>
        <w:t>Выполнять иные обязанности, предусмотренные законодательством Российской Федерации и Контрактом.</w:t>
      </w:r>
    </w:p>
    <w:p w14:paraId="033F08B4" w14:textId="756C2708" w:rsidR="007D5886" w:rsidRPr="00551875" w:rsidRDefault="00C17A7E" w:rsidP="00FB734D">
      <w:pPr>
        <w:pStyle w:val="ae"/>
        <w:numPr>
          <w:ilvl w:val="1"/>
          <w:numId w:val="1"/>
        </w:numPr>
        <w:ind w:left="0" w:firstLine="709"/>
        <w:jc w:val="both"/>
        <w:rPr>
          <w:rFonts w:ascii="PT Astra Serif" w:hAnsi="PT Astra Serif"/>
        </w:rPr>
      </w:pPr>
      <w:r w:rsidRPr="00551875">
        <w:rPr>
          <w:rFonts w:ascii="PT Astra Serif" w:hAnsi="PT Astra Serif"/>
        </w:rPr>
        <w:t>Заказчик имеет право:</w:t>
      </w:r>
    </w:p>
    <w:p w14:paraId="243D843C" w14:textId="22BD719B" w:rsidR="007D5886" w:rsidRPr="00551875" w:rsidRDefault="00C17A7E" w:rsidP="00FB734D">
      <w:pPr>
        <w:pStyle w:val="ae"/>
        <w:numPr>
          <w:ilvl w:val="2"/>
          <w:numId w:val="1"/>
        </w:numPr>
        <w:ind w:left="0" w:firstLine="709"/>
        <w:jc w:val="both"/>
        <w:rPr>
          <w:rFonts w:ascii="PT Astra Serif" w:hAnsi="PT Astra Serif"/>
        </w:rPr>
      </w:pPr>
      <w:r w:rsidRPr="00551875">
        <w:rPr>
          <w:rFonts w:ascii="PT Astra Serif" w:hAnsi="PT Astra Serif"/>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в соответствии с законодательством Российской Федерации о государственном оборонном заказе, в том числе на отдельных этапах его исполнения.</w:t>
      </w:r>
    </w:p>
    <w:p w14:paraId="6706B708" w14:textId="0380485E" w:rsidR="007D5886" w:rsidRPr="00551875" w:rsidRDefault="00C17A7E" w:rsidP="00FB734D">
      <w:pPr>
        <w:pStyle w:val="ae"/>
        <w:numPr>
          <w:ilvl w:val="2"/>
          <w:numId w:val="1"/>
        </w:numPr>
        <w:ind w:left="0" w:firstLine="709"/>
        <w:jc w:val="both"/>
        <w:rPr>
          <w:rFonts w:ascii="PT Astra Serif" w:hAnsi="PT Astra Serif"/>
        </w:rPr>
      </w:pPr>
      <w:r w:rsidRPr="00551875">
        <w:rPr>
          <w:rFonts w:ascii="PT Astra Serif" w:hAnsi="PT Astra Serif"/>
        </w:rPr>
        <w:t xml:space="preserve">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Pr="00551875">
        <w:rPr>
          <w:rFonts w:ascii="PT Astra Serif" w:hAnsi="PT Astra Serif"/>
        </w:rPr>
        <w:lastRenderedPageBreak/>
        <w:t>Контракте.</w:t>
      </w:r>
    </w:p>
    <w:p w14:paraId="07A89875" w14:textId="024BEB94" w:rsidR="007D5886" w:rsidRPr="00551875" w:rsidRDefault="00C17A7E" w:rsidP="00FB734D">
      <w:pPr>
        <w:pStyle w:val="ae"/>
        <w:numPr>
          <w:ilvl w:val="2"/>
          <w:numId w:val="1"/>
        </w:numPr>
        <w:ind w:left="0" w:firstLine="709"/>
        <w:jc w:val="both"/>
        <w:rPr>
          <w:rFonts w:ascii="PT Astra Serif" w:hAnsi="PT Astra Serif"/>
        </w:rPr>
      </w:pPr>
      <w:r w:rsidRPr="00551875">
        <w:rPr>
          <w:rFonts w:ascii="PT Astra Serif" w:hAnsi="PT Astra Serif"/>
        </w:rPr>
        <w:t xml:space="preserve">Принять решение об одностороннем отказе от исполнения Контракта </w:t>
      </w:r>
      <w:r w:rsidR="00292DBF">
        <w:rPr>
          <w:rFonts w:ascii="PT Astra Serif" w:hAnsi="PT Astra Serif"/>
        </w:rPr>
        <w:br/>
      </w:r>
      <w:r w:rsidRPr="00551875">
        <w:rPr>
          <w:rFonts w:ascii="PT Astra Serif" w:hAnsi="PT Astra Serif"/>
        </w:rPr>
        <w:t xml:space="preserve">в соответствии с гражданским законодательством Российской Федерации. </w:t>
      </w:r>
    </w:p>
    <w:p w14:paraId="69ED7F37" w14:textId="09FD1EA6" w:rsidR="007D5886" w:rsidRPr="00551875" w:rsidRDefault="00C17A7E" w:rsidP="00FB734D">
      <w:pPr>
        <w:pStyle w:val="ae"/>
        <w:widowControl/>
        <w:numPr>
          <w:ilvl w:val="2"/>
          <w:numId w:val="1"/>
        </w:numPr>
        <w:ind w:left="0" w:firstLine="709"/>
        <w:jc w:val="both"/>
        <w:rPr>
          <w:rFonts w:ascii="PT Astra Serif" w:eastAsia="Calibri" w:hAnsi="PT Astra Serif"/>
        </w:rPr>
      </w:pPr>
      <w:r w:rsidRPr="00551875">
        <w:rPr>
          <w:rFonts w:ascii="PT Astra Serif" w:eastAsia="Calibri" w:hAnsi="PT Astra Serif"/>
        </w:rPr>
        <w:t xml:space="preserve">Требовать </w:t>
      </w:r>
      <w:proofErr w:type="gramStart"/>
      <w:r w:rsidRPr="00551875">
        <w:rPr>
          <w:rFonts w:ascii="PT Astra Serif" w:eastAsia="Calibri" w:hAnsi="PT Astra Serif"/>
        </w:rPr>
        <w:t>от Поставщика</w:t>
      </w:r>
      <w:proofErr w:type="gramEnd"/>
      <w:r w:rsidRPr="00551875">
        <w:rPr>
          <w:rFonts w:ascii="PT Astra Serif" w:eastAsia="Calibri" w:hAnsi="PT Astra Serif"/>
        </w:rPr>
        <w:t xml:space="preserve"> надлежащего исполнения обязательств, предусмотренных контрактом.</w:t>
      </w:r>
    </w:p>
    <w:p w14:paraId="57366275" w14:textId="3A234A96" w:rsidR="007D5886" w:rsidRPr="00551875" w:rsidRDefault="00C17A7E" w:rsidP="00FB734D">
      <w:pPr>
        <w:pStyle w:val="ae"/>
        <w:widowControl/>
        <w:numPr>
          <w:ilvl w:val="2"/>
          <w:numId w:val="1"/>
        </w:numPr>
        <w:ind w:left="0" w:firstLine="709"/>
        <w:jc w:val="both"/>
        <w:rPr>
          <w:rFonts w:ascii="PT Astra Serif" w:eastAsia="Calibri" w:hAnsi="PT Astra Serif"/>
        </w:rPr>
      </w:pPr>
      <w:r w:rsidRPr="00551875">
        <w:rPr>
          <w:rFonts w:ascii="PT Astra Serif" w:eastAsia="Calibri" w:hAnsi="PT Astra Serif"/>
        </w:rPr>
        <w:t>Требовать от Поставщика своевременного устранения выявленных недостатков продукции.</w:t>
      </w:r>
    </w:p>
    <w:p w14:paraId="5C6BF78C" w14:textId="35993441" w:rsidR="007D5886" w:rsidRPr="00551875" w:rsidRDefault="00C17A7E" w:rsidP="00FB734D">
      <w:pPr>
        <w:pStyle w:val="ae"/>
        <w:widowControl/>
        <w:numPr>
          <w:ilvl w:val="2"/>
          <w:numId w:val="1"/>
        </w:numPr>
        <w:ind w:left="0" w:firstLine="709"/>
        <w:jc w:val="both"/>
        <w:rPr>
          <w:rFonts w:ascii="PT Astra Serif" w:eastAsia="Calibri" w:hAnsi="PT Astra Serif"/>
        </w:rPr>
      </w:pPr>
      <w:r w:rsidRPr="00551875">
        <w:rPr>
          <w:rFonts w:ascii="PT Astra Serif" w:eastAsia="Calibri" w:hAnsi="PT Astra Serif"/>
        </w:rPr>
        <w:t xml:space="preserve">Осуществлять контроль за исполнением государственного контракта (контракта), в том числе на отдельных этапах его исполнения, без вмешательства </w:t>
      </w:r>
      <w:r w:rsidR="00292DBF">
        <w:rPr>
          <w:rFonts w:ascii="PT Astra Serif" w:eastAsia="Calibri" w:hAnsi="PT Astra Serif"/>
        </w:rPr>
        <w:br/>
      </w:r>
      <w:r w:rsidRPr="00551875">
        <w:rPr>
          <w:rFonts w:ascii="PT Astra Serif" w:eastAsia="Calibri" w:hAnsi="PT Astra Serif"/>
        </w:rPr>
        <w:t>в оперативную хозяйственную деятельность Поставщика.</w:t>
      </w:r>
    </w:p>
    <w:p w14:paraId="350495EB" w14:textId="517670E4" w:rsidR="007D5886" w:rsidRPr="00551875" w:rsidRDefault="00C17A7E" w:rsidP="00FB734D">
      <w:pPr>
        <w:pStyle w:val="ae"/>
        <w:numPr>
          <w:ilvl w:val="2"/>
          <w:numId w:val="1"/>
        </w:numPr>
        <w:ind w:left="0" w:firstLine="709"/>
        <w:jc w:val="both"/>
        <w:rPr>
          <w:rFonts w:ascii="PT Astra Serif" w:hAnsi="PT Astra Serif"/>
        </w:rPr>
      </w:pPr>
      <w:r w:rsidRPr="00551875">
        <w:rPr>
          <w:rFonts w:ascii="PT Astra Serif" w:hAnsi="PT Astra Serif"/>
        </w:rPr>
        <w:t xml:space="preserve">Требовать возмещения убытков, причиненных по вине Поставщика, </w:t>
      </w:r>
      <w:r w:rsidR="00292DBF">
        <w:rPr>
          <w:rFonts w:ascii="PT Astra Serif" w:hAnsi="PT Astra Serif"/>
        </w:rPr>
        <w:br/>
      </w:r>
      <w:r w:rsidRPr="00551875">
        <w:rPr>
          <w:rFonts w:ascii="PT Astra Serif" w:hAnsi="PT Astra Serif"/>
        </w:rPr>
        <w:t>в соответствии с требованиями ст.15, 393 ГК РФ.</w:t>
      </w:r>
    </w:p>
    <w:p w14:paraId="0BF82CF8" w14:textId="6A0DAF07" w:rsidR="007D5886" w:rsidRPr="00551875" w:rsidRDefault="00C17A7E" w:rsidP="00FB734D">
      <w:pPr>
        <w:pStyle w:val="ae"/>
        <w:numPr>
          <w:ilvl w:val="1"/>
          <w:numId w:val="1"/>
        </w:numPr>
        <w:ind w:left="0" w:firstLine="709"/>
        <w:jc w:val="both"/>
        <w:rPr>
          <w:rFonts w:ascii="PT Astra Serif" w:hAnsi="PT Astra Serif"/>
        </w:rPr>
      </w:pPr>
      <w:r w:rsidRPr="00551875">
        <w:rPr>
          <w:rFonts w:ascii="PT Astra Serif" w:hAnsi="PT Astra Serif"/>
        </w:rPr>
        <w:t>Поставщик обязуется:</w:t>
      </w:r>
    </w:p>
    <w:p w14:paraId="4AE1DC57" w14:textId="31987B54" w:rsidR="007D5886" w:rsidRPr="00551875" w:rsidRDefault="00C17A7E" w:rsidP="00FB734D">
      <w:pPr>
        <w:pStyle w:val="ae"/>
        <w:numPr>
          <w:ilvl w:val="2"/>
          <w:numId w:val="1"/>
        </w:numPr>
        <w:ind w:left="0" w:firstLine="709"/>
        <w:jc w:val="both"/>
        <w:rPr>
          <w:rFonts w:ascii="PT Astra Serif" w:hAnsi="PT Astra Serif"/>
        </w:rPr>
      </w:pPr>
      <w:r w:rsidRPr="00551875">
        <w:rPr>
          <w:rFonts w:ascii="PT Astra Serif" w:hAnsi="PT Astra Serif"/>
        </w:rPr>
        <w:t>С использованием любых средств связи известить Заказчика о готовности товара к поставке и о дате поставки за 2 (два) рабочих дня.</w:t>
      </w:r>
    </w:p>
    <w:p w14:paraId="55CEE2ED" w14:textId="7AB50FAC" w:rsidR="007D5886" w:rsidRPr="00551875" w:rsidRDefault="00C17A7E" w:rsidP="00FB734D">
      <w:pPr>
        <w:pStyle w:val="ae"/>
        <w:numPr>
          <w:ilvl w:val="2"/>
          <w:numId w:val="1"/>
        </w:numPr>
        <w:ind w:left="0" w:firstLine="709"/>
        <w:jc w:val="both"/>
        <w:rPr>
          <w:rFonts w:ascii="PT Astra Serif" w:hAnsi="PT Astra Serif"/>
        </w:rPr>
      </w:pPr>
      <w:r w:rsidRPr="00551875">
        <w:rPr>
          <w:rFonts w:ascii="PT Astra Serif" w:hAnsi="PT Astra Serif"/>
        </w:rPr>
        <w:t>Обеспечить соответствие товара требованиям законодательства, нормативных и технических документов, иных актов Заказчика и условиям Контракта.</w:t>
      </w:r>
    </w:p>
    <w:p w14:paraId="63EE22F4" w14:textId="47D5AC0D" w:rsidR="007D5886" w:rsidRPr="00551875" w:rsidRDefault="00C17A7E" w:rsidP="00FB734D">
      <w:pPr>
        <w:pStyle w:val="ae"/>
        <w:numPr>
          <w:ilvl w:val="2"/>
          <w:numId w:val="1"/>
        </w:numPr>
        <w:ind w:left="0" w:firstLine="709"/>
        <w:jc w:val="both"/>
        <w:rPr>
          <w:rFonts w:ascii="PT Astra Serif" w:hAnsi="PT Astra Serif"/>
        </w:rPr>
      </w:pPr>
      <w:r w:rsidRPr="00551875">
        <w:rPr>
          <w:rFonts w:ascii="PT Astra Serif" w:hAnsi="PT Astra Serif"/>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sidR="00292DBF">
        <w:rPr>
          <w:rFonts w:ascii="PT Astra Serif" w:hAnsi="PT Astra Serif"/>
        </w:rPr>
        <w:br/>
      </w:r>
      <w:r w:rsidRPr="00551875">
        <w:rPr>
          <w:rFonts w:ascii="PT Astra Serif" w:hAnsi="PT Astra Serif"/>
        </w:rPr>
        <w:t>в количестве, предусмотренном Контрактом, не обремененный правами третьих лиц.</w:t>
      </w:r>
    </w:p>
    <w:p w14:paraId="41BFCD9F" w14:textId="764D2B43" w:rsidR="007D5886" w:rsidRPr="00551875" w:rsidRDefault="00C17A7E" w:rsidP="00FB734D">
      <w:pPr>
        <w:pStyle w:val="ae"/>
        <w:numPr>
          <w:ilvl w:val="2"/>
          <w:numId w:val="1"/>
        </w:numPr>
        <w:ind w:left="0" w:firstLine="709"/>
        <w:jc w:val="both"/>
        <w:rPr>
          <w:rFonts w:ascii="PT Astra Serif" w:hAnsi="PT Astra Serif"/>
        </w:rPr>
      </w:pPr>
      <w:r w:rsidRPr="00551875">
        <w:rPr>
          <w:rFonts w:ascii="PT Astra Serif" w:hAnsi="PT Astra Serif"/>
        </w:rPr>
        <w:t xml:space="preserve">Осуществить безвозмездную замену товара, несоответствующего по качеству и безопасности, при соблюдении условий хранения в соответствии с действующим </w:t>
      </w:r>
      <w:r w:rsidRPr="00551875">
        <w:rPr>
          <w:rFonts w:ascii="PT Astra Serif" w:hAnsi="PT Astra Serif"/>
          <w:color w:val="000000"/>
        </w:rPr>
        <w:t>ГОСТ.</w:t>
      </w:r>
    </w:p>
    <w:p w14:paraId="76402493" w14:textId="0443F7BC" w:rsidR="007D5886" w:rsidRPr="00551875" w:rsidRDefault="00C17A7E" w:rsidP="00FB734D">
      <w:pPr>
        <w:pStyle w:val="ae"/>
        <w:numPr>
          <w:ilvl w:val="2"/>
          <w:numId w:val="1"/>
        </w:numPr>
        <w:ind w:left="0" w:firstLine="709"/>
        <w:jc w:val="both"/>
        <w:rPr>
          <w:rFonts w:ascii="PT Astra Serif" w:hAnsi="PT Astra Serif"/>
        </w:rPr>
      </w:pPr>
      <w:r w:rsidRPr="00551875">
        <w:rPr>
          <w:rFonts w:ascii="PT Astra Serif" w:hAnsi="PT Astra Serif"/>
        </w:rPr>
        <w:t>Обеспечить устранение за свой счет недостатков и дефектов</w:t>
      </w:r>
      <w:r w:rsidRPr="00551875">
        <w:rPr>
          <w:rFonts w:ascii="PT Astra Serif" w:eastAsia="Calibri" w:hAnsi="PT Astra Serif"/>
        </w:rPr>
        <w:t xml:space="preserve"> и в течение гарантийного срока</w:t>
      </w:r>
      <w:r w:rsidRPr="00551875">
        <w:rPr>
          <w:rFonts w:ascii="PT Astra Serif" w:hAnsi="PT Astra Serif"/>
        </w:rPr>
        <w:t>, выявленных при приемке товара.</w:t>
      </w:r>
    </w:p>
    <w:p w14:paraId="15C8171D" w14:textId="5DCFAC01" w:rsidR="007D5886" w:rsidRPr="00551875" w:rsidRDefault="00C17A7E" w:rsidP="00FB734D">
      <w:pPr>
        <w:pStyle w:val="ae"/>
        <w:numPr>
          <w:ilvl w:val="2"/>
          <w:numId w:val="1"/>
        </w:numPr>
        <w:ind w:left="0" w:firstLine="709"/>
        <w:jc w:val="both"/>
        <w:rPr>
          <w:rFonts w:ascii="PT Astra Serif" w:hAnsi="PT Astra Serif"/>
        </w:rPr>
      </w:pPr>
      <w:r w:rsidRPr="00551875">
        <w:rPr>
          <w:rFonts w:ascii="PT Astra Serif" w:hAnsi="PT Astra Serif"/>
        </w:rPr>
        <w:t>В случае нарушения условий Контракта о сроках поставки и качестве товара уплатить штрафы и пени согласно условиям Контракта.</w:t>
      </w:r>
    </w:p>
    <w:p w14:paraId="382B62D1" w14:textId="6B3644AA" w:rsidR="007D5886" w:rsidRPr="00551875" w:rsidRDefault="00C17A7E" w:rsidP="00FB734D">
      <w:pPr>
        <w:pStyle w:val="ae"/>
        <w:numPr>
          <w:ilvl w:val="2"/>
          <w:numId w:val="1"/>
        </w:numPr>
        <w:ind w:left="0" w:firstLine="709"/>
        <w:jc w:val="both"/>
        <w:rPr>
          <w:rFonts w:ascii="PT Astra Serif" w:hAnsi="PT Astra Serif"/>
        </w:rPr>
      </w:pPr>
      <w:r w:rsidRPr="00551875">
        <w:rPr>
          <w:rFonts w:ascii="PT Astra Serif" w:hAnsi="PT Astra Serif"/>
          <w:spacing w:val="-1"/>
        </w:rPr>
        <w:t xml:space="preserve">Обеспечивать раздельный учет затрат, связанных с исполнением настоящего </w:t>
      </w:r>
      <w:r w:rsidRPr="00551875">
        <w:rPr>
          <w:rFonts w:ascii="PT Astra Serif" w:hAnsi="PT Astra Serif"/>
        </w:rPr>
        <w:t>государственного контракта (контракта)</w:t>
      </w:r>
      <w:r w:rsidRPr="00551875">
        <w:rPr>
          <w:rFonts w:ascii="PT Astra Serif" w:hAnsi="PT Astra Serif"/>
          <w:spacing w:val="-1"/>
        </w:rPr>
        <w:t xml:space="preserve"> в соответствии с законодательством Российской Федерации о государственном оборонном заказе и </w:t>
      </w:r>
      <w:r w:rsidRPr="00551875">
        <w:rPr>
          <w:rFonts w:ascii="PT Astra Serif" w:hAnsi="PT Astra Serif"/>
        </w:rPr>
        <w:t xml:space="preserve">постановлением Правительства РФ </w:t>
      </w:r>
      <w:r w:rsidR="00292DBF">
        <w:rPr>
          <w:rFonts w:ascii="PT Astra Serif" w:hAnsi="PT Astra Serif"/>
        </w:rPr>
        <w:br/>
      </w:r>
      <w:r w:rsidRPr="00551875">
        <w:rPr>
          <w:rFonts w:ascii="PT Astra Serif" w:hAnsi="PT Astra Serif"/>
        </w:rPr>
        <w:t>от 19.01.1998 N 47 "О Правилах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w:t>
      </w:r>
    </w:p>
    <w:p w14:paraId="737AB700" w14:textId="38F8878E" w:rsidR="007D5886" w:rsidRPr="00551875" w:rsidRDefault="00C17A7E" w:rsidP="00FB734D">
      <w:pPr>
        <w:pStyle w:val="ae"/>
        <w:numPr>
          <w:ilvl w:val="2"/>
          <w:numId w:val="1"/>
        </w:numPr>
        <w:ind w:left="0" w:firstLine="709"/>
        <w:jc w:val="both"/>
        <w:rPr>
          <w:rFonts w:ascii="PT Astra Serif" w:hAnsi="PT Astra Serif"/>
          <w:color w:val="000000"/>
        </w:rPr>
      </w:pPr>
      <w:r w:rsidRPr="00551875">
        <w:rPr>
          <w:rFonts w:ascii="PT Astra Serif" w:hAnsi="PT Astra Serif"/>
          <w:color w:val="000000"/>
        </w:rPr>
        <w:t>Выполнять иные обязанности, предусмотренные законодательством Российской Федерации и Контрактом.</w:t>
      </w:r>
    </w:p>
    <w:p w14:paraId="45CB7B5A" w14:textId="3A229B9C" w:rsidR="007D5886" w:rsidRPr="00551875" w:rsidRDefault="00C17A7E" w:rsidP="00FB734D">
      <w:pPr>
        <w:pStyle w:val="ae"/>
        <w:widowControl/>
        <w:numPr>
          <w:ilvl w:val="2"/>
          <w:numId w:val="1"/>
        </w:numPr>
        <w:ind w:left="0" w:firstLine="709"/>
        <w:jc w:val="both"/>
        <w:rPr>
          <w:rFonts w:ascii="PT Astra Serif" w:eastAsia="Calibri" w:hAnsi="PT Astra Serif"/>
        </w:rPr>
      </w:pPr>
      <w:r w:rsidRPr="00551875">
        <w:rPr>
          <w:rFonts w:ascii="PT Astra Serif" w:eastAsia="Calibri" w:hAnsi="PT Astra Serif"/>
        </w:rPr>
        <w:t xml:space="preserve">Обеспечить допуск уполномоченных представителей заказчика </w:t>
      </w:r>
      <w:r w:rsidR="00292DBF">
        <w:rPr>
          <w:rFonts w:ascii="PT Astra Serif" w:eastAsia="Calibri" w:hAnsi="PT Astra Serif"/>
        </w:rPr>
        <w:br/>
      </w:r>
      <w:r w:rsidRPr="00551875">
        <w:rPr>
          <w:rFonts w:ascii="PT Astra Serif" w:eastAsia="Calibri" w:hAnsi="PT Astra Serif"/>
        </w:rPr>
        <w:t xml:space="preserve">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w:t>
      </w:r>
      <w:r w:rsidR="00292DBF">
        <w:rPr>
          <w:rFonts w:ascii="PT Astra Serif" w:eastAsia="Calibri" w:hAnsi="PT Astra Serif"/>
        </w:rPr>
        <w:br/>
      </w:r>
      <w:r w:rsidRPr="00551875">
        <w:rPr>
          <w:rFonts w:ascii="PT Astra Serif" w:eastAsia="Calibri" w:hAnsi="PT Astra Serif"/>
        </w:rPr>
        <w:t xml:space="preserve">и условий для осуществления ими контроля за исполнением контракта в соответствии </w:t>
      </w:r>
      <w:r w:rsidR="00292DBF">
        <w:rPr>
          <w:rFonts w:ascii="PT Astra Serif" w:eastAsia="Calibri" w:hAnsi="PT Astra Serif"/>
        </w:rPr>
        <w:br/>
      </w:r>
      <w:r w:rsidRPr="00551875">
        <w:rPr>
          <w:rFonts w:ascii="PT Astra Serif" w:eastAsia="Calibri" w:hAnsi="PT Astra Serif"/>
        </w:rPr>
        <w:t>с законодательством Российской Федерации о государственном оборонном заказе, в том числе на отдельных этапах его исполнения.</w:t>
      </w:r>
    </w:p>
    <w:p w14:paraId="2A480B61" w14:textId="5423F628" w:rsidR="007D5886" w:rsidRPr="00551875" w:rsidRDefault="00C17A7E" w:rsidP="00FB734D">
      <w:pPr>
        <w:pStyle w:val="ae"/>
        <w:widowControl/>
        <w:numPr>
          <w:ilvl w:val="2"/>
          <w:numId w:val="1"/>
        </w:numPr>
        <w:ind w:left="0" w:firstLine="709"/>
        <w:jc w:val="both"/>
        <w:rPr>
          <w:rFonts w:ascii="PT Astra Serif" w:eastAsia="Calibri" w:hAnsi="PT Astra Serif"/>
        </w:rPr>
      </w:pPr>
      <w:r w:rsidRPr="00551875">
        <w:rPr>
          <w:rFonts w:ascii="PT Astra Serif" w:hAnsi="PT Astra Serif"/>
          <w:spacing w:val="-1"/>
        </w:rPr>
        <w:t>Соответствовать в течение всего срока действия Контракта, требованиям, установленным законодательством.</w:t>
      </w:r>
    </w:p>
    <w:p w14:paraId="28E9605B" w14:textId="23AF9FAD" w:rsidR="007D5886" w:rsidRPr="00551875" w:rsidRDefault="00C17A7E" w:rsidP="00FB734D">
      <w:pPr>
        <w:pStyle w:val="ae"/>
        <w:numPr>
          <w:ilvl w:val="1"/>
          <w:numId w:val="1"/>
        </w:numPr>
        <w:ind w:left="0" w:firstLine="709"/>
        <w:jc w:val="both"/>
        <w:rPr>
          <w:rFonts w:ascii="PT Astra Serif" w:hAnsi="PT Astra Serif"/>
        </w:rPr>
      </w:pPr>
      <w:r w:rsidRPr="00551875">
        <w:rPr>
          <w:rFonts w:ascii="PT Astra Serif" w:hAnsi="PT Astra Serif"/>
        </w:rPr>
        <w:t>Поставщик вправе:</w:t>
      </w:r>
    </w:p>
    <w:p w14:paraId="1C224DEA" w14:textId="3BD7D637" w:rsidR="007D5886" w:rsidRPr="00551875" w:rsidRDefault="00C17A7E" w:rsidP="00FB734D">
      <w:pPr>
        <w:pStyle w:val="ae"/>
        <w:numPr>
          <w:ilvl w:val="2"/>
          <w:numId w:val="1"/>
        </w:numPr>
        <w:ind w:left="0" w:firstLine="709"/>
        <w:jc w:val="both"/>
        <w:rPr>
          <w:rFonts w:ascii="PT Astra Serif" w:hAnsi="PT Astra Serif"/>
        </w:rPr>
      </w:pPr>
      <w:r w:rsidRPr="00551875">
        <w:rPr>
          <w:rFonts w:ascii="PT Astra Serif" w:hAnsi="PT Astra Serif"/>
          <w:shd w:val="clear" w:color="auto" w:fill="FFFFFF"/>
        </w:rPr>
        <w:t>Требовать своевременной оплаты на условиях, предусмотренных государственным контрактом (контрактом), надлежащим образом поставленной и принятой государственным заказчиком (заказчиком) продукции</w:t>
      </w:r>
      <w:r w:rsidRPr="00551875">
        <w:rPr>
          <w:rFonts w:ascii="PT Astra Serif" w:hAnsi="PT Astra Serif"/>
        </w:rPr>
        <w:t>.</w:t>
      </w:r>
    </w:p>
    <w:p w14:paraId="6B13CF17" w14:textId="6DA1DA6E" w:rsidR="007D5886" w:rsidRPr="00551875" w:rsidRDefault="00C17A7E" w:rsidP="00FB734D">
      <w:pPr>
        <w:pStyle w:val="ae"/>
        <w:numPr>
          <w:ilvl w:val="2"/>
          <w:numId w:val="1"/>
        </w:numPr>
        <w:ind w:left="0" w:firstLine="709"/>
        <w:jc w:val="both"/>
        <w:rPr>
          <w:rFonts w:ascii="PT Astra Serif" w:hAnsi="PT Astra Serif"/>
        </w:rPr>
      </w:pPr>
      <w:r w:rsidRPr="00551875">
        <w:rPr>
          <w:rFonts w:ascii="PT Astra Serif" w:hAnsi="PT Astra Serif"/>
        </w:rPr>
        <w:t>Требовать уплату пеней и штрафов согласно условиям Контракта.</w:t>
      </w:r>
    </w:p>
    <w:p w14:paraId="71FC9153" w14:textId="11D5ACA8" w:rsidR="007D5886" w:rsidRPr="00551875" w:rsidRDefault="00C17A7E" w:rsidP="00FB734D">
      <w:pPr>
        <w:pStyle w:val="ae"/>
        <w:numPr>
          <w:ilvl w:val="2"/>
          <w:numId w:val="1"/>
        </w:numPr>
        <w:ind w:left="0" w:firstLine="709"/>
        <w:jc w:val="both"/>
        <w:rPr>
          <w:rFonts w:ascii="PT Astra Serif" w:hAnsi="PT Astra Serif"/>
        </w:rPr>
      </w:pPr>
      <w:r w:rsidRPr="00551875">
        <w:rPr>
          <w:rFonts w:ascii="PT Astra Serif" w:hAnsi="PT Astra Serif"/>
        </w:rPr>
        <w:t xml:space="preserve">Принять решение об одностороннем отказе от исполнения Контракта в соответствии с гражданским законодательством Российской Федерации. </w:t>
      </w:r>
    </w:p>
    <w:p w14:paraId="0160139E" w14:textId="3CF2B3A7" w:rsidR="007D5886" w:rsidRPr="00551875" w:rsidRDefault="00C17A7E" w:rsidP="00FB734D">
      <w:pPr>
        <w:pStyle w:val="ae"/>
        <w:numPr>
          <w:ilvl w:val="2"/>
          <w:numId w:val="1"/>
        </w:numPr>
        <w:ind w:left="0" w:firstLine="709"/>
        <w:jc w:val="both"/>
        <w:rPr>
          <w:rFonts w:ascii="PT Astra Serif" w:hAnsi="PT Astra Serif"/>
        </w:rPr>
      </w:pPr>
      <w:r w:rsidRPr="00551875">
        <w:rPr>
          <w:rFonts w:ascii="PT Astra Serif" w:hAnsi="PT Astra Serif"/>
        </w:rPr>
        <w:t>Поставщик имеет право на возмещение убытков, причиненных по вине Заказчика в связи с выполнением или расторжением Контракта.</w:t>
      </w:r>
    </w:p>
    <w:p w14:paraId="5DDD4E9E" w14:textId="5AEE69BF" w:rsidR="007D5886" w:rsidRPr="00551875" w:rsidRDefault="00C17A7E" w:rsidP="00FB734D">
      <w:pPr>
        <w:pStyle w:val="ae"/>
        <w:numPr>
          <w:ilvl w:val="2"/>
          <w:numId w:val="1"/>
        </w:numPr>
        <w:ind w:left="0" w:firstLine="709"/>
        <w:jc w:val="both"/>
        <w:rPr>
          <w:rFonts w:ascii="PT Astra Serif" w:hAnsi="PT Astra Serif"/>
          <w:lang w:eastAsia="ar-SA"/>
        </w:rPr>
      </w:pPr>
      <w:r w:rsidRPr="00551875">
        <w:rPr>
          <w:rFonts w:ascii="PT Astra Serif" w:hAnsi="PT Astra Serif"/>
          <w:lang w:eastAsia="ar-SA"/>
        </w:rPr>
        <w:t xml:space="preserve">В случае не своевременной оплаты Государственным заказчиком фактически </w:t>
      </w:r>
      <w:r w:rsidRPr="00551875">
        <w:rPr>
          <w:rFonts w:ascii="PT Astra Serif" w:hAnsi="PT Astra Serif"/>
          <w:lang w:eastAsia="ar-SA"/>
        </w:rPr>
        <w:lastRenderedPageBreak/>
        <w:t>поставленного товара в сроки, предусмотренные п. 3.3. настоящего контракта, Поставщик вправе приостановить поставку товара и приступить к обязанности по поставке только после получения в полном объеме оплаты, в порядке, предусмотренном настоящим Контрактом за поставленный товар.</w:t>
      </w:r>
    </w:p>
    <w:p w14:paraId="1276D780" w14:textId="77777777" w:rsidR="00070605" w:rsidRPr="00551875" w:rsidRDefault="00070605">
      <w:pPr>
        <w:ind w:firstLine="709"/>
        <w:jc w:val="both"/>
        <w:rPr>
          <w:rFonts w:ascii="PT Astra Serif" w:hAnsi="PT Astra Serif"/>
          <w:lang w:eastAsia="ar-SA"/>
        </w:rPr>
      </w:pPr>
    </w:p>
    <w:p w14:paraId="2B83A160" w14:textId="77777777" w:rsidR="007D5886" w:rsidRPr="00551875" w:rsidRDefault="00C17A7E">
      <w:pPr>
        <w:pStyle w:val="ae"/>
        <w:numPr>
          <w:ilvl w:val="0"/>
          <w:numId w:val="1"/>
        </w:numPr>
        <w:jc w:val="center"/>
        <w:rPr>
          <w:rFonts w:ascii="PT Astra Serif" w:hAnsi="PT Astra Serif"/>
          <w:b/>
        </w:rPr>
      </w:pPr>
      <w:r w:rsidRPr="00551875">
        <w:rPr>
          <w:rFonts w:ascii="PT Astra Serif" w:hAnsi="PT Astra Serif"/>
          <w:b/>
        </w:rPr>
        <w:t>Цена Контракта, порядок и срок расчетов</w:t>
      </w:r>
    </w:p>
    <w:p w14:paraId="73D2A16F" w14:textId="66E217EC" w:rsidR="007D5886" w:rsidRPr="00551875" w:rsidRDefault="00C17A7E">
      <w:pPr>
        <w:jc w:val="both"/>
        <w:rPr>
          <w:rFonts w:ascii="PT Astra Serif" w:hAnsi="PT Astra Serif"/>
        </w:rPr>
      </w:pPr>
      <w:r w:rsidRPr="00551875">
        <w:rPr>
          <w:rFonts w:ascii="PT Astra Serif" w:hAnsi="PT Astra Serif"/>
        </w:rPr>
        <w:tab/>
        <w:t>3.1. Цена Контракта составляет</w:t>
      </w:r>
      <w:r w:rsidR="00133ADF" w:rsidRPr="00551875">
        <w:rPr>
          <w:rFonts w:ascii="PT Astra Serif" w:hAnsi="PT Astra Serif"/>
        </w:rPr>
        <w:t xml:space="preserve"> </w:t>
      </w:r>
      <w:r w:rsidR="00C46107" w:rsidRPr="00551875">
        <w:rPr>
          <w:rFonts w:ascii="PT Astra Serif" w:hAnsi="PT Astra Serif"/>
        </w:rPr>
        <w:t>_________________ (_____________________</w:t>
      </w:r>
      <w:r w:rsidR="00A22C6E" w:rsidRPr="00551875">
        <w:rPr>
          <w:rFonts w:ascii="PT Astra Serif" w:hAnsi="PT Astra Serif"/>
        </w:rPr>
        <w:t>) рублей</w:t>
      </w:r>
      <w:r w:rsidR="00B42A16" w:rsidRPr="00551875">
        <w:rPr>
          <w:rFonts w:ascii="PT Astra Serif" w:hAnsi="PT Astra Serif"/>
        </w:rPr>
        <w:t xml:space="preserve"> </w:t>
      </w:r>
      <w:r w:rsidR="00C46107" w:rsidRPr="00551875">
        <w:rPr>
          <w:rFonts w:ascii="PT Astra Serif" w:hAnsi="PT Astra Serif"/>
        </w:rPr>
        <w:t>____________</w:t>
      </w:r>
      <w:r w:rsidR="00B42A16" w:rsidRPr="00551875">
        <w:rPr>
          <w:rFonts w:ascii="PT Astra Serif" w:hAnsi="PT Astra Serif"/>
        </w:rPr>
        <w:t xml:space="preserve"> </w:t>
      </w:r>
      <w:r w:rsidR="00B6127E" w:rsidRPr="00551875">
        <w:rPr>
          <w:rFonts w:ascii="PT Astra Serif" w:hAnsi="PT Astra Serif"/>
        </w:rPr>
        <w:t xml:space="preserve"> копеек</w:t>
      </w:r>
      <w:r w:rsidR="005C0B60" w:rsidRPr="00551875">
        <w:rPr>
          <w:rFonts w:ascii="PT Astra Serif" w:hAnsi="PT Astra Serif"/>
        </w:rPr>
        <w:t>, с учето</w:t>
      </w:r>
      <w:r w:rsidR="00C46107" w:rsidRPr="00551875">
        <w:rPr>
          <w:rFonts w:ascii="PT Astra Serif" w:hAnsi="PT Astra Serif"/>
        </w:rPr>
        <w:t xml:space="preserve">м НДС </w:t>
      </w:r>
      <w:r w:rsidR="00DC178C">
        <w:rPr>
          <w:rFonts w:ascii="PT Astra Serif" w:hAnsi="PT Astra Serif"/>
        </w:rPr>
        <w:t xml:space="preserve">______________, что составляет </w:t>
      </w:r>
      <w:r w:rsidR="00C46107" w:rsidRPr="00551875">
        <w:rPr>
          <w:rFonts w:ascii="PT Astra Serif" w:hAnsi="PT Astra Serif"/>
        </w:rPr>
        <w:t>___________________</w:t>
      </w:r>
      <w:r w:rsidR="00DC178C">
        <w:rPr>
          <w:rFonts w:ascii="PT Astra Serif" w:hAnsi="PT Astra Serif"/>
        </w:rPr>
        <w:t xml:space="preserve"> рублей </w:t>
      </w:r>
      <w:r w:rsidR="00C46107" w:rsidRPr="00551875">
        <w:rPr>
          <w:rFonts w:ascii="PT Astra Serif" w:hAnsi="PT Astra Serif"/>
        </w:rPr>
        <w:t>____</w:t>
      </w:r>
      <w:r w:rsidR="004F47A5" w:rsidRPr="00551875">
        <w:rPr>
          <w:rFonts w:ascii="PT Astra Serif" w:hAnsi="PT Astra Serif"/>
        </w:rPr>
        <w:t xml:space="preserve"> </w:t>
      </w:r>
      <w:r w:rsidR="005C0B60" w:rsidRPr="00551875">
        <w:rPr>
          <w:rFonts w:ascii="PT Astra Serif" w:hAnsi="PT Astra Serif"/>
        </w:rPr>
        <w:t>копеек,</w:t>
      </w:r>
      <w:r w:rsidRPr="00551875">
        <w:rPr>
          <w:rFonts w:ascii="PT Astra Serif" w:hAnsi="PT Astra Serif"/>
        </w:rPr>
        <w:t xml:space="preserve"> и включает в себя стоимость товара, стоимость тары и упаковки (является не возвратной),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14:paraId="72881D0D" w14:textId="77777777" w:rsidR="007D5886" w:rsidRPr="00551875" w:rsidRDefault="00C17A7E">
      <w:pPr>
        <w:ind w:firstLine="708"/>
        <w:jc w:val="both"/>
        <w:rPr>
          <w:rFonts w:ascii="PT Astra Serif" w:hAnsi="PT Astra Serif"/>
          <w:highlight w:val="yellow"/>
        </w:rPr>
      </w:pPr>
      <w:r w:rsidRPr="00551875">
        <w:rPr>
          <w:rFonts w:ascii="PT Astra Serif" w:hAnsi="PT Astra Serif"/>
        </w:rPr>
        <w:t xml:space="preserve">3.2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w:t>
      </w:r>
      <w:r w:rsidRPr="00551875">
        <w:rPr>
          <w:rFonts w:ascii="PT Astra Serif" w:hAnsi="PT Astra Serif"/>
          <w:b/>
          <w:noProof/>
          <w:snapToGrid w:val="0"/>
        </w:rPr>
        <w:t>КБК</w:t>
      </w:r>
      <w:r w:rsidRPr="00551875">
        <w:rPr>
          <w:rFonts w:ascii="PT Astra Serif" w:hAnsi="PT Astra Serif"/>
          <w:b/>
        </w:rPr>
        <w:t xml:space="preserve"> 320 0305 424 06 90049 </w:t>
      </w:r>
      <w:proofErr w:type="gramStart"/>
      <w:r w:rsidRPr="00551875">
        <w:rPr>
          <w:rFonts w:ascii="PT Astra Serif" w:hAnsi="PT Astra Serif"/>
          <w:b/>
        </w:rPr>
        <w:t>223</w:t>
      </w:r>
      <w:r w:rsidRPr="00551875">
        <w:rPr>
          <w:rFonts w:ascii="PT Astra Serif" w:hAnsi="PT Astra Serif"/>
        </w:rPr>
        <w:t xml:space="preserve">  (</w:t>
      </w:r>
      <w:proofErr w:type="gramEnd"/>
      <w:r w:rsidRPr="00551875">
        <w:rPr>
          <w:rFonts w:ascii="PT Astra Serif" w:hAnsi="PT Astra Serif"/>
        </w:rPr>
        <w:t>в рамках государственного оборонного заказа) денежных средств в следующем порядке:</w:t>
      </w:r>
    </w:p>
    <w:p w14:paraId="6ACF7421" w14:textId="1F96FE73" w:rsidR="007D5886" w:rsidRPr="00551875" w:rsidRDefault="00891A1E">
      <w:pPr>
        <w:pStyle w:val="ConsPlusNormal"/>
        <w:ind w:firstLine="539"/>
        <w:jc w:val="both"/>
        <w:rPr>
          <w:rFonts w:ascii="PT Astra Serif" w:hAnsi="PT Astra Serif" w:cs="Times New Roman"/>
          <w:sz w:val="24"/>
          <w:szCs w:val="24"/>
        </w:rPr>
      </w:pPr>
      <w:r w:rsidRPr="00551875">
        <w:rPr>
          <w:rFonts w:ascii="PT Astra Serif" w:hAnsi="PT Astra Serif" w:cs="Times New Roman"/>
          <w:sz w:val="24"/>
          <w:szCs w:val="24"/>
        </w:rPr>
        <w:t>3.3 Расчеты за поставленный товар производится Государственным заказчиком средствами, выделенными из федерального бюджета, в пределах доведенного до Государственного заказчика лимитов бюджетных обязательств, путем перечисления денежных средств на расчётный счет Поставщика в течение 7 (семи) дней с даты поставки и предоставления документов на оплату, при наличии предельных объёмов финансирования, установленных ст.226.1 БК РФ</w:t>
      </w:r>
      <w:r w:rsidR="00C17A7E" w:rsidRPr="00551875">
        <w:rPr>
          <w:rFonts w:ascii="PT Astra Serif" w:hAnsi="PT Astra Serif" w:cs="Times New Roman"/>
          <w:sz w:val="24"/>
          <w:szCs w:val="24"/>
        </w:rPr>
        <w:t xml:space="preserve"> </w:t>
      </w:r>
    </w:p>
    <w:p w14:paraId="33A7124C" w14:textId="77777777" w:rsidR="007D5886" w:rsidRPr="00551875" w:rsidRDefault="00C17A7E">
      <w:pPr>
        <w:pStyle w:val="ConsPlusNormal"/>
        <w:ind w:firstLine="539"/>
        <w:jc w:val="both"/>
        <w:rPr>
          <w:rFonts w:ascii="PT Astra Serif" w:hAnsi="PT Astra Serif" w:cs="Times New Roman"/>
          <w:sz w:val="24"/>
          <w:szCs w:val="24"/>
        </w:rPr>
      </w:pPr>
      <w:r w:rsidRPr="00551875">
        <w:rPr>
          <w:rFonts w:ascii="PT Astra Serif" w:hAnsi="PT Astra Serif" w:cs="Times New Roman"/>
          <w:sz w:val="24"/>
          <w:szCs w:val="24"/>
        </w:rPr>
        <w:t>Цена единицы товара указана в</w:t>
      </w:r>
      <w:r w:rsidR="00C63D67" w:rsidRPr="00551875">
        <w:rPr>
          <w:rFonts w:ascii="PT Astra Serif" w:hAnsi="PT Astra Serif"/>
          <w:sz w:val="24"/>
          <w:szCs w:val="24"/>
        </w:rPr>
        <w:t xml:space="preserve"> </w:t>
      </w:r>
      <w:r w:rsidR="00C63D67" w:rsidRPr="00551875">
        <w:rPr>
          <w:rFonts w:ascii="PT Astra Serif" w:hAnsi="PT Astra Serif" w:cs="Times New Roman"/>
          <w:sz w:val="24"/>
          <w:szCs w:val="24"/>
        </w:rPr>
        <w:t>Спецификации</w:t>
      </w:r>
      <w:r w:rsidRPr="00551875">
        <w:rPr>
          <w:rFonts w:ascii="PT Astra Serif" w:hAnsi="PT Astra Serif" w:cs="Times New Roman"/>
          <w:noProof/>
          <w:sz w:val="24"/>
          <w:szCs w:val="24"/>
        </w:rPr>
        <w:t xml:space="preserve"> (Приложение № 1).</w:t>
      </w:r>
    </w:p>
    <w:p w14:paraId="2B75AE46" w14:textId="63EE5390" w:rsidR="007D5886" w:rsidRPr="00551875" w:rsidRDefault="00C17A7E">
      <w:pPr>
        <w:ind w:firstLine="708"/>
        <w:jc w:val="both"/>
        <w:rPr>
          <w:rFonts w:ascii="PT Astra Serif" w:hAnsi="PT Astra Serif"/>
        </w:rPr>
      </w:pPr>
      <w:r w:rsidRPr="00551875">
        <w:rPr>
          <w:rFonts w:ascii="PT Astra Serif" w:hAnsi="PT Astra Serif"/>
        </w:rPr>
        <w:t>3.</w:t>
      </w:r>
      <w:r w:rsidR="00916792" w:rsidRPr="00551875">
        <w:rPr>
          <w:rFonts w:ascii="PT Astra Serif" w:hAnsi="PT Astra Serif"/>
        </w:rPr>
        <w:t>4</w:t>
      </w:r>
      <w:r w:rsidRPr="00551875">
        <w:rPr>
          <w:rFonts w:ascii="PT Astra Serif" w:hAnsi="PT Astra Serif"/>
        </w:rPr>
        <w:t>.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5CAB83E7" w14:textId="77777777" w:rsidR="007D5886" w:rsidRPr="00551875" w:rsidRDefault="00C17A7E">
      <w:pPr>
        <w:widowControl/>
        <w:ind w:firstLine="709"/>
        <w:jc w:val="both"/>
        <w:rPr>
          <w:rFonts w:ascii="PT Astra Serif" w:eastAsia="Calibri" w:hAnsi="PT Astra Serif"/>
        </w:rPr>
      </w:pPr>
      <w:r w:rsidRPr="00551875">
        <w:rPr>
          <w:rFonts w:ascii="PT Astra Serif" w:eastAsia="Calibri" w:hAnsi="PT Astra Serif"/>
        </w:rPr>
        <w:t xml:space="preserve">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Федеральным </w:t>
      </w:r>
      <w:hyperlink r:id="rId8" w:history="1">
        <w:r w:rsidRPr="00551875">
          <w:rPr>
            <w:rFonts w:ascii="PT Astra Serif" w:eastAsia="Calibri" w:hAnsi="PT Astra Serif"/>
            <w:color w:val="0000FF"/>
          </w:rPr>
          <w:t>законом</w:t>
        </w:r>
      </w:hyperlink>
      <w:r w:rsidRPr="00551875">
        <w:rPr>
          <w:rFonts w:ascii="PT Astra Serif" w:eastAsia="Calibri" w:hAnsi="PT Astra Serif"/>
        </w:rPr>
        <w:t xml:space="preserve"> от 05.04.2013 N 44-ФЗ "О контрактной системе в сфере закупок товаров, работ, услуг для обеспечения государственных и муниципальных нужд".</w:t>
      </w:r>
    </w:p>
    <w:p w14:paraId="3AF011E8" w14:textId="6A4BBF75" w:rsidR="007D5886" w:rsidRPr="00551875" w:rsidRDefault="00C17A7E">
      <w:pPr>
        <w:pStyle w:val="311"/>
        <w:spacing w:after="0" w:line="240" w:lineRule="auto"/>
        <w:ind w:firstLine="709"/>
        <w:contextualSpacing/>
        <w:jc w:val="both"/>
        <w:rPr>
          <w:rFonts w:ascii="PT Astra Serif" w:hAnsi="PT Astra Serif"/>
          <w:sz w:val="24"/>
          <w:szCs w:val="24"/>
        </w:rPr>
      </w:pPr>
      <w:r w:rsidRPr="00551875">
        <w:rPr>
          <w:rFonts w:ascii="PT Astra Serif" w:hAnsi="PT Astra Serif"/>
          <w:sz w:val="24"/>
          <w:szCs w:val="24"/>
        </w:rPr>
        <w:t>3.</w:t>
      </w:r>
      <w:r w:rsidR="00916792" w:rsidRPr="00551875">
        <w:rPr>
          <w:rFonts w:ascii="PT Astra Serif" w:hAnsi="PT Astra Serif"/>
          <w:sz w:val="24"/>
          <w:szCs w:val="24"/>
        </w:rPr>
        <w:t>5</w:t>
      </w:r>
      <w:r w:rsidRPr="00551875">
        <w:rPr>
          <w:rFonts w:ascii="PT Astra Serif" w:hAnsi="PT Astra Serif"/>
          <w:sz w:val="24"/>
          <w:szCs w:val="24"/>
        </w:rPr>
        <w:t>. Обязательства по оплате поставленного товара считаются выполненными в день списания денежных средств со счетов Заказчика.</w:t>
      </w:r>
    </w:p>
    <w:p w14:paraId="26EBB4B8" w14:textId="5D3F2F34" w:rsidR="007D5886" w:rsidRPr="00551875" w:rsidRDefault="00C17A7E">
      <w:pPr>
        <w:ind w:firstLine="708"/>
        <w:jc w:val="both"/>
        <w:rPr>
          <w:rFonts w:ascii="PT Astra Serif" w:hAnsi="PT Astra Serif"/>
        </w:rPr>
      </w:pPr>
      <w:r w:rsidRPr="00551875">
        <w:rPr>
          <w:rFonts w:ascii="PT Astra Serif" w:hAnsi="PT Astra Serif"/>
        </w:rPr>
        <w:t>3.</w:t>
      </w:r>
      <w:r w:rsidR="00916792" w:rsidRPr="00551875">
        <w:rPr>
          <w:rFonts w:ascii="PT Astra Serif" w:hAnsi="PT Astra Serif"/>
        </w:rPr>
        <w:t>6</w:t>
      </w:r>
      <w:r w:rsidRPr="00551875">
        <w:rPr>
          <w:rFonts w:ascii="PT Astra Serif" w:hAnsi="PT Astra Serif"/>
        </w:rPr>
        <w:t>. Сумма, подлежащая уплате Государственным заказчиком Головному исполнителю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B80BC9A" w14:textId="727FADE0" w:rsidR="007D5886" w:rsidRPr="00551875" w:rsidRDefault="00C17A7E">
      <w:pPr>
        <w:ind w:firstLine="708"/>
        <w:jc w:val="both"/>
        <w:rPr>
          <w:rFonts w:ascii="PT Astra Serif" w:hAnsi="PT Astra Serif"/>
          <w:spacing w:val="2"/>
        </w:rPr>
      </w:pPr>
      <w:r w:rsidRPr="00551875">
        <w:rPr>
          <w:rFonts w:ascii="PT Astra Serif" w:hAnsi="PT Astra Serif"/>
        </w:rPr>
        <w:t>3.</w:t>
      </w:r>
      <w:r w:rsidR="00916792" w:rsidRPr="00551875">
        <w:rPr>
          <w:rFonts w:ascii="PT Astra Serif" w:hAnsi="PT Astra Serif"/>
        </w:rPr>
        <w:t>7</w:t>
      </w:r>
      <w:r w:rsidRPr="00551875">
        <w:rPr>
          <w:rFonts w:ascii="PT Astra Serif" w:hAnsi="PT Astra Serif"/>
        </w:rPr>
        <w:t xml:space="preserve">. В </w:t>
      </w:r>
      <w:r w:rsidRPr="00551875">
        <w:rPr>
          <w:rFonts w:ascii="PT Astra Serif" w:hAnsi="PT Astra Serif"/>
          <w:spacing w:val="2"/>
        </w:rPr>
        <w:t>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w:t>
      </w:r>
      <w:r w:rsidR="00C63D67" w:rsidRPr="00551875">
        <w:rPr>
          <w:rFonts w:ascii="PT Astra Serif" w:hAnsi="PT Astra Serif"/>
          <w:spacing w:val="2"/>
        </w:rPr>
        <w:t xml:space="preserve"> </w:t>
      </w:r>
      <w:r w:rsidR="00C46107" w:rsidRPr="00551875">
        <w:rPr>
          <w:rFonts w:ascii="PT Astra Serif" w:hAnsi="PT Astra Serif"/>
          <w:spacing w:val="2"/>
        </w:rPr>
        <w:t xml:space="preserve">okbiho.ik@02.fsin.gov.ru </w:t>
      </w:r>
      <w:r w:rsidRPr="00551875">
        <w:rPr>
          <w:rFonts w:ascii="PT Astra Serif" w:hAnsi="PT Astra Serif"/>
        </w:rPr>
        <w:t>либо другим доступным видом связи.</w:t>
      </w:r>
      <w:r w:rsidRPr="00551875">
        <w:rPr>
          <w:rFonts w:ascii="PT Astra Serif" w:hAnsi="PT Astra Serif"/>
          <w:spacing w:val="2"/>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w:t>
      </w:r>
    </w:p>
    <w:p w14:paraId="1D5F1E9C" w14:textId="1D8EE3EA" w:rsidR="004F47A5" w:rsidRPr="00551875" w:rsidRDefault="00891A1E" w:rsidP="004F47A5">
      <w:pPr>
        <w:ind w:firstLine="708"/>
        <w:jc w:val="both"/>
        <w:rPr>
          <w:rFonts w:ascii="PT Astra Serif" w:hAnsi="PT Astra Serif"/>
          <w:spacing w:val="2"/>
        </w:rPr>
      </w:pPr>
      <w:r w:rsidRPr="00551875">
        <w:rPr>
          <w:rFonts w:ascii="PT Astra Serif" w:hAnsi="PT Astra Serif"/>
          <w:spacing w:val="2"/>
        </w:rPr>
        <w:t>3.</w:t>
      </w:r>
      <w:r w:rsidR="00916792" w:rsidRPr="00551875">
        <w:rPr>
          <w:rFonts w:ascii="PT Astra Serif" w:hAnsi="PT Astra Serif"/>
          <w:spacing w:val="2"/>
        </w:rPr>
        <w:t>8</w:t>
      </w:r>
      <w:r w:rsidR="004F47A5" w:rsidRPr="00551875">
        <w:rPr>
          <w:rFonts w:ascii="PT Astra Serif" w:hAnsi="PT Astra Serif"/>
          <w:spacing w:val="2"/>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52608FB" w14:textId="26A00473" w:rsidR="004F47A5" w:rsidRPr="00551875" w:rsidRDefault="00891A1E" w:rsidP="004F47A5">
      <w:pPr>
        <w:ind w:firstLine="708"/>
        <w:jc w:val="both"/>
        <w:rPr>
          <w:rFonts w:ascii="PT Astra Serif" w:hAnsi="PT Astra Serif"/>
          <w:spacing w:val="2"/>
        </w:rPr>
      </w:pPr>
      <w:r w:rsidRPr="00551875">
        <w:rPr>
          <w:rFonts w:ascii="PT Astra Serif" w:hAnsi="PT Astra Serif"/>
          <w:spacing w:val="2"/>
        </w:rPr>
        <w:t>3.</w:t>
      </w:r>
      <w:r w:rsidR="00916792" w:rsidRPr="00551875">
        <w:rPr>
          <w:rFonts w:ascii="PT Astra Serif" w:hAnsi="PT Astra Serif"/>
          <w:spacing w:val="2"/>
        </w:rPr>
        <w:t>9</w:t>
      </w:r>
      <w:r w:rsidR="004F47A5" w:rsidRPr="00551875">
        <w:rPr>
          <w:rFonts w:ascii="PT Astra Serif" w:hAnsi="PT Astra Serif"/>
          <w:spacing w:val="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F337BDE" w14:textId="6B3E4A84" w:rsidR="004F47A5" w:rsidRPr="00551875" w:rsidRDefault="00891A1E" w:rsidP="004F47A5">
      <w:pPr>
        <w:ind w:firstLine="708"/>
        <w:jc w:val="both"/>
        <w:rPr>
          <w:rFonts w:ascii="PT Astra Serif" w:hAnsi="PT Astra Serif"/>
          <w:spacing w:val="2"/>
        </w:rPr>
      </w:pPr>
      <w:r w:rsidRPr="00551875">
        <w:rPr>
          <w:rFonts w:ascii="PT Astra Serif" w:hAnsi="PT Astra Serif"/>
          <w:spacing w:val="2"/>
        </w:rPr>
        <w:t>3.</w:t>
      </w:r>
      <w:r w:rsidR="00916792" w:rsidRPr="00551875">
        <w:rPr>
          <w:rFonts w:ascii="PT Astra Serif" w:hAnsi="PT Astra Serif"/>
          <w:spacing w:val="2"/>
        </w:rPr>
        <w:t>10</w:t>
      </w:r>
      <w:r w:rsidR="004F47A5" w:rsidRPr="00551875">
        <w:rPr>
          <w:rFonts w:ascii="PT Astra Serif" w:hAnsi="PT Astra Serif"/>
          <w:spacing w:val="2"/>
        </w:rPr>
        <w:t xml:space="preserve">. Для проверки предоставленных Поставщиком результатов, предусмотренных </w:t>
      </w:r>
      <w:r w:rsidR="004F47A5" w:rsidRPr="00551875">
        <w:rPr>
          <w:rFonts w:ascii="PT Astra Serif" w:hAnsi="PT Astra Serif"/>
          <w:spacing w:val="2"/>
        </w:rPr>
        <w:lastRenderedPageBreak/>
        <w:t>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042444BB" w14:textId="77777777" w:rsidR="004F47A5" w:rsidRPr="00551875" w:rsidRDefault="004F47A5" w:rsidP="004F47A5">
      <w:pPr>
        <w:ind w:firstLine="708"/>
        <w:jc w:val="both"/>
        <w:rPr>
          <w:rFonts w:ascii="PT Astra Serif" w:hAnsi="PT Astra Serif"/>
          <w:spacing w:val="2"/>
        </w:rPr>
      </w:pPr>
      <w:r w:rsidRPr="00551875">
        <w:rPr>
          <w:rFonts w:ascii="PT Astra Serif" w:hAnsi="PT Astra Serif"/>
          <w:spacing w:val="2"/>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14:paraId="7E6D7B7E" w14:textId="3A359247" w:rsidR="004F47A5" w:rsidRPr="00551875" w:rsidRDefault="00891A1E" w:rsidP="004F47A5">
      <w:pPr>
        <w:ind w:firstLine="708"/>
        <w:jc w:val="both"/>
        <w:rPr>
          <w:rFonts w:ascii="PT Astra Serif" w:hAnsi="PT Astra Serif"/>
          <w:spacing w:val="2"/>
        </w:rPr>
      </w:pPr>
      <w:r w:rsidRPr="00551875">
        <w:rPr>
          <w:rFonts w:ascii="PT Astra Serif" w:hAnsi="PT Astra Serif"/>
          <w:spacing w:val="2"/>
        </w:rPr>
        <w:t>3.1</w:t>
      </w:r>
      <w:r w:rsidR="00916792" w:rsidRPr="00551875">
        <w:rPr>
          <w:rFonts w:ascii="PT Astra Serif" w:hAnsi="PT Astra Serif"/>
          <w:spacing w:val="2"/>
        </w:rPr>
        <w:t>1</w:t>
      </w:r>
      <w:r w:rsidR="004F47A5" w:rsidRPr="00551875">
        <w:rPr>
          <w:rFonts w:ascii="PT Astra Serif" w:hAnsi="PT Astra Serif"/>
          <w:spacing w:val="2"/>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w:t>
      </w:r>
      <w:r w:rsidR="00C46107" w:rsidRPr="00551875">
        <w:rPr>
          <w:rFonts w:ascii="PT Astra Serif" w:hAnsi="PT Astra Serif"/>
          <w:spacing w:val="2"/>
        </w:rPr>
        <w:t xml:space="preserve">твующих его приемке, Заказчик </w:t>
      </w:r>
      <w:r w:rsidR="004F47A5" w:rsidRPr="00551875">
        <w:rPr>
          <w:rFonts w:ascii="PT Astra Serif" w:hAnsi="PT Astra Serif"/>
          <w:spacing w:val="2"/>
        </w:rPr>
        <w:t>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49278E81" w14:textId="1F0F3846" w:rsidR="004F47A5" w:rsidRPr="00551875" w:rsidRDefault="00891A1E" w:rsidP="004F47A5">
      <w:pPr>
        <w:ind w:firstLine="708"/>
        <w:jc w:val="both"/>
        <w:rPr>
          <w:rFonts w:ascii="PT Astra Serif" w:hAnsi="PT Astra Serif"/>
          <w:spacing w:val="2"/>
        </w:rPr>
      </w:pPr>
      <w:r w:rsidRPr="00551875">
        <w:rPr>
          <w:rFonts w:ascii="PT Astra Serif" w:hAnsi="PT Astra Serif"/>
          <w:spacing w:val="2"/>
        </w:rPr>
        <w:t>3</w:t>
      </w:r>
      <w:r w:rsidR="00916792" w:rsidRPr="00551875">
        <w:rPr>
          <w:rFonts w:ascii="PT Astra Serif" w:hAnsi="PT Astra Serif"/>
          <w:spacing w:val="2"/>
        </w:rPr>
        <w:t>.12</w:t>
      </w:r>
      <w:r w:rsidR="004F47A5" w:rsidRPr="00551875">
        <w:rPr>
          <w:rFonts w:ascii="PT Astra Serif" w:hAnsi="PT Astra Serif"/>
          <w:spacing w:val="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D92BCEA" w14:textId="4EB8B368" w:rsidR="004F47A5" w:rsidRPr="00551875" w:rsidRDefault="00891A1E" w:rsidP="004F47A5">
      <w:pPr>
        <w:ind w:firstLine="708"/>
        <w:jc w:val="both"/>
        <w:rPr>
          <w:rFonts w:ascii="PT Astra Serif" w:hAnsi="PT Astra Serif"/>
          <w:spacing w:val="2"/>
        </w:rPr>
      </w:pPr>
      <w:r w:rsidRPr="00551875">
        <w:rPr>
          <w:rFonts w:ascii="PT Astra Serif" w:hAnsi="PT Astra Serif"/>
          <w:spacing w:val="2"/>
        </w:rPr>
        <w:t>3.1</w:t>
      </w:r>
      <w:r w:rsidR="00916792" w:rsidRPr="00551875">
        <w:rPr>
          <w:rFonts w:ascii="PT Astra Serif" w:hAnsi="PT Astra Serif"/>
          <w:spacing w:val="2"/>
        </w:rPr>
        <w:t>3</w:t>
      </w:r>
      <w:r w:rsidR="004F47A5" w:rsidRPr="00551875">
        <w:rPr>
          <w:rFonts w:ascii="PT Astra Serif" w:hAnsi="PT Astra Serif"/>
          <w:spacing w:val="2"/>
        </w:rPr>
        <w:t>. Со д</w:t>
      </w:r>
      <w:r w:rsidR="00C46107" w:rsidRPr="00551875">
        <w:rPr>
          <w:rFonts w:ascii="PT Astra Serif" w:hAnsi="PT Astra Serif"/>
          <w:spacing w:val="2"/>
        </w:rPr>
        <w:t xml:space="preserve">ня подписания документа о приемке </w:t>
      </w:r>
      <w:r w:rsidR="004F47A5" w:rsidRPr="00551875">
        <w:rPr>
          <w:rFonts w:ascii="PT Astra Serif" w:hAnsi="PT Astra Serif"/>
          <w:spacing w:val="2"/>
        </w:rPr>
        <w:t>Заказчиком риск случайной гибели, утраты или повреждения Товара переходит к Заказчику.</w:t>
      </w:r>
    </w:p>
    <w:p w14:paraId="51660C83" w14:textId="63163AD7" w:rsidR="004F47A5" w:rsidRPr="00551875" w:rsidRDefault="00891A1E" w:rsidP="004F47A5">
      <w:pPr>
        <w:ind w:firstLine="708"/>
        <w:jc w:val="both"/>
        <w:rPr>
          <w:rFonts w:ascii="PT Astra Serif" w:hAnsi="PT Astra Serif"/>
          <w:spacing w:val="2"/>
        </w:rPr>
      </w:pPr>
      <w:r w:rsidRPr="00551875">
        <w:rPr>
          <w:rFonts w:ascii="PT Astra Serif" w:hAnsi="PT Astra Serif"/>
          <w:spacing w:val="2"/>
        </w:rPr>
        <w:t>3.1</w:t>
      </w:r>
      <w:r w:rsidR="00916792" w:rsidRPr="00551875">
        <w:rPr>
          <w:rFonts w:ascii="PT Astra Serif" w:hAnsi="PT Astra Serif"/>
          <w:spacing w:val="2"/>
        </w:rPr>
        <w:t>4</w:t>
      </w:r>
      <w:r w:rsidR="004F47A5" w:rsidRPr="00551875">
        <w:rPr>
          <w:rFonts w:ascii="PT Astra Serif" w:hAnsi="PT Astra Serif"/>
          <w:spacing w:val="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52FADD92" w14:textId="28D71002" w:rsidR="004F47A5" w:rsidRPr="00551875" w:rsidRDefault="00891A1E" w:rsidP="004F47A5">
      <w:pPr>
        <w:ind w:firstLine="708"/>
        <w:jc w:val="both"/>
        <w:rPr>
          <w:rFonts w:ascii="PT Astra Serif" w:hAnsi="PT Astra Serif"/>
          <w:spacing w:val="2"/>
        </w:rPr>
      </w:pPr>
      <w:r w:rsidRPr="00551875">
        <w:rPr>
          <w:rFonts w:ascii="PT Astra Serif" w:hAnsi="PT Astra Serif"/>
          <w:spacing w:val="2"/>
        </w:rPr>
        <w:t>3.1</w:t>
      </w:r>
      <w:r w:rsidR="00916792" w:rsidRPr="00551875">
        <w:rPr>
          <w:rFonts w:ascii="PT Astra Serif" w:hAnsi="PT Astra Serif"/>
          <w:spacing w:val="2"/>
        </w:rPr>
        <w:t>5</w:t>
      </w:r>
      <w:r w:rsidR="00702466" w:rsidRPr="00551875">
        <w:rPr>
          <w:rFonts w:ascii="PT Astra Serif" w:hAnsi="PT Astra Serif"/>
          <w:spacing w:val="2"/>
        </w:rPr>
        <w:t>.</w:t>
      </w:r>
      <w:r w:rsidR="004F47A5" w:rsidRPr="00551875">
        <w:rPr>
          <w:rFonts w:ascii="PT Astra Serif" w:hAnsi="PT Astra Serif"/>
          <w:spacing w:val="2"/>
        </w:rPr>
        <w:t>Фактической датой поставки Товара является дат</w:t>
      </w:r>
      <w:r w:rsidR="00C46107" w:rsidRPr="00551875">
        <w:rPr>
          <w:rFonts w:ascii="PT Astra Serif" w:hAnsi="PT Astra Serif"/>
          <w:spacing w:val="2"/>
        </w:rPr>
        <w:t xml:space="preserve">а, указанная </w:t>
      </w:r>
      <w:proofErr w:type="gramStart"/>
      <w:r w:rsidR="00C46107" w:rsidRPr="00551875">
        <w:rPr>
          <w:rFonts w:ascii="PT Astra Serif" w:hAnsi="PT Astra Serif"/>
          <w:spacing w:val="2"/>
        </w:rPr>
        <w:t xml:space="preserve">в </w:t>
      </w:r>
      <w:r w:rsidR="004F47A5" w:rsidRPr="00551875">
        <w:rPr>
          <w:rFonts w:ascii="PT Astra Serif" w:hAnsi="PT Astra Serif"/>
          <w:spacing w:val="2"/>
        </w:rPr>
        <w:t xml:space="preserve"> док</w:t>
      </w:r>
      <w:r w:rsidR="00C46107" w:rsidRPr="00551875">
        <w:rPr>
          <w:rFonts w:ascii="PT Astra Serif" w:hAnsi="PT Astra Serif"/>
          <w:spacing w:val="2"/>
        </w:rPr>
        <w:t>ументе</w:t>
      </w:r>
      <w:proofErr w:type="gramEnd"/>
      <w:r w:rsidR="00C46107" w:rsidRPr="00551875">
        <w:rPr>
          <w:rFonts w:ascii="PT Astra Serif" w:hAnsi="PT Astra Serif"/>
          <w:spacing w:val="2"/>
        </w:rPr>
        <w:t xml:space="preserve"> о приемке</w:t>
      </w:r>
      <w:r w:rsidR="004F47A5" w:rsidRPr="00551875">
        <w:rPr>
          <w:rFonts w:ascii="PT Astra Serif" w:hAnsi="PT Astra Serif"/>
          <w:spacing w:val="2"/>
        </w:rPr>
        <w:t xml:space="preserve">. </w:t>
      </w:r>
    </w:p>
    <w:p w14:paraId="7D131E06" w14:textId="047D672B" w:rsidR="004F47A5" w:rsidRPr="00551875" w:rsidRDefault="004F47A5" w:rsidP="004F47A5">
      <w:pPr>
        <w:ind w:firstLine="708"/>
        <w:jc w:val="both"/>
        <w:rPr>
          <w:rFonts w:ascii="PT Astra Serif" w:hAnsi="PT Astra Serif"/>
          <w:spacing w:val="2"/>
        </w:rPr>
      </w:pPr>
      <w:r w:rsidRPr="00551875">
        <w:rPr>
          <w:rFonts w:ascii="PT Astra Serif" w:hAnsi="PT Astra Serif"/>
          <w:spacing w:val="2"/>
        </w:rPr>
        <w:t>Обязательства Поставщика по поставке Товара по Контракту считаются выполненными Поставщиком после подписа</w:t>
      </w:r>
      <w:r w:rsidR="00C46107" w:rsidRPr="00551875">
        <w:rPr>
          <w:rFonts w:ascii="PT Astra Serif" w:hAnsi="PT Astra Serif"/>
          <w:spacing w:val="2"/>
        </w:rPr>
        <w:t>ния Сторонами</w:t>
      </w:r>
      <w:r w:rsidRPr="00551875">
        <w:rPr>
          <w:rFonts w:ascii="PT Astra Serif" w:hAnsi="PT Astra Serif"/>
          <w:spacing w:val="2"/>
        </w:rPr>
        <w:t xml:space="preserve"> док</w:t>
      </w:r>
      <w:r w:rsidR="00C46107" w:rsidRPr="00551875">
        <w:rPr>
          <w:rFonts w:ascii="PT Astra Serif" w:hAnsi="PT Astra Serif"/>
          <w:spacing w:val="2"/>
        </w:rPr>
        <w:t>умента о приемке</w:t>
      </w:r>
      <w:r w:rsidRPr="00551875">
        <w:rPr>
          <w:rFonts w:ascii="PT Astra Serif" w:hAnsi="PT Astra Serif"/>
          <w:spacing w:val="2"/>
        </w:rPr>
        <w:t>.</w:t>
      </w:r>
    </w:p>
    <w:p w14:paraId="54D03DE8" w14:textId="58E9FD56" w:rsidR="007D5886" w:rsidRPr="00551875" w:rsidRDefault="007D5886" w:rsidP="004F47A5">
      <w:pPr>
        <w:ind w:firstLine="708"/>
        <w:jc w:val="both"/>
        <w:rPr>
          <w:rFonts w:ascii="PT Astra Serif" w:hAnsi="PT Astra Serif"/>
          <w:spacing w:val="2"/>
        </w:rPr>
      </w:pPr>
    </w:p>
    <w:p w14:paraId="53E3BE94" w14:textId="77777777" w:rsidR="007D5886" w:rsidRPr="00551875" w:rsidRDefault="00C17A7E">
      <w:pPr>
        <w:pStyle w:val="ae"/>
        <w:numPr>
          <w:ilvl w:val="0"/>
          <w:numId w:val="1"/>
        </w:numPr>
        <w:jc w:val="center"/>
        <w:rPr>
          <w:rFonts w:ascii="PT Astra Serif" w:hAnsi="PT Astra Serif"/>
          <w:b/>
        </w:rPr>
      </w:pPr>
      <w:r w:rsidRPr="00551875">
        <w:rPr>
          <w:rFonts w:ascii="PT Astra Serif" w:hAnsi="PT Astra Serif"/>
          <w:b/>
        </w:rPr>
        <w:t>Расчет и обоснование цены Контракта</w:t>
      </w:r>
    </w:p>
    <w:p w14:paraId="6D739FAD" w14:textId="2C552A8D" w:rsidR="007D5886" w:rsidRPr="00551875" w:rsidRDefault="00C17A7E" w:rsidP="006C1ADB">
      <w:pPr>
        <w:pStyle w:val="ae"/>
        <w:widowControl/>
        <w:numPr>
          <w:ilvl w:val="1"/>
          <w:numId w:val="1"/>
        </w:numPr>
        <w:ind w:left="0" w:firstLine="709"/>
        <w:jc w:val="both"/>
        <w:rPr>
          <w:rFonts w:ascii="PT Astra Serif" w:hAnsi="PT Astra Serif"/>
          <w:color w:val="000000"/>
        </w:rPr>
      </w:pPr>
      <w:r w:rsidRPr="00551875">
        <w:rPr>
          <w:rFonts w:ascii="PT Astra Serif" w:hAnsi="PT Astra Serif"/>
        </w:rPr>
        <w:t>Цена Контракта была определена методом</w:t>
      </w:r>
      <w:r w:rsidRPr="00551875">
        <w:rPr>
          <w:rFonts w:ascii="PT Astra Serif" w:hAnsi="PT Astra Serif"/>
          <w:b/>
          <w:color w:val="FF0000"/>
        </w:rPr>
        <w:t xml:space="preserve"> </w:t>
      </w:r>
      <w:r w:rsidRPr="00551875">
        <w:rPr>
          <w:rFonts w:ascii="PT Astra Serif" w:hAnsi="PT Astra Serif"/>
          <w:color w:val="000000"/>
        </w:rPr>
        <w:t xml:space="preserve">сопоставимых рыночных цен </w:t>
      </w:r>
      <w:r w:rsidR="006C1ADB" w:rsidRPr="00551875">
        <w:rPr>
          <w:rFonts w:ascii="PT Astra Serif" w:hAnsi="PT Astra Serif"/>
          <w:color w:val="000000"/>
        </w:rPr>
        <w:br/>
      </w:r>
      <w:r w:rsidRPr="00551875">
        <w:rPr>
          <w:rFonts w:ascii="PT Astra Serif" w:hAnsi="PT Astra Serif"/>
          <w:color w:val="000000"/>
        </w:rPr>
        <w:t>(анализа рынка), в соответствии со статьей 22 Федерального закона от 05.04.2013 № 44-ФЗ.</w:t>
      </w:r>
    </w:p>
    <w:p w14:paraId="549425C0" w14:textId="77777777" w:rsidR="00070605" w:rsidRPr="00551875" w:rsidRDefault="00070605" w:rsidP="00070605">
      <w:pPr>
        <w:pStyle w:val="ae"/>
        <w:widowControl/>
        <w:ind w:left="831"/>
        <w:jc w:val="both"/>
        <w:rPr>
          <w:rFonts w:ascii="PT Astra Serif" w:hAnsi="PT Astra Serif"/>
        </w:rPr>
      </w:pPr>
    </w:p>
    <w:p w14:paraId="2A277018" w14:textId="77777777" w:rsidR="007D5886" w:rsidRPr="00551875" w:rsidRDefault="00C17A7E">
      <w:pPr>
        <w:pStyle w:val="ae"/>
        <w:numPr>
          <w:ilvl w:val="0"/>
          <w:numId w:val="1"/>
        </w:numPr>
        <w:jc w:val="center"/>
        <w:rPr>
          <w:rFonts w:ascii="PT Astra Serif" w:hAnsi="PT Astra Serif"/>
          <w:b/>
        </w:rPr>
      </w:pPr>
      <w:r w:rsidRPr="00551875">
        <w:rPr>
          <w:rFonts w:ascii="PT Astra Serif" w:hAnsi="PT Astra Serif"/>
          <w:b/>
        </w:rPr>
        <w:t>Требования к маркировке, упаковке и транспортировке товара</w:t>
      </w:r>
    </w:p>
    <w:p w14:paraId="4604051C" w14:textId="77777777" w:rsidR="006D38A2" w:rsidRPr="00551875" w:rsidRDefault="006D38A2" w:rsidP="006A6DA9">
      <w:pPr>
        <w:pStyle w:val="1"/>
        <w:widowControl w:val="0"/>
        <w:shd w:val="clear" w:color="auto" w:fill="FFFFFF"/>
        <w:tabs>
          <w:tab w:val="clear" w:pos="432"/>
        </w:tabs>
        <w:spacing w:before="0" w:after="0"/>
        <w:ind w:left="0" w:firstLine="709"/>
        <w:jc w:val="both"/>
        <w:textAlignment w:val="baseline"/>
        <w:rPr>
          <w:rFonts w:ascii="PT Astra Serif" w:hAnsi="PT Astra Serif"/>
          <w:b w:val="0"/>
          <w:color w:val="auto"/>
          <w:sz w:val="24"/>
          <w:szCs w:val="24"/>
        </w:rPr>
      </w:pPr>
      <w:r w:rsidRPr="00551875">
        <w:rPr>
          <w:rFonts w:ascii="PT Astra Serif" w:hAnsi="PT Astra Serif"/>
          <w:b w:val="0"/>
          <w:color w:val="000000" w:themeColor="text1"/>
          <w:sz w:val="24"/>
          <w:szCs w:val="24"/>
        </w:rPr>
        <w:t xml:space="preserve">5.1. Маркировка поставляемого Товара должна соответствовать требованиям ТР ТС 022/2011 «Пищевая продукция в части ее маркировки» </w:t>
      </w:r>
      <w:r w:rsidR="00AC2F61" w:rsidRPr="00551875">
        <w:rPr>
          <w:rFonts w:ascii="PT Astra Serif" w:hAnsi="PT Astra Serif"/>
          <w:color w:val="auto"/>
          <w:sz w:val="24"/>
          <w:szCs w:val="24"/>
        </w:rPr>
        <w:t>ГОСТ 7176-2017</w:t>
      </w:r>
      <w:r w:rsidRPr="00551875">
        <w:rPr>
          <w:rStyle w:val="af1"/>
          <w:rFonts w:ascii="PT Astra Serif" w:hAnsi="PT Astra Serif"/>
          <w:b w:val="0"/>
          <w:color w:val="auto"/>
          <w:sz w:val="24"/>
          <w:szCs w:val="24"/>
        </w:rPr>
        <w:t>.</w:t>
      </w:r>
    </w:p>
    <w:p w14:paraId="2344EC73" w14:textId="6A0A5067" w:rsidR="00057A98" w:rsidRPr="00551875" w:rsidRDefault="006D38A2" w:rsidP="006C1ADB">
      <w:pPr>
        <w:tabs>
          <w:tab w:val="left" w:pos="-4820"/>
        </w:tabs>
        <w:ind w:firstLine="709"/>
        <w:jc w:val="both"/>
        <w:rPr>
          <w:rFonts w:ascii="PT Astra Serif" w:hAnsi="PT Astra Serif"/>
        </w:rPr>
      </w:pPr>
      <w:r w:rsidRPr="00551875">
        <w:rPr>
          <w:rFonts w:ascii="PT Astra Serif" w:hAnsi="PT Astra Serif"/>
        </w:rPr>
        <w:t>5.2. Упаковка поставляемого Товара должна соответствовать требованиям ТР ТС 005/2011 «О безопасности упаковки», ГОСТ Р</w:t>
      </w:r>
      <w:r w:rsidR="00AC2F61" w:rsidRPr="00551875">
        <w:rPr>
          <w:rFonts w:ascii="PT Astra Serif" w:hAnsi="PT Astra Serif"/>
          <w:b/>
        </w:rPr>
        <w:t xml:space="preserve"> </w:t>
      </w:r>
      <w:proofErr w:type="gramStart"/>
      <w:r w:rsidR="00AC2F61" w:rsidRPr="00551875">
        <w:rPr>
          <w:rFonts w:ascii="PT Astra Serif" w:hAnsi="PT Astra Serif"/>
          <w:b/>
        </w:rPr>
        <w:t>ГОСТ  1721</w:t>
      </w:r>
      <w:proofErr w:type="gramEnd"/>
      <w:r w:rsidR="00AC2F61" w:rsidRPr="00551875">
        <w:rPr>
          <w:rFonts w:ascii="PT Astra Serif" w:hAnsi="PT Astra Serif"/>
          <w:b/>
        </w:rPr>
        <w:t>-85</w:t>
      </w:r>
      <w:r w:rsidR="00AC2F61" w:rsidRPr="00551875">
        <w:rPr>
          <w:rFonts w:ascii="PT Astra Serif" w:hAnsi="PT Astra Serif"/>
        </w:rPr>
        <w:t>,</w:t>
      </w:r>
      <w:r w:rsidR="00AC2F61" w:rsidRPr="00551875">
        <w:rPr>
          <w:rFonts w:ascii="PT Astra Serif" w:hAnsi="PT Astra Serif"/>
          <w:color w:val="2D2D2D"/>
          <w:spacing w:val="1"/>
          <w:shd w:val="clear" w:color="auto" w:fill="FFFFFF"/>
        </w:rPr>
        <w:t xml:space="preserve"> </w:t>
      </w:r>
      <w:r w:rsidR="00AC2F61" w:rsidRPr="00551875">
        <w:rPr>
          <w:rFonts w:ascii="PT Astra Serif" w:hAnsi="PT Astra Serif"/>
          <w:spacing w:val="2"/>
          <w:shd w:val="clear" w:color="auto" w:fill="FFFFFF"/>
        </w:rPr>
        <w:t>обеспечивающая сохранность и разрешенная к применению для контакта с пищевыми продуктами в установленном порядке.</w:t>
      </w:r>
    </w:p>
    <w:p w14:paraId="262FB31F" w14:textId="03FCDDD8" w:rsidR="006D38A2" w:rsidRPr="00551875" w:rsidRDefault="006D38A2" w:rsidP="006D38A2">
      <w:pPr>
        <w:pStyle w:val="af2"/>
        <w:spacing w:before="0" w:beforeAutospacing="0" w:after="0" w:afterAutospacing="0"/>
        <w:ind w:firstLine="709"/>
        <w:jc w:val="both"/>
        <w:textAlignment w:val="top"/>
        <w:rPr>
          <w:rFonts w:ascii="PT Astra Serif" w:hAnsi="PT Astra Serif"/>
          <w:b/>
        </w:rPr>
      </w:pPr>
      <w:r w:rsidRPr="00551875">
        <w:rPr>
          <w:rFonts w:ascii="PT Astra Serif" w:hAnsi="PT Astra Serif"/>
        </w:rPr>
        <w:t xml:space="preserve">5.3. Транспортировка Товара должна осуществляться в соответствии с требованиями статьи 17 </w:t>
      </w:r>
      <w:r w:rsidRPr="00551875">
        <w:rPr>
          <w:rFonts w:ascii="PT Astra Serif" w:eastAsia="Calibri" w:hAnsi="PT Astra Serif"/>
        </w:rPr>
        <w:t>ТР ТС 021/2011 «О безопасности пищевой продукции»</w:t>
      </w:r>
      <w:r w:rsidR="00AC2F61" w:rsidRPr="00551875">
        <w:rPr>
          <w:rFonts w:ascii="PT Astra Serif" w:hAnsi="PT Astra Serif"/>
        </w:rPr>
        <w:t xml:space="preserve">, </w:t>
      </w:r>
      <w:r w:rsidR="006C1ADB" w:rsidRPr="00551875">
        <w:rPr>
          <w:rFonts w:ascii="PT Astra Serif" w:hAnsi="PT Astra Serif"/>
          <w:b/>
        </w:rPr>
        <w:t xml:space="preserve">ГОСТ </w:t>
      </w:r>
      <w:r w:rsidR="00AC2F61" w:rsidRPr="00551875">
        <w:rPr>
          <w:rFonts w:ascii="PT Astra Serif" w:hAnsi="PT Astra Serif"/>
          <w:b/>
        </w:rPr>
        <w:t>1721-85</w:t>
      </w:r>
      <w:r w:rsidR="00AC2F61" w:rsidRPr="00551875">
        <w:rPr>
          <w:rFonts w:ascii="PT Astra Serif" w:hAnsi="PT Astra Serif"/>
          <w:color w:val="000000" w:themeColor="text1"/>
        </w:rPr>
        <w:t xml:space="preserve">, </w:t>
      </w:r>
      <w:r w:rsidR="00AC2F61" w:rsidRPr="00551875">
        <w:rPr>
          <w:rFonts w:ascii="PT Astra Serif" w:hAnsi="PT Astra Serif"/>
        </w:rPr>
        <w:t>правил перевозок.</w:t>
      </w:r>
      <w:r w:rsidRPr="00551875">
        <w:rPr>
          <w:rFonts w:ascii="PT Astra Serif" w:hAnsi="PT Astra Serif"/>
        </w:rPr>
        <w:t xml:space="preserve"> Транспорт должен обеспечивать соблюдение температурного и влажностного режима при транспортировке и соответствовать требованиям санитарных норм и правил.</w:t>
      </w:r>
    </w:p>
    <w:p w14:paraId="0EF780B6" w14:textId="16D76942" w:rsidR="006D38A2" w:rsidRPr="00551875" w:rsidRDefault="006D38A2" w:rsidP="006D38A2">
      <w:pPr>
        <w:ind w:firstLine="708"/>
        <w:jc w:val="both"/>
        <w:rPr>
          <w:rFonts w:ascii="PT Astra Serif" w:hAnsi="PT Astra Serif"/>
        </w:rPr>
      </w:pPr>
      <w:r w:rsidRPr="00551875">
        <w:rPr>
          <w:rFonts w:ascii="PT Astra Serif" w:hAnsi="PT Astra Serif"/>
        </w:rPr>
        <w:t>5.4.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48116E6E" w14:textId="64FD9BBF" w:rsidR="007D5886" w:rsidRPr="00551875" w:rsidRDefault="00C17A7E" w:rsidP="006C1ADB">
      <w:pPr>
        <w:pStyle w:val="1"/>
        <w:numPr>
          <w:ilvl w:val="0"/>
          <w:numId w:val="1"/>
        </w:numPr>
        <w:shd w:val="clear" w:color="auto" w:fill="FFFFFF"/>
        <w:spacing w:before="0" w:after="0"/>
        <w:textAlignment w:val="baseline"/>
        <w:rPr>
          <w:rFonts w:ascii="PT Astra Serif" w:hAnsi="PT Astra Serif"/>
          <w:b w:val="0"/>
          <w:color w:val="auto"/>
          <w:sz w:val="24"/>
          <w:szCs w:val="24"/>
        </w:rPr>
      </w:pPr>
      <w:r w:rsidRPr="00551875">
        <w:rPr>
          <w:rFonts w:ascii="PT Astra Serif" w:hAnsi="PT Astra Serif"/>
          <w:color w:val="auto"/>
          <w:sz w:val="24"/>
          <w:szCs w:val="24"/>
        </w:rPr>
        <w:t>Сроки и порядок поставки товара</w:t>
      </w:r>
    </w:p>
    <w:p w14:paraId="5FC64129" w14:textId="77777777" w:rsidR="00AB2FB1" w:rsidRPr="00551875" w:rsidRDefault="00C17A7E">
      <w:pPr>
        <w:ind w:firstLine="708"/>
        <w:jc w:val="both"/>
        <w:rPr>
          <w:rFonts w:ascii="PT Astra Serif" w:hAnsi="PT Astra Serif"/>
        </w:rPr>
      </w:pPr>
      <w:r w:rsidRPr="00551875">
        <w:rPr>
          <w:rFonts w:ascii="PT Astra Serif" w:hAnsi="PT Astra Serif"/>
        </w:rPr>
        <w:t xml:space="preserve">6.1 Поставщик обязуется передать Грузополучателю товар </w:t>
      </w:r>
      <w:r w:rsidR="00C63D67" w:rsidRPr="00551875">
        <w:rPr>
          <w:rFonts w:ascii="PT Astra Serif" w:hAnsi="PT Astra Serif"/>
        </w:rPr>
        <w:t xml:space="preserve">в количестве, по </w:t>
      </w:r>
      <w:proofErr w:type="gramStart"/>
      <w:r w:rsidR="00C63D67" w:rsidRPr="00551875">
        <w:rPr>
          <w:rFonts w:ascii="PT Astra Serif" w:hAnsi="PT Astra Serif"/>
        </w:rPr>
        <w:t xml:space="preserve">качеству, </w:t>
      </w:r>
      <w:r w:rsidRPr="00551875">
        <w:rPr>
          <w:rFonts w:ascii="PT Astra Serif" w:hAnsi="PT Astra Serif"/>
        </w:rPr>
        <w:t xml:space="preserve"> адресу</w:t>
      </w:r>
      <w:proofErr w:type="gramEnd"/>
      <w:r w:rsidRPr="00551875">
        <w:rPr>
          <w:rFonts w:ascii="PT Astra Serif" w:hAnsi="PT Astra Serif"/>
        </w:rPr>
        <w:t xml:space="preserve"> и в сроки, предусмотренные Ве</w:t>
      </w:r>
      <w:r w:rsidR="00C63D67" w:rsidRPr="00551875">
        <w:rPr>
          <w:rFonts w:ascii="PT Astra Serif" w:hAnsi="PT Astra Serif"/>
        </w:rPr>
        <w:t>домостью поставки (Приложение №2</w:t>
      </w:r>
      <w:r w:rsidR="00AB2FB1" w:rsidRPr="00551875">
        <w:rPr>
          <w:rFonts w:ascii="PT Astra Serif" w:hAnsi="PT Astra Serif"/>
        </w:rPr>
        <w:t>).</w:t>
      </w:r>
      <w:r w:rsidRPr="00551875">
        <w:rPr>
          <w:rFonts w:ascii="PT Astra Serif" w:hAnsi="PT Astra Serif"/>
        </w:rPr>
        <w:t xml:space="preserve"> </w:t>
      </w:r>
    </w:p>
    <w:p w14:paraId="53BE9B82" w14:textId="77777777" w:rsidR="007D5886" w:rsidRPr="00551875" w:rsidRDefault="00C17A7E">
      <w:pPr>
        <w:ind w:firstLine="708"/>
        <w:jc w:val="both"/>
        <w:rPr>
          <w:rFonts w:ascii="PT Astra Serif" w:hAnsi="PT Astra Serif"/>
        </w:rPr>
      </w:pPr>
      <w:r w:rsidRPr="00551875">
        <w:rPr>
          <w:rFonts w:ascii="PT Astra Serif" w:hAnsi="PT Astra Serif"/>
        </w:rPr>
        <w:t>6.2. Поставщик имеет право исполнить обязательство или его часть досрочно по письменному согласованию с Заказчиком.</w:t>
      </w:r>
    </w:p>
    <w:p w14:paraId="5260AD5B" w14:textId="77777777" w:rsidR="007D5886" w:rsidRPr="00551875" w:rsidRDefault="00C17A7E">
      <w:pPr>
        <w:widowControl/>
        <w:ind w:firstLine="567"/>
        <w:jc w:val="both"/>
        <w:rPr>
          <w:rFonts w:ascii="PT Astra Serif" w:eastAsia="Calibri" w:hAnsi="PT Astra Serif"/>
        </w:rPr>
      </w:pPr>
      <w:r w:rsidRPr="00551875">
        <w:rPr>
          <w:rFonts w:ascii="PT Astra Serif" w:eastAsia="Calibri" w:hAnsi="PT Astra Serif"/>
        </w:rPr>
        <w:lastRenderedPageBreak/>
        <w:t>Поставщик считается исполнившим обязанность по поставке товара в момент вручения товара Заказчику.</w:t>
      </w:r>
    </w:p>
    <w:p w14:paraId="61E761CF" w14:textId="77777777" w:rsidR="007D5886" w:rsidRPr="00551875" w:rsidRDefault="00C17A7E">
      <w:pPr>
        <w:ind w:firstLine="709"/>
        <w:jc w:val="both"/>
        <w:rPr>
          <w:rFonts w:ascii="PT Astra Serif" w:hAnsi="PT Astra Serif"/>
        </w:rPr>
      </w:pPr>
      <w:r w:rsidRPr="00551875">
        <w:rPr>
          <w:rFonts w:ascii="PT Astra Serif" w:hAnsi="PT Astra Serif"/>
        </w:rPr>
        <w:t xml:space="preserve">6.3. Доставка товара осуществляется специализированным автомобильным транспортом в рабочий день Грузополучателя, период с 09.00 часов до 17.00 часов, исключая перерыв на обед с 13.00 часов до 14. 00 часов (по местному времени). </w:t>
      </w:r>
    </w:p>
    <w:p w14:paraId="30F0713D" w14:textId="74F808CF" w:rsidR="007D5886" w:rsidRPr="006240D9" w:rsidRDefault="00361870" w:rsidP="006C1ADB">
      <w:pPr>
        <w:ind w:firstLine="709"/>
        <w:rPr>
          <w:rFonts w:ascii="PT Astra Serif" w:hAnsi="PT Astra Serif"/>
          <w:b/>
        </w:rPr>
      </w:pPr>
      <w:r w:rsidRPr="00551875">
        <w:rPr>
          <w:rFonts w:ascii="PT Astra Serif" w:hAnsi="PT Astra Serif"/>
        </w:rPr>
        <w:t>6.</w:t>
      </w:r>
      <w:r w:rsidR="006C1ADB" w:rsidRPr="00551875">
        <w:rPr>
          <w:rFonts w:ascii="PT Astra Serif" w:hAnsi="PT Astra Serif"/>
        </w:rPr>
        <w:t>4</w:t>
      </w:r>
      <w:r w:rsidRPr="00551875">
        <w:rPr>
          <w:rFonts w:ascii="PT Astra Serif" w:hAnsi="PT Astra Serif"/>
        </w:rPr>
        <w:t>.</w:t>
      </w:r>
      <w:r w:rsidRPr="006240D9">
        <w:rPr>
          <w:rFonts w:ascii="PT Astra Serif" w:hAnsi="PT Astra Serif"/>
          <w:b/>
        </w:rPr>
        <w:t xml:space="preserve">Срок поставки </w:t>
      </w:r>
      <w:r w:rsidR="00844CAF">
        <w:rPr>
          <w:rFonts w:ascii="PT Astra Serif" w:hAnsi="PT Astra Serif"/>
          <w:b/>
        </w:rPr>
        <w:t>10 рабочих дней</w:t>
      </w:r>
      <w:r w:rsidR="004B5D9F" w:rsidRPr="006240D9">
        <w:rPr>
          <w:rFonts w:ascii="PT Astra Serif" w:hAnsi="PT Astra Serif"/>
          <w:b/>
        </w:rPr>
        <w:t xml:space="preserve"> от даты заключения контракта</w:t>
      </w:r>
      <w:r w:rsidRPr="006240D9">
        <w:rPr>
          <w:rFonts w:ascii="PT Astra Serif" w:hAnsi="PT Astra Serif"/>
          <w:b/>
        </w:rPr>
        <w:t>.</w:t>
      </w:r>
    </w:p>
    <w:p w14:paraId="64142CE9" w14:textId="77777777" w:rsidR="006C1ADB" w:rsidRPr="00551875" w:rsidRDefault="006C1ADB" w:rsidP="006C1ADB">
      <w:pPr>
        <w:ind w:firstLine="709"/>
        <w:rPr>
          <w:rFonts w:ascii="PT Astra Serif" w:hAnsi="PT Astra Serif"/>
        </w:rPr>
      </w:pPr>
    </w:p>
    <w:p w14:paraId="1334EF81" w14:textId="750BC533" w:rsidR="007D5886" w:rsidRPr="00551875" w:rsidRDefault="00C17A7E" w:rsidP="006C1ADB">
      <w:pPr>
        <w:pStyle w:val="ae"/>
        <w:numPr>
          <w:ilvl w:val="0"/>
          <w:numId w:val="1"/>
        </w:numPr>
        <w:jc w:val="center"/>
        <w:rPr>
          <w:rFonts w:ascii="PT Astra Serif" w:hAnsi="PT Astra Serif"/>
          <w:b/>
        </w:rPr>
      </w:pPr>
      <w:r w:rsidRPr="00551875">
        <w:rPr>
          <w:rFonts w:ascii="PT Astra Serif" w:hAnsi="PT Astra Serif"/>
          <w:b/>
        </w:rPr>
        <w:t xml:space="preserve">Порядок проведения экспертизы </w:t>
      </w:r>
    </w:p>
    <w:p w14:paraId="70D4E022" w14:textId="77777777" w:rsidR="007D5886" w:rsidRPr="00551875" w:rsidRDefault="00C17A7E">
      <w:pPr>
        <w:pStyle w:val="19"/>
        <w:ind w:firstLine="708"/>
        <w:contextualSpacing/>
        <w:jc w:val="both"/>
        <w:rPr>
          <w:rFonts w:ascii="PT Astra Serif" w:hAnsi="PT Astra Serif" w:cs="Times New Roman"/>
          <w:sz w:val="24"/>
          <w:szCs w:val="24"/>
        </w:rPr>
      </w:pPr>
      <w:r w:rsidRPr="00551875">
        <w:rPr>
          <w:rFonts w:ascii="PT Astra Serif" w:hAnsi="PT Astra Serif" w:cs="Times New Roman"/>
          <w:sz w:val="24"/>
          <w:szCs w:val="24"/>
        </w:rPr>
        <w:t>7.1</w:t>
      </w:r>
      <w:r w:rsidRPr="00551875">
        <w:rPr>
          <w:rFonts w:ascii="PT Astra Serif" w:hAnsi="PT Astra Serif"/>
          <w:sz w:val="24"/>
          <w:szCs w:val="24"/>
        </w:rPr>
        <w:t xml:space="preserve">.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w:t>
      </w:r>
      <w:r w:rsidRPr="00551875">
        <w:rPr>
          <w:rFonts w:ascii="PT Astra Serif" w:hAnsi="PT Astra Serif" w:cs="Times New Roman"/>
          <w:sz w:val="24"/>
          <w:szCs w:val="24"/>
        </w:rPr>
        <w:t xml:space="preserve">соответствии с требованиями части 3 статьи 94 Федерального закона от 05.04.2013 № 44-ФЗ проводится экспертиза товара. </w:t>
      </w:r>
    </w:p>
    <w:p w14:paraId="31A76200" w14:textId="4785B574" w:rsidR="007D5886" w:rsidRPr="00551875" w:rsidRDefault="00C17A7E" w:rsidP="006C1ADB">
      <w:pPr>
        <w:ind w:firstLine="709"/>
        <w:jc w:val="both"/>
        <w:rPr>
          <w:rFonts w:ascii="PT Astra Serif" w:eastAsia="Calibri" w:hAnsi="PT Astra Serif"/>
          <w:lang w:eastAsia="en-US"/>
        </w:rPr>
      </w:pPr>
      <w:r w:rsidRPr="00551875">
        <w:rPr>
          <w:rFonts w:ascii="PT Astra Serif" w:eastAsia="Calibri" w:hAnsi="PT Astra Serif"/>
          <w:lang w:eastAsia="en-US"/>
        </w:rPr>
        <w:t xml:space="preserve">7.2. </w:t>
      </w:r>
      <w:r w:rsidRPr="00551875">
        <w:rPr>
          <w:rFonts w:ascii="PT Astra Serif" w:hAnsi="PT Astra Serif"/>
        </w:rPr>
        <w:t xml:space="preserve">Экспертиза результатов (товара), предусмотренных Государственным контрактом, проводится Государственным заказчиком своими силами или к ее проведению могут привлекаться эксперты, экспертные организации, привлеченные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w:t>
      </w:r>
      <w:r w:rsidRPr="00551875">
        <w:rPr>
          <w:rFonts w:ascii="PT Astra Serif" w:eastAsia="Calibri" w:hAnsi="PT Astra Serif"/>
          <w:lang w:eastAsia="en-US"/>
        </w:rPr>
        <w:t>сроки приемки товара, указанные в п. 8.6. Контракта, продлеваются до момента поступления к Заказчику результатов проведенной экспертизы.</w:t>
      </w:r>
    </w:p>
    <w:p w14:paraId="7D677855" w14:textId="77777777" w:rsidR="007D5886" w:rsidRPr="00551875" w:rsidRDefault="00C17A7E">
      <w:pPr>
        <w:ind w:firstLine="708"/>
        <w:jc w:val="both"/>
        <w:rPr>
          <w:rFonts w:ascii="PT Astra Serif" w:eastAsia="Calibri" w:hAnsi="PT Astra Serif"/>
          <w:lang w:eastAsia="en-US"/>
        </w:rPr>
      </w:pPr>
      <w:r w:rsidRPr="00551875">
        <w:rPr>
          <w:rFonts w:ascii="PT Astra Serif" w:eastAsia="Calibri" w:hAnsi="PT Astra Serif"/>
          <w:lang w:eastAsia="en-US"/>
        </w:rPr>
        <w:t>7.3. Для проведения экспертизы поставляемого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акта Заключения (протокола),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поставляемого товара, в Заключении могут содержаться предложения об устранении данных нарушений, в том числе с указанием срока их устранения.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поставляемого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5804906" w14:textId="77777777" w:rsidR="007D5886" w:rsidRPr="00551875" w:rsidRDefault="00C17A7E">
      <w:pPr>
        <w:ind w:right="-2" w:firstLine="708"/>
        <w:jc w:val="both"/>
        <w:rPr>
          <w:rFonts w:ascii="PT Astra Serif" w:hAnsi="PT Astra Serif"/>
        </w:rPr>
      </w:pPr>
      <w:r w:rsidRPr="00551875">
        <w:rPr>
          <w:rFonts w:ascii="PT Astra Serif" w:eastAsia="Calibri" w:hAnsi="PT Astra Serif"/>
          <w:lang w:eastAsia="en-US"/>
        </w:rPr>
        <w:t>7.4. Для проведения экспертизы Заказчик</w:t>
      </w:r>
      <w:r w:rsidRPr="00551875">
        <w:rPr>
          <w:rFonts w:ascii="PT Astra Serif" w:hAnsi="PT Astra Serif"/>
        </w:rPr>
        <w:t xml:space="preserve"> вправе взять от каждой партии товара образцы на экспертизу. </w:t>
      </w:r>
    </w:p>
    <w:p w14:paraId="257E0D46" w14:textId="77777777" w:rsidR="007D5886" w:rsidRPr="00551875" w:rsidRDefault="00C17A7E">
      <w:pPr>
        <w:ind w:right="-2" w:firstLine="708"/>
        <w:jc w:val="both"/>
        <w:rPr>
          <w:rFonts w:ascii="PT Astra Serif" w:hAnsi="PT Astra Serif"/>
          <w:highlight w:val="yellow"/>
        </w:rPr>
      </w:pPr>
      <w:r w:rsidRPr="00551875">
        <w:rPr>
          <w:rFonts w:ascii="PT Astra Serif" w:hAnsi="PT Astra Serif"/>
        </w:rPr>
        <w:t xml:space="preserve">В случае обнаружения скрытых недостатков товара после его приемки, а также в случае, предусмотренном п. 7.1. Контракта и в иных случаях, когда Заказчиком принято решение о проведении экспертизы поставленного товара после его приемки, Заказчик уведомляет Поставщика об отборе образцов для проведения экспертизы и необходимости прибытия представителя Поставщика, путем уведомления любым способом. </w:t>
      </w:r>
    </w:p>
    <w:p w14:paraId="6FD002B4" w14:textId="77777777" w:rsidR="007D5886" w:rsidRPr="00551875" w:rsidRDefault="00C17A7E">
      <w:pPr>
        <w:ind w:right="-2" w:firstLine="708"/>
        <w:jc w:val="both"/>
        <w:rPr>
          <w:rFonts w:ascii="PT Astra Serif" w:hAnsi="PT Astra Serif"/>
        </w:rPr>
      </w:pPr>
      <w:r w:rsidRPr="00551875">
        <w:rPr>
          <w:rFonts w:ascii="PT Astra Serif" w:hAnsi="PT Astra Serif"/>
        </w:rPr>
        <w:t xml:space="preserve">7.5. Поставщик имеет право не направлять представителя, уведомив об этом Заказчика в течение 1 рабочего дня с момента получения уведомления от Заказчика об отборе образцов и необходимости прибытия представителя Поставщика, в данном случае, а </w:t>
      </w:r>
      <w:proofErr w:type="gramStart"/>
      <w:r w:rsidRPr="00551875">
        <w:rPr>
          <w:rFonts w:ascii="PT Astra Serif" w:hAnsi="PT Astra Serif"/>
        </w:rPr>
        <w:t>так же</w:t>
      </w:r>
      <w:proofErr w:type="gramEnd"/>
      <w:r w:rsidRPr="00551875">
        <w:rPr>
          <w:rFonts w:ascii="PT Astra Serif" w:hAnsi="PT Astra Serif"/>
        </w:rPr>
        <w:t xml:space="preserve"> в случае неприбытия представителя Поставщика в установленный срок, Заказчик производит отбор образцов в одностороннем порядке. По результатам отбора образцов составляется акт об отборе образцов, при составлении Заказчиком акта об отборе образцов, в случае неприбытия представителя Поставщика или наличии уведомления Поставщика о не направлении своего представителя для участия в отборе образцов, такой акт считается надлежаще оформленным.</w:t>
      </w:r>
    </w:p>
    <w:p w14:paraId="22925214" w14:textId="0291954E" w:rsidR="006C1ADB" w:rsidRPr="00551875" w:rsidRDefault="00C17A7E" w:rsidP="00551875">
      <w:pPr>
        <w:ind w:right="-2" w:firstLine="708"/>
        <w:jc w:val="both"/>
        <w:rPr>
          <w:rFonts w:ascii="PT Astra Serif" w:hAnsi="PT Astra Serif"/>
        </w:rPr>
      </w:pPr>
      <w:r w:rsidRPr="00551875">
        <w:rPr>
          <w:rFonts w:ascii="PT Astra Serif" w:hAnsi="PT Astra Serif"/>
        </w:rPr>
        <w:t>7.6. При выявлении в результате проведенной экспертизе не соответствия качества и безопасность товара, Поставщик обязан возместитель все расходы Заказчику по проведенной экспертизе.</w:t>
      </w:r>
    </w:p>
    <w:p w14:paraId="016B7E23" w14:textId="3000DFF4" w:rsidR="007D5886" w:rsidRPr="00551875" w:rsidRDefault="00C17A7E" w:rsidP="003C15E1">
      <w:pPr>
        <w:pStyle w:val="ae"/>
        <w:numPr>
          <w:ilvl w:val="0"/>
          <w:numId w:val="1"/>
        </w:numPr>
        <w:jc w:val="center"/>
        <w:rPr>
          <w:rFonts w:ascii="PT Astra Serif" w:hAnsi="PT Astra Serif"/>
          <w:b/>
        </w:rPr>
      </w:pPr>
      <w:r w:rsidRPr="00551875">
        <w:rPr>
          <w:rFonts w:ascii="PT Astra Serif" w:hAnsi="PT Astra Serif"/>
          <w:b/>
        </w:rPr>
        <w:t xml:space="preserve">Качество и безопасность товара, порядок и срок приемки товара, порядок и срок оформления результатов приемки </w:t>
      </w:r>
    </w:p>
    <w:p w14:paraId="13D2B306" w14:textId="1F9840F9" w:rsidR="007D5886" w:rsidRPr="00551875" w:rsidRDefault="00C17A7E">
      <w:pPr>
        <w:pStyle w:val="1"/>
        <w:shd w:val="clear" w:color="auto" w:fill="FFFFFF"/>
        <w:tabs>
          <w:tab w:val="clear" w:pos="432"/>
        </w:tabs>
        <w:spacing w:before="0" w:after="0"/>
        <w:ind w:left="0" w:firstLine="709"/>
        <w:jc w:val="both"/>
        <w:textAlignment w:val="baseline"/>
        <w:rPr>
          <w:rFonts w:ascii="PT Astra Serif" w:hAnsi="PT Astra Serif"/>
          <w:b w:val="0"/>
          <w:color w:val="auto"/>
          <w:spacing w:val="1"/>
          <w:sz w:val="24"/>
          <w:szCs w:val="24"/>
        </w:rPr>
      </w:pPr>
      <w:r w:rsidRPr="00551875">
        <w:rPr>
          <w:rFonts w:ascii="PT Astra Serif" w:hAnsi="PT Astra Serif"/>
          <w:b w:val="0"/>
          <w:color w:val="auto"/>
          <w:sz w:val="24"/>
          <w:szCs w:val="24"/>
        </w:rPr>
        <w:lastRenderedPageBreak/>
        <w:t>8.1. Качество и безопасность поставляемого товара должны отвечать требованиям законодательства Российской Федерации, а именно: № 29-ФЗ «О качестве и безопасности пищевых продуктов»; № 52-ФЗ «О санитарно-эпидемиологич</w:t>
      </w:r>
      <w:r w:rsidR="006C1ADB" w:rsidRPr="00551875">
        <w:rPr>
          <w:rFonts w:ascii="PT Astra Serif" w:hAnsi="PT Astra Serif"/>
          <w:b w:val="0"/>
          <w:color w:val="auto"/>
          <w:sz w:val="24"/>
          <w:szCs w:val="24"/>
        </w:rPr>
        <w:t xml:space="preserve">еском благополучие населения»; </w:t>
      </w:r>
      <w:r w:rsidRPr="00551875">
        <w:rPr>
          <w:rFonts w:ascii="PT Astra Serif" w:hAnsi="PT Astra Serif"/>
          <w:b w:val="0"/>
          <w:color w:val="auto"/>
          <w:sz w:val="24"/>
          <w:szCs w:val="24"/>
        </w:rPr>
        <w:t>№ 184-ФЗ «О техническом регулировании</w:t>
      </w:r>
      <w:proofErr w:type="gramStart"/>
      <w:r w:rsidRPr="00551875">
        <w:rPr>
          <w:rFonts w:ascii="PT Astra Serif" w:hAnsi="PT Astra Serif"/>
          <w:b w:val="0"/>
          <w:color w:val="auto"/>
          <w:sz w:val="24"/>
          <w:szCs w:val="24"/>
        </w:rPr>
        <w:t>»;  ТР</w:t>
      </w:r>
      <w:proofErr w:type="gramEnd"/>
      <w:r w:rsidRPr="00551875">
        <w:rPr>
          <w:rFonts w:ascii="PT Astra Serif" w:hAnsi="PT Astra Serif"/>
          <w:b w:val="0"/>
          <w:color w:val="auto"/>
          <w:sz w:val="24"/>
          <w:szCs w:val="24"/>
        </w:rPr>
        <w:t xml:space="preserve"> ТС 021/2011 «О безопасности пищевой продукции», а также ГОСТ.</w:t>
      </w:r>
    </w:p>
    <w:p w14:paraId="152AAA66" w14:textId="77777777" w:rsidR="007D5886" w:rsidRPr="00551875" w:rsidRDefault="00C17A7E">
      <w:pPr>
        <w:ind w:firstLine="708"/>
        <w:jc w:val="both"/>
        <w:rPr>
          <w:rFonts w:ascii="PT Astra Serif" w:hAnsi="PT Astra Serif"/>
        </w:rPr>
      </w:pPr>
      <w:r w:rsidRPr="00551875">
        <w:rPr>
          <w:rFonts w:ascii="PT Astra Serif" w:hAnsi="PT Astra Serif"/>
        </w:rPr>
        <w:t>8.2. Грузополучатель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 П-7).</w:t>
      </w:r>
    </w:p>
    <w:p w14:paraId="20D7D965" w14:textId="77777777" w:rsidR="007D5886" w:rsidRPr="00551875" w:rsidRDefault="00C17A7E">
      <w:pPr>
        <w:ind w:firstLine="708"/>
        <w:jc w:val="both"/>
        <w:rPr>
          <w:rFonts w:ascii="PT Astra Serif" w:hAnsi="PT Astra Serif"/>
          <w:color w:val="0000FF"/>
        </w:rPr>
      </w:pPr>
      <w:r w:rsidRPr="00551875">
        <w:rPr>
          <w:rFonts w:ascii="PT Astra Serif" w:hAnsi="PT Astra Serif"/>
        </w:rPr>
        <w:t>8.3. Поставщик обязан направить полномочного представителя для приёма-передачи каждой партии товара, либо осуществить приёмку товара в одностороннем порядке, без привлечения представителей сторонних организаций.</w:t>
      </w:r>
      <w:r w:rsidRPr="00551875">
        <w:rPr>
          <w:rFonts w:ascii="PT Astra Serif" w:hAnsi="PT Astra Serif"/>
          <w:color w:val="0000FF"/>
        </w:rPr>
        <w:t xml:space="preserve"> </w:t>
      </w:r>
    </w:p>
    <w:p w14:paraId="13BBBAB8" w14:textId="77777777" w:rsidR="007D5886" w:rsidRPr="00551875" w:rsidRDefault="00C17A7E">
      <w:pPr>
        <w:ind w:firstLine="708"/>
        <w:jc w:val="both"/>
        <w:rPr>
          <w:rFonts w:ascii="PT Astra Serif" w:hAnsi="PT Astra Serif"/>
          <w:color w:val="0000FF"/>
        </w:rPr>
      </w:pPr>
      <w:r w:rsidRPr="00551875">
        <w:rPr>
          <w:rFonts w:ascii="PT Astra Serif" w:eastAsia="Calibri" w:hAnsi="PT Astra Serif"/>
        </w:rPr>
        <w:t>По решению Заказчика для приемки поставленного товара может создаваться приемочная комиссия, которая состоит не менее чем из пяти человек.</w:t>
      </w:r>
    </w:p>
    <w:p w14:paraId="23F6D776" w14:textId="77777777" w:rsidR="007D5886" w:rsidRPr="00551875" w:rsidRDefault="00C17A7E">
      <w:pPr>
        <w:ind w:firstLine="708"/>
        <w:jc w:val="both"/>
        <w:rPr>
          <w:rFonts w:ascii="PT Astra Serif" w:hAnsi="PT Astra Serif"/>
        </w:rPr>
      </w:pPr>
      <w:r w:rsidRPr="00551875">
        <w:rPr>
          <w:rFonts w:ascii="PT Astra Serif" w:hAnsi="PT Astra Serif"/>
        </w:rPr>
        <w:t>8.4. Неприбытие представителя Поставщика для приёма-передачи каждой партии товара рассматривается Грузополучателем, как согласие Поставщика на одностороннюю приемку товара Заказчиком, согласно положениям настоящего Контракта.</w:t>
      </w:r>
    </w:p>
    <w:p w14:paraId="4FB484F3" w14:textId="0D51E130" w:rsidR="007D5886" w:rsidRPr="00551875" w:rsidRDefault="00C17A7E">
      <w:pPr>
        <w:ind w:firstLine="708"/>
        <w:jc w:val="both"/>
        <w:rPr>
          <w:rFonts w:ascii="PT Astra Serif" w:hAnsi="PT Astra Serif"/>
        </w:rPr>
      </w:pPr>
      <w:r w:rsidRPr="00551875">
        <w:rPr>
          <w:rFonts w:ascii="PT Astra Serif" w:hAnsi="PT Astra Serif"/>
        </w:rPr>
        <w:t xml:space="preserve">8.5. </w:t>
      </w:r>
      <w:r w:rsidRPr="00551875">
        <w:rPr>
          <w:rFonts w:ascii="PT Astra Serif" w:hAnsi="PT Astra Serif"/>
          <w:color w:val="000000"/>
        </w:rPr>
        <w:t>Доставка товара производится Поставщиком а</w:t>
      </w:r>
      <w:r w:rsidR="006C1ADB" w:rsidRPr="00551875">
        <w:rPr>
          <w:rFonts w:ascii="PT Astra Serif" w:hAnsi="PT Astra Serif"/>
          <w:color w:val="000000"/>
        </w:rPr>
        <w:t xml:space="preserve">втомобильным транспортом, по адресу </w:t>
      </w:r>
      <w:r w:rsidR="00FE5E7A" w:rsidRPr="00551875">
        <w:rPr>
          <w:rFonts w:ascii="PT Astra Serif" w:hAnsi="PT Astra Serif"/>
          <w:color w:val="000000"/>
        </w:rPr>
        <w:t>(Приложение № 2</w:t>
      </w:r>
      <w:r w:rsidRPr="00551875">
        <w:rPr>
          <w:rFonts w:ascii="PT Astra Serif" w:hAnsi="PT Astra Serif"/>
          <w:color w:val="000000"/>
        </w:rPr>
        <w:t xml:space="preserve">) в соответствии с п.6.3 контракта. </w:t>
      </w:r>
      <w:r w:rsidRPr="00551875">
        <w:rPr>
          <w:rFonts w:ascii="PT Astra Serif" w:hAnsi="PT Astra Serif"/>
        </w:rPr>
        <w:t>Разгрузка транспорта с товаром от Поставщика производится Грузополучателем в течение 2 (двух) суток с момента прибытия товара в адрес Грузополучателя. По факту приема товара Грузополучатель Государственного заказчика подписывает товарную накладную – передачи в течение 2 (двух) рабочих дней. В выходные и нерабочие праздничные дни приемка товара не производится.</w:t>
      </w:r>
    </w:p>
    <w:p w14:paraId="5B5D2D83" w14:textId="2EE18613" w:rsidR="007D5886" w:rsidRPr="00551875" w:rsidRDefault="00C17A7E">
      <w:pPr>
        <w:ind w:firstLine="708"/>
        <w:jc w:val="both"/>
        <w:rPr>
          <w:rFonts w:ascii="PT Astra Serif" w:hAnsi="PT Astra Serif"/>
        </w:rPr>
      </w:pPr>
      <w:r w:rsidRPr="00551875">
        <w:rPr>
          <w:rFonts w:ascii="PT Astra Serif" w:hAnsi="PT Astra Serif"/>
        </w:rPr>
        <w:t>8.6. Приемка результатов отдельного этапа исполнения контракта</w:t>
      </w:r>
      <w:r w:rsidR="005C0B60" w:rsidRPr="00551875">
        <w:rPr>
          <w:rFonts w:ascii="PT Astra Serif" w:hAnsi="PT Astra Serif"/>
        </w:rPr>
        <w:t xml:space="preserve"> по поставке товара в течение 20 (двадцати </w:t>
      </w:r>
      <w:r w:rsidRPr="00551875">
        <w:rPr>
          <w:rFonts w:ascii="PT Astra Serif" w:hAnsi="PT Astra Serif"/>
        </w:rPr>
        <w:t>) рабочих дней с момента поставки товара</w:t>
      </w:r>
      <w:r w:rsidR="006C1ADB" w:rsidRPr="00551875">
        <w:rPr>
          <w:rFonts w:ascii="PT Astra Serif" w:hAnsi="PT Astra Serif"/>
        </w:rPr>
        <w:t xml:space="preserve">, в </w:t>
      </w:r>
      <w:proofErr w:type="spellStart"/>
      <w:r w:rsidR="006C1ADB" w:rsidRPr="00551875">
        <w:rPr>
          <w:rFonts w:ascii="PT Astra Serif" w:hAnsi="PT Astra Serif"/>
        </w:rPr>
        <w:t>т.ч</w:t>
      </w:r>
      <w:proofErr w:type="spellEnd"/>
      <w:r w:rsidR="006C1ADB" w:rsidRPr="00551875">
        <w:rPr>
          <w:rFonts w:ascii="PT Astra Serif" w:hAnsi="PT Astra Serif"/>
        </w:rPr>
        <w:t xml:space="preserve">. проведение экспертизы </w:t>
      </w:r>
      <w:r w:rsidRPr="00551875">
        <w:rPr>
          <w:rFonts w:ascii="PT Astra Serif" w:hAnsi="PT Astra Serif"/>
        </w:rPr>
        <w:t>поставленного товара, с вынесением заключения (протокола, ветеринарного свидетельства) по результатам экспертизы,  при отсутствии замечаний в заключении экспертизы, претензий со стороны Заказчика и оформляется Актом приема-передачи товара, который подписывается Государственным заказчиком (всеми членами приемочной комиссии и утверждается Государственным заказчиком), либо Поставщику в те же сроки Государственным заказчиком направляется в письменной форме мотивированный отказ от подписания такого документа.</w:t>
      </w:r>
    </w:p>
    <w:p w14:paraId="1CE155F4" w14:textId="77777777" w:rsidR="006C1ADB" w:rsidRPr="00551875" w:rsidRDefault="006C1ADB">
      <w:pPr>
        <w:ind w:firstLine="708"/>
        <w:jc w:val="both"/>
        <w:rPr>
          <w:rFonts w:ascii="PT Astra Serif" w:hAnsi="PT Astra Serif"/>
        </w:rPr>
      </w:pPr>
    </w:p>
    <w:p w14:paraId="51BF3A8C" w14:textId="0BAB3D52" w:rsidR="007D5886" w:rsidRPr="00551875" w:rsidRDefault="00C17A7E" w:rsidP="006C1ADB">
      <w:pPr>
        <w:pStyle w:val="ae"/>
        <w:numPr>
          <w:ilvl w:val="0"/>
          <w:numId w:val="1"/>
        </w:numPr>
        <w:jc w:val="center"/>
        <w:rPr>
          <w:rFonts w:ascii="PT Astra Serif" w:hAnsi="PT Astra Serif"/>
          <w:b/>
        </w:rPr>
      </w:pPr>
      <w:r w:rsidRPr="00551875">
        <w:rPr>
          <w:rFonts w:ascii="PT Astra Serif" w:hAnsi="PT Astra Serif"/>
          <w:b/>
        </w:rPr>
        <w:t>Гарантия качества</w:t>
      </w:r>
    </w:p>
    <w:p w14:paraId="3035FE61" w14:textId="4775AF4D" w:rsidR="00D0068B" w:rsidRPr="00551875" w:rsidRDefault="00C17A7E" w:rsidP="006C1ADB">
      <w:pPr>
        <w:pStyle w:val="311"/>
        <w:spacing w:after="0" w:line="240" w:lineRule="auto"/>
        <w:ind w:firstLine="709"/>
        <w:contextualSpacing/>
        <w:jc w:val="both"/>
        <w:rPr>
          <w:rFonts w:ascii="PT Astra Serif" w:hAnsi="PT Astra Serif"/>
          <w:sz w:val="24"/>
          <w:szCs w:val="24"/>
        </w:rPr>
      </w:pPr>
      <w:r w:rsidRPr="00551875">
        <w:rPr>
          <w:rFonts w:ascii="PT Astra Serif" w:hAnsi="PT Astra Serif"/>
          <w:sz w:val="24"/>
          <w:szCs w:val="24"/>
        </w:rPr>
        <w:t xml:space="preserve">9.1. </w:t>
      </w:r>
      <w:r w:rsidR="00D0068B" w:rsidRPr="00551875">
        <w:rPr>
          <w:rFonts w:ascii="PT Astra Serif" w:hAnsi="PT Astra Serif"/>
          <w:sz w:val="24"/>
          <w:szCs w:val="24"/>
        </w:rPr>
        <w:t>Остаточный срок хранения товара составляет не менее</w:t>
      </w:r>
      <w:r w:rsidR="007C66CE" w:rsidRPr="00551875">
        <w:rPr>
          <w:rFonts w:ascii="PT Astra Serif" w:hAnsi="PT Astra Serif"/>
          <w:sz w:val="24"/>
          <w:szCs w:val="24"/>
        </w:rPr>
        <w:t xml:space="preserve"> </w:t>
      </w:r>
      <w:r w:rsidR="00D91136" w:rsidRPr="00551875">
        <w:rPr>
          <w:rFonts w:ascii="PT Astra Serif" w:hAnsi="PT Astra Serif"/>
          <w:sz w:val="24"/>
          <w:szCs w:val="24"/>
        </w:rPr>
        <w:t>1</w:t>
      </w:r>
      <w:r w:rsidR="00AB2FB1" w:rsidRPr="00551875">
        <w:rPr>
          <w:rFonts w:ascii="PT Astra Serif" w:hAnsi="PT Astra Serif"/>
          <w:sz w:val="24"/>
          <w:szCs w:val="24"/>
        </w:rPr>
        <w:t xml:space="preserve">0 </w:t>
      </w:r>
      <w:proofErr w:type="gramStart"/>
      <w:r w:rsidR="00AB2FB1" w:rsidRPr="00551875">
        <w:rPr>
          <w:rFonts w:ascii="PT Astra Serif" w:hAnsi="PT Astra Serif"/>
          <w:sz w:val="24"/>
          <w:szCs w:val="24"/>
        </w:rPr>
        <w:t>( десять</w:t>
      </w:r>
      <w:proofErr w:type="gramEnd"/>
      <w:r w:rsidR="00D91136" w:rsidRPr="00551875">
        <w:rPr>
          <w:rFonts w:ascii="PT Astra Serif" w:hAnsi="PT Astra Serif"/>
          <w:sz w:val="24"/>
          <w:szCs w:val="24"/>
        </w:rPr>
        <w:t>) месяц</w:t>
      </w:r>
      <w:r w:rsidR="00AB2FB1" w:rsidRPr="00551875">
        <w:rPr>
          <w:rFonts w:ascii="PT Astra Serif" w:hAnsi="PT Astra Serif"/>
          <w:sz w:val="24"/>
          <w:szCs w:val="24"/>
        </w:rPr>
        <w:t>ев</w:t>
      </w:r>
      <w:r w:rsidR="007C66CE" w:rsidRPr="00551875">
        <w:rPr>
          <w:rFonts w:ascii="PT Astra Serif" w:hAnsi="PT Astra Serif"/>
          <w:sz w:val="24"/>
          <w:szCs w:val="24"/>
        </w:rPr>
        <w:t xml:space="preserve"> на момент поставки Государственному заказчику (Грузополучателю).</w:t>
      </w:r>
      <w:r w:rsidR="00D0068B" w:rsidRPr="00551875">
        <w:rPr>
          <w:rFonts w:ascii="PT Astra Serif" w:hAnsi="PT Astra Serif"/>
          <w:sz w:val="24"/>
          <w:szCs w:val="24"/>
        </w:rPr>
        <w:t xml:space="preserve"> </w:t>
      </w:r>
    </w:p>
    <w:p w14:paraId="226C89D6" w14:textId="77777777" w:rsidR="007D5886" w:rsidRPr="00551875" w:rsidRDefault="00C17A7E" w:rsidP="00D0068B">
      <w:pPr>
        <w:pStyle w:val="311"/>
        <w:spacing w:after="0" w:line="240" w:lineRule="auto"/>
        <w:ind w:firstLine="709"/>
        <w:contextualSpacing/>
        <w:jc w:val="both"/>
        <w:rPr>
          <w:rFonts w:ascii="PT Astra Serif" w:hAnsi="PT Astra Serif"/>
          <w:sz w:val="24"/>
          <w:szCs w:val="24"/>
        </w:rPr>
      </w:pPr>
      <w:r w:rsidRPr="00551875">
        <w:rPr>
          <w:rFonts w:ascii="PT Astra Serif" w:hAnsi="PT Astra Serif"/>
          <w:sz w:val="24"/>
          <w:szCs w:val="24"/>
        </w:rPr>
        <w:t>9.2. В течение срока годности (хранения) на товар Поставщик осуществляет безвозмездную замену товара ненадлежащего качества на товар, соответствующий требованиям действующего законодательства Российской Федерации и Контракта, при условии соблюдения Грузополучателем условий и правил хранения товара. Поставщик имеет право проверить в течение срока хранения соблюдение Грузополучателем условий, порядка и правил хранения товара. Замена товара осуществляется по акту возврата товара в срок не более 10 (десяти) календарных дней, составленному Грузополучателем.</w:t>
      </w:r>
      <w:r w:rsidRPr="00551875">
        <w:rPr>
          <w:rFonts w:ascii="PT Astra Serif" w:hAnsi="PT Astra Serif"/>
          <w:color w:val="000000"/>
          <w:sz w:val="24"/>
          <w:szCs w:val="24"/>
        </w:rPr>
        <w:t xml:space="preserve"> При замене товара срок годности (хранения) на него исчисляется заново со дня приемки товара Грузополучателем</w:t>
      </w:r>
      <w:r w:rsidRPr="00551875">
        <w:rPr>
          <w:rFonts w:ascii="PT Astra Serif" w:hAnsi="PT Astra Serif"/>
          <w:sz w:val="24"/>
          <w:szCs w:val="24"/>
        </w:rPr>
        <w:t>.</w:t>
      </w:r>
    </w:p>
    <w:p w14:paraId="38F08BDE" w14:textId="77777777" w:rsidR="007D5886" w:rsidRPr="00551875" w:rsidRDefault="00C17A7E">
      <w:pPr>
        <w:ind w:firstLine="708"/>
        <w:jc w:val="both"/>
        <w:rPr>
          <w:rFonts w:ascii="PT Astra Serif" w:hAnsi="PT Astra Serif"/>
        </w:rPr>
      </w:pPr>
      <w:r w:rsidRPr="00551875">
        <w:rPr>
          <w:rFonts w:ascii="PT Astra Serif" w:hAnsi="PT Astra Serif"/>
        </w:rPr>
        <w:t>9.3. Расходы, связанные с заменой товара ненадлежащего качества в период срока годности (хранения) товара оплачиваются за счет Поставщика.</w:t>
      </w:r>
    </w:p>
    <w:p w14:paraId="7F32952B" w14:textId="77777777" w:rsidR="007D5886" w:rsidRPr="00551875" w:rsidRDefault="00C17A7E">
      <w:pPr>
        <w:ind w:firstLine="708"/>
        <w:jc w:val="both"/>
        <w:rPr>
          <w:rFonts w:ascii="PT Astra Serif" w:hAnsi="PT Astra Serif"/>
        </w:rPr>
      </w:pPr>
      <w:r w:rsidRPr="00551875">
        <w:rPr>
          <w:rFonts w:ascii="PT Astra Serif" w:hAnsi="PT Astra Serif"/>
        </w:rPr>
        <w:t xml:space="preserve">9.4. Грузополучатель обязуется обеспечить режим хранения товара в соответствии с </w:t>
      </w:r>
      <w:r w:rsidRPr="00551875">
        <w:rPr>
          <w:rFonts w:ascii="PT Astra Serif" w:hAnsi="PT Astra Serif"/>
          <w:b/>
        </w:rPr>
        <w:t>ГОСТ.</w:t>
      </w:r>
    </w:p>
    <w:p w14:paraId="52918470" w14:textId="77777777" w:rsidR="007D5886" w:rsidRPr="00551875" w:rsidRDefault="00C17A7E">
      <w:pPr>
        <w:ind w:firstLine="708"/>
        <w:jc w:val="both"/>
        <w:rPr>
          <w:rFonts w:ascii="PT Astra Serif" w:hAnsi="PT Astra Serif"/>
        </w:rPr>
      </w:pPr>
      <w:r w:rsidRPr="00551875">
        <w:rPr>
          <w:rFonts w:ascii="PT Astra Serif" w:hAnsi="PT Astra Serif"/>
        </w:rPr>
        <w:t xml:space="preserve">9.5. При расторжении Контракта гарантийные обязательства Поставщика по </w:t>
      </w:r>
      <w:r w:rsidRPr="00551875">
        <w:rPr>
          <w:rFonts w:ascii="PT Astra Serif" w:hAnsi="PT Astra Serif"/>
        </w:rPr>
        <w:lastRenderedPageBreak/>
        <w:t>Контракту не прекращаются.</w:t>
      </w:r>
    </w:p>
    <w:p w14:paraId="3392933B" w14:textId="5C116299" w:rsidR="007D5886" w:rsidRPr="00551875" w:rsidRDefault="00C17A7E" w:rsidP="006C1ADB">
      <w:pPr>
        <w:pStyle w:val="ae"/>
        <w:numPr>
          <w:ilvl w:val="0"/>
          <w:numId w:val="1"/>
        </w:numPr>
        <w:jc w:val="center"/>
        <w:rPr>
          <w:rFonts w:ascii="PT Astra Serif" w:hAnsi="PT Astra Serif"/>
          <w:b/>
        </w:rPr>
      </w:pPr>
      <w:r w:rsidRPr="00551875">
        <w:rPr>
          <w:rFonts w:ascii="PT Astra Serif" w:hAnsi="PT Astra Serif"/>
          <w:b/>
        </w:rPr>
        <w:t>Ответственность Сторон</w:t>
      </w:r>
    </w:p>
    <w:p w14:paraId="19271068" w14:textId="1DC118DA" w:rsidR="007D5886" w:rsidRPr="00551875" w:rsidRDefault="006C1ADB" w:rsidP="006C1ADB">
      <w:pPr>
        <w:pStyle w:val="ConsPlusNormal"/>
        <w:ind w:firstLine="709"/>
        <w:jc w:val="both"/>
        <w:rPr>
          <w:rFonts w:ascii="PT Astra Serif" w:hAnsi="PT Astra Serif" w:cs="Times New Roman"/>
          <w:sz w:val="24"/>
          <w:szCs w:val="24"/>
        </w:rPr>
      </w:pPr>
      <w:r w:rsidRPr="00551875">
        <w:rPr>
          <w:rFonts w:ascii="PT Astra Serif" w:eastAsia="Calibri" w:hAnsi="PT Astra Serif" w:cs="Times New Roman"/>
          <w:color w:val="000000"/>
          <w:sz w:val="24"/>
          <w:szCs w:val="24"/>
        </w:rPr>
        <w:t>10.1</w:t>
      </w:r>
      <w:r w:rsidR="00C17A7E" w:rsidRPr="00551875">
        <w:rPr>
          <w:rFonts w:ascii="PT Astra Serif" w:eastAsia="Calibri" w:hAnsi="PT Astra Serif" w:cs="Times New Roman"/>
          <w:color w:val="000000"/>
          <w:sz w:val="24"/>
          <w:szCs w:val="24"/>
        </w:rPr>
        <w:t xml:space="preserve"> </w:t>
      </w:r>
      <w:r w:rsidR="00C17A7E" w:rsidRPr="00551875">
        <w:rPr>
          <w:rFonts w:ascii="PT Astra Serif" w:hAnsi="PT Astra Serif" w:cs="Times New Roman"/>
          <w:sz w:val="24"/>
          <w:szCs w:val="24"/>
        </w:rPr>
        <w:t>.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0AAD34AF" w14:textId="77777777" w:rsidR="007D5886" w:rsidRPr="00551875" w:rsidRDefault="00C17A7E" w:rsidP="006C1ADB">
      <w:pPr>
        <w:pStyle w:val="ConsPlusNormal"/>
        <w:ind w:firstLine="709"/>
        <w:jc w:val="both"/>
        <w:rPr>
          <w:rFonts w:ascii="PT Astra Serif" w:hAnsi="PT Astra Serif" w:cs="Times New Roman"/>
          <w:sz w:val="24"/>
          <w:szCs w:val="24"/>
        </w:rPr>
      </w:pPr>
      <w:r w:rsidRPr="00551875">
        <w:rPr>
          <w:rFonts w:ascii="PT Astra Serif" w:hAnsi="PT Astra Serif" w:cs="Times New Roman"/>
          <w:sz w:val="24"/>
          <w:szCs w:val="24"/>
        </w:rPr>
        <w:t>10.2.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31CADB51" w14:textId="77777777" w:rsidR="007D5886" w:rsidRPr="00551875" w:rsidRDefault="00C17A7E" w:rsidP="006C1ADB">
      <w:pPr>
        <w:pStyle w:val="ConsPlusNormal"/>
        <w:ind w:firstLine="709"/>
        <w:jc w:val="both"/>
        <w:rPr>
          <w:rFonts w:ascii="PT Astra Serif" w:hAnsi="PT Astra Serif" w:cs="Times New Roman"/>
          <w:sz w:val="24"/>
          <w:szCs w:val="24"/>
        </w:rPr>
      </w:pPr>
      <w:r w:rsidRPr="00551875">
        <w:rPr>
          <w:rFonts w:ascii="PT Astra Serif" w:hAnsi="PT Astra Serif" w:cs="Times New Roman"/>
          <w:sz w:val="24"/>
          <w:szCs w:val="24"/>
        </w:rPr>
        <w:t>10.3.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4E4C7FAD" w14:textId="77777777" w:rsidR="007D5886" w:rsidRPr="00551875" w:rsidRDefault="00C17A7E" w:rsidP="006C1ADB">
      <w:pPr>
        <w:widowControl/>
        <w:ind w:firstLine="709"/>
        <w:jc w:val="both"/>
        <w:rPr>
          <w:rFonts w:ascii="PT Astra Serif" w:eastAsia="Calibri" w:hAnsi="PT Astra Serif"/>
        </w:rPr>
      </w:pPr>
      <w:r w:rsidRPr="00551875">
        <w:rPr>
          <w:rFonts w:ascii="PT Astra Serif" w:hAnsi="PT Astra Serif"/>
        </w:rPr>
        <w:t xml:space="preserve">10.4. </w:t>
      </w:r>
      <w:r w:rsidRPr="00551875">
        <w:rPr>
          <w:rFonts w:ascii="PT Astra Serif" w:eastAsia="Calibri" w:hAnsi="PT Astra Serif"/>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p>
    <w:p w14:paraId="67CAF419"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Пени начисляются за каждый день просрочки исполнения Поставщиком обязательства, предусмотренного Контрактом, в размере 1/300 действующей на дату уплаты пеней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00364A1" w14:textId="77777777" w:rsidR="007D5886" w:rsidRPr="00551875" w:rsidRDefault="00C17A7E" w:rsidP="006C1ADB">
      <w:pPr>
        <w:widowControl/>
        <w:ind w:firstLine="709"/>
        <w:jc w:val="both"/>
        <w:rPr>
          <w:rFonts w:ascii="PT Astra Serif" w:eastAsia="Calibri" w:hAnsi="PT Astra Serif"/>
        </w:rPr>
      </w:pPr>
      <w:r w:rsidRPr="00551875">
        <w:rPr>
          <w:rFonts w:ascii="PT Astra Serif" w:hAnsi="PT Astra Serif"/>
        </w:rPr>
        <w:t xml:space="preserve">10.5. </w:t>
      </w:r>
      <w:r w:rsidRPr="00551875">
        <w:rPr>
          <w:rFonts w:ascii="PT Astra Serif" w:eastAsia="Calibri" w:hAnsi="PT Astra Serif"/>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штрафа за неисполнение или ненадлежащее исполнение Поставщиком обязательств по Контракту определяется в соответствии с </w:t>
      </w:r>
      <w:hyperlink r:id="rId9" w:history="1">
        <w:r w:rsidRPr="00551875">
          <w:rPr>
            <w:rFonts w:ascii="PT Astra Serif" w:eastAsia="Calibri" w:hAnsi="PT Astra Serif"/>
          </w:rPr>
          <w:t>Правилами</w:t>
        </w:r>
      </w:hyperlink>
      <w:r w:rsidRPr="00551875">
        <w:rPr>
          <w:rFonts w:ascii="PT Astra Serif" w:eastAsia="Calibri" w:hAnsi="PT Astra Serif"/>
        </w:rPr>
        <w:t>, утвержденными Постановлением Правительства РФ от 30.08.2017 N 1042.</w:t>
      </w:r>
    </w:p>
    <w:p w14:paraId="4D3876DD" w14:textId="77777777" w:rsidR="007D5886" w:rsidRPr="00551875" w:rsidRDefault="00C17A7E" w:rsidP="006C1ADB">
      <w:pPr>
        <w:widowControl/>
        <w:ind w:firstLine="709"/>
        <w:jc w:val="both"/>
        <w:rPr>
          <w:rFonts w:ascii="PT Astra Serif" w:eastAsia="Calibri" w:hAnsi="PT Astra Serif"/>
        </w:rPr>
      </w:pPr>
      <w:r w:rsidRPr="00551875">
        <w:rPr>
          <w:rFonts w:ascii="PT Astra Serif" w:hAnsi="PT Astra Serif"/>
        </w:rPr>
        <w:t xml:space="preserve">10.5.1. </w:t>
      </w:r>
      <w:r w:rsidRPr="00551875">
        <w:rPr>
          <w:rFonts w:ascii="PT Astra Serif" w:eastAsia="Calibri" w:hAnsi="PT Astra Serif"/>
        </w:rPr>
        <w:t>Если не исполнено или исполнено ненадлежащим образом обязательство по Контракту, которое имеет стоимостное выражение, размер штрафа составляет:</w:t>
      </w:r>
    </w:p>
    <w:p w14:paraId="0A34D83A"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а) 10% цены Контракта, если цена Контракта не превышает 3 млн руб.;</w:t>
      </w:r>
    </w:p>
    <w:p w14:paraId="2857D7AD"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б) 5% цены Контракта, если цена Контракта составляет от 3 млн до 50 млн руб. (включительно);</w:t>
      </w:r>
    </w:p>
    <w:p w14:paraId="4CF9E0F0"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в) 1% цены Контракта, если цена Контракта составляет от 50 млн до 100 млн руб. (включительно);</w:t>
      </w:r>
    </w:p>
    <w:p w14:paraId="29372FE8"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г) 0,5% цены Контракта, если цена Контракта составляет от 100 млн до 500 млн руб. (включительно);</w:t>
      </w:r>
    </w:p>
    <w:p w14:paraId="45358D28"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д) 0,4% цены Контракта, если цена Контракта составляет от 500 млн до 1 млрд руб. (включительно);</w:t>
      </w:r>
    </w:p>
    <w:p w14:paraId="32750203"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е) 0,3% цены Контракта, если цена Контракта составляет от 1 млрд до 2 млрд руб. (включительно);</w:t>
      </w:r>
    </w:p>
    <w:p w14:paraId="4DDAF5B2"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ж) 0,25% цены Контракта, если цена Контракта составляет от 2 млрд до 5 млрд руб. (включительно);</w:t>
      </w:r>
    </w:p>
    <w:p w14:paraId="641087E0"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з) 0,2% цены Контракта, если цена Контракта составляет от 5 млрд до 10 млрд руб. (включительно);</w:t>
      </w:r>
    </w:p>
    <w:p w14:paraId="693990E3"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и) 0,1% цены Контракта, если цена Контракта превышает 10 млрд руб.</w:t>
      </w:r>
    </w:p>
    <w:p w14:paraId="60783F9C"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10.5.2. Если не исполнено или исполнено ненадлежащим образом обязательство по Контракту, которое не имеет стоимостного выражения, размер штрафа составляет:</w:t>
      </w:r>
    </w:p>
    <w:p w14:paraId="002D3A23"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а) 1 000 руб., если цена Контракта не превышает 3 млн руб.;</w:t>
      </w:r>
    </w:p>
    <w:p w14:paraId="621C0ADC"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б) 5 000 руб., если цена Контракта составляет от 3 млн руб. до 50 млн руб. (включительно);</w:t>
      </w:r>
    </w:p>
    <w:p w14:paraId="68D971F6"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в) 10 000 руб., если цена Контракта составляет от 50 млн руб. до 100 млн руб. (включительно);</w:t>
      </w:r>
    </w:p>
    <w:p w14:paraId="78F5E300"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г) 100 000 руб., если цена Контракта превышает 100 млн руб.</w:t>
      </w:r>
    </w:p>
    <w:p w14:paraId="0C1261C7" w14:textId="77777777" w:rsidR="007D5886" w:rsidRPr="00551875" w:rsidRDefault="00C17A7E" w:rsidP="006C1ADB">
      <w:pPr>
        <w:widowControl/>
        <w:ind w:firstLine="709"/>
        <w:jc w:val="both"/>
        <w:rPr>
          <w:rFonts w:ascii="PT Astra Serif" w:eastAsia="Calibri" w:hAnsi="PT Astra Serif"/>
        </w:rPr>
      </w:pPr>
      <w:r w:rsidRPr="00551875">
        <w:rPr>
          <w:rFonts w:ascii="PT Astra Serif" w:hAnsi="PT Astra Serif"/>
        </w:rPr>
        <w:t xml:space="preserve">10.6. </w:t>
      </w:r>
      <w:r w:rsidRPr="00551875">
        <w:rPr>
          <w:rFonts w:ascii="PT Astra Serif" w:eastAsia="Calibri" w:hAnsi="PT Astra Serif"/>
        </w:rPr>
        <w:t>Общая сумма начисленных штрафов за неисполнение или ненадлежащее исполнение Поставщиком обязательств по Контракту не может превышать цену Контракта.</w:t>
      </w:r>
    </w:p>
    <w:p w14:paraId="383DBCA0"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lastRenderedPageBreak/>
        <w:t>10.7. Заказчик удерживает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w:t>
      </w:r>
    </w:p>
    <w:p w14:paraId="337A1BD8"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10.8.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p>
    <w:p w14:paraId="6E8AFF83"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10.9. Пени начисляются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пеней устанавливается как 1/300 действующей на дату уплаты пеней ключевой ставки Банка России от суммы, не уплаченной в срок.</w:t>
      </w:r>
    </w:p>
    <w:p w14:paraId="657940D2"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10.10. 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w:t>
      </w:r>
    </w:p>
    <w:p w14:paraId="77B8986B"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 xml:space="preserve">Размер штрафа за ненадлежащее исполнение Заказчиком обязательств по Контракту определяется в соответствии с </w:t>
      </w:r>
      <w:hyperlink r:id="rId10" w:history="1">
        <w:r w:rsidRPr="00551875">
          <w:rPr>
            <w:rFonts w:ascii="PT Astra Serif" w:eastAsia="Calibri" w:hAnsi="PT Astra Serif"/>
          </w:rPr>
          <w:t>Правилами</w:t>
        </w:r>
      </w:hyperlink>
      <w:r w:rsidRPr="00551875">
        <w:rPr>
          <w:rFonts w:ascii="PT Astra Serif" w:eastAsia="Calibri" w:hAnsi="PT Astra Serif"/>
        </w:rPr>
        <w:t>, утвержденными Постановлением Правительства РФ от 30.08.2017 N 1042.</w:t>
      </w:r>
    </w:p>
    <w:p w14:paraId="7FBC42CB"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10.10.1. За каждый факт неисполнения обязательств по Контракту, за исключением просрочки исполнения обязательств, Заказчик уплачивает:</w:t>
      </w:r>
    </w:p>
    <w:p w14:paraId="745B64BF"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а) 1 000 руб., если цена Контракта не превышает 3 млн руб. (включительно);</w:t>
      </w:r>
    </w:p>
    <w:p w14:paraId="7134EF17"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б) 5 000 руб., если цена Контракта составляет от 3 млн до 50 млн руб. (включительно);</w:t>
      </w:r>
    </w:p>
    <w:p w14:paraId="16C5415D"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в) 10 000 руб., если цена Контракта составляет от 50 млн до 100 млн руб. (включительно);</w:t>
      </w:r>
    </w:p>
    <w:p w14:paraId="286957F1"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г) 100 000 руб., если цена Контракта превышает 100 млн руб.</w:t>
      </w:r>
    </w:p>
    <w:p w14:paraId="6C5F7324"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10.11. Общая сумма начисленных штрафов за ненадлежащее исполнение Заказчиком обязательств по Контракту не может превышать цену Контракта.</w:t>
      </w:r>
    </w:p>
    <w:p w14:paraId="24D12DEE" w14:textId="77777777" w:rsidR="007D5886" w:rsidRPr="00551875" w:rsidRDefault="00C17A7E" w:rsidP="006C1ADB">
      <w:pPr>
        <w:widowControl/>
        <w:ind w:firstLine="709"/>
        <w:jc w:val="both"/>
        <w:rPr>
          <w:rFonts w:ascii="PT Astra Serif" w:eastAsia="Calibri" w:hAnsi="PT Astra Serif"/>
        </w:rPr>
      </w:pPr>
      <w:r w:rsidRPr="00551875">
        <w:rPr>
          <w:rFonts w:ascii="PT Astra Serif" w:eastAsia="Calibri" w:hAnsi="PT Astra Serif"/>
        </w:rPr>
        <w:t>10.12.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7DBD510" w14:textId="77777777" w:rsidR="007D5886" w:rsidRPr="00551875" w:rsidRDefault="00C17A7E" w:rsidP="006C1ADB">
      <w:pPr>
        <w:pStyle w:val="ConsPlusNormal"/>
        <w:ind w:firstLine="709"/>
        <w:jc w:val="both"/>
        <w:rPr>
          <w:rFonts w:ascii="PT Astra Serif" w:hAnsi="PT Astra Serif" w:cs="Times New Roman"/>
          <w:sz w:val="24"/>
          <w:szCs w:val="24"/>
        </w:rPr>
      </w:pPr>
      <w:r w:rsidRPr="00551875">
        <w:rPr>
          <w:rFonts w:ascii="PT Astra Serif" w:hAnsi="PT Astra Serif" w:cs="Times New Roman"/>
          <w:sz w:val="24"/>
          <w:szCs w:val="24"/>
        </w:rPr>
        <w:t>10.11. Применение неустойки (штрафа, пени) не освобождает Стороны от исполнения обязательств по настоящему Контракту.</w:t>
      </w:r>
    </w:p>
    <w:p w14:paraId="178972E0" w14:textId="77777777" w:rsidR="007D5886" w:rsidRPr="00551875" w:rsidRDefault="00C17A7E" w:rsidP="006C1ADB">
      <w:pPr>
        <w:pStyle w:val="ConsPlusNormal"/>
        <w:ind w:firstLine="709"/>
        <w:jc w:val="both"/>
        <w:rPr>
          <w:rFonts w:ascii="PT Astra Serif" w:hAnsi="PT Astra Serif" w:cs="Times New Roman"/>
          <w:sz w:val="24"/>
          <w:szCs w:val="24"/>
        </w:rPr>
      </w:pPr>
      <w:r w:rsidRPr="00551875">
        <w:rPr>
          <w:rFonts w:ascii="PT Astra Serif" w:hAnsi="PT Astra Serif" w:cs="Times New Roman"/>
          <w:sz w:val="24"/>
          <w:szCs w:val="24"/>
        </w:rPr>
        <w:t>10.12.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5A093FCC" w14:textId="4F2F2A50" w:rsidR="007D5886" w:rsidRPr="00551875" w:rsidRDefault="00C17A7E" w:rsidP="006C1ADB">
      <w:pPr>
        <w:pStyle w:val="ae"/>
        <w:numPr>
          <w:ilvl w:val="0"/>
          <w:numId w:val="1"/>
        </w:numPr>
        <w:jc w:val="center"/>
        <w:rPr>
          <w:rFonts w:ascii="PT Astra Serif" w:hAnsi="PT Astra Serif"/>
          <w:b/>
        </w:rPr>
      </w:pPr>
      <w:r w:rsidRPr="00551875">
        <w:rPr>
          <w:rFonts w:ascii="PT Astra Serif" w:hAnsi="PT Astra Serif"/>
          <w:b/>
        </w:rPr>
        <w:t>Форс-мажорные обстоятельства</w:t>
      </w:r>
    </w:p>
    <w:p w14:paraId="2FE16AF9" w14:textId="77777777" w:rsidR="007D5886" w:rsidRPr="00551875" w:rsidRDefault="00C17A7E">
      <w:pPr>
        <w:ind w:firstLine="708"/>
        <w:jc w:val="both"/>
        <w:rPr>
          <w:rFonts w:ascii="PT Astra Serif" w:hAnsi="PT Astra Serif"/>
        </w:rPr>
      </w:pPr>
      <w:r w:rsidRPr="00551875">
        <w:rPr>
          <w:rFonts w:ascii="PT Astra Serif" w:hAnsi="PT Astra Serif"/>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5D1A194" w14:textId="77777777" w:rsidR="007D5886" w:rsidRPr="00551875" w:rsidRDefault="00C17A7E">
      <w:pPr>
        <w:ind w:firstLine="708"/>
        <w:jc w:val="both"/>
        <w:rPr>
          <w:rFonts w:ascii="PT Astra Serif" w:hAnsi="PT Astra Serif"/>
        </w:rPr>
      </w:pPr>
      <w:r w:rsidRPr="00551875">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630A3C7" w14:textId="77777777" w:rsidR="007D5886" w:rsidRPr="00551875" w:rsidRDefault="00C17A7E">
      <w:pPr>
        <w:ind w:firstLine="708"/>
        <w:jc w:val="both"/>
        <w:rPr>
          <w:rFonts w:ascii="PT Astra Serif" w:hAnsi="PT Astra Serif"/>
        </w:rPr>
      </w:pPr>
      <w:r w:rsidRPr="00551875">
        <w:rPr>
          <w:rFonts w:ascii="PT Astra Serif" w:hAnsi="PT Astra Serif"/>
        </w:rPr>
        <w:t>11.2.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307CA42" w14:textId="77777777" w:rsidR="007D5886" w:rsidRPr="00551875" w:rsidRDefault="00C17A7E">
      <w:pPr>
        <w:ind w:firstLine="708"/>
        <w:jc w:val="both"/>
        <w:rPr>
          <w:rFonts w:ascii="PT Astra Serif" w:hAnsi="PT Astra Serif"/>
        </w:rPr>
      </w:pPr>
      <w:r w:rsidRPr="00551875">
        <w:rPr>
          <w:rFonts w:ascii="PT Astra Serif" w:hAnsi="PT Astra Serif"/>
        </w:rPr>
        <w:lastRenderedPageBreak/>
        <w:t>11.3.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2CE70BF6" w14:textId="77777777" w:rsidR="007D5886" w:rsidRPr="00551875" w:rsidRDefault="00C17A7E">
      <w:pPr>
        <w:ind w:firstLine="708"/>
        <w:jc w:val="both"/>
        <w:rPr>
          <w:rFonts w:ascii="PT Astra Serif" w:hAnsi="PT Astra Serif"/>
        </w:rPr>
      </w:pPr>
      <w:r w:rsidRPr="00551875">
        <w:rPr>
          <w:rFonts w:ascii="PT Astra Serif" w:hAnsi="PT Astra Serif"/>
        </w:rPr>
        <w:t xml:space="preserve">11.4. Сторона должна в течение 10 дней с момента прекращения форс-мажорных обстоятельств передать другой Стороне сертификат торгово-промышленной палаты или </w:t>
      </w:r>
      <w:proofErr w:type="gramStart"/>
      <w:r w:rsidRPr="00551875">
        <w:rPr>
          <w:rFonts w:ascii="PT Astra Serif" w:hAnsi="PT Astra Serif"/>
        </w:rPr>
        <w:t>иного компетентного органа</w:t>
      </w:r>
      <w:proofErr w:type="gramEnd"/>
      <w:r w:rsidRPr="00551875">
        <w:rPr>
          <w:rFonts w:ascii="PT Astra Serif" w:hAnsi="PT Astra Serif"/>
        </w:rPr>
        <w:t xml:space="preserve"> или организации о наличии и продолжительности форс-мажорных обстоятельств.</w:t>
      </w:r>
    </w:p>
    <w:p w14:paraId="36C2A8DF" w14:textId="77777777" w:rsidR="007D5886" w:rsidRPr="00551875" w:rsidRDefault="00C17A7E">
      <w:pPr>
        <w:ind w:firstLine="708"/>
        <w:jc w:val="both"/>
        <w:rPr>
          <w:rFonts w:ascii="PT Astra Serif" w:hAnsi="PT Astra Serif"/>
        </w:rPr>
      </w:pPr>
      <w:r w:rsidRPr="00551875">
        <w:rPr>
          <w:rFonts w:ascii="PT Astra Serif" w:hAnsi="PT Astra Serif"/>
        </w:rPr>
        <w:t>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4D537F2" w14:textId="77777777" w:rsidR="007D5886" w:rsidRPr="00551875" w:rsidRDefault="00C17A7E">
      <w:pPr>
        <w:ind w:firstLine="708"/>
        <w:jc w:val="both"/>
        <w:rPr>
          <w:rFonts w:ascii="PT Astra Serif" w:hAnsi="PT Astra Serif"/>
        </w:rPr>
      </w:pPr>
      <w:r w:rsidRPr="00551875">
        <w:rPr>
          <w:rFonts w:ascii="PT Astra Serif" w:hAnsi="PT Astra Serif"/>
        </w:rPr>
        <w:t>11.6.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3DF04BA" w14:textId="77777777" w:rsidR="006C1ADB" w:rsidRPr="00551875" w:rsidRDefault="006C1ADB">
      <w:pPr>
        <w:ind w:firstLine="708"/>
        <w:jc w:val="both"/>
        <w:rPr>
          <w:rFonts w:ascii="PT Astra Serif" w:hAnsi="PT Astra Serif"/>
        </w:rPr>
      </w:pPr>
    </w:p>
    <w:p w14:paraId="64F36E8A" w14:textId="309E50FA" w:rsidR="007D5886" w:rsidRPr="00551875" w:rsidRDefault="00C17A7E" w:rsidP="006C1ADB">
      <w:pPr>
        <w:pStyle w:val="ae"/>
        <w:numPr>
          <w:ilvl w:val="0"/>
          <w:numId w:val="1"/>
        </w:numPr>
        <w:jc w:val="center"/>
        <w:rPr>
          <w:rFonts w:ascii="PT Astra Serif" w:hAnsi="PT Astra Serif"/>
          <w:b/>
        </w:rPr>
      </w:pPr>
      <w:r w:rsidRPr="00551875">
        <w:rPr>
          <w:rFonts w:ascii="PT Astra Serif" w:hAnsi="PT Astra Serif"/>
          <w:b/>
        </w:rPr>
        <w:t>Изменение, расторжение Контракта</w:t>
      </w:r>
    </w:p>
    <w:p w14:paraId="69E4A349" w14:textId="77777777" w:rsidR="007D5886" w:rsidRPr="00551875" w:rsidRDefault="00C17A7E">
      <w:pPr>
        <w:pStyle w:val="a5"/>
        <w:ind w:firstLine="709"/>
        <w:jc w:val="both"/>
        <w:rPr>
          <w:rFonts w:ascii="PT Astra Serif" w:hAnsi="PT Astra Serif"/>
          <w:sz w:val="24"/>
          <w:szCs w:val="24"/>
        </w:rPr>
      </w:pPr>
      <w:r w:rsidRPr="00551875">
        <w:rPr>
          <w:rFonts w:ascii="PT Astra Serif" w:hAnsi="PT Astra Serif"/>
          <w:sz w:val="24"/>
          <w:szCs w:val="24"/>
        </w:rPr>
        <w:t>12.1.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3590ABB" w14:textId="77777777" w:rsidR="007D5886" w:rsidRPr="00551875" w:rsidRDefault="00C17A7E">
      <w:pPr>
        <w:pStyle w:val="a5"/>
        <w:ind w:firstLine="709"/>
        <w:jc w:val="both"/>
        <w:rPr>
          <w:rFonts w:ascii="PT Astra Serif" w:hAnsi="PT Astra Serif"/>
          <w:sz w:val="24"/>
          <w:szCs w:val="24"/>
        </w:rPr>
      </w:pPr>
      <w:r w:rsidRPr="00551875">
        <w:rPr>
          <w:rFonts w:ascii="PT Astra Serif" w:hAnsi="PT Astra Serif"/>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09FD47EE" w14:textId="77777777" w:rsidR="007D5886" w:rsidRPr="00551875" w:rsidRDefault="00C17A7E">
      <w:pPr>
        <w:pStyle w:val="a5"/>
        <w:ind w:firstLine="709"/>
        <w:jc w:val="both"/>
        <w:rPr>
          <w:rFonts w:ascii="PT Astra Serif" w:hAnsi="PT Astra Serif"/>
          <w:sz w:val="24"/>
          <w:szCs w:val="24"/>
        </w:rPr>
      </w:pPr>
      <w:r w:rsidRPr="00551875">
        <w:rPr>
          <w:rFonts w:ascii="PT Astra Serif" w:hAnsi="PT Astra Serif"/>
          <w:sz w:val="24"/>
          <w:szCs w:val="24"/>
        </w:rPr>
        <w:t>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4BD3E71" w14:textId="77777777" w:rsidR="007D5886" w:rsidRPr="00551875" w:rsidRDefault="00C17A7E">
      <w:pPr>
        <w:pStyle w:val="a5"/>
        <w:ind w:firstLine="709"/>
        <w:jc w:val="both"/>
        <w:rPr>
          <w:rFonts w:ascii="PT Astra Serif" w:hAnsi="PT Astra Serif"/>
          <w:sz w:val="24"/>
          <w:szCs w:val="24"/>
        </w:rPr>
      </w:pPr>
      <w:r w:rsidRPr="00551875">
        <w:rPr>
          <w:rFonts w:ascii="PT Astra Serif" w:hAnsi="PT Astra Serif"/>
          <w:sz w:val="24"/>
          <w:szCs w:val="24"/>
        </w:rPr>
        <w:t>в)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B114BBD" w14:textId="77777777" w:rsidR="007D5886" w:rsidRPr="00551875" w:rsidRDefault="00C17A7E">
      <w:pPr>
        <w:pStyle w:val="a5"/>
        <w:ind w:firstLine="709"/>
        <w:jc w:val="both"/>
        <w:rPr>
          <w:rFonts w:ascii="PT Astra Serif" w:hAnsi="PT Astra Serif"/>
          <w:noProof/>
          <w:sz w:val="24"/>
          <w:szCs w:val="24"/>
        </w:rPr>
      </w:pPr>
      <w:r w:rsidRPr="00551875">
        <w:rPr>
          <w:rFonts w:ascii="PT Astra Serif" w:hAnsi="PT Astra Serif"/>
          <w:noProof/>
          <w:sz w:val="24"/>
          <w:szCs w:val="24"/>
        </w:rPr>
        <w:t>12.2. Все изменения к Контракту действительны, если они оформлены в виде дополнительного соглашения к Контракту и подписаны Сторонами.</w:t>
      </w:r>
    </w:p>
    <w:p w14:paraId="619397EE" w14:textId="77777777" w:rsidR="007D5886" w:rsidRPr="00551875" w:rsidRDefault="00C17A7E">
      <w:pPr>
        <w:pStyle w:val="41"/>
        <w:spacing w:line="240" w:lineRule="auto"/>
        <w:ind w:right="-71"/>
        <w:contextualSpacing/>
        <w:rPr>
          <w:rFonts w:ascii="PT Astra Serif" w:hAnsi="PT Astra Serif"/>
          <w:szCs w:val="24"/>
          <w:lang w:eastAsia="en-US"/>
        </w:rPr>
      </w:pPr>
      <w:r w:rsidRPr="00551875">
        <w:rPr>
          <w:rFonts w:ascii="PT Astra Serif" w:hAnsi="PT Astra Serif"/>
          <w:noProof/>
          <w:szCs w:val="24"/>
        </w:rPr>
        <w:t xml:space="preserve">12.3. Контракт может быть расторгнут </w:t>
      </w:r>
      <w:r w:rsidRPr="00551875">
        <w:rPr>
          <w:rFonts w:ascii="PT Astra Serif" w:hAnsi="PT Astra Serif"/>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7638727B" w14:textId="77777777" w:rsidR="007D5886" w:rsidRPr="00551875" w:rsidRDefault="00C17A7E">
      <w:pPr>
        <w:widowControl/>
        <w:ind w:firstLine="709"/>
        <w:jc w:val="both"/>
        <w:rPr>
          <w:rFonts w:ascii="PT Astra Serif" w:eastAsia="Calibri" w:hAnsi="PT Astra Serif"/>
          <w:bCs/>
        </w:rPr>
      </w:pPr>
      <w:r w:rsidRPr="00551875">
        <w:rPr>
          <w:rFonts w:ascii="PT Astra Serif" w:hAnsi="PT Astra Serif"/>
          <w:noProof/>
        </w:rPr>
        <w:lastRenderedPageBreak/>
        <w:t xml:space="preserve">12.4. </w:t>
      </w:r>
      <w:r w:rsidRPr="00551875">
        <w:rPr>
          <w:rFonts w:ascii="PT Astra Serif" w:eastAsia="Calibri" w:hAnsi="PT Astra Serif"/>
          <w:bCs/>
        </w:rPr>
        <w:t xml:space="preserve">Заказчик вправе принять решение об одностороннем отказе от исполнения Контракта по основаниям, предусмотренным Гражданским </w:t>
      </w:r>
      <w:hyperlink r:id="rId11" w:history="1">
        <w:r w:rsidRPr="00551875">
          <w:rPr>
            <w:rFonts w:ascii="PT Astra Serif" w:eastAsia="Calibri" w:hAnsi="PT Astra Serif"/>
            <w:bCs/>
          </w:rPr>
          <w:t>кодексом</w:t>
        </w:r>
      </w:hyperlink>
      <w:r w:rsidRPr="00551875">
        <w:rPr>
          <w:rFonts w:ascii="PT Astra Serif" w:eastAsia="Calibri" w:hAnsi="PT Astra Serif"/>
          <w:bCs/>
        </w:rPr>
        <w:t xml:space="preserve"> Российской Федерации для одностороннего отказа от исполнения отдельных видов обязательств.</w:t>
      </w:r>
    </w:p>
    <w:p w14:paraId="6E8CBD89" w14:textId="77777777" w:rsidR="007D5886" w:rsidRPr="00551875" w:rsidRDefault="00C17A7E">
      <w:pPr>
        <w:widowControl/>
        <w:ind w:firstLine="709"/>
        <w:jc w:val="both"/>
        <w:rPr>
          <w:rFonts w:ascii="PT Astra Serif" w:eastAsia="Calibri" w:hAnsi="PT Astra Serif"/>
          <w:bCs/>
        </w:rPr>
      </w:pPr>
      <w:r w:rsidRPr="00551875">
        <w:rPr>
          <w:rFonts w:ascii="PT Astra Serif" w:eastAsia="Calibri" w:hAnsi="PT Astra Serif"/>
          <w:bCs/>
        </w:rPr>
        <w:t>12.4.1.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7D7A46ED" w14:textId="77777777" w:rsidR="006C1ADB" w:rsidRPr="00551875" w:rsidRDefault="00C17A7E" w:rsidP="006C1ADB">
      <w:pPr>
        <w:widowControl/>
        <w:ind w:firstLine="709"/>
        <w:jc w:val="both"/>
        <w:rPr>
          <w:rFonts w:ascii="PT Astra Serif" w:eastAsia="Calibri" w:hAnsi="PT Astra Serif"/>
          <w:bCs/>
        </w:rPr>
      </w:pPr>
      <w:r w:rsidRPr="00551875">
        <w:rPr>
          <w:rFonts w:ascii="PT Astra Serif" w:eastAsia="Calibri" w:hAnsi="PT Astra Serif"/>
          <w:bCs/>
        </w:rPr>
        <w:t>12.4.2. Решение Заказчика об одностороннем отказе от исполнения Контракта передается лично под расписку лицу, имеющему право действовать от имени Поставщика, или направляется Поставщику по адресу, указанному в Контракте. Выполнение Заказчиком этих требований считается надлежащим уведомлением Поставщика об одностороннем отказе от исполнения Контракта. Датой такого уведомления признается:</w:t>
      </w:r>
    </w:p>
    <w:p w14:paraId="248833D5" w14:textId="56FFF4D9" w:rsidR="007D5886" w:rsidRPr="00551875" w:rsidRDefault="006C1ADB" w:rsidP="006C1ADB">
      <w:pPr>
        <w:widowControl/>
        <w:ind w:firstLine="709"/>
        <w:jc w:val="both"/>
        <w:rPr>
          <w:rFonts w:ascii="PT Astra Serif" w:eastAsia="Calibri" w:hAnsi="PT Astra Serif"/>
          <w:bCs/>
        </w:rPr>
      </w:pPr>
      <w:r w:rsidRPr="00551875">
        <w:rPr>
          <w:rFonts w:ascii="PT Astra Serif" w:eastAsia="Calibri" w:hAnsi="PT Astra Serif"/>
          <w:bCs/>
        </w:rPr>
        <w:t xml:space="preserve"> </w:t>
      </w:r>
      <w:r w:rsidR="00C17A7E" w:rsidRPr="00551875">
        <w:rPr>
          <w:rFonts w:ascii="PT Astra Serif" w:eastAsia="Calibri" w:hAnsi="PT Astra Serif"/>
          <w:bCs/>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 если решение вручалось лично под расписку;</w:t>
      </w:r>
    </w:p>
    <w:p w14:paraId="183929AE" w14:textId="77777777" w:rsidR="007D5886" w:rsidRPr="00551875" w:rsidRDefault="00C17A7E">
      <w:pPr>
        <w:widowControl/>
        <w:ind w:firstLine="709"/>
        <w:jc w:val="both"/>
        <w:rPr>
          <w:rFonts w:ascii="PT Astra Serif" w:eastAsia="Calibri" w:hAnsi="PT Astra Serif"/>
          <w:bCs/>
        </w:rPr>
      </w:pPr>
      <w:r w:rsidRPr="00551875">
        <w:rPr>
          <w:rFonts w:ascii="PT Astra Serif" w:eastAsia="Calibri" w:hAnsi="PT Astra Serif"/>
          <w:bCs/>
        </w:rPr>
        <w:t>- дата получения Заказчиком подтверждения о вручении Поставщику заказного письма - если решение направлялось заказным письмом по почте;</w:t>
      </w:r>
    </w:p>
    <w:p w14:paraId="6400ADA2" w14:textId="77777777" w:rsidR="007D5886" w:rsidRPr="00551875" w:rsidRDefault="00C17A7E">
      <w:pPr>
        <w:widowControl/>
        <w:ind w:firstLine="709"/>
        <w:jc w:val="both"/>
        <w:rPr>
          <w:rFonts w:ascii="PT Astra Serif" w:eastAsia="Calibri" w:hAnsi="PT Astra Serif"/>
          <w:bCs/>
        </w:rPr>
      </w:pPr>
      <w:r w:rsidRPr="00551875">
        <w:rPr>
          <w:rFonts w:ascii="PT Astra Serif" w:eastAsia="Calibri" w:hAnsi="PT Astra Serif"/>
          <w:bCs/>
        </w:rPr>
        <w:t>- дата получения Заказчиком информации об отсутствии Поставщика по адресу, указанному в Контракте, информации о возврате письма по истечении срока хранения - если решение направлялось заказным письмом по почте.</w:t>
      </w:r>
    </w:p>
    <w:p w14:paraId="09120D40" w14:textId="77777777" w:rsidR="007D5886" w:rsidRPr="00551875" w:rsidRDefault="00C17A7E" w:rsidP="006A6DA9">
      <w:pPr>
        <w:widowControl/>
        <w:ind w:firstLine="709"/>
        <w:jc w:val="both"/>
        <w:rPr>
          <w:rFonts w:ascii="PT Astra Serif" w:eastAsia="Calibri" w:hAnsi="PT Astra Serif"/>
          <w:bCs/>
        </w:rPr>
      </w:pPr>
      <w:r w:rsidRPr="00551875">
        <w:rPr>
          <w:rFonts w:ascii="PT Astra Serif" w:eastAsia="Calibri" w:hAnsi="PT Astra Serif"/>
          <w:bCs/>
        </w:rPr>
        <w:t>12.4.3. Решение Заказчика об одностороннем отказе от исполнения Контракта вступает в силу, и Контракт считается расторгнутым через 10 дней с даты надлежащего уведомления Поставщика об одностороннем отказе от исполнения Контракта.</w:t>
      </w:r>
    </w:p>
    <w:p w14:paraId="14930B39" w14:textId="77777777" w:rsidR="007D5886" w:rsidRPr="00551875" w:rsidRDefault="00C17A7E">
      <w:pPr>
        <w:widowControl/>
        <w:ind w:firstLine="709"/>
        <w:jc w:val="both"/>
        <w:rPr>
          <w:rFonts w:ascii="PT Astra Serif" w:eastAsia="Calibri" w:hAnsi="PT Astra Serif"/>
          <w:bCs/>
        </w:rPr>
      </w:pPr>
      <w:r w:rsidRPr="00551875">
        <w:rPr>
          <w:rFonts w:ascii="PT Astra Serif" w:eastAsia="Calibri" w:hAnsi="PT Astra Serif"/>
          <w:bCs/>
        </w:rPr>
        <w:t>12.4.4.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68223B4F" w14:textId="77777777" w:rsidR="007D5886" w:rsidRPr="00551875" w:rsidRDefault="00C17A7E">
      <w:pPr>
        <w:widowControl/>
        <w:ind w:firstLine="709"/>
        <w:jc w:val="both"/>
        <w:rPr>
          <w:rFonts w:ascii="PT Astra Serif" w:eastAsia="Calibri" w:hAnsi="PT Astra Serif"/>
          <w:bCs/>
        </w:rPr>
      </w:pPr>
      <w:r w:rsidRPr="00551875">
        <w:rPr>
          <w:rFonts w:ascii="PT Astra Serif" w:eastAsia="Calibri" w:hAnsi="PT Astra Serif"/>
          <w:bCs/>
        </w:rPr>
        <w:t>Не позднее трех рабочих дней, следующих за днем такой отмены, Заказчик передает лично под расписку лицу, имеющему право действовать от имени Поставщика, или направляет Поставщику по адресу, указанному в Контракте, уведомление об отмене решения об одностороннем отказе от исполнения Контракта.</w:t>
      </w:r>
    </w:p>
    <w:p w14:paraId="044A28FC" w14:textId="77777777" w:rsidR="007D5886" w:rsidRPr="00551875" w:rsidRDefault="00C17A7E">
      <w:pPr>
        <w:widowControl/>
        <w:ind w:firstLine="709"/>
        <w:jc w:val="both"/>
        <w:rPr>
          <w:rFonts w:ascii="PT Astra Serif" w:eastAsia="Calibri" w:hAnsi="PT Astra Serif"/>
          <w:bCs/>
        </w:rPr>
      </w:pPr>
      <w:r w:rsidRPr="00551875">
        <w:rPr>
          <w:rFonts w:ascii="PT Astra Serif" w:eastAsia="Calibri" w:hAnsi="PT Astra Serif"/>
          <w:bCs/>
        </w:rPr>
        <w:t xml:space="preserve">12.5. Поставщик вправе принять решение об одностороннем отказе от исполнения Контракта по основаниям, предусмотренным Гражданским </w:t>
      </w:r>
      <w:hyperlink r:id="rId12" w:history="1">
        <w:r w:rsidRPr="00551875">
          <w:rPr>
            <w:rFonts w:ascii="PT Astra Serif" w:eastAsia="Calibri" w:hAnsi="PT Astra Serif"/>
            <w:bCs/>
          </w:rPr>
          <w:t>кодексом</w:t>
        </w:r>
      </w:hyperlink>
      <w:r w:rsidRPr="00551875">
        <w:rPr>
          <w:rFonts w:ascii="PT Astra Serif" w:eastAsia="Calibri" w:hAnsi="PT Astra Serif"/>
          <w:bCs/>
        </w:rPr>
        <w:t xml:space="preserve"> Российской Федерации для одностороннего отказа от исполнения отдельных видов обязательств.</w:t>
      </w:r>
    </w:p>
    <w:p w14:paraId="2C12F283" w14:textId="77777777" w:rsidR="007D5886" w:rsidRPr="00551875" w:rsidRDefault="00C17A7E">
      <w:pPr>
        <w:widowControl/>
        <w:ind w:firstLine="709"/>
        <w:jc w:val="both"/>
        <w:rPr>
          <w:rFonts w:ascii="PT Astra Serif" w:eastAsia="Calibri" w:hAnsi="PT Astra Serif"/>
          <w:bCs/>
        </w:rPr>
      </w:pPr>
      <w:r w:rsidRPr="00551875">
        <w:rPr>
          <w:rFonts w:ascii="PT Astra Serif" w:eastAsia="Calibri" w:hAnsi="PT Astra Serif"/>
          <w:bCs/>
        </w:rPr>
        <w:t>12.5.1. Решение Поставщика об одностороннем отказе от исполнения Контракта должно быть передано лично под расписку лицу, имеющему право действовать от имени Заказчика, или направлено Заказчику по почте заказным письмом с уведомлением о вручении по адресу, указанному в Контракте. Выполнение Поставщиком этих требований считается надлежащим уведомлением Заказчика об одностороннем отказе от исполнения Контракта. Датой такого уведомления считается:</w:t>
      </w:r>
    </w:p>
    <w:p w14:paraId="6DEE5072" w14:textId="77777777" w:rsidR="007D5886" w:rsidRPr="00551875" w:rsidRDefault="00C17A7E">
      <w:pPr>
        <w:widowControl/>
        <w:ind w:firstLine="709"/>
        <w:jc w:val="both"/>
        <w:rPr>
          <w:rFonts w:ascii="PT Astra Serif" w:eastAsia="Calibri" w:hAnsi="PT Astra Serif"/>
          <w:bCs/>
        </w:rPr>
      </w:pPr>
      <w:r w:rsidRPr="00551875">
        <w:rPr>
          <w:rFonts w:ascii="PT Astra Serif" w:eastAsia="Calibri" w:hAnsi="PT Astra Serif"/>
          <w:bCs/>
        </w:rPr>
        <w:t>- дата, указанная лицом, имеющим право действовать от имени Заказчика, в расписке о получении решения об одностороннем отказе от исполнения Контракта, - если решение вручалось лично;</w:t>
      </w:r>
    </w:p>
    <w:p w14:paraId="6A9122D7" w14:textId="77777777" w:rsidR="007D5886" w:rsidRPr="00551875" w:rsidRDefault="00C17A7E">
      <w:pPr>
        <w:widowControl/>
        <w:ind w:firstLine="709"/>
        <w:jc w:val="both"/>
        <w:rPr>
          <w:rFonts w:ascii="PT Astra Serif" w:eastAsia="Calibri" w:hAnsi="PT Astra Serif"/>
          <w:bCs/>
        </w:rPr>
      </w:pPr>
      <w:r w:rsidRPr="00551875">
        <w:rPr>
          <w:rFonts w:ascii="PT Astra Serif" w:eastAsia="Calibri" w:hAnsi="PT Astra Serif"/>
          <w:bCs/>
        </w:rPr>
        <w:t>- дата получения Поставщиком подтверждения о вручении Заказчику заказного письма;</w:t>
      </w:r>
    </w:p>
    <w:p w14:paraId="5CF29501" w14:textId="77777777" w:rsidR="007D5886" w:rsidRPr="00551875" w:rsidRDefault="00C17A7E">
      <w:pPr>
        <w:widowControl/>
        <w:ind w:firstLine="709"/>
        <w:jc w:val="both"/>
        <w:rPr>
          <w:rFonts w:ascii="PT Astra Serif" w:eastAsia="Calibri" w:hAnsi="PT Astra Serif"/>
          <w:bCs/>
        </w:rPr>
      </w:pPr>
      <w:r w:rsidRPr="00551875">
        <w:rPr>
          <w:rFonts w:ascii="PT Astra Serif" w:eastAsia="Calibri" w:hAnsi="PT Astra Serif"/>
          <w:bCs/>
        </w:rPr>
        <w:t>- дата получения информации об отсутствии Заказчика по адресу, указанному в Контракте, или информации о возврате такого письма по истечении срока хранения - если решение направлялось по почте.</w:t>
      </w:r>
    </w:p>
    <w:p w14:paraId="614B2DB7" w14:textId="77777777" w:rsidR="007D5886" w:rsidRPr="00551875" w:rsidRDefault="00C17A7E">
      <w:pPr>
        <w:widowControl/>
        <w:ind w:firstLine="709"/>
        <w:jc w:val="both"/>
        <w:rPr>
          <w:rFonts w:ascii="PT Astra Serif" w:eastAsia="Calibri" w:hAnsi="PT Astra Serif"/>
          <w:bCs/>
        </w:rPr>
      </w:pPr>
      <w:r w:rsidRPr="00551875">
        <w:rPr>
          <w:rFonts w:ascii="PT Astra Serif" w:eastAsia="Calibri" w:hAnsi="PT Astra Serif"/>
          <w:bCs/>
        </w:rPr>
        <w:lastRenderedPageBreak/>
        <w:t>12.5.2. Решение Поставщика об одностороннем отказе от исполнения Контракта вступает в силу, и Контракт считается расторгнутым через 10 дней с даты надлежащего уведомления Заказчика об одностороннем отказе от исполнения Контракта.</w:t>
      </w:r>
    </w:p>
    <w:p w14:paraId="1C25A3F8" w14:textId="77777777" w:rsidR="007D5886" w:rsidRPr="00551875" w:rsidRDefault="00C17A7E">
      <w:pPr>
        <w:widowControl/>
        <w:ind w:firstLine="709"/>
        <w:jc w:val="both"/>
        <w:rPr>
          <w:rFonts w:ascii="PT Astra Serif" w:eastAsia="Calibri" w:hAnsi="PT Astra Serif"/>
          <w:bCs/>
        </w:rPr>
      </w:pPr>
      <w:r w:rsidRPr="00551875">
        <w:rPr>
          <w:rFonts w:ascii="PT Astra Serif" w:eastAsia="Calibri" w:hAnsi="PT Astra Serif"/>
          <w:bCs/>
        </w:rPr>
        <w:t>12.5.3.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B101671" w14:textId="77777777" w:rsidR="007D5886" w:rsidRPr="00551875" w:rsidRDefault="00C17A7E">
      <w:pPr>
        <w:widowControl/>
        <w:ind w:firstLine="709"/>
        <w:jc w:val="both"/>
        <w:rPr>
          <w:rFonts w:ascii="PT Astra Serif" w:eastAsia="Calibri" w:hAnsi="PT Astra Serif"/>
          <w:bCs/>
        </w:rPr>
      </w:pPr>
      <w:r w:rsidRPr="00551875">
        <w:rPr>
          <w:rFonts w:ascii="PT Astra Serif" w:eastAsia="Calibri" w:hAnsi="PT Astra Serif"/>
          <w:bCs/>
        </w:rPr>
        <w:t>Не позднее трех рабочих дней, следующих за днем такой отмены, Поставщик передает лично под расписку лицу, имеющему право действовать от имени Заказчика, или направляет Заказчику по адресу, указанному в Контракте, уведомление об отмене решения об одностороннем отказе от исполнения Контракта.</w:t>
      </w:r>
    </w:p>
    <w:p w14:paraId="6339D37A" w14:textId="77777777" w:rsidR="007D5886" w:rsidRPr="00551875" w:rsidRDefault="00C17A7E">
      <w:pPr>
        <w:widowControl/>
        <w:ind w:firstLine="709"/>
        <w:jc w:val="both"/>
        <w:rPr>
          <w:rFonts w:ascii="PT Astra Serif" w:eastAsia="Calibri" w:hAnsi="PT Astra Serif"/>
          <w:bCs/>
        </w:rPr>
      </w:pPr>
      <w:r w:rsidRPr="00551875">
        <w:rPr>
          <w:rFonts w:ascii="PT Astra Serif" w:eastAsia="Calibri" w:hAnsi="PT Astra Serif"/>
          <w:bCs/>
        </w:rPr>
        <w:t>12.5.4.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C72D4D9" w14:textId="77777777" w:rsidR="007D5886" w:rsidRPr="00551875" w:rsidRDefault="00C17A7E">
      <w:pPr>
        <w:pStyle w:val="41"/>
        <w:spacing w:line="240" w:lineRule="auto"/>
        <w:ind w:right="-71"/>
        <w:contextualSpacing/>
        <w:rPr>
          <w:rFonts w:ascii="PT Astra Serif" w:hAnsi="PT Astra Serif"/>
          <w:noProof/>
          <w:szCs w:val="24"/>
        </w:rPr>
      </w:pPr>
      <w:r w:rsidRPr="00551875">
        <w:rPr>
          <w:rFonts w:ascii="PT Astra Serif" w:hAnsi="PT Astra Serif"/>
          <w:noProof/>
          <w:szCs w:val="24"/>
        </w:rPr>
        <w:t xml:space="preserve">12.6.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34610153" w14:textId="77777777" w:rsidR="006C1ADB" w:rsidRPr="00551875" w:rsidRDefault="006C1ADB">
      <w:pPr>
        <w:pStyle w:val="41"/>
        <w:spacing w:line="240" w:lineRule="auto"/>
        <w:ind w:right="-71"/>
        <w:contextualSpacing/>
        <w:rPr>
          <w:rFonts w:ascii="PT Astra Serif" w:hAnsi="PT Astra Serif"/>
          <w:noProof/>
          <w:szCs w:val="24"/>
        </w:rPr>
      </w:pPr>
    </w:p>
    <w:p w14:paraId="1FF74A03" w14:textId="087C947D" w:rsidR="007D5886" w:rsidRPr="00551875" w:rsidRDefault="00C17A7E" w:rsidP="006C1ADB">
      <w:pPr>
        <w:pStyle w:val="ae"/>
        <w:numPr>
          <w:ilvl w:val="0"/>
          <w:numId w:val="1"/>
        </w:numPr>
        <w:jc w:val="center"/>
        <w:rPr>
          <w:rFonts w:ascii="PT Astra Serif" w:hAnsi="PT Astra Serif"/>
          <w:b/>
        </w:rPr>
      </w:pPr>
      <w:r w:rsidRPr="00551875">
        <w:rPr>
          <w:rFonts w:ascii="PT Astra Serif" w:hAnsi="PT Astra Serif"/>
          <w:b/>
        </w:rPr>
        <w:t>Порядок разрешения споров</w:t>
      </w:r>
    </w:p>
    <w:p w14:paraId="6CDF1108" w14:textId="77777777" w:rsidR="007D5886" w:rsidRPr="00551875" w:rsidRDefault="00C17A7E">
      <w:pPr>
        <w:ind w:firstLine="708"/>
        <w:jc w:val="both"/>
        <w:rPr>
          <w:rFonts w:ascii="PT Astra Serif" w:hAnsi="PT Astra Serif"/>
        </w:rPr>
      </w:pPr>
      <w:r w:rsidRPr="00551875">
        <w:rPr>
          <w:rFonts w:ascii="PT Astra Serif" w:hAnsi="PT Astra Serif"/>
        </w:rPr>
        <w:t>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Башкортостан в порядке, предусмотренном законодательством Российской Федерации.</w:t>
      </w:r>
    </w:p>
    <w:p w14:paraId="449D45BC" w14:textId="77777777" w:rsidR="007D5886" w:rsidRPr="00551875" w:rsidRDefault="00C17A7E">
      <w:pPr>
        <w:ind w:firstLine="708"/>
        <w:jc w:val="both"/>
        <w:rPr>
          <w:rFonts w:ascii="PT Astra Serif" w:hAnsi="PT Astra Serif"/>
        </w:rPr>
      </w:pPr>
      <w:r w:rsidRPr="00551875">
        <w:rPr>
          <w:rFonts w:ascii="PT Astra Serif" w:hAnsi="PT Astra Serif"/>
        </w:rPr>
        <w:t>13.2. Досудебный порядок урегулирования споров, предусматривающий направление претензии контрагенту, является обязательным.</w:t>
      </w:r>
    </w:p>
    <w:p w14:paraId="60891171" w14:textId="6959DA41" w:rsidR="007D5886" w:rsidRPr="00551875" w:rsidRDefault="00C17A7E">
      <w:pPr>
        <w:ind w:firstLine="709"/>
        <w:jc w:val="both"/>
        <w:rPr>
          <w:rFonts w:ascii="PT Astra Serif" w:hAnsi="PT Astra Serif"/>
        </w:rPr>
      </w:pPr>
      <w:r w:rsidRPr="00551875">
        <w:rPr>
          <w:rFonts w:ascii="PT Astra Serif" w:hAnsi="PT Astra Serif"/>
        </w:rPr>
        <w:t>Все возможные претензии по Контракту должны быть направлены в адрес недобросовестной Стороны. Сторона, которой предъявлена, обязана в течение 7 (семи) календарных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0A43E2A0" w14:textId="77777777" w:rsidR="006C1ADB" w:rsidRPr="00551875" w:rsidRDefault="006C1ADB">
      <w:pPr>
        <w:ind w:firstLine="709"/>
        <w:jc w:val="both"/>
        <w:rPr>
          <w:rFonts w:ascii="PT Astra Serif" w:hAnsi="PT Astra Serif"/>
        </w:rPr>
      </w:pPr>
    </w:p>
    <w:p w14:paraId="0CC21EAB" w14:textId="5CC550D1" w:rsidR="007D5886" w:rsidRPr="00551875" w:rsidRDefault="00C17A7E" w:rsidP="006C1ADB">
      <w:pPr>
        <w:pStyle w:val="ae"/>
        <w:widowControl/>
        <w:numPr>
          <w:ilvl w:val="0"/>
          <w:numId w:val="1"/>
        </w:numPr>
        <w:jc w:val="center"/>
        <w:rPr>
          <w:rFonts w:ascii="PT Astra Serif" w:hAnsi="PT Astra Serif"/>
          <w:b/>
        </w:rPr>
      </w:pPr>
      <w:r w:rsidRPr="00551875">
        <w:rPr>
          <w:rFonts w:ascii="PT Astra Serif" w:hAnsi="PT Astra Serif"/>
          <w:b/>
        </w:rPr>
        <w:t>Прочие условия</w:t>
      </w:r>
    </w:p>
    <w:p w14:paraId="0E1F37E0" w14:textId="77777777" w:rsidR="007D5886" w:rsidRPr="00551875" w:rsidRDefault="00C17A7E">
      <w:pPr>
        <w:ind w:firstLine="708"/>
        <w:jc w:val="both"/>
        <w:rPr>
          <w:rFonts w:ascii="PT Astra Serif" w:hAnsi="PT Astra Serif"/>
        </w:rPr>
      </w:pPr>
      <w:r w:rsidRPr="00551875">
        <w:rPr>
          <w:rFonts w:ascii="PT Astra Serif" w:hAnsi="PT Astra Serif"/>
        </w:rPr>
        <w:t>14.1. Контракт составлен в двух подлинных экземплярах, имеющих одинаковую юридическую силу, по одному для каждой из Сторон.</w:t>
      </w:r>
    </w:p>
    <w:p w14:paraId="5EAF573A" w14:textId="768F321D" w:rsidR="007D5886" w:rsidRPr="00551875" w:rsidRDefault="00C17A7E">
      <w:pPr>
        <w:ind w:right="-2" w:firstLine="708"/>
        <w:jc w:val="both"/>
        <w:rPr>
          <w:rFonts w:ascii="PT Astra Serif" w:eastAsia="Calibri" w:hAnsi="PT Astra Serif"/>
          <w:lang w:eastAsia="en-US"/>
        </w:rPr>
      </w:pPr>
      <w:r w:rsidRPr="00551875">
        <w:rPr>
          <w:rFonts w:ascii="PT Astra Serif" w:hAnsi="PT Astra Serif"/>
        </w:rPr>
        <w:t xml:space="preserve">14.2. Сторона Контракта считается надлежащим образом уведомленной во всех, предусмотренных настоящим Контрактом </w:t>
      </w:r>
      <w:proofErr w:type="gramStart"/>
      <w:r w:rsidRPr="00551875">
        <w:rPr>
          <w:rFonts w:ascii="PT Astra Serif" w:hAnsi="PT Astra Serif"/>
        </w:rPr>
        <w:t>случа</w:t>
      </w:r>
      <w:r w:rsidR="00891A1E" w:rsidRPr="00551875">
        <w:rPr>
          <w:rFonts w:ascii="PT Astra Serif" w:hAnsi="PT Astra Serif"/>
        </w:rPr>
        <w:t xml:space="preserve">ях, </w:t>
      </w:r>
      <w:r w:rsidRPr="00551875">
        <w:rPr>
          <w:rFonts w:ascii="PT Astra Serif" w:hAnsi="PT Astra Serif"/>
        </w:rPr>
        <w:t xml:space="preserve"> если</w:t>
      </w:r>
      <w:proofErr w:type="gramEnd"/>
      <w:r w:rsidRPr="00551875">
        <w:rPr>
          <w:rFonts w:ascii="PT Astra Serif" w:hAnsi="PT Astra Serif"/>
        </w:rPr>
        <w:t xml:space="preserve"> уведомление такой Стороны Контракта было осуществлено </w:t>
      </w:r>
      <w:r w:rsidRPr="00551875">
        <w:rPr>
          <w:rFonts w:ascii="PT Astra Serif" w:eastAsia="Calibri" w:hAnsi="PT Astra Serif"/>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
    <w:p w14:paraId="07B23785" w14:textId="77777777" w:rsidR="007D5886" w:rsidRPr="00551875" w:rsidRDefault="00C17A7E">
      <w:pPr>
        <w:ind w:firstLine="708"/>
        <w:jc w:val="both"/>
        <w:rPr>
          <w:rFonts w:ascii="PT Astra Serif" w:hAnsi="PT Astra Serif"/>
        </w:rPr>
      </w:pPr>
      <w:r w:rsidRPr="00551875">
        <w:rPr>
          <w:rFonts w:ascii="PT Astra Serif" w:hAnsi="PT Astra Serif"/>
        </w:rPr>
        <w:t>14.3.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5B08AEEC" w14:textId="77777777" w:rsidR="007D5886" w:rsidRPr="00551875" w:rsidRDefault="00C17A7E">
      <w:pPr>
        <w:ind w:firstLine="708"/>
        <w:jc w:val="both"/>
        <w:rPr>
          <w:rFonts w:ascii="PT Astra Serif" w:hAnsi="PT Astra Serif"/>
        </w:rPr>
      </w:pPr>
      <w:r w:rsidRPr="00551875">
        <w:rPr>
          <w:rFonts w:ascii="PT Astra Serif" w:hAnsi="PT Astra Serif"/>
        </w:rPr>
        <w:t xml:space="preserve">14.4.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w:t>
      </w:r>
      <w:r w:rsidRPr="00551875">
        <w:rPr>
          <w:rFonts w:ascii="PT Astra Serif" w:hAnsi="PT Astra Serif"/>
        </w:rPr>
        <w:lastRenderedPageBreak/>
        <w:t>же условиях.</w:t>
      </w:r>
    </w:p>
    <w:p w14:paraId="772B8A1E" w14:textId="77777777" w:rsidR="007D5886" w:rsidRPr="00551875" w:rsidRDefault="00C17A7E">
      <w:pPr>
        <w:suppressAutoHyphens/>
        <w:ind w:firstLine="708"/>
        <w:jc w:val="both"/>
        <w:rPr>
          <w:rFonts w:ascii="PT Astra Serif" w:hAnsi="PT Astra Serif"/>
        </w:rPr>
      </w:pPr>
      <w:r w:rsidRPr="00551875">
        <w:rPr>
          <w:rFonts w:ascii="PT Astra Serif" w:hAnsi="PT Astra Serif"/>
        </w:rPr>
        <w:t xml:space="preserve">14.5. По факту исполнения взаимных обязательств, в случае досрочного расторжения настоящего Контракта, не позднее 10 (десяти) рабочих дней с момента получения уведомления о расторжении настоящего Контракта Поставщик составляет акт сверки взаиморасчетов в произвольной форме, который подписывается Заказчиком и направляется в течение 5 (пяти) рабочих дней почтовым отправлением Поставщику. </w:t>
      </w:r>
    </w:p>
    <w:p w14:paraId="5C5EA0CD" w14:textId="77777777" w:rsidR="007D5886" w:rsidRPr="00551875" w:rsidRDefault="00C17A7E">
      <w:pPr>
        <w:ind w:firstLine="708"/>
        <w:jc w:val="both"/>
        <w:rPr>
          <w:rFonts w:ascii="PT Astra Serif" w:hAnsi="PT Astra Serif"/>
        </w:rPr>
      </w:pPr>
      <w:r w:rsidRPr="00551875">
        <w:rPr>
          <w:rFonts w:ascii="PT Astra Serif" w:hAnsi="PT Astra Serif"/>
        </w:rPr>
        <w:t>14.6. Факсимильные копии настоящего Контракта и приложений к нему имеют силу оригинала до получения стороной подлинного экземпляра.</w:t>
      </w:r>
    </w:p>
    <w:p w14:paraId="354BB4B6" w14:textId="77777777" w:rsidR="007D5886" w:rsidRPr="00551875" w:rsidRDefault="00C17A7E">
      <w:pPr>
        <w:ind w:firstLine="708"/>
        <w:jc w:val="both"/>
        <w:rPr>
          <w:rFonts w:ascii="PT Astra Serif" w:hAnsi="PT Astra Serif"/>
        </w:rPr>
      </w:pPr>
      <w:r w:rsidRPr="00551875">
        <w:rPr>
          <w:rFonts w:ascii="PT Astra Serif" w:hAnsi="PT Astra Serif"/>
        </w:rPr>
        <w:t>14.7. Во всем остальном, что не предусмотрено Контрактом, Стороны руководствуются законодательством Российской Федерации.</w:t>
      </w:r>
    </w:p>
    <w:p w14:paraId="34607499" w14:textId="77777777" w:rsidR="007D5886" w:rsidRPr="00551875" w:rsidRDefault="00C17A7E">
      <w:pPr>
        <w:ind w:firstLine="708"/>
        <w:jc w:val="both"/>
        <w:rPr>
          <w:rFonts w:ascii="PT Astra Serif" w:hAnsi="PT Astra Serif"/>
        </w:rPr>
      </w:pPr>
      <w:r w:rsidRPr="00551875">
        <w:rPr>
          <w:rFonts w:ascii="PT Astra Serif" w:hAnsi="PT Astra Serif"/>
        </w:rPr>
        <w:t>14.8. Приложения к Контракту, являющиеся его неотъемлемой частью:</w:t>
      </w:r>
    </w:p>
    <w:p w14:paraId="7365DA2F" w14:textId="77777777" w:rsidR="007D5886" w:rsidRPr="00551875" w:rsidRDefault="00C17A7E">
      <w:pPr>
        <w:ind w:firstLine="708"/>
        <w:jc w:val="both"/>
        <w:rPr>
          <w:rFonts w:ascii="PT Astra Serif" w:hAnsi="PT Astra Serif"/>
        </w:rPr>
      </w:pPr>
      <w:r w:rsidRPr="00551875">
        <w:rPr>
          <w:rFonts w:ascii="PT Astra Serif" w:hAnsi="PT Astra Serif"/>
        </w:rPr>
        <w:t>Приложение №1 - спецификация;</w:t>
      </w:r>
    </w:p>
    <w:p w14:paraId="25703DA7" w14:textId="77777777" w:rsidR="00D91136" w:rsidRPr="00551875" w:rsidRDefault="00C17A7E">
      <w:pPr>
        <w:ind w:firstLine="708"/>
        <w:jc w:val="both"/>
        <w:rPr>
          <w:rFonts w:ascii="PT Astra Serif" w:hAnsi="PT Astra Serif"/>
        </w:rPr>
      </w:pPr>
      <w:r w:rsidRPr="00551875">
        <w:rPr>
          <w:rFonts w:ascii="PT Astra Serif" w:hAnsi="PT Astra Serif"/>
        </w:rPr>
        <w:t>При</w:t>
      </w:r>
      <w:r w:rsidR="00AB2FB1" w:rsidRPr="00551875">
        <w:rPr>
          <w:rFonts w:ascii="PT Astra Serif" w:hAnsi="PT Astra Serif"/>
        </w:rPr>
        <w:t>ложение №2 - ведомость поставки.</w:t>
      </w:r>
    </w:p>
    <w:p w14:paraId="60A59820" w14:textId="77777777" w:rsidR="005B6AAA" w:rsidRPr="00551875" w:rsidRDefault="005B6AAA">
      <w:pPr>
        <w:ind w:firstLine="708"/>
        <w:jc w:val="both"/>
        <w:rPr>
          <w:rFonts w:ascii="PT Astra Serif" w:hAnsi="PT Astra Serif"/>
        </w:rPr>
      </w:pPr>
    </w:p>
    <w:p w14:paraId="15BFD27B" w14:textId="5804EC83" w:rsidR="00AB2C2F" w:rsidRPr="00551875" w:rsidRDefault="00AB2C2F" w:rsidP="00AB2C2F">
      <w:pPr>
        <w:pStyle w:val="19"/>
        <w:numPr>
          <w:ilvl w:val="0"/>
          <w:numId w:val="1"/>
        </w:numPr>
        <w:jc w:val="center"/>
        <w:rPr>
          <w:rFonts w:ascii="PT Astra Serif" w:hAnsi="PT Astra Serif"/>
          <w:b/>
          <w:sz w:val="24"/>
          <w:szCs w:val="24"/>
        </w:rPr>
      </w:pPr>
      <w:r w:rsidRPr="00551875">
        <w:rPr>
          <w:rFonts w:ascii="PT Astra Serif" w:hAnsi="PT Astra Serif"/>
          <w:b/>
          <w:sz w:val="24"/>
          <w:szCs w:val="24"/>
        </w:rPr>
        <w:t>Срок действия контракта</w:t>
      </w:r>
    </w:p>
    <w:p w14:paraId="7AFA71A0" w14:textId="0ABCB1BF" w:rsidR="00AB2C2F" w:rsidRPr="00551875" w:rsidRDefault="00AB2C2F" w:rsidP="00AB2C2F">
      <w:pPr>
        <w:pStyle w:val="19"/>
        <w:ind w:firstLine="708"/>
        <w:jc w:val="both"/>
        <w:rPr>
          <w:rFonts w:ascii="PT Astra Serif" w:hAnsi="PT Astra Serif"/>
          <w:color w:val="000000"/>
          <w:sz w:val="24"/>
          <w:szCs w:val="24"/>
        </w:rPr>
      </w:pPr>
      <w:r w:rsidRPr="00551875">
        <w:rPr>
          <w:rFonts w:ascii="PT Astra Serif" w:hAnsi="PT Astra Serif"/>
          <w:sz w:val="24"/>
          <w:szCs w:val="24"/>
        </w:rPr>
        <w:t xml:space="preserve">15.1. </w:t>
      </w:r>
      <w:r w:rsidRPr="00551875">
        <w:rPr>
          <w:rFonts w:ascii="PT Astra Serif" w:hAnsi="PT Astra Serif"/>
          <w:color w:val="000000"/>
          <w:sz w:val="24"/>
          <w:szCs w:val="24"/>
        </w:rPr>
        <w:t xml:space="preserve">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Государственного заказчика, в единой информационной системе, после выполнения условий, предусмотренных ст. 51 Федерального закона от 05.04.2013 N 44-ФЗ </w:t>
      </w:r>
      <w:r w:rsidR="00DC178C">
        <w:rPr>
          <w:rFonts w:ascii="PT Astra Serif" w:hAnsi="PT Astra Serif"/>
          <w:color w:val="000000"/>
          <w:sz w:val="24"/>
          <w:szCs w:val="24"/>
        </w:rPr>
        <w:br/>
      </w:r>
      <w:r w:rsidRPr="00551875">
        <w:rPr>
          <w:rFonts w:ascii="PT Astra Serif" w:hAnsi="PT Astra Serif"/>
          <w:color w:val="000000"/>
          <w:sz w:val="24"/>
          <w:szCs w:val="24"/>
        </w:rPr>
        <w:t xml:space="preserve">«О контрактной системе в сфере закупок товаров, работ, услуг для обеспечения государственных и муниципальных нужд» и действует по </w:t>
      </w:r>
      <w:r w:rsidRPr="00551875">
        <w:rPr>
          <w:rFonts w:ascii="PT Astra Serif" w:hAnsi="PT Astra Serif"/>
          <w:b/>
          <w:color w:val="000000"/>
          <w:sz w:val="24"/>
          <w:szCs w:val="24"/>
        </w:rPr>
        <w:t>18.12.2026</w:t>
      </w:r>
      <w:r w:rsidRPr="00551875">
        <w:rPr>
          <w:rFonts w:ascii="PT Astra Serif" w:hAnsi="PT Astra Serif"/>
          <w:color w:val="000000"/>
          <w:sz w:val="24"/>
          <w:szCs w:val="24"/>
        </w:rPr>
        <w:t xml:space="preserve"> года включительно.</w:t>
      </w:r>
    </w:p>
    <w:p w14:paraId="74E6091F" w14:textId="77777777" w:rsidR="00AB2C2F" w:rsidRPr="00551875" w:rsidRDefault="00AB2C2F" w:rsidP="00AB2C2F">
      <w:pPr>
        <w:pStyle w:val="19"/>
        <w:ind w:firstLine="708"/>
        <w:jc w:val="both"/>
        <w:rPr>
          <w:rFonts w:ascii="PT Astra Serif" w:hAnsi="PT Astra Serif"/>
          <w:sz w:val="24"/>
          <w:szCs w:val="24"/>
        </w:rPr>
      </w:pPr>
      <w:r w:rsidRPr="00551875">
        <w:rPr>
          <w:rFonts w:ascii="PT Astra Serif" w:hAnsi="PT Astra Serif"/>
          <w:sz w:val="24"/>
          <w:szCs w:val="24"/>
        </w:rPr>
        <w:t>15.2. Окончание срока действия контракта не влечет прекращение не исполненных обязательств сторон по контракту, в том числе гарантийных обязательств Поставщика.</w:t>
      </w:r>
    </w:p>
    <w:p w14:paraId="4E00F4E5" w14:textId="77777777" w:rsidR="00AB2C2F" w:rsidRPr="00551875" w:rsidRDefault="00AB2C2F">
      <w:pPr>
        <w:ind w:firstLine="708"/>
        <w:jc w:val="both"/>
        <w:rPr>
          <w:rFonts w:ascii="PT Astra Serif" w:hAnsi="PT Astra Serif"/>
        </w:rPr>
      </w:pPr>
    </w:p>
    <w:p w14:paraId="0A862245" w14:textId="737A323D" w:rsidR="007C66CE" w:rsidRPr="00551875" w:rsidRDefault="00C17A7E" w:rsidP="005B6AAA">
      <w:pPr>
        <w:pStyle w:val="ae"/>
        <w:numPr>
          <w:ilvl w:val="0"/>
          <w:numId w:val="1"/>
        </w:numPr>
        <w:rPr>
          <w:rFonts w:ascii="PT Astra Serif" w:hAnsi="PT Astra Serif"/>
          <w:b/>
        </w:rPr>
      </w:pPr>
      <w:r w:rsidRPr="00551875">
        <w:rPr>
          <w:rFonts w:ascii="PT Astra Serif" w:hAnsi="PT Astra Serif"/>
          <w:b/>
        </w:rPr>
        <w:t>Юридические адреса, банковские реквизиты Сторон</w:t>
      </w:r>
      <w:r w:rsidR="00375FA0" w:rsidRPr="00551875">
        <w:rPr>
          <w:rFonts w:ascii="PT Astra Serif" w:hAnsi="PT Astra Serif"/>
          <w:b/>
        </w:rPr>
        <w:t xml:space="preserve"> </w:t>
      </w:r>
      <w:r w:rsidRPr="00551875">
        <w:rPr>
          <w:rFonts w:ascii="PT Astra Serif" w:hAnsi="PT Astra Serif"/>
          <w:b/>
        </w:rPr>
        <w:t>на момент подписания Контракта</w:t>
      </w:r>
    </w:p>
    <w:p w14:paraId="7671F93A" w14:textId="77777777" w:rsidR="005B6AAA" w:rsidRPr="00551875" w:rsidRDefault="005B6AAA" w:rsidP="005B6AAA">
      <w:pPr>
        <w:pStyle w:val="ae"/>
        <w:rPr>
          <w:rFonts w:ascii="PT Astra Serif" w:hAnsi="PT Astra Serif"/>
          <w:b/>
        </w:rPr>
      </w:pPr>
    </w:p>
    <w:tbl>
      <w:tblPr>
        <w:tblW w:w="9498" w:type="dxa"/>
        <w:tblCellMar>
          <w:left w:w="10" w:type="dxa"/>
          <w:right w:w="10" w:type="dxa"/>
        </w:tblCellMar>
        <w:tblLook w:val="04A0" w:firstRow="1" w:lastRow="0" w:firstColumn="1" w:lastColumn="0" w:noHBand="0" w:noVBand="1"/>
      </w:tblPr>
      <w:tblGrid>
        <w:gridCol w:w="4820"/>
        <w:gridCol w:w="4678"/>
      </w:tblGrid>
      <w:tr w:rsidR="00EC4584" w:rsidRPr="00551875" w14:paraId="6CA1D8F4" w14:textId="77777777" w:rsidTr="00551875">
        <w:trPr>
          <w:trHeight w:val="80"/>
        </w:trPr>
        <w:tc>
          <w:tcPr>
            <w:tcW w:w="4820" w:type="dxa"/>
          </w:tcPr>
          <w:p w14:paraId="56DD7506" w14:textId="77777777" w:rsidR="00EC4584" w:rsidRPr="00551875" w:rsidRDefault="00EC4584" w:rsidP="00C37BD7">
            <w:pPr>
              <w:jc w:val="center"/>
              <w:rPr>
                <w:rFonts w:ascii="PT Astra Serif" w:hAnsi="PT Astra Serif"/>
                <w:b/>
              </w:rPr>
            </w:pPr>
            <w:r w:rsidRPr="00551875">
              <w:rPr>
                <w:rFonts w:ascii="PT Astra Serif" w:hAnsi="PT Astra Serif"/>
                <w:b/>
              </w:rPr>
              <w:t>Государственный заказчик</w:t>
            </w:r>
          </w:p>
          <w:p w14:paraId="08DF5DB8" w14:textId="77777777" w:rsidR="00EC4584" w:rsidRPr="00551875" w:rsidRDefault="00EC4584" w:rsidP="00C37BD7">
            <w:pPr>
              <w:rPr>
                <w:rFonts w:ascii="PT Astra Serif" w:hAnsi="PT Astra Serif"/>
                <w:b/>
              </w:rPr>
            </w:pPr>
          </w:p>
          <w:p w14:paraId="2808FE96" w14:textId="77777777" w:rsidR="00EC4584" w:rsidRPr="00551875" w:rsidRDefault="00EC4584" w:rsidP="00C37BD7">
            <w:pPr>
              <w:jc w:val="center"/>
              <w:rPr>
                <w:rFonts w:ascii="PT Astra Serif" w:hAnsi="PT Astra Serif"/>
                <w:b/>
              </w:rPr>
            </w:pPr>
            <w:r w:rsidRPr="00551875">
              <w:rPr>
                <w:rFonts w:ascii="PT Astra Serif" w:hAnsi="PT Astra Serif"/>
                <w:b/>
              </w:rPr>
              <w:t>«ФКУ ИК-2 УФСИН России</w:t>
            </w:r>
          </w:p>
          <w:p w14:paraId="7C1B9741" w14:textId="77777777" w:rsidR="00EC4584" w:rsidRPr="00551875" w:rsidRDefault="00EC4584" w:rsidP="00C37BD7">
            <w:pPr>
              <w:jc w:val="center"/>
              <w:rPr>
                <w:rFonts w:ascii="PT Astra Serif" w:hAnsi="PT Astra Serif"/>
                <w:b/>
              </w:rPr>
            </w:pPr>
            <w:r w:rsidRPr="00551875">
              <w:rPr>
                <w:rFonts w:ascii="PT Astra Serif" w:hAnsi="PT Astra Serif"/>
                <w:b/>
              </w:rPr>
              <w:t>по Республике Башкортостан»</w:t>
            </w:r>
          </w:p>
          <w:p w14:paraId="4986A5DA" w14:textId="77777777" w:rsidR="00EC4584" w:rsidRPr="00551875" w:rsidRDefault="00EC4584" w:rsidP="00C37BD7">
            <w:pPr>
              <w:rPr>
                <w:rFonts w:ascii="PT Astra Serif" w:hAnsi="PT Astra Serif"/>
              </w:rPr>
            </w:pPr>
            <w:r w:rsidRPr="00551875">
              <w:rPr>
                <w:rFonts w:ascii="PT Astra Serif" w:hAnsi="PT Astra Serif"/>
              </w:rPr>
              <w:t>ИНН 0266014530 / КПП 026601001</w:t>
            </w:r>
          </w:p>
          <w:p w14:paraId="4D95852B" w14:textId="77777777" w:rsidR="00EC4584" w:rsidRPr="00551875" w:rsidRDefault="00EC4584" w:rsidP="00C37BD7">
            <w:pPr>
              <w:rPr>
                <w:rFonts w:ascii="PT Astra Serif" w:hAnsi="PT Astra Serif"/>
              </w:rPr>
            </w:pPr>
            <w:r w:rsidRPr="00551875">
              <w:rPr>
                <w:rFonts w:ascii="PT Astra Serif" w:hAnsi="PT Astra Serif"/>
              </w:rPr>
              <w:t xml:space="preserve">Адрес: 453256, Республика Башкортостан, </w:t>
            </w:r>
          </w:p>
          <w:p w14:paraId="7C22AED0" w14:textId="77777777" w:rsidR="00EC4584" w:rsidRPr="00551875" w:rsidRDefault="00EC4584" w:rsidP="00C37BD7">
            <w:pPr>
              <w:rPr>
                <w:rFonts w:ascii="PT Astra Serif" w:hAnsi="PT Astra Serif"/>
              </w:rPr>
            </w:pPr>
            <w:r w:rsidRPr="00551875">
              <w:rPr>
                <w:rFonts w:ascii="PT Astra Serif" w:hAnsi="PT Astra Serif"/>
              </w:rPr>
              <w:t>г. Салават, станция Южная</w:t>
            </w:r>
          </w:p>
          <w:p w14:paraId="59996CDA" w14:textId="77777777" w:rsidR="00EC4584" w:rsidRPr="00551875" w:rsidRDefault="00EC4584" w:rsidP="00C37BD7">
            <w:pPr>
              <w:rPr>
                <w:rFonts w:ascii="PT Astra Serif" w:hAnsi="PT Astra Serif"/>
              </w:rPr>
            </w:pPr>
            <w:r w:rsidRPr="00551875">
              <w:rPr>
                <w:rFonts w:ascii="PT Astra Serif" w:hAnsi="PT Astra Serif"/>
              </w:rPr>
              <w:t xml:space="preserve">р/с 03211643000000015109 в ОКЦ №1 </w:t>
            </w:r>
            <w:proofErr w:type="spellStart"/>
            <w:r w:rsidRPr="00551875">
              <w:rPr>
                <w:rFonts w:ascii="PT Astra Serif" w:hAnsi="PT Astra Serif"/>
              </w:rPr>
              <w:t>СибГУ</w:t>
            </w:r>
            <w:proofErr w:type="spellEnd"/>
            <w:r w:rsidRPr="00551875">
              <w:rPr>
                <w:rFonts w:ascii="PT Astra Serif" w:hAnsi="PT Astra Serif"/>
              </w:rPr>
              <w:t xml:space="preserve"> Банка России// УФК по Новосибирской области, г. Новосибирск</w:t>
            </w:r>
          </w:p>
          <w:p w14:paraId="6DF1DACF" w14:textId="77777777" w:rsidR="00EC4584" w:rsidRPr="00551875" w:rsidRDefault="00EC4584" w:rsidP="00C37BD7">
            <w:pPr>
              <w:rPr>
                <w:rFonts w:ascii="PT Astra Serif" w:hAnsi="PT Astra Serif"/>
              </w:rPr>
            </w:pPr>
            <w:r w:rsidRPr="00551875">
              <w:rPr>
                <w:rFonts w:ascii="PT Astra Serif" w:hAnsi="PT Astra Serif"/>
              </w:rPr>
              <w:t>к/с 40102810445370000043,</w:t>
            </w:r>
          </w:p>
          <w:p w14:paraId="72641B73" w14:textId="77777777" w:rsidR="00EC4584" w:rsidRPr="00551875" w:rsidRDefault="00EC4584" w:rsidP="00C37BD7">
            <w:pPr>
              <w:rPr>
                <w:rFonts w:ascii="PT Astra Serif" w:hAnsi="PT Astra Serif"/>
              </w:rPr>
            </w:pPr>
            <w:r w:rsidRPr="00551875">
              <w:rPr>
                <w:rFonts w:ascii="PT Astra Serif" w:hAnsi="PT Astra Serif"/>
              </w:rPr>
              <w:t>БИК 015004950</w:t>
            </w:r>
          </w:p>
          <w:p w14:paraId="057E0C7B" w14:textId="77777777" w:rsidR="00EC4584" w:rsidRPr="00551875" w:rsidRDefault="00EC4584" w:rsidP="00C37BD7">
            <w:pPr>
              <w:rPr>
                <w:rFonts w:ascii="PT Astra Serif" w:hAnsi="PT Astra Serif"/>
              </w:rPr>
            </w:pPr>
            <w:r w:rsidRPr="00551875">
              <w:rPr>
                <w:rFonts w:ascii="PT Astra Serif" w:hAnsi="PT Astra Serif"/>
              </w:rPr>
              <w:t xml:space="preserve">л/с 03011541130 </w:t>
            </w:r>
          </w:p>
          <w:p w14:paraId="4FB18E58" w14:textId="77777777" w:rsidR="00EC4584" w:rsidRPr="00551875" w:rsidRDefault="00EC4584" w:rsidP="00C37BD7">
            <w:pPr>
              <w:rPr>
                <w:rFonts w:ascii="PT Astra Serif" w:hAnsi="PT Astra Serif"/>
              </w:rPr>
            </w:pPr>
          </w:p>
          <w:p w14:paraId="69AEA0A1" w14:textId="77777777" w:rsidR="00EC4584" w:rsidRPr="00551875" w:rsidRDefault="00EC4584" w:rsidP="00C37BD7">
            <w:pPr>
              <w:rPr>
                <w:rFonts w:ascii="PT Astra Serif" w:hAnsi="PT Astra Serif"/>
              </w:rPr>
            </w:pPr>
            <w:r w:rsidRPr="00551875">
              <w:rPr>
                <w:rFonts w:ascii="PT Astra Serif" w:hAnsi="PT Astra Serif"/>
              </w:rPr>
              <w:t>Тел.: (3476) 35-53-49</w:t>
            </w:r>
          </w:p>
          <w:p w14:paraId="6B553872" w14:textId="77777777" w:rsidR="00EC4584" w:rsidRPr="00551875" w:rsidRDefault="00EC4584" w:rsidP="00C37BD7">
            <w:pPr>
              <w:adjustRightInd w:val="0"/>
              <w:rPr>
                <w:rStyle w:val="ac"/>
                <w:rFonts w:ascii="PT Astra Serif" w:hAnsi="PT Astra Serif"/>
                <w:bCs/>
                <w:shd w:val="clear" w:color="auto" w:fill="FFFFFF"/>
                <w:lang w:val="en-US"/>
              </w:rPr>
            </w:pPr>
            <w:r w:rsidRPr="00551875">
              <w:rPr>
                <w:rFonts w:ascii="PT Astra Serif" w:hAnsi="PT Astra Serif"/>
                <w:lang w:val="en-US"/>
              </w:rPr>
              <w:t xml:space="preserve">e-mail: </w:t>
            </w:r>
            <w:hyperlink r:id="rId13" w:history="1">
              <w:r w:rsidRPr="00551875">
                <w:rPr>
                  <w:rStyle w:val="ac"/>
                  <w:rFonts w:ascii="PT Astra Serif" w:hAnsi="PT Astra Serif"/>
                  <w:shd w:val="clear" w:color="auto" w:fill="FFFFFF"/>
                  <w:lang w:val="en-US"/>
                </w:rPr>
                <w:t>okbiho.ik2@02.fsin.gov.ru</w:t>
              </w:r>
            </w:hyperlink>
          </w:p>
          <w:p w14:paraId="3F636633" w14:textId="77777777" w:rsidR="00EC4584" w:rsidRPr="00551875" w:rsidRDefault="00EC4584" w:rsidP="00C37BD7">
            <w:pPr>
              <w:adjustRightInd w:val="0"/>
              <w:rPr>
                <w:rStyle w:val="ac"/>
                <w:rFonts w:ascii="PT Astra Serif" w:hAnsi="PT Astra Serif"/>
                <w:bCs/>
                <w:shd w:val="clear" w:color="auto" w:fill="FFFFFF"/>
                <w:lang w:val="en-US"/>
              </w:rPr>
            </w:pPr>
          </w:p>
          <w:p w14:paraId="3C7A50C1" w14:textId="77777777" w:rsidR="00EC4584" w:rsidRPr="00551875" w:rsidRDefault="00EC4584" w:rsidP="00C37BD7">
            <w:pPr>
              <w:adjustRightInd w:val="0"/>
              <w:rPr>
                <w:rFonts w:ascii="PT Astra Serif" w:hAnsi="PT Astra Serif"/>
                <w:bCs/>
                <w:color w:val="111111"/>
                <w:shd w:val="clear" w:color="auto" w:fill="FFFFFF"/>
                <w:lang w:val="en-US"/>
              </w:rPr>
            </w:pPr>
          </w:p>
          <w:p w14:paraId="261975AE" w14:textId="2512D9D6" w:rsidR="00551875" w:rsidRPr="00551875" w:rsidRDefault="006240D9" w:rsidP="00C37BD7">
            <w:pPr>
              <w:pStyle w:val="19"/>
              <w:jc w:val="both"/>
              <w:rPr>
                <w:rFonts w:ascii="PT Astra Serif" w:hAnsi="PT Astra Serif"/>
                <w:sz w:val="24"/>
                <w:szCs w:val="24"/>
              </w:rPr>
            </w:pPr>
            <w:r>
              <w:rPr>
                <w:rFonts w:ascii="PT Astra Serif" w:hAnsi="PT Astra Serif"/>
                <w:sz w:val="24"/>
                <w:szCs w:val="24"/>
              </w:rPr>
              <w:t>Н</w:t>
            </w:r>
            <w:r w:rsidR="00EC4584" w:rsidRPr="00551875">
              <w:rPr>
                <w:rFonts w:ascii="PT Astra Serif" w:hAnsi="PT Astra Serif"/>
                <w:sz w:val="24"/>
                <w:szCs w:val="24"/>
              </w:rPr>
              <w:t>ачальник</w:t>
            </w:r>
          </w:p>
          <w:p w14:paraId="3B78CB9D" w14:textId="6165FC9E" w:rsidR="00EC4584" w:rsidRPr="00551875" w:rsidRDefault="00551875" w:rsidP="00C37BD7">
            <w:pPr>
              <w:pStyle w:val="19"/>
              <w:jc w:val="both"/>
              <w:rPr>
                <w:rFonts w:ascii="PT Astra Serif" w:hAnsi="PT Astra Serif"/>
                <w:sz w:val="24"/>
                <w:szCs w:val="24"/>
              </w:rPr>
            </w:pPr>
            <w:r w:rsidRPr="00551875">
              <w:rPr>
                <w:rFonts w:ascii="PT Astra Serif" w:hAnsi="PT Astra Serif"/>
                <w:sz w:val="24"/>
                <w:szCs w:val="24"/>
              </w:rPr>
              <w:t xml:space="preserve"> __________________________/М.М. Хасанов</w:t>
            </w:r>
          </w:p>
          <w:p w14:paraId="52F7C5B8" w14:textId="77777777" w:rsidR="00EC4584" w:rsidRPr="00551875" w:rsidRDefault="00EC4584" w:rsidP="00C37BD7">
            <w:pPr>
              <w:rPr>
                <w:rFonts w:ascii="PT Astra Serif" w:hAnsi="PT Astra Serif"/>
              </w:rPr>
            </w:pPr>
            <w:r w:rsidRPr="00551875">
              <w:rPr>
                <w:rFonts w:ascii="PT Astra Serif" w:hAnsi="PT Astra Serif"/>
              </w:rPr>
              <w:t>«_____»_________________2026</w:t>
            </w:r>
          </w:p>
          <w:p w14:paraId="2F960B7A" w14:textId="77777777" w:rsidR="00EC4584" w:rsidRPr="00551875" w:rsidRDefault="00EC4584" w:rsidP="00C37BD7">
            <w:pPr>
              <w:rPr>
                <w:rFonts w:ascii="PT Astra Serif" w:hAnsi="PT Astra Serif"/>
              </w:rPr>
            </w:pPr>
            <w:r w:rsidRPr="00551875">
              <w:rPr>
                <w:rFonts w:ascii="PT Astra Serif" w:hAnsi="PT Astra Serif"/>
              </w:rPr>
              <w:t>ЭЦП</w:t>
            </w:r>
          </w:p>
          <w:p w14:paraId="2A43036A" w14:textId="77777777" w:rsidR="00EC4584" w:rsidRPr="00551875" w:rsidRDefault="00EC4584" w:rsidP="00C37BD7">
            <w:pPr>
              <w:rPr>
                <w:rFonts w:ascii="PT Astra Serif" w:hAnsi="PT Astra Serif"/>
              </w:rPr>
            </w:pPr>
          </w:p>
          <w:p w14:paraId="366C0310" w14:textId="77777777" w:rsidR="00EC4584" w:rsidRPr="00551875" w:rsidRDefault="00EC4584" w:rsidP="00C37BD7">
            <w:pPr>
              <w:rPr>
                <w:rFonts w:ascii="PT Astra Serif" w:hAnsi="PT Astra Serif"/>
              </w:rPr>
            </w:pPr>
          </w:p>
          <w:p w14:paraId="65A11D28" w14:textId="0668F9DE" w:rsidR="00EC4584" w:rsidRPr="00551875" w:rsidRDefault="00EC4584" w:rsidP="00C37BD7">
            <w:pPr>
              <w:rPr>
                <w:rFonts w:ascii="PT Astra Serif" w:hAnsi="PT Astra Serif"/>
              </w:rPr>
            </w:pPr>
          </w:p>
        </w:tc>
        <w:tc>
          <w:tcPr>
            <w:tcW w:w="4678" w:type="dxa"/>
          </w:tcPr>
          <w:p w14:paraId="417B63B8" w14:textId="77777777" w:rsidR="00EC4584" w:rsidRPr="00551875" w:rsidRDefault="00EC4584" w:rsidP="00C37BD7">
            <w:pPr>
              <w:jc w:val="center"/>
              <w:rPr>
                <w:rFonts w:ascii="PT Astra Serif" w:hAnsi="PT Astra Serif"/>
                <w:b/>
              </w:rPr>
            </w:pPr>
            <w:r w:rsidRPr="00551875">
              <w:rPr>
                <w:rFonts w:ascii="PT Astra Serif" w:hAnsi="PT Astra Serif"/>
                <w:b/>
              </w:rPr>
              <w:t>Поставщик</w:t>
            </w:r>
          </w:p>
          <w:p w14:paraId="7FDB1CAE" w14:textId="77777777" w:rsidR="00EC4584" w:rsidRPr="00551875" w:rsidRDefault="00EC4584" w:rsidP="00C37BD7">
            <w:pPr>
              <w:jc w:val="center"/>
              <w:rPr>
                <w:rFonts w:ascii="PT Astra Serif" w:hAnsi="PT Astra Serif"/>
                <w:b/>
              </w:rPr>
            </w:pPr>
          </w:p>
          <w:p w14:paraId="22782D7B" w14:textId="77777777" w:rsidR="00EC4584" w:rsidRPr="00551875" w:rsidRDefault="00EC4584" w:rsidP="00C37BD7">
            <w:pPr>
              <w:tabs>
                <w:tab w:val="left" w:pos="1212"/>
              </w:tabs>
              <w:rPr>
                <w:rFonts w:ascii="PT Astra Serif" w:hAnsi="PT Astra Serif"/>
              </w:rPr>
            </w:pPr>
          </w:p>
          <w:p w14:paraId="77758280" w14:textId="77777777" w:rsidR="00EC4584" w:rsidRPr="00551875" w:rsidRDefault="00EC4584" w:rsidP="00C37BD7">
            <w:pPr>
              <w:tabs>
                <w:tab w:val="left" w:pos="1212"/>
              </w:tabs>
              <w:rPr>
                <w:rFonts w:ascii="PT Astra Serif" w:hAnsi="PT Astra Serif"/>
              </w:rPr>
            </w:pPr>
          </w:p>
          <w:p w14:paraId="721C58E4" w14:textId="77777777" w:rsidR="00EC4584" w:rsidRPr="00551875" w:rsidRDefault="00EC4584" w:rsidP="00C37BD7">
            <w:pPr>
              <w:tabs>
                <w:tab w:val="left" w:pos="1212"/>
              </w:tabs>
              <w:rPr>
                <w:rFonts w:ascii="PT Astra Serif" w:hAnsi="PT Astra Serif"/>
              </w:rPr>
            </w:pPr>
          </w:p>
          <w:p w14:paraId="6A7CCEA4" w14:textId="77777777" w:rsidR="00EC4584" w:rsidRPr="00551875" w:rsidRDefault="00EC4584" w:rsidP="00C37BD7">
            <w:pPr>
              <w:tabs>
                <w:tab w:val="left" w:pos="1212"/>
              </w:tabs>
              <w:rPr>
                <w:rFonts w:ascii="PT Astra Serif" w:hAnsi="PT Astra Serif"/>
              </w:rPr>
            </w:pPr>
          </w:p>
          <w:p w14:paraId="5110631C" w14:textId="77777777" w:rsidR="00EC4584" w:rsidRPr="00551875" w:rsidRDefault="00EC4584" w:rsidP="00C37BD7">
            <w:pPr>
              <w:tabs>
                <w:tab w:val="left" w:pos="1212"/>
              </w:tabs>
              <w:rPr>
                <w:rFonts w:ascii="PT Astra Serif" w:hAnsi="PT Astra Serif"/>
              </w:rPr>
            </w:pPr>
          </w:p>
          <w:p w14:paraId="7CB71AD6" w14:textId="77777777" w:rsidR="00EC4584" w:rsidRPr="00551875" w:rsidRDefault="00EC4584" w:rsidP="00C37BD7">
            <w:pPr>
              <w:tabs>
                <w:tab w:val="left" w:pos="1212"/>
              </w:tabs>
              <w:rPr>
                <w:rFonts w:ascii="PT Astra Serif" w:hAnsi="PT Astra Serif"/>
              </w:rPr>
            </w:pPr>
          </w:p>
          <w:p w14:paraId="178D72A4" w14:textId="77777777" w:rsidR="00EC4584" w:rsidRPr="00551875" w:rsidRDefault="00EC4584" w:rsidP="00C37BD7">
            <w:pPr>
              <w:tabs>
                <w:tab w:val="left" w:pos="1212"/>
              </w:tabs>
              <w:rPr>
                <w:rFonts w:ascii="PT Astra Serif" w:hAnsi="PT Astra Serif"/>
              </w:rPr>
            </w:pPr>
          </w:p>
          <w:p w14:paraId="2873AA76" w14:textId="77777777" w:rsidR="00EC4584" w:rsidRPr="00551875" w:rsidRDefault="00EC4584" w:rsidP="00C37BD7">
            <w:pPr>
              <w:tabs>
                <w:tab w:val="left" w:pos="1212"/>
              </w:tabs>
              <w:rPr>
                <w:rFonts w:ascii="PT Astra Serif" w:hAnsi="PT Astra Serif"/>
              </w:rPr>
            </w:pPr>
          </w:p>
          <w:p w14:paraId="785F4323" w14:textId="77777777" w:rsidR="00EC4584" w:rsidRPr="00551875" w:rsidRDefault="00EC4584" w:rsidP="00C37BD7">
            <w:pPr>
              <w:tabs>
                <w:tab w:val="left" w:pos="1212"/>
              </w:tabs>
              <w:rPr>
                <w:rFonts w:ascii="PT Astra Serif" w:hAnsi="PT Astra Serif"/>
              </w:rPr>
            </w:pPr>
          </w:p>
          <w:p w14:paraId="799F807C" w14:textId="77777777" w:rsidR="00EC4584" w:rsidRPr="00551875" w:rsidRDefault="00EC4584" w:rsidP="00C37BD7">
            <w:pPr>
              <w:tabs>
                <w:tab w:val="left" w:pos="1212"/>
              </w:tabs>
              <w:rPr>
                <w:rFonts w:ascii="PT Astra Serif" w:hAnsi="PT Astra Serif"/>
              </w:rPr>
            </w:pPr>
          </w:p>
          <w:p w14:paraId="77110F1A" w14:textId="77777777" w:rsidR="00EC4584" w:rsidRPr="00551875" w:rsidRDefault="00EC4584" w:rsidP="00C37BD7">
            <w:pPr>
              <w:tabs>
                <w:tab w:val="left" w:pos="1212"/>
              </w:tabs>
              <w:rPr>
                <w:rFonts w:ascii="PT Astra Serif" w:hAnsi="PT Astra Serif"/>
              </w:rPr>
            </w:pPr>
          </w:p>
          <w:p w14:paraId="647D5499" w14:textId="77777777" w:rsidR="00EC4584" w:rsidRPr="00551875" w:rsidRDefault="00EC4584" w:rsidP="00C37BD7">
            <w:pPr>
              <w:tabs>
                <w:tab w:val="left" w:pos="1212"/>
              </w:tabs>
              <w:rPr>
                <w:rFonts w:ascii="PT Astra Serif" w:hAnsi="PT Astra Serif"/>
              </w:rPr>
            </w:pPr>
          </w:p>
          <w:p w14:paraId="37237109" w14:textId="77777777" w:rsidR="00EC4584" w:rsidRPr="00551875" w:rsidRDefault="00EC4584" w:rsidP="00C37BD7">
            <w:pPr>
              <w:tabs>
                <w:tab w:val="left" w:pos="1212"/>
              </w:tabs>
              <w:rPr>
                <w:rFonts w:ascii="PT Astra Serif" w:hAnsi="PT Astra Serif"/>
              </w:rPr>
            </w:pPr>
          </w:p>
          <w:p w14:paraId="65B43EFC" w14:textId="77777777" w:rsidR="00EC4584" w:rsidRPr="00551875" w:rsidRDefault="00EC4584" w:rsidP="00C37BD7">
            <w:pPr>
              <w:tabs>
                <w:tab w:val="left" w:pos="1212"/>
              </w:tabs>
              <w:rPr>
                <w:rFonts w:ascii="PT Astra Serif" w:hAnsi="PT Astra Serif"/>
              </w:rPr>
            </w:pPr>
          </w:p>
          <w:p w14:paraId="4EE125C8" w14:textId="77777777" w:rsidR="00EC4584" w:rsidRPr="00551875" w:rsidRDefault="00EC4584" w:rsidP="00C37BD7">
            <w:pPr>
              <w:tabs>
                <w:tab w:val="left" w:pos="1212"/>
              </w:tabs>
              <w:rPr>
                <w:rFonts w:ascii="PT Astra Serif" w:hAnsi="PT Astra Serif"/>
              </w:rPr>
            </w:pPr>
          </w:p>
          <w:p w14:paraId="2E735A80" w14:textId="77777777" w:rsidR="00EC4584" w:rsidRPr="00551875" w:rsidRDefault="00EC4584" w:rsidP="00C37BD7">
            <w:pPr>
              <w:tabs>
                <w:tab w:val="left" w:pos="1212"/>
              </w:tabs>
              <w:rPr>
                <w:rFonts w:ascii="PT Astra Serif" w:hAnsi="PT Astra Serif"/>
              </w:rPr>
            </w:pPr>
          </w:p>
          <w:p w14:paraId="1A63A91C" w14:textId="77777777" w:rsidR="00EC4584" w:rsidRPr="00551875" w:rsidRDefault="00EC4584" w:rsidP="00C37BD7">
            <w:pPr>
              <w:tabs>
                <w:tab w:val="left" w:pos="1212"/>
              </w:tabs>
              <w:rPr>
                <w:rFonts w:ascii="PT Astra Serif" w:hAnsi="PT Astra Serif"/>
              </w:rPr>
            </w:pPr>
          </w:p>
          <w:p w14:paraId="448B0E5A" w14:textId="61E109EE" w:rsidR="00EC4584" w:rsidRPr="00551875" w:rsidRDefault="00EC4584" w:rsidP="00C37BD7">
            <w:pPr>
              <w:rPr>
                <w:rFonts w:ascii="PT Astra Serif" w:hAnsi="PT Astra Serif"/>
              </w:rPr>
            </w:pPr>
            <w:r w:rsidRPr="00551875">
              <w:rPr>
                <w:rFonts w:ascii="PT Astra Serif" w:hAnsi="PT Astra Serif"/>
              </w:rPr>
              <w:t xml:space="preserve">     ____________________/ </w:t>
            </w:r>
          </w:p>
          <w:p w14:paraId="1F73EDAE" w14:textId="1146D511" w:rsidR="00EC4584" w:rsidRPr="00551875" w:rsidRDefault="00EC4584" w:rsidP="00C37BD7">
            <w:pPr>
              <w:tabs>
                <w:tab w:val="left" w:pos="4120"/>
              </w:tabs>
              <w:rPr>
                <w:rFonts w:ascii="PT Astra Serif" w:hAnsi="PT Astra Serif"/>
              </w:rPr>
            </w:pPr>
            <w:r w:rsidRPr="00551875">
              <w:rPr>
                <w:rFonts w:ascii="PT Astra Serif" w:hAnsi="PT Astra Serif"/>
              </w:rPr>
              <w:t xml:space="preserve">      «_____»_________________2026</w:t>
            </w:r>
          </w:p>
          <w:p w14:paraId="24042A5B" w14:textId="6568AC57" w:rsidR="00EC4584" w:rsidRPr="00551875" w:rsidRDefault="00EC4584" w:rsidP="00C37BD7">
            <w:pPr>
              <w:tabs>
                <w:tab w:val="left" w:pos="4120"/>
              </w:tabs>
              <w:rPr>
                <w:rFonts w:ascii="PT Astra Serif" w:hAnsi="PT Astra Serif"/>
              </w:rPr>
            </w:pPr>
            <w:r w:rsidRPr="00551875">
              <w:rPr>
                <w:rFonts w:ascii="PT Astra Serif" w:hAnsi="PT Astra Serif"/>
              </w:rPr>
              <w:t xml:space="preserve">        Э.Ц.П</w:t>
            </w:r>
          </w:p>
        </w:tc>
      </w:tr>
    </w:tbl>
    <w:p w14:paraId="180CFD75" w14:textId="680556F0" w:rsidR="007D5886" w:rsidRPr="0078224B" w:rsidRDefault="007D5886">
      <w:pPr>
        <w:rPr>
          <w:rFonts w:ascii="PT Astra Serif" w:hAnsi="PT Astra Serif"/>
          <w:sz w:val="22"/>
          <w:szCs w:val="22"/>
        </w:rPr>
        <w:sectPr w:rsidR="007D5886" w:rsidRPr="0078224B" w:rsidSect="0078224B">
          <w:footerReference w:type="default" r:id="rId14"/>
          <w:pgSz w:w="11906" w:h="16838"/>
          <w:pgMar w:top="1134" w:right="709" w:bottom="1134" w:left="1701" w:header="709" w:footer="709" w:gutter="0"/>
          <w:cols w:space="708"/>
          <w:docGrid w:linePitch="360"/>
        </w:sectPr>
      </w:pPr>
    </w:p>
    <w:p w14:paraId="45642BDF" w14:textId="77777777" w:rsidR="006A6DA9" w:rsidRPr="0078224B" w:rsidRDefault="006A6DA9">
      <w:pPr>
        <w:pStyle w:val="2"/>
        <w:tabs>
          <w:tab w:val="left" w:pos="6480"/>
        </w:tabs>
        <w:spacing w:line="240" w:lineRule="auto"/>
        <w:ind w:right="-74" w:firstLine="0"/>
        <w:jc w:val="right"/>
        <w:rPr>
          <w:rFonts w:ascii="PT Astra Serif" w:hAnsi="PT Astra Serif"/>
          <w:b/>
          <w:bCs/>
          <w:sz w:val="22"/>
          <w:szCs w:val="22"/>
        </w:rPr>
      </w:pPr>
    </w:p>
    <w:p w14:paraId="2EF3F6F5" w14:textId="77777777" w:rsidR="007D5886" w:rsidRPr="0078224B" w:rsidRDefault="00C17A7E" w:rsidP="00C37BD7">
      <w:pPr>
        <w:pStyle w:val="2"/>
        <w:tabs>
          <w:tab w:val="left" w:pos="6480"/>
        </w:tabs>
        <w:spacing w:line="240" w:lineRule="auto"/>
        <w:ind w:right="-2409" w:firstLine="0"/>
        <w:jc w:val="right"/>
        <w:rPr>
          <w:rFonts w:ascii="PT Astra Serif" w:hAnsi="PT Astra Serif"/>
          <w:b/>
          <w:sz w:val="22"/>
          <w:szCs w:val="22"/>
        </w:rPr>
      </w:pPr>
      <w:r w:rsidRPr="0078224B">
        <w:rPr>
          <w:rFonts w:ascii="PT Astra Serif" w:hAnsi="PT Astra Serif"/>
          <w:b/>
          <w:bCs/>
          <w:sz w:val="22"/>
          <w:szCs w:val="22"/>
        </w:rPr>
        <w:t>Приложение № 1</w:t>
      </w:r>
      <w:r w:rsidRPr="0078224B">
        <w:rPr>
          <w:rFonts w:ascii="PT Astra Serif" w:hAnsi="PT Astra Serif"/>
          <w:b/>
          <w:sz w:val="22"/>
          <w:szCs w:val="22"/>
        </w:rPr>
        <w:t xml:space="preserve"> к Государственному контракту</w:t>
      </w:r>
    </w:p>
    <w:p w14:paraId="6055F2E3" w14:textId="6FD8A319" w:rsidR="007D5886" w:rsidRPr="0078224B" w:rsidRDefault="00C17A7E" w:rsidP="00C37BD7">
      <w:pPr>
        <w:pStyle w:val="2"/>
        <w:tabs>
          <w:tab w:val="left" w:pos="6480"/>
        </w:tabs>
        <w:spacing w:line="240" w:lineRule="auto"/>
        <w:ind w:right="-2409" w:firstLine="0"/>
        <w:jc w:val="right"/>
        <w:rPr>
          <w:rFonts w:ascii="PT Astra Serif" w:hAnsi="PT Astra Serif"/>
          <w:b/>
          <w:sz w:val="22"/>
          <w:szCs w:val="22"/>
        </w:rPr>
      </w:pPr>
      <w:r w:rsidRPr="0078224B">
        <w:rPr>
          <w:rFonts w:ascii="PT Astra Serif" w:hAnsi="PT Astra Serif"/>
          <w:b/>
          <w:sz w:val="22"/>
          <w:szCs w:val="22"/>
        </w:rPr>
        <w:t xml:space="preserve">от </w:t>
      </w:r>
      <w:proofErr w:type="gramStart"/>
      <w:r w:rsidRPr="0078224B">
        <w:rPr>
          <w:rFonts w:ascii="PT Astra Serif" w:hAnsi="PT Astra Serif"/>
          <w:b/>
          <w:sz w:val="22"/>
          <w:szCs w:val="22"/>
        </w:rPr>
        <w:t>« _</w:t>
      </w:r>
      <w:proofErr w:type="gramEnd"/>
      <w:r w:rsidRPr="0078224B">
        <w:rPr>
          <w:rFonts w:ascii="PT Astra Serif" w:hAnsi="PT Astra Serif"/>
          <w:b/>
          <w:sz w:val="22"/>
          <w:szCs w:val="22"/>
        </w:rPr>
        <w:t xml:space="preserve">___»  </w:t>
      </w:r>
      <w:r w:rsidR="00C37BD7">
        <w:rPr>
          <w:rFonts w:ascii="PT Astra Serif" w:hAnsi="PT Astra Serif"/>
          <w:b/>
          <w:sz w:val="22"/>
          <w:szCs w:val="22"/>
        </w:rPr>
        <w:t>___________ 2026 г. № ___________</w:t>
      </w:r>
    </w:p>
    <w:p w14:paraId="5C53DF28" w14:textId="77777777" w:rsidR="007D5886" w:rsidRPr="0078224B" w:rsidRDefault="007D5886">
      <w:pPr>
        <w:jc w:val="center"/>
        <w:rPr>
          <w:rFonts w:ascii="PT Astra Serif" w:hAnsi="PT Astra Serif"/>
          <w:b/>
          <w:sz w:val="22"/>
          <w:szCs w:val="22"/>
          <w:lang w:eastAsia="ar-SA"/>
        </w:rPr>
      </w:pPr>
    </w:p>
    <w:p w14:paraId="18A4E291" w14:textId="77777777" w:rsidR="007D5886" w:rsidRPr="0078224B" w:rsidRDefault="00C17A7E" w:rsidP="00C37BD7">
      <w:pPr>
        <w:jc w:val="center"/>
        <w:rPr>
          <w:rFonts w:ascii="PT Astra Serif" w:hAnsi="PT Astra Serif"/>
          <w:b/>
          <w:sz w:val="22"/>
          <w:szCs w:val="22"/>
          <w:lang w:eastAsia="ar-SA"/>
        </w:rPr>
      </w:pPr>
      <w:r w:rsidRPr="0078224B">
        <w:rPr>
          <w:rFonts w:ascii="PT Astra Serif" w:hAnsi="PT Astra Serif"/>
          <w:b/>
          <w:sz w:val="22"/>
          <w:szCs w:val="22"/>
          <w:lang w:eastAsia="ar-SA"/>
        </w:rPr>
        <w:t>Спецификация</w:t>
      </w:r>
    </w:p>
    <w:tbl>
      <w:tblPr>
        <w:tblpPr w:leftFromText="180" w:rightFromText="180" w:vertAnchor="text" w:horzAnchor="margin" w:tblpY="152"/>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38"/>
        <w:gridCol w:w="6203"/>
        <w:gridCol w:w="709"/>
        <w:gridCol w:w="1559"/>
        <w:gridCol w:w="2268"/>
        <w:gridCol w:w="3402"/>
      </w:tblGrid>
      <w:tr w:rsidR="00C37BD7" w:rsidRPr="0078224B" w14:paraId="125141EA" w14:textId="77777777" w:rsidTr="00C37BD7">
        <w:tc>
          <w:tcPr>
            <w:tcW w:w="738" w:type="dxa"/>
            <w:vAlign w:val="center"/>
          </w:tcPr>
          <w:p w14:paraId="4666DECD" w14:textId="77777777" w:rsidR="00C37BD7" w:rsidRPr="0078224B" w:rsidRDefault="00C37BD7" w:rsidP="00C37BD7">
            <w:pPr>
              <w:contextualSpacing/>
              <w:jc w:val="center"/>
              <w:rPr>
                <w:rFonts w:ascii="PT Astra Serif" w:hAnsi="PT Astra Serif"/>
                <w:sz w:val="22"/>
                <w:szCs w:val="22"/>
              </w:rPr>
            </w:pPr>
            <w:r w:rsidRPr="0078224B">
              <w:rPr>
                <w:rFonts w:ascii="PT Astra Serif" w:hAnsi="PT Astra Serif"/>
                <w:sz w:val="22"/>
                <w:szCs w:val="22"/>
              </w:rPr>
              <w:t>№ п/п</w:t>
            </w:r>
          </w:p>
        </w:tc>
        <w:tc>
          <w:tcPr>
            <w:tcW w:w="6203" w:type="dxa"/>
            <w:vAlign w:val="center"/>
          </w:tcPr>
          <w:p w14:paraId="737E2D72" w14:textId="77777777" w:rsidR="00C37BD7" w:rsidRPr="0078224B" w:rsidRDefault="00C37BD7" w:rsidP="00C37BD7">
            <w:pPr>
              <w:contextualSpacing/>
              <w:jc w:val="center"/>
              <w:rPr>
                <w:rFonts w:ascii="PT Astra Serif" w:hAnsi="PT Astra Serif"/>
                <w:sz w:val="22"/>
                <w:szCs w:val="22"/>
              </w:rPr>
            </w:pPr>
            <w:r w:rsidRPr="0078224B">
              <w:rPr>
                <w:rFonts w:ascii="PT Astra Serif" w:hAnsi="PT Astra Serif"/>
                <w:bCs/>
                <w:sz w:val="22"/>
                <w:szCs w:val="22"/>
              </w:rPr>
              <w:t>Наименование товара</w:t>
            </w:r>
          </w:p>
        </w:tc>
        <w:tc>
          <w:tcPr>
            <w:tcW w:w="709" w:type="dxa"/>
            <w:vAlign w:val="center"/>
          </w:tcPr>
          <w:p w14:paraId="4AA2597C" w14:textId="77777777" w:rsidR="00C37BD7" w:rsidRPr="0078224B" w:rsidRDefault="00C37BD7" w:rsidP="00C37BD7">
            <w:pPr>
              <w:contextualSpacing/>
              <w:jc w:val="center"/>
              <w:rPr>
                <w:rFonts w:ascii="PT Astra Serif" w:hAnsi="PT Astra Serif"/>
                <w:sz w:val="22"/>
                <w:szCs w:val="22"/>
              </w:rPr>
            </w:pPr>
            <w:r w:rsidRPr="0078224B">
              <w:rPr>
                <w:rFonts w:ascii="PT Astra Serif" w:hAnsi="PT Astra Serif"/>
                <w:sz w:val="22"/>
                <w:szCs w:val="22"/>
              </w:rPr>
              <w:t>Ед. изм.</w:t>
            </w:r>
          </w:p>
        </w:tc>
        <w:tc>
          <w:tcPr>
            <w:tcW w:w="1559" w:type="dxa"/>
            <w:vAlign w:val="center"/>
          </w:tcPr>
          <w:p w14:paraId="514FD99D" w14:textId="77777777" w:rsidR="00C37BD7" w:rsidRPr="0078224B" w:rsidRDefault="00C37BD7" w:rsidP="00C37BD7">
            <w:pPr>
              <w:contextualSpacing/>
              <w:jc w:val="center"/>
              <w:rPr>
                <w:rFonts w:ascii="PT Astra Serif" w:hAnsi="PT Astra Serif"/>
                <w:sz w:val="22"/>
                <w:szCs w:val="22"/>
              </w:rPr>
            </w:pPr>
            <w:r w:rsidRPr="0078224B">
              <w:rPr>
                <w:rFonts w:ascii="PT Astra Serif" w:hAnsi="PT Astra Serif"/>
                <w:sz w:val="22"/>
                <w:szCs w:val="22"/>
              </w:rPr>
              <w:t>Кол-во</w:t>
            </w:r>
          </w:p>
        </w:tc>
        <w:tc>
          <w:tcPr>
            <w:tcW w:w="2268" w:type="dxa"/>
            <w:vAlign w:val="center"/>
          </w:tcPr>
          <w:p w14:paraId="7F5C47A1" w14:textId="77777777" w:rsidR="00C37BD7" w:rsidRPr="0078224B" w:rsidRDefault="00C37BD7" w:rsidP="00C37BD7">
            <w:pPr>
              <w:contextualSpacing/>
              <w:jc w:val="center"/>
              <w:rPr>
                <w:rFonts w:ascii="PT Astra Serif" w:hAnsi="PT Astra Serif"/>
                <w:sz w:val="22"/>
                <w:szCs w:val="22"/>
              </w:rPr>
            </w:pPr>
            <w:r w:rsidRPr="0078224B">
              <w:rPr>
                <w:rFonts w:ascii="PT Astra Serif" w:hAnsi="PT Astra Serif"/>
                <w:sz w:val="22"/>
                <w:szCs w:val="22"/>
              </w:rPr>
              <w:t>Цена за единицу товара, руб.</w:t>
            </w:r>
          </w:p>
        </w:tc>
        <w:tc>
          <w:tcPr>
            <w:tcW w:w="3402" w:type="dxa"/>
            <w:vAlign w:val="center"/>
          </w:tcPr>
          <w:p w14:paraId="1234E566" w14:textId="77777777" w:rsidR="00C37BD7" w:rsidRPr="0078224B" w:rsidRDefault="00C37BD7" w:rsidP="00C37BD7">
            <w:pPr>
              <w:contextualSpacing/>
              <w:jc w:val="center"/>
              <w:rPr>
                <w:rFonts w:ascii="PT Astra Serif" w:hAnsi="PT Astra Serif"/>
                <w:sz w:val="22"/>
                <w:szCs w:val="22"/>
              </w:rPr>
            </w:pPr>
            <w:r w:rsidRPr="0078224B">
              <w:rPr>
                <w:rFonts w:ascii="PT Astra Serif" w:hAnsi="PT Astra Serif"/>
                <w:sz w:val="22"/>
                <w:szCs w:val="22"/>
              </w:rPr>
              <w:t>Цена контракта руб.</w:t>
            </w:r>
          </w:p>
        </w:tc>
      </w:tr>
      <w:tr w:rsidR="00C37BD7" w:rsidRPr="0078224B" w14:paraId="55C431CC" w14:textId="77777777" w:rsidTr="00C37BD7">
        <w:trPr>
          <w:trHeight w:val="1178"/>
        </w:trPr>
        <w:tc>
          <w:tcPr>
            <w:tcW w:w="738" w:type="dxa"/>
            <w:vAlign w:val="center"/>
          </w:tcPr>
          <w:p w14:paraId="525A68E7" w14:textId="77777777" w:rsidR="00C37BD7" w:rsidRPr="0078224B" w:rsidRDefault="00C37BD7" w:rsidP="00C37BD7">
            <w:pPr>
              <w:contextualSpacing/>
              <w:jc w:val="center"/>
              <w:rPr>
                <w:rFonts w:ascii="PT Astra Serif" w:hAnsi="PT Astra Serif"/>
                <w:sz w:val="22"/>
                <w:szCs w:val="22"/>
              </w:rPr>
            </w:pPr>
            <w:r w:rsidRPr="0078224B">
              <w:rPr>
                <w:rFonts w:ascii="PT Astra Serif" w:hAnsi="PT Astra Serif"/>
                <w:sz w:val="22"/>
                <w:szCs w:val="22"/>
              </w:rPr>
              <w:t>1</w:t>
            </w:r>
          </w:p>
        </w:tc>
        <w:tc>
          <w:tcPr>
            <w:tcW w:w="6203" w:type="dxa"/>
            <w:vAlign w:val="center"/>
          </w:tcPr>
          <w:p w14:paraId="717736EA" w14:textId="255D9C07" w:rsidR="00C37BD7" w:rsidRPr="0078224B" w:rsidRDefault="00C37BD7" w:rsidP="00C37BD7">
            <w:pPr>
              <w:rPr>
                <w:rFonts w:ascii="PT Astra Serif" w:hAnsi="PT Astra Serif"/>
                <w:sz w:val="22"/>
                <w:szCs w:val="22"/>
              </w:rPr>
            </w:pPr>
            <w:r w:rsidRPr="0078224B">
              <w:rPr>
                <w:rFonts w:ascii="PT Astra Serif" w:hAnsi="PT Astra Serif"/>
                <w:b/>
                <w:sz w:val="22"/>
                <w:szCs w:val="22"/>
              </w:rPr>
              <w:t xml:space="preserve">Дрожжи хлебопекарные сушеные </w:t>
            </w:r>
            <w:r>
              <w:rPr>
                <w:rFonts w:ascii="PT Astra Serif" w:hAnsi="PT Astra Serif"/>
                <w:b/>
                <w:sz w:val="22"/>
                <w:szCs w:val="22"/>
              </w:rPr>
              <w:br/>
            </w:r>
            <w:r w:rsidRPr="0078224B">
              <w:rPr>
                <w:rFonts w:ascii="PT Astra Serif" w:hAnsi="PT Astra Serif"/>
                <w:b/>
                <w:sz w:val="22"/>
                <w:szCs w:val="22"/>
              </w:rPr>
              <w:t xml:space="preserve">ГОСТ Р 54845–2011 </w:t>
            </w:r>
          </w:p>
          <w:p w14:paraId="0582966A" w14:textId="77777777" w:rsidR="00C37BD7" w:rsidRPr="0078224B" w:rsidRDefault="00C37BD7" w:rsidP="00C37BD7">
            <w:pPr>
              <w:rPr>
                <w:rFonts w:ascii="PT Astra Serif" w:hAnsi="PT Astra Serif"/>
                <w:sz w:val="22"/>
                <w:szCs w:val="22"/>
              </w:rPr>
            </w:pPr>
            <w:r w:rsidRPr="0078224B">
              <w:rPr>
                <w:rFonts w:ascii="PT Astra Serif" w:hAnsi="PT Astra Serif"/>
                <w:sz w:val="22"/>
                <w:szCs w:val="22"/>
              </w:rPr>
              <w:t>(в рамках государственного оборонного</w:t>
            </w:r>
            <w:r w:rsidRPr="0078224B">
              <w:rPr>
                <w:rFonts w:ascii="PT Astra Serif" w:hAnsi="PT Astra Serif"/>
                <w:sz w:val="22"/>
                <w:szCs w:val="22"/>
                <w:lang w:eastAsia="zh-CN"/>
              </w:rPr>
              <w:t>)</w:t>
            </w:r>
            <w:r w:rsidRPr="0078224B">
              <w:rPr>
                <w:rFonts w:ascii="PT Astra Serif" w:hAnsi="PT Astra Serif"/>
                <w:sz w:val="22"/>
                <w:szCs w:val="22"/>
              </w:rPr>
              <w:t xml:space="preserve"> </w:t>
            </w:r>
          </w:p>
          <w:p w14:paraId="7DD10718" w14:textId="77777777" w:rsidR="00C37BD7" w:rsidRPr="0078224B" w:rsidRDefault="00C37BD7" w:rsidP="00C37BD7">
            <w:pPr>
              <w:rPr>
                <w:rFonts w:ascii="PT Astra Serif" w:hAnsi="PT Astra Serif"/>
                <w:b/>
                <w:sz w:val="22"/>
                <w:szCs w:val="22"/>
              </w:rPr>
            </w:pPr>
            <w:r w:rsidRPr="0078224B">
              <w:rPr>
                <w:rFonts w:ascii="PT Astra Serif" w:hAnsi="PT Astra Serif"/>
                <w:sz w:val="22"/>
                <w:szCs w:val="22"/>
              </w:rPr>
              <w:t xml:space="preserve"> ОКПД </w:t>
            </w:r>
            <w:proofErr w:type="gramStart"/>
            <w:r w:rsidRPr="0078224B">
              <w:rPr>
                <w:rFonts w:ascii="PT Astra Serif" w:hAnsi="PT Astra Serif"/>
                <w:sz w:val="22"/>
                <w:szCs w:val="22"/>
              </w:rPr>
              <w:t>2  10.89.13.112</w:t>
            </w:r>
            <w:proofErr w:type="gramEnd"/>
          </w:p>
        </w:tc>
        <w:tc>
          <w:tcPr>
            <w:tcW w:w="709" w:type="dxa"/>
            <w:vAlign w:val="center"/>
          </w:tcPr>
          <w:p w14:paraId="570A1276" w14:textId="77777777" w:rsidR="00C37BD7" w:rsidRPr="0078224B" w:rsidRDefault="00C37BD7" w:rsidP="00C37BD7">
            <w:pPr>
              <w:contextualSpacing/>
              <w:jc w:val="center"/>
              <w:rPr>
                <w:rFonts w:ascii="PT Astra Serif" w:hAnsi="PT Astra Serif"/>
                <w:sz w:val="22"/>
                <w:szCs w:val="22"/>
              </w:rPr>
            </w:pPr>
            <w:r w:rsidRPr="0078224B">
              <w:rPr>
                <w:rFonts w:ascii="PT Astra Serif" w:hAnsi="PT Astra Serif"/>
                <w:sz w:val="22"/>
                <w:szCs w:val="22"/>
              </w:rPr>
              <w:t>кг.</w:t>
            </w:r>
          </w:p>
        </w:tc>
        <w:tc>
          <w:tcPr>
            <w:tcW w:w="1559" w:type="dxa"/>
            <w:vAlign w:val="center"/>
          </w:tcPr>
          <w:p w14:paraId="387324B1" w14:textId="6D8A44D2" w:rsidR="00C37BD7" w:rsidRPr="0078224B" w:rsidRDefault="006240D9" w:rsidP="00DC178C">
            <w:pPr>
              <w:contextualSpacing/>
              <w:jc w:val="center"/>
              <w:rPr>
                <w:rFonts w:ascii="PT Astra Serif" w:hAnsi="PT Astra Serif"/>
                <w:sz w:val="22"/>
                <w:szCs w:val="22"/>
              </w:rPr>
            </w:pPr>
            <w:r>
              <w:rPr>
                <w:rFonts w:ascii="PT Astra Serif" w:hAnsi="PT Astra Serif"/>
                <w:sz w:val="22"/>
                <w:szCs w:val="22"/>
              </w:rPr>
              <w:t>1</w:t>
            </w:r>
            <w:r w:rsidR="00DC178C">
              <w:rPr>
                <w:rFonts w:ascii="PT Astra Serif" w:hAnsi="PT Astra Serif"/>
                <w:sz w:val="22"/>
                <w:szCs w:val="22"/>
                <w:lang w:val="en-US"/>
              </w:rPr>
              <w:t>12</w:t>
            </w:r>
            <w:r>
              <w:rPr>
                <w:rFonts w:ascii="PT Astra Serif" w:hAnsi="PT Astra Serif"/>
                <w:sz w:val="22"/>
                <w:szCs w:val="22"/>
              </w:rPr>
              <w:t>,00</w:t>
            </w:r>
          </w:p>
        </w:tc>
        <w:tc>
          <w:tcPr>
            <w:tcW w:w="2268" w:type="dxa"/>
            <w:vAlign w:val="center"/>
          </w:tcPr>
          <w:p w14:paraId="34535C63" w14:textId="77777777" w:rsidR="00C37BD7" w:rsidRPr="0078224B" w:rsidRDefault="00C37BD7" w:rsidP="00C37BD7">
            <w:pPr>
              <w:contextualSpacing/>
              <w:jc w:val="center"/>
              <w:rPr>
                <w:rFonts w:ascii="PT Astra Serif" w:hAnsi="PT Astra Serif"/>
                <w:sz w:val="22"/>
                <w:szCs w:val="22"/>
              </w:rPr>
            </w:pPr>
          </w:p>
        </w:tc>
        <w:tc>
          <w:tcPr>
            <w:tcW w:w="3402" w:type="dxa"/>
            <w:vAlign w:val="center"/>
          </w:tcPr>
          <w:p w14:paraId="7D0C23BE" w14:textId="77777777" w:rsidR="00C37BD7" w:rsidRPr="0078224B" w:rsidRDefault="00C37BD7" w:rsidP="00C37BD7">
            <w:pPr>
              <w:contextualSpacing/>
              <w:jc w:val="center"/>
              <w:rPr>
                <w:rFonts w:ascii="PT Astra Serif" w:hAnsi="PT Astra Serif"/>
                <w:sz w:val="22"/>
                <w:szCs w:val="22"/>
              </w:rPr>
            </w:pPr>
          </w:p>
        </w:tc>
      </w:tr>
      <w:tr w:rsidR="00C37BD7" w:rsidRPr="0078224B" w14:paraId="73E76565" w14:textId="77777777" w:rsidTr="00C37BD7">
        <w:tc>
          <w:tcPr>
            <w:tcW w:w="14879" w:type="dxa"/>
            <w:gridSpan w:val="6"/>
            <w:vAlign w:val="center"/>
          </w:tcPr>
          <w:p w14:paraId="13886DC2" w14:textId="77777777" w:rsidR="00C37BD7" w:rsidRPr="0078224B" w:rsidRDefault="00C37BD7" w:rsidP="00C37BD7">
            <w:pPr>
              <w:contextualSpacing/>
              <w:rPr>
                <w:rFonts w:ascii="PT Astra Serif" w:hAnsi="PT Astra Serif"/>
                <w:b/>
                <w:sz w:val="22"/>
                <w:szCs w:val="22"/>
              </w:rPr>
            </w:pPr>
            <w:r w:rsidRPr="0078224B">
              <w:rPr>
                <w:rFonts w:ascii="PT Astra Serif" w:hAnsi="PT Astra Serif"/>
                <w:b/>
                <w:sz w:val="22"/>
                <w:szCs w:val="22"/>
              </w:rPr>
              <w:t>Итого:</w:t>
            </w:r>
            <w:r w:rsidRPr="0078224B">
              <w:rPr>
                <w:rFonts w:ascii="PT Astra Serif" w:hAnsi="PT Astra Serif"/>
                <w:sz w:val="22"/>
                <w:szCs w:val="22"/>
              </w:rPr>
              <w:t xml:space="preserve"> </w:t>
            </w:r>
          </w:p>
        </w:tc>
      </w:tr>
    </w:tbl>
    <w:p w14:paraId="089490C6" w14:textId="77777777" w:rsidR="007D5886" w:rsidRPr="0078224B" w:rsidRDefault="007D5886">
      <w:pPr>
        <w:jc w:val="center"/>
        <w:rPr>
          <w:rFonts w:ascii="PT Astra Serif" w:hAnsi="PT Astra Serif"/>
          <w:b/>
          <w:sz w:val="22"/>
          <w:szCs w:val="22"/>
          <w:lang w:eastAsia="ar-SA"/>
        </w:rPr>
      </w:pPr>
    </w:p>
    <w:p w14:paraId="22E52F4D" w14:textId="77777777" w:rsidR="007D5886" w:rsidRPr="0078224B" w:rsidRDefault="007D5886">
      <w:pPr>
        <w:pStyle w:val="2"/>
        <w:tabs>
          <w:tab w:val="left" w:pos="6480"/>
        </w:tabs>
        <w:spacing w:line="240" w:lineRule="auto"/>
        <w:ind w:right="-74" w:firstLine="0"/>
        <w:jc w:val="right"/>
        <w:rPr>
          <w:rFonts w:ascii="PT Astra Serif" w:hAnsi="PT Astra Serif"/>
          <w:b/>
          <w:sz w:val="22"/>
          <w:szCs w:val="22"/>
        </w:rPr>
      </w:pPr>
    </w:p>
    <w:p w14:paraId="4D546235" w14:textId="77777777" w:rsidR="007D5886" w:rsidRPr="0078224B" w:rsidRDefault="007D5886">
      <w:pPr>
        <w:pStyle w:val="2"/>
        <w:tabs>
          <w:tab w:val="left" w:pos="6480"/>
        </w:tabs>
        <w:spacing w:line="240" w:lineRule="auto"/>
        <w:ind w:right="-74" w:firstLine="0"/>
        <w:jc w:val="right"/>
        <w:rPr>
          <w:rFonts w:ascii="PT Astra Serif" w:hAnsi="PT Astra Serif"/>
          <w:b/>
          <w:sz w:val="22"/>
          <w:szCs w:val="22"/>
        </w:rPr>
      </w:pPr>
    </w:p>
    <w:p w14:paraId="39485ECD" w14:textId="77777777" w:rsidR="007D5886" w:rsidRPr="0078224B" w:rsidRDefault="007D5886">
      <w:pPr>
        <w:pStyle w:val="2"/>
        <w:tabs>
          <w:tab w:val="left" w:pos="6480"/>
        </w:tabs>
        <w:spacing w:line="240" w:lineRule="auto"/>
        <w:ind w:right="-74" w:firstLine="0"/>
        <w:jc w:val="right"/>
        <w:rPr>
          <w:rFonts w:ascii="PT Astra Serif" w:hAnsi="PT Astra Serif"/>
          <w:b/>
          <w:sz w:val="22"/>
          <w:szCs w:val="22"/>
        </w:rPr>
      </w:pPr>
    </w:p>
    <w:tbl>
      <w:tblPr>
        <w:tblpPr w:leftFromText="180" w:rightFromText="180" w:vertAnchor="text" w:tblpX="861" w:tblpY="-189"/>
        <w:tblOverlap w:val="never"/>
        <w:tblW w:w="12343" w:type="dxa"/>
        <w:tblLayout w:type="fixed"/>
        <w:tblCellMar>
          <w:left w:w="10" w:type="dxa"/>
          <w:right w:w="10" w:type="dxa"/>
        </w:tblCellMar>
        <w:tblLook w:val="00A0" w:firstRow="1" w:lastRow="0" w:firstColumn="1" w:lastColumn="0" w:noHBand="0" w:noVBand="0"/>
      </w:tblPr>
      <w:tblGrid>
        <w:gridCol w:w="6804"/>
        <w:gridCol w:w="3003"/>
        <w:gridCol w:w="2536"/>
      </w:tblGrid>
      <w:tr w:rsidR="007D5886" w:rsidRPr="0078224B" w14:paraId="4754D44C" w14:textId="77777777" w:rsidTr="00C37BD7">
        <w:trPr>
          <w:trHeight w:val="357"/>
        </w:trPr>
        <w:tc>
          <w:tcPr>
            <w:tcW w:w="6804" w:type="dxa"/>
          </w:tcPr>
          <w:p w14:paraId="2869A641" w14:textId="77777777" w:rsidR="007D5886" w:rsidRPr="0078224B" w:rsidRDefault="00C17A7E" w:rsidP="00C37BD7">
            <w:pPr>
              <w:jc w:val="center"/>
              <w:rPr>
                <w:rFonts w:ascii="PT Astra Serif" w:hAnsi="PT Astra Serif"/>
                <w:b/>
                <w:bCs/>
                <w:sz w:val="22"/>
                <w:szCs w:val="22"/>
              </w:rPr>
            </w:pPr>
            <w:proofErr w:type="gramStart"/>
            <w:r w:rsidRPr="0078224B">
              <w:rPr>
                <w:rFonts w:ascii="PT Astra Serif" w:hAnsi="PT Astra Serif"/>
                <w:b/>
                <w:bCs/>
                <w:sz w:val="22"/>
                <w:szCs w:val="22"/>
              </w:rPr>
              <w:t>ГОСУДАРСТВЕННЫЙ  ЗАКАЗЧИК</w:t>
            </w:r>
            <w:proofErr w:type="gramEnd"/>
          </w:p>
        </w:tc>
        <w:tc>
          <w:tcPr>
            <w:tcW w:w="3003" w:type="dxa"/>
          </w:tcPr>
          <w:p w14:paraId="781BE5E6" w14:textId="77777777" w:rsidR="007D5886" w:rsidRPr="0078224B" w:rsidRDefault="007D5886" w:rsidP="003E5D9F">
            <w:pPr>
              <w:jc w:val="both"/>
              <w:rPr>
                <w:rFonts w:ascii="PT Astra Serif" w:hAnsi="PT Astra Serif"/>
                <w:b/>
                <w:bCs/>
                <w:sz w:val="22"/>
                <w:szCs w:val="22"/>
              </w:rPr>
            </w:pPr>
          </w:p>
        </w:tc>
        <w:tc>
          <w:tcPr>
            <w:tcW w:w="2536" w:type="dxa"/>
          </w:tcPr>
          <w:p w14:paraId="614FA409" w14:textId="77777777" w:rsidR="007D5886" w:rsidRPr="0078224B" w:rsidRDefault="00C17A7E" w:rsidP="00C37BD7">
            <w:pPr>
              <w:jc w:val="center"/>
              <w:rPr>
                <w:rFonts w:ascii="PT Astra Serif" w:hAnsi="PT Astra Serif"/>
                <w:b/>
                <w:bCs/>
                <w:sz w:val="22"/>
                <w:szCs w:val="22"/>
              </w:rPr>
            </w:pPr>
            <w:r w:rsidRPr="0078224B">
              <w:rPr>
                <w:rFonts w:ascii="PT Astra Serif" w:hAnsi="PT Astra Serif"/>
                <w:b/>
                <w:bCs/>
                <w:sz w:val="22"/>
                <w:szCs w:val="22"/>
              </w:rPr>
              <w:t>ПОСТАВЩИК</w:t>
            </w:r>
          </w:p>
        </w:tc>
      </w:tr>
      <w:tr w:rsidR="007D5886" w:rsidRPr="0078224B" w14:paraId="775EED6B" w14:textId="77777777" w:rsidTr="00C37BD7">
        <w:trPr>
          <w:trHeight w:val="800"/>
        </w:trPr>
        <w:tc>
          <w:tcPr>
            <w:tcW w:w="6804" w:type="dxa"/>
          </w:tcPr>
          <w:p w14:paraId="6BD1623F" w14:textId="32A6496A" w:rsidR="009566A7" w:rsidRPr="0078224B" w:rsidRDefault="006240D9" w:rsidP="009566A7">
            <w:pPr>
              <w:rPr>
                <w:rFonts w:ascii="PT Astra Serif" w:hAnsi="PT Astra Serif"/>
                <w:color w:val="000000"/>
                <w:sz w:val="22"/>
                <w:szCs w:val="22"/>
              </w:rPr>
            </w:pPr>
            <w:r>
              <w:rPr>
                <w:rFonts w:ascii="PT Astra Serif" w:hAnsi="PT Astra Serif"/>
                <w:color w:val="000000"/>
                <w:sz w:val="22"/>
                <w:szCs w:val="22"/>
              </w:rPr>
              <w:t xml:space="preserve"> Н</w:t>
            </w:r>
            <w:r w:rsidR="00112442" w:rsidRPr="0078224B">
              <w:rPr>
                <w:rFonts w:ascii="PT Astra Serif" w:hAnsi="PT Astra Serif"/>
                <w:color w:val="000000"/>
                <w:sz w:val="22"/>
                <w:szCs w:val="22"/>
              </w:rPr>
              <w:t>ачальник</w:t>
            </w:r>
            <w:r w:rsidR="009566A7" w:rsidRPr="0078224B">
              <w:rPr>
                <w:rFonts w:ascii="PT Astra Serif" w:hAnsi="PT Astra Serif"/>
                <w:color w:val="000000"/>
                <w:sz w:val="22"/>
                <w:szCs w:val="22"/>
              </w:rPr>
              <w:t xml:space="preserve"> ФКУ ИК-2 УФСИН России по Республике Башкортостан</w:t>
            </w:r>
          </w:p>
          <w:p w14:paraId="5AB2FDC0" w14:textId="66211C61" w:rsidR="009566A7" w:rsidRPr="0078224B" w:rsidRDefault="006240D9" w:rsidP="009566A7">
            <w:pPr>
              <w:rPr>
                <w:rFonts w:ascii="PT Astra Serif" w:hAnsi="PT Astra Serif"/>
                <w:color w:val="000000"/>
                <w:sz w:val="22"/>
                <w:szCs w:val="22"/>
              </w:rPr>
            </w:pPr>
            <w:r>
              <w:rPr>
                <w:rFonts w:ascii="PT Astra Serif" w:hAnsi="PT Astra Serif"/>
                <w:color w:val="000000"/>
                <w:sz w:val="22"/>
                <w:szCs w:val="22"/>
              </w:rPr>
              <w:t>полковник</w:t>
            </w:r>
            <w:r w:rsidR="009566A7" w:rsidRPr="0078224B">
              <w:rPr>
                <w:rFonts w:ascii="PT Astra Serif" w:hAnsi="PT Astra Serif"/>
                <w:color w:val="000000"/>
                <w:sz w:val="22"/>
                <w:szCs w:val="22"/>
              </w:rPr>
              <w:t xml:space="preserve"> внутренней службы</w:t>
            </w:r>
          </w:p>
          <w:p w14:paraId="1FBD9A20" w14:textId="7FC883BE" w:rsidR="009566A7" w:rsidRPr="0078224B" w:rsidRDefault="00112442" w:rsidP="009566A7">
            <w:pPr>
              <w:rPr>
                <w:rFonts w:ascii="PT Astra Serif" w:hAnsi="PT Astra Serif"/>
                <w:color w:val="000000"/>
                <w:sz w:val="22"/>
                <w:szCs w:val="22"/>
              </w:rPr>
            </w:pPr>
            <w:r w:rsidRPr="0078224B">
              <w:rPr>
                <w:rFonts w:ascii="PT Astra Serif" w:hAnsi="PT Astra Serif"/>
                <w:color w:val="000000"/>
                <w:sz w:val="22"/>
                <w:szCs w:val="22"/>
              </w:rPr>
              <w:t xml:space="preserve"> </w:t>
            </w:r>
          </w:p>
          <w:p w14:paraId="47CE7C44" w14:textId="49CD0966" w:rsidR="009566A7" w:rsidRPr="0078224B" w:rsidRDefault="009566A7" w:rsidP="009566A7">
            <w:pPr>
              <w:rPr>
                <w:rFonts w:ascii="PT Astra Serif" w:hAnsi="PT Astra Serif"/>
                <w:color w:val="000000"/>
                <w:sz w:val="22"/>
                <w:szCs w:val="22"/>
              </w:rPr>
            </w:pPr>
            <w:r w:rsidRPr="0078224B">
              <w:rPr>
                <w:rFonts w:ascii="PT Astra Serif" w:hAnsi="PT Astra Serif"/>
                <w:color w:val="000000"/>
                <w:sz w:val="22"/>
                <w:szCs w:val="22"/>
              </w:rPr>
              <w:t>___</w:t>
            </w:r>
            <w:r w:rsidR="006240D9">
              <w:rPr>
                <w:rFonts w:ascii="PT Astra Serif" w:hAnsi="PT Astra Serif"/>
                <w:color w:val="000000"/>
                <w:sz w:val="22"/>
                <w:szCs w:val="22"/>
              </w:rPr>
              <w:t>________________ / М.М. Хасанов</w:t>
            </w:r>
          </w:p>
          <w:p w14:paraId="578210D9" w14:textId="6CDEFC03" w:rsidR="009566A7" w:rsidRPr="0078224B" w:rsidRDefault="00112442" w:rsidP="009566A7">
            <w:pPr>
              <w:rPr>
                <w:rFonts w:ascii="PT Astra Serif" w:hAnsi="PT Astra Serif"/>
                <w:color w:val="000000"/>
                <w:sz w:val="22"/>
                <w:szCs w:val="22"/>
              </w:rPr>
            </w:pPr>
            <w:r w:rsidRPr="0078224B">
              <w:rPr>
                <w:rFonts w:ascii="PT Astra Serif" w:hAnsi="PT Astra Serif"/>
                <w:color w:val="000000"/>
                <w:sz w:val="22"/>
                <w:szCs w:val="22"/>
              </w:rPr>
              <w:t>«_____»_________________202</w:t>
            </w:r>
            <w:r w:rsidR="00C37BD7">
              <w:rPr>
                <w:rFonts w:ascii="PT Astra Serif" w:hAnsi="PT Astra Serif"/>
                <w:color w:val="000000"/>
                <w:sz w:val="22"/>
                <w:szCs w:val="22"/>
              </w:rPr>
              <w:t>6</w:t>
            </w:r>
          </w:p>
          <w:p w14:paraId="1C613816" w14:textId="16B0FC39" w:rsidR="003E5D9F" w:rsidRPr="0078224B" w:rsidRDefault="009566A7" w:rsidP="009566A7">
            <w:pPr>
              <w:rPr>
                <w:rFonts w:ascii="PT Astra Serif" w:hAnsi="PT Astra Serif"/>
                <w:color w:val="000000"/>
                <w:sz w:val="22"/>
                <w:szCs w:val="22"/>
              </w:rPr>
            </w:pPr>
            <w:r w:rsidRPr="0078224B">
              <w:rPr>
                <w:rFonts w:ascii="PT Astra Serif" w:hAnsi="PT Astra Serif"/>
                <w:color w:val="000000"/>
                <w:sz w:val="22"/>
                <w:szCs w:val="22"/>
              </w:rPr>
              <w:t xml:space="preserve">Э.Ц.П. </w:t>
            </w:r>
          </w:p>
          <w:p w14:paraId="58B15A9D" w14:textId="77777777" w:rsidR="003E5D9F" w:rsidRPr="0078224B" w:rsidRDefault="003E5D9F" w:rsidP="003E5D9F">
            <w:pPr>
              <w:rPr>
                <w:rFonts w:ascii="PT Astra Serif" w:hAnsi="PT Astra Serif"/>
                <w:color w:val="000000"/>
                <w:sz w:val="22"/>
                <w:szCs w:val="22"/>
              </w:rPr>
            </w:pPr>
          </w:p>
          <w:p w14:paraId="26EE22D6" w14:textId="77777777" w:rsidR="003E5D9F" w:rsidRPr="0078224B" w:rsidRDefault="003E5D9F" w:rsidP="003E5D9F">
            <w:pPr>
              <w:rPr>
                <w:rFonts w:ascii="PT Astra Serif" w:hAnsi="PT Astra Serif"/>
                <w:color w:val="000000"/>
                <w:sz w:val="22"/>
                <w:szCs w:val="22"/>
              </w:rPr>
            </w:pPr>
          </w:p>
          <w:p w14:paraId="18BB3181" w14:textId="77777777" w:rsidR="003E5D9F" w:rsidRPr="0078224B" w:rsidRDefault="003E5D9F" w:rsidP="003E5D9F">
            <w:pPr>
              <w:rPr>
                <w:rFonts w:ascii="PT Astra Serif" w:hAnsi="PT Astra Serif"/>
                <w:color w:val="000000"/>
                <w:sz w:val="22"/>
                <w:szCs w:val="22"/>
              </w:rPr>
            </w:pPr>
          </w:p>
          <w:p w14:paraId="6066D975" w14:textId="77777777" w:rsidR="003E5D9F" w:rsidRPr="0078224B" w:rsidRDefault="003E5D9F" w:rsidP="003E5D9F">
            <w:pPr>
              <w:rPr>
                <w:rFonts w:ascii="PT Astra Serif" w:hAnsi="PT Astra Serif"/>
                <w:color w:val="000000"/>
                <w:sz w:val="22"/>
                <w:szCs w:val="22"/>
              </w:rPr>
            </w:pPr>
          </w:p>
          <w:p w14:paraId="2EF59974" w14:textId="77777777" w:rsidR="007D5886" w:rsidRPr="0078224B" w:rsidRDefault="007D5886" w:rsidP="009566A7">
            <w:pPr>
              <w:rPr>
                <w:rFonts w:ascii="PT Astra Serif" w:hAnsi="PT Astra Serif"/>
                <w:sz w:val="22"/>
                <w:szCs w:val="22"/>
              </w:rPr>
            </w:pPr>
          </w:p>
        </w:tc>
        <w:tc>
          <w:tcPr>
            <w:tcW w:w="3003" w:type="dxa"/>
          </w:tcPr>
          <w:p w14:paraId="1F0CC106" w14:textId="77777777" w:rsidR="007D5886" w:rsidRPr="0078224B" w:rsidRDefault="007D5886" w:rsidP="003E5D9F">
            <w:pPr>
              <w:jc w:val="both"/>
              <w:rPr>
                <w:rFonts w:ascii="PT Astra Serif" w:hAnsi="PT Astra Serif"/>
                <w:b/>
                <w:bCs/>
                <w:sz w:val="22"/>
                <w:szCs w:val="22"/>
              </w:rPr>
            </w:pPr>
          </w:p>
        </w:tc>
        <w:tc>
          <w:tcPr>
            <w:tcW w:w="2536" w:type="dxa"/>
          </w:tcPr>
          <w:p w14:paraId="424F4E89" w14:textId="77777777" w:rsidR="00EC12F1" w:rsidRPr="0078224B" w:rsidRDefault="00EC12F1" w:rsidP="003E5D9F">
            <w:pPr>
              <w:rPr>
                <w:rFonts w:ascii="PT Astra Serif" w:hAnsi="PT Astra Serif"/>
                <w:sz w:val="22"/>
                <w:szCs w:val="22"/>
              </w:rPr>
            </w:pPr>
          </w:p>
          <w:p w14:paraId="7784A9BE" w14:textId="77777777" w:rsidR="00EC12F1" w:rsidRPr="0078224B" w:rsidRDefault="00EC12F1" w:rsidP="003E5D9F">
            <w:pPr>
              <w:rPr>
                <w:rFonts w:ascii="PT Astra Serif" w:hAnsi="PT Astra Serif"/>
                <w:sz w:val="22"/>
                <w:szCs w:val="22"/>
              </w:rPr>
            </w:pPr>
          </w:p>
          <w:p w14:paraId="1EA79C02" w14:textId="77777777" w:rsidR="00EC12F1" w:rsidRPr="0078224B" w:rsidRDefault="00EC12F1" w:rsidP="003E5D9F">
            <w:pPr>
              <w:rPr>
                <w:rFonts w:ascii="PT Astra Serif" w:hAnsi="PT Astra Serif"/>
                <w:sz w:val="22"/>
                <w:szCs w:val="22"/>
              </w:rPr>
            </w:pPr>
          </w:p>
          <w:p w14:paraId="1F18BFB0" w14:textId="7C54FD37" w:rsidR="003E5D9F" w:rsidRPr="0078224B" w:rsidRDefault="003E5D9F" w:rsidP="003E5D9F">
            <w:pPr>
              <w:rPr>
                <w:rFonts w:ascii="PT Astra Serif" w:hAnsi="PT Astra Serif"/>
                <w:sz w:val="22"/>
                <w:szCs w:val="22"/>
              </w:rPr>
            </w:pPr>
            <w:r w:rsidRPr="0078224B">
              <w:rPr>
                <w:rFonts w:ascii="PT Astra Serif" w:hAnsi="PT Astra Serif"/>
                <w:sz w:val="22"/>
                <w:szCs w:val="22"/>
              </w:rPr>
              <w:t>_____</w:t>
            </w:r>
            <w:r w:rsidR="009566A7" w:rsidRPr="0078224B">
              <w:rPr>
                <w:rFonts w:ascii="PT Astra Serif" w:hAnsi="PT Astra Serif"/>
                <w:sz w:val="22"/>
                <w:szCs w:val="22"/>
              </w:rPr>
              <w:t>____</w:t>
            </w:r>
            <w:r w:rsidRPr="0078224B">
              <w:rPr>
                <w:rFonts w:ascii="PT Astra Serif" w:hAnsi="PT Astra Serif"/>
                <w:sz w:val="22"/>
                <w:szCs w:val="22"/>
              </w:rPr>
              <w:t xml:space="preserve">/ </w:t>
            </w:r>
          </w:p>
          <w:p w14:paraId="137E8271" w14:textId="77777777" w:rsidR="005536B9" w:rsidRPr="0078224B" w:rsidRDefault="00EC12F1" w:rsidP="003E5D9F">
            <w:pPr>
              <w:rPr>
                <w:rFonts w:ascii="PT Astra Serif" w:hAnsi="PT Astra Serif"/>
                <w:sz w:val="22"/>
                <w:szCs w:val="22"/>
              </w:rPr>
            </w:pPr>
            <w:r w:rsidRPr="0078224B">
              <w:rPr>
                <w:rFonts w:ascii="PT Astra Serif" w:hAnsi="PT Astra Serif"/>
                <w:sz w:val="22"/>
                <w:szCs w:val="22"/>
              </w:rPr>
              <w:t>Э.Ц</w:t>
            </w:r>
            <w:r w:rsidR="005536B9" w:rsidRPr="0078224B">
              <w:rPr>
                <w:rFonts w:ascii="PT Astra Serif" w:hAnsi="PT Astra Serif"/>
                <w:sz w:val="22"/>
                <w:szCs w:val="22"/>
              </w:rPr>
              <w:t>.П.</w:t>
            </w:r>
          </w:p>
        </w:tc>
      </w:tr>
    </w:tbl>
    <w:p w14:paraId="0FC72B8E" w14:textId="77777777" w:rsidR="007D5886" w:rsidRPr="0078224B" w:rsidRDefault="007D5886">
      <w:pPr>
        <w:pStyle w:val="2"/>
        <w:tabs>
          <w:tab w:val="left" w:pos="6480"/>
        </w:tabs>
        <w:spacing w:line="240" w:lineRule="auto"/>
        <w:ind w:right="-74" w:firstLine="0"/>
        <w:rPr>
          <w:rFonts w:ascii="PT Astra Serif" w:hAnsi="PT Astra Serif"/>
          <w:b/>
          <w:bCs/>
          <w:sz w:val="22"/>
          <w:szCs w:val="22"/>
        </w:rPr>
      </w:pPr>
    </w:p>
    <w:p w14:paraId="66DEA440" w14:textId="77777777" w:rsidR="007D5886" w:rsidRPr="0078224B" w:rsidRDefault="007D5886">
      <w:pPr>
        <w:pStyle w:val="2"/>
        <w:tabs>
          <w:tab w:val="left" w:pos="6480"/>
        </w:tabs>
        <w:spacing w:line="240" w:lineRule="auto"/>
        <w:ind w:right="-74" w:firstLine="0"/>
        <w:jc w:val="right"/>
        <w:rPr>
          <w:rFonts w:ascii="PT Astra Serif" w:hAnsi="PT Astra Serif"/>
          <w:b/>
          <w:bCs/>
          <w:sz w:val="22"/>
          <w:szCs w:val="22"/>
        </w:rPr>
        <w:sectPr w:rsidR="007D5886" w:rsidRPr="0078224B" w:rsidSect="008843EB">
          <w:footerReference w:type="default" r:id="rId15"/>
          <w:pgSz w:w="16838" w:h="11906" w:orient="landscape"/>
          <w:pgMar w:top="426" w:right="3371" w:bottom="142" w:left="1134" w:header="709" w:footer="709" w:gutter="0"/>
          <w:cols w:space="708"/>
          <w:docGrid w:linePitch="360"/>
        </w:sectPr>
      </w:pPr>
    </w:p>
    <w:p w14:paraId="065017E6" w14:textId="77777777" w:rsidR="007D5886" w:rsidRPr="0078224B" w:rsidRDefault="00F97D17" w:rsidP="008843EB">
      <w:pPr>
        <w:pStyle w:val="2"/>
        <w:tabs>
          <w:tab w:val="left" w:pos="6480"/>
        </w:tabs>
        <w:spacing w:line="240" w:lineRule="auto"/>
        <w:ind w:left="709" w:firstLine="0"/>
        <w:jc w:val="right"/>
        <w:rPr>
          <w:rFonts w:ascii="PT Astra Serif" w:hAnsi="PT Astra Serif"/>
          <w:b/>
          <w:sz w:val="22"/>
          <w:szCs w:val="22"/>
        </w:rPr>
      </w:pPr>
      <w:r w:rsidRPr="0078224B">
        <w:rPr>
          <w:rFonts w:ascii="PT Astra Serif" w:hAnsi="PT Astra Serif"/>
          <w:b/>
          <w:bCs/>
          <w:sz w:val="22"/>
          <w:szCs w:val="22"/>
        </w:rPr>
        <w:lastRenderedPageBreak/>
        <w:t xml:space="preserve">    </w:t>
      </w:r>
      <w:r w:rsidR="00C17A7E" w:rsidRPr="0078224B">
        <w:rPr>
          <w:rFonts w:ascii="PT Astra Serif" w:hAnsi="PT Astra Serif"/>
          <w:b/>
          <w:bCs/>
          <w:sz w:val="22"/>
          <w:szCs w:val="22"/>
        </w:rPr>
        <w:t>Приложение № 2</w:t>
      </w:r>
      <w:r w:rsidR="00C17A7E" w:rsidRPr="0078224B">
        <w:rPr>
          <w:rFonts w:ascii="PT Astra Serif" w:hAnsi="PT Astra Serif"/>
          <w:b/>
          <w:sz w:val="22"/>
          <w:szCs w:val="22"/>
        </w:rPr>
        <w:t xml:space="preserve"> к Государственному контракту</w:t>
      </w:r>
    </w:p>
    <w:p w14:paraId="49B19491" w14:textId="2569EC99" w:rsidR="007D5886" w:rsidRPr="0078224B" w:rsidRDefault="009B08EA" w:rsidP="008843EB">
      <w:pPr>
        <w:pStyle w:val="2"/>
        <w:tabs>
          <w:tab w:val="left" w:pos="6480"/>
        </w:tabs>
        <w:spacing w:line="240" w:lineRule="auto"/>
        <w:ind w:left="709" w:firstLine="0"/>
        <w:jc w:val="right"/>
        <w:rPr>
          <w:rFonts w:ascii="PT Astra Serif" w:hAnsi="PT Astra Serif"/>
          <w:b/>
          <w:sz w:val="22"/>
          <w:szCs w:val="22"/>
        </w:rPr>
      </w:pPr>
      <w:r>
        <w:rPr>
          <w:rFonts w:ascii="PT Astra Serif" w:hAnsi="PT Astra Serif"/>
          <w:b/>
          <w:sz w:val="22"/>
          <w:szCs w:val="22"/>
        </w:rPr>
        <w:t xml:space="preserve">от </w:t>
      </w:r>
      <w:proofErr w:type="gramStart"/>
      <w:r>
        <w:rPr>
          <w:rFonts w:ascii="PT Astra Serif" w:hAnsi="PT Astra Serif"/>
          <w:b/>
          <w:sz w:val="22"/>
          <w:szCs w:val="22"/>
        </w:rPr>
        <w:t>« _</w:t>
      </w:r>
      <w:proofErr w:type="gramEnd"/>
      <w:r>
        <w:rPr>
          <w:rFonts w:ascii="PT Astra Serif" w:hAnsi="PT Astra Serif"/>
          <w:b/>
          <w:sz w:val="22"/>
          <w:szCs w:val="22"/>
        </w:rPr>
        <w:t>___»  ___________ 2026</w:t>
      </w:r>
      <w:r w:rsidR="00C17A7E" w:rsidRPr="0078224B">
        <w:rPr>
          <w:rFonts w:ascii="PT Astra Serif" w:hAnsi="PT Astra Serif"/>
          <w:b/>
          <w:sz w:val="22"/>
          <w:szCs w:val="22"/>
        </w:rPr>
        <w:t xml:space="preserve"> г. № ______________</w:t>
      </w:r>
    </w:p>
    <w:p w14:paraId="3C9D597D" w14:textId="77777777" w:rsidR="007D5886" w:rsidRPr="0078224B" w:rsidRDefault="007D5886" w:rsidP="008843EB">
      <w:pPr>
        <w:ind w:left="709"/>
        <w:contextualSpacing/>
        <w:jc w:val="right"/>
        <w:rPr>
          <w:rFonts w:ascii="PT Astra Serif" w:hAnsi="PT Astra Serif"/>
          <w:b/>
          <w:sz w:val="22"/>
          <w:szCs w:val="22"/>
          <w:lang w:eastAsia="ar-SA"/>
        </w:rPr>
      </w:pPr>
    </w:p>
    <w:p w14:paraId="7B7EEFF1" w14:textId="77777777" w:rsidR="007D5886" w:rsidRPr="0078224B" w:rsidRDefault="00C17A7E" w:rsidP="0039659C">
      <w:pPr>
        <w:ind w:left="709"/>
        <w:contextualSpacing/>
        <w:jc w:val="center"/>
        <w:rPr>
          <w:rFonts w:ascii="PT Astra Serif" w:hAnsi="PT Astra Serif"/>
          <w:b/>
          <w:sz w:val="22"/>
          <w:szCs w:val="22"/>
        </w:rPr>
      </w:pPr>
      <w:r w:rsidRPr="0078224B">
        <w:rPr>
          <w:rFonts w:ascii="PT Astra Serif" w:hAnsi="PT Astra Serif"/>
          <w:b/>
          <w:sz w:val="22"/>
          <w:szCs w:val="22"/>
        </w:rPr>
        <w:t>ВЕДОМОСТЬ ПОСТАВКИ</w:t>
      </w:r>
    </w:p>
    <w:p w14:paraId="4FC7E118" w14:textId="77777777" w:rsidR="008843EB" w:rsidRPr="0078224B" w:rsidRDefault="008843EB" w:rsidP="0039659C">
      <w:pPr>
        <w:ind w:left="709"/>
        <w:contextualSpacing/>
        <w:jc w:val="center"/>
        <w:rPr>
          <w:rFonts w:ascii="PT Astra Serif" w:hAnsi="PT Astra Serif"/>
          <w:b/>
          <w:sz w:val="22"/>
          <w:szCs w:val="22"/>
        </w:rPr>
      </w:pPr>
    </w:p>
    <w:p w14:paraId="421328F7" w14:textId="77777777" w:rsidR="00306008" w:rsidRPr="0078224B" w:rsidRDefault="00306008" w:rsidP="0039659C">
      <w:pPr>
        <w:ind w:left="709"/>
        <w:contextualSpacing/>
        <w:jc w:val="both"/>
        <w:rPr>
          <w:rFonts w:ascii="PT Astra Serif" w:hAnsi="PT Astra Serif"/>
          <w:b/>
          <w:sz w:val="22"/>
          <w:szCs w:val="22"/>
        </w:rPr>
      </w:pPr>
      <w:r w:rsidRPr="0078224B">
        <w:rPr>
          <w:rFonts w:ascii="PT Astra Serif" w:hAnsi="PT Astra Serif"/>
          <w:sz w:val="22"/>
          <w:szCs w:val="22"/>
        </w:rPr>
        <w:t xml:space="preserve">Поставщик: </w:t>
      </w:r>
    </w:p>
    <w:p w14:paraId="74175E00" w14:textId="77777777" w:rsidR="003E5D9F" w:rsidRPr="0078224B" w:rsidRDefault="003E5D9F" w:rsidP="003E5D9F">
      <w:pPr>
        <w:rPr>
          <w:rFonts w:ascii="PT Astra Serif" w:hAnsi="PT Astra Serif"/>
          <w:sz w:val="22"/>
          <w:szCs w:val="22"/>
        </w:rPr>
      </w:pPr>
      <w:r w:rsidRPr="0078224B">
        <w:rPr>
          <w:rFonts w:ascii="PT Astra Serif" w:hAnsi="PT Astra Serif"/>
          <w:sz w:val="22"/>
          <w:szCs w:val="22"/>
        </w:rPr>
        <w:t xml:space="preserve">            </w:t>
      </w:r>
      <w:r w:rsidR="00306008" w:rsidRPr="0078224B">
        <w:rPr>
          <w:rFonts w:ascii="PT Astra Serif" w:hAnsi="PT Astra Serif"/>
          <w:sz w:val="22"/>
          <w:szCs w:val="22"/>
        </w:rPr>
        <w:t>Государственный заказчик:</w:t>
      </w:r>
      <w:r w:rsidR="00057A98" w:rsidRPr="0078224B">
        <w:rPr>
          <w:rFonts w:ascii="PT Astra Serif" w:hAnsi="PT Astra Serif"/>
          <w:sz w:val="22"/>
          <w:szCs w:val="22"/>
        </w:rPr>
        <w:t xml:space="preserve"> </w:t>
      </w:r>
      <w:r w:rsidRPr="0078224B">
        <w:rPr>
          <w:rFonts w:ascii="PT Astra Serif" w:hAnsi="PT Astra Serif"/>
          <w:sz w:val="22"/>
          <w:szCs w:val="22"/>
        </w:rPr>
        <w:t xml:space="preserve">ФКУ ИК-2 УФСИН России по Республике Башкортостан </w:t>
      </w:r>
    </w:p>
    <w:p w14:paraId="3F7E10C6" w14:textId="77777777" w:rsidR="00306008" w:rsidRPr="0078224B" w:rsidRDefault="00306008" w:rsidP="008843EB">
      <w:pPr>
        <w:ind w:left="709"/>
        <w:contextualSpacing/>
        <w:jc w:val="both"/>
        <w:rPr>
          <w:rFonts w:ascii="PT Astra Serif" w:hAnsi="PT Astra Serif"/>
          <w:color w:val="000000"/>
          <w:sz w:val="22"/>
          <w:szCs w:val="22"/>
        </w:rPr>
      </w:pPr>
    </w:p>
    <w:p w14:paraId="62564F9F" w14:textId="77777777" w:rsidR="003E5D9F" w:rsidRPr="0078224B" w:rsidRDefault="003E5D9F" w:rsidP="003E5D9F">
      <w:pPr>
        <w:rPr>
          <w:rFonts w:ascii="PT Astra Serif" w:hAnsi="PT Astra Serif"/>
          <w:color w:val="000000"/>
          <w:sz w:val="22"/>
          <w:szCs w:val="22"/>
        </w:rPr>
      </w:pPr>
      <w:r w:rsidRPr="0078224B">
        <w:rPr>
          <w:rFonts w:ascii="PT Astra Serif" w:hAnsi="PT Astra Serif"/>
          <w:color w:val="000000"/>
          <w:sz w:val="22"/>
          <w:szCs w:val="22"/>
        </w:rPr>
        <w:t xml:space="preserve">              </w:t>
      </w:r>
      <w:r w:rsidR="00306008" w:rsidRPr="0078224B">
        <w:rPr>
          <w:rFonts w:ascii="PT Astra Serif" w:hAnsi="PT Astra Serif"/>
          <w:color w:val="000000"/>
          <w:sz w:val="22"/>
          <w:szCs w:val="22"/>
        </w:rPr>
        <w:t xml:space="preserve">Грузополучатель: </w:t>
      </w:r>
      <w:r w:rsidRPr="0078224B">
        <w:rPr>
          <w:rFonts w:ascii="PT Astra Serif" w:hAnsi="PT Astra Serif"/>
          <w:color w:val="000000"/>
          <w:sz w:val="22"/>
          <w:szCs w:val="22"/>
        </w:rPr>
        <w:t xml:space="preserve">ФКУ ИК-2 УФСИН России по Республике Башкортостан </w:t>
      </w:r>
    </w:p>
    <w:p w14:paraId="243982D8" w14:textId="1D1AD5E4" w:rsidR="005536B9" w:rsidRPr="0078224B" w:rsidRDefault="005536B9" w:rsidP="005536B9">
      <w:pPr>
        <w:ind w:left="709"/>
        <w:contextualSpacing/>
        <w:jc w:val="both"/>
        <w:rPr>
          <w:rFonts w:ascii="PT Astra Serif" w:hAnsi="PT Astra Serif"/>
          <w:b/>
          <w:sz w:val="22"/>
          <w:szCs w:val="22"/>
        </w:rPr>
      </w:pPr>
      <w:r w:rsidRPr="0078224B">
        <w:rPr>
          <w:rFonts w:ascii="PT Astra Serif" w:hAnsi="PT Astra Serif"/>
          <w:b/>
          <w:sz w:val="22"/>
          <w:szCs w:val="22"/>
        </w:rPr>
        <w:t>Срок по</w:t>
      </w:r>
      <w:r w:rsidR="00D16360" w:rsidRPr="0078224B">
        <w:rPr>
          <w:rFonts w:ascii="PT Astra Serif" w:hAnsi="PT Astra Serif"/>
          <w:b/>
          <w:sz w:val="22"/>
          <w:szCs w:val="22"/>
        </w:rPr>
        <w:t>ста</w:t>
      </w:r>
      <w:r w:rsidR="00361870" w:rsidRPr="0078224B">
        <w:rPr>
          <w:rFonts w:ascii="PT Astra Serif" w:hAnsi="PT Astra Serif"/>
          <w:b/>
          <w:sz w:val="22"/>
          <w:szCs w:val="22"/>
        </w:rPr>
        <w:t xml:space="preserve">вки: </w:t>
      </w:r>
      <w:r w:rsidR="006240D9" w:rsidRPr="006240D9">
        <w:rPr>
          <w:rFonts w:ascii="PT Astra Serif" w:hAnsi="PT Astra Serif"/>
          <w:b/>
          <w:sz w:val="22"/>
          <w:szCs w:val="22"/>
        </w:rPr>
        <w:t>10 рабочий день от даты заключения контракта</w:t>
      </w:r>
    </w:p>
    <w:p w14:paraId="7487266B" w14:textId="77777777" w:rsidR="009B08EA" w:rsidRDefault="00306008" w:rsidP="00F55560">
      <w:pPr>
        <w:rPr>
          <w:rFonts w:ascii="PT Astra Serif" w:hAnsi="PT Astra Serif"/>
          <w:sz w:val="22"/>
          <w:szCs w:val="22"/>
        </w:rPr>
      </w:pPr>
      <w:r w:rsidRPr="0078224B">
        <w:rPr>
          <w:rFonts w:ascii="PT Astra Serif" w:hAnsi="PT Astra Serif"/>
          <w:sz w:val="22"/>
          <w:szCs w:val="22"/>
        </w:rPr>
        <w:t xml:space="preserve">Наименование товара: </w:t>
      </w:r>
    </w:p>
    <w:p w14:paraId="2F733FA7" w14:textId="65E45029" w:rsidR="009B08EA" w:rsidRPr="00EC4584" w:rsidRDefault="00D16360" w:rsidP="00EC4584">
      <w:pPr>
        <w:pStyle w:val="ae"/>
        <w:numPr>
          <w:ilvl w:val="0"/>
          <w:numId w:val="6"/>
        </w:numPr>
        <w:rPr>
          <w:rFonts w:ascii="PT Astra Serif" w:hAnsi="PT Astra Serif"/>
          <w:sz w:val="22"/>
          <w:szCs w:val="22"/>
        </w:rPr>
      </w:pPr>
      <w:r w:rsidRPr="009B08EA">
        <w:rPr>
          <w:rFonts w:ascii="PT Astra Serif" w:hAnsi="PT Astra Serif"/>
          <w:sz w:val="22"/>
          <w:szCs w:val="22"/>
        </w:rPr>
        <w:t>Дрожжи хлебопекарные сушеные ГОСТ Р 54845–2011</w:t>
      </w:r>
      <w:r w:rsidR="009B08EA" w:rsidRPr="009B08EA">
        <w:rPr>
          <w:rFonts w:ascii="PT Astra Serif" w:hAnsi="PT Astra Serif"/>
          <w:sz w:val="22"/>
          <w:szCs w:val="22"/>
        </w:rPr>
        <w:t xml:space="preserve"> </w:t>
      </w:r>
      <w:r w:rsidR="00183FE4" w:rsidRPr="009B08EA">
        <w:rPr>
          <w:rFonts w:ascii="PT Astra Serif" w:hAnsi="PT Astra Serif"/>
          <w:sz w:val="22"/>
          <w:szCs w:val="22"/>
        </w:rPr>
        <w:t>(в рамках государственного оборонного</w:t>
      </w:r>
      <w:r w:rsidR="003E5D9F" w:rsidRPr="009B08EA">
        <w:rPr>
          <w:rFonts w:ascii="PT Astra Serif" w:hAnsi="PT Astra Serif"/>
          <w:sz w:val="22"/>
          <w:szCs w:val="22"/>
        </w:rPr>
        <w:t xml:space="preserve"> заказа</w:t>
      </w:r>
      <w:r w:rsidR="00183FE4" w:rsidRPr="009B08EA">
        <w:rPr>
          <w:rFonts w:ascii="PT Astra Serif" w:hAnsi="PT Astra Serif"/>
          <w:sz w:val="22"/>
          <w:szCs w:val="22"/>
          <w:lang w:eastAsia="zh-CN"/>
        </w:rPr>
        <w:t>)</w:t>
      </w:r>
      <w:r w:rsidR="00EC4584">
        <w:rPr>
          <w:rFonts w:ascii="PT Astra Serif" w:hAnsi="PT Astra Serif"/>
          <w:sz w:val="22"/>
          <w:szCs w:val="22"/>
        </w:rPr>
        <w:t>.</w:t>
      </w:r>
    </w:p>
    <w:tbl>
      <w:tblPr>
        <w:tblW w:w="945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
        <w:gridCol w:w="2815"/>
        <w:gridCol w:w="851"/>
        <w:gridCol w:w="875"/>
        <w:gridCol w:w="450"/>
        <w:gridCol w:w="1600"/>
        <w:gridCol w:w="2121"/>
        <w:gridCol w:w="10"/>
      </w:tblGrid>
      <w:tr w:rsidR="00EC4584" w:rsidRPr="0078224B" w14:paraId="5A4E0527" w14:textId="77777777" w:rsidTr="00EC4584">
        <w:trPr>
          <w:gridAfter w:val="1"/>
          <w:wAfter w:w="10" w:type="dxa"/>
        </w:trPr>
        <w:tc>
          <w:tcPr>
            <w:tcW w:w="729" w:type="dxa"/>
            <w:tcBorders>
              <w:top w:val="single" w:sz="4" w:space="0" w:color="auto"/>
              <w:left w:val="single" w:sz="4" w:space="0" w:color="auto"/>
              <w:bottom w:val="single" w:sz="4" w:space="0" w:color="auto"/>
              <w:right w:val="single" w:sz="4" w:space="0" w:color="auto"/>
            </w:tcBorders>
            <w:vAlign w:val="center"/>
          </w:tcPr>
          <w:p w14:paraId="18ED9B46" w14:textId="77777777" w:rsidR="00EC4584" w:rsidRPr="0078224B" w:rsidRDefault="00EC4584" w:rsidP="005536B9">
            <w:pPr>
              <w:contextualSpacing/>
              <w:jc w:val="center"/>
              <w:rPr>
                <w:rFonts w:ascii="PT Astra Serif" w:hAnsi="PT Astra Serif"/>
                <w:sz w:val="22"/>
                <w:szCs w:val="22"/>
              </w:rPr>
            </w:pPr>
            <w:r w:rsidRPr="0078224B">
              <w:rPr>
                <w:rFonts w:ascii="PT Astra Serif" w:hAnsi="PT Astra Serif"/>
                <w:sz w:val="22"/>
                <w:szCs w:val="22"/>
              </w:rPr>
              <w:t>№п/п</w:t>
            </w:r>
          </w:p>
        </w:tc>
        <w:tc>
          <w:tcPr>
            <w:tcW w:w="2815" w:type="dxa"/>
            <w:tcBorders>
              <w:top w:val="single" w:sz="4" w:space="0" w:color="auto"/>
              <w:left w:val="single" w:sz="4" w:space="0" w:color="auto"/>
              <w:bottom w:val="single" w:sz="4" w:space="0" w:color="auto"/>
              <w:right w:val="single" w:sz="4" w:space="0" w:color="auto"/>
            </w:tcBorders>
            <w:vAlign w:val="center"/>
          </w:tcPr>
          <w:p w14:paraId="6E6A9A0E" w14:textId="77777777" w:rsidR="00EC4584" w:rsidRPr="0078224B" w:rsidRDefault="00EC4584" w:rsidP="005536B9">
            <w:pPr>
              <w:contextualSpacing/>
              <w:jc w:val="center"/>
              <w:rPr>
                <w:rFonts w:ascii="PT Astra Serif" w:hAnsi="PT Astra Serif"/>
                <w:bCs/>
                <w:sz w:val="22"/>
                <w:szCs w:val="22"/>
              </w:rPr>
            </w:pPr>
            <w:r w:rsidRPr="0078224B">
              <w:rPr>
                <w:rFonts w:ascii="PT Astra Serif" w:hAnsi="PT Astra Serif"/>
                <w:bCs/>
                <w:sz w:val="22"/>
                <w:szCs w:val="22"/>
              </w:rPr>
              <w:t>Наименование и реквизиты грузополучателя</w:t>
            </w:r>
          </w:p>
        </w:tc>
        <w:tc>
          <w:tcPr>
            <w:tcW w:w="851" w:type="dxa"/>
            <w:tcBorders>
              <w:top w:val="single" w:sz="4" w:space="0" w:color="auto"/>
              <w:left w:val="single" w:sz="4" w:space="0" w:color="auto"/>
              <w:bottom w:val="single" w:sz="4" w:space="0" w:color="auto"/>
              <w:right w:val="single" w:sz="4" w:space="0" w:color="auto"/>
            </w:tcBorders>
            <w:vAlign w:val="center"/>
          </w:tcPr>
          <w:p w14:paraId="0AA4EBD2" w14:textId="77777777" w:rsidR="00EC4584" w:rsidRPr="0078224B" w:rsidRDefault="00EC4584" w:rsidP="005536B9">
            <w:pPr>
              <w:contextualSpacing/>
              <w:jc w:val="center"/>
              <w:rPr>
                <w:rFonts w:ascii="PT Astra Serif" w:hAnsi="PT Astra Serif"/>
                <w:sz w:val="22"/>
                <w:szCs w:val="22"/>
              </w:rPr>
            </w:pPr>
            <w:r w:rsidRPr="0078224B">
              <w:rPr>
                <w:rFonts w:ascii="PT Astra Serif" w:hAnsi="PT Astra Serif"/>
                <w:sz w:val="22"/>
                <w:szCs w:val="22"/>
              </w:rPr>
              <w:t xml:space="preserve">Ед. </w:t>
            </w:r>
            <w:proofErr w:type="spellStart"/>
            <w:r w:rsidRPr="0078224B">
              <w:rPr>
                <w:rFonts w:ascii="PT Astra Serif" w:hAnsi="PT Astra Serif"/>
                <w:sz w:val="22"/>
                <w:szCs w:val="22"/>
              </w:rPr>
              <w:t>измер</w:t>
            </w:r>
            <w:proofErr w:type="spellEnd"/>
          </w:p>
        </w:tc>
        <w:tc>
          <w:tcPr>
            <w:tcW w:w="875" w:type="dxa"/>
            <w:tcBorders>
              <w:top w:val="single" w:sz="4" w:space="0" w:color="auto"/>
              <w:left w:val="single" w:sz="4" w:space="0" w:color="auto"/>
              <w:bottom w:val="single" w:sz="4" w:space="0" w:color="auto"/>
              <w:right w:val="single" w:sz="4" w:space="0" w:color="auto"/>
            </w:tcBorders>
            <w:vAlign w:val="center"/>
          </w:tcPr>
          <w:p w14:paraId="73F79DF2" w14:textId="77777777" w:rsidR="00EC4584" w:rsidRPr="0078224B" w:rsidRDefault="00EC4584" w:rsidP="008843EB">
            <w:pPr>
              <w:ind w:left="458" w:hanging="458"/>
              <w:contextualSpacing/>
              <w:jc w:val="center"/>
              <w:rPr>
                <w:rFonts w:ascii="PT Astra Serif" w:hAnsi="PT Astra Serif"/>
                <w:sz w:val="22"/>
                <w:szCs w:val="22"/>
              </w:rPr>
            </w:pPr>
            <w:r w:rsidRPr="0078224B">
              <w:rPr>
                <w:rFonts w:ascii="PT Astra Serif" w:hAnsi="PT Astra Serif"/>
                <w:sz w:val="22"/>
                <w:szCs w:val="22"/>
              </w:rPr>
              <w:t>Кол-во</w:t>
            </w:r>
          </w:p>
        </w:tc>
        <w:tc>
          <w:tcPr>
            <w:tcW w:w="2050" w:type="dxa"/>
            <w:gridSpan w:val="2"/>
            <w:tcBorders>
              <w:top w:val="single" w:sz="4" w:space="0" w:color="auto"/>
              <w:left w:val="single" w:sz="4" w:space="0" w:color="auto"/>
              <w:bottom w:val="single" w:sz="4" w:space="0" w:color="auto"/>
              <w:right w:val="single" w:sz="4" w:space="0" w:color="auto"/>
            </w:tcBorders>
          </w:tcPr>
          <w:p w14:paraId="7D7331C4" w14:textId="77777777" w:rsidR="00EC4584" w:rsidRPr="0078224B" w:rsidRDefault="00EC4584" w:rsidP="008843EB">
            <w:pPr>
              <w:tabs>
                <w:tab w:val="left" w:pos="2749"/>
              </w:tabs>
              <w:contextualSpacing/>
              <w:jc w:val="center"/>
              <w:rPr>
                <w:rFonts w:ascii="PT Astra Serif" w:hAnsi="PT Astra Serif"/>
                <w:color w:val="000000"/>
                <w:sz w:val="22"/>
                <w:szCs w:val="22"/>
              </w:rPr>
            </w:pPr>
            <w:r w:rsidRPr="0078224B">
              <w:rPr>
                <w:rFonts w:ascii="PT Astra Serif" w:hAnsi="PT Astra Serif"/>
                <w:color w:val="000000"/>
                <w:sz w:val="22"/>
                <w:szCs w:val="22"/>
              </w:rPr>
              <w:t>Остаточный срок годности</w:t>
            </w:r>
          </w:p>
        </w:tc>
        <w:tc>
          <w:tcPr>
            <w:tcW w:w="2121" w:type="dxa"/>
            <w:tcBorders>
              <w:top w:val="single" w:sz="4" w:space="0" w:color="auto"/>
              <w:left w:val="single" w:sz="4" w:space="0" w:color="auto"/>
              <w:bottom w:val="single" w:sz="4" w:space="0" w:color="auto"/>
              <w:right w:val="single" w:sz="4" w:space="0" w:color="auto"/>
            </w:tcBorders>
            <w:vAlign w:val="center"/>
          </w:tcPr>
          <w:p w14:paraId="474918ED" w14:textId="77777777" w:rsidR="00EC4584" w:rsidRPr="0078224B" w:rsidRDefault="00EC4584" w:rsidP="008843EB">
            <w:pPr>
              <w:tabs>
                <w:tab w:val="left" w:pos="2749"/>
              </w:tabs>
              <w:contextualSpacing/>
              <w:jc w:val="center"/>
              <w:rPr>
                <w:rFonts w:ascii="PT Astra Serif" w:hAnsi="PT Astra Serif"/>
                <w:sz w:val="22"/>
                <w:szCs w:val="22"/>
              </w:rPr>
            </w:pPr>
            <w:r w:rsidRPr="0078224B">
              <w:rPr>
                <w:rFonts w:ascii="PT Astra Serif" w:hAnsi="PT Astra Serif"/>
                <w:color w:val="000000"/>
                <w:sz w:val="22"/>
                <w:szCs w:val="22"/>
              </w:rPr>
              <w:t>Срок поставки</w:t>
            </w:r>
            <w:r w:rsidRPr="0078224B">
              <w:rPr>
                <w:rFonts w:ascii="PT Astra Serif" w:hAnsi="PT Astra Serif"/>
                <w:sz w:val="22"/>
                <w:szCs w:val="22"/>
              </w:rPr>
              <w:t xml:space="preserve"> </w:t>
            </w:r>
          </w:p>
        </w:tc>
      </w:tr>
      <w:tr w:rsidR="00EC4584" w:rsidRPr="0078224B" w14:paraId="034F67D0" w14:textId="77777777" w:rsidTr="00EC4584">
        <w:trPr>
          <w:gridAfter w:val="1"/>
          <w:wAfter w:w="10" w:type="dxa"/>
        </w:trPr>
        <w:tc>
          <w:tcPr>
            <w:tcW w:w="729" w:type="dxa"/>
            <w:tcBorders>
              <w:top w:val="single" w:sz="4" w:space="0" w:color="auto"/>
              <w:left w:val="single" w:sz="4" w:space="0" w:color="auto"/>
              <w:bottom w:val="single" w:sz="4" w:space="0" w:color="auto"/>
              <w:right w:val="single" w:sz="4" w:space="0" w:color="auto"/>
            </w:tcBorders>
            <w:vAlign w:val="center"/>
          </w:tcPr>
          <w:p w14:paraId="7E2886D3" w14:textId="77777777" w:rsidR="00EC4584" w:rsidRPr="0078224B" w:rsidRDefault="00EC4584" w:rsidP="005536B9">
            <w:pPr>
              <w:contextualSpacing/>
              <w:jc w:val="center"/>
              <w:rPr>
                <w:rFonts w:ascii="PT Astra Serif" w:hAnsi="PT Astra Serif"/>
                <w:sz w:val="22"/>
                <w:szCs w:val="22"/>
              </w:rPr>
            </w:pPr>
            <w:r w:rsidRPr="0078224B">
              <w:rPr>
                <w:rFonts w:ascii="PT Astra Serif" w:hAnsi="PT Astra Serif"/>
                <w:sz w:val="22"/>
                <w:szCs w:val="22"/>
              </w:rPr>
              <w:t>1</w:t>
            </w:r>
          </w:p>
        </w:tc>
        <w:tc>
          <w:tcPr>
            <w:tcW w:w="2815" w:type="dxa"/>
            <w:tcBorders>
              <w:top w:val="single" w:sz="4" w:space="0" w:color="auto"/>
              <w:left w:val="single" w:sz="4" w:space="0" w:color="auto"/>
              <w:bottom w:val="single" w:sz="4" w:space="0" w:color="auto"/>
              <w:right w:val="single" w:sz="4" w:space="0" w:color="auto"/>
            </w:tcBorders>
            <w:vAlign w:val="center"/>
          </w:tcPr>
          <w:p w14:paraId="0F7ECFF9" w14:textId="77777777" w:rsidR="00EC4584" w:rsidRPr="0078224B" w:rsidRDefault="00EC4584" w:rsidP="005536B9">
            <w:pPr>
              <w:contextualSpacing/>
              <w:jc w:val="center"/>
              <w:rPr>
                <w:rFonts w:ascii="PT Astra Serif" w:hAnsi="PT Astra Serif"/>
                <w:sz w:val="22"/>
                <w:szCs w:val="22"/>
              </w:rPr>
            </w:pPr>
            <w:r w:rsidRPr="0078224B">
              <w:rPr>
                <w:rFonts w:ascii="PT Astra Serif" w:hAnsi="PT Astra Serif"/>
                <w:sz w:val="22"/>
                <w:szCs w:val="22"/>
              </w:rPr>
              <w:t xml:space="preserve">ФКУ ИК-2 УФСИН России по РБ, г. </w:t>
            </w:r>
            <w:proofErr w:type="gramStart"/>
            <w:r w:rsidRPr="0078224B">
              <w:rPr>
                <w:rFonts w:ascii="PT Astra Serif" w:hAnsi="PT Astra Serif"/>
                <w:sz w:val="22"/>
                <w:szCs w:val="22"/>
              </w:rPr>
              <w:t>Салават,  станция</w:t>
            </w:r>
            <w:proofErr w:type="gramEnd"/>
            <w:r w:rsidRPr="0078224B">
              <w:rPr>
                <w:rFonts w:ascii="PT Astra Serif" w:hAnsi="PT Astra Serif"/>
                <w:sz w:val="22"/>
                <w:szCs w:val="22"/>
              </w:rPr>
              <w:t xml:space="preserve"> Южная,  </w:t>
            </w:r>
          </w:p>
          <w:p w14:paraId="73C94ECD" w14:textId="0EFD324A" w:rsidR="00EC4584" w:rsidRPr="0078224B" w:rsidRDefault="00EC4584" w:rsidP="005536B9">
            <w:pPr>
              <w:contextualSpacing/>
              <w:jc w:val="center"/>
              <w:rPr>
                <w:rFonts w:ascii="PT Astra Serif" w:hAnsi="PT Astra Serif"/>
                <w:bCs/>
                <w:sz w:val="22"/>
                <w:szCs w:val="22"/>
              </w:rPr>
            </w:pPr>
            <w:r w:rsidRPr="0078224B">
              <w:rPr>
                <w:rFonts w:ascii="PT Astra Serif" w:hAnsi="PT Astra Serif"/>
                <w:sz w:val="22"/>
                <w:szCs w:val="22"/>
              </w:rPr>
              <w:t>(3476) 35-53-49</w:t>
            </w:r>
          </w:p>
          <w:p w14:paraId="0CE0FBF2" w14:textId="77777777" w:rsidR="00EC4584" w:rsidRPr="0078224B" w:rsidRDefault="00EC4584" w:rsidP="00057A98">
            <w:pPr>
              <w:contextualSpacing/>
              <w:jc w:val="center"/>
              <w:rPr>
                <w:rFonts w:ascii="PT Astra Serif" w:hAnsi="PT Astra Serif"/>
                <w:bCs/>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E2E34ED" w14:textId="77777777" w:rsidR="00EC4584" w:rsidRPr="0078224B" w:rsidRDefault="00EC4584" w:rsidP="005536B9">
            <w:pPr>
              <w:contextualSpacing/>
              <w:jc w:val="center"/>
              <w:rPr>
                <w:rFonts w:ascii="PT Astra Serif" w:hAnsi="PT Astra Serif"/>
                <w:sz w:val="22"/>
                <w:szCs w:val="22"/>
              </w:rPr>
            </w:pPr>
            <w:r w:rsidRPr="0078224B">
              <w:rPr>
                <w:rFonts w:ascii="PT Astra Serif" w:hAnsi="PT Astra Serif"/>
                <w:sz w:val="22"/>
                <w:szCs w:val="22"/>
              </w:rPr>
              <w:t>кг.</w:t>
            </w:r>
          </w:p>
        </w:tc>
        <w:tc>
          <w:tcPr>
            <w:tcW w:w="875" w:type="dxa"/>
            <w:tcBorders>
              <w:top w:val="single" w:sz="4" w:space="0" w:color="auto"/>
              <w:left w:val="single" w:sz="4" w:space="0" w:color="auto"/>
              <w:bottom w:val="single" w:sz="4" w:space="0" w:color="auto"/>
              <w:right w:val="single" w:sz="4" w:space="0" w:color="auto"/>
            </w:tcBorders>
            <w:vAlign w:val="center"/>
          </w:tcPr>
          <w:p w14:paraId="3DB142E9" w14:textId="3B6EE8CD" w:rsidR="00EC4584" w:rsidRPr="00DC178C" w:rsidRDefault="00DC178C" w:rsidP="00EC4584">
            <w:pPr>
              <w:ind w:left="458" w:hanging="458"/>
              <w:contextualSpacing/>
              <w:jc w:val="center"/>
              <w:rPr>
                <w:rFonts w:ascii="PT Astra Serif" w:hAnsi="PT Astra Serif"/>
                <w:sz w:val="22"/>
                <w:szCs w:val="22"/>
                <w:lang w:val="en-US"/>
              </w:rPr>
            </w:pPr>
            <w:r>
              <w:rPr>
                <w:rFonts w:ascii="PT Astra Serif" w:hAnsi="PT Astra Serif"/>
                <w:sz w:val="22"/>
                <w:szCs w:val="22"/>
                <w:lang w:val="en-US"/>
              </w:rPr>
              <w:t>112</w:t>
            </w:r>
          </w:p>
        </w:tc>
        <w:tc>
          <w:tcPr>
            <w:tcW w:w="2050" w:type="dxa"/>
            <w:gridSpan w:val="2"/>
            <w:tcBorders>
              <w:top w:val="single" w:sz="4" w:space="0" w:color="auto"/>
              <w:left w:val="single" w:sz="4" w:space="0" w:color="auto"/>
              <w:bottom w:val="single" w:sz="4" w:space="0" w:color="auto"/>
              <w:right w:val="single" w:sz="4" w:space="0" w:color="auto"/>
            </w:tcBorders>
          </w:tcPr>
          <w:p w14:paraId="5BBDA36E" w14:textId="522C53C1" w:rsidR="00EC4584" w:rsidRPr="0078224B" w:rsidRDefault="00EC4584" w:rsidP="00EC4584">
            <w:pPr>
              <w:jc w:val="center"/>
              <w:rPr>
                <w:rFonts w:ascii="PT Astra Serif" w:hAnsi="PT Astra Serif"/>
                <w:color w:val="000000"/>
                <w:sz w:val="22"/>
                <w:szCs w:val="22"/>
              </w:rPr>
            </w:pPr>
            <w:r>
              <w:rPr>
                <w:rFonts w:ascii="PT Astra Serif" w:hAnsi="PT Astra Serif"/>
                <w:color w:val="000000"/>
                <w:sz w:val="22"/>
                <w:szCs w:val="22"/>
              </w:rPr>
              <w:t>не менее 10</w:t>
            </w:r>
            <w:r w:rsidRPr="0078224B">
              <w:rPr>
                <w:rFonts w:ascii="PT Astra Serif" w:hAnsi="PT Astra Serif"/>
                <w:color w:val="000000"/>
                <w:sz w:val="22"/>
                <w:szCs w:val="22"/>
              </w:rPr>
              <w:t xml:space="preserve"> </w:t>
            </w:r>
            <w:r>
              <w:rPr>
                <w:rFonts w:ascii="PT Astra Serif" w:hAnsi="PT Astra Serif"/>
                <w:color w:val="000000"/>
                <w:sz w:val="22"/>
                <w:szCs w:val="22"/>
              </w:rPr>
              <w:br/>
              <w:t>(</w:t>
            </w:r>
            <w:r w:rsidRPr="0078224B">
              <w:rPr>
                <w:rFonts w:ascii="PT Astra Serif" w:hAnsi="PT Astra Serif"/>
                <w:color w:val="000000"/>
                <w:sz w:val="22"/>
                <w:szCs w:val="22"/>
              </w:rPr>
              <w:t>десяти) месяцев со дня поставки Государственному заказчику</w:t>
            </w:r>
          </w:p>
        </w:tc>
        <w:tc>
          <w:tcPr>
            <w:tcW w:w="2121" w:type="dxa"/>
            <w:tcBorders>
              <w:top w:val="single" w:sz="4" w:space="0" w:color="auto"/>
              <w:left w:val="single" w:sz="4" w:space="0" w:color="auto"/>
              <w:bottom w:val="single" w:sz="4" w:space="0" w:color="auto"/>
              <w:right w:val="single" w:sz="4" w:space="0" w:color="auto"/>
            </w:tcBorders>
            <w:vAlign w:val="center"/>
          </w:tcPr>
          <w:p w14:paraId="549F6E18" w14:textId="6625D705" w:rsidR="00EC4584" w:rsidRPr="0078224B" w:rsidRDefault="00844CAF" w:rsidP="00EC4584">
            <w:pPr>
              <w:jc w:val="center"/>
              <w:rPr>
                <w:rFonts w:ascii="PT Astra Serif" w:hAnsi="PT Astra Serif"/>
                <w:sz w:val="22"/>
                <w:szCs w:val="22"/>
              </w:rPr>
            </w:pPr>
            <w:r>
              <w:rPr>
                <w:rFonts w:ascii="PT Astra Serif" w:hAnsi="PT Astra Serif"/>
                <w:color w:val="000000"/>
                <w:sz w:val="22"/>
                <w:szCs w:val="22"/>
              </w:rPr>
              <w:t>10 рабочих дней</w:t>
            </w:r>
            <w:bookmarkStart w:id="0" w:name="_GoBack"/>
            <w:bookmarkEnd w:id="0"/>
            <w:r w:rsidR="00D36D53" w:rsidRPr="00D36D53">
              <w:rPr>
                <w:rFonts w:ascii="PT Astra Serif" w:hAnsi="PT Astra Serif"/>
                <w:color w:val="000000"/>
                <w:sz w:val="22"/>
                <w:szCs w:val="22"/>
              </w:rPr>
              <w:t xml:space="preserve"> от даты заключения контракта</w:t>
            </w:r>
          </w:p>
        </w:tc>
      </w:tr>
      <w:tr w:rsidR="00EC4584" w:rsidRPr="0078224B" w14:paraId="655538AC" w14:textId="77777777" w:rsidTr="00EC4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80"/>
        </w:trPr>
        <w:tc>
          <w:tcPr>
            <w:tcW w:w="5720" w:type="dxa"/>
            <w:gridSpan w:val="5"/>
          </w:tcPr>
          <w:p w14:paraId="0CEC70BC" w14:textId="77777777" w:rsidR="00EC4584" w:rsidRPr="0078224B" w:rsidRDefault="00EC4584" w:rsidP="009B08EA">
            <w:pPr>
              <w:jc w:val="center"/>
              <w:rPr>
                <w:rFonts w:ascii="PT Astra Serif" w:hAnsi="PT Astra Serif"/>
                <w:b/>
                <w:sz w:val="22"/>
                <w:szCs w:val="22"/>
              </w:rPr>
            </w:pPr>
            <w:r w:rsidRPr="0078224B">
              <w:rPr>
                <w:rFonts w:ascii="PT Astra Serif" w:hAnsi="PT Astra Serif"/>
                <w:b/>
                <w:sz w:val="22"/>
                <w:szCs w:val="22"/>
              </w:rPr>
              <w:t>Государственный заказчик</w:t>
            </w:r>
          </w:p>
          <w:p w14:paraId="65AD9D08" w14:textId="77777777" w:rsidR="00EC4584" w:rsidRPr="0078224B" w:rsidRDefault="00EC4584" w:rsidP="009566A7">
            <w:pPr>
              <w:rPr>
                <w:rFonts w:ascii="PT Astra Serif" w:hAnsi="PT Astra Serif"/>
                <w:b/>
                <w:sz w:val="22"/>
                <w:szCs w:val="22"/>
              </w:rPr>
            </w:pPr>
          </w:p>
          <w:p w14:paraId="794C2E47" w14:textId="2E01EDF7" w:rsidR="00EC4584" w:rsidRDefault="0096429A" w:rsidP="009566A7">
            <w:pPr>
              <w:rPr>
                <w:rFonts w:ascii="PT Astra Serif" w:hAnsi="PT Astra Serif"/>
                <w:sz w:val="22"/>
                <w:szCs w:val="22"/>
              </w:rPr>
            </w:pPr>
            <w:r>
              <w:rPr>
                <w:rFonts w:ascii="PT Astra Serif" w:hAnsi="PT Astra Serif"/>
                <w:sz w:val="22"/>
                <w:szCs w:val="22"/>
              </w:rPr>
              <w:t>Н</w:t>
            </w:r>
            <w:r w:rsidR="00EC4584" w:rsidRPr="0078224B">
              <w:rPr>
                <w:rFonts w:ascii="PT Astra Serif" w:hAnsi="PT Astra Serif"/>
                <w:sz w:val="22"/>
                <w:szCs w:val="22"/>
              </w:rPr>
              <w:t xml:space="preserve">ачальник ФКУ ИК-2 УФСИН России </w:t>
            </w:r>
          </w:p>
          <w:p w14:paraId="506E39B6" w14:textId="7A984144" w:rsidR="00EC4584" w:rsidRPr="0078224B" w:rsidRDefault="00EC4584" w:rsidP="009566A7">
            <w:pPr>
              <w:rPr>
                <w:rFonts w:ascii="PT Astra Serif" w:hAnsi="PT Astra Serif"/>
                <w:sz w:val="22"/>
                <w:szCs w:val="22"/>
              </w:rPr>
            </w:pPr>
            <w:r w:rsidRPr="0078224B">
              <w:rPr>
                <w:rFonts w:ascii="PT Astra Serif" w:hAnsi="PT Astra Serif"/>
                <w:sz w:val="22"/>
                <w:szCs w:val="22"/>
              </w:rPr>
              <w:t>по Республике Башкортостан</w:t>
            </w:r>
          </w:p>
          <w:p w14:paraId="2FA8D3FC" w14:textId="0E483A02" w:rsidR="00EC4584" w:rsidRPr="0078224B" w:rsidRDefault="0096429A" w:rsidP="009566A7">
            <w:pPr>
              <w:rPr>
                <w:rFonts w:ascii="PT Astra Serif" w:hAnsi="PT Astra Serif"/>
                <w:sz w:val="22"/>
                <w:szCs w:val="22"/>
              </w:rPr>
            </w:pPr>
            <w:r>
              <w:rPr>
                <w:rFonts w:ascii="PT Astra Serif" w:hAnsi="PT Astra Serif"/>
                <w:sz w:val="22"/>
                <w:szCs w:val="22"/>
              </w:rPr>
              <w:t>полковник</w:t>
            </w:r>
            <w:r w:rsidR="00EC4584" w:rsidRPr="0078224B">
              <w:rPr>
                <w:rFonts w:ascii="PT Astra Serif" w:hAnsi="PT Astra Serif"/>
                <w:sz w:val="22"/>
                <w:szCs w:val="22"/>
              </w:rPr>
              <w:t xml:space="preserve"> внутренней службы</w:t>
            </w:r>
          </w:p>
          <w:p w14:paraId="7AD92E5B" w14:textId="77777777" w:rsidR="00EC4584" w:rsidRPr="0078224B" w:rsidRDefault="00EC4584" w:rsidP="009566A7">
            <w:pPr>
              <w:rPr>
                <w:rFonts w:ascii="PT Astra Serif" w:hAnsi="PT Astra Serif"/>
                <w:sz w:val="22"/>
                <w:szCs w:val="22"/>
              </w:rPr>
            </w:pPr>
          </w:p>
          <w:p w14:paraId="78D441A8" w14:textId="3E20D354" w:rsidR="00EC4584" w:rsidRPr="0078224B" w:rsidRDefault="00EC4584" w:rsidP="009566A7">
            <w:pPr>
              <w:pStyle w:val="p8"/>
              <w:shd w:val="clear" w:color="auto" w:fill="FFFFFF"/>
              <w:spacing w:before="0" w:beforeAutospacing="0" w:after="0" w:afterAutospacing="0"/>
              <w:rPr>
                <w:rFonts w:ascii="PT Astra Serif" w:hAnsi="PT Astra Serif"/>
                <w:color w:val="000000"/>
                <w:sz w:val="22"/>
                <w:szCs w:val="22"/>
              </w:rPr>
            </w:pPr>
            <w:r w:rsidRPr="0078224B">
              <w:rPr>
                <w:rFonts w:ascii="PT Astra Serif" w:hAnsi="PT Astra Serif"/>
                <w:color w:val="000000"/>
                <w:sz w:val="22"/>
                <w:szCs w:val="22"/>
              </w:rPr>
              <w:t xml:space="preserve">__________________ </w:t>
            </w:r>
            <w:r w:rsidR="0096429A">
              <w:rPr>
                <w:rFonts w:ascii="PT Astra Serif" w:hAnsi="PT Astra Serif"/>
                <w:color w:val="000000"/>
                <w:sz w:val="22"/>
                <w:szCs w:val="22"/>
              </w:rPr>
              <w:t>М.М. Хасанов</w:t>
            </w:r>
          </w:p>
          <w:p w14:paraId="31CDCDFF" w14:textId="0CD823F1" w:rsidR="00EC4584" w:rsidRPr="0078224B" w:rsidRDefault="00EC4584" w:rsidP="009566A7">
            <w:pPr>
              <w:pStyle w:val="p8"/>
              <w:shd w:val="clear" w:color="auto" w:fill="FFFFFF"/>
              <w:spacing w:before="0" w:beforeAutospacing="0" w:after="0" w:afterAutospacing="0"/>
              <w:rPr>
                <w:rFonts w:ascii="PT Astra Serif" w:hAnsi="PT Astra Serif"/>
                <w:color w:val="000000"/>
                <w:sz w:val="22"/>
                <w:szCs w:val="22"/>
              </w:rPr>
            </w:pPr>
            <w:r>
              <w:rPr>
                <w:rFonts w:ascii="PT Astra Serif" w:hAnsi="PT Astra Serif"/>
                <w:color w:val="000000"/>
                <w:sz w:val="22"/>
                <w:szCs w:val="22"/>
              </w:rPr>
              <w:t xml:space="preserve"> «_____»_________________2026</w:t>
            </w:r>
          </w:p>
          <w:p w14:paraId="3F6481E9" w14:textId="77777777" w:rsidR="00EC4584" w:rsidRPr="0078224B" w:rsidRDefault="00EC4584" w:rsidP="009566A7">
            <w:pPr>
              <w:pStyle w:val="p8"/>
              <w:shd w:val="clear" w:color="auto" w:fill="FFFFFF"/>
              <w:spacing w:before="0" w:beforeAutospacing="0" w:after="0" w:afterAutospacing="0"/>
              <w:rPr>
                <w:rFonts w:ascii="PT Astra Serif" w:hAnsi="PT Astra Serif"/>
                <w:color w:val="000000"/>
                <w:sz w:val="22"/>
                <w:szCs w:val="22"/>
              </w:rPr>
            </w:pPr>
            <w:r w:rsidRPr="0078224B">
              <w:rPr>
                <w:rFonts w:ascii="PT Astra Serif" w:hAnsi="PT Astra Serif"/>
                <w:color w:val="000000"/>
                <w:sz w:val="22"/>
                <w:szCs w:val="22"/>
              </w:rPr>
              <w:t xml:space="preserve"> Э.Ц.П.</w:t>
            </w:r>
          </w:p>
        </w:tc>
        <w:tc>
          <w:tcPr>
            <w:tcW w:w="3731" w:type="dxa"/>
            <w:gridSpan w:val="3"/>
          </w:tcPr>
          <w:p w14:paraId="47FF1B18" w14:textId="4B376BC6" w:rsidR="00EC4584" w:rsidRPr="009B08EA" w:rsidRDefault="00EC4584" w:rsidP="009B08EA">
            <w:pPr>
              <w:jc w:val="center"/>
              <w:rPr>
                <w:rFonts w:ascii="PT Astra Serif" w:hAnsi="PT Astra Serif"/>
                <w:b/>
                <w:sz w:val="22"/>
                <w:szCs w:val="22"/>
              </w:rPr>
            </w:pPr>
            <w:r w:rsidRPr="009B08EA">
              <w:rPr>
                <w:rFonts w:ascii="PT Astra Serif" w:hAnsi="PT Astra Serif"/>
                <w:b/>
                <w:bCs/>
                <w:sz w:val="22"/>
                <w:szCs w:val="22"/>
              </w:rPr>
              <w:t>Поставщик</w:t>
            </w:r>
          </w:p>
          <w:p w14:paraId="4A884B3A" w14:textId="64578951" w:rsidR="00EC4584" w:rsidRPr="0078224B" w:rsidRDefault="00EC4584" w:rsidP="009566A7">
            <w:pPr>
              <w:rPr>
                <w:rFonts w:ascii="PT Astra Serif" w:hAnsi="PT Astra Serif"/>
                <w:bCs/>
                <w:sz w:val="22"/>
                <w:szCs w:val="22"/>
              </w:rPr>
            </w:pPr>
          </w:p>
          <w:p w14:paraId="69BABE5E" w14:textId="77777777" w:rsidR="00EC4584" w:rsidRPr="0078224B" w:rsidRDefault="00EC4584" w:rsidP="009566A7">
            <w:pPr>
              <w:rPr>
                <w:rFonts w:ascii="PT Astra Serif" w:hAnsi="PT Astra Serif"/>
                <w:bCs/>
                <w:sz w:val="22"/>
                <w:szCs w:val="22"/>
              </w:rPr>
            </w:pPr>
          </w:p>
          <w:p w14:paraId="3C26153C" w14:textId="77777777" w:rsidR="00EC4584" w:rsidRPr="0078224B" w:rsidRDefault="00EC4584" w:rsidP="009566A7">
            <w:pPr>
              <w:rPr>
                <w:rFonts w:ascii="PT Astra Serif" w:hAnsi="PT Astra Serif"/>
                <w:bCs/>
                <w:sz w:val="22"/>
                <w:szCs w:val="22"/>
              </w:rPr>
            </w:pPr>
          </w:p>
          <w:p w14:paraId="1C0966A8" w14:textId="77777777" w:rsidR="00EC4584" w:rsidRPr="0078224B" w:rsidRDefault="00EC4584" w:rsidP="00EC4584">
            <w:pPr>
              <w:ind w:left="-1094"/>
              <w:rPr>
                <w:rFonts w:ascii="PT Astra Serif" w:hAnsi="PT Astra Serif"/>
                <w:bCs/>
                <w:sz w:val="22"/>
                <w:szCs w:val="22"/>
              </w:rPr>
            </w:pPr>
          </w:p>
          <w:p w14:paraId="2FB3F5ED" w14:textId="77777777" w:rsidR="00EC4584" w:rsidRPr="0078224B" w:rsidRDefault="00EC4584" w:rsidP="009566A7">
            <w:pPr>
              <w:rPr>
                <w:rFonts w:ascii="PT Astra Serif" w:hAnsi="PT Astra Serif"/>
                <w:bCs/>
                <w:sz w:val="22"/>
                <w:szCs w:val="22"/>
              </w:rPr>
            </w:pPr>
          </w:p>
          <w:p w14:paraId="282E775A" w14:textId="77777777" w:rsidR="00EC4584" w:rsidRDefault="00EC4584" w:rsidP="009566A7">
            <w:pPr>
              <w:rPr>
                <w:rFonts w:ascii="PT Astra Serif" w:hAnsi="PT Astra Serif"/>
                <w:bCs/>
                <w:sz w:val="22"/>
                <w:szCs w:val="22"/>
              </w:rPr>
            </w:pPr>
          </w:p>
          <w:p w14:paraId="4369BE1F" w14:textId="68FE0DAB" w:rsidR="00EC4584" w:rsidRPr="0078224B" w:rsidRDefault="00EC4584" w:rsidP="009566A7">
            <w:pPr>
              <w:rPr>
                <w:rFonts w:ascii="PT Astra Serif" w:hAnsi="PT Astra Serif"/>
                <w:bCs/>
                <w:sz w:val="22"/>
                <w:szCs w:val="22"/>
              </w:rPr>
            </w:pPr>
            <w:r w:rsidRPr="0078224B">
              <w:rPr>
                <w:rFonts w:ascii="PT Astra Serif" w:hAnsi="PT Astra Serif"/>
                <w:bCs/>
                <w:sz w:val="22"/>
                <w:szCs w:val="22"/>
              </w:rPr>
              <w:t xml:space="preserve">_________/ </w:t>
            </w:r>
          </w:p>
          <w:p w14:paraId="513F931F" w14:textId="4AAF7836" w:rsidR="00EC4584" w:rsidRPr="0078224B" w:rsidRDefault="00EC4584" w:rsidP="009566A7">
            <w:pPr>
              <w:rPr>
                <w:rFonts w:ascii="PT Astra Serif" w:hAnsi="PT Astra Serif"/>
                <w:sz w:val="22"/>
                <w:szCs w:val="22"/>
              </w:rPr>
            </w:pPr>
            <w:r w:rsidRPr="0078224B">
              <w:rPr>
                <w:rFonts w:ascii="PT Astra Serif" w:hAnsi="PT Astra Serif"/>
                <w:bCs/>
                <w:sz w:val="22"/>
                <w:szCs w:val="22"/>
              </w:rPr>
              <w:t>Э.Ц.П.</w:t>
            </w:r>
          </w:p>
        </w:tc>
      </w:tr>
      <w:tr w:rsidR="00EC4584" w:rsidRPr="0078224B" w14:paraId="73D3FFD7" w14:textId="77777777" w:rsidTr="00EC4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80"/>
        </w:trPr>
        <w:tc>
          <w:tcPr>
            <w:tcW w:w="5720" w:type="dxa"/>
            <w:gridSpan w:val="5"/>
          </w:tcPr>
          <w:p w14:paraId="66C29975" w14:textId="77777777" w:rsidR="00EC4584" w:rsidRPr="0078224B" w:rsidRDefault="00EC4584" w:rsidP="009566A7">
            <w:pPr>
              <w:rPr>
                <w:rFonts w:ascii="PT Astra Serif" w:hAnsi="PT Astra Serif"/>
                <w:b/>
                <w:sz w:val="22"/>
                <w:szCs w:val="22"/>
              </w:rPr>
            </w:pPr>
          </w:p>
        </w:tc>
        <w:tc>
          <w:tcPr>
            <w:tcW w:w="3731" w:type="dxa"/>
            <w:gridSpan w:val="3"/>
          </w:tcPr>
          <w:p w14:paraId="528617A3" w14:textId="5490522B" w:rsidR="00EC4584" w:rsidRPr="0078224B" w:rsidRDefault="00EC4584" w:rsidP="009566A7">
            <w:pPr>
              <w:rPr>
                <w:rFonts w:ascii="PT Astra Serif" w:hAnsi="PT Astra Serif"/>
                <w:bCs/>
                <w:sz w:val="22"/>
                <w:szCs w:val="22"/>
              </w:rPr>
            </w:pPr>
          </w:p>
        </w:tc>
      </w:tr>
    </w:tbl>
    <w:p w14:paraId="57EB4BEC" w14:textId="77777777" w:rsidR="005536B9" w:rsidRPr="0078224B" w:rsidRDefault="005536B9" w:rsidP="00EC4584">
      <w:pPr>
        <w:pStyle w:val="af3"/>
        <w:ind w:firstLine="0"/>
        <w:rPr>
          <w:rFonts w:ascii="PT Astra Serif" w:hAnsi="PT Astra Serif"/>
          <w:b/>
          <w:sz w:val="22"/>
          <w:szCs w:val="22"/>
          <w:lang w:eastAsia="ar-SA"/>
        </w:rPr>
      </w:pPr>
    </w:p>
    <w:sectPr w:rsidR="005536B9" w:rsidRPr="0078224B" w:rsidSect="00EC4584">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FB2996" w14:textId="77777777" w:rsidR="00A94132" w:rsidRDefault="00A94132" w:rsidP="007D5886">
      <w:r>
        <w:separator/>
      </w:r>
    </w:p>
  </w:endnote>
  <w:endnote w:type="continuationSeparator" w:id="0">
    <w:p w14:paraId="71E52ECD" w14:textId="77777777" w:rsidR="00A94132" w:rsidRDefault="00A94132" w:rsidP="007D5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font207">
    <w:altName w:val="Times New Roman"/>
    <w:charset w:val="CC"/>
    <w:family w:val="auto"/>
    <w:pitch w:val="variable"/>
  </w:font>
  <w:font w:name="Segoe UI">
    <w:panose1 w:val="020B0502040204020203"/>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A3BAD" w14:textId="37DA1968" w:rsidR="00D81D54" w:rsidRDefault="00D81D54">
    <w:pPr>
      <w:pStyle w:val="1b"/>
      <w:jc w:val="center"/>
    </w:pPr>
    <w:r>
      <w:rPr>
        <w:noProof/>
      </w:rPr>
      <w:fldChar w:fldCharType="begin"/>
    </w:r>
    <w:r>
      <w:rPr>
        <w:noProof/>
      </w:rPr>
      <w:instrText xml:space="preserve"> PAGE   \* MERGEFORMAT </w:instrText>
    </w:r>
    <w:r>
      <w:rPr>
        <w:noProof/>
      </w:rPr>
      <w:fldChar w:fldCharType="separate"/>
    </w:r>
    <w:r w:rsidR="00844CAF">
      <w:rPr>
        <w:noProof/>
      </w:rPr>
      <w:t>13</w:t>
    </w:r>
    <w:r>
      <w:rPr>
        <w:noProof/>
      </w:rPr>
      <w:fldChar w:fldCharType="end"/>
    </w:r>
  </w:p>
  <w:p w14:paraId="2CA023DB" w14:textId="77777777" w:rsidR="00D81D54" w:rsidRDefault="00D81D54">
    <w:pPr>
      <w:pStyle w:val="1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B3216" w14:textId="7F0D0A9B" w:rsidR="00D81D54" w:rsidRDefault="00D81D54">
    <w:pPr>
      <w:pStyle w:val="1b"/>
      <w:jc w:val="center"/>
    </w:pPr>
    <w:r>
      <w:rPr>
        <w:noProof/>
      </w:rPr>
      <w:fldChar w:fldCharType="begin"/>
    </w:r>
    <w:r>
      <w:rPr>
        <w:noProof/>
      </w:rPr>
      <w:instrText xml:space="preserve"> PAGE   \* MERGEFORMAT </w:instrText>
    </w:r>
    <w:r>
      <w:rPr>
        <w:noProof/>
      </w:rPr>
      <w:fldChar w:fldCharType="separate"/>
    </w:r>
    <w:r w:rsidR="00844CAF">
      <w:rPr>
        <w:noProof/>
      </w:rPr>
      <w:t>15</w:t>
    </w:r>
    <w:r>
      <w:rPr>
        <w:noProof/>
      </w:rPr>
      <w:fldChar w:fldCharType="end"/>
    </w:r>
  </w:p>
  <w:p w14:paraId="4E5D37C7" w14:textId="77777777" w:rsidR="00D81D54" w:rsidRDefault="00D81D54">
    <w:pPr>
      <w:pStyle w:val="1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0C5AFD" w14:textId="77777777" w:rsidR="00A94132" w:rsidRDefault="00A94132" w:rsidP="007D5886">
      <w:r>
        <w:separator/>
      </w:r>
    </w:p>
  </w:footnote>
  <w:footnote w:type="continuationSeparator" w:id="0">
    <w:p w14:paraId="10A56D6F" w14:textId="77777777" w:rsidR="00A94132" w:rsidRDefault="00A94132" w:rsidP="007D58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551925"/>
    <w:multiLevelType w:val="hybridMultilevel"/>
    <w:tmpl w:val="DE921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264AD4"/>
    <w:multiLevelType w:val="multilevel"/>
    <w:tmpl w:val="12AA87E0"/>
    <w:lvl w:ilvl="0">
      <w:start w:val="2"/>
      <w:numFmt w:val="decimal"/>
      <w:lvlText w:val="%1."/>
      <w:lvlJc w:val="left"/>
      <w:pPr>
        <w:ind w:left="720" w:hanging="360"/>
      </w:pPr>
      <w:rPr>
        <w:rFonts w:hint="default"/>
      </w:rPr>
    </w:lvl>
    <w:lvl w:ilvl="1">
      <w:start w:val="1"/>
      <w:numFmt w:val="decimal"/>
      <w:isLgl/>
      <w:lvlText w:val="%1.%2."/>
      <w:lvlJc w:val="left"/>
      <w:pPr>
        <w:ind w:left="831" w:hanging="405"/>
      </w:pPr>
      <w:rPr>
        <w:rFonts w:hint="default"/>
        <w:color w:val="auto"/>
      </w:rPr>
    </w:lvl>
    <w:lvl w:ilvl="2">
      <w:start w:val="1"/>
      <w:numFmt w:val="decimal"/>
      <w:isLgl/>
      <w:lvlText w:val="%1.%2.%3."/>
      <w:lvlJc w:val="left"/>
      <w:pPr>
        <w:ind w:left="1212" w:hanging="720"/>
      </w:pPr>
      <w:rPr>
        <w:rFonts w:hint="default"/>
        <w:color w:val="auto"/>
      </w:rPr>
    </w:lvl>
    <w:lvl w:ilvl="3">
      <w:start w:val="1"/>
      <w:numFmt w:val="decimal"/>
      <w:isLgl/>
      <w:lvlText w:val="%1.%2.%3.%4."/>
      <w:lvlJc w:val="left"/>
      <w:pPr>
        <w:ind w:left="1278" w:hanging="720"/>
      </w:pPr>
      <w:rPr>
        <w:rFonts w:hint="default"/>
        <w:color w:val="auto"/>
      </w:rPr>
    </w:lvl>
    <w:lvl w:ilvl="4">
      <w:start w:val="1"/>
      <w:numFmt w:val="decimal"/>
      <w:isLgl/>
      <w:lvlText w:val="%1.%2.%3.%4.%5."/>
      <w:lvlJc w:val="left"/>
      <w:pPr>
        <w:ind w:left="1704" w:hanging="1080"/>
      </w:pPr>
      <w:rPr>
        <w:rFonts w:hint="default"/>
        <w:color w:val="auto"/>
      </w:rPr>
    </w:lvl>
    <w:lvl w:ilvl="5">
      <w:start w:val="1"/>
      <w:numFmt w:val="decimal"/>
      <w:isLgl/>
      <w:lvlText w:val="%1.%2.%3.%4.%5.%6."/>
      <w:lvlJc w:val="left"/>
      <w:pPr>
        <w:ind w:left="1770" w:hanging="1080"/>
      </w:pPr>
      <w:rPr>
        <w:rFonts w:hint="default"/>
        <w:color w:val="auto"/>
      </w:rPr>
    </w:lvl>
    <w:lvl w:ilvl="6">
      <w:start w:val="1"/>
      <w:numFmt w:val="decimal"/>
      <w:isLgl/>
      <w:lvlText w:val="%1.%2.%3.%4.%5.%6.%7."/>
      <w:lvlJc w:val="left"/>
      <w:pPr>
        <w:ind w:left="2196" w:hanging="1440"/>
      </w:pPr>
      <w:rPr>
        <w:rFonts w:hint="default"/>
        <w:color w:val="auto"/>
      </w:rPr>
    </w:lvl>
    <w:lvl w:ilvl="7">
      <w:start w:val="1"/>
      <w:numFmt w:val="decimal"/>
      <w:isLgl/>
      <w:lvlText w:val="%1.%2.%3.%4.%5.%6.%7.%8."/>
      <w:lvlJc w:val="left"/>
      <w:pPr>
        <w:ind w:left="2262" w:hanging="1440"/>
      </w:pPr>
      <w:rPr>
        <w:rFonts w:hint="default"/>
        <w:color w:val="auto"/>
      </w:rPr>
    </w:lvl>
    <w:lvl w:ilvl="8">
      <w:start w:val="1"/>
      <w:numFmt w:val="decimal"/>
      <w:isLgl/>
      <w:lvlText w:val="%1.%2.%3.%4.%5.%6.%7.%8.%9."/>
      <w:lvlJc w:val="left"/>
      <w:pPr>
        <w:ind w:left="2688" w:hanging="1800"/>
      </w:pPr>
      <w:rPr>
        <w:rFonts w:hint="default"/>
        <w:color w:val="auto"/>
      </w:rPr>
    </w:lvl>
  </w:abstractNum>
  <w:abstractNum w:abstractNumId="2">
    <w:nsid w:val="37F86421"/>
    <w:multiLevelType w:val="hybridMultilevel"/>
    <w:tmpl w:val="1822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802592"/>
    <w:multiLevelType w:val="multilevel"/>
    <w:tmpl w:val="12AA87E0"/>
    <w:lvl w:ilvl="0">
      <w:start w:val="2"/>
      <w:numFmt w:val="decimal"/>
      <w:lvlText w:val="%1."/>
      <w:lvlJc w:val="left"/>
      <w:pPr>
        <w:ind w:left="720" w:hanging="360"/>
      </w:pPr>
      <w:rPr>
        <w:rFonts w:hint="default"/>
      </w:rPr>
    </w:lvl>
    <w:lvl w:ilvl="1">
      <w:start w:val="1"/>
      <w:numFmt w:val="decimal"/>
      <w:isLgl/>
      <w:lvlText w:val="%1.%2."/>
      <w:lvlJc w:val="left"/>
      <w:pPr>
        <w:ind w:left="831" w:hanging="405"/>
      </w:pPr>
      <w:rPr>
        <w:rFonts w:hint="default"/>
        <w:color w:val="auto"/>
      </w:rPr>
    </w:lvl>
    <w:lvl w:ilvl="2">
      <w:start w:val="1"/>
      <w:numFmt w:val="decimal"/>
      <w:isLgl/>
      <w:lvlText w:val="%1.%2.%3."/>
      <w:lvlJc w:val="left"/>
      <w:pPr>
        <w:ind w:left="1212" w:hanging="720"/>
      </w:pPr>
      <w:rPr>
        <w:rFonts w:hint="default"/>
        <w:color w:val="auto"/>
      </w:rPr>
    </w:lvl>
    <w:lvl w:ilvl="3">
      <w:start w:val="1"/>
      <w:numFmt w:val="decimal"/>
      <w:isLgl/>
      <w:lvlText w:val="%1.%2.%3.%4."/>
      <w:lvlJc w:val="left"/>
      <w:pPr>
        <w:ind w:left="1278" w:hanging="720"/>
      </w:pPr>
      <w:rPr>
        <w:rFonts w:hint="default"/>
        <w:color w:val="auto"/>
      </w:rPr>
    </w:lvl>
    <w:lvl w:ilvl="4">
      <w:start w:val="1"/>
      <w:numFmt w:val="decimal"/>
      <w:isLgl/>
      <w:lvlText w:val="%1.%2.%3.%4.%5."/>
      <w:lvlJc w:val="left"/>
      <w:pPr>
        <w:ind w:left="1704" w:hanging="1080"/>
      </w:pPr>
      <w:rPr>
        <w:rFonts w:hint="default"/>
        <w:color w:val="auto"/>
      </w:rPr>
    </w:lvl>
    <w:lvl w:ilvl="5">
      <w:start w:val="1"/>
      <w:numFmt w:val="decimal"/>
      <w:isLgl/>
      <w:lvlText w:val="%1.%2.%3.%4.%5.%6."/>
      <w:lvlJc w:val="left"/>
      <w:pPr>
        <w:ind w:left="1770" w:hanging="1080"/>
      </w:pPr>
      <w:rPr>
        <w:rFonts w:hint="default"/>
        <w:color w:val="auto"/>
      </w:rPr>
    </w:lvl>
    <w:lvl w:ilvl="6">
      <w:start w:val="1"/>
      <w:numFmt w:val="decimal"/>
      <w:isLgl/>
      <w:lvlText w:val="%1.%2.%3.%4.%5.%6.%7."/>
      <w:lvlJc w:val="left"/>
      <w:pPr>
        <w:ind w:left="2196" w:hanging="1440"/>
      </w:pPr>
      <w:rPr>
        <w:rFonts w:hint="default"/>
        <w:color w:val="auto"/>
      </w:rPr>
    </w:lvl>
    <w:lvl w:ilvl="7">
      <w:start w:val="1"/>
      <w:numFmt w:val="decimal"/>
      <w:isLgl/>
      <w:lvlText w:val="%1.%2.%3.%4.%5.%6.%7.%8."/>
      <w:lvlJc w:val="left"/>
      <w:pPr>
        <w:ind w:left="2262" w:hanging="1440"/>
      </w:pPr>
      <w:rPr>
        <w:rFonts w:hint="default"/>
        <w:color w:val="auto"/>
      </w:rPr>
    </w:lvl>
    <w:lvl w:ilvl="8">
      <w:start w:val="1"/>
      <w:numFmt w:val="decimal"/>
      <w:isLgl/>
      <w:lvlText w:val="%1.%2.%3.%4.%5.%6.%7.%8.%9."/>
      <w:lvlJc w:val="left"/>
      <w:pPr>
        <w:ind w:left="2688" w:hanging="1800"/>
      </w:pPr>
      <w:rPr>
        <w:rFonts w:hint="default"/>
        <w:color w:val="auto"/>
      </w:rPr>
    </w:lvl>
  </w:abstractNum>
  <w:abstractNum w:abstractNumId="4">
    <w:nsid w:val="5A1522A2"/>
    <w:multiLevelType w:val="hybridMultilevel"/>
    <w:tmpl w:val="0F9ADC44"/>
    <w:lvl w:ilvl="0" w:tplc="A448D230">
      <w:start w:val="1"/>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6">
    <w:nsid w:val="75CE2863"/>
    <w:multiLevelType w:val="hybridMultilevel"/>
    <w:tmpl w:val="26DE54C0"/>
    <w:lvl w:ilvl="0" w:tplc="12CEC2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doNotDisplayPageBoundaries/>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886"/>
    <w:rsid w:val="0000710E"/>
    <w:rsid w:val="000132B5"/>
    <w:rsid w:val="00021E49"/>
    <w:rsid w:val="000411AD"/>
    <w:rsid w:val="00057A98"/>
    <w:rsid w:val="00064D96"/>
    <w:rsid w:val="00070605"/>
    <w:rsid w:val="00076E27"/>
    <w:rsid w:val="00086DFA"/>
    <w:rsid w:val="000B3603"/>
    <w:rsid w:val="000D2626"/>
    <w:rsid w:val="000F3EB1"/>
    <w:rsid w:val="00112442"/>
    <w:rsid w:val="001228F8"/>
    <w:rsid w:val="00133ADF"/>
    <w:rsid w:val="00150C7A"/>
    <w:rsid w:val="00172E26"/>
    <w:rsid w:val="00174044"/>
    <w:rsid w:val="00183FE4"/>
    <w:rsid w:val="001A0411"/>
    <w:rsid w:val="001A697B"/>
    <w:rsid w:val="001E30C7"/>
    <w:rsid w:val="001F449F"/>
    <w:rsid w:val="002447B3"/>
    <w:rsid w:val="00245C58"/>
    <w:rsid w:val="00270E25"/>
    <w:rsid w:val="002834B9"/>
    <w:rsid w:val="00292DBF"/>
    <w:rsid w:val="00296FC1"/>
    <w:rsid w:val="002B6312"/>
    <w:rsid w:val="002E1FDA"/>
    <w:rsid w:val="002E2707"/>
    <w:rsid w:val="002E300D"/>
    <w:rsid w:val="002F4FB4"/>
    <w:rsid w:val="00306008"/>
    <w:rsid w:val="003259FA"/>
    <w:rsid w:val="0033645C"/>
    <w:rsid w:val="00361870"/>
    <w:rsid w:val="00366F77"/>
    <w:rsid w:val="00375FA0"/>
    <w:rsid w:val="00386EC9"/>
    <w:rsid w:val="0039659C"/>
    <w:rsid w:val="003D6796"/>
    <w:rsid w:val="003E5D9F"/>
    <w:rsid w:val="003F4FC6"/>
    <w:rsid w:val="004054DC"/>
    <w:rsid w:val="00410D65"/>
    <w:rsid w:val="004229F0"/>
    <w:rsid w:val="00460F4D"/>
    <w:rsid w:val="00465CAD"/>
    <w:rsid w:val="004B5D9F"/>
    <w:rsid w:val="004C770B"/>
    <w:rsid w:val="004E06E7"/>
    <w:rsid w:val="004F2050"/>
    <w:rsid w:val="004F47A5"/>
    <w:rsid w:val="00514407"/>
    <w:rsid w:val="00523633"/>
    <w:rsid w:val="005331B1"/>
    <w:rsid w:val="00535ABE"/>
    <w:rsid w:val="00544862"/>
    <w:rsid w:val="00551875"/>
    <w:rsid w:val="005536B9"/>
    <w:rsid w:val="005719F2"/>
    <w:rsid w:val="00574B00"/>
    <w:rsid w:val="005B3865"/>
    <w:rsid w:val="005B6AAA"/>
    <w:rsid w:val="005C0B60"/>
    <w:rsid w:val="005C23D1"/>
    <w:rsid w:val="005D24E9"/>
    <w:rsid w:val="005F5313"/>
    <w:rsid w:val="006053D1"/>
    <w:rsid w:val="00611BF6"/>
    <w:rsid w:val="00612DED"/>
    <w:rsid w:val="006240D9"/>
    <w:rsid w:val="00636566"/>
    <w:rsid w:val="0069209C"/>
    <w:rsid w:val="006942FD"/>
    <w:rsid w:val="006A6DA9"/>
    <w:rsid w:val="006B0E32"/>
    <w:rsid w:val="006C1ADB"/>
    <w:rsid w:val="006D38A2"/>
    <w:rsid w:val="00702466"/>
    <w:rsid w:val="00734B63"/>
    <w:rsid w:val="00756525"/>
    <w:rsid w:val="00777D6A"/>
    <w:rsid w:val="0078224B"/>
    <w:rsid w:val="007856DE"/>
    <w:rsid w:val="007A5B2D"/>
    <w:rsid w:val="007A724C"/>
    <w:rsid w:val="007C66CE"/>
    <w:rsid w:val="007D00D4"/>
    <w:rsid w:val="007D5886"/>
    <w:rsid w:val="00841349"/>
    <w:rsid w:val="00844CAF"/>
    <w:rsid w:val="0085262C"/>
    <w:rsid w:val="008843EB"/>
    <w:rsid w:val="00891A1E"/>
    <w:rsid w:val="008A73E4"/>
    <w:rsid w:val="008C428E"/>
    <w:rsid w:val="008E4CDE"/>
    <w:rsid w:val="00916792"/>
    <w:rsid w:val="009566A7"/>
    <w:rsid w:val="0096429A"/>
    <w:rsid w:val="009720F5"/>
    <w:rsid w:val="00986C66"/>
    <w:rsid w:val="00995F71"/>
    <w:rsid w:val="009B08EA"/>
    <w:rsid w:val="009D1499"/>
    <w:rsid w:val="00A15F85"/>
    <w:rsid w:val="00A22C6E"/>
    <w:rsid w:val="00A42BA2"/>
    <w:rsid w:val="00A57F11"/>
    <w:rsid w:val="00A67E96"/>
    <w:rsid w:val="00A9189D"/>
    <w:rsid w:val="00A94132"/>
    <w:rsid w:val="00AA588C"/>
    <w:rsid w:val="00AB2C2F"/>
    <w:rsid w:val="00AB2FB1"/>
    <w:rsid w:val="00AC2F61"/>
    <w:rsid w:val="00B00AB7"/>
    <w:rsid w:val="00B034F3"/>
    <w:rsid w:val="00B051D6"/>
    <w:rsid w:val="00B16683"/>
    <w:rsid w:val="00B36441"/>
    <w:rsid w:val="00B42A16"/>
    <w:rsid w:val="00B43B03"/>
    <w:rsid w:val="00B51271"/>
    <w:rsid w:val="00B6127E"/>
    <w:rsid w:val="00BA0919"/>
    <w:rsid w:val="00BC33B2"/>
    <w:rsid w:val="00BC6E63"/>
    <w:rsid w:val="00C17A7E"/>
    <w:rsid w:val="00C263DF"/>
    <w:rsid w:val="00C32D63"/>
    <w:rsid w:val="00C37BD7"/>
    <w:rsid w:val="00C46107"/>
    <w:rsid w:val="00C567D5"/>
    <w:rsid w:val="00C60726"/>
    <w:rsid w:val="00C63D67"/>
    <w:rsid w:val="00C67D5E"/>
    <w:rsid w:val="00C7382C"/>
    <w:rsid w:val="00C80A66"/>
    <w:rsid w:val="00CC732D"/>
    <w:rsid w:val="00CD1775"/>
    <w:rsid w:val="00CF0213"/>
    <w:rsid w:val="00D0068B"/>
    <w:rsid w:val="00D122CE"/>
    <w:rsid w:val="00D16360"/>
    <w:rsid w:val="00D36D53"/>
    <w:rsid w:val="00D81D54"/>
    <w:rsid w:val="00D91136"/>
    <w:rsid w:val="00DC178C"/>
    <w:rsid w:val="00DD3677"/>
    <w:rsid w:val="00DE2341"/>
    <w:rsid w:val="00DF2FCE"/>
    <w:rsid w:val="00EC12F1"/>
    <w:rsid w:val="00EC4584"/>
    <w:rsid w:val="00EC51AE"/>
    <w:rsid w:val="00EE2B9C"/>
    <w:rsid w:val="00F02EBB"/>
    <w:rsid w:val="00F30100"/>
    <w:rsid w:val="00F33294"/>
    <w:rsid w:val="00F411A4"/>
    <w:rsid w:val="00F55560"/>
    <w:rsid w:val="00F71035"/>
    <w:rsid w:val="00F717A1"/>
    <w:rsid w:val="00F97D17"/>
    <w:rsid w:val="00FB703E"/>
    <w:rsid w:val="00FB734D"/>
    <w:rsid w:val="00FC7A94"/>
    <w:rsid w:val="00FD0526"/>
    <w:rsid w:val="00FD5D29"/>
    <w:rsid w:val="00FE00AA"/>
    <w:rsid w:val="00FE24F0"/>
    <w:rsid w:val="00FE5E7A"/>
  </w:rsids>
  <m:mathPr>
    <m:mathFont m:val="Cambria Math"/>
    <m:brkBin m:val="before"/>
    <m:brkBinSub m:val="--"/>
    <m:smallFrac m:val="0"/>
    <m:dispDef/>
    <m:lMargin m:val="0"/>
    <m:rMargin m:val="0"/>
    <m:defJc m:val="centerGroup"/>
    <m:wrapIndent m:val="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32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8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0"/>
    <w:lsdException w:name="Light List" w:uiPriority="0"/>
    <w:lsdException w:name="Light Grid" w:uiPriority="0"/>
    <w:lsdException w:name="Medium Shading 1" w:uiPriority="0"/>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0"/>
    <w:lsdException w:name="Light List Accent 1" w:uiPriority="0"/>
    <w:lsdException w:name="Light Grid Accent 1" w:uiPriority="0"/>
    <w:lsdException w:name="Medium Shading 1 Accent 1" w:uiPriority="0"/>
    <w:lsdException w:name="Medium Shading 2 Accent 1" w:uiPriority="0"/>
    <w:lsdException w:name="Medium List 1 Accent 1" w:uiPriority="0"/>
    <w:lsdException w:name="Revision" w:semiHidden="1"/>
    <w:lsdException w:name="List Paragraph" w:uiPriority="82" w:qFormat="1"/>
    <w:lsdException w:name="Quote" w:uiPriority="65" w:qFormat="1"/>
    <w:lsdException w:name="Intense Quote" w:uiPriority="72"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0"/>
    <w:lsdException w:name="Light List Accent 3" w:uiPriority="0"/>
    <w:lsdException w:name="Light Grid Accent 3" w:uiPriority="0"/>
    <w:lsdException w:name="Medium Shading 1 Accent 3" w:uiPriority="0"/>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0"/>
    <w:lsdException w:name="Light List Accent 4" w:uiPriority="0"/>
    <w:lsdException w:name="Light Grid Accent 4" w:uiPriority="0"/>
    <w:lsdException w:name="Medium Shading 1 Accent 4" w:uiPriority="0"/>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0"/>
    <w:lsdException w:name="Light List Accent 5" w:uiPriority="0"/>
    <w:lsdException w:name="Light Grid Accent 5" w:uiPriority="0"/>
    <w:lsdException w:name="Medium Shading 1 Accent 5" w:uiPriority="0"/>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0"/>
    <w:lsdException w:name="Light List Accent 6" w:uiPriority="0"/>
    <w:lsdException w:name="Light Grid Accent 6" w:uiPriority="0"/>
    <w:lsdException w:name="Medium Shading 1 Accent 6" w:uiPriority="0"/>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66A7"/>
    <w:pPr>
      <w:widowControl w:val="0"/>
      <w:autoSpaceDE w:val="0"/>
      <w:autoSpaceDN w:val="0"/>
    </w:pPr>
    <w:rPr>
      <w:rFonts w:ascii="Times New Roman" w:eastAsia="Times New Roman" w:hAnsi="Times New Roman"/>
      <w:sz w:val="24"/>
      <w:szCs w:val="24"/>
    </w:rPr>
  </w:style>
  <w:style w:type="paragraph" w:styleId="1">
    <w:name w:val="heading 1"/>
    <w:basedOn w:val="a"/>
    <w:next w:val="a"/>
    <w:link w:val="10"/>
    <w:qFormat/>
    <w:rsid w:val="007D5886"/>
    <w:pPr>
      <w:widowControl/>
      <w:tabs>
        <w:tab w:val="num" w:pos="432"/>
      </w:tabs>
      <w:suppressAutoHyphens/>
      <w:autoSpaceDE/>
      <w:autoSpaceDN/>
      <w:spacing w:before="108" w:after="108" w:line="100" w:lineRule="atLeast"/>
      <w:ind w:left="432" w:hanging="432"/>
      <w:jc w:val="center"/>
      <w:outlineLvl w:val="0"/>
    </w:pPr>
    <w:rPr>
      <w:rFonts w:ascii="Arial" w:hAnsi="Arial"/>
      <w:b/>
      <w:bCs/>
      <w:color w:val="000080"/>
      <w:kern w:val="1"/>
      <w:sz w:val="20"/>
      <w:szCs w:val="20"/>
      <w:lang w:eastAsia="ar-SA"/>
    </w:rPr>
  </w:style>
  <w:style w:type="paragraph" w:styleId="4">
    <w:name w:val="heading 4"/>
    <w:basedOn w:val="a"/>
    <w:next w:val="a"/>
    <w:link w:val="40"/>
    <w:uiPriority w:val="9"/>
    <w:unhideWhenUsed/>
    <w:qFormat/>
    <w:rsid w:val="007D5886"/>
    <w:pPr>
      <w:keepNext/>
      <w:keepLines/>
      <w:spacing w:before="200"/>
      <w:outlineLvl w:val="3"/>
    </w:pPr>
    <w:rPr>
      <w:rFonts w:ascii="Cambria" w:eastAsia="Malgun Gothic"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Обычная таблица1"/>
    <w:uiPriority w:val="99"/>
    <w:semiHidden/>
    <w:unhideWhenUsed/>
    <w:qFormat/>
    <w:rsid w:val="007D5886"/>
    <w:tblPr>
      <w:tblInd w:w="0" w:type="dxa"/>
      <w:tblCellMar>
        <w:top w:w="0" w:type="dxa"/>
        <w:left w:w="108" w:type="dxa"/>
        <w:bottom w:w="0" w:type="dxa"/>
        <w:right w:w="108" w:type="dxa"/>
      </w:tblCellMar>
    </w:tblPr>
  </w:style>
  <w:style w:type="numbering" w:customStyle="1" w:styleId="12">
    <w:name w:val="Нет списка1"/>
    <w:uiPriority w:val="99"/>
    <w:semiHidden/>
    <w:unhideWhenUsed/>
    <w:rsid w:val="007D5886"/>
  </w:style>
  <w:style w:type="paragraph" w:customStyle="1" w:styleId="Style1">
    <w:name w:val="Style1"/>
    <w:basedOn w:val="a"/>
    <w:uiPriority w:val="99"/>
    <w:rsid w:val="007D5886"/>
    <w:pPr>
      <w:spacing w:line="300" w:lineRule="exact"/>
      <w:ind w:firstLine="686"/>
      <w:jc w:val="both"/>
    </w:pPr>
  </w:style>
  <w:style w:type="paragraph" w:customStyle="1" w:styleId="Style2">
    <w:name w:val="Style2"/>
    <w:basedOn w:val="a"/>
    <w:uiPriority w:val="99"/>
    <w:rsid w:val="007D5886"/>
    <w:pPr>
      <w:jc w:val="both"/>
    </w:pPr>
  </w:style>
  <w:style w:type="paragraph" w:customStyle="1" w:styleId="Style3">
    <w:name w:val="Style3"/>
    <w:basedOn w:val="a"/>
    <w:uiPriority w:val="99"/>
    <w:rsid w:val="007D5886"/>
    <w:pPr>
      <w:spacing w:line="398" w:lineRule="exact"/>
      <w:ind w:firstLine="696"/>
    </w:pPr>
  </w:style>
  <w:style w:type="paragraph" w:customStyle="1" w:styleId="Style4">
    <w:name w:val="Style4"/>
    <w:basedOn w:val="a"/>
    <w:uiPriority w:val="99"/>
    <w:rsid w:val="007D5886"/>
    <w:pPr>
      <w:spacing w:line="274" w:lineRule="exact"/>
      <w:ind w:firstLine="816"/>
    </w:pPr>
  </w:style>
  <w:style w:type="paragraph" w:customStyle="1" w:styleId="Style5">
    <w:name w:val="Style5"/>
    <w:basedOn w:val="a"/>
    <w:uiPriority w:val="99"/>
    <w:rsid w:val="007D5886"/>
    <w:pPr>
      <w:spacing w:line="300" w:lineRule="exact"/>
      <w:ind w:firstLine="720"/>
      <w:jc w:val="both"/>
    </w:pPr>
  </w:style>
  <w:style w:type="paragraph" w:customStyle="1" w:styleId="Style6">
    <w:name w:val="Style6"/>
    <w:basedOn w:val="a"/>
    <w:uiPriority w:val="99"/>
    <w:rsid w:val="007D5886"/>
    <w:pPr>
      <w:spacing w:line="301" w:lineRule="exact"/>
      <w:ind w:firstLine="720"/>
    </w:pPr>
  </w:style>
  <w:style w:type="paragraph" w:customStyle="1" w:styleId="Style7">
    <w:name w:val="Style7"/>
    <w:basedOn w:val="a"/>
    <w:uiPriority w:val="99"/>
    <w:rsid w:val="007D5886"/>
  </w:style>
  <w:style w:type="paragraph" w:customStyle="1" w:styleId="Style8">
    <w:name w:val="Style8"/>
    <w:basedOn w:val="a"/>
    <w:uiPriority w:val="99"/>
    <w:rsid w:val="007D5886"/>
    <w:pPr>
      <w:spacing w:line="317" w:lineRule="exact"/>
      <w:ind w:firstLine="163"/>
    </w:pPr>
  </w:style>
  <w:style w:type="paragraph" w:customStyle="1" w:styleId="Style9">
    <w:name w:val="Style9"/>
    <w:basedOn w:val="a"/>
    <w:uiPriority w:val="99"/>
    <w:rsid w:val="007D5886"/>
    <w:pPr>
      <w:spacing w:line="293" w:lineRule="exact"/>
      <w:ind w:firstLine="859"/>
    </w:pPr>
  </w:style>
  <w:style w:type="paragraph" w:customStyle="1" w:styleId="Style10">
    <w:name w:val="Style10"/>
    <w:basedOn w:val="a"/>
    <w:uiPriority w:val="99"/>
    <w:rsid w:val="007D5886"/>
    <w:pPr>
      <w:spacing w:line="302" w:lineRule="exact"/>
      <w:ind w:firstLine="864"/>
    </w:pPr>
  </w:style>
  <w:style w:type="paragraph" w:customStyle="1" w:styleId="Style11">
    <w:name w:val="Style11"/>
    <w:basedOn w:val="a"/>
    <w:uiPriority w:val="99"/>
    <w:rsid w:val="007D5886"/>
    <w:pPr>
      <w:spacing w:line="298" w:lineRule="exact"/>
      <w:ind w:firstLine="710"/>
      <w:jc w:val="both"/>
    </w:pPr>
  </w:style>
  <w:style w:type="paragraph" w:customStyle="1" w:styleId="Style12">
    <w:name w:val="Style12"/>
    <w:basedOn w:val="a"/>
    <w:uiPriority w:val="99"/>
    <w:rsid w:val="007D5886"/>
    <w:pPr>
      <w:spacing w:line="274" w:lineRule="exact"/>
      <w:ind w:firstLine="2371"/>
    </w:pPr>
  </w:style>
  <w:style w:type="paragraph" w:customStyle="1" w:styleId="Style13">
    <w:name w:val="Style13"/>
    <w:basedOn w:val="a"/>
    <w:uiPriority w:val="99"/>
    <w:rsid w:val="007D5886"/>
    <w:pPr>
      <w:spacing w:line="379" w:lineRule="exact"/>
      <w:ind w:firstLine="269"/>
      <w:jc w:val="both"/>
    </w:pPr>
  </w:style>
  <w:style w:type="paragraph" w:customStyle="1" w:styleId="Style14">
    <w:name w:val="Style14"/>
    <w:basedOn w:val="a"/>
    <w:uiPriority w:val="99"/>
    <w:rsid w:val="007D5886"/>
    <w:pPr>
      <w:spacing w:line="296" w:lineRule="exact"/>
      <w:ind w:firstLine="571"/>
      <w:jc w:val="both"/>
    </w:pPr>
  </w:style>
  <w:style w:type="paragraph" w:customStyle="1" w:styleId="Style15">
    <w:name w:val="Style15"/>
    <w:basedOn w:val="a"/>
    <w:uiPriority w:val="99"/>
    <w:rsid w:val="007D5886"/>
    <w:pPr>
      <w:spacing w:line="221" w:lineRule="exact"/>
      <w:jc w:val="both"/>
    </w:pPr>
  </w:style>
  <w:style w:type="paragraph" w:customStyle="1" w:styleId="Style16">
    <w:name w:val="Style16"/>
    <w:basedOn w:val="a"/>
    <w:uiPriority w:val="99"/>
    <w:rsid w:val="007D5886"/>
    <w:pPr>
      <w:spacing w:line="226" w:lineRule="exact"/>
      <w:ind w:firstLine="470"/>
      <w:jc w:val="both"/>
    </w:pPr>
  </w:style>
  <w:style w:type="paragraph" w:customStyle="1" w:styleId="Style17">
    <w:name w:val="Style17"/>
    <w:basedOn w:val="a"/>
    <w:uiPriority w:val="99"/>
    <w:rsid w:val="007D5886"/>
  </w:style>
  <w:style w:type="paragraph" w:customStyle="1" w:styleId="Style18">
    <w:name w:val="Style18"/>
    <w:basedOn w:val="a"/>
    <w:uiPriority w:val="99"/>
    <w:rsid w:val="007D5886"/>
    <w:pPr>
      <w:spacing w:line="288" w:lineRule="exact"/>
      <w:ind w:hanging="86"/>
      <w:jc w:val="both"/>
    </w:pPr>
  </w:style>
  <w:style w:type="paragraph" w:customStyle="1" w:styleId="Style19">
    <w:name w:val="Style19"/>
    <w:basedOn w:val="a"/>
    <w:uiPriority w:val="99"/>
    <w:rsid w:val="007D5886"/>
    <w:pPr>
      <w:spacing w:line="344" w:lineRule="exact"/>
      <w:ind w:firstLine="720"/>
      <w:jc w:val="both"/>
    </w:pPr>
  </w:style>
  <w:style w:type="character" w:customStyle="1" w:styleId="FontStyle21">
    <w:name w:val="Font Style21"/>
    <w:uiPriority w:val="99"/>
    <w:rsid w:val="007D5886"/>
    <w:rPr>
      <w:rFonts w:ascii="Times New Roman" w:hAnsi="Times New Roman" w:cs="Times New Roman"/>
      <w:sz w:val="24"/>
      <w:szCs w:val="24"/>
    </w:rPr>
  </w:style>
  <w:style w:type="character" w:customStyle="1" w:styleId="FontStyle22">
    <w:name w:val="Font Style22"/>
    <w:uiPriority w:val="99"/>
    <w:rsid w:val="007D5886"/>
    <w:rPr>
      <w:rFonts w:ascii="Arial Narrow" w:hAnsi="Arial Narrow" w:cs="Arial Narrow"/>
      <w:i/>
      <w:iCs/>
      <w:sz w:val="28"/>
      <w:szCs w:val="28"/>
    </w:rPr>
  </w:style>
  <w:style w:type="character" w:customStyle="1" w:styleId="FontStyle23">
    <w:name w:val="Font Style23"/>
    <w:uiPriority w:val="99"/>
    <w:rsid w:val="007D5886"/>
    <w:rPr>
      <w:rFonts w:ascii="Times New Roman" w:hAnsi="Times New Roman" w:cs="Times New Roman"/>
      <w:i/>
      <w:iCs/>
      <w:spacing w:val="-20"/>
      <w:sz w:val="48"/>
      <w:szCs w:val="48"/>
    </w:rPr>
  </w:style>
  <w:style w:type="character" w:customStyle="1" w:styleId="FontStyle24">
    <w:name w:val="Font Style24"/>
    <w:uiPriority w:val="99"/>
    <w:rsid w:val="007D5886"/>
    <w:rPr>
      <w:rFonts w:ascii="Calibri" w:hAnsi="Calibri" w:cs="Calibri"/>
      <w:b/>
      <w:bCs/>
      <w:i/>
      <w:iCs/>
      <w:sz w:val="24"/>
      <w:szCs w:val="24"/>
    </w:rPr>
  </w:style>
  <w:style w:type="character" w:customStyle="1" w:styleId="FontStyle25">
    <w:name w:val="Font Style25"/>
    <w:uiPriority w:val="99"/>
    <w:rsid w:val="007D5886"/>
    <w:rPr>
      <w:rFonts w:ascii="Calibri" w:hAnsi="Calibri" w:cs="Calibri"/>
      <w:sz w:val="24"/>
      <w:szCs w:val="24"/>
    </w:rPr>
  </w:style>
  <w:style w:type="character" w:customStyle="1" w:styleId="FontStyle26">
    <w:name w:val="Font Style26"/>
    <w:uiPriority w:val="99"/>
    <w:rsid w:val="007D5886"/>
    <w:rPr>
      <w:rFonts w:ascii="Times New Roman" w:hAnsi="Times New Roman" w:cs="Times New Roman"/>
      <w:sz w:val="24"/>
      <w:szCs w:val="24"/>
    </w:rPr>
  </w:style>
  <w:style w:type="character" w:customStyle="1" w:styleId="FontStyle27">
    <w:name w:val="Font Style27"/>
    <w:uiPriority w:val="99"/>
    <w:rsid w:val="007D5886"/>
    <w:rPr>
      <w:rFonts w:ascii="Times New Roman" w:hAnsi="Times New Roman" w:cs="Times New Roman"/>
      <w:sz w:val="26"/>
      <w:szCs w:val="26"/>
    </w:rPr>
  </w:style>
  <w:style w:type="character" w:customStyle="1" w:styleId="FontStyle28">
    <w:name w:val="Font Style28"/>
    <w:uiPriority w:val="99"/>
    <w:rsid w:val="007D5886"/>
    <w:rPr>
      <w:rFonts w:ascii="Times New Roman" w:hAnsi="Times New Roman" w:cs="Times New Roman"/>
      <w:b/>
      <w:bCs/>
      <w:sz w:val="26"/>
      <w:szCs w:val="26"/>
    </w:rPr>
  </w:style>
  <w:style w:type="character" w:customStyle="1" w:styleId="FontStyle29">
    <w:name w:val="Font Style29"/>
    <w:uiPriority w:val="99"/>
    <w:rsid w:val="007D5886"/>
    <w:rPr>
      <w:rFonts w:ascii="Times New Roman" w:hAnsi="Times New Roman" w:cs="Times New Roman"/>
      <w:b/>
      <w:bCs/>
      <w:sz w:val="16"/>
      <w:szCs w:val="16"/>
    </w:rPr>
  </w:style>
  <w:style w:type="character" w:customStyle="1" w:styleId="a3">
    <w:name w:val="Цветовое выделение"/>
    <w:uiPriority w:val="99"/>
    <w:rsid w:val="007D5886"/>
    <w:rPr>
      <w:b/>
      <w:color w:val="26282F"/>
    </w:rPr>
  </w:style>
  <w:style w:type="paragraph" w:customStyle="1" w:styleId="13">
    <w:name w:val="Текст выноски1"/>
    <w:basedOn w:val="a"/>
    <w:link w:val="a4"/>
    <w:uiPriority w:val="99"/>
    <w:semiHidden/>
    <w:unhideWhenUsed/>
    <w:rsid w:val="007D5886"/>
    <w:rPr>
      <w:rFonts w:ascii="Tahoma" w:hAnsi="Tahoma"/>
      <w:sz w:val="16"/>
      <w:szCs w:val="16"/>
    </w:rPr>
  </w:style>
  <w:style w:type="character" w:customStyle="1" w:styleId="a4">
    <w:name w:val="Текст выноски Знак"/>
    <w:link w:val="13"/>
    <w:uiPriority w:val="99"/>
    <w:semiHidden/>
    <w:rsid w:val="007D5886"/>
    <w:rPr>
      <w:rFonts w:ascii="Tahoma" w:eastAsia="Times New Roman" w:hAnsi="Tahoma" w:cs="Tahoma"/>
      <w:sz w:val="16"/>
      <w:szCs w:val="16"/>
      <w:lang w:eastAsia="ru-RU"/>
    </w:rPr>
  </w:style>
  <w:style w:type="paragraph" w:customStyle="1" w:styleId="14">
    <w:name w:val="Обычный1"/>
    <w:rsid w:val="007D5886"/>
    <w:pPr>
      <w:widowControl w:val="0"/>
      <w:spacing w:line="300" w:lineRule="auto"/>
      <w:ind w:firstLine="720"/>
      <w:jc w:val="both"/>
    </w:pPr>
    <w:rPr>
      <w:rFonts w:ascii="Times New Roman" w:eastAsia="Times New Roman" w:hAnsi="Times New Roman"/>
      <w:snapToGrid w:val="0"/>
      <w:sz w:val="24"/>
    </w:rPr>
  </w:style>
  <w:style w:type="paragraph" w:customStyle="1" w:styleId="31">
    <w:name w:val="Основной текст с отступом 31"/>
    <w:basedOn w:val="a"/>
    <w:link w:val="3"/>
    <w:uiPriority w:val="99"/>
    <w:unhideWhenUsed/>
    <w:rsid w:val="007D5886"/>
    <w:pPr>
      <w:suppressAutoHyphens/>
      <w:autoSpaceDE/>
      <w:autoSpaceDN/>
      <w:spacing w:after="120"/>
      <w:ind w:left="283"/>
    </w:pPr>
    <w:rPr>
      <w:rFonts w:eastAsia="SimSun" w:cs="Mangal"/>
      <w:kern w:val="1"/>
      <w:sz w:val="16"/>
      <w:szCs w:val="14"/>
      <w:lang w:eastAsia="hi-IN" w:bidi="hi-IN"/>
    </w:rPr>
  </w:style>
  <w:style w:type="character" w:customStyle="1" w:styleId="3">
    <w:name w:val="Основной текст с отступом 3 Знак"/>
    <w:link w:val="31"/>
    <w:uiPriority w:val="99"/>
    <w:rsid w:val="007D5886"/>
    <w:rPr>
      <w:rFonts w:ascii="Times New Roman" w:eastAsia="SimSun" w:hAnsi="Times New Roman" w:cs="Mangal"/>
      <w:kern w:val="1"/>
      <w:sz w:val="16"/>
      <w:szCs w:val="14"/>
      <w:lang w:eastAsia="hi-IN" w:bidi="hi-IN"/>
    </w:rPr>
  </w:style>
  <w:style w:type="paragraph" w:styleId="a5">
    <w:name w:val="No Spacing"/>
    <w:uiPriority w:val="1"/>
    <w:qFormat/>
    <w:rsid w:val="007D5886"/>
    <w:rPr>
      <w:rFonts w:eastAsia="Times New Roman"/>
      <w:sz w:val="22"/>
      <w:szCs w:val="22"/>
    </w:rPr>
  </w:style>
  <w:style w:type="table" w:styleId="a6">
    <w:name w:val="Table Grid"/>
    <w:basedOn w:val="11"/>
    <w:rsid w:val="007D58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uiPriority w:val="99"/>
    <w:rsid w:val="007D5886"/>
    <w:pPr>
      <w:widowControl w:val="0"/>
      <w:spacing w:line="300" w:lineRule="auto"/>
      <w:ind w:firstLine="720"/>
      <w:jc w:val="both"/>
    </w:pPr>
    <w:rPr>
      <w:rFonts w:ascii="Times New Roman" w:eastAsia="Times New Roman" w:hAnsi="Times New Roman"/>
      <w:snapToGrid w:val="0"/>
      <w:sz w:val="24"/>
    </w:rPr>
  </w:style>
  <w:style w:type="paragraph" w:customStyle="1" w:styleId="30">
    <w:name w:val="Обычный3"/>
    <w:rsid w:val="007D5886"/>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7D5886"/>
    <w:pPr>
      <w:widowControl w:val="0"/>
      <w:spacing w:line="300" w:lineRule="auto"/>
      <w:ind w:firstLine="720"/>
      <w:jc w:val="both"/>
    </w:pPr>
    <w:rPr>
      <w:rFonts w:ascii="Times New Roman" w:eastAsia="Times New Roman" w:hAnsi="Times New Roman"/>
      <w:snapToGrid w:val="0"/>
      <w:sz w:val="24"/>
    </w:rPr>
  </w:style>
  <w:style w:type="character" w:customStyle="1" w:styleId="15">
    <w:name w:val="Знак примечания1"/>
    <w:uiPriority w:val="99"/>
    <w:semiHidden/>
    <w:unhideWhenUsed/>
    <w:rsid w:val="007D5886"/>
    <w:rPr>
      <w:sz w:val="16"/>
      <w:szCs w:val="16"/>
    </w:rPr>
  </w:style>
  <w:style w:type="paragraph" w:customStyle="1" w:styleId="16">
    <w:name w:val="Текст примечания1"/>
    <w:basedOn w:val="a"/>
    <w:link w:val="a7"/>
    <w:uiPriority w:val="99"/>
    <w:semiHidden/>
    <w:unhideWhenUsed/>
    <w:rsid w:val="007D5886"/>
    <w:rPr>
      <w:sz w:val="20"/>
      <w:szCs w:val="20"/>
    </w:rPr>
  </w:style>
  <w:style w:type="character" w:customStyle="1" w:styleId="a7">
    <w:name w:val="Текст примечания Знак"/>
    <w:link w:val="16"/>
    <w:uiPriority w:val="99"/>
    <w:semiHidden/>
    <w:rsid w:val="007D5886"/>
    <w:rPr>
      <w:rFonts w:ascii="Times New Roman" w:eastAsia="Times New Roman" w:hAnsi="Times New Roman"/>
    </w:rPr>
  </w:style>
  <w:style w:type="paragraph" w:customStyle="1" w:styleId="17">
    <w:name w:val="Тема примечания1"/>
    <w:basedOn w:val="16"/>
    <w:next w:val="16"/>
    <w:link w:val="a8"/>
    <w:uiPriority w:val="99"/>
    <w:semiHidden/>
    <w:unhideWhenUsed/>
    <w:rsid w:val="007D5886"/>
    <w:rPr>
      <w:b/>
      <w:bCs/>
    </w:rPr>
  </w:style>
  <w:style w:type="character" w:customStyle="1" w:styleId="a8">
    <w:name w:val="Тема примечания Знак"/>
    <w:link w:val="17"/>
    <w:uiPriority w:val="99"/>
    <w:semiHidden/>
    <w:rsid w:val="007D5886"/>
    <w:rPr>
      <w:rFonts w:ascii="Times New Roman" w:eastAsia="Times New Roman" w:hAnsi="Times New Roman"/>
      <w:b/>
      <w:bCs/>
    </w:rPr>
  </w:style>
  <w:style w:type="paragraph" w:customStyle="1" w:styleId="21">
    <w:name w:val="Основной текст 21"/>
    <w:basedOn w:val="a"/>
    <w:link w:val="20"/>
    <w:uiPriority w:val="99"/>
    <w:unhideWhenUsed/>
    <w:rsid w:val="007D5886"/>
    <w:pPr>
      <w:widowControl/>
      <w:autoSpaceDE/>
      <w:autoSpaceDN/>
      <w:spacing w:after="120" w:line="480" w:lineRule="auto"/>
    </w:pPr>
    <w:rPr>
      <w:rFonts w:ascii="Calibri" w:hAnsi="Calibri"/>
      <w:sz w:val="22"/>
      <w:szCs w:val="22"/>
    </w:rPr>
  </w:style>
  <w:style w:type="character" w:customStyle="1" w:styleId="20">
    <w:name w:val="Основной текст 2 Знак"/>
    <w:link w:val="21"/>
    <w:uiPriority w:val="99"/>
    <w:rsid w:val="007D5886"/>
    <w:rPr>
      <w:rFonts w:ascii="Calibri" w:eastAsia="Times New Roman" w:hAnsi="Calibri" w:cs="Times New Roman"/>
      <w:sz w:val="22"/>
      <w:szCs w:val="22"/>
    </w:rPr>
  </w:style>
  <w:style w:type="paragraph" w:customStyle="1" w:styleId="18">
    <w:name w:val="Основной текст1"/>
    <w:basedOn w:val="a"/>
    <w:link w:val="a9"/>
    <w:uiPriority w:val="99"/>
    <w:semiHidden/>
    <w:unhideWhenUsed/>
    <w:rsid w:val="007D5886"/>
    <w:pPr>
      <w:spacing w:after="120"/>
    </w:pPr>
  </w:style>
  <w:style w:type="character" w:customStyle="1" w:styleId="a9">
    <w:name w:val="Основной текст Знак"/>
    <w:link w:val="18"/>
    <w:uiPriority w:val="99"/>
    <w:semiHidden/>
    <w:rsid w:val="007D5886"/>
    <w:rPr>
      <w:rFonts w:ascii="Times New Roman" w:eastAsia="Times New Roman" w:hAnsi="Times New Roman"/>
      <w:sz w:val="24"/>
      <w:szCs w:val="24"/>
    </w:rPr>
  </w:style>
  <w:style w:type="paragraph" w:customStyle="1" w:styleId="p1">
    <w:name w:val="p1"/>
    <w:basedOn w:val="a"/>
    <w:rsid w:val="007D5886"/>
    <w:pPr>
      <w:widowControl/>
      <w:autoSpaceDE/>
      <w:autoSpaceDN/>
      <w:spacing w:before="100" w:beforeAutospacing="1" w:after="100" w:afterAutospacing="1"/>
    </w:pPr>
  </w:style>
  <w:style w:type="paragraph" w:customStyle="1" w:styleId="p2">
    <w:name w:val="p2"/>
    <w:basedOn w:val="a"/>
    <w:rsid w:val="007D5886"/>
    <w:pPr>
      <w:widowControl/>
      <w:autoSpaceDE/>
      <w:autoSpaceDN/>
      <w:spacing w:before="100" w:beforeAutospacing="1" w:after="100" w:afterAutospacing="1"/>
    </w:pPr>
  </w:style>
  <w:style w:type="paragraph" w:customStyle="1" w:styleId="p8">
    <w:name w:val="p8"/>
    <w:basedOn w:val="a"/>
    <w:rsid w:val="007D5886"/>
    <w:pPr>
      <w:widowControl/>
      <w:autoSpaceDE/>
      <w:autoSpaceDN/>
      <w:spacing w:before="100" w:beforeAutospacing="1" w:after="100" w:afterAutospacing="1"/>
    </w:pPr>
  </w:style>
  <w:style w:type="character" w:customStyle="1" w:styleId="10">
    <w:name w:val="Заголовок 1 Знак"/>
    <w:link w:val="1"/>
    <w:rsid w:val="007D5886"/>
    <w:rPr>
      <w:rFonts w:ascii="Arial" w:eastAsia="Times New Roman" w:hAnsi="Arial"/>
      <w:b/>
      <w:bCs/>
      <w:color w:val="000080"/>
      <w:kern w:val="1"/>
      <w:lang w:eastAsia="ar-SA"/>
    </w:rPr>
  </w:style>
  <w:style w:type="paragraph" w:customStyle="1" w:styleId="19">
    <w:name w:val="Без интервала1"/>
    <w:uiPriority w:val="99"/>
    <w:qFormat/>
    <w:rsid w:val="007D5886"/>
    <w:pPr>
      <w:widowControl w:val="0"/>
      <w:suppressAutoHyphens/>
    </w:pPr>
    <w:rPr>
      <w:rFonts w:eastAsia="Arial Unicode MS" w:cs="font207"/>
      <w:kern w:val="1"/>
      <w:sz w:val="22"/>
      <w:szCs w:val="22"/>
      <w:lang w:eastAsia="ar-SA"/>
    </w:rPr>
  </w:style>
  <w:style w:type="paragraph" w:customStyle="1" w:styleId="FR1">
    <w:name w:val="FR1"/>
    <w:uiPriority w:val="99"/>
    <w:rsid w:val="007D5886"/>
    <w:pPr>
      <w:widowControl w:val="0"/>
      <w:snapToGrid w:val="0"/>
      <w:spacing w:before="700"/>
    </w:pPr>
    <w:rPr>
      <w:rFonts w:ascii="Times New Roman" w:eastAsia="Times New Roman" w:hAnsi="Times New Roman"/>
      <w:b/>
      <w:sz w:val="28"/>
    </w:rPr>
  </w:style>
  <w:style w:type="paragraph" w:customStyle="1" w:styleId="310">
    <w:name w:val="Основной текст 31"/>
    <w:basedOn w:val="a"/>
    <w:link w:val="32"/>
    <w:uiPriority w:val="99"/>
    <w:unhideWhenUsed/>
    <w:rsid w:val="007D5886"/>
    <w:pPr>
      <w:spacing w:after="120"/>
    </w:pPr>
    <w:rPr>
      <w:sz w:val="16"/>
      <w:szCs w:val="16"/>
    </w:rPr>
  </w:style>
  <w:style w:type="character" w:customStyle="1" w:styleId="32">
    <w:name w:val="Основной текст 3 Знак"/>
    <w:link w:val="310"/>
    <w:uiPriority w:val="99"/>
    <w:rsid w:val="007D5886"/>
    <w:rPr>
      <w:rFonts w:ascii="Times New Roman" w:eastAsia="Times New Roman" w:hAnsi="Times New Roman"/>
      <w:sz w:val="16"/>
      <w:szCs w:val="16"/>
    </w:rPr>
  </w:style>
  <w:style w:type="paragraph" w:customStyle="1" w:styleId="22">
    <w:name w:val="Без интервала2"/>
    <w:rsid w:val="007D5886"/>
    <w:rPr>
      <w:rFonts w:cs="Calibri"/>
      <w:sz w:val="22"/>
      <w:szCs w:val="22"/>
    </w:rPr>
  </w:style>
  <w:style w:type="paragraph" w:customStyle="1" w:styleId="1a">
    <w:name w:val="Верхний колонтитул1"/>
    <w:basedOn w:val="a"/>
    <w:link w:val="aa"/>
    <w:uiPriority w:val="99"/>
    <w:unhideWhenUsed/>
    <w:rsid w:val="007D5886"/>
    <w:pPr>
      <w:tabs>
        <w:tab w:val="center" w:pos="4677"/>
        <w:tab w:val="right" w:pos="9355"/>
      </w:tabs>
    </w:pPr>
  </w:style>
  <w:style w:type="character" w:customStyle="1" w:styleId="aa">
    <w:name w:val="Верхний колонтитул Знак"/>
    <w:link w:val="1a"/>
    <w:uiPriority w:val="99"/>
    <w:rsid w:val="007D5886"/>
    <w:rPr>
      <w:rFonts w:ascii="Times New Roman" w:eastAsia="Times New Roman" w:hAnsi="Times New Roman"/>
      <w:sz w:val="24"/>
      <w:szCs w:val="24"/>
    </w:rPr>
  </w:style>
  <w:style w:type="paragraph" w:customStyle="1" w:styleId="1b">
    <w:name w:val="Нижний колонтитул1"/>
    <w:basedOn w:val="a"/>
    <w:link w:val="ab"/>
    <w:uiPriority w:val="99"/>
    <w:unhideWhenUsed/>
    <w:rsid w:val="007D5886"/>
    <w:pPr>
      <w:tabs>
        <w:tab w:val="center" w:pos="4677"/>
        <w:tab w:val="right" w:pos="9355"/>
      </w:tabs>
    </w:pPr>
  </w:style>
  <w:style w:type="character" w:customStyle="1" w:styleId="ab">
    <w:name w:val="Нижний колонтитул Знак"/>
    <w:link w:val="1b"/>
    <w:uiPriority w:val="99"/>
    <w:rsid w:val="007D5886"/>
    <w:rPr>
      <w:rFonts w:ascii="Times New Roman" w:eastAsia="Times New Roman" w:hAnsi="Times New Roman"/>
      <w:sz w:val="24"/>
      <w:szCs w:val="24"/>
    </w:rPr>
  </w:style>
  <w:style w:type="character" w:styleId="ac">
    <w:name w:val="Hyperlink"/>
    <w:unhideWhenUsed/>
    <w:rsid w:val="007D5886"/>
    <w:rPr>
      <w:color w:val="0000FF"/>
      <w:u w:val="single"/>
    </w:rPr>
  </w:style>
  <w:style w:type="paragraph" w:customStyle="1" w:styleId="1c">
    <w:name w:val="Текст сноски1"/>
    <w:basedOn w:val="a"/>
    <w:link w:val="ad"/>
    <w:uiPriority w:val="99"/>
    <w:semiHidden/>
    <w:unhideWhenUsed/>
    <w:rsid w:val="007D5886"/>
    <w:rPr>
      <w:sz w:val="20"/>
      <w:szCs w:val="20"/>
    </w:rPr>
  </w:style>
  <w:style w:type="character" w:customStyle="1" w:styleId="ad">
    <w:name w:val="Текст сноски Знак"/>
    <w:basedOn w:val="a0"/>
    <w:link w:val="1c"/>
    <w:uiPriority w:val="99"/>
    <w:semiHidden/>
    <w:rsid w:val="007D5886"/>
    <w:rPr>
      <w:rFonts w:ascii="Times New Roman" w:eastAsia="Times New Roman" w:hAnsi="Times New Roman"/>
    </w:rPr>
  </w:style>
  <w:style w:type="character" w:customStyle="1" w:styleId="1d">
    <w:name w:val="Знак сноски1"/>
    <w:basedOn w:val="a0"/>
    <w:uiPriority w:val="99"/>
    <w:semiHidden/>
    <w:unhideWhenUsed/>
    <w:rsid w:val="007D5886"/>
    <w:rPr>
      <w:vertAlign w:val="superscript"/>
    </w:rPr>
  </w:style>
  <w:style w:type="character" w:customStyle="1" w:styleId="apple-converted-space">
    <w:name w:val="apple-converted-space"/>
    <w:basedOn w:val="a0"/>
    <w:rsid w:val="007D5886"/>
  </w:style>
  <w:style w:type="paragraph" w:customStyle="1" w:styleId="ConsPlusNormal">
    <w:name w:val="ConsPlusNormal"/>
    <w:link w:val="ConsPlusNormal0"/>
    <w:rsid w:val="007D5886"/>
    <w:pPr>
      <w:widowControl w:val="0"/>
      <w:suppressAutoHyphens/>
      <w:autoSpaceDE w:val="0"/>
      <w:ind w:firstLine="720"/>
    </w:pPr>
    <w:rPr>
      <w:rFonts w:ascii="Arial" w:eastAsia="Times New Roman" w:hAnsi="Arial" w:cs="Arial"/>
      <w:lang w:eastAsia="zh-CN"/>
    </w:rPr>
  </w:style>
  <w:style w:type="paragraph" w:customStyle="1" w:styleId="210">
    <w:name w:val="Основной текст 21"/>
    <w:basedOn w:val="a"/>
    <w:rsid w:val="007D5886"/>
    <w:pPr>
      <w:widowControl/>
      <w:suppressAutoHyphens/>
      <w:autoSpaceDE/>
      <w:autoSpaceDN/>
      <w:spacing w:after="200" w:line="276" w:lineRule="auto"/>
    </w:pPr>
    <w:rPr>
      <w:rFonts w:ascii="Calibri" w:hAnsi="Calibri"/>
      <w:kern w:val="1"/>
      <w:sz w:val="22"/>
      <w:szCs w:val="22"/>
      <w:lang w:eastAsia="ar-SA"/>
    </w:rPr>
  </w:style>
  <w:style w:type="paragraph" w:styleId="ae">
    <w:name w:val="List Paragraph"/>
    <w:basedOn w:val="a"/>
    <w:uiPriority w:val="34"/>
    <w:qFormat/>
    <w:rsid w:val="007D5886"/>
    <w:pPr>
      <w:ind w:left="720"/>
      <w:contextualSpacing/>
    </w:pPr>
  </w:style>
  <w:style w:type="character" w:customStyle="1" w:styleId="9">
    <w:name w:val="Основной текст (9)"/>
    <w:rsid w:val="007D5886"/>
    <w:rPr>
      <w:rFonts w:ascii="Times New Roman" w:eastAsia="Times New Roman" w:hAnsi="Times New Roman" w:cs="Times New Roman"/>
      <w:b w:val="0"/>
      <w:bCs w:val="0"/>
      <w:i w:val="0"/>
      <w:iCs w:val="0"/>
      <w:smallCaps w:val="0"/>
      <w:strike w:val="0"/>
      <w:spacing w:val="0"/>
      <w:sz w:val="22"/>
      <w:szCs w:val="22"/>
    </w:rPr>
  </w:style>
  <w:style w:type="character" w:customStyle="1" w:styleId="33">
    <w:name w:val="Основной текст (3)_"/>
    <w:link w:val="34"/>
    <w:rsid w:val="007D5886"/>
    <w:rPr>
      <w:rFonts w:ascii="Times New Roman" w:hAnsi="Times New Roman"/>
      <w:b/>
      <w:bCs/>
      <w:sz w:val="18"/>
      <w:szCs w:val="18"/>
      <w:shd w:val="clear" w:color="auto" w:fill="FFFFFF"/>
    </w:rPr>
  </w:style>
  <w:style w:type="paragraph" w:customStyle="1" w:styleId="34">
    <w:name w:val="Основной текст (3)"/>
    <w:basedOn w:val="a"/>
    <w:link w:val="33"/>
    <w:rsid w:val="007D5886"/>
    <w:pPr>
      <w:shd w:val="clear" w:color="auto" w:fill="FFFFFF"/>
      <w:autoSpaceDE/>
      <w:autoSpaceDN/>
      <w:spacing w:line="0" w:lineRule="atLeast"/>
    </w:pPr>
    <w:rPr>
      <w:rFonts w:eastAsia="Calibri"/>
      <w:b/>
      <w:bCs/>
      <w:sz w:val="18"/>
      <w:szCs w:val="18"/>
    </w:rPr>
  </w:style>
  <w:style w:type="paragraph" w:customStyle="1" w:styleId="311">
    <w:name w:val="Основной текст с отступом 31"/>
    <w:basedOn w:val="a"/>
    <w:rsid w:val="007D5886"/>
    <w:pPr>
      <w:widowControl/>
      <w:suppressAutoHyphens/>
      <w:autoSpaceDE/>
      <w:autoSpaceDN/>
      <w:spacing w:after="200" w:line="276" w:lineRule="auto"/>
    </w:pPr>
    <w:rPr>
      <w:rFonts w:ascii="Calibri" w:hAnsi="Calibri"/>
      <w:kern w:val="1"/>
      <w:sz w:val="22"/>
      <w:szCs w:val="22"/>
      <w:lang w:eastAsia="ar-SA"/>
    </w:rPr>
  </w:style>
  <w:style w:type="character" w:customStyle="1" w:styleId="ConsPlusNormal0">
    <w:name w:val="ConsPlusNormal Знак"/>
    <w:link w:val="ConsPlusNormal"/>
    <w:rsid w:val="007D5886"/>
    <w:rPr>
      <w:rFonts w:ascii="Arial" w:eastAsia="Times New Roman" w:hAnsi="Arial" w:cs="Arial"/>
      <w:lang w:eastAsia="zh-CN" w:bidi="ar-SA"/>
    </w:rPr>
  </w:style>
  <w:style w:type="paragraph" w:styleId="af">
    <w:name w:val="Title"/>
    <w:basedOn w:val="a"/>
    <w:link w:val="af0"/>
    <w:qFormat/>
    <w:rsid w:val="007D5886"/>
    <w:pPr>
      <w:widowControl/>
      <w:autoSpaceDE/>
      <w:autoSpaceDN/>
      <w:jc w:val="center"/>
    </w:pPr>
    <w:rPr>
      <w:b/>
      <w:bCs/>
      <w:sz w:val="28"/>
    </w:rPr>
  </w:style>
  <w:style w:type="character" w:customStyle="1" w:styleId="af0">
    <w:name w:val="Название Знак"/>
    <w:basedOn w:val="a0"/>
    <w:link w:val="af"/>
    <w:rsid w:val="007D5886"/>
    <w:rPr>
      <w:rFonts w:ascii="Times New Roman" w:eastAsia="Times New Roman" w:hAnsi="Times New Roman"/>
      <w:b/>
      <w:bCs/>
      <w:sz w:val="28"/>
      <w:szCs w:val="24"/>
    </w:rPr>
  </w:style>
  <w:style w:type="character" w:customStyle="1" w:styleId="1e">
    <w:name w:val="Неразрешенное упоминание1"/>
    <w:basedOn w:val="a0"/>
    <w:uiPriority w:val="99"/>
    <w:semiHidden/>
    <w:unhideWhenUsed/>
    <w:rsid w:val="007D5886"/>
    <w:rPr>
      <w:color w:val="605E5C"/>
      <w:shd w:val="clear" w:color="auto" w:fill="E1DFDD"/>
    </w:rPr>
  </w:style>
  <w:style w:type="paragraph" w:customStyle="1" w:styleId="23">
    <w:name w:val="Основной текст2"/>
    <w:basedOn w:val="a"/>
    <w:rsid w:val="007D5886"/>
    <w:pPr>
      <w:shd w:val="clear" w:color="auto" w:fill="FFFFFF"/>
      <w:autoSpaceDE/>
      <w:autoSpaceDN/>
      <w:spacing w:line="0" w:lineRule="atLeast"/>
      <w:ind w:hanging="1960"/>
    </w:pPr>
    <w:rPr>
      <w:color w:val="000000"/>
    </w:rPr>
  </w:style>
  <w:style w:type="character" w:customStyle="1" w:styleId="FontStyle13">
    <w:name w:val="Font Style13"/>
    <w:basedOn w:val="a0"/>
    <w:uiPriority w:val="99"/>
    <w:rsid w:val="007D5886"/>
    <w:rPr>
      <w:rFonts w:ascii="Times New Roman" w:hAnsi="Times New Roman" w:cs="Times New Roman"/>
      <w:sz w:val="22"/>
      <w:szCs w:val="22"/>
    </w:rPr>
  </w:style>
  <w:style w:type="character" w:styleId="af1">
    <w:name w:val="Emphasis"/>
    <w:basedOn w:val="a0"/>
    <w:uiPriority w:val="20"/>
    <w:qFormat/>
    <w:rsid w:val="007D5886"/>
    <w:rPr>
      <w:i/>
      <w:iCs/>
    </w:rPr>
  </w:style>
  <w:style w:type="paragraph" w:customStyle="1" w:styleId="1f">
    <w:name w:val="Обычный (веб)1"/>
    <w:basedOn w:val="a"/>
    <w:uiPriority w:val="99"/>
    <w:unhideWhenUsed/>
    <w:rsid w:val="007D5886"/>
    <w:pPr>
      <w:widowControl/>
      <w:autoSpaceDE/>
      <w:autoSpaceDN/>
      <w:spacing w:before="100" w:beforeAutospacing="1" w:after="100" w:afterAutospacing="1"/>
    </w:pPr>
  </w:style>
  <w:style w:type="character" w:customStyle="1" w:styleId="40">
    <w:name w:val="Заголовок 4 Знак"/>
    <w:basedOn w:val="a0"/>
    <w:link w:val="4"/>
    <w:uiPriority w:val="9"/>
    <w:rsid w:val="007D5886"/>
    <w:rPr>
      <w:rFonts w:ascii="Cambria" w:eastAsia="Malgun Gothic" w:hAnsi="Cambria" w:cs="Times New Roman"/>
      <w:b/>
      <w:bCs/>
      <w:i/>
      <w:iCs/>
      <w:color w:val="4F81BD"/>
      <w:sz w:val="24"/>
      <w:szCs w:val="24"/>
    </w:rPr>
  </w:style>
  <w:style w:type="table" w:customStyle="1" w:styleId="24">
    <w:name w:val="Обычная таблица2"/>
    <w:uiPriority w:val="99"/>
    <w:semiHidden/>
    <w:unhideWhenUsed/>
    <w:rsid w:val="007D5886"/>
    <w:tblPr>
      <w:tblInd w:w="0" w:type="dxa"/>
      <w:tblCellMar>
        <w:top w:w="0" w:type="dxa"/>
        <w:left w:w="108" w:type="dxa"/>
        <w:bottom w:w="0" w:type="dxa"/>
        <w:right w:w="108" w:type="dxa"/>
      </w:tblCellMar>
    </w:tblPr>
  </w:style>
  <w:style w:type="numbering" w:customStyle="1" w:styleId="25">
    <w:name w:val="Нет списка2"/>
    <w:uiPriority w:val="99"/>
    <w:semiHidden/>
    <w:unhideWhenUsed/>
    <w:rsid w:val="007D5886"/>
  </w:style>
  <w:style w:type="paragraph" w:styleId="af2">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uiPriority w:val="34"/>
    <w:unhideWhenUsed/>
    <w:qFormat/>
    <w:rsid w:val="00306008"/>
    <w:pPr>
      <w:widowControl/>
      <w:autoSpaceDE/>
      <w:autoSpaceDN/>
      <w:spacing w:before="100" w:beforeAutospacing="1" w:after="100" w:afterAutospacing="1"/>
    </w:pPr>
  </w:style>
  <w:style w:type="paragraph" w:styleId="35">
    <w:name w:val="Body Text Indent 3"/>
    <w:basedOn w:val="a"/>
    <w:link w:val="312"/>
    <w:uiPriority w:val="99"/>
    <w:unhideWhenUsed/>
    <w:rsid w:val="00D0068B"/>
    <w:pPr>
      <w:suppressAutoHyphens/>
      <w:autoSpaceDE/>
      <w:autoSpaceDN/>
      <w:spacing w:after="120"/>
      <w:ind w:left="283"/>
    </w:pPr>
    <w:rPr>
      <w:rFonts w:eastAsia="SimSun" w:cs="Mangal"/>
      <w:kern w:val="1"/>
      <w:sz w:val="16"/>
      <w:szCs w:val="14"/>
      <w:lang w:eastAsia="hi-IN" w:bidi="hi-IN"/>
    </w:rPr>
  </w:style>
  <w:style w:type="character" w:customStyle="1" w:styleId="312">
    <w:name w:val="Основной текст с отступом 3 Знак1"/>
    <w:basedOn w:val="a0"/>
    <w:link w:val="35"/>
    <w:uiPriority w:val="99"/>
    <w:semiHidden/>
    <w:rsid w:val="00D0068B"/>
    <w:rPr>
      <w:rFonts w:ascii="Times New Roman" w:eastAsia="Times New Roman" w:hAnsi="Times New Roman"/>
      <w:sz w:val="16"/>
      <w:szCs w:val="16"/>
    </w:rPr>
  </w:style>
  <w:style w:type="paragraph" w:customStyle="1" w:styleId="p13">
    <w:name w:val="p13"/>
    <w:basedOn w:val="a"/>
    <w:rsid w:val="008E4CDE"/>
    <w:pPr>
      <w:widowControl/>
      <w:autoSpaceDE/>
      <w:autoSpaceDN/>
      <w:spacing w:before="100" w:beforeAutospacing="1" w:after="100" w:afterAutospacing="1"/>
    </w:pPr>
  </w:style>
  <w:style w:type="paragraph" w:customStyle="1" w:styleId="af3">
    <w:name w:val="Обычный.Нормальный абзац Знак"/>
    <w:rsid w:val="005536B9"/>
    <w:pPr>
      <w:widowControl w:val="0"/>
      <w:snapToGrid w:val="0"/>
      <w:ind w:firstLine="709"/>
      <w:jc w:val="both"/>
    </w:pPr>
    <w:rPr>
      <w:rFonts w:ascii="Times New Roman" w:eastAsia="Times New Roman" w:hAnsi="Times New Roman"/>
      <w:sz w:val="24"/>
    </w:rPr>
  </w:style>
  <w:style w:type="paragraph" w:styleId="af4">
    <w:name w:val="Balloon Text"/>
    <w:basedOn w:val="a"/>
    <w:link w:val="1f0"/>
    <w:uiPriority w:val="99"/>
    <w:semiHidden/>
    <w:unhideWhenUsed/>
    <w:rsid w:val="00FE5E7A"/>
    <w:rPr>
      <w:rFonts w:ascii="Segoe UI" w:hAnsi="Segoe UI" w:cs="Segoe UI"/>
      <w:sz w:val="18"/>
      <w:szCs w:val="18"/>
    </w:rPr>
  </w:style>
  <w:style w:type="character" w:customStyle="1" w:styleId="1f0">
    <w:name w:val="Текст выноски Знак1"/>
    <w:basedOn w:val="a0"/>
    <w:link w:val="af4"/>
    <w:uiPriority w:val="99"/>
    <w:semiHidden/>
    <w:rsid w:val="00FE5E7A"/>
    <w:rPr>
      <w:rFonts w:ascii="Segoe UI" w:eastAsia="Times New Roman" w:hAnsi="Segoe UI" w:cs="Segoe UI"/>
      <w:sz w:val="18"/>
      <w:szCs w:val="18"/>
    </w:rPr>
  </w:style>
  <w:style w:type="character" w:styleId="af5">
    <w:name w:val="Strong"/>
    <w:basedOn w:val="a0"/>
    <w:uiPriority w:val="22"/>
    <w:qFormat/>
    <w:rsid w:val="005C23D1"/>
    <w:rPr>
      <w:b/>
      <w:bCs/>
    </w:rPr>
  </w:style>
  <w:style w:type="character" w:customStyle="1" w:styleId="Heading1">
    <w:name w:val="Heading #1_"/>
    <w:link w:val="Heading10"/>
    <w:rsid w:val="005B6AAA"/>
    <w:rPr>
      <w:rFonts w:ascii="Times New Roman" w:eastAsia="Times New Roman" w:hAnsi="Times New Roman"/>
      <w:b/>
      <w:bCs/>
      <w:sz w:val="26"/>
      <w:szCs w:val="26"/>
      <w:shd w:val="clear" w:color="auto" w:fill="FFFFFF"/>
    </w:rPr>
  </w:style>
  <w:style w:type="paragraph" w:customStyle="1" w:styleId="Heading10">
    <w:name w:val="Heading #1"/>
    <w:basedOn w:val="a"/>
    <w:link w:val="Heading1"/>
    <w:rsid w:val="005B6AAA"/>
    <w:pPr>
      <w:shd w:val="clear" w:color="auto" w:fill="FFFFFF"/>
      <w:autoSpaceDE/>
      <w:autoSpaceDN/>
      <w:spacing w:before="240" w:after="360" w:line="0" w:lineRule="atLeast"/>
      <w:jc w:val="both"/>
      <w:outlineLvl w:val="0"/>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27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CE12FA8AF6849101FA97D29F4A1A9576A28E6D87FF1289786F0B8586FD6FEAD7FCE5F9CABC2ABDD2AD921BD8AYDn1N" TargetMode="External"/><Relationship Id="rId13" Type="http://schemas.openxmlformats.org/officeDocument/2006/relationships/hyperlink" Target="mailto:okbiho.ik2@02.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1C227AFB9FC44BD7598340749192B9B57BF5C2318DFD60021063761833413600E8DC6D497B974AA51686E5B0EwEED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1C227AFB9FC44BD7598340749192B9B57BF5C2318DFD60021063761833413600E8DC6D497B974AA51686E5B0EwEED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C18CA344DBE36C15F05325D498D3B7EEBE46581282224FB22AB6B168F2F6F2F90B488E56CB048DE5CA55EBD87967EE395379E95588C8A5F7t579N" TargetMode="External"/><Relationship Id="rId4" Type="http://schemas.openxmlformats.org/officeDocument/2006/relationships/settings" Target="settings.xml"/><Relationship Id="rId9" Type="http://schemas.openxmlformats.org/officeDocument/2006/relationships/hyperlink" Target="consultantplus://offline/ref=B32CDE0E905E401B1BFF323EF993DB2C6F66F5AF76913444C3F7F56C5AF257E783F32977DF4B24ADF6ACBC60359FF614F7C1315096B586250A27N"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SimSun"/>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font script="Mymr" typeface=""/>
      </a:majorFont>
      <a:minorFont>
        <a:latin typeface="Calibri"/>
        <a:ea typeface=""/>
        <a:cs typeface=""/>
        <a:font script="Jpan" typeface="ＭＳ 明朝"/>
        <a:font script="Hang" typeface="맑은 고딕"/>
        <a:font script="Hans" typeface="SimSu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font script="Mymr" typeface=""/>
      </a:minorFont>
    </a:fontScheme>
    <a:fmtScheme name="Стандартная">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A58B3-9E9B-418A-948E-EB2B4B0E9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6948</Words>
  <Characters>39608</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46464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2023-01-20T03:47:00Z</cp:lastPrinted>
  <dcterms:created xsi:type="dcterms:W3CDTF">2023-06-30T11:26:00Z</dcterms:created>
  <dcterms:modified xsi:type="dcterms:W3CDTF">2026-08-05T06:28:00Z</dcterms:modified>
  <cp:version>1100.0100.01</cp:version>
</cp:coreProperties>
</file>