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F5B" w:rsidRPr="00FC0A58" w:rsidRDefault="00824F5B" w:rsidP="00824F5B">
      <w:pPr>
        <w:pStyle w:val="3"/>
        <w:spacing w:before="0" w:after="0" w:line="240" w:lineRule="auto"/>
        <w:jc w:val="right"/>
        <w:rPr>
          <w:rFonts w:ascii="XO Thames" w:hAnsi="XO Thames"/>
          <w:b w:val="0"/>
          <w:sz w:val="22"/>
          <w:szCs w:val="22"/>
        </w:rPr>
      </w:pPr>
      <w:r w:rsidRPr="00FC0A58">
        <w:rPr>
          <w:rFonts w:ascii="XO Thames" w:hAnsi="XO Thames"/>
          <w:b w:val="0"/>
          <w:sz w:val="22"/>
          <w:szCs w:val="22"/>
        </w:rPr>
        <w:t>ПРОЕКТ</w:t>
      </w:r>
    </w:p>
    <w:p w:rsidR="00A7358B" w:rsidRPr="00FC0A58" w:rsidRDefault="00A7358B" w:rsidP="00A7358B">
      <w:pPr>
        <w:pStyle w:val="3"/>
        <w:spacing w:before="0" w:after="0" w:line="240" w:lineRule="auto"/>
        <w:jc w:val="center"/>
        <w:rPr>
          <w:rFonts w:ascii="XO Thames" w:hAnsi="XO Thames"/>
          <w:sz w:val="22"/>
          <w:szCs w:val="22"/>
        </w:rPr>
      </w:pPr>
      <w:r w:rsidRPr="00FC0A58">
        <w:rPr>
          <w:rFonts w:ascii="XO Thames" w:hAnsi="XO Thames"/>
          <w:sz w:val="22"/>
          <w:szCs w:val="22"/>
        </w:rPr>
        <w:t>Государственный контракт №</w:t>
      </w:r>
    </w:p>
    <w:p w:rsidR="00A7358B" w:rsidRPr="00FC0A58" w:rsidRDefault="00A7358B" w:rsidP="00930913">
      <w:pPr>
        <w:autoSpaceDE w:val="0"/>
        <w:autoSpaceDN w:val="0"/>
        <w:adjustRightInd w:val="0"/>
        <w:spacing w:after="0" w:line="240" w:lineRule="auto"/>
        <w:jc w:val="center"/>
        <w:rPr>
          <w:rFonts w:ascii="XO Thames" w:hAnsi="XO Thames"/>
          <w:b/>
        </w:rPr>
      </w:pPr>
      <w:r w:rsidRPr="00FC0A58">
        <w:rPr>
          <w:rFonts w:ascii="XO Thames" w:hAnsi="XO Thames"/>
          <w:b/>
        </w:rPr>
        <w:t xml:space="preserve">на оказание </w:t>
      </w:r>
      <w:r w:rsidR="00EB6075">
        <w:rPr>
          <w:rFonts w:ascii="XO Thames" w:hAnsi="XO Thames"/>
          <w:b/>
        </w:rPr>
        <w:t xml:space="preserve">услуг </w:t>
      </w:r>
      <w:r w:rsidR="006B35CC" w:rsidRPr="006B35CC">
        <w:rPr>
          <w:rFonts w:ascii="XO Thames" w:hAnsi="XO Thames"/>
          <w:b/>
        </w:rPr>
        <w:t xml:space="preserve">по обучению работников ФКУ СИЗО-1 УФСИН России </w:t>
      </w:r>
      <w:r w:rsidR="00265B9A">
        <w:rPr>
          <w:rFonts w:ascii="XO Thames" w:hAnsi="XO Thames"/>
          <w:b/>
        </w:rPr>
        <w:br/>
      </w:r>
      <w:r w:rsidR="006B35CC" w:rsidRPr="006B35CC">
        <w:rPr>
          <w:rFonts w:ascii="XO Thames" w:hAnsi="XO Thames"/>
          <w:b/>
        </w:rPr>
        <w:t>по Республике Саха (Якутия) по программам профессиональной переподготовки: «Специалист, ответственный за обеспечение дорожного движения», «Контролер технического состояния транспортных средств автомобильного транспорта»</w:t>
      </w:r>
    </w:p>
    <w:p w:rsidR="00FD46ED" w:rsidRPr="001617E8" w:rsidRDefault="001617E8" w:rsidP="001617E8">
      <w:pPr>
        <w:pStyle w:val="31"/>
        <w:tabs>
          <w:tab w:val="clear" w:pos="1536"/>
          <w:tab w:val="left" w:pos="6178"/>
        </w:tabs>
        <w:spacing w:line="240" w:lineRule="auto"/>
        <w:ind w:right="0"/>
        <w:jc w:val="center"/>
        <w:rPr>
          <w:rFonts w:ascii="XO Thames" w:hAnsi="XO Thames"/>
          <w:b/>
          <w:color w:val="auto"/>
          <w:sz w:val="22"/>
          <w:szCs w:val="22"/>
        </w:rPr>
      </w:pPr>
      <w:r w:rsidRPr="001617E8">
        <w:rPr>
          <w:rFonts w:ascii="XO Thames" w:hAnsi="XO Thames"/>
          <w:b/>
          <w:color w:val="auto"/>
          <w:sz w:val="22"/>
          <w:szCs w:val="22"/>
        </w:rPr>
        <w:t>ИКЗ</w:t>
      </w:r>
      <w:r w:rsidR="00742F27">
        <w:rPr>
          <w:rFonts w:ascii="XO Thames" w:hAnsi="XO Thames"/>
          <w:b/>
          <w:color w:val="auto"/>
          <w:sz w:val="22"/>
          <w:szCs w:val="22"/>
        </w:rPr>
        <w:t xml:space="preserve"> </w:t>
      </w:r>
      <w:r w:rsidR="00742F27" w:rsidRPr="00742F27">
        <w:rPr>
          <w:rFonts w:ascii="XO Thames" w:hAnsi="XO Thames"/>
          <w:b/>
          <w:color w:val="auto"/>
          <w:sz w:val="22"/>
          <w:szCs w:val="22"/>
        </w:rPr>
        <w:t>26 1 1435067690 143501001 0012 034 0000 244</w:t>
      </w:r>
    </w:p>
    <w:p w:rsidR="00FD46ED" w:rsidRPr="00FC0A58" w:rsidRDefault="00E51801">
      <w:pPr>
        <w:pStyle w:val="31"/>
        <w:tabs>
          <w:tab w:val="clear" w:pos="1536"/>
          <w:tab w:val="left" w:pos="6178"/>
        </w:tabs>
        <w:spacing w:line="240" w:lineRule="auto"/>
        <w:ind w:right="0"/>
        <w:jc w:val="center"/>
        <w:rPr>
          <w:rFonts w:ascii="XO Thames" w:hAnsi="XO Thames"/>
          <w:sz w:val="22"/>
          <w:szCs w:val="22"/>
        </w:rPr>
      </w:pPr>
      <w:r w:rsidRPr="00FC0A58">
        <w:rPr>
          <w:rFonts w:ascii="XO Thames" w:hAnsi="XO Thames"/>
          <w:sz w:val="22"/>
          <w:szCs w:val="22"/>
        </w:rPr>
        <w:t>г. Якутс</w:t>
      </w:r>
      <w:r w:rsidR="005D2941">
        <w:rPr>
          <w:rFonts w:ascii="XO Thames" w:hAnsi="XO Thames"/>
          <w:sz w:val="22"/>
          <w:szCs w:val="22"/>
        </w:rPr>
        <w:t>к</w:t>
      </w:r>
      <w:r w:rsidR="005D2941">
        <w:rPr>
          <w:rFonts w:ascii="XO Thames" w:hAnsi="XO Thames"/>
          <w:sz w:val="22"/>
          <w:szCs w:val="22"/>
        </w:rPr>
        <w:tab/>
        <w:t xml:space="preserve">                            </w:t>
      </w:r>
      <w:r w:rsidRPr="00FC0A58">
        <w:rPr>
          <w:rFonts w:ascii="XO Thames" w:hAnsi="XO Thames"/>
          <w:sz w:val="22"/>
          <w:szCs w:val="22"/>
        </w:rPr>
        <w:t xml:space="preserve">    «</w:t>
      </w:r>
      <w:r w:rsidR="005F47FF" w:rsidRPr="00FC0A58">
        <w:rPr>
          <w:rFonts w:ascii="XO Thames" w:hAnsi="XO Thames"/>
          <w:sz w:val="22"/>
          <w:szCs w:val="22"/>
        </w:rPr>
        <w:t>___</w:t>
      </w:r>
      <w:r w:rsidRPr="00FC0A58">
        <w:rPr>
          <w:rFonts w:ascii="XO Thames" w:hAnsi="XO Thames"/>
          <w:sz w:val="22"/>
          <w:szCs w:val="22"/>
        </w:rPr>
        <w:t xml:space="preserve">» </w:t>
      </w:r>
      <w:r w:rsidR="005F47FF" w:rsidRPr="00FC0A58">
        <w:rPr>
          <w:rFonts w:ascii="XO Thames" w:hAnsi="XO Thames"/>
          <w:sz w:val="22"/>
          <w:szCs w:val="22"/>
        </w:rPr>
        <w:t>__</w:t>
      </w:r>
      <w:r w:rsidR="00F61339" w:rsidRPr="00FC0A58">
        <w:rPr>
          <w:rFonts w:ascii="XO Thames" w:hAnsi="XO Thames"/>
          <w:sz w:val="22"/>
          <w:szCs w:val="22"/>
        </w:rPr>
        <w:t>____</w:t>
      </w:r>
      <w:r w:rsidR="005F47FF" w:rsidRPr="00FC0A58">
        <w:rPr>
          <w:rFonts w:ascii="XO Thames" w:hAnsi="XO Thames"/>
          <w:sz w:val="22"/>
          <w:szCs w:val="22"/>
        </w:rPr>
        <w:t>__</w:t>
      </w:r>
      <w:r w:rsidRPr="00FC0A58">
        <w:rPr>
          <w:rFonts w:ascii="XO Thames" w:hAnsi="XO Thames"/>
          <w:sz w:val="22"/>
          <w:szCs w:val="22"/>
        </w:rPr>
        <w:t>202</w:t>
      </w:r>
      <w:r w:rsidR="001B4936">
        <w:rPr>
          <w:rFonts w:ascii="XO Thames" w:hAnsi="XO Thames"/>
          <w:sz w:val="22"/>
          <w:szCs w:val="22"/>
        </w:rPr>
        <w:t>6</w:t>
      </w:r>
      <w:r w:rsidRPr="00FC0A58">
        <w:rPr>
          <w:rFonts w:ascii="XO Thames" w:hAnsi="XO Thames"/>
          <w:sz w:val="22"/>
          <w:szCs w:val="22"/>
        </w:rPr>
        <w:t xml:space="preserve"> г.</w:t>
      </w:r>
    </w:p>
    <w:p w:rsidR="00FD46ED" w:rsidRPr="00FC0A58" w:rsidRDefault="00FD46ED">
      <w:pPr>
        <w:pStyle w:val="31"/>
        <w:tabs>
          <w:tab w:val="clear" w:pos="1536"/>
          <w:tab w:val="left" w:pos="6178"/>
        </w:tabs>
        <w:spacing w:line="240" w:lineRule="auto"/>
        <w:ind w:right="0"/>
        <w:jc w:val="center"/>
        <w:rPr>
          <w:rFonts w:ascii="XO Thames" w:hAnsi="XO Thames"/>
          <w:b/>
          <w:sz w:val="22"/>
          <w:szCs w:val="22"/>
        </w:rPr>
      </w:pPr>
    </w:p>
    <w:p w:rsidR="00BB5558" w:rsidRPr="00FC0A58" w:rsidRDefault="00BB5558" w:rsidP="00BB5558">
      <w:pPr>
        <w:spacing w:after="0" w:line="240" w:lineRule="auto"/>
        <w:ind w:firstLine="567"/>
        <w:jc w:val="both"/>
        <w:rPr>
          <w:rFonts w:ascii="XO Thames" w:hAnsi="XO Thames"/>
        </w:rPr>
      </w:pPr>
      <w:proofErr w:type="gramStart"/>
      <w:r w:rsidRPr="00FC0A58">
        <w:rPr>
          <w:rFonts w:ascii="XO Thames" w:hAnsi="XO Thames"/>
          <w:bCs/>
        </w:rPr>
        <w:t>Федеральное казенное учреждение «Следственный изолятор №1 Управления Федеральной службы исполнения наказаний по Республике Саха (Якутия)», сокращенное наименование ФКУ СИЗО-1 УФСИН России по Республике Саха (Якутия)</w:t>
      </w:r>
      <w:r w:rsidRPr="00FC0A58">
        <w:rPr>
          <w:rFonts w:ascii="XO Thames" w:hAnsi="XO Thames"/>
        </w:rPr>
        <w:t>,</w:t>
      </w:r>
      <w:r w:rsidRPr="00FC0A58">
        <w:rPr>
          <w:rFonts w:ascii="XO Thames" w:hAnsi="XO Thames"/>
          <w:bCs/>
        </w:rPr>
        <w:t xml:space="preserve"> в целях обеспечения государственных нужд,</w:t>
      </w:r>
      <w:r w:rsidRPr="00FC0A58">
        <w:rPr>
          <w:rFonts w:ascii="XO Thames" w:hAnsi="XO Thames"/>
          <w:b/>
          <w:bCs/>
        </w:rPr>
        <w:t xml:space="preserve"> </w:t>
      </w:r>
      <w:r w:rsidRPr="00FC0A58">
        <w:rPr>
          <w:rFonts w:ascii="XO Thames" w:hAnsi="XO Thames"/>
        </w:rPr>
        <w:t xml:space="preserve">именуемое в дальнейшем Государственный заказчик, </w:t>
      </w:r>
      <w:r w:rsidR="001617E8" w:rsidRPr="001617E8">
        <w:rPr>
          <w:rFonts w:ascii="XO Thames" w:hAnsi="XO Thames"/>
        </w:rPr>
        <w:t>в лице врио начальника Грязнова Александра Сергеевича, действующего на основании Приказа УФСИН России по Республике Саха (Якутия) от 15.04.2026 №77-к</w:t>
      </w:r>
      <w:r w:rsidRPr="00FC0A58">
        <w:rPr>
          <w:rFonts w:ascii="XO Thames" w:hAnsi="XO Thames"/>
        </w:rPr>
        <w:t>, с одной стороны, и ___________________</w:t>
      </w:r>
      <w:r w:rsidRPr="00FC0A58">
        <w:rPr>
          <w:rFonts w:ascii="XO Thames" w:hAnsi="XO Thames"/>
          <w:bCs/>
        </w:rPr>
        <w:t xml:space="preserve">, </w:t>
      </w:r>
      <w:r w:rsidR="00DD4E30" w:rsidRPr="00FC0A58">
        <w:rPr>
          <w:rFonts w:ascii="XO Thames" w:hAnsi="XO Thames"/>
        </w:rPr>
        <w:t>именуемое</w:t>
      </w:r>
      <w:proofErr w:type="gramEnd"/>
      <w:r w:rsidR="00DD4E30" w:rsidRPr="00FC0A58">
        <w:rPr>
          <w:rFonts w:ascii="XO Thames" w:hAnsi="XO Thames"/>
        </w:rPr>
        <w:t xml:space="preserve"> в дальнейшем Исполнитель</w:t>
      </w:r>
      <w:r w:rsidRPr="00FC0A58">
        <w:rPr>
          <w:rFonts w:ascii="XO Thames" w:hAnsi="XO Thames"/>
        </w:rPr>
        <w:t>, в лице ________________________________, действующего на основании __________, с другой стороны, вместе именуемые в дальнейшем Стороны, руководствуясь п.4 ст.93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FD46ED" w:rsidRPr="00FC0A58" w:rsidRDefault="00FD46ED">
      <w:pPr>
        <w:spacing w:after="0" w:line="240" w:lineRule="auto"/>
        <w:ind w:firstLine="709"/>
        <w:jc w:val="both"/>
        <w:rPr>
          <w:rFonts w:ascii="XO Thames" w:hAnsi="XO Thames"/>
        </w:rPr>
      </w:pPr>
    </w:p>
    <w:p w:rsidR="00930913" w:rsidRPr="00FC0A58" w:rsidRDefault="00930913" w:rsidP="00930913">
      <w:pPr>
        <w:jc w:val="center"/>
        <w:rPr>
          <w:rFonts w:ascii="XO Thames" w:hAnsi="XO Thames"/>
          <w:b/>
        </w:rPr>
      </w:pPr>
      <w:bookmarkStart w:id="0" w:name="sub_1001"/>
      <w:r w:rsidRPr="00FC0A58">
        <w:rPr>
          <w:rFonts w:ascii="XO Thames" w:hAnsi="XO Thames"/>
          <w:b/>
        </w:rPr>
        <w:t>1. ПРЕДМЕТ КОНТРАКТА</w:t>
      </w:r>
    </w:p>
    <w:bookmarkEnd w:id="0"/>
    <w:p w:rsidR="00930913" w:rsidRPr="00FC0A58" w:rsidRDefault="00930913" w:rsidP="00930913">
      <w:pPr>
        <w:spacing w:after="0" w:line="240" w:lineRule="auto"/>
        <w:ind w:firstLine="420"/>
        <w:jc w:val="both"/>
        <w:rPr>
          <w:rFonts w:ascii="XO Thames" w:hAnsi="XO Thames"/>
        </w:rPr>
      </w:pPr>
      <w:r w:rsidRPr="00FC0A58">
        <w:rPr>
          <w:rFonts w:ascii="XO Thames" w:hAnsi="XO Thames"/>
        </w:rPr>
        <w:t xml:space="preserve">1.1. Заказчик поручает, а Исполнитель принимает на себя обязательства по </w:t>
      </w:r>
      <w:r w:rsidRPr="00FC0A58">
        <w:rPr>
          <w:rFonts w:ascii="XO Thames" w:hAnsi="XO Thames"/>
          <w:bCs/>
        </w:rPr>
        <w:t xml:space="preserve">оказанию услуг </w:t>
      </w:r>
      <w:r w:rsidR="00772471" w:rsidRPr="00772471">
        <w:rPr>
          <w:rFonts w:ascii="XO Thames" w:hAnsi="XO Thames"/>
          <w:bCs/>
        </w:rPr>
        <w:t>по обучению работников ФКУ СИЗО-1 УФСИН России по Республике Саха (Якутия</w:t>
      </w:r>
      <w:proofErr w:type="gramStart"/>
      <w:r w:rsidR="00772471" w:rsidRPr="00772471">
        <w:rPr>
          <w:rFonts w:ascii="XO Thames" w:hAnsi="XO Thames"/>
          <w:bCs/>
        </w:rPr>
        <w:t>)</w:t>
      </w:r>
      <w:r w:rsidR="00772471">
        <w:rPr>
          <w:rFonts w:ascii="XO Thames" w:hAnsi="XO Thames"/>
          <w:bCs/>
        </w:rPr>
        <w:t>(</w:t>
      </w:r>
      <w:proofErr w:type="gramEnd"/>
      <w:r w:rsidR="00772471">
        <w:rPr>
          <w:rFonts w:ascii="XO Thames" w:hAnsi="XO Thames"/>
          <w:bCs/>
        </w:rPr>
        <w:t>далее – Обучающиеся)</w:t>
      </w:r>
      <w:r w:rsidR="001451D5" w:rsidRPr="00FC0A58">
        <w:rPr>
          <w:rFonts w:ascii="XO Thames" w:hAnsi="XO Thames"/>
        </w:rPr>
        <w:t xml:space="preserve"> </w:t>
      </w:r>
      <w:r w:rsidR="001617E8">
        <w:rPr>
          <w:rFonts w:ascii="XO Thames" w:hAnsi="XO Thames"/>
        </w:rPr>
        <w:t>по программам профессиональной переподготовки</w:t>
      </w:r>
      <w:r w:rsidRPr="00FC0A58">
        <w:rPr>
          <w:rFonts w:ascii="XO Thames" w:hAnsi="XO Thames"/>
        </w:rPr>
        <w:t xml:space="preserve">: </w:t>
      </w:r>
      <w:proofErr w:type="gramStart"/>
      <w:r w:rsidR="001617E8">
        <w:rPr>
          <w:rFonts w:ascii="XO Thames" w:hAnsi="XO Thames"/>
        </w:rPr>
        <w:t>«Специалист, ответственный за обеспечение дорожного движения», «Контролер технического состояния транспортных средств автомобильного транспорта»</w:t>
      </w:r>
      <w:r w:rsidR="00772471">
        <w:rPr>
          <w:rFonts w:ascii="XO Thames" w:hAnsi="XO Thames"/>
        </w:rPr>
        <w:t xml:space="preserve"> (далее - П</w:t>
      </w:r>
      <w:r w:rsidRPr="00FC0A58">
        <w:rPr>
          <w:rFonts w:ascii="XO Thames" w:hAnsi="XO Thames"/>
        </w:rPr>
        <w:t>рог</w:t>
      </w:r>
      <w:r w:rsidR="001617E8">
        <w:rPr>
          <w:rFonts w:ascii="XO Thames" w:hAnsi="XO Thames"/>
        </w:rPr>
        <w:t xml:space="preserve">рамма), </w:t>
      </w:r>
      <w:r w:rsidR="001617E8" w:rsidRPr="001617E8">
        <w:rPr>
          <w:rFonts w:ascii="XO Thames" w:hAnsi="XO Thames"/>
        </w:rPr>
        <w:t xml:space="preserve">согласно </w:t>
      </w:r>
      <w:r w:rsidR="0094650B">
        <w:rPr>
          <w:rFonts w:ascii="XO Thames" w:hAnsi="XO Thames"/>
        </w:rPr>
        <w:t>Списку</w:t>
      </w:r>
      <w:r w:rsidR="0094650B" w:rsidRPr="0094650B">
        <w:rPr>
          <w:rFonts w:ascii="XO Thames" w:hAnsi="XO Thames"/>
        </w:rPr>
        <w:t xml:space="preserve"> Обучающихся </w:t>
      </w:r>
      <w:r w:rsidR="001617E8" w:rsidRPr="001617E8">
        <w:rPr>
          <w:rFonts w:ascii="XO Thames" w:hAnsi="XO Thames"/>
        </w:rPr>
        <w:t>(Приложение №1 к Договору) в о</w:t>
      </w:r>
      <w:r w:rsidR="002C4336">
        <w:rPr>
          <w:rFonts w:ascii="XO Thames" w:hAnsi="XO Thames"/>
        </w:rPr>
        <w:t>бъеме и по цене, предусмотренных</w:t>
      </w:r>
      <w:r w:rsidR="001617E8" w:rsidRPr="001617E8">
        <w:rPr>
          <w:rFonts w:ascii="XO Thames" w:hAnsi="XO Thames"/>
        </w:rPr>
        <w:t xml:space="preserve"> Перечнем оказываемых услуг</w:t>
      </w:r>
      <w:r w:rsidR="002C00BB">
        <w:rPr>
          <w:rFonts w:ascii="XO Thames" w:hAnsi="XO Thames"/>
        </w:rPr>
        <w:t xml:space="preserve"> (</w:t>
      </w:r>
      <w:r w:rsidR="002C00BB" w:rsidRPr="001617E8">
        <w:rPr>
          <w:rFonts w:ascii="XO Thames" w:hAnsi="XO Thames"/>
        </w:rPr>
        <w:t>Приложение №2</w:t>
      </w:r>
      <w:r w:rsidR="002C00BB">
        <w:rPr>
          <w:rFonts w:ascii="XO Thames" w:hAnsi="XO Thames"/>
        </w:rPr>
        <w:t xml:space="preserve"> </w:t>
      </w:r>
      <w:r w:rsidR="002C00BB" w:rsidRPr="001617E8">
        <w:rPr>
          <w:rFonts w:ascii="XO Thames" w:hAnsi="XO Thames"/>
        </w:rPr>
        <w:t>к Договору</w:t>
      </w:r>
      <w:r w:rsidR="002C00BB">
        <w:rPr>
          <w:rFonts w:ascii="XO Thames" w:hAnsi="XO Thames"/>
        </w:rPr>
        <w:t>)</w:t>
      </w:r>
      <w:r w:rsidR="002C4336">
        <w:rPr>
          <w:rFonts w:ascii="XO Thames" w:hAnsi="XO Thames"/>
        </w:rPr>
        <w:t xml:space="preserve"> и расчетом</w:t>
      </w:r>
      <w:r w:rsidR="0094650B">
        <w:rPr>
          <w:rFonts w:ascii="XO Thames" w:hAnsi="XO Thames"/>
        </w:rPr>
        <w:t xml:space="preserve"> стоимости услуг</w:t>
      </w:r>
      <w:r w:rsidR="001617E8" w:rsidRPr="001617E8">
        <w:rPr>
          <w:rFonts w:ascii="XO Thames" w:hAnsi="XO Thames"/>
        </w:rPr>
        <w:t xml:space="preserve"> (</w:t>
      </w:r>
      <w:r w:rsidR="0094650B">
        <w:rPr>
          <w:rFonts w:ascii="XO Thames" w:hAnsi="XO Thames"/>
        </w:rPr>
        <w:t>Приложение №3</w:t>
      </w:r>
      <w:r w:rsidR="001617E8" w:rsidRPr="001617E8">
        <w:rPr>
          <w:rFonts w:ascii="XO Thames" w:hAnsi="XO Thames"/>
        </w:rPr>
        <w:t xml:space="preserve"> к Договору), являющимся неотъемлемой частью настоящего договора, Государственный заказчик обяз</w:t>
      </w:r>
      <w:r w:rsidR="002C00BB">
        <w:rPr>
          <w:rFonts w:ascii="XO Thames" w:hAnsi="XO Thames"/>
        </w:rPr>
        <w:t>уется принять оказанные Исполни</w:t>
      </w:r>
      <w:r w:rsidR="001617E8" w:rsidRPr="001617E8">
        <w:rPr>
          <w:rFonts w:ascii="XO Thames" w:hAnsi="XO Thames"/>
        </w:rPr>
        <w:t>телем образовательные услуги и оплатить их.</w:t>
      </w:r>
      <w:proofErr w:type="gramEnd"/>
    </w:p>
    <w:p w:rsidR="00772471" w:rsidRDefault="001617E8" w:rsidP="00930913">
      <w:pPr>
        <w:spacing w:after="0" w:line="240" w:lineRule="auto"/>
        <w:ind w:firstLineChars="200" w:firstLine="440"/>
        <w:jc w:val="both"/>
        <w:rPr>
          <w:rFonts w:ascii="XO Thames" w:hAnsi="XO Thames"/>
        </w:rPr>
      </w:pPr>
      <w:bookmarkStart w:id="1" w:name="sub_10015"/>
      <w:r>
        <w:rPr>
          <w:rFonts w:ascii="XO Thames" w:hAnsi="XO Thames"/>
        </w:rPr>
        <w:t xml:space="preserve">1.2. </w:t>
      </w:r>
      <w:r w:rsidR="00772471">
        <w:rPr>
          <w:rFonts w:ascii="XO Thames" w:hAnsi="XO Thames"/>
        </w:rPr>
        <w:t>Форма обучения – дистанционная.</w:t>
      </w:r>
    </w:p>
    <w:p w:rsidR="00930913" w:rsidRPr="00FC0A58" w:rsidRDefault="001617E8" w:rsidP="00930913">
      <w:pPr>
        <w:spacing w:after="0" w:line="240" w:lineRule="auto"/>
        <w:ind w:firstLineChars="200" w:firstLine="440"/>
        <w:jc w:val="both"/>
        <w:rPr>
          <w:rFonts w:ascii="XO Thames" w:hAnsi="XO Thames"/>
        </w:rPr>
      </w:pPr>
      <w:r>
        <w:rPr>
          <w:rFonts w:ascii="XO Thames" w:hAnsi="XO Thames"/>
        </w:rPr>
        <w:t>1.3</w:t>
      </w:r>
      <w:r w:rsidR="00772471">
        <w:rPr>
          <w:rFonts w:ascii="XO Thames" w:hAnsi="XO Thames"/>
        </w:rPr>
        <w:t xml:space="preserve">. </w:t>
      </w:r>
      <w:r w:rsidR="00930913" w:rsidRPr="00FC0A58">
        <w:rPr>
          <w:rFonts w:ascii="XO Thames" w:hAnsi="XO Thames"/>
        </w:rPr>
        <w:t>Сроки оказания Услуг:</w:t>
      </w:r>
      <w:bookmarkEnd w:id="1"/>
      <w:r w:rsidR="00930913" w:rsidRPr="00FC0A58">
        <w:rPr>
          <w:rFonts w:ascii="XO Thames" w:hAnsi="XO Thames"/>
        </w:rPr>
        <w:t xml:space="preserve"> начало оказания Услуг</w:t>
      </w:r>
      <w:r w:rsidR="00772471">
        <w:rPr>
          <w:rFonts w:ascii="XO Thames" w:hAnsi="XO Thames"/>
        </w:rPr>
        <w:t xml:space="preserve"> с момента заключения Контракта,</w:t>
      </w:r>
      <w:r w:rsidR="00930913" w:rsidRPr="00FC0A58">
        <w:rPr>
          <w:rFonts w:ascii="XO Thames" w:hAnsi="XO Thames"/>
        </w:rPr>
        <w:t xml:space="preserve"> окончан</w:t>
      </w:r>
      <w:r w:rsidR="001451D5" w:rsidRPr="00FC0A58">
        <w:rPr>
          <w:rFonts w:ascii="XO Thames" w:hAnsi="XO Thames"/>
        </w:rPr>
        <w:t xml:space="preserve">ие оказания Услуг не позднее «31» </w:t>
      </w:r>
      <w:r>
        <w:rPr>
          <w:rFonts w:ascii="XO Thames" w:hAnsi="XO Thames"/>
        </w:rPr>
        <w:t>августа 2026</w:t>
      </w:r>
      <w:r w:rsidR="001451D5" w:rsidRPr="00FC0A58">
        <w:rPr>
          <w:rFonts w:ascii="XO Thames" w:hAnsi="XO Thames"/>
        </w:rPr>
        <w:t xml:space="preserve"> </w:t>
      </w:r>
      <w:r w:rsidR="00930913" w:rsidRPr="00FC0A58">
        <w:rPr>
          <w:rFonts w:ascii="XO Thames" w:hAnsi="XO Thames"/>
        </w:rPr>
        <w:t>г.</w:t>
      </w:r>
    </w:p>
    <w:p w:rsidR="00930913" w:rsidRPr="00FC0A58" w:rsidRDefault="001617E8" w:rsidP="00930913">
      <w:pPr>
        <w:spacing w:after="0" w:line="240" w:lineRule="auto"/>
        <w:ind w:firstLineChars="200" w:firstLine="440"/>
        <w:jc w:val="both"/>
        <w:rPr>
          <w:rFonts w:ascii="XO Thames" w:hAnsi="XO Thames"/>
        </w:rPr>
      </w:pPr>
      <w:r>
        <w:rPr>
          <w:rFonts w:ascii="XO Thames" w:hAnsi="XO Thames"/>
        </w:rPr>
        <w:t>1.4</w:t>
      </w:r>
      <w:r w:rsidR="00930913" w:rsidRPr="00FC0A58">
        <w:rPr>
          <w:rFonts w:ascii="XO Thames" w:hAnsi="XO Thames"/>
        </w:rPr>
        <w:t xml:space="preserve">. Место оказания Услуг Республика Саха (Якутия), </w:t>
      </w:r>
      <w:bookmarkStart w:id="2" w:name="sub_30017"/>
      <w:r w:rsidR="00930913" w:rsidRPr="00FC0A58">
        <w:rPr>
          <w:rFonts w:ascii="XO Thames" w:hAnsi="XO Thames"/>
        </w:rPr>
        <w:t>гор. Якутск, ул. Я-Петерса,1</w:t>
      </w:r>
      <w:r>
        <w:rPr>
          <w:rFonts w:ascii="XO Thames" w:hAnsi="XO Thames"/>
        </w:rPr>
        <w:t>.</w:t>
      </w:r>
    </w:p>
    <w:p w:rsidR="00930913" w:rsidRPr="00FC0A58" w:rsidRDefault="001617E8" w:rsidP="00930913">
      <w:pPr>
        <w:spacing w:after="0" w:line="240" w:lineRule="auto"/>
        <w:ind w:firstLineChars="200" w:firstLine="440"/>
        <w:jc w:val="both"/>
        <w:rPr>
          <w:rFonts w:ascii="XO Thames" w:hAnsi="XO Thames"/>
        </w:rPr>
      </w:pPr>
      <w:r>
        <w:rPr>
          <w:rFonts w:ascii="XO Thames" w:hAnsi="XO Thames"/>
        </w:rPr>
        <w:t>1.5</w:t>
      </w:r>
      <w:r w:rsidR="00930913" w:rsidRPr="00FC0A58">
        <w:rPr>
          <w:rFonts w:ascii="XO Thames" w:hAnsi="XO Thames"/>
        </w:rPr>
        <w:t xml:space="preserve">. После освоения Обучающимися Программы и успешного проведения </w:t>
      </w:r>
      <w:bookmarkEnd w:id="2"/>
      <w:r w:rsidR="00930913" w:rsidRPr="00FC0A58">
        <w:rPr>
          <w:rFonts w:ascii="XO Thames" w:hAnsi="XO Thames"/>
        </w:rPr>
        <w:t>проверки знаний требований, им выдаётся удостоверение</w:t>
      </w:r>
      <w:r w:rsidR="007E5ACE">
        <w:rPr>
          <w:rFonts w:ascii="XO Thames" w:hAnsi="XO Thames"/>
        </w:rPr>
        <w:t xml:space="preserve"> (диплома)</w:t>
      </w:r>
      <w:r w:rsidR="00930913" w:rsidRPr="00FC0A58">
        <w:rPr>
          <w:rFonts w:ascii="XO Thames" w:hAnsi="XO Thames"/>
        </w:rPr>
        <w:t xml:space="preserve"> </w:t>
      </w:r>
      <w:r>
        <w:rPr>
          <w:rFonts w:ascii="XO Thames" w:hAnsi="XO Thames"/>
        </w:rPr>
        <w:t>установленного образца.</w:t>
      </w:r>
    </w:p>
    <w:p w:rsidR="00930913" w:rsidRPr="00FC0A58" w:rsidRDefault="001617E8" w:rsidP="00772471">
      <w:pPr>
        <w:spacing w:after="0" w:line="240" w:lineRule="auto"/>
        <w:ind w:firstLine="440"/>
        <w:jc w:val="both"/>
        <w:rPr>
          <w:rFonts w:ascii="XO Thames" w:hAnsi="XO Thames"/>
        </w:rPr>
      </w:pPr>
      <w:r>
        <w:rPr>
          <w:rFonts w:ascii="XO Thames" w:hAnsi="XO Thames"/>
        </w:rPr>
        <w:t>1.6</w:t>
      </w:r>
      <w:r w:rsidR="00930913" w:rsidRPr="00FC0A58">
        <w:rPr>
          <w:rFonts w:ascii="XO Thames" w:hAnsi="XO Thames"/>
        </w:rPr>
        <w:t xml:space="preserve">. Срок сдачи Исполнителем отчёта об оказанных Услугах и представление документов на оплату оказанных услуг производится с момента их выполнения. </w:t>
      </w:r>
    </w:p>
    <w:p w:rsidR="00930913" w:rsidRPr="00FC0A58" w:rsidRDefault="00930913" w:rsidP="00930913">
      <w:pPr>
        <w:spacing w:after="0" w:line="240" w:lineRule="auto"/>
        <w:ind w:firstLine="540"/>
        <w:jc w:val="center"/>
        <w:rPr>
          <w:rFonts w:ascii="XO Thames" w:hAnsi="XO Thames"/>
        </w:rPr>
      </w:pPr>
    </w:p>
    <w:p w:rsidR="00930913" w:rsidRDefault="00930913" w:rsidP="00930913">
      <w:pPr>
        <w:spacing w:after="0" w:line="240" w:lineRule="auto"/>
        <w:jc w:val="center"/>
        <w:rPr>
          <w:rFonts w:ascii="XO Thames" w:hAnsi="XO Thames"/>
          <w:b/>
        </w:rPr>
      </w:pPr>
      <w:bookmarkStart w:id="3" w:name="sub_1002"/>
      <w:r w:rsidRPr="00FC0A58">
        <w:rPr>
          <w:rFonts w:ascii="XO Thames" w:hAnsi="XO Thames"/>
          <w:b/>
        </w:rPr>
        <w:t>2. ЦЕНА КОНТРАКТА И ПОРЯДОК РАСЧЁТОВ</w:t>
      </w:r>
      <w:bookmarkEnd w:id="3"/>
    </w:p>
    <w:p w:rsidR="001617E8" w:rsidRPr="00FC0A58" w:rsidRDefault="001617E8" w:rsidP="00930913">
      <w:pPr>
        <w:spacing w:after="0" w:line="240" w:lineRule="auto"/>
        <w:jc w:val="center"/>
        <w:rPr>
          <w:rFonts w:ascii="XO Thames" w:hAnsi="XO Thames"/>
        </w:rPr>
      </w:pPr>
    </w:p>
    <w:p w:rsidR="00930913" w:rsidRPr="00FC0A58" w:rsidRDefault="00930913" w:rsidP="00930913">
      <w:pPr>
        <w:spacing w:after="0" w:line="240" w:lineRule="auto"/>
        <w:ind w:firstLine="540"/>
        <w:rPr>
          <w:rFonts w:ascii="XO Thames" w:hAnsi="XO Thames"/>
        </w:rPr>
      </w:pPr>
      <w:r w:rsidRPr="00FC0A58">
        <w:rPr>
          <w:rFonts w:ascii="XO Thames" w:hAnsi="XO Thames"/>
        </w:rPr>
        <w:t>2.1. Цена Контракта устанавливается в российских рублях.</w:t>
      </w:r>
      <w:bookmarkStart w:id="4" w:name="sub_30022"/>
    </w:p>
    <w:p w:rsidR="00930913" w:rsidRPr="00FC0A58" w:rsidRDefault="00930913" w:rsidP="001451D5">
      <w:pPr>
        <w:shd w:val="clear" w:color="auto" w:fill="FFFFFF"/>
        <w:spacing w:after="0" w:line="240" w:lineRule="auto"/>
        <w:ind w:firstLine="540"/>
        <w:jc w:val="both"/>
        <w:rPr>
          <w:rFonts w:ascii="XO Thames" w:hAnsi="XO Thames"/>
          <w:u w:val="single"/>
        </w:rPr>
      </w:pPr>
      <w:r w:rsidRPr="00FC0A58">
        <w:rPr>
          <w:rFonts w:ascii="XO Thames" w:hAnsi="XO Thames"/>
        </w:rPr>
        <w:t xml:space="preserve">2.2. </w:t>
      </w:r>
      <w:bookmarkStart w:id="5" w:name="sub_30023"/>
      <w:bookmarkEnd w:id="4"/>
      <w:r w:rsidRPr="00FC0A58">
        <w:rPr>
          <w:rFonts w:ascii="XO Thames" w:hAnsi="XO Thames"/>
          <w:noProof/>
        </w:rPr>
        <w:t>Общая цена Контракта составляет</w:t>
      </w:r>
      <w:proofErr w:type="gramStart"/>
      <w:r w:rsidRPr="00FC0A58">
        <w:rPr>
          <w:rFonts w:ascii="XO Thames" w:hAnsi="XO Thames"/>
          <w:noProof/>
        </w:rPr>
        <w:t xml:space="preserve"> </w:t>
      </w:r>
      <w:r w:rsidR="001451D5" w:rsidRPr="00FC0A58">
        <w:rPr>
          <w:rFonts w:ascii="XO Thames" w:hAnsi="XO Thames"/>
        </w:rPr>
        <w:t>__________</w:t>
      </w:r>
      <w:r w:rsidR="00F94EC1" w:rsidRPr="00FC0A58">
        <w:rPr>
          <w:rFonts w:ascii="XO Thames" w:hAnsi="XO Thames"/>
        </w:rPr>
        <w:t xml:space="preserve">_____ (______________) </w:t>
      </w:r>
      <w:proofErr w:type="gramEnd"/>
      <w:r w:rsidR="00F94EC1" w:rsidRPr="00FC0A58">
        <w:rPr>
          <w:rFonts w:ascii="XO Thames" w:hAnsi="XO Thames"/>
        </w:rPr>
        <w:t>рублей, ___</w:t>
      </w:r>
      <w:r w:rsidR="001451D5" w:rsidRPr="00FC0A58">
        <w:rPr>
          <w:rFonts w:ascii="XO Thames" w:hAnsi="XO Thames"/>
        </w:rPr>
        <w:t xml:space="preserve"> копеек, НДС не предусмотрен, ввиду применения Исполнителем упрощенной системы налогообложения.</w:t>
      </w:r>
    </w:p>
    <w:p w:rsidR="00930913" w:rsidRPr="00FC0A58" w:rsidRDefault="00930913" w:rsidP="00930913">
      <w:pPr>
        <w:spacing w:after="0" w:line="240" w:lineRule="auto"/>
        <w:ind w:firstLine="540"/>
        <w:jc w:val="both"/>
        <w:rPr>
          <w:rFonts w:ascii="XO Thames" w:hAnsi="XO Thames"/>
        </w:rPr>
      </w:pPr>
      <w:r w:rsidRPr="00FC0A58">
        <w:rPr>
          <w:rFonts w:ascii="XO Thames" w:hAnsi="XO Thames"/>
        </w:rPr>
        <w:t xml:space="preserve">2.3. Цена Контракта является твёрдой и не подлежит изменению в </w:t>
      </w:r>
      <w:bookmarkEnd w:id="5"/>
      <w:r w:rsidRPr="00FC0A58">
        <w:rPr>
          <w:rFonts w:ascii="XO Thames" w:hAnsi="XO Thames"/>
        </w:rPr>
        <w:t>течение срока действия Контракта, за исключением случаев, предусмотренных Федеральным законом от 05.04.2013№ 44-ФЗ, в том числе цена Контракта по предложению Заказчика может быть увеличена или уменьшена не более чем на 10 процентов при увеличении или уменьшении объёма предусмотренных Контрактом Услуг.</w:t>
      </w:r>
    </w:p>
    <w:p w:rsidR="00930913" w:rsidRPr="00FC0A58" w:rsidRDefault="00930913" w:rsidP="00930913">
      <w:pPr>
        <w:spacing w:after="0" w:line="240" w:lineRule="auto"/>
        <w:ind w:firstLine="540"/>
        <w:jc w:val="both"/>
        <w:rPr>
          <w:rFonts w:ascii="XO Thames" w:hAnsi="XO Thames"/>
        </w:rPr>
      </w:pPr>
      <w:bookmarkStart w:id="6" w:name="sub_30024"/>
      <w:r w:rsidRPr="00FC0A58">
        <w:rPr>
          <w:rFonts w:ascii="XO Thames" w:hAnsi="XO Thames"/>
        </w:rPr>
        <w:t xml:space="preserve">2.4.В цену Контракта входят </w:t>
      </w:r>
      <w:bookmarkStart w:id="7" w:name="_Hlk113870913"/>
      <w:r w:rsidRPr="00FC0A58">
        <w:rPr>
          <w:rFonts w:ascii="XO Thames" w:hAnsi="XO Thames"/>
        </w:rPr>
        <w:t xml:space="preserve">все расходы, связанные с выполнением </w:t>
      </w:r>
      <w:bookmarkEnd w:id="6"/>
      <w:r w:rsidRPr="00FC0A58">
        <w:rPr>
          <w:rFonts w:ascii="XO Thames" w:hAnsi="XO Thames"/>
        </w:rPr>
        <w:t xml:space="preserve">Исполнителем обязательств по Контракту, включая расходы на учебно-методические материалы, уплату налогов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 </w:t>
      </w:r>
      <w:proofErr w:type="gramStart"/>
      <w:r w:rsidRPr="00FC0A58">
        <w:rPr>
          <w:rFonts w:ascii="XO Thames" w:hAnsi="XO Thames"/>
        </w:rPr>
        <w:t>В соответствии с частью 13 статьи 34 Федерального закона от 05.04.2013 № 44-ФЗ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w:t>
      </w:r>
      <w:proofErr w:type="gramEnd"/>
      <w:r w:rsidRPr="00FC0A58">
        <w:rPr>
          <w:rFonts w:ascii="XO Thames" w:hAnsi="XO Thames"/>
        </w:rPr>
        <w:t xml:space="preserve"> налоги, сборы и иные обязательные платежи подлежат уплате в бюджеты бюджетной системы Российской Федерации Заказчиком.</w:t>
      </w:r>
      <w:bookmarkStart w:id="8" w:name="sub_30025"/>
    </w:p>
    <w:bookmarkEnd w:id="7"/>
    <w:p w:rsidR="00930913" w:rsidRPr="00FC0A58" w:rsidRDefault="00930913" w:rsidP="00930913">
      <w:pPr>
        <w:spacing w:after="0" w:line="240" w:lineRule="auto"/>
        <w:ind w:firstLine="540"/>
        <w:jc w:val="both"/>
        <w:rPr>
          <w:rFonts w:ascii="XO Thames" w:hAnsi="XO Thames"/>
        </w:rPr>
      </w:pPr>
      <w:r w:rsidRPr="00FC0A58">
        <w:rPr>
          <w:rFonts w:ascii="XO Thames" w:hAnsi="XO Thames"/>
        </w:rPr>
        <w:t>2.5. Оплата Услуг производится в форме безналичных расчётов.</w:t>
      </w:r>
      <w:bookmarkStart w:id="9" w:name="sub_30026"/>
      <w:bookmarkEnd w:id="8"/>
    </w:p>
    <w:p w:rsidR="00930913" w:rsidRPr="00FC0A58" w:rsidRDefault="00930913" w:rsidP="00930913">
      <w:pPr>
        <w:spacing w:after="0" w:line="240" w:lineRule="auto"/>
        <w:ind w:firstLine="540"/>
        <w:jc w:val="both"/>
        <w:rPr>
          <w:rFonts w:ascii="XO Thames" w:hAnsi="XO Thames"/>
        </w:rPr>
      </w:pPr>
      <w:bookmarkStart w:id="10" w:name="sub_30027"/>
      <w:bookmarkEnd w:id="9"/>
      <w:r w:rsidRPr="00FC0A58">
        <w:rPr>
          <w:rFonts w:ascii="XO Thames" w:hAnsi="XO Thames"/>
        </w:rPr>
        <w:lastRenderedPageBreak/>
        <w:t xml:space="preserve">2.6. Оплата Услуг, оказанных Исполнителем, осуществляется Государственным заказчиком </w:t>
      </w:r>
      <w:bookmarkEnd w:id="10"/>
      <w:r w:rsidRPr="00FC0A58">
        <w:rPr>
          <w:rFonts w:ascii="XO Thames" w:hAnsi="XO Thames"/>
        </w:rPr>
        <w:t>по ф</w:t>
      </w:r>
      <w:r w:rsidR="00772471">
        <w:rPr>
          <w:rFonts w:ascii="XO Thames" w:hAnsi="XO Thames"/>
        </w:rPr>
        <w:t>акту оказания Услуг в течени</w:t>
      </w:r>
      <w:proofErr w:type="gramStart"/>
      <w:r w:rsidR="00772471">
        <w:rPr>
          <w:rFonts w:ascii="XO Thames" w:hAnsi="XO Thames"/>
        </w:rPr>
        <w:t>и</w:t>
      </w:r>
      <w:proofErr w:type="gramEnd"/>
      <w:r w:rsidR="00772471">
        <w:rPr>
          <w:rFonts w:ascii="XO Thames" w:hAnsi="XO Thames"/>
        </w:rPr>
        <w:t xml:space="preserve"> 7</w:t>
      </w:r>
      <w:r w:rsidRPr="00FC0A58">
        <w:rPr>
          <w:rFonts w:ascii="XO Thames" w:hAnsi="XO Thames"/>
        </w:rPr>
        <w:t xml:space="preserve"> рабочих дней со дня подписания Сторонами акта сдачи-приёмки оказанных Услуг.</w:t>
      </w:r>
    </w:p>
    <w:p w:rsidR="00930913" w:rsidRPr="00FC0A58" w:rsidRDefault="00930913" w:rsidP="00930913">
      <w:pPr>
        <w:spacing w:after="0" w:line="240" w:lineRule="auto"/>
        <w:ind w:firstLine="540"/>
        <w:jc w:val="both"/>
        <w:rPr>
          <w:rFonts w:ascii="XO Thames" w:hAnsi="XO Thames"/>
        </w:rPr>
      </w:pPr>
      <w:bookmarkStart w:id="11" w:name="sub_30028"/>
      <w:r w:rsidRPr="00FC0A58">
        <w:rPr>
          <w:rFonts w:ascii="XO Thames" w:hAnsi="XO Thames"/>
        </w:rPr>
        <w:t xml:space="preserve">2.7.В случае невозможности исполнения обязательств по Контракту, </w:t>
      </w:r>
      <w:bookmarkEnd w:id="11"/>
      <w:r w:rsidRPr="00FC0A58">
        <w:rPr>
          <w:rFonts w:ascii="XO Thames" w:hAnsi="XO Thames"/>
        </w:rPr>
        <w:t>возникшей по вине Государственного заказчика, оплате подлежат только фактически оказанные Исполнителем Услуги.</w:t>
      </w:r>
    </w:p>
    <w:p w:rsidR="00930913" w:rsidRPr="00FC0A58" w:rsidRDefault="00930913" w:rsidP="00930913">
      <w:pPr>
        <w:spacing w:after="0" w:line="240" w:lineRule="auto"/>
        <w:ind w:firstLine="540"/>
        <w:jc w:val="both"/>
        <w:rPr>
          <w:rFonts w:ascii="XO Thames" w:hAnsi="XO Thames"/>
        </w:rPr>
      </w:pPr>
      <w:r w:rsidRPr="00FC0A58">
        <w:rPr>
          <w:rFonts w:ascii="XO Thames" w:hAnsi="XO Thames"/>
        </w:rPr>
        <w:t xml:space="preserve">2.8.В случае отчисления </w:t>
      </w:r>
      <w:proofErr w:type="gramStart"/>
      <w:r w:rsidRPr="00FC0A58">
        <w:rPr>
          <w:rFonts w:ascii="XO Thames" w:hAnsi="XO Thames"/>
        </w:rPr>
        <w:t>Обучающихся</w:t>
      </w:r>
      <w:proofErr w:type="gramEnd"/>
      <w:r w:rsidRPr="00FC0A58">
        <w:rPr>
          <w:rFonts w:ascii="XO Thames" w:hAnsi="XO Thames"/>
        </w:rPr>
        <w:t xml:space="preserve"> по причинам, указанным в подпункте 3.2.3. пункта 3.2 Контракта, Услуги Исполнителя оплачиваются в объёме, равном за фактически оказанным Услугам.</w:t>
      </w:r>
      <w:bookmarkStart w:id="12" w:name="sub_30210"/>
    </w:p>
    <w:p w:rsidR="00930913" w:rsidRPr="00FC0A58" w:rsidRDefault="00930913" w:rsidP="00930913">
      <w:pPr>
        <w:spacing w:after="0" w:line="240" w:lineRule="auto"/>
        <w:ind w:firstLine="540"/>
        <w:jc w:val="both"/>
        <w:rPr>
          <w:rFonts w:ascii="XO Thames" w:hAnsi="XO Thames"/>
        </w:rPr>
      </w:pPr>
      <w:r w:rsidRPr="00FC0A58">
        <w:rPr>
          <w:rFonts w:ascii="XO Thames" w:hAnsi="XO Thames"/>
        </w:rPr>
        <w:t xml:space="preserve">2.9. Датой оплаты оказанных Услуг считается дата списания денежных </w:t>
      </w:r>
      <w:bookmarkEnd w:id="12"/>
      <w:r w:rsidRPr="00FC0A58">
        <w:rPr>
          <w:rFonts w:ascii="XO Thames" w:hAnsi="XO Thames"/>
        </w:rPr>
        <w:t>средств со счета Государственного заказчика.</w:t>
      </w:r>
    </w:p>
    <w:p w:rsidR="00930913" w:rsidRPr="00FC0A58" w:rsidRDefault="00930913" w:rsidP="00930913">
      <w:pPr>
        <w:spacing w:after="0" w:line="240" w:lineRule="auto"/>
        <w:ind w:firstLine="540"/>
        <w:jc w:val="both"/>
        <w:rPr>
          <w:rFonts w:ascii="XO Thames" w:hAnsi="XO Thames"/>
        </w:rPr>
      </w:pPr>
    </w:p>
    <w:p w:rsidR="00930913" w:rsidRDefault="00930913" w:rsidP="00930913">
      <w:pPr>
        <w:spacing w:after="0" w:line="240" w:lineRule="auto"/>
        <w:jc w:val="center"/>
        <w:rPr>
          <w:rFonts w:ascii="XO Thames" w:hAnsi="XO Thames"/>
          <w:b/>
        </w:rPr>
      </w:pPr>
      <w:bookmarkStart w:id="13" w:name="sub_1003"/>
      <w:r w:rsidRPr="00FC0A58">
        <w:rPr>
          <w:rFonts w:ascii="XO Thames" w:hAnsi="XO Thames"/>
          <w:b/>
        </w:rPr>
        <w:t>3. ВЗАИМОДЕЙСТВИЕ СТОРОН</w:t>
      </w:r>
      <w:bookmarkEnd w:id="13"/>
    </w:p>
    <w:p w:rsidR="001617E8" w:rsidRPr="00FC0A58" w:rsidRDefault="001617E8" w:rsidP="00930913">
      <w:pPr>
        <w:spacing w:after="0" w:line="240" w:lineRule="auto"/>
        <w:jc w:val="center"/>
        <w:rPr>
          <w:rFonts w:ascii="XO Thames" w:hAnsi="XO Thames"/>
          <w:b/>
        </w:rPr>
      </w:pPr>
    </w:p>
    <w:p w:rsidR="00930913" w:rsidRPr="00FC0A58" w:rsidRDefault="00930913" w:rsidP="00930913">
      <w:pPr>
        <w:spacing w:after="0" w:line="240" w:lineRule="auto"/>
        <w:ind w:firstLine="540"/>
        <w:jc w:val="both"/>
        <w:rPr>
          <w:rFonts w:ascii="XO Thames" w:hAnsi="XO Thames"/>
        </w:rPr>
      </w:pPr>
      <w:bookmarkStart w:id="14" w:name="sub_30031"/>
      <w:r w:rsidRPr="00FC0A58">
        <w:rPr>
          <w:rFonts w:ascii="XO Thames" w:hAnsi="XO Thames"/>
        </w:rPr>
        <w:t>3.1. Исполнитель обязуется:</w:t>
      </w:r>
    </w:p>
    <w:p w:rsidR="00930913" w:rsidRPr="00FC0A58" w:rsidRDefault="00930913" w:rsidP="00930913">
      <w:pPr>
        <w:spacing w:after="0" w:line="240" w:lineRule="auto"/>
        <w:ind w:firstLine="540"/>
        <w:jc w:val="both"/>
        <w:rPr>
          <w:rFonts w:ascii="XO Thames" w:hAnsi="XO Thames"/>
        </w:rPr>
      </w:pPr>
      <w:bookmarkStart w:id="15" w:name="sub_300311"/>
      <w:bookmarkEnd w:id="14"/>
      <w:r w:rsidRPr="00FC0A58">
        <w:rPr>
          <w:rFonts w:ascii="XO Thames" w:hAnsi="XO Thames"/>
        </w:rPr>
        <w:t xml:space="preserve">3.1.1. </w:t>
      </w:r>
      <w:r w:rsidR="00742F27">
        <w:rPr>
          <w:rFonts w:ascii="XO Thames" w:hAnsi="XO Thames"/>
        </w:rPr>
        <w:t>О</w:t>
      </w:r>
      <w:r w:rsidRPr="00FC0A58">
        <w:rPr>
          <w:rFonts w:ascii="XO Thames" w:hAnsi="XO Thames"/>
        </w:rPr>
        <w:t>казать Услуги в соответствии с требованиями законодательства Российской Федерации, обеспечить надлежащее предоставление Услуг, предусмотренных разделом 1 Контракта;</w:t>
      </w:r>
    </w:p>
    <w:p w:rsidR="00930913" w:rsidRPr="00FC0A58" w:rsidRDefault="00742F27" w:rsidP="00930913">
      <w:pPr>
        <w:spacing w:after="0" w:line="240" w:lineRule="auto"/>
        <w:ind w:firstLine="540"/>
        <w:jc w:val="both"/>
        <w:rPr>
          <w:rFonts w:ascii="XO Thames" w:hAnsi="XO Thames"/>
        </w:rPr>
      </w:pPr>
      <w:bookmarkStart w:id="16" w:name="sub_300312"/>
      <w:bookmarkEnd w:id="15"/>
      <w:r>
        <w:rPr>
          <w:rFonts w:ascii="XO Thames" w:hAnsi="XO Thames"/>
        </w:rPr>
        <w:t>3.1.2. О</w:t>
      </w:r>
      <w:r w:rsidR="00930913" w:rsidRPr="00FC0A58">
        <w:rPr>
          <w:rFonts w:ascii="XO Thames" w:hAnsi="XO Thames"/>
        </w:rPr>
        <w:t>рганизовать учебный процесс в соответствии с Заказом и обеспечивать необходимые условия для обучения;</w:t>
      </w:r>
    </w:p>
    <w:p w:rsidR="00930913" w:rsidRPr="00FC0A58" w:rsidRDefault="00742F27" w:rsidP="00930913">
      <w:pPr>
        <w:spacing w:after="0" w:line="240" w:lineRule="auto"/>
        <w:ind w:firstLine="540"/>
        <w:jc w:val="both"/>
        <w:rPr>
          <w:rFonts w:ascii="XO Thames" w:hAnsi="XO Thames"/>
        </w:rPr>
      </w:pPr>
      <w:bookmarkStart w:id="17" w:name="sub_300313"/>
      <w:bookmarkEnd w:id="16"/>
      <w:r>
        <w:rPr>
          <w:rFonts w:ascii="XO Thames" w:hAnsi="XO Thames"/>
        </w:rPr>
        <w:t>3.1.3. С</w:t>
      </w:r>
      <w:r w:rsidR="00930913" w:rsidRPr="00FC0A58">
        <w:rPr>
          <w:rFonts w:ascii="XO Thames" w:hAnsi="XO Thames"/>
        </w:rPr>
        <w:t>воевременно информировать Государственного заказчика о начале, сроках и режиме занятий Обучающихся, а также об их посещаемости в ходе оказания Услуг;</w:t>
      </w:r>
    </w:p>
    <w:p w:rsidR="00930913" w:rsidRPr="00FC0A58" w:rsidRDefault="00742F27" w:rsidP="00930913">
      <w:pPr>
        <w:spacing w:after="0" w:line="240" w:lineRule="auto"/>
        <w:ind w:firstLine="540"/>
        <w:jc w:val="both"/>
        <w:rPr>
          <w:rFonts w:ascii="XO Thames" w:hAnsi="XO Thames"/>
        </w:rPr>
      </w:pPr>
      <w:bookmarkStart w:id="18" w:name="sub_300314"/>
      <w:bookmarkEnd w:id="17"/>
      <w:r>
        <w:rPr>
          <w:rFonts w:ascii="XO Thames" w:hAnsi="XO Thames"/>
        </w:rPr>
        <w:t>3.1.4. З</w:t>
      </w:r>
      <w:r w:rsidR="00930913" w:rsidRPr="00FC0A58">
        <w:rPr>
          <w:rFonts w:ascii="XO Thames" w:hAnsi="XO Thames"/>
        </w:rPr>
        <w:t>ачислить работников Государственного заказчика, выполнивших установленные законодательством Российской Федерации, учредительными документами образовательной организации, локальными нормативными актами Исполнителя условия приёма, в качестве Обучающихся;</w:t>
      </w:r>
    </w:p>
    <w:p w:rsidR="00930913" w:rsidRPr="00FC0A58" w:rsidRDefault="00742F27" w:rsidP="00930913">
      <w:pPr>
        <w:spacing w:after="0" w:line="240" w:lineRule="auto"/>
        <w:ind w:firstLine="540"/>
        <w:jc w:val="both"/>
        <w:rPr>
          <w:rFonts w:ascii="XO Thames" w:hAnsi="XO Thames"/>
        </w:rPr>
      </w:pPr>
      <w:bookmarkStart w:id="19" w:name="sub_300315"/>
      <w:bookmarkEnd w:id="18"/>
      <w:r>
        <w:rPr>
          <w:rFonts w:ascii="XO Thames" w:hAnsi="XO Thames"/>
        </w:rPr>
        <w:t>3.1.5. О</w:t>
      </w:r>
      <w:r w:rsidR="00930913" w:rsidRPr="00FC0A58">
        <w:rPr>
          <w:rFonts w:ascii="XO Thames" w:hAnsi="XO Thames"/>
        </w:rPr>
        <w:t xml:space="preserve">беспечить для </w:t>
      </w:r>
      <w:proofErr w:type="gramStart"/>
      <w:r w:rsidR="00930913" w:rsidRPr="00FC0A58">
        <w:rPr>
          <w:rFonts w:ascii="XO Thames" w:hAnsi="XO Thames"/>
        </w:rPr>
        <w:t>Обучающихся</w:t>
      </w:r>
      <w:proofErr w:type="gramEnd"/>
      <w:r w:rsidR="00930913" w:rsidRPr="00FC0A58">
        <w:rPr>
          <w:rFonts w:ascii="XO Thames" w:hAnsi="XO Thames"/>
        </w:rPr>
        <w:t xml:space="preserve"> предусмотренные Программой условия её освоения, обеспечить учебно-методическими материалами, необходимыми для оказания Услуги;</w:t>
      </w:r>
    </w:p>
    <w:p w:rsidR="00930913" w:rsidRPr="00FC0A58" w:rsidRDefault="00742F27" w:rsidP="00930913">
      <w:pPr>
        <w:spacing w:after="0" w:line="240" w:lineRule="auto"/>
        <w:ind w:firstLine="540"/>
        <w:jc w:val="both"/>
        <w:rPr>
          <w:rFonts w:ascii="XO Thames" w:hAnsi="XO Thames"/>
        </w:rPr>
      </w:pPr>
      <w:bookmarkStart w:id="20" w:name="sub_300316"/>
      <w:bookmarkEnd w:id="19"/>
      <w:proofErr w:type="gramStart"/>
      <w:r>
        <w:rPr>
          <w:rFonts w:ascii="XO Thames" w:hAnsi="XO Thames"/>
        </w:rPr>
        <w:t>3.1.6.П</w:t>
      </w:r>
      <w:r w:rsidR="00930913" w:rsidRPr="00FC0A58">
        <w:rPr>
          <w:rFonts w:ascii="XO Thames" w:hAnsi="XO Thames"/>
        </w:rPr>
        <w:t>ри дистанционном обучении осуществлять обучение с использованием дистанционных образовательных технологий с помощью программной системы дистанционного обучения, установленной в образовательной организации или предоставляемой сторонней организацией на основании договора,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Программы в полном объёме независимо от места нахождения Обучающихся, учебно-методической помощи</w:t>
      </w:r>
      <w:proofErr w:type="gramEnd"/>
      <w:r w:rsidR="00930913" w:rsidRPr="00FC0A58">
        <w:rPr>
          <w:rFonts w:ascii="XO Thames" w:hAnsi="XO Thames"/>
        </w:rPr>
        <w:t>, в том числе в форме индивидуальных консультаций, оказываемых дистанционно с использованием информационных и телекоммуникационных технологий.</w:t>
      </w:r>
    </w:p>
    <w:p w:rsidR="00930913" w:rsidRPr="00FC0A58" w:rsidRDefault="00742F27" w:rsidP="00930913">
      <w:pPr>
        <w:spacing w:after="0" w:line="240" w:lineRule="auto"/>
        <w:ind w:firstLine="540"/>
        <w:jc w:val="both"/>
        <w:rPr>
          <w:rFonts w:ascii="XO Thames" w:hAnsi="XO Thames"/>
        </w:rPr>
      </w:pPr>
      <w:bookmarkStart w:id="21" w:name="sub_300317"/>
      <w:bookmarkEnd w:id="20"/>
      <w:r>
        <w:rPr>
          <w:rFonts w:ascii="XO Thames" w:hAnsi="XO Thames"/>
        </w:rPr>
        <w:t>3.1.7. С</w:t>
      </w:r>
      <w:r w:rsidR="00930913" w:rsidRPr="00FC0A58">
        <w:rPr>
          <w:rFonts w:ascii="XO Thames" w:hAnsi="XO Thames"/>
        </w:rPr>
        <w:t xml:space="preserve">охранить место за </w:t>
      </w:r>
      <w:proofErr w:type="gramStart"/>
      <w:r w:rsidR="00930913" w:rsidRPr="00FC0A58">
        <w:rPr>
          <w:rFonts w:ascii="XO Thames" w:hAnsi="XO Thames"/>
        </w:rPr>
        <w:t>Обучающимися</w:t>
      </w:r>
      <w:proofErr w:type="gramEnd"/>
      <w:r w:rsidR="00930913" w:rsidRPr="00FC0A58">
        <w:rPr>
          <w:rFonts w:ascii="XO Thames" w:hAnsi="XO Thames"/>
        </w:rPr>
        <w:t xml:space="preserve"> в случае пропуска занятий по уважительным причинам (с учётом оплаты Услуг, предусмотренных разделом 1 Контракта);</w:t>
      </w:r>
    </w:p>
    <w:p w:rsidR="00930913" w:rsidRPr="00FC0A58" w:rsidRDefault="00742F27" w:rsidP="00930913">
      <w:pPr>
        <w:spacing w:after="0" w:line="240" w:lineRule="auto"/>
        <w:ind w:firstLine="540"/>
        <w:jc w:val="both"/>
        <w:rPr>
          <w:rFonts w:ascii="XO Thames" w:hAnsi="XO Thames"/>
        </w:rPr>
      </w:pPr>
      <w:bookmarkStart w:id="22" w:name="sub_300318"/>
      <w:bookmarkEnd w:id="21"/>
      <w:r>
        <w:rPr>
          <w:rFonts w:ascii="XO Thames" w:hAnsi="XO Thames"/>
        </w:rPr>
        <w:t>3.1.8. О</w:t>
      </w:r>
      <w:r w:rsidR="00930913" w:rsidRPr="00FC0A58">
        <w:rPr>
          <w:rFonts w:ascii="XO Thames" w:hAnsi="XO Thames"/>
        </w:rPr>
        <w:t xml:space="preserve">беспечить </w:t>
      </w:r>
      <w:proofErr w:type="gramStart"/>
      <w:r w:rsidR="00930913" w:rsidRPr="00FC0A58">
        <w:rPr>
          <w:rFonts w:ascii="XO Thames" w:hAnsi="XO Thames"/>
        </w:rPr>
        <w:t>Обучающимся</w:t>
      </w:r>
      <w:proofErr w:type="gramEnd"/>
      <w:r w:rsidR="00930913" w:rsidRPr="00FC0A58">
        <w:rPr>
          <w:rFonts w:ascii="XO Thames" w:hAnsi="XO Thames"/>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930913" w:rsidRPr="00FC0A58" w:rsidRDefault="00742F27" w:rsidP="00930913">
      <w:pPr>
        <w:spacing w:after="0" w:line="240" w:lineRule="auto"/>
        <w:ind w:firstLine="540"/>
        <w:jc w:val="both"/>
        <w:rPr>
          <w:rFonts w:ascii="XO Thames" w:hAnsi="XO Thames"/>
        </w:rPr>
      </w:pPr>
      <w:bookmarkStart w:id="23" w:name="sub_300319"/>
      <w:bookmarkEnd w:id="22"/>
      <w:r>
        <w:rPr>
          <w:rFonts w:ascii="XO Thames" w:hAnsi="XO Thames"/>
        </w:rPr>
        <w:t>3.1.9. П</w:t>
      </w:r>
      <w:r w:rsidR="00930913" w:rsidRPr="00FC0A58">
        <w:rPr>
          <w:rFonts w:ascii="XO Thames" w:hAnsi="XO Thames"/>
        </w:rPr>
        <w:t>редставлять по требованию Заказчика копию лицензии на осуществление образовательной деятельности и создавать условия для проверки хода оказания Услуг;</w:t>
      </w:r>
    </w:p>
    <w:p w:rsidR="00930913" w:rsidRPr="00FC0A58" w:rsidRDefault="00742F27" w:rsidP="00930913">
      <w:pPr>
        <w:spacing w:after="0" w:line="240" w:lineRule="auto"/>
        <w:ind w:firstLine="540"/>
        <w:jc w:val="both"/>
        <w:rPr>
          <w:rFonts w:ascii="XO Thames" w:hAnsi="XO Thames"/>
        </w:rPr>
      </w:pPr>
      <w:bookmarkStart w:id="24" w:name="sub_303118"/>
      <w:bookmarkEnd w:id="23"/>
      <w:r>
        <w:rPr>
          <w:rFonts w:ascii="XO Thames" w:hAnsi="XO Thames"/>
        </w:rPr>
        <w:t>3.1.10. У</w:t>
      </w:r>
      <w:r w:rsidR="00930913" w:rsidRPr="00FC0A58">
        <w:rPr>
          <w:rFonts w:ascii="XO Thames" w:hAnsi="XO Thames"/>
        </w:rPr>
        <w:t>странять допущенные по вине Исполнителя недостатки при оказании Услуг своими силами и за свой счёт;</w:t>
      </w:r>
    </w:p>
    <w:p w:rsidR="00930913" w:rsidRPr="00FC0A58" w:rsidRDefault="00930913" w:rsidP="00930913">
      <w:pPr>
        <w:spacing w:after="0" w:line="240" w:lineRule="auto"/>
        <w:ind w:firstLine="540"/>
        <w:jc w:val="both"/>
        <w:rPr>
          <w:rFonts w:ascii="XO Thames" w:hAnsi="XO Thames"/>
        </w:rPr>
      </w:pPr>
      <w:bookmarkStart w:id="25" w:name="sub_303119"/>
      <w:bookmarkEnd w:id="24"/>
      <w:r w:rsidRPr="00FC0A58">
        <w:rPr>
          <w:rFonts w:ascii="XO Thames" w:hAnsi="XO Thames"/>
        </w:rPr>
        <w:t>3.1.</w:t>
      </w:r>
      <w:r w:rsidR="00742F27">
        <w:rPr>
          <w:rFonts w:ascii="XO Thames" w:hAnsi="XO Thames"/>
        </w:rPr>
        <w:t>11. Н</w:t>
      </w:r>
      <w:r w:rsidRPr="00FC0A58">
        <w:rPr>
          <w:rFonts w:ascii="XO Thames" w:hAnsi="XO Thames"/>
        </w:rPr>
        <w:t>е разглашать представленную Государственным заказчиком конфиденциальную информацию, необходимую для оформления документов на обучение, в рамках действующего законодательства Российской Федерации;</w:t>
      </w:r>
    </w:p>
    <w:p w:rsidR="00930913" w:rsidRPr="00FC0A58" w:rsidRDefault="00742F27" w:rsidP="00930913">
      <w:pPr>
        <w:spacing w:after="0" w:line="240" w:lineRule="auto"/>
        <w:ind w:firstLine="540"/>
        <w:jc w:val="both"/>
        <w:rPr>
          <w:rFonts w:ascii="XO Thames" w:hAnsi="XO Thames"/>
        </w:rPr>
      </w:pPr>
      <w:bookmarkStart w:id="26" w:name="sub_303120"/>
      <w:bookmarkEnd w:id="25"/>
      <w:r>
        <w:rPr>
          <w:rFonts w:ascii="XO Thames" w:hAnsi="XO Thames"/>
        </w:rPr>
        <w:t>3.1.12. П</w:t>
      </w:r>
      <w:r w:rsidR="00930913" w:rsidRPr="00FC0A58">
        <w:rPr>
          <w:rFonts w:ascii="XO Thames" w:hAnsi="XO Thames"/>
        </w:rPr>
        <w:t>редставить Государственному заказчику акт сдачи-приёмки оказанных Услуг на дату окончания оказания Услуг.</w:t>
      </w:r>
    </w:p>
    <w:p w:rsidR="00930913" w:rsidRPr="00FC0A58" w:rsidRDefault="00930913" w:rsidP="00930913">
      <w:pPr>
        <w:spacing w:after="0" w:line="240" w:lineRule="auto"/>
        <w:ind w:firstLine="540"/>
        <w:jc w:val="both"/>
        <w:rPr>
          <w:rFonts w:ascii="XO Thames" w:hAnsi="XO Thames"/>
        </w:rPr>
      </w:pPr>
      <w:bookmarkStart w:id="27" w:name="sub_30032"/>
      <w:bookmarkEnd w:id="26"/>
      <w:r w:rsidRPr="00FC0A58">
        <w:rPr>
          <w:rFonts w:ascii="XO Thames" w:hAnsi="XO Thames"/>
        </w:rPr>
        <w:t>3.2. Исполнитель имеет право:</w:t>
      </w:r>
    </w:p>
    <w:p w:rsidR="00930913" w:rsidRPr="00FC0A58" w:rsidRDefault="00742F27" w:rsidP="00930913">
      <w:pPr>
        <w:spacing w:after="0" w:line="240" w:lineRule="auto"/>
        <w:ind w:firstLine="540"/>
        <w:jc w:val="both"/>
        <w:rPr>
          <w:rFonts w:ascii="XO Thames" w:hAnsi="XO Thames"/>
        </w:rPr>
      </w:pPr>
      <w:bookmarkStart w:id="28" w:name="sub_300321"/>
      <w:bookmarkEnd w:id="27"/>
      <w:r>
        <w:rPr>
          <w:rFonts w:ascii="XO Thames" w:hAnsi="XO Thames"/>
        </w:rPr>
        <w:t>3.2.1. С</w:t>
      </w:r>
      <w:r w:rsidR="00930913" w:rsidRPr="00FC0A58">
        <w:rPr>
          <w:rFonts w:ascii="XO Thames" w:hAnsi="XO Thames"/>
        </w:rPr>
        <w:t>амостоятельно осуществлять процесс оказания Услуг, устанавливать системы оценок, формы, порядок и периодичность проведения контрольных заданий (текущих, промежуточных и итоговых) Обучающихся;</w:t>
      </w:r>
    </w:p>
    <w:p w:rsidR="00930913" w:rsidRPr="00FC0A58" w:rsidRDefault="00742F27" w:rsidP="00930913">
      <w:pPr>
        <w:spacing w:after="0" w:line="240" w:lineRule="auto"/>
        <w:ind w:firstLine="540"/>
        <w:jc w:val="both"/>
        <w:rPr>
          <w:rFonts w:ascii="XO Thames" w:hAnsi="XO Thames"/>
        </w:rPr>
      </w:pPr>
      <w:bookmarkStart w:id="29" w:name="sub_300322"/>
      <w:bookmarkEnd w:id="28"/>
      <w:r>
        <w:rPr>
          <w:rFonts w:ascii="XO Thames" w:hAnsi="XO Thames"/>
        </w:rPr>
        <w:t>3.2.2. П</w:t>
      </w:r>
      <w:r w:rsidR="00930913" w:rsidRPr="00FC0A58">
        <w:rPr>
          <w:rFonts w:ascii="XO Thames" w:hAnsi="XO Thames"/>
        </w:rPr>
        <w:t>ривлекать для преподавания дисциплин, предусмотренных Программой, на договорной основе высококвалифицированных специалистов;</w:t>
      </w:r>
    </w:p>
    <w:bookmarkEnd w:id="29"/>
    <w:p w:rsidR="00930913" w:rsidRPr="00FC0A58" w:rsidRDefault="00742F27" w:rsidP="00930913">
      <w:pPr>
        <w:spacing w:after="0" w:line="240" w:lineRule="auto"/>
        <w:ind w:firstLine="540"/>
        <w:jc w:val="both"/>
        <w:rPr>
          <w:rFonts w:ascii="XO Thames" w:hAnsi="XO Thames"/>
        </w:rPr>
      </w:pPr>
      <w:proofErr w:type="gramStart"/>
      <w:r>
        <w:rPr>
          <w:rFonts w:ascii="XO Thames" w:hAnsi="XO Thames"/>
        </w:rPr>
        <w:t>3.2.3.О</w:t>
      </w:r>
      <w:r w:rsidR="00930913" w:rsidRPr="00FC0A58">
        <w:rPr>
          <w:rFonts w:ascii="XO Thames" w:hAnsi="XO Thames"/>
        </w:rPr>
        <w:t>тчислять Обучающихся, проходящих обучение, по основаниям, предусмотренным в уставе образовательной организации, в том числе в случае грубых или систематических нарушений ими правил внутреннего распорядка образовательной организации, а также за неуспеваемость в случае невыполнения ими контрольных заданий, предусмотренных Заказом, о чем Государственный заказчик информируется в течение 3 рабочих дней с даты наступления указанных обстоятельств;</w:t>
      </w:r>
      <w:proofErr w:type="gramEnd"/>
    </w:p>
    <w:p w:rsidR="00930913" w:rsidRPr="00FC0A58" w:rsidRDefault="00930913" w:rsidP="00930913">
      <w:pPr>
        <w:spacing w:after="0" w:line="240" w:lineRule="auto"/>
        <w:ind w:firstLine="540"/>
        <w:jc w:val="both"/>
        <w:rPr>
          <w:rFonts w:ascii="XO Thames" w:hAnsi="XO Thames"/>
        </w:rPr>
      </w:pPr>
      <w:bookmarkStart w:id="30" w:name="sub_30033"/>
      <w:r w:rsidRPr="00FC0A58">
        <w:rPr>
          <w:rFonts w:ascii="XO Thames" w:hAnsi="XO Thames"/>
        </w:rPr>
        <w:t>3.3. Государственный заказчик обязуется:</w:t>
      </w:r>
    </w:p>
    <w:p w:rsidR="00930913" w:rsidRPr="00FC0A58" w:rsidRDefault="00742F27" w:rsidP="00930913">
      <w:pPr>
        <w:spacing w:after="0" w:line="240" w:lineRule="auto"/>
        <w:ind w:firstLine="540"/>
        <w:jc w:val="both"/>
        <w:rPr>
          <w:rFonts w:ascii="XO Thames" w:hAnsi="XO Thames"/>
        </w:rPr>
      </w:pPr>
      <w:bookmarkStart w:id="31" w:name="sub_300331"/>
      <w:bookmarkStart w:id="32" w:name="_Hlk113872083"/>
      <w:bookmarkEnd w:id="30"/>
      <w:r>
        <w:rPr>
          <w:rFonts w:ascii="XO Thames" w:hAnsi="XO Thames"/>
        </w:rPr>
        <w:t>3.3.1. С</w:t>
      </w:r>
      <w:r w:rsidR="00930913" w:rsidRPr="00FC0A58">
        <w:rPr>
          <w:rFonts w:ascii="XO Thames" w:hAnsi="XO Thames"/>
        </w:rPr>
        <w:t>воевременно направлять Обучающихся на обучение согласно поданной заявке и известить Исполнителя о необходимости изменения сроков обучения Обучающихся или об отказе от обучения не менее чем за 3 дня до начала занятий;</w:t>
      </w:r>
    </w:p>
    <w:p w:rsidR="00930913" w:rsidRPr="00FC0A58" w:rsidRDefault="00742F27" w:rsidP="00930913">
      <w:pPr>
        <w:spacing w:after="0" w:line="240" w:lineRule="auto"/>
        <w:ind w:firstLine="540"/>
        <w:jc w:val="both"/>
        <w:rPr>
          <w:rFonts w:ascii="XO Thames" w:hAnsi="XO Thames"/>
        </w:rPr>
      </w:pPr>
      <w:bookmarkStart w:id="33" w:name="sub_300332"/>
      <w:bookmarkEnd w:id="31"/>
      <w:r>
        <w:rPr>
          <w:rFonts w:ascii="XO Thames" w:hAnsi="XO Thames"/>
        </w:rPr>
        <w:lastRenderedPageBreak/>
        <w:t xml:space="preserve">3.3.2. </w:t>
      </w:r>
      <w:proofErr w:type="gramStart"/>
      <w:r>
        <w:rPr>
          <w:rFonts w:ascii="XO Thames" w:hAnsi="XO Thames"/>
        </w:rPr>
        <w:t>С</w:t>
      </w:r>
      <w:r w:rsidR="00930913" w:rsidRPr="00FC0A58">
        <w:rPr>
          <w:rFonts w:ascii="XO Thames" w:hAnsi="XO Thames"/>
        </w:rPr>
        <w:t>воевременно вносить плату за предоставляемые Обучающимся Услуги в размере и порядке, определённом Контрактом, а также представлять платёжные документы, подтверждающие такую оплату.</w:t>
      </w:r>
      <w:proofErr w:type="gramEnd"/>
    </w:p>
    <w:p w:rsidR="00930913" w:rsidRPr="00FC0A58" w:rsidRDefault="00930913" w:rsidP="00930913">
      <w:pPr>
        <w:spacing w:after="0" w:line="240" w:lineRule="auto"/>
        <w:ind w:firstLine="540"/>
        <w:jc w:val="both"/>
        <w:rPr>
          <w:rFonts w:ascii="XO Thames" w:hAnsi="XO Thames"/>
        </w:rPr>
      </w:pPr>
      <w:bookmarkStart w:id="34" w:name="sub_30034"/>
      <w:bookmarkEnd w:id="33"/>
      <w:r w:rsidRPr="00FC0A58">
        <w:rPr>
          <w:rFonts w:ascii="XO Thames" w:hAnsi="XO Thames"/>
        </w:rPr>
        <w:t>3.4. Государственный заказчик имеет право:</w:t>
      </w:r>
    </w:p>
    <w:p w:rsidR="00930913" w:rsidRPr="00FC0A58" w:rsidRDefault="00930913" w:rsidP="00930913">
      <w:pPr>
        <w:spacing w:after="0" w:line="240" w:lineRule="auto"/>
        <w:ind w:firstLine="540"/>
        <w:jc w:val="both"/>
        <w:rPr>
          <w:rFonts w:ascii="XO Thames" w:hAnsi="XO Thames"/>
        </w:rPr>
      </w:pPr>
      <w:bookmarkStart w:id="35" w:name="sub_300341"/>
      <w:bookmarkEnd w:id="34"/>
      <w:r w:rsidRPr="00FC0A58">
        <w:rPr>
          <w:rFonts w:ascii="XO Thames" w:hAnsi="XO Thames"/>
        </w:rPr>
        <w:t xml:space="preserve">3.4.1. </w:t>
      </w:r>
      <w:r w:rsidR="00742F27">
        <w:rPr>
          <w:rFonts w:ascii="XO Thames" w:hAnsi="XO Thames"/>
        </w:rPr>
        <w:t>К</w:t>
      </w:r>
      <w:r w:rsidRPr="00FC0A58">
        <w:rPr>
          <w:rFonts w:ascii="XO Thames" w:hAnsi="XO Thames"/>
        </w:rPr>
        <w:t>онтролировать качество Услуг, оказываемых Исполнителем в соответствии с Заказом;</w:t>
      </w:r>
    </w:p>
    <w:p w:rsidR="00930913" w:rsidRPr="00FC0A58" w:rsidRDefault="00742F27" w:rsidP="00930913">
      <w:pPr>
        <w:spacing w:after="0" w:line="240" w:lineRule="auto"/>
        <w:ind w:firstLine="540"/>
        <w:jc w:val="both"/>
        <w:rPr>
          <w:rFonts w:ascii="XO Thames" w:hAnsi="XO Thames"/>
        </w:rPr>
      </w:pPr>
      <w:bookmarkStart w:id="36" w:name="sub_300342"/>
      <w:bookmarkEnd w:id="35"/>
      <w:r>
        <w:rPr>
          <w:rFonts w:ascii="XO Thames" w:hAnsi="XO Thames"/>
        </w:rPr>
        <w:t>3.4.2. З</w:t>
      </w:r>
      <w:r w:rsidR="00930913" w:rsidRPr="00FC0A58">
        <w:rPr>
          <w:rFonts w:ascii="XO Thames" w:hAnsi="XO Thames"/>
        </w:rPr>
        <w:t>апрашивать у Исполнителя информацию по вопросам организации и обеспечения надлежащего предоставления Услуг.</w:t>
      </w:r>
    </w:p>
    <w:bookmarkEnd w:id="32"/>
    <w:bookmarkEnd w:id="36"/>
    <w:p w:rsidR="00930913" w:rsidRPr="00FC0A58" w:rsidRDefault="00930913" w:rsidP="00930913">
      <w:pPr>
        <w:spacing w:after="0" w:line="240" w:lineRule="auto"/>
        <w:rPr>
          <w:rFonts w:ascii="XO Thames" w:hAnsi="XO Thames"/>
        </w:rPr>
      </w:pPr>
    </w:p>
    <w:p w:rsidR="00930913" w:rsidRDefault="00930913" w:rsidP="00930913">
      <w:pPr>
        <w:spacing w:after="0" w:line="240" w:lineRule="auto"/>
        <w:jc w:val="center"/>
        <w:rPr>
          <w:rFonts w:ascii="XO Thames" w:hAnsi="XO Thames"/>
          <w:b/>
        </w:rPr>
      </w:pPr>
      <w:bookmarkStart w:id="37" w:name="sub_3004"/>
      <w:r w:rsidRPr="00FC0A58">
        <w:rPr>
          <w:rFonts w:ascii="XO Thames" w:hAnsi="XO Thames"/>
          <w:b/>
        </w:rPr>
        <w:t>4. ПОРЯДОК СДАЧИ И ПРИЁМКИ ОКАЗАННЫХ УСЛУГ</w:t>
      </w:r>
      <w:bookmarkEnd w:id="37"/>
    </w:p>
    <w:p w:rsidR="001617E8" w:rsidRPr="00FC0A58" w:rsidRDefault="001617E8" w:rsidP="00930913">
      <w:pPr>
        <w:spacing w:after="0" w:line="240" w:lineRule="auto"/>
        <w:jc w:val="center"/>
        <w:rPr>
          <w:rFonts w:ascii="XO Thames" w:hAnsi="XO Thames"/>
          <w:b/>
        </w:rPr>
      </w:pPr>
    </w:p>
    <w:p w:rsidR="00930913" w:rsidRPr="00FC0A58" w:rsidRDefault="00930913" w:rsidP="00930913">
      <w:pPr>
        <w:spacing w:after="0" w:line="240" w:lineRule="auto"/>
        <w:ind w:firstLine="540"/>
        <w:jc w:val="both"/>
        <w:rPr>
          <w:rFonts w:ascii="XO Thames" w:hAnsi="XO Thames"/>
        </w:rPr>
      </w:pPr>
      <w:bookmarkStart w:id="38" w:name="sub_30041"/>
      <w:r w:rsidRPr="00FC0A58">
        <w:rPr>
          <w:rFonts w:ascii="XO Thames" w:hAnsi="XO Thames"/>
        </w:rPr>
        <w:t>4.1.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представить Государственному заказчику результаты оказания Услуг (этапа оказания Услуг), предусмотренные Контрактом. Государственный заказчик обязан обеспечить приёмку оказанных Услуг в соответствии с Федеральным законом от 05.04.2013 г. № 44-ФЗ.</w:t>
      </w:r>
    </w:p>
    <w:p w:rsidR="00930913" w:rsidRPr="00FC0A58" w:rsidRDefault="00930913" w:rsidP="00930913">
      <w:pPr>
        <w:spacing w:after="0" w:line="240" w:lineRule="auto"/>
        <w:ind w:firstLine="540"/>
        <w:jc w:val="both"/>
        <w:rPr>
          <w:rFonts w:ascii="XO Thames" w:hAnsi="XO Thames"/>
        </w:rPr>
      </w:pPr>
      <w:bookmarkStart w:id="39" w:name="sub_30042"/>
      <w:bookmarkEnd w:id="38"/>
      <w:r w:rsidRPr="00FC0A58">
        <w:rPr>
          <w:rFonts w:ascii="XO Thames" w:hAnsi="XO Thames"/>
        </w:rPr>
        <w:t>4.2. Для проверки представленных Исполнителем результатов оказания Услуг в части их соответствия условиям Контракта Государственный заказчик вправе проводить экспертизу результатов оказания Услуг, предусмотренных Контрактом (далее — Экспертиза). Экспертиза может проводиться Заказчиком своими силами или к её проведению могут привлекаться эксперты, экспертные организации.</w:t>
      </w:r>
    </w:p>
    <w:p w:rsidR="00930913" w:rsidRPr="00FC0A58" w:rsidRDefault="00930913" w:rsidP="00930913">
      <w:pPr>
        <w:spacing w:after="0" w:line="240" w:lineRule="auto"/>
        <w:ind w:firstLine="540"/>
        <w:jc w:val="both"/>
        <w:rPr>
          <w:rFonts w:ascii="XO Thames" w:hAnsi="XO Thames"/>
        </w:rPr>
      </w:pPr>
      <w:bookmarkStart w:id="40" w:name="sub_30043"/>
      <w:bookmarkEnd w:id="39"/>
      <w:r w:rsidRPr="00FC0A58">
        <w:rPr>
          <w:rFonts w:ascii="XO Thames" w:hAnsi="XO Thames"/>
        </w:rPr>
        <w:t>4.3. Для проведения Экспертизы эксперты, экспертные организации имеют право запрашивать у Государственного заказчика и Исполнителя дополнительные материалы, относящиеся к условиям исполнения Контракта (к отдельным этапам исполнения Контракта). Результаты Экспертизы оформляются в виде заключения о результатах экспертизы (далее — Заключение), которое подписывается экспертом, уполномоченным представителем экспертной организации. В случае, если по результатам Экспертизы установлены нарушения требований Контракта, не препятствующие приёмке оказанных Услуг (этапа оказания Услуг), в Заключени</w:t>
      </w:r>
      <w:proofErr w:type="gramStart"/>
      <w:r w:rsidRPr="00FC0A58">
        <w:rPr>
          <w:rFonts w:ascii="XO Thames" w:hAnsi="XO Thames"/>
        </w:rPr>
        <w:t>и</w:t>
      </w:r>
      <w:proofErr w:type="gramEnd"/>
      <w:r w:rsidRPr="00FC0A58">
        <w:rPr>
          <w:rFonts w:ascii="XO Thames" w:hAnsi="XO Thames"/>
        </w:rPr>
        <w:t xml:space="preserve"> могут содержаться предложения об устранении данных нарушений, в том числе с указанием срока их устранения.</w:t>
      </w:r>
    </w:p>
    <w:p w:rsidR="00930913" w:rsidRPr="00FC0A58" w:rsidRDefault="00930913" w:rsidP="00930913">
      <w:pPr>
        <w:spacing w:after="0" w:line="240" w:lineRule="auto"/>
        <w:ind w:firstLine="540"/>
        <w:jc w:val="both"/>
        <w:rPr>
          <w:rFonts w:ascii="XO Thames" w:hAnsi="XO Thames"/>
        </w:rPr>
      </w:pPr>
      <w:bookmarkStart w:id="41" w:name="sub_30044"/>
      <w:bookmarkEnd w:id="40"/>
      <w:r w:rsidRPr="00FC0A58">
        <w:rPr>
          <w:rFonts w:ascii="XO Thames" w:hAnsi="XO Thames"/>
        </w:rPr>
        <w:t>4.4. По решению Государственного заказчика для приёмки Услуг может создаваться приёмочная комиссия.</w:t>
      </w:r>
    </w:p>
    <w:bookmarkEnd w:id="41"/>
    <w:p w:rsidR="00930913" w:rsidRPr="00FC0A58" w:rsidRDefault="00930913" w:rsidP="00930913">
      <w:pPr>
        <w:spacing w:after="0" w:line="240" w:lineRule="auto"/>
        <w:ind w:firstLine="540"/>
        <w:jc w:val="both"/>
        <w:rPr>
          <w:rFonts w:ascii="XO Thames" w:hAnsi="XO Thames"/>
        </w:rPr>
      </w:pPr>
      <w:r w:rsidRPr="00FC0A58">
        <w:rPr>
          <w:rFonts w:ascii="XO Thames" w:hAnsi="XO Thames"/>
        </w:rPr>
        <w:t>4.5. Приёмка результатов оказанных Услуг осуществляется Государственным заказчиком в течение пяти рабочих дней со дня получения акта сдачи-приёмки оказанных Услуг, который подписывается Государственным заказчиком (в случае создания приёмочной комиссии подписывается всеми членами приёмочной комиссии и утверждается Заказчиком), либо в течени</w:t>
      </w:r>
      <w:proofErr w:type="gramStart"/>
      <w:r w:rsidRPr="00FC0A58">
        <w:rPr>
          <w:rFonts w:ascii="XO Thames" w:hAnsi="XO Thames"/>
        </w:rPr>
        <w:t>и</w:t>
      </w:r>
      <w:proofErr w:type="gramEnd"/>
      <w:r w:rsidRPr="00FC0A58">
        <w:rPr>
          <w:rFonts w:ascii="XO Thames" w:hAnsi="XO Thames"/>
        </w:rPr>
        <w:t xml:space="preserve"> пяти рабочих дней Государственный заказчик направляет исполнителю в письменной форме мотивированный отказ от подписания акта сдачи-приёмки оказанных Услуг.</w:t>
      </w:r>
    </w:p>
    <w:p w:rsidR="00930913" w:rsidRPr="00FC0A58" w:rsidRDefault="00930913" w:rsidP="00930913">
      <w:pPr>
        <w:spacing w:after="0" w:line="240" w:lineRule="auto"/>
        <w:ind w:firstLine="540"/>
        <w:jc w:val="both"/>
        <w:rPr>
          <w:rFonts w:ascii="XO Thames" w:hAnsi="XO Thames"/>
        </w:rPr>
      </w:pPr>
      <w:r w:rsidRPr="00FC0A58">
        <w:rPr>
          <w:rFonts w:ascii="XO Thames" w:hAnsi="XO Thames"/>
        </w:rPr>
        <w:t>В случае привлечения Государственным заказчиком для проведения Экспертизы экспертов, экспертных организаций при принятии решения о приёмке или об отказе в приёмке оказанных Услуг, предусмотренных Контрактом, Государственный заказчик (приёмочная комиссия) должен учитывать отражённые в Заключени</w:t>
      </w:r>
      <w:proofErr w:type="gramStart"/>
      <w:r w:rsidRPr="00FC0A58">
        <w:rPr>
          <w:rFonts w:ascii="XO Thames" w:hAnsi="XO Thames"/>
        </w:rPr>
        <w:t>и</w:t>
      </w:r>
      <w:proofErr w:type="gramEnd"/>
      <w:r w:rsidRPr="00FC0A58">
        <w:rPr>
          <w:rFonts w:ascii="XO Thames" w:hAnsi="XO Thames"/>
        </w:rPr>
        <w:t xml:space="preserve"> предложения экспертов, экспертных организаций, привлечённых для её проведения.</w:t>
      </w:r>
      <w:bookmarkStart w:id="42" w:name="sub_30046"/>
    </w:p>
    <w:p w:rsidR="00930913" w:rsidRPr="00FC0A58" w:rsidRDefault="00930913" w:rsidP="00930913">
      <w:pPr>
        <w:spacing w:after="0" w:line="240" w:lineRule="auto"/>
        <w:ind w:firstLine="540"/>
        <w:jc w:val="both"/>
        <w:rPr>
          <w:rFonts w:ascii="XO Thames" w:hAnsi="XO Thames"/>
        </w:rPr>
      </w:pPr>
      <w:r w:rsidRPr="00FC0A58">
        <w:rPr>
          <w:rFonts w:ascii="XO Thames" w:hAnsi="XO Thames"/>
        </w:rPr>
        <w:t xml:space="preserve">4.6. Государственный заказчик вправе не отказывать в приёмке оказанных Услуг, </w:t>
      </w:r>
      <w:bookmarkEnd w:id="42"/>
      <w:r w:rsidRPr="00FC0A58">
        <w:rPr>
          <w:rFonts w:ascii="XO Thames" w:hAnsi="XO Thames"/>
        </w:rPr>
        <w:t>предусмотренных Контрактом, в случае выявления несоответствия этих результатов условиям Контракта, если выявленное несоответствие не препятствует приёмке результатов указанных Услуг и устранено Исполнителем.</w:t>
      </w:r>
      <w:bookmarkStart w:id="43" w:name="sub_30047"/>
    </w:p>
    <w:p w:rsidR="00930913" w:rsidRPr="00FC0A58" w:rsidRDefault="00930913" w:rsidP="00930913">
      <w:pPr>
        <w:spacing w:after="0" w:line="240" w:lineRule="auto"/>
        <w:ind w:firstLine="540"/>
        <w:jc w:val="both"/>
        <w:rPr>
          <w:rFonts w:ascii="XO Thames" w:hAnsi="XO Thames"/>
        </w:rPr>
      </w:pPr>
      <w:r w:rsidRPr="00FC0A58">
        <w:rPr>
          <w:rFonts w:ascii="XO Thames" w:hAnsi="XO Thames"/>
        </w:rPr>
        <w:t xml:space="preserve">4.7. Услуги, предусмотренные Контрактом, считаются оказанными с </w:t>
      </w:r>
      <w:bookmarkEnd w:id="43"/>
      <w:r w:rsidRPr="00FC0A58">
        <w:rPr>
          <w:rFonts w:ascii="XO Thames" w:hAnsi="XO Thames"/>
        </w:rPr>
        <w:t>момента подписания Сторонами акта сдачи-приёмки оказанных Услуг.</w:t>
      </w:r>
    </w:p>
    <w:p w:rsidR="00930913" w:rsidRPr="00FC0A58" w:rsidRDefault="00930913" w:rsidP="00930913">
      <w:pPr>
        <w:spacing w:after="0" w:line="240" w:lineRule="auto"/>
        <w:ind w:firstLine="540"/>
        <w:jc w:val="both"/>
        <w:rPr>
          <w:rFonts w:ascii="XO Thames" w:hAnsi="XO Thames"/>
        </w:rPr>
      </w:pPr>
      <w:bookmarkStart w:id="44" w:name="sub_30048"/>
      <w:r w:rsidRPr="00FC0A58">
        <w:rPr>
          <w:rFonts w:ascii="XO Thames" w:hAnsi="XO Thames"/>
        </w:rPr>
        <w:t xml:space="preserve">4.8. По окончании исполнения Сторонами обязательств по Контракту </w:t>
      </w:r>
      <w:bookmarkEnd w:id="44"/>
      <w:r w:rsidRPr="00FC0A58">
        <w:rPr>
          <w:rFonts w:ascii="XO Thames" w:hAnsi="XO Thames"/>
        </w:rPr>
        <w:t>Исполнитель в течение 3 дней представляет Государственным заказчику акт сверки расчётов по Контракту</w:t>
      </w:r>
      <w:r w:rsidR="0094650B">
        <w:rPr>
          <w:rFonts w:ascii="XO Thames" w:hAnsi="XO Thames"/>
        </w:rPr>
        <w:t>.</w:t>
      </w:r>
    </w:p>
    <w:p w:rsidR="00930913" w:rsidRPr="00FC0A58" w:rsidRDefault="00930913" w:rsidP="00930913">
      <w:pPr>
        <w:spacing w:after="0" w:line="240" w:lineRule="auto"/>
        <w:jc w:val="center"/>
        <w:rPr>
          <w:rFonts w:ascii="XO Thames" w:hAnsi="XO Thames"/>
          <w:b/>
        </w:rPr>
      </w:pPr>
      <w:bookmarkStart w:id="45" w:name="sub_1006"/>
    </w:p>
    <w:p w:rsidR="00930913" w:rsidRDefault="00930913" w:rsidP="00930913">
      <w:pPr>
        <w:spacing w:after="0" w:line="240" w:lineRule="auto"/>
        <w:jc w:val="center"/>
        <w:rPr>
          <w:rFonts w:ascii="XO Thames" w:hAnsi="XO Thames"/>
          <w:b/>
        </w:rPr>
      </w:pPr>
      <w:r w:rsidRPr="00FC0A58">
        <w:rPr>
          <w:rFonts w:ascii="XO Thames" w:hAnsi="XO Thames"/>
          <w:b/>
        </w:rPr>
        <w:t>5. ОТВЕТСТВЕННОСТЬ СТОРОН</w:t>
      </w:r>
      <w:bookmarkEnd w:id="45"/>
    </w:p>
    <w:p w:rsidR="001617E8" w:rsidRPr="00FC0A58" w:rsidRDefault="001617E8" w:rsidP="00930913">
      <w:pPr>
        <w:spacing w:after="0" w:line="240" w:lineRule="auto"/>
        <w:jc w:val="center"/>
        <w:rPr>
          <w:rFonts w:ascii="XO Thames" w:hAnsi="XO Thames"/>
          <w:b/>
        </w:rPr>
      </w:pPr>
    </w:p>
    <w:p w:rsidR="00930913" w:rsidRPr="00FC0A58" w:rsidRDefault="00930913" w:rsidP="00930913">
      <w:pPr>
        <w:spacing w:after="0" w:line="240" w:lineRule="auto"/>
        <w:ind w:firstLine="708"/>
        <w:jc w:val="both"/>
        <w:rPr>
          <w:rFonts w:ascii="XO Thames" w:hAnsi="XO Thames"/>
        </w:rPr>
      </w:pPr>
      <w:r w:rsidRPr="00FC0A58">
        <w:rPr>
          <w:rFonts w:ascii="XO Thames" w:hAnsi="XO Thames"/>
        </w:rPr>
        <w:t>5.1.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930913" w:rsidRPr="00FC0A58" w:rsidRDefault="00930913" w:rsidP="00930913">
      <w:pPr>
        <w:spacing w:after="0" w:line="240" w:lineRule="auto"/>
        <w:ind w:firstLine="708"/>
        <w:jc w:val="both"/>
        <w:rPr>
          <w:rFonts w:ascii="XO Thames" w:hAnsi="XO Thames"/>
        </w:rPr>
      </w:pPr>
      <w:r w:rsidRPr="00FC0A58">
        <w:rPr>
          <w:rFonts w:ascii="XO Thames" w:hAnsi="XO Thames"/>
        </w:rPr>
        <w:t>5.2. В случае неисполнения Исполнителем условий настоящего Контракта Государственный заказчик вправе обратиться в суд с требованием о расторжении настоящего Контракта.</w:t>
      </w:r>
    </w:p>
    <w:p w:rsidR="00930913" w:rsidRPr="00FC0A58" w:rsidRDefault="00930913" w:rsidP="00930913">
      <w:pPr>
        <w:spacing w:after="0" w:line="240" w:lineRule="auto"/>
        <w:ind w:firstLine="708"/>
        <w:jc w:val="both"/>
        <w:rPr>
          <w:rFonts w:ascii="XO Thames" w:hAnsi="XO Thames"/>
        </w:rPr>
      </w:pPr>
      <w:r w:rsidRPr="00FC0A58">
        <w:rPr>
          <w:rFonts w:ascii="XO Thames" w:hAnsi="XO Thames"/>
        </w:rPr>
        <w:t>5.3.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930913" w:rsidRPr="00FC0A58" w:rsidRDefault="00930913" w:rsidP="00930913">
      <w:pPr>
        <w:spacing w:after="0" w:line="240" w:lineRule="auto"/>
        <w:ind w:firstLine="708"/>
        <w:jc w:val="both"/>
        <w:rPr>
          <w:rFonts w:ascii="XO Thames" w:hAnsi="XO Thames"/>
        </w:rPr>
      </w:pPr>
      <w:r w:rsidRPr="00FC0A58">
        <w:rPr>
          <w:rFonts w:ascii="XO Thames" w:hAnsi="XO Thames"/>
        </w:rPr>
        <w:t xml:space="preserve">5.4. </w:t>
      </w:r>
      <w:proofErr w:type="gramStart"/>
      <w:r w:rsidRPr="00FC0A58">
        <w:rPr>
          <w:rFonts w:ascii="XO Thames" w:hAnsi="XO Thames"/>
        </w:rPr>
        <w:t>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w:t>
      </w:r>
      <w:hyperlink r:id="rId8" w:anchor="/document/10180094/entry/100" w:history="1">
        <w:r w:rsidRPr="00FC0A58">
          <w:rPr>
            <w:rFonts w:ascii="XO Thames" w:hAnsi="XO Thames"/>
          </w:rPr>
          <w:t>ключевой ставки</w:t>
        </w:r>
      </w:hyperlink>
      <w:r w:rsidRPr="00FC0A58">
        <w:rPr>
          <w:rFonts w:ascii="XO Thames" w:hAnsi="XO Thames"/>
        </w:rPr>
        <w:t xml:space="preserve"> Центрального </w:t>
      </w:r>
      <w:r w:rsidRPr="00FC0A58">
        <w:rPr>
          <w:rFonts w:ascii="XO Thames" w:hAnsi="XO Thames"/>
        </w:rPr>
        <w:lastRenderedPageBreak/>
        <w:t>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Исполнителем.</w:t>
      </w:r>
      <w:proofErr w:type="gramEnd"/>
    </w:p>
    <w:p w:rsidR="00930913" w:rsidRPr="00FC0A58" w:rsidRDefault="00930913" w:rsidP="00930913">
      <w:pPr>
        <w:spacing w:after="0" w:line="240" w:lineRule="auto"/>
        <w:ind w:firstLine="708"/>
        <w:jc w:val="both"/>
        <w:rPr>
          <w:rFonts w:ascii="XO Thames" w:hAnsi="XO Thames"/>
        </w:rPr>
      </w:pPr>
      <w:r w:rsidRPr="00FC0A58">
        <w:rPr>
          <w:rFonts w:ascii="XO Thames" w:hAnsi="XO Thames"/>
        </w:rPr>
        <w:t xml:space="preserve">5.5. За каждый факт неисполнения или ненадлежащего исполнения Исполнителем обязательств, предусмотренных настоящим Контрактом, заключенным по результатам определения Поставщика в соответствии с пунктом 1 части 1 статьи 30 Закона N 44-ФЗ, за исключением просрочки Исполнителя обязательств (в том числе гарантийного обязательства), предусмотренных настоящим Контрактом, Исполнитель уплачивает Государственному заказчику штраф. </w:t>
      </w:r>
      <w:proofErr w:type="gramStart"/>
      <w:r w:rsidRPr="00FC0A58">
        <w:rPr>
          <w:rFonts w:ascii="XO Thames" w:hAnsi="XO Thames"/>
        </w:rPr>
        <w:t>Размер штрафа определяется в соответствии с </w:t>
      </w:r>
      <w:hyperlink r:id="rId9" w:anchor="/document/71757358/entry/1000" w:history="1">
        <w:r w:rsidRPr="00FC0A58">
          <w:rPr>
            <w:rFonts w:ascii="XO Thames" w:hAnsi="XO Thames"/>
          </w:rPr>
          <w:t>Правилами</w:t>
        </w:r>
      </w:hyperlink>
      <w:r w:rsidRPr="00FC0A58">
        <w:rPr>
          <w:rFonts w:ascii="XO Thames" w:hAnsi="XO Thames"/>
        </w:rPr>
        <w:t>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Исполнителем, утвержденными </w:t>
      </w:r>
      <w:hyperlink r:id="rId10" w:anchor="/document/71757358/entry/0" w:history="1">
        <w:r w:rsidRPr="00FC0A58">
          <w:rPr>
            <w:rFonts w:ascii="XO Thames" w:hAnsi="XO Thames"/>
          </w:rPr>
          <w:t>постановлением</w:t>
        </w:r>
      </w:hyperlink>
      <w:r w:rsidRPr="00FC0A58">
        <w:rPr>
          <w:rFonts w:ascii="XO Thames" w:hAnsi="XO Thames"/>
        </w:rPr>
        <w:t> Правительства Российской Федерации от 30 августа 2017 г. N 1042</w:t>
      </w:r>
      <w:r w:rsidRPr="00FC0A58">
        <w:rPr>
          <w:rFonts w:ascii="XO Thames" w:hAnsi="XO Thames"/>
          <w:vertAlign w:val="superscript"/>
        </w:rPr>
        <w:t> </w:t>
      </w:r>
      <w:r w:rsidRPr="00FC0A58">
        <w:rPr>
          <w:rFonts w:ascii="XO Thames" w:hAnsi="XO Thames"/>
        </w:rPr>
        <w:t> (далее - Правила), и составляет 1 процент</w:t>
      </w:r>
      <w:r w:rsidRPr="00FC0A58">
        <w:rPr>
          <w:rFonts w:ascii="XO Thames" w:hAnsi="XO Thames"/>
          <w:vertAlign w:val="superscript"/>
        </w:rPr>
        <w:t> </w:t>
      </w:r>
      <w:r w:rsidRPr="00FC0A58">
        <w:rPr>
          <w:rFonts w:ascii="XO Thames" w:hAnsi="XO Thames"/>
        </w:rPr>
        <w:t> цены Контракта, но не более 5 000 (пяти тысяч</w:t>
      </w:r>
      <w:proofErr w:type="gramEnd"/>
      <w:r w:rsidRPr="00FC0A58">
        <w:rPr>
          <w:rFonts w:ascii="XO Thames" w:hAnsi="XO Thames"/>
        </w:rPr>
        <w:t>) рублей 00 копеек и не менее 1 000 (одной тысячи) рублей 00 копеек.</w:t>
      </w:r>
    </w:p>
    <w:p w:rsidR="00930913" w:rsidRPr="00FC0A58" w:rsidRDefault="00930913" w:rsidP="00930913">
      <w:pPr>
        <w:spacing w:after="0" w:line="240" w:lineRule="auto"/>
        <w:ind w:firstLine="708"/>
        <w:jc w:val="both"/>
        <w:rPr>
          <w:rFonts w:ascii="XO Thames" w:hAnsi="XO Thames"/>
          <w:shd w:val="clear" w:color="auto" w:fill="FFFFFF"/>
        </w:rPr>
      </w:pPr>
      <w:r w:rsidRPr="00FC0A58">
        <w:rPr>
          <w:rFonts w:ascii="XO Thames" w:hAnsi="XO Thames"/>
        </w:rPr>
        <w:t xml:space="preserve">5.6. За каждый факт неисполнения или ненадлежащего исполнения Исполнителя обязательства, предусмотренного настоящим Контрактом, которое не имеет стоимостного выражения, Исполнитель уплачивает Заказчику штраф. Размер штрафа </w:t>
      </w:r>
      <w:r w:rsidRPr="00FC0A58">
        <w:rPr>
          <w:rFonts w:ascii="XO Thames" w:hAnsi="XO Thames"/>
          <w:shd w:val="clear" w:color="auto" w:fill="FFFFFF"/>
        </w:rPr>
        <w:t>устанавливается в следующем порядке:</w:t>
      </w:r>
    </w:p>
    <w:p w:rsidR="00930913" w:rsidRPr="00FC0A58" w:rsidRDefault="00930913" w:rsidP="00930913">
      <w:pPr>
        <w:pStyle w:val="s1"/>
        <w:shd w:val="clear" w:color="auto" w:fill="FFFFFF"/>
        <w:spacing w:before="0" w:beforeAutospacing="0" w:after="0" w:afterAutospacing="0"/>
        <w:jc w:val="both"/>
        <w:rPr>
          <w:rFonts w:ascii="XO Thames" w:hAnsi="XO Thames"/>
          <w:sz w:val="22"/>
          <w:szCs w:val="22"/>
        </w:rPr>
      </w:pPr>
      <w:r w:rsidRPr="00FC0A58">
        <w:rPr>
          <w:rFonts w:ascii="XO Thames" w:hAnsi="XO Thames"/>
          <w:sz w:val="22"/>
          <w:szCs w:val="22"/>
        </w:rPr>
        <w:t>а) 1000 рублей, если цена контракта не превышает 3 млн. рублей;</w:t>
      </w:r>
    </w:p>
    <w:p w:rsidR="00930913" w:rsidRPr="00FC0A58" w:rsidRDefault="00930913" w:rsidP="00930913">
      <w:pPr>
        <w:pStyle w:val="s1"/>
        <w:shd w:val="clear" w:color="auto" w:fill="FFFFFF"/>
        <w:spacing w:before="0" w:beforeAutospacing="0" w:after="0" w:afterAutospacing="0"/>
        <w:jc w:val="both"/>
        <w:rPr>
          <w:rFonts w:ascii="XO Thames" w:hAnsi="XO Thames"/>
          <w:sz w:val="22"/>
          <w:szCs w:val="22"/>
        </w:rPr>
      </w:pPr>
      <w:r w:rsidRPr="00FC0A58">
        <w:rPr>
          <w:rFonts w:ascii="XO Thames" w:hAnsi="XO Thames"/>
          <w:sz w:val="22"/>
          <w:szCs w:val="22"/>
        </w:rPr>
        <w:t>б) 5000 рублей, если цена контракта составляет от 3 млн. рублей до 50 млн. рублей (включительно);</w:t>
      </w:r>
    </w:p>
    <w:p w:rsidR="00930913" w:rsidRPr="00FC0A58" w:rsidRDefault="00930913" w:rsidP="00930913">
      <w:pPr>
        <w:pStyle w:val="s1"/>
        <w:shd w:val="clear" w:color="auto" w:fill="FFFFFF"/>
        <w:spacing w:before="0" w:beforeAutospacing="0" w:after="0" w:afterAutospacing="0"/>
        <w:jc w:val="both"/>
        <w:rPr>
          <w:rFonts w:ascii="XO Thames" w:hAnsi="XO Thames"/>
          <w:sz w:val="22"/>
          <w:szCs w:val="22"/>
        </w:rPr>
      </w:pPr>
      <w:r w:rsidRPr="00FC0A58">
        <w:rPr>
          <w:rFonts w:ascii="XO Thames" w:hAnsi="XO Thames"/>
          <w:sz w:val="22"/>
          <w:szCs w:val="22"/>
        </w:rPr>
        <w:t>в) 10000 рублей, если цена контракта составляет от 50 млн. рублей до 100 млн. рублей (включительно);</w:t>
      </w:r>
    </w:p>
    <w:p w:rsidR="00930913" w:rsidRPr="00FC0A58" w:rsidRDefault="00930913" w:rsidP="00930913">
      <w:pPr>
        <w:pStyle w:val="s1"/>
        <w:shd w:val="clear" w:color="auto" w:fill="FFFFFF"/>
        <w:spacing w:before="0" w:beforeAutospacing="0" w:after="0" w:afterAutospacing="0"/>
        <w:jc w:val="both"/>
        <w:rPr>
          <w:rFonts w:ascii="XO Thames" w:hAnsi="XO Thames"/>
          <w:sz w:val="22"/>
          <w:szCs w:val="22"/>
        </w:rPr>
      </w:pPr>
      <w:r w:rsidRPr="00FC0A58">
        <w:rPr>
          <w:rFonts w:ascii="XO Thames" w:hAnsi="XO Thames"/>
          <w:sz w:val="22"/>
          <w:szCs w:val="22"/>
        </w:rPr>
        <w:t>г) 100000 рублей, если цена контракта превышает 100 млн. рублей.</w:t>
      </w:r>
    </w:p>
    <w:p w:rsidR="00930913" w:rsidRPr="00FC0A58" w:rsidRDefault="00930913" w:rsidP="00930913">
      <w:pPr>
        <w:spacing w:after="0" w:line="240" w:lineRule="auto"/>
        <w:ind w:firstLine="708"/>
        <w:jc w:val="both"/>
        <w:rPr>
          <w:rFonts w:ascii="XO Thames" w:hAnsi="XO Thames"/>
          <w:vertAlign w:val="superscript"/>
        </w:rPr>
      </w:pPr>
      <w:r w:rsidRPr="00FC0A58">
        <w:rPr>
          <w:rFonts w:ascii="XO Thames" w:hAnsi="XO Thames"/>
        </w:rPr>
        <w:t>5.10. За каждый день просрочки исполнения Исполнителем обязательства, предусмотренного </w:t>
      </w:r>
      <w:hyperlink r:id="rId11" w:anchor="/document/70353464/entry/3430" w:history="1">
        <w:r w:rsidRPr="00FC0A58">
          <w:rPr>
            <w:rFonts w:ascii="XO Thames" w:hAnsi="XO Thames"/>
          </w:rPr>
          <w:t>частью 30 статьи 34</w:t>
        </w:r>
      </w:hyperlink>
      <w:r w:rsidRPr="00FC0A58">
        <w:rPr>
          <w:rFonts w:ascii="XO Thames" w:hAnsi="XO Thames"/>
        </w:rPr>
        <w:t> Закона N 44-ФЗ, начисляется пеня в размере, определенном в порядке, установленном в </w:t>
      </w:r>
      <w:hyperlink r:id="rId12" w:anchor="/document/74033644/entry/1074" w:history="1">
        <w:r w:rsidRPr="00FC0A58">
          <w:rPr>
            <w:rFonts w:ascii="XO Thames" w:hAnsi="XO Thames"/>
          </w:rPr>
          <w:t>пункте 7.4</w:t>
        </w:r>
      </w:hyperlink>
      <w:r w:rsidRPr="00FC0A58">
        <w:rPr>
          <w:rFonts w:ascii="XO Thames" w:hAnsi="XO Thames"/>
        </w:rPr>
        <w:t> настоящего Контракта.</w:t>
      </w:r>
    </w:p>
    <w:p w:rsidR="00930913" w:rsidRPr="00FC0A58" w:rsidRDefault="00930913" w:rsidP="00772471">
      <w:pPr>
        <w:spacing w:after="0" w:line="240" w:lineRule="auto"/>
        <w:ind w:firstLine="708"/>
        <w:jc w:val="both"/>
        <w:rPr>
          <w:rFonts w:ascii="XO Thames" w:hAnsi="XO Thames"/>
        </w:rPr>
      </w:pPr>
      <w:r w:rsidRPr="00FC0A58">
        <w:rPr>
          <w:rFonts w:ascii="XO Thames" w:hAnsi="XO Thames"/>
        </w:rPr>
        <w:t xml:space="preserve">5.11. </w:t>
      </w:r>
      <w:proofErr w:type="gramStart"/>
      <w:r w:rsidRPr="00FC0A58">
        <w:rPr>
          <w:rFonts w:ascii="XO Thames" w:hAnsi="XO Thames"/>
        </w:rPr>
        <w:t>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w:t>
      </w:r>
      <w:r w:rsidR="00772471">
        <w:rPr>
          <w:rFonts w:ascii="XO Thames" w:hAnsi="XO Thames"/>
        </w:rPr>
        <w:t>платы неустоек (штрафов, пеней),</w:t>
      </w:r>
      <w:r w:rsidRPr="00FC0A58">
        <w:rPr>
          <w:rFonts w:ascii="XO Thames" w:hAnsi="XO Thames"/>
        </w:rPr>
        <w:t xml:space="preserve"> в размере одной трехсотой действующей на дату уплаты пеней </w:t>
      </w:r>
      <w:hyperlink r:id="rId13" w:anchor="/document/10180094/entry/100" w:history="1">
        <w:r w:rsidRPr="00FC0A58">
          <w:rPr>
            <w:rFonts w:ascii="XO Thames" w:hAnsi="XO Thames"/>
          </w:rPr>
          <w:t>ключевой ставки</w:t>
        </w:r>
      </w:hyperlink>
      <w:r w:rsidRPr="00FC0A58">
        <w:rPr>
          <w:rFonts w:ascii="XO Thames" w:hAnsi="XO Thames"/>
        </w:rPr>
        <w:t> Центрального банка Российской Федерации от не уплаченной в срок суммы.</w:t>
      </w:r>
      <w:proofErr w:type="gramEnd"/>
      <w:r w:rsidRPr="00FC0A58">
        <w:rPr>
          <w:rFonts w:ascii="XO Thames" w:hAnsi="XO Thames"/>
        </w:rPr>
        <w:t xml:space="preserve">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930913" w:rsidRPr="00FC0A58" w:rsidRDefault="00772471" w:rsidP="00930913">
      <w:pPr>
        <w:autoSpaceDE w:val="0"/>
        <w:autoSpaceDN w:val="0"/>
        <w:adjustRightInd w:val="0"/>
        <w:spacing w:after="0" w:line="240" w:lineRule="auto"/>
        <w:ind w:firstLine="709"/>
        <w:jc w:val="both"/>
        <w:rPr>
          <w:rFonts w:ascii="XO Thames" w:hAnsi="XO Thames"/>
          <w:shd w:val="clear" w:color="auto" w:fill="FFFFFF"/>
        </w:rPr>
      </w:pPr>
      <w:r>
        <w:rPr>
          <w:rFonts w:ascii="XO Thames" w:hAnsi="XO Thames"/>
        </w:rPr>
        <w:t>5.12</w:t>
      </w:r>
      <w:r w:rsidR="00930913" w:rsidRPr="00FC0A58">
        <w:rPr>
          <w:rFonts w:ascii="XO Thames" w:hAnsi="XO Thames"/>
        </w:rPr>
        <w:t xml:space="preserve">. </w:t>
      </w:r>
      <w:r w:rsidR="00930913" w:rsidRPr="00FC0A58">
        <w:rPr>
          <w:rFonts w:ascii="XO Thames" w:hAnsi="XO Thames"/>
          <w:shd w:val="clear" w:color="auto" w:fill="FFFFFF"/>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930913" w:rsidRPr="00FC0A58" w:rsidRDefault="00930913" w:rsidP="00930913">
      <w:pPr>
        <w:pStyle w:val="s1"/>
        <w:shd w:val="clear" w:color="auto" w:fill="FFFFFF"/>
        <w:spacing w:before="0" w:beforeAutospacing="0" w:after="0" w:afterAutospacing="0"/>
        <w:jc w:val="both"/>
        <w:rPr>
          <w:rFonts w:ascii="XO Thames" w:hAnsi="XO Thames"/>
          <w:sz w:val="22"/>
          <w:szCs w:val="22"/>
        </w:rPr>
      </w:pPr>
      <w:r w:rsidRPr="00FC0A58">
        <w:rPr>
          <w:rFonts w:ascii="XO Thames" w:hAnsi="XO Thames"/>
          <w:sz w:val="22"/>
          <w:szCs w:val="22"/>
        </w:rPr>
        <w:t>а) 1000 рублей, если цена контракта не превышает 3 млн. рублей (включительно);</w:t>
      </w:r>
    </w:p>
    <w:p w:rsidR="00930913" w:rsidRPr="00FC0A58" w:rsidRDefault="00930913" w:rsidP="00930913">
      <w:pPr>
        <w:pStyle w:val="s1"/>
        <w:shd w:val="clear" w:color="auto" w:fill="FFFFFF"/>
        <w:spacing w:before="0" w:beforeAutospacing="0" w:after="0" w:afterAutospacing="0"/>
        <w:jc w:val="both"/>
        <w:rPr>
          <w:rFonts w:ascii="XO Thames" w:hAnsi="XO Thames"/>
          <w:sz w:val="22"/>
          <w:szCs w:val="22"/>
        </w:rPr>
      </w:pPr>
      <w:r w:rsidRPr="00FC0A58">
        <w:rPr>
          <w:rFonts w:ascii="XO Thames" w:hAnsi="XO Thames"/>
          <w:sz w:val="22"/>
          <w:szCs w:val="22"/>
        </w:rPr>
        <w:t>б) 5000 рублей, если цена контракта составляет от 3 млн. рублей до 50 млн. рублей (включительно);</w:t>
      </w:r>
    </w:p>
    <w:p w:rsidR="00930913" w:rsidRPr="00FC0A58" w:rsidRDefault="00930913" w:rsidP="00930913">
      <w:pPr>
        <w:pStyle w:val="s1"/>
        <w:shd w:val="clear" w:color="auto" w:fill="FFFFFF"/>
        <w:spacing w:before="0" w:beforeAutospacing="0" w:after="0" w:afterAutospacing="0"/>
        <w:jc w:val="both"/>
        <w:rPr>
          <w:rFonts w:ascii="XO Thames" w:hAnsi="XO Thames"/>
          <w:sz w:val="22"/>
          <w:szCs w:val="22"/>
        </w:rPr>
      </w:pPr>
      <w:r w:rsidRPr="00FC0A58">
        <w:rPr>
          <w:rFonts w:ascii="XO Thames" w:hAnsi="XO Thames"/>
          <w:sz w:val="22"/>
          <w:szCs w:val="22"/>
        </w:rPr>
        <w:t>в) 10000 рублей, если цена контракта составляет от 50 млн. рублей до 100 млн. рублей (включительно);</w:t>
      </w:r>
    </w:p>
    <w:p w:rsidR="00930913" w:rsidRPr="00FC0A58" w:rsidRDefault="00930913" w:rsidP="00930913">
      <w:pPr>
        <w:pStyle w:val="s1"/>
        <w:shd w:val="clear" w:color="auto" w:fill="FFFFFF"/>
        <w:spacing w:before="0" w:beforeAutospacing="0" w:after="0" w:afterAutospacing="0"/>
        <w:jc w:val="both"/>
        <w:rPr>
          <w:rFonts w:ascii="XO Thames" w:hAnsi="XO Thames"/>
          <w:sz w:val="22"/>
          <w:szCs w:val="22"/>
        </w:rPr>
      </w:pPr>
      <w:r w:rsidRPr="00FC0A58">
        <w:rPr>
          <w:rFonts w:ascii="XO Thames" w:hAnsi="XO Thames"/>
          <w:sz w:val="22"/>
          <w:szCs w:val="22"/>
        </w:rPr>
        <w:t>г) 100000 рублей, если цена контракта превышает 100 млн. рублей.</w:t>
      </w:r>
    </w:p>
    <w:p w:rsidR="00930913" w:rsidRPr="00FC0A58" w:rsidRDefault="00772471" w:rsidP="00930913">
      <w:pPr>
        <w:spacing w:after="0" w:line="240" w:lineRule="auto"/>
        <w:ind w:firstLine="708"/>
        <w:jc w:val="both"/>
        <w:rPr>
          <w:rFonts w:ascii="XO Thames" w:hAnsi="XO Thames"/>
        </w:rPr>
      </w:pPr>
      <w:r>
        <w:rPr>
          <w:rFonts w:ascii="XO Thames" w:hAnsi="XO Thames"/>
        </w:rPr>
        <w:t>5.13</w:t>
      </w:r>
      <w:r w:rsidR="00930913" w:rsidRPr="00FC0A58">
        <w:rPr>
          <w:rFonts w:ascii="XO Thames" w:hAnsi="XO Thames"/>
        </w:rPr>
        <w:t>. Применение неустойки (штрафа, пени) не освобождает Стороны от исполнения обязательств по настоящему Контракту.</w:t>
      </w:r>
    </w:p>
    <w:p w:rsidR="00930913" w:rsidRPr="00FC0A58" w:rsidRDefault="00930913" w:rsidP="00930913">
      <w:pPr>
        <w:spacing w:after="0" w:line="240" w:lineRule="auto"/>
        <w:ind w:firstLine="708"/>
        <w:jc w:val="both"/>
        <w:rPr>
          <w:rFonts w:ascii="XO Thames" w:hAnsi="XO Thames"/>
        </w:rPr>
      </w:pPr>
      <w:r w:rsidRPr="00FC0A58">
        <w:rPr>
          <w:rFonts w:ascii="XO Thames" w:hAnsi="XO Thames"/>
        </w:rPr>
        <w:t>5.</w:t>
      </w:r>
      <w:r w:rsidR="00772471">
        <w:rPr>
          <w:rFonts w:ascii="XO Thames" w:hAnsi="XO Thames"/>
        </w:rPr>
        <w:t>14</w:t>
      </w:r>
      <w:r w:rsidRPr="00FC0A58">
        <w:rPr>
          <w:rFonts w:ascii="XO Thames" w:hAnsi="XO Thames"/>
        </w:rPr>
        <w:t>. Общая сумма начисленных штрафов за неисполнение или ненадлежащее исполнение Исполнитель обязательств, предусмотренных настоящим Контрактом, не может превышать цену Контракта.</w:t>
      </w:r>
    </w:p>
    <w:p w:rsidR="00930913" w:rsidRPr="00FC0A58" w:rsidRDefault="00772471" w:rsidP="00930913">
      <w:pPr>
        <w:spacing w:after="0" w:line="240" w:lineRule="auto"/>
        <w:ind w:firstLine="708"/>
        <w:jc w:val="both"/>
        <w:rPr>
          <w:rFonts w:ascii="XO Thames" w:hAnsi="XO Thames"/>
        </w:rPr>
      </w:pPr>
      <w:r>
        <w:rPr>
          <w:rFonts w:ascii="XO Thames" w:hAnsi="XO Thames"/>
        </w:rPr>
        <w:t>5.15</w:t>
      </w:r>
      <w:r w:rsidR="00930913" w:rsidRPr="00FC0A58">
        <w:rPr>
          <w:rFonts w:ascii="XO Thames" w:hAnsi="XO Thames"/>
        </w:rPr>
        <w:t>. Общая сумма начисленных штрафов за ненадлежащее исполнение Государственным заказчиком обязательств, предусмотренных настоящим Контрактом, не может превышать цену Контракта.</w:t>
      </w:r>
    </w:p>
    <w:p w:rsidR="00930913" w:rsidRPr="00FC0A58" w:rsidRDefault="00772471" w:rsidP="00930913">
      <w:pPr>
        <w:spacing w:after="0" w:line="240" w:lineRule="auto"/>
        <w:ind w:firstLine="708"/>
        <w:jc w:val="both"/>
        <w:rPr>
          <w:rFonts w:ascii="XO Thames" w:hAnsi="XO Thames"/>
        </w:rPr>
      </w:pPr>
      <w:r>
        <w:rPr>
          <w:rFonts w:ascii="XO Thames" w:hAnsi="XO Thames"/>
        </w:rPr>
        <w:t>5.16</w:t>
      </w:r>
      <w:r w:rsidR="00930913" w:rsidRPr="00FC0A58">
        <w:rPr>
          <w:rFonts w:ascii="XO Thames" w:hAnsi="XO Thames"/>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930913" w:rsidRPr="00FC0A58" w:rsidRDefault="00930913" w:rsidP="00930913">
      <w:pPr>
        <w:spacing w:after="0" w:line="240" w:lineRule="auto"/>
        <w:ind w:firstLine="708"/>
        <w:jc w:val="both"/>
        <w:rPr>
          <w:rFonts w:ascii="XO Thames" w:hAnsi="XO Thames"/>
        </w:rPr>
      </w:pPr>
    </w:p>
    <w:p w:rsidR="00930913" w:rsidRDefault="00930913" w:rsidP="00930913">
      <w:pPr>
        <w:spacing w:after="0" w:line="240" w:lineRule="auto"/>
        <w:jc w:val="center"/>
        <w:rPr>
          <w:rFonts w:ascii="XO Thames" w:hAnsi="XO Thames"/>
          <w:b/>
        </w:rPr>
      </w:pPr>
      <w:bookmarkStart w:id="46" w:name="sub_1008"/>
      <w:r w:rsidRPr="00FC0A58">
        <w:rPr>
          <w:rFonts w:ascii="XO Thames" w:hAnsi="XO Thames"/>
          <w:b/>
        </w:rPr>
        <w:t>6. КОНФИДЕНЦИАЛЬНОСТЬ</w:t>
      </w:r>
      <w:bookmarkEnd w:id="46"/>
    </w:p>
    <w:p w:rsidR="001617E8" w:rsidRPr="00FC0A58" w:rsidRDefault="001617E8" w:rsidP="00930913">
      <w:pPr>
        <w:spacing w:after="0" w:line="240" w:lineRule="auto"/>
        <w:jc w:val="center"/>
        <w:rPr>
          <w:rFonts w:ascii="XO Thames" w:hAnsi="XO Thames"/>
          <w:b/>
        </w:rPr>
      </w:pPr>
    </w:p>
    <w:p w:rsidR="00930913" w:rsidRPr="00FC0A58" w:rsidRDefault="00930913" w:rsidP="00930913">
      <w:pPr>
        <w:spacing w:after="0" w:line="240" w:lineRule="auto"/>
        <w:ind w:firstLine="540"/>
        <w:jc w:val="both"/>
        <w:rPr>
          <w:rFonts w:ascii="XO Thames" w:hAnsi="XO Thames"/>
        </w:rPr>
      </w:pPr>
      <w:bookmarkStart w:id="47" w:name="sub_30071"/>
      <w:r w:rsidRPr="00FC0A58">
        <w:rPr>
          <w:rFonts w:ascii="XO Thames" w:hAnsi="XO Thames"/>
        </w:rPr>
        <w:t>6.1. Исполнитель несёт ответственность по соблюдению положений Федерального закона от 27 июля 2006 г. № 152-ФЗ «О персональных данных» в отношении Обучающихся.</w:t>
      </w:r>
    </w:p>
    <w:p w:rsidR="00930913" w:rsidRPr="00FC0A58" w:rsidRDefault="00930913" w:rsidP="00930913">
      <w:pPr>
        <w:spacing w:after="0" w:line="240" w:lineRule="auto"/>
        <w:ind w:firstLine="540"/>
        <w:jc w:val="both"/>
        <w:rPr>
          <w:rFonts w:ascii="XO Thames" w:hAnsi="XO Thames"/>
        </w:rPr>
      </w:pPr>
      <w:bookmarkStart w:id="48" w:name="sub_30072"/>
      <w:bookmarkEnd w:id="47"/>
      <w:r w:rsidRPr="00FC0A58">
        <w:rPr>
          <w:rFonts w:ascii="XO Thames" w:hAnsi="XO Thames"/>
        </w:rPr>
        <w:t>6.2.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закона от 27 июля 2006 №149-ФЗ «Об информации, информационных технологиях и о защите информации».</w:t>
      </w:r>
    </w:p>
    <w:p w:rsidR="00930913" w:rsidRPr="00FC0A58" w:rsidRDefault="00930913" w:rsidP="00930913">
      <w:pPr>
        <w:spacing w:after="0" w:line="240" w:lineRule="auto"/>
        <w:ind w:firstLine="540"/>
        <w:jc w:val="both"/>
        <w:rPr>
          <w:rFonts w:ascii="XO Thames" w:hAnsi="XO Thames"/>
        </w:rPr>
      </w:pPr>
      <w:bookmarkStart w:id="49" w:name="sub_30073"/>
      <w:bookmarkEnd w:id="48"/>
      <w:r w:rsidRPr="00FC0A58">
        <w:rPr>
          <w:rFonts w:ascii="XO Thames" w:hAnsi="XO Thames"/>
        </w:rPr>
        <w:t>6.3. Принятые Сторонами обязательства по соблюдению конфиденциальности или неиспользованию информации, полученной в ходе оказания Услуг,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930913" w:rsidRPr="00FC0A58" w:rsidRDefault="00930913" w:rsidP="00930913">
      <w:pPr>
        <w:spacing w:after="0" w:line="240" w:lineRule="auto"/>
        <w:ind w:firstLine="540"/>
        <w:jc w:val="both"/>
        <w:rPr>
          <w:rFonts w:ascii="XO Thames" w:hAnsi="XO Thames"/>
        </w:rPr>
      </w:pPr>
      <w:bookmarkStart w:id="50" w:name="sub_30074"/>
      <w:bookmarkEnd w:id="49"/>
      <w:r w:rsidRPr="00FC0A58">
        <w:rPr>
          <w:rFonts w:ascii="XO Thames" w:hAnsi="XO Thames"/>
        </w:rPr>
        <w:lastRenderedPageBreak/>
        <w:t>6.4. Стороны Контракта не вправе использовать полученную информацию в личных целях или сообщать её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bookmarkStart w:id="51" w:name="sub_30075"/>
      <w:bookmarkEnd w:id="50"/>
    </w:p>
    <w:p w:rsidR="00930913" w:rsidRDefault="001B4936" w:rsidP="00930913">
      <w:pPr>
        <w:spacing w:after="0" w:line="240" w:lineRule="auto"/>
        <w:ind w:firstLine="540"/>
        <w:jc w:val="both"/>
        <w:rPr>
          <w:rFonts w:ascii="XO Thames" w:hAnsi="XO Thames"/>
        </w:rPr>
      </w:pPr>
      <w:bookmarkStart w:id="52" w:name="sub_30076"/>
      <w:bookmarkEnd w:id="51"/>
      <w:r>
        <w:rPr>
          <w:rFonts w:ascii="XO Thames" w:hAnsi="XO Thames"/>
        </w:rPr>
        <w:t>6.5</w:t>
      </w:r>
      <w:r w:rsidR="00930913" w:rsidRPr="00FC0A58">
        <w:rPr>
          <w:rFonts w:ascii="XO Thames" w:hAnsi="XO Thames"/>
        </w:rPr>
        <w:t>. Исполнитель имеет право снимать копии с документации Государственного заказчика, когда это необходимо для оказания Услуг, и сохранять у себя копии, необходимые для подтверждения факта оказания Услуг и/или обоснования сделанных выводов, либо в случаях, предусмотренных применимыми профессиональными стандартами и инструкциями.</w:t>
      </w:r>
    </w:p>
    <w:p w:rsidR="001617E8" w:rsidRPr="00FC0A58" w:rsidRDefault="001617E8" w:rsidP="00930913">
      <w:pPr>
        <w:spacing w:after="0" w:line="240" w:lineRule="auto"/>
        <w:ind w:firstLine="540"/>
        <w:jc w:val="both"/>
        <w:rPr>
          <w:rFonts w:ascii="XO Thames" w:hAnsi="XO Thames"/>
        </w:rPr>
      </w:pPr>
    </w:p>
    <w:p w:rsidR="00930913" w:rsidRDefault="00930913" w:rsidP="00930913">
      <w:pPr>
        <w:spacing w:after="0" w:line="240" w:lineRule="auto"/>
        <w:jc w:val="center"/>
        <w:rPr>
          <w:rFonts w:ascii="XO Thames" w:hAnsi="XO Thames"/>
          <w:b/>
        </w:rPr>
      </w:pPr>
      <w:bookmarkStart w:id="53" w:name="sub_1009"/>
      <w:bookmarkEnd w:id="52"/>
      <w:r w:rsidRPr="00FC0A58">
        <w:rPr>
          <w:rFonts w:ascii="XO Thames" w:hAnsi="XO Thames"/>
          <w:b/>
        </w:rPr>
        <w:t>7. АНТИКОРРУПЦИОННАЯ ОГОВОРКА</w:t>
      </w:r>
      <w:bookmarkEnd w:id="53"/>
    </w:p>
    <w:p w:rsidR="001617E8" w:rsidRPr="00FC0A58" w:rsidRDefault="001617E8" w:rsidP="00930913">
      <w:pPr>
        <w:spacing w:after="0" w:line="240" w:lineRule="auto"/>
        <w:jc w:val="center"/>
        <w:rPr>
          <w:rFonts w:ascii="XO Thames" w:hAnsi="XO Thames"/>
          <w:b/>
        </w:rPr>
      </w:pPr>
    </w:p>
    <w:p w:rsidR="00930913" w:rsidRPr="00FC0A58" w:rsidRDefault="00930913" w:rsidP="00930913">
      <w:pPr>
        <w:spacing w:after="0" w:line="240" w:lineRule="auto"/>
        <w:ind w:firstLine="540"/>
        <w:jc w:val="both"/>
        <w:rPr>
          <w:rFonts w:ascii="XO Thames" w:hAnsi="XO Thames"/>
        </w:rPr>
      </w:pPr>
      <w:bookmarkStart w:id="54" w:name="sub_30081"/>
      <w:r w:rsidRPr="00FC0A58">
        <w:rPr>
          <w:rFonts w:ascii="XO Thames" w:hAnsi="XO Thames"/>
        </w:rPr>
        <w:t>7.1.При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30913" w:rsidRPr="00FC0A58" w:rsidRDefault="00930913" w:rsidP="00930913">
      <w:pPr>
        <w:spacing w:after="0" w:line="240" w:lineRule="auto"/>
        <w:ind w:firstLine="540"/>
        <w:jc w:val="both"/>
        <w:rPr>
          <w:rFonts w:ascii="XO Thames" w:hAnsi="XO Thames"/>
        </w:rPr>
      </w:pPr>
      <w:bookmarkStart w:id="55" w:name="sub_30082"/>
      <w:bookmarkEnd w:id="54"/>
      <w:proofErr w:type="gramStart"/>
      <w:r w:rsidRPr="00FC0A58">
        <w:rPr>
          <w:rFonts w:ascii="XO Thames" w:hAnsi="XO Thames"/>
        </w:rPr>
        <w:t>7.2.При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дача/получения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roofErr w:type="gramEnd"/>
    </w:p>
    <w:p w:rsidR="00930913" w:rsidRPr="00FC0A58" w:rsidRDefault="00930913" w:rsidP="00930913">
      <w:pPr>
        <w:spacing w:after="0" w:line="240" w:lineRule="auto"/>
        <w:ind w:firstLine="540"/>
        <w:jc w:val="both"/>
        <w:rPr>
          <w:rFonts w:ascii="XO Thames" w:hAnsi="XO Thames"/>
        </w:rPr>
      </w:pPr>
      <w:bookmarkStart w:id="56" w:name="sub_30083"/>
      <w:bookmarkEnd w:id="55"/>
      <w:r w:rsidRPr="00FC0A58">
        <w:rPr>
          <w:rFonts w:ascii="XO Thames" w:hAnsi="XO Thames"/>
        </w:rPr>
        <w:t xml:space="preserve">7.3.В случае возникновения у Стороны обоснованных подозрений, что произошло или может произойти нарушение каких-либо положений раздела 8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нарушение не произошло или не произойдёт. Это подтверждение должно быть направлено в течение 10 рабочих дней </w:t>
      </w:r>
      <w:proofErr w:type="gramStart"/>
      <w:r w:rsidRPr="00FC0A58">
        <w:rPr>
          <w:rFonts w:ascii="XO Thames" w:hAnsi="XO Thames"/>
        </w:rPr>
        <w:t>с даты получения</w:t>
      </w:r>
      <w:proofErr w:type="gramEnd"/>
      <w:r w:rsidRPr="00FC0A58">
        <w:rPr>
          <w:rFonts w:ascii="XO Thames" w:hAnsi="XO Thames"/>
        </w:rPr>
        <w:t xml:space="preserve"> письменного уведомления о нарушении.</w:t>
      </w:r>
    </w:p>
    <w:bookmarkEnd w:id="56"/>
    <w:p w:rsidR="00930913" w:rsidRPr="00FC0A58" w:rsidRDefault="00930913" w:rsidP="00930913">
      <w:pPr>
        <w:spacing w:after="0" w:line="240" w:lineRule="auto"/>
        <w:ind w:firstLine="540"/>
        <w:jc w:val="both"/>
        <w:rPr>
          <w:rFonts w:ascii="XO Thames" w:hAnsi="XO Thames"/>
        </w:rPr>
      </w:pPr>
      <w:proofErr w:type="gramStart"/>
      <w:r w:rsidRPr="00FC0A58">
        <w:rPr>
          <w:rFonts w:ascii="XO Thames" w:hAnsi="XO Thames"/>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её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w:t>
      </w:r>
      <w:proofErr w:type="gramEnd"/>
      <w:r w:rsidRPr="00FC0A58">
        <w:rPr>
          <w:rFonts w:ascii="XO Thames" w:hAnsi="XO Thames"/>
        </w:rPr>
        <w:t xml:space="preserve"> актов о противодействии коррупции.</w:t>
      </w:r>
    </w:p>
    <w:p w:rsidR="00930913" w:rsidRDefault="00930913" w:rsidP="00930913">
      <w:pPr>
        <w:spacing w:after="0" w:line="240" w:lineRule="auto"/>
        <w:ind w:firstLine="540"/>
        <w:jc w:val="both"/>
        <w:rPr>
          <w:rFonts w:ascii="XO Thames" w:hAnsi="XO Thames"/>
        </w:rPr>
      </w:pPr>
      <w:bookmarkStart w:id="57" w:name="sub_30084"/>
      <w:proofErr w:type="gramStart"/>
      <w:r w:rsidRPr="00FC0A58">
        <w:rPr>
          <w:rFonts w:ascii="XO Thames" w:hAnsi="XO Thames"/>
        </w:rPr>
        <w:t>7.4.В случае нарушения одной Стороной обязательств воздерживаться от запрещённых в разделе 8 Контракта действий и/или неполучения другой Стороной в установленный Контрактом срок подтверждения, что нарушения не произошло или не произойдёт,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roofErr w:type="gramEnd"/>
    </w:p>
    <w:p w:rsidR="001617E8" w:rsidRPr="00FC0A58" w:rsidRDefault="001617E8" w:rsidP="00930913">
      <w:pPr>
        <w:spacing w:after="0" w:line="240" w:lineRule="auto"/>
        <w:ind w:firstLine="540"/>
        <w:jc w:val="both"/>
        <w:rPr>
          <w:rFonts w:ascii="XO Thames" w:hAnsi="XO Thames"/>
        </w:rPr>
      </w:pPr>
    </w:p>
    <w:p w:rsidR="00930913" w:rsidRDefault="00930913" w:rsidP="00930913">
      <w:pPr>
        <w:spacing w:after="0" w:line="240" w:lineRule="auto"/>
        <w:jc w:val="center"/>
        <w:rPr>
          <w:rFonts w:ascii="XO Thames" w:hAnsi="XO Thames"/>
          <w:b/>
        </w:rPr>
      </w:pPr>
      <w:bookmarkStart w:id="58" w:name="sub_1012"/>
      <w:bookmarkEnd w:id="57"/>
      <w:r w:rsidRPr="00FC0A58">
        <w:rPr>
          <w:rFonts w:ascii="XO Thames" w:hAnsi="XO Thames"/>
          <w:b/>
        </w:rPr>
        <w:t>8. ОБСТОЯТЕЛЬСТВА НЕПРЕОДОЛИМОЙ СИЛЫ</w:t>
      </w:r>
      <w:bookmarkEnd w:id="58"/>
    </w:p>
    <w:p w:rsidR="001617E8" w:rsidRPr="00FC0A58" w:rsidRDefault="001617E8" w:rsidP="00930913">
      <w:pPr>
        <w:spacing w:after="0" w:line="240" w:lineRule="auto"/>
        <w:jc w:val="center"/>
        <w:rPr>
          <w:rFonts w:ascii="XO Thames" w:hAnsi="XO Thames"/>
        </w:rPr>
      </w:pPr>
    </w:p>
    <w:p w:rsidR="00930913" w:rsidRPr="00FC0A58" w:rsidRDefault="00930913" w:rsidP="00930913">
      <w:pPr>
        <w:spacing w:after="0" w:line="240" w:lineRule="auto"/>
        <w:ind w:firstLine="540"/>
        <w:jc w:val="both"/>
        <w:rPr>
          <w:rFonts w:ascii="XO Thames" w:hAnsi="XO Thames"/>
        </w:rPr>
      </w:pPr>
      <w:bookmarkStart w:id="59" w:name="sub_30091"/>
      <w:r w:rsidRPr="00FC0A58">
        <w:rPr>
          <w:rFonts w:ascii="XO Thames" w:hAnsi="XO Thames"/>
        </w:rPr>
        <w:t>8.1. Стороны освобождаются от ответственности за неисполнение либо ненадлежащее исполнение обязатель</w:t>
      </w:r>
      <w:proofErr w:type="gramStart"/>
      <w:r w:rsidRPr="00FC0A58">
        <w:rPr>
          <w:rFonts w:ascii="XO Thames" w:hAnsi="XO Thames"/>
        </w:rPr>
        <w:t>ств в сл</w:t>
      </w:r>
      <w:proofErr w:type="gramEnd"/>
      <w:r w:rsidRPr="00FC0A58">
        <w:rPr>
          <w:rFonts w:ascii="XO Thames" w:hAnsi="XO Thames"/>
        </w:rPr>
        <w:t xml:space="preserve">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течение 3 рабочих дней </w:t>
      </w:r>
      <w:proofErr w:type="gramStart"/>
      <w:r w:rsidRPr="00FC0A58">
        <w:rPr>
          <w:rFonts w:ascii="XO Thames" w:hAnsi="XO Thames"/>
        </w:rPr>
        <w:t>с даты начала</w:t>
      </w:r>
      <w:proofErr w:type="gramEnd"/>
      <w:r w:rsidRPr="00FC0A58">
        <w:rPr>
          <w:rFonts w:ascii="XO Thames" w:hAnsi="XO Thames"/>
        </w:rPr>
        <w:t xml:space="preserve"> действия указанных обстоятельств известить об этом другую Сторону, представив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Исполнителя, отсутствие на рынке нужных для исполнения товаров, отсутствие у Исполнителя необходимых денежных средств.</w:t>
      </w:r>
    </w:p>
    <w:p w:rsidR="00930913" w:rsidRPr="00FC0A58" w:rsidRDefault="00930913" w:rsidP="00930913">
      <w:pPr>
        <w:spacing w:after="0" w:line="240" w:lineRule="auto"/>
        <w:ind w:firstLine="540"/>
        <w:jc w:val="both"/>
        <w:rPr>
          <w:rFonts w:ascii="XO Thames" w:hAnsi="XO Thames"/>
        </w:rPr>
      </w:pPr>
      <w:bookmarkStart w:id="60" w:name="sub_30092"/>
      <w:bookmarkEnd w:id="59"/>
      <w:r w:rsidRPr="00FC0A58">
        <w:rPr>
          <w:rFonts w:ascii="XO Thames" w:hAnsi="XO Thames"/>
        </w:rPr>
        <w:t xml:space="preserve">8.2.В случае прекращения действия обстоятельств непреодолимой силы Сторона в течение 3 рабочих дней </w:t>
      </w:r>
      <w:proofErr w:type="gramStart"/>
      <w:r w:rsidRPr="00FC0A58">
        <w:rPr>
          <w:rFonts w:ascii="XO Thames" w:hAnsi="XO Thames"/>
        </w:rPr>
        <w:t>с даты окончания</w:t>
      </w:r>
      <w:proofErr w:type="gramEnd"/>
      <w:r w:rsidRPr="00FC0A58">
        <w:rPr>
          <w:rFonts w:ascii="XO Thames" w:hAnsi="XO Thames"/>
        </w:rPr>
        <w:t xml:space="preserve"> действия указанных обстоятельств должна известить об этом другую Сторону в письменном виде и предпринять меры, чтобы в кратчайшие сроки преодолеть невозможность выполнения своих обязательств по Контракту.</w:t>
      </w:r>
    </w:p>
    <w:p w:rsidR="00930913" w:rsidRPr="00FC0A58" w:rsidRDefault="00930913" w:rsidP="00930913">
      <w:pPr>
        <w:spacing w:after="0" w:line="240" w:lineRule="auto"/>
        <w:ind w:firstLine="540"/>
        <w:jc w:val="both"/>
        <w:rPr>
          <w:rFonts w:ascii="XO Thames" w:hAnsi="XO Thames"/>
        </w:rPr>
      </w:pPr>
      <w:bookmarkStart w:id="61" w:name="sub_30093"/>
      <w:bookmarkEnd w:id="60"/>
      <w:r w:rsidRPr="00FC0A58">
        <w:rPr>
          <w:rFonts w:ascii="XO Thames" w:hAnsi="XO Thames"/>
        </w:rPr>
        <w:t>8.3. Неизвещение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влечёт за собой утрату права для этой Стороны ссылаться на эти обстоятельства.</w:t>
      </w:r>
    </w:p>
    <w:p w:rsidR="001617E8" w:rsidRDefault="001617E8" w:rsidP="00930913">
      <w:pPr>
        <w:spacing w:after="0" w:line="240" w:lineRule="auto"/>
        <w:jc w:val="center"/>
        <w:rPr>
          <w:rFonts w:ascii="XO Thames" w:hAnsi="XO Thames"/>
          <w:b/>
        </w:rPr>
      </w:pPr>
      <w:bookmarkStart w:id="62" w:name="sub_3010"/>
      <w:bookmarkEnd w:id="61"/>
    </w:p>
    <w:p w:rsidR="00930913" w:rsidRDefault="00930913" w:rsidP="00930913">
      <w:pPr>
        <w:spacing w:after="0" w:line="240" w:lineRule="auto"/>
        <w:jc w:val="center"/>
        <w:rPr>
          <w:rFonts w:ascii="XO Thames" w:hAnsi="XO Thames"/>
          <w:b/>
        </w:rPr>
      </w:pPr>
      <w:r w:rsidRPr="00FC0A58">
        <w:rPr>
          <w:rFonts w:ascii="XO Thames" w:hAnsi="XO Thames"/>
          <w:b/>
        </w:rPr>
        <w:t>9. СРОК ДЕЙСТВИЯ КОНТРАКТА</w:t>
      </w:r>
      <w:bookmarkEnd w:id="62"/>
    </w:p>
    <w:p w:rsidR="001617E8" w:rsidRPr="00FC0A58" w:rsidRDefault="001617E8" w:rsidP="00930913">
      <w:pPr>
        <w:spacing w:after="0" w:line="240" w:lineRule="auto"/>
        <w:jc w:val="center"/>
        <w:rPr>
          <w:rFonts w:ascii="XO Thames" w:hAnsi="XO Thames"/>
        </w:rPr>
      </w:pPr>
    </w:p>
    <w:p w:rsidR="00930913" w:rsidRPr="00FC0A58" w:rsidRDefault="00930913" w:rsidP="00930913">
      <w:pPr>
        <w:spacing w:after="0" w:line="240" w:lineRule="auto"/>
        <w:ind w:firstLineChars="250" w:firstLine="550"/>
        <w:jc w:val="both"/>
        <w:rPr>
          <w:rFonts w:ascii="XO Thames" w:hAnsi="XO Thames"/>
        </w:rPr>
      </w:pPr>
      <w:r w:rsidRPr="00FC0A58">
        <w:rPr>
          <w:rFonts w:ascii="XO Thames" w:hAnsi="XO Thames"/>
        </w:rPr>
        <w:t>9.1. Контра</w:t>
      </w:r>
      <w:proofErr w:type="gramStart"/>
      <w:r w:rsidRPr="00FC0A58">
        <w:rPr>
          <w:rFonts w:ascii="XO Thames" w:hAnsi="XO Thames"/>
        </w:rPr>
        <w:t>кт вст</w:t>
      </w:r>
      <w:proofErr w:type="gramEnd"/>
      <w:r w:rsidRPr="00FC0A58">
        <w:rPr>
          <w:rFonts w:ascii="XO Thames" w:hAnsi="XO Thames"/>
        </w:rPr>
        <w:t>упает в силу и становится обязательным для Сторон с момента подписания и действуе</w:t>
      </w:r>
      <w:r w:rsidR="001617E8">
        <w:rPr>
          <w:rFonts w:ascii="XO Thames" w:hAnsi="XO Thames"/>
        </w:rPr>
        <w:t>т до «25» декабря 2026</w:t>
      </w:r>
      <w:r w:rsidR="00F94EC1" w:rsidRPr="00FC0A58">
        <w:rPr>
          <w:rFonts w:ascii="XO Thames" w:hAnsi="XO Thames"/>
        </w:rPr>
        <w:t xml:space="preserve"> </w:t>
      </w:r>
      <w:r w:rsidRPr="00FC0A58">
        <w:rPr>
          <w:rFonts w:ascii="XO Thames" w:hAnsi="XO Thames"/>
        </w:rPr>
        <w:t xml:space="preserve">г. </w:t>
      </w:r>
    </w:p>
    <w:p w:rsidR="00930913" w:rsidRDefault="00930913" w:rsidP="00930913">
      <w:pPr>
        <w:spacing w:after="0" w:line="240" w:lineRule="auto"/>
        <w:ind w:firstLine="540"/>
        <w:jc w:val="both"/>
        <w:rPr>
          <w:rFonts w:ascii="XO Thames" w:hAnsi="XO Thames"/>
        </w:rPr>
      </w:pPr>
      <w:bookmarkStart w:id="63" w:name="sub_30102"/>
      <w:r w:rsidRPr="00FC0A58">
        <w:rPr>
          <w:rFonts w:ascii="XO Thames" w:hAnsi="XO Thames"/>
        </w:rPr>
        <w:lastRenderedPageBreak/>
        <w:t xml:space="preserve">9.2. </w:t>
      </w:r>
      <w:proofErr w:type="gramStart"/>
      <w:r w:rsidRPr="00FC0A58">
        <w:rPr>
          <w:rFonts w:ascii="XO Thames" w:hAnsi="XO Thames"/>
        </w:rPr>
        <w:t>Контракт</w:t>
      </w:r>
      <w:proofErr w:type="gramEnd"/>
      <w:r w:rsidRPr="00FC0A58">
        <w:rPr>
          <w:rFonts w:ascii="XO Thames" w:hAnsi="XO Thames"/>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1617E8" w:rsidRPr="00FC0A58" w:rsidRDefault="001617E8" w:rsidP="00930913">
      <w:pPr>
        <w:spacing w:after="0" w:line="240" w:lineRule="auto"/>
        <w:ind w:firstLine="540"/>
        <w:jc w:val="both"/>
        <w:rPr>
          <w:rFonts w:ascii="XO Thames" w:hAnsi="XO Thames"/>
        </w:rPr>
      </w:pPr>
    </w:p>
    <w:p w:rsidR="00930913" w:rsidRDefault="00930913" w:rsidP="00930913">
      <w:pPr>
        <w:spacing w:after="0" w:line="240" w:lineRule="auto"/>
        <w:jc w:val="center"/>
        <w:rPr>
          <w:rFonts w:ascii="XO Thames" w:hAnsi="XO Thames"/>
          <w:b/>
        </w:rPr>
      </w:pPr>
      <w:bookmarkStart w:id="64" w:name="sub_3011"/>
      <w:bookmarkEnd w:id="63"/>
      <w:r w:rsidRPr="00FC0A58">
        <w:rPr>
          <w:rFonts w:ascii="XO Thames" w:hAnsi="XO Thames"/>
          <w:b/>
        </w:rPr>
        <w:t>10. ПРОЧИЕ УСЛОВИЯ</w:t>
      </w:r>
      <w:bookmarkEnd w:id="64"/>
    </w:p>
    <w:p w:rsidR="001617E8" w:rsidRPr="00FC0A58" w:rsidRDefault="001617E8" w:rsidP="00930913">
      <w:pPr>
        <w:spacing w:after="0" w:line="240" w:lineRule="auto"/>
        <w:jc w:val="center"/>
        <w:rPr>
          <w:rFonts w:ascii="XO Thames" w:hAnsi="XO Thames"/>
          <w:b/>
        </w:rPr>
      </w:pPr>
    </w:p>
    <w:p w:rsidR="00930913" w:rsidRPr="00FC0A58" w:rsidRDefault="00930913" w:rsidP="00930913">
      <w:pPr>
        <w:spacing w:after="0" w:line="240" w:lineRule="auto"/>
        <w:ind w:firstLine="540"/>
        <w:jc w:val="both"/>
        <w:rPr>
          <w:rFonts w:ascii="XO Thames" w:hAnsi="XO Thames"/>
        </w:rPr>
      </w:pPr>
      <w:bookmarkStart w:id="65" w:name="sub_30111"/>
      <w:r w:rsidRPr="00FC0A58">
        <w:rPr>
          <w:rFonts w:ascii="XO Thames" w:hAnsi="XO Thames"/>
        </w:rPr>
        <w:t>10.1. Контракт составлен в 2-х экземплярах, идентичных по содержанию и имеющих равную юридическую силу, по одному для каждой из Сторон.</w:t>
      </w:r>
    </w:p>
    <w:p w:rsidR="00930913" w:rsidRPr="00FC0A58" w:rsidRDefault="00930913" w:rsidP="00930913">
      <w:pPr>
        <w:spacing w:after="0" w:line="240" w:lineRule="auto"/>
        <w:ind w:firstLine="540"/>
        <w:jc w:val="both"/>
        <w:rPr>
          <w:rFonts w:ascii="XO Thames" w:hAnsi="XO Thames"/>
        </w:rPr>
      </w:pPr>
      <w:bookmarkStart w:id="66" w:name="sub_30112"/>
      <w:bookmarkEnd w:id="65"/>
      <w:r w:rsidRPr="00FC0A58">
        <w:rPr>
          <w:rFonts w:ascii="XO Thames" w:hAnsi="XO Thames"/>
        </w:rPr>
        <w:t>10.2. Вопросы, связанные с изменением состава Обучающихся, направляемых на обучение, могут быть разрешены Сторонами при условии информирования Исполнителя о необходимости таких изменений за 2 недели до начала занятий.</w:t>
      </w:r>
    </w:p>
    <w:p w:rsidR="00930913" w:rsidRPr="00FC0A58" w:rsidRDefault="00930913" w:rsidP="00930913">
      <w:pPr>
        <w:spacing w:after="0" w:line="240" w:lineRule="auto"/>
        <w:ind w:firstLine="540"/>
        <w:jc w:val="both"/>
        <w:rPr>
          <w:rFonts w:ascii="XO Thames" w:hAnsi="XO Thames"/>
        </w:rPr>
      </w:pPr>
      <w:bookmarkStart w:id="67" w:name="sub_30113"/>
      <w:bookmarkEnd w:id="66"/>
      <w:r w:rsidRPr="00FC0A58">
        <w:rPr>
          <w:rFonts w:ascii="XO Thames" w:hAnsi="XO Thames"/>
        </w:rPr>
        <w:t>10.3. Все вопросы, не предусмотренные Контрактом, регулируются законодательством Российской Федерации.</w:t>
      </w:r>
    </w:p>
    <w:p w:rsidR="00930913" w:rsidRPr="00FC0A58" w:rsidRDefault="00930913" w:rsidP="00930913">
      <w:pPr>
        <w:spacing w:after="0" w:line="240" w:lineRule="auto"/>
        <w:ind w:firstLine="540"/>
        <w:jc w:val="both"/>
        <w:rPr>
          <w:rFonts w:ascii="XO Thames" w:hAnsi="XO Thames"/>
        </w:rPr>
      </w:pPr>
      <w:bookmarkStart w:id="68" w:name="sub_30114"/>
      <w:bookmarkEnd w:id="67"/>
      <w:r w:rsidRPr="00FC0A58">
        <w:rPr>
          <w:rFonts w:ascii="XO Thames" w:hAnsi="XO Thames"/>
        </w:rPr>
        <w:t>10.4.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rsidR="00930913" w:rsidRPr="00FC0A58" w:rsidRDefault="00930913" w:rsidP="00930913">
      <w:pPr>
        <w:spacing w:after="0" w:line="240" w:lineRule="auto"/>
        <w:ind w:firstLine="540"/>
        <w:jc w:val="both"/>
        <w:rPr>
          <w:rFonts w:ascii="XO Thames" w:hAnsi="XO Thames"/>
        </w:rPr>
      </w:pPr>
      <w:bookmarkStart w:id="69" w:name="sub_30115"/>
      <w:bookmarkEnd w:id="68"/>
      <w:r w:rsidRPr="00FC0A58">
        <w:rPr>
          <w:rFonts w:ascii="XO Thames" w:hAnsi="XO Thames"/>
        </w:rPr>
        <w:t>10.5. Все споры и разногласия в связи с исполнением, изменением и расторжением Контракта разрешаются путём переговоров между Сторонами, а в случае если Стороны не придут к соглашению, споры подлежат рассмотрению в соответствии с законодательством Российской Федерации.</w:t>
      </w:r>
    </w:p>
    <w:p w:rsidR="00930913" w:rsidRPr="00FC0A58" w:rsidRDefault="00930913" w:rsidP="00930913">
      <w:pPr>
        <w:spacing w:after="0" w:line="240" w:lineRule="auto"/>
        <w:ind w:firstLine="540"/>
        <w:jc w:val="both"/>
        <w:rPr>
          <w:rFonts w:ascii="XO Thames" w:hAnsi="XO Thames"/>
        </w:rPr>
      </w:pPr>
      <w:bookmarkStart w:id="70" w:name="sub_30116"/>
      <w:bookmarkEnd w:id="69"/>
      <w:r w:rsidRPr="00FC0A58">
        <w:rPr>
          <w:rFonts w:ascii="XO Thames" w:hAnsi="XO Thames"/>
        </w:rPr>
        <w:t>10.6. Все перечисленные ниже приложения к Контракту являются его неотъемлемой частью:</w:t>
      </w:r>
    </w:p>
    <w:bookmarkEnd w:id="70"/>
    <w:p w:rsidR="00930913" w:rsidRPr="00FC0A58" w:rsidRDefault="00930913" w:rsidP="00930913">
      <w:pPr>
        <w:spacing w:after="0" w:line="240" w:lineRule="auto"/>
        <w:ind w:firstLine="540"/>
        <w:jc w:val="both"/>
        <w:rPr>
          <w:rFonts w:ascii="XO Thames" w:hAnsi="XO Thames"/>
        </w:rPr>
      </w:pPr>
      <w:r w:rsidRPr="00FC0A58">
        <w:rPr>
          <w:rFonts w:ascii="XO Thames" w:hAnsi="XO Thames"/>
        </w:rPr>
        <w:t>приложение №1 — список Обучающихся;</w:t>
      </w:r>
    </w:p>
    <w:p w:rsidR="00930913" w:rsidRPr="00FC0A58" w:rsidRDefault="00930913" w:rsidP="00930913">
      <w:pPr>
        <w:spacing w:after="0" w:line="240" w:lineRule="auto"/>
        <w:ind w:firstLine="540"/>
        <w:jc w:val="both"/>
        <w:rPr>
          <w:rFonts w:ascii="XO Thames" w:hAnsi="XO Thames"/>
        </w:rPr>
      </w:pPr>
      <w:r w:rsidRPr="00FC0A58">
        <w:rPr>
          <w:rFonts w:ascii="XO Thames" w:hAnsi="XO Thames"/>
        </w:rPr>
        <w:t xml:space="preserve">приложение №2 — </w:t>
      </w:r>
      <w:r w:rsidR="00620DC2">
        <w:rPr>
          <w:rFonts w:ascii="XO Thames" w:hAnsi="XO Thames"/>
        </w:rPr>
        <w:t>перечень оказываемых</w:t>
      </w:r>
      <w:r w:rsidRPr="00FC0A58">
        <w:rPr>
          <w:rFonts w:ascii="XO Thames" w:hAnsi="XO Thames"/>
        </w:rPr>
        <w:t xml:space="preserve"> </w:t>
      </w:r>
      <w:r w:rsidR="00620DC2">
        <w:rPr>
          <w:rFonts w:ascii="XO Thames" w:hAnsi="XO Thames"/>
        </w:rPr>
        <w:t>ус</w:t>
      </w:r>
      <w:r w:rsidRPr="00FC0A58">
        <w:rPr>
          <w:rFonts w:ascii="XO Thames" w:hAnsi="XO Thames"/>
        </w:rPr>
        <w:t>луг;</w:t>
      </w:r>
    </w:p>
    <w:p w:rsidR="00930913" w:rsidRPr="00FC0A58" w:rsidRDefault="00930913" w:rsidP="00930913">
      <w:pPr>
        <w:spacing w:after="0" w:line="240" w:lineRule="auto"/>
        <w:ind w:firstLine="540"/>
        <w:jc w:val="both"/>
        <w:rPr>
          <w:rFonts w:ascii="XO Thames" w:hAnsi="XO Thames"/>
        </w:rPr>
      </w:pPr>
      <w:r w:rsidRPr="00FC0A58">
        <w:rPr>
          <w:rFonts w:ascii="XO Thames" w:hAnsi="XO Thames"/>
        </w:rPr>
        <w:t>пр</w:t>
      </w:r>
      <w:r w:rsidR="00620DC2">
        <w:rPr>
          <w:rFonts w:ascii="XO Thames" w:hAnsi="XO Thames"/>
        </w:rPr>
        <w:t>иложение №3 — расчёт стоимости у</w:t>
      </w:r>
      <w:r w:rsidRPr="00FC0A58">
        <w:rPr>
          <w:rFonts w:ascii="XO Thames" w:hAnsi="XO Thames"/>
        </w:rPr>
        <w:t>слуг;</w:t>
      </w:r>
    </w:p>
    <w:p w:rsidR="00930913" w:rsidRPr="00FC0A58" w:rsidRDefault="00930913" w:rsidP="00FC0A58">
      <w:pPr>
        <w:spacing w:after="0" w:line="240" w:lineRule="auto"/>
        <w:ind w:firstLine="540"/>
        <w:jc w:val="both"/>
        <w:rPr>
          <w:rFonts w:ascii="XO Thames" w:hAnsi="XO Thames"/>
        </w:rPr>
      </w:pPr>
      <w:r w:rsidRPr="00FC0A58">
        <w:rPr>
          <w:rFonts w:ascii="XO Thames" w:hAnsi="XO Thames"/>
        </w:rPr>
        <w:t xml:space="preserve">приложение №4 — акт сдачи-приёмки оказанных </w:t>
      </w:r>
      <w:r w:rsidR="00620DC2">
        <w:rPr>
          <w:rFonts w:ascii="XO Thames" w:hAnsi="XO Thames"/>
        </w:rPr>
        <w:t>услуг (этапа оказания у</w:t>
      </w:r>
      <w:r w:rsidRPr="00FC0A58">
        <w:rPr>
          <w:rFonts w:ascii="XO Thames" w:hAnsi="XO Thames"/>
        </w:rPr>
        <w:t>слуг);</w:t>
      </w:r>
    </w:p>
    <w:p w:rsidR="007E6AF9" w:rsidRPr="00FC0A58" w:rsidRDefault="007E6AF9" w:rsidP="007E6AF9">
      <w:pPr>
        <w:autoSpaceDE w:val="0"/>
        <w:autoSpaceDN w:val="0"/>
        <w:adjustRightInd w:val="0"/>
        <w:spacing w:after="0" w:line="240" w:lineRule="auto"/>
        <w:ind w:firstLine="709"/>
        <w:jc w:val="center"/>
        <w:rPr>
          <w:rFonts w:ascii="XO Thames" w:hAnsi="XO Thames"/>
          <w:b/>
        </w:rPr>
      </w:pPr>
    </w:p>
    <w:p w:rsidR="007E6AF9" w:rsidRPr="00FC0A58" w:rsidRDefault="007E6AF9">
      <w:pPr>
        <w:shd w:val="clear" w:color="auto" w:fill="FFFFFF"/>
        <w:spacing w:after="0" w:line="360" w:lineRule="auto"/>
        <w:ind w:left="360"/>
        <w:jc w:val="center"/>
        <w:rPr>
          <w:rFonts w:ascii="XO Thames" w:hAnsi="XO Thames"/>
          <w:b/>
          <w:bCs/>
        </w:rPr>
      </w:pPr>
    </w:p>
    <w:p w:rsidR="00FD46ED" w:rsidRPr="00FC0A58" w:rsidRDefault="007E6AF9">
      <w:pPr>
        <w:shd w:val="clear" w:color="auto" w:fill="FFFFFF"/>
        <w:spacing w:after="0" w:line="360" w:lineRule="auto"/>
        <w:ind w:left="360"/>
        <w:jc w:val="center"/>
        <w:rPr>
          <w:rFonts w:ascii="XO Thames" w:hAnsi="XO Thames"/>
          <w:b/>
        </w:rPr>
      </w:pPr>
      <w:r w:rsidRPr="00FC0A58">
        <w:rPr>
          <w:rFonts w:ascii="XO Thames" w:hAnsi="XO Thames"/>
          <w:b/>
          <w:bCs/>
        </w:rPr>
        <w:t>11</w:t>
      </w:r>
      <w:r w:rsidR="00E51801" w:rsidRPr="00FC0A58">
        <w:rPr>
          <w:rFonts w:ascii="XO Thames" w:hAnsi="XO Thames"/>
          <w:b/>
          <w:bCs/>
        </w:rPr>
        <w:t>.</w:t>
      </w:r>
      <w:r w:rsidR="00E51801" w:rsidRPr="00FC0A58">
        <w:rPr>
          <w:rFonts w:ascii="XO Thames" w:hAnsi="XO Thames"/>
          <w:b/>
        </w:rPr>
        <w:t xml:space="preserve"> БАНКОВСКИЕ РЕКВИЗИТЫ, АДРЕСА И ПОДПИСИ СТОРОН</w:t>
      </w:r>
    </w:p>
    <w:tbl>
      <w:tblPr>
        <w:tblW w:w="9226" w:type="dxa"/>
        <w:jc w:val="center"/>
        <w:tblLayout w:type="fixed"/>
        <w:tblCellMar>
          <w:left w:w="0" w:type="dxa"/>
          <w:right w:w="0" w:type="dxa"/>
        </w:tblCellMar>
        <w:tblLook w:val="04A0"/>
      </w:tblPr>
      <w:tblGrid>
        <w:gridCol w:w="4684"/>
        <w:gridCol w:w="4530"/>
        <w:gridCol w:w="12"/>
      </w:tblGrid>
      <w:tr w:rsidR="00FD46ED" w:rsidRPr="00FC0A58" w:rsidTr="00620DC2">
        <w:trPr>
          <w:trHeight w:val="241"/>
          <w:jc w:val="center"/>
        </w:trPr>
        <w:tc>
          <w:tcPr>
            <w:tcW w:w="4684" w:type="dxa"/>
          </w:tcPr>
          <w:p w:rsidR="00FD46ED" w:rsidRPr="00FC0A58" w:rsidRDefault="00772471">
            <w:pPr>
              <w:pStyle w:val="2"/>
              <w:spacing w:before="0" w:after="0" w:line="240" w:lineRule="auto"/>
              <w:rPr>
                <w:rFonts w:ascii="XO Thames" w:hAnsi="XO Thames"/>
                <w:i w:val="0"/>
                <w:color w:val="000000"/>
                <w:sz w:val="22"/>
                <w:szCs w:val="22"/>
                <w:lang w:eastAsia="en-US"/>
              </w:rPr>
            </w:pPr>
            <w:r>
              <w:rPr>
                <w:rFonts w:ascii="XO Thames" w:hAnsi="XO Thames"/>
                <w:i w:val="0"/>
                <w:color w:val="000000"/>
                <w:sz w:val="22"/>
                <w:szCs w:val="22"/>
                <w:lang w:eastAsia="en-US"/>
              </w:rPr>
              <w:t xml:space="preserve">ГОСУДАРСТВЕННЫЙ </w:t>
            </w:r>
            <w:r w:rsidR="0028684D" w:rsidRPr="00FC0A58">
              <w:rPr>
                <w:rFonts w:ascii="XO Thames" w:hAnsi="XO Thames"/>
                <w:i w:val="0"/>
                <w:color w:val="000000"/>
                <w:sz w:val="22"/>
                <w:szCs w:val="22"/>
                <w:lang w:eastAsia="en-US"/>
              </w:rPr>
              <w:t>ЗАКАЗЧИК</w:t>
            </w:r>
          </w:p>
        </w:tc>
        <w:tc>
          <w:tcPr>
            <w:tcW w:w="4542" w:type="dxa"/>
            <w:gridSpan w:val="2"/>
          </w:tcPr>
          <w:p w:rsidR="00FD46ED" w:rsidRPr="00FC0A58" w:rsidRDefault="0028684D">
            <w:pPr>
              <w:pStyle w:val="3"/>
              <w:spacing w:before="0" w:after="0" w:line="240" w:lineRule="auto"/>
              <w:jc w:val="both"/>
              <w:rPr>
                <w:rFonts w:ascii="XO Thames" w:hAnsi="XO Thames"/>
                <w:color w:val="000000"/>
                <w:sz w:val="22"/>
                <w:szCs w:val="22"/>
                <w:lang w:eastAsia="en-US"/>
              </w:rPr>
            </w:pPr>
            <w:r w:rsidRPr="00FC0A58">
              <w:rPr>
                <w:rFonts w:ascii="XO Thames" w:hAnsi="XO Thames"/>
                <w:color w:val="000000"/>
                <w:sz w:val="22"/>
                <w:szCs w:val="22"/>
                <w:lang w:eastAsia="en-US"/>
              </w:rPr>
              <w:t>ИСПОЛНИТЕЛЬ</w:t>
            </w:r>
          </w:p>
        </w:tc>
      </w:tr>
      <w:tr w:rsidR="00620DC2" w:rsidRPr="00FC0A58" w:rsidTr="00620DC2">
        <w:trPr>
          <w:gridAfter w:val="1"/>
          <w:wAfter w:w="12" w:type="dxa"/>
          <w:trHeight w:val="73"/>
          <w:jc w:val="center"/>
        </w:trPr>
        <w:tc>
          <w:tcPr>
            <w:tcW w:w="4684" w:type="dxa"/>
          </w:tcPr>
          <w:p w:rsidR="00620DC2" w:rsidRDefault="00620DC2" w:rsidP="00620DC2">
            <w:pPr>
              <w:spacing w:after="0" w:line="240" w:lineRule="auto"/>
              <w:rPr>
                <w:rFonts w:ascii="XO Thames" w:hAnsi="XO Thames"/>
                <w:b/>
              </w:rPr>
            </w:pPr>
            <w:r w:rsidRPr="006646A7">
              <w:rPr>
                <w:rFonts w:ascii="XO Thames" w:hAnsi="XO Thames"/>
                <w:b/>
              </w:rPr>
              <w:t>ФКУ СИЗО-1 УФСИН России по Республике Саха (Якутия)</w:t>
            </w:r>
          </w:p>
          <w:p w:rsidR="00620DC2" w:rsidRPr="006646A7" w:rsidRDefault="00620DC2" w:rsidP="00620DC2">
            <w:pPr>
              <w:spacing w:after="0" w:line="240" w:lineRule="auto"/>
              <w:rPr>
                <w:rFonts w:ascii="XO Thames" w:hAnsi="XO Thames"/>
                <w:b/>
              </w:rPr>
            </w:pPr>
          </w:p>
          <w:p w:rsidR="00620DC2" w:rsidRPr="006646A7" w:rsidRDefault="00620DC2" w:rsidP="00620DC2">
            <w:pPr>
              <w:spacing w:after="0" w:line="240" w:lineRule="auto"/>
              <w:rPr>
                <w:rFonts w:ascii="XO Thames" w:hAnsi="XO Thames"/>
              </w:rPr>
            </w:pPr>
            <w:r w:rsidRPr="006646A7">
              <w:rPr>
                <w:rFonts w:ascii="XO Thames" w:hAnsi="XO Thames"/>
              </w:rPr>
              <w:t>Место нахождения:</w:t>
            </w:r>
          </w:p>
          <w:p w:rsidR="00620DC2" w:rsidRPr="006646A7" w:rsidRDefault="00620DC2" w:rsidP="00620DC2">
            <w:pPr>
              <w:spacing w:after="0" w:line="240" w:lineRule="auto"/>
              <w:rPr>
                <w:rFonts w:ascii="XO Thames" w:hAnsi="XO Thames"/>
              </w:rPr>
            </w:pPr>
            <w:r w:rsidRPr="006646A7">
              <w:rPr>
                <w:rFonts w:ascii="XO Thames" w:hAnsi="XO Thames"/>
              </w:rPr>
              <w:t>677901, г Якутск, мкр</w:t>
            </w:r>
            <w:proofErr w:type="gramStart"/>
            <w:r w:rsidRPr="006646A7">
              <w:rPr>
                <w:rFonts w:ascii="XO Thames" w:hAnsi="XO Thames"/>
              </w:rPr>
              <w:t>.М</w:t>
            </w:r>
            <w:proofErr w:type="gramEnd"/>
            <w:r w:rsidRPr="006646A7">
              <w:rPr>
                <w:rFonts w:ascii="XO Thames" w:hAnsi="XO Thames"/>
              </w:rPr>
              <w:t>арха, ул. Якова Петерса, д. 1.</w:t>
            </w:r>
          </w:p>
          <w:p w:rsidR="00620DC2" w:rsidRPr="006646A7" w:rsidRDefault="00620DC2" w:rsidP="00620DC2">
            <w:pPr>
              <w:spacing w:after="0" w:line="240" w:lineRule="auto"/>
              <w:rPr>
                <w:rFonts w:ascii="XO Thames" w:hAnsi="XO Thames"/>
              </w:rPr>
            </w:pPr>
            <w:r w:rsidRPr="006646A7">
              <w:rPr>
                <w:rFonts w:ascii="XO Thames" w:hAnsi="XO Thames"/>
              </w:rPr>
              <w:t>Фактическое место нахождения:</w:t>
            </w:r>
          </w:p>
          <w:p w:rsidR="00620DC2" w:rsidRPr="006646A7" w:rsidRDefault="00620DC2" w:rsidP="00620DC2">
            <w:pPr>
              <w:spacing w:after="0" w:line="240" w:lineRule="auto"/>
              <w:rPr>
                <w:rFonts w:ascii="XO Thames" w:hAnsi="XO Thames"/>
              </w:rPr>
            </w:pPr>
            <w:r w:rsidRPr="006646A7">
              <w:rPr>
                <w:rFonts w:ascii="XO Thames" w:hAnsi="XO Thames"/>
              </w:rPr>
              <w:t>677901, г Якутск, мкр</w:t>
            </w:r>
            <w:proofErr w:type="gramStart"/>
            <w:r w:rsidRPr="006646A7">
              <w:rPr>
                <w:rFonts w:ascii="XO Thames" w:hAnsi="XO Thames"/>
              </w:rPr>
              <w:t>.М</w:t>
            </w:r>
            <w:proofErr w:type="gramEnd"/>
            <w:r w:rsidRPr="006646A7">
              <w:rPr>
                <w:rFonts w:ascii="XO Thames" w:hAnsi="XO Thames"/>
              </w:rPr>
              <w:t>арха, ул. Якова Петерса, д. 1.</w:t>
            </w:r>
          </w:p>
          <w:p w:rsidR="00620DC2" w:rsidRPr="006646A7" w:rsidRDefault="00620DC2" w:rsidP="00620DC2">
            <w:pPr>
              <w:spacing w:after="0" w:line="240" w:lineRule="auto"/>
              <w:rPr>
                <w:rFonts w:ascii="XO Thames" w:hAnsi="XO Thames"/>
              </w:rPr>
            </w:pPr>
            <w:r w:rsidRPr="006646A7">
              <w:rPr>
                <w:rFonts w:ascii="XO Thames" w:hAnsi="XO Thames"/>
              </w:rPr>
              <w:t>Тел</w:t>
            </w:r>
            <w:proofErr w:type="gramStart"/>
            <w:r w:rsidRPr="006646A7">
              <w:rPr>
                <w:rFonts w:ascii="XO Thames" w:hAnsi="XO Thames"/>
              </w:rPr>
              <w:t>.(</w:t>
            </w:r>
            <w:proofErr w:type="gramEnd"/>
            <w:r w:rsidRPr="006646A7">
              <w:rPr>
                <w:rFonts w:ascii="XO Thames" w:hAnsi="XO Thames"/>
              </w:rPr>
              <w:t>факс) 8 (4112) 204403</w:t>
            </w:r>
          </w:p>
          <w:p w:rsidR="00620DC2" w:rsidRPr="006646A7" w:rsidRDefault="00620DC2" w:rsidP="00620DC2">
            <w:pPr>
              <w:spacing w:after="0" w:line="240" w:lineRule="auto"/>
              <w:rPr>
                <w:rFonts w:ascii="XO Thames" w:hAnsi="XO Thames"/>
              </w:rPr>
            </w:pPr>
            <w:r w:rsidRPr="006646A7">
              <w:rPr>
                <w:rFonts w:ascii="XO Thames" w:hAnsi="XO Thames"/>
              </w:rPr>
              <w:t>Официальный адрес электронной почты:</w:t>
            </w:r>
          </w:p>
          <w:p w:rsidR="00620DC2" w:rsidRPr="006646A7" w:rsidRDefault="00620DC2" w:rsidP="00620DC2">
            <w:pPr>
              <w:spacing w:after="0" w:line="240" w:lineRule="auto"/>
              <w:rPr>
                <w:rFonts w:ascii="XO Thames" w:hAnsi="XO Thames"/>
              </w:rPr>
            </w:pPr>
            <w:r w:rsidRPr="006646A7">
              <w:rPr>
                <w:rFonts w:ascii="XO Thames" w:hAnsi="XO Thames"/>
              </w:rPr>
              <w:t>sizo-1@14.fsin.gov.ru</w:t>
            </w:r>
          </w:p>
          <w:p w:rsidR="00620DC2" w:rsidRPr="006646A7" w:rsidRDefault="00620DC2" w:rsidP="00620DC2">
            <w:pPr>
              <w:spacing w:after="0" w:line="240" w:lineRule="auto"/>
              <w:rPr>
                <w:rFonts w:ascii="XO Thames" w:hAnsi="XO Thames"/>
              </w:rPr>
            </w:pPr>
            <w:r w:rsidRPr="006646A7">
              <w:rPr>
                <w:rFonts w:ascii="XO Thames" w:hAnsi="XO Thames"/>
              </w:rPr>
              <w:t>Банковские реквизиты:</w:t>
            </w:r>
          </w:p>
          <w:p w:rsidR="00620DC2" w:rsidRPr="006646A7" w:rsidRDefault="00620DC2" w:rsidP="00620DC2">
            <w:pPr>
              <w:spacing w:after="0" w:line="240" w:lineRule="auto"/>
              <w:rPr>
                <w:rFonts w:ascii="XO Thames" w:hAnsi="XO Thames"/>
              </w:rPr>
            </w:pPr>
            <w:r w:rsidRPr="006646A7">
              <w:rPr>
                <w:rFonts w:ascii="XO Thames" w:hAnsi="XO Thames"/>
              </w:rPr>
              <w:t>ИНН 1435067690, КПП 143501001</w:t>
            </w:r>
          </w:p>
          <w:p w:rsidR="00620DC2" w:rsidRPr="006646A7" w:rsidRDefault="00620DC2" w:rsidP="00620DC2">
            <w:pPr>
              <w:spacing w:after="0" w:line="240" w:lineRule="auto"/>
              <w:rPr>
                <w:rFonts w:ascii="XO Thames" w:hAnsi="XO Thames"/>
              </w:rPr>
            </w:pPr>
            <w:r w:rsidRPr="006646A7">
              <w:rPr>
                <w:rFonts w:ascii="XO Thames" w:hAnsi="XO Thames"/>
              </w:rPr>
              <w:t xml:space="preserve">Наименование получателя: ОКЦ № 1 ДГУ Банка России//УФК по Приморскому краю, </w:t>
            </w:r>
            <w:proofErr w:type="gramStart"/>
            <w:r w:rsidRPr="006646A7">
              <w:rPr>
                <w:rFonts w:ascii="XO Thames" w:hAnsi="XO Thames"/>
              </w:rPr>
              <w:t>г</w:t>
            </w:r>
            <w:proofErr w:type="gramEnd"/>
            <w:r w:rsidRPr="006646A7">
              <w:rPr>
                <w:rFonts w:ascii="XO Thames" w:hAnsi="XO Thames"/>
              </w:rPr>
              <w:t>. Владивосток</w:t>
            </w:r>
          </w:p>
          <w:p w:rsidR="00620DC2" w:rsidRPr="006646A7" w:rsidRDefault="00620DC2" w:rsidP="00620DC2">
            <w:pPr>
              <w:spacing w:after="0" w:line="240" w:lineRule="auto"/>
              <w:rPr>
                <w:rFonts w:ascii="XO Thames" w:hAnsi="XO Thames"/>
              </w:rPr>
            </w:pPr>
            <w:r w:rsidRPr="006646A7">
              <w:rPr>
                <w:rFonts w:ascii="XO Thames" w:hAnsi="XO Thames"/>
              </w:rPr>
              <w:t>Банковский счет: № 40102810545370000012</w:t>
            </w:r>
          </w:p>
          <w:p w:rsidR="00620DC2" w:rsidRPr="006646A7" w:rsidRDefault="00620DC2" w:rsidP="00620DC2">
            <w:pPr>
              <w:spacing w:after="0" w:line="240" w:lineRule="auto"/>
              <w:rPr>
                <w:rFonts w:ascii="XO Thames" w:hAnsi="XO Thames"/>
              </w:rPr>
            </w:pPr>
            <w:r w:rsidRPr="006646A7">
              <w:rPr>
                <w:rFonts w:ascii="XO Thames" w:hAnsi="XO Thames"/>
              </w:rPr>
              <w:t>Казначейский счет: №  03211643000000012008</w:t>
            </w:r>
          </w:p>
          <w:p w:rsidR="00620DC2" w:rsidRPr="006646A7" w:rsidRDefault="00620DC2" w:rsidP="00620DC2">
            <w:pPr>
              <w:spacing w:after="0" w:line="240" w:lineRule="auto"/>
              <w:rPr>
                <w:rFonts w:ascii="XO Thames" w:hAnsi="XO Thames"/>
              </w:rPr>
            </w:pPr>
            <w:proofErr w:type="gramStart"/>
            <w:r w:rsidRPr="006646A7">
              <w:rPr>
                <w:rFonts w:ascii="XO Thames" w:hAnsi="XO Thames"/>
              </w:rPr>
              <w:t>л</w:t>
            </w:r>
            <w:proofErr w:type="gramEnd"/>
            <w:r w:rsidRPr="006646A7">
              <w:rPr>
                <w:rFonts w:ascii="XO Thames" w:hAnsi="XO Thames"/>
              </w:rPr>
              <w:t>/с 03161110330</w:t>
            </w:r>
          </w:p>
          <w:p w:rsidR="00620DC2" w:rsidRDefault="00620DC2" w:rsidP="00620DC2">
            <w:pPr>
              <w:rPr>
                <w:rFonts w:ascii="XO Thames" w:hAnsi="XO Thames"/>
              </w:rPr>
            </w:pPr>
            <w:r w:rsidRPr="006646A7">
              <w:rPr>
                <w:rFonts w:ascii="XO Thames" w:hAnsi="XO Thames"/>
              </w:rPr>
              <w:t>БИК 010507002</w:t>
            </w:r>
          </w:p>
          <w:p w:rsidR="00620DC2" w:rsidRPr="006646A7" w:rsidRDefault="00620DC2" w:rsidP="00620DC2">
            <w:pPr>
              <w:autoSpaceDE w:val="0"/>
              <w:autoSpaceDN w:val="0"/>
              <w:spacing w:after="0" w:line="240" w:lineRule="auto"/>
              <w:rPr>
                <w:rFonts w:ascii="XO Thames" w:hAnsi="XO Thames"/>
                <w:b/>
              </w:rPr>
            </w:pPr>
            <w:r w:rsidRPr="006646A7">
              <w:rPr>
                <w:rFonts w:ascii="XO Thames" w:hAnsi="XO Thames"/>
                <w:b/>
              </w:rPr>
              <w:t>ЗАКАЗЧИК</w:t>
            </w:r>
          </w:p>
          <w:p w:rsidR="00620DC2" w:rsidRPr="006646A7" w:rsidRDefault="00620DC2" w:rsidP="00620DC2">
            <w:pPr>
              <w:autoSpaceDE w:val="0"/>
              <w:autoSpaceDN w:val="0"/>
              <w:spacing w:after="0" w:line="240" w:lineRule="auto"/>
              <w:rPr>
                <w:rFonts w:ascii="XO Thames" w:hAnsi="XO Thames"/>
              </w:rPr>
            </w:pPr>
          </w:p>
          <w:p w:rsidR="00620DC2" w:rsidRPr="006646A7" w:rsidRDefault="00620DC2" w:rsidP="00620DC2">
            <w:pPr>
              <w:autoSpaceDE w:val="0"/>
              <w:autoSpaceDN w:val="0"/>
              <w:spacing w:after="0" w:line="240" w:lineRule="auto"/>
              <w:rPr>
                <w:rFonts w:ascii="XO Thames" w:hAnsi="XO Thames"/>
              </w:rPr>
            </w:pPr>
            <w:r w:rsidRPr="006646A7">
              <w:rPr>
                <w:rFonts w:ascii="XO Thames" w:hAnsi="XO Thames"/>
              </w:rPr>
              <w:t xml:space="preserve">_____________________ </w:t>
            </w:r>
            <w:r>
              <w:rPr>
                <w:rFonts w:ascii="XO Thames" w:hAnsi="XO Thames"/>
              </w:rPr>
              <w:t>Грязнов А.С.</w:t>
            </w:r>
          </w:p>
          <w:p w:rsidR="00620DC2" w:rsidRPr="006646A7" w:rsidRDefault="00620DC2" w:rsidP="00620DC2">
            <w:pPr>
              <w:autoSpaceDE w:val="0"/>
              <w:autoSpaceDN w:val="0"/>
              <w:spacing w:after="0" w:line="240" w:lineRule="auto"/>
              <w:rPr>
                <w:rFonts w:ascii="XO Thames" w:hAnsi="XO Thames"/>
              </w:rPr>
            </w:pPr>
            <w:r w:rsidRPr="006646A7">
              <w:rPr>
                <w:rFonts w:ascii="XO Thames" w:hAnsi="XO Thames"/>
              </w:rPr>
              <w:t>М.П.</w:t>
            </w:r>
          </w:p>
          <w:p w:rsidR="00620DC2" w:rsidRPr="006646A7" w:rsidRDefault="00620DC2" w:rsidP="00620DC2">
            <w:pPr>
              <w:autoSpaceDE w:val="0"/>
              <w:autoSpaceDN w:val="0"/>
              <w:spacing w:after="0" w:line="240" w:lineRule="auto"/>
              <w:rPr>
                <w:rFonts w:ascii="XO Thames" w:hAnsi="XO Thames"/>
                <w:sz w:val="24"/>
                <w:szCs w:val="24"/>
              </w:rPr>
            </w:pPr>
            <w:r w:rsidRPr="006646A7">
              <w:rPr>
                <w:rFonts w:ascii="XO Thames" w:hAnsi="XO Thames"/>
                <w:sz w:val="24"/>
                <w:szCs w:val="24"/>
              </w:rPr>
              <w:t>«_____»_________________ 2026 г</w:t>
            </w:r>
          </w:p>
          <w:p w:rsidR="00620DC2" w:rsidRPr="006646A7" w:rsidRDefault="00620DC2" w:rsidP="00620DC2">
            <w:pPr>
              <w:rPr>
                <w:rFonts w:ascii="XO Thames" w:hAnsi="XO Thames"/>
              </w:rPr>
            </w:pPr>
          </w:p>
        </w:tc>
        <w:tc>
          <w:tcPr>
            <w:tcW w:w="4530" w:type="dxa"/>
          </w:tcPr>
          <w:p w:rsidR="00620DC2" w:rsidRPr="00FC0A58" w:rsidRDefault="00620DC2" w:rsidP="00620DC2">
            <w:pPr>
              <w:spacing w:after="0" w:line="240" w:lineRule="auto"/>
              <w:rPr>
                <w:rFonts w:ascii="XO Thames" w:hAnsi="XO Thames"/>
                <w:color w:val="000000"/>
                <w:lang w:eastAsia="en-US"/>
              </w:rPr>
            </w:pPr>
          </w:p>
          <w:p w:rsidR="00620DC2" w:rsidRDefault="00620DC2" w:rsidP="00620DC2">
            <w:pPr>
              <w:spacing w:after="0" w:line="240" w:lineRule="auto"/>
              <w:rPr>
                <w:rFonts w:ascii="XO Thames" w:hAnsi="XO Thames"/>
                <w:color w:val="000000"/>
                <w:lang w:eastAsia="en-US"/>
              </w:rPr>
            </w:pPr>
          </w:p>
          <w:p w:rsidR="00620DC2" w:rsidRDefault="00620DC2" w:rsidP="00620DC2">
            <w:pPr>
              <w:spacing w:after="0" w:line="240" w:lineRule="auto"/>
              <w:rPr>
                <w:rFonts w:ascii="XO Thames" w:hAnsi="XO Thames"/>
                <w:color w:val="000000"/>
                <w:lang w:eastAsia="en-US"/>
              </w:rPr>
            </w:pPr>
          </w:p>
          <w:p w:rsidR="00620DC2" w:rsidRDefault="00620DC2" w:rsidP="00620DC2">
            <w:pPr>
              <w:spacing w:after="0" w:line="240" w:lineRule="auto"/>
              <w:rPr>
                <w:rFonts w:ascii="XO Thames" w:hAnsi="XO Thames"/>
                <w:color w:val="000000"/>
                <w:lang w:eastAsia="en-US"/>
              </w:rPr>
            </w:pPr>
          </w:p>
          <w:p w:rsidR="00620DC2" w:rsidRDefault="00620DC2" w:rsidP="00620DC2">
            <w:pPr>
              <w:spacing w:after="0" w:line="240" w:lineRule="auto"/>
              <w:rPr>
                <w:rFonts w:ascii="XO Thames" w:hAnsi="XO Thames"/>
                <w:color w:val="000000"/>
                <w:lang w:eastAsia="en-US"/>
              </w:rPr>
            </w:pPr>
          </w:p>
          <w:p w:rsidR="00620DC2" w:rsidRDefault="00620DC2" w:rsidP="00620DC2">
            <w:pPr>
              <w:spacing w:after="0" w:line="240" w:lineRule="auto"/>
              <w:rPr>
                <w:rFonts w:ascii="XO Thames" w:hAnsi="XO Thames"/>
                <w:color w:val="000000"/>
                <w:lang w:eastAsia="en-US"/>
              </w:rPr>
            </w:pPr>
          </w:p>
          <w:p w:rsidR="00620DC2" w:rsidRDefault="00620DC2" w:rsidP="00620DC2">
            <w:pPr>
              <w:spacing w:after="0" w:line="240" w:lineRule="auto"/>
              <w:rPr>
                <w:rFonts w:ascii="XO Thames" w:hAnsi="XO Thames"/>
                <w:color w:val="000000"/>
                <w:lang w:eastAsia="en-US"/>
              </w:rPr>
            </w:pPr>
          </w:p>
          <w:p w:rsidR="00620DC2" w:rsidRDefault="00620DC2" w:rsidP="00620DC2">
            <w:pPr>
              <w:spacing w:after="0" w:line="240" w:lineRule="auto"/>
              <w:rPr>
                <w:rFonts w:ascii="XO Thames" w:hAnsi="XO Thames"/>
                <w:color w:val="000000"/>
                <w:lang w:eastAsia="en-US"/>
              </w:rPr>
            </w:pPr>
          </w:p>
          <w:p w:rsidR="00620DC2" w:rsidRDefault="00620DC2" w:rsidP="00620DC2">
            <w:pPr>
              <w:spacing w:after="0" w:line="240" w:lineRule="auto"/>
              <w:rPr>
                <w:rFonts w:ascii="XO Thames" w:hAnsi="XO Thames"/>
                <w:color w:val="000000"/>
                <w:lang w:eastAsia="en-US"/>
              </w:rPr>
            </w:pPr>
          </w:p>
          <w:p w:rsidR="00620DC2" w:rsidRDefault="00620DC2" w:rsidP="00620DC2">
            <w:pPr>
              <w:spacing w:after="0" w:line="240" w:lineRule="auto"/>
              <w:rPr>
                <w:rFonts w:ascii="XO Thames" w:hAnsi="XO Thames"/>
                <w:color w:val="000000"/>
                <w:lang w:eastAsia="en-US"/>
              </w:rPr>
            </w:pPr>
          </w:p>
          <w:p w:rsidR="00620DC2" w:rsidRDefault="00620DC2" w:rsidP="00620DC2">
            <w:pPr>
              <w:spacing w:after="0" w:line="240" w:lineRule="auto"/>
              <w:rPr>
                <w:rFonts w:ascii="XO Thames" w:hAnsi="XO Thames"/>
                <w:color w:val="000000"/>
                <w:lang w:eastAsia="en-US"/>
              </w:rPr>
            </w:pPr>
          </w:p>
          <w:p w:rsidR="00620DC2" w:rsidRDefault="00620DC2" w:rsidP="00620DC2">
            <w:pPr>
              <w:spacing w:after="0" w:line="240" w:lineRule="auto"/>
              <w:rPr>
                <w:rFonts w:ascii="XO Thames" w:hAnsi="XO Thames"/>
                <w:color w:val="000000"/>
                <w:lang w:eastAsia="en-US"/>
              </w:rPr>
            </w:pPr>
          </w:p>
          <w:p w:rsidR="00620DC2" w:rsidRDefault="00620DC2" w:rsidP="00620DC2">
            <w:pPr>
              <w:spacing w:after="0" w:line="240" w:lineRule="auto"/>
              <w:rPr>
                <w:rFonts w:ascii="XO Thames" w:hAnsi="XO Thames"/>
                <w:color w:val="000000"/>
                <w:lang w:eastAsia="en-US"/>
              </w:rPr>
            </w:pPr>
          </w:p>
          <w:p w:rsidR="00620DC2" w:rsidRDefault="00620DC2" w:rsidP="00620DC2">
            <w:pPr>
              <w:spacing w:after="0" w:line="240" w:lineRule="auto"/>
              <w:rPr>
                <w:rFonts w:ascii="XO Thames" w:hAnsi="XO Thames"/>
                <w:color w:val="000000"/>
                <w:lang w:eastAsia="en-US"/>
              </w:rPr>
            </w:pPr>
          </w:p>
          <w:p w:rsidR="00620DC2" w:rsidRDefault="00620DC2" w:rsidP="00620DC2">
            <w:pPr>
              <w:spacing w:after="0" w:line="240" w:lineRule="auto"/>
              <w:rPr>
                <w:rFonts w:ascii="XO Thames" w:hAnsi="XO Thames"/>
                <w:color w:val="000000"/>
                <w:lang w:eastAsia="en-US"/>
              </w:rPr>
            </w:pPr>
          </w:p>
          <w:p w:rsidR="00620DC2" w:rsidRDefault="00620DC2" w:rsidP="00620DC2">
            <w:pPr>
              <w:spacing w:after="0" w:line="240" w:lineRule="auto"/>
              <w:rPr>
                <w:rFonts w:ascii="XO Thames" w:hAnsi="XO Thames"/>
                <w:color w:val="000000"/>
                <w:lang w:eastAsia="en-US"/>
              </w:rPr>
            </w:pPr>
          </w:p>
          <w:p w:rsidR="00620DC2" w:rsidRDefault="00620DC2" w:rsidP="00620DC2">
            <w:pPr>
              <w:spacing w:after="0" w:line="240" w:lineRule="auto"/>
              <w:rPr>
                <w:rFonts w:ascii="XO Thames" w:hAnsi="XO Thames"/>
                <w:color w:val="000000"/>
                <w:lang w:eastAsia="en-US"/>
              </w:rPr>
            </w:pPr>
          </w:p>
          <w:p w:rsidR="00620DC2" w:rsidRDefault="00620DC2" w:rsidP="00620DC2">
            <w:pPr>
              <w:spacing w:after="0" w:line="240" w:lineRule="auto"/>
              <w:rPr>
                <w:rFonts w:ascii="XO Thames" w:hAnsi="XO Thames"/>
                <w:color w:val="000000"/>
                <w:lang w:eastAsia="en-US"/>
              </w:rPr>
            </w:pPr>
          </w:p>
          <w:p w:rsidR="00620DC2" w:rsidRDefault="00620DC2" w:rsidP="00620DC2">
            <w:pPr>
              <w:spacing w:after="0" w:line="240" w:lineRule="auto"/>
              <w:rPr>
                <w:rFonts w:ascii="XO Thames" w:hAnsi="XO Thames"/>
                <w:color w:val="000000"/>
                <w:lang w:eastAsia="en-US"/>
              </w:rPr>
            </w:pPr>
          </w:p>
          <w:p w:rsidR="00620DC2" w:rsidRDefault="00620DC2" w:rsidP="00620DC2">
            <w:pPr>
              <w:spacing w:after="0" w:line="240" w:lineRule="auto"/>
              <w:rPr>
                <w:rFonts w:ascii="XO Thames" w:hAnsi="XO Thames"/>
                <w:color w:val="000000"/>
                <w:lang w:eastAsia="en-US"/>
              </w:rPr>
            </w:pPr>
          </w:p>
          <w:p w:rsidR="00620DC2" w:rsidRPr="00FC0A58" w:rsidRDefault="00620DC2" w:rsidP="00620DC2">
            <w:pPr>
              <w:spacing w:after="0" w:line="240" w:lineRule="auto"/>
              <w:rPr>
                <w:rFonts w:ascii="XO Thames" w:hAnsi="XO Thames"/>
                <w:color w:val="000000"/>
                <w:lang w:eastAsia="en-US"/>
              </w:rPr>
            </w:pPr>
          </w:p>
          <w:p w:rsidR="00620DC2" w:rsidRPr="00FC0A58" w:rsidRDefault="00620DC2" w:rsidP="00620DC2">
            <w:pPr>
              <w:spacing w:after="0" w:line="240" w:lineRule="auto"/>
              <w:rPr>
                <w:rFonts w:ascii="XO Thames" w:hAnsi="XO Thames"/>
                <w:color w:val="000000"/>
                <w:lang w:eastAsia="en-US"/>
              </w:rPr>
            </w:pPr>
          </w:p>
          <w:p w:rsidR="00620DC2" w:rsidRPr="006646A7" w:rsidRDefault="00620DC2" w:rsidP="00620DC2">
            <w:pPr>
              <w:autoSpaceDE w:val="0"/>
              <w:autoSpaceDN w:val="0"/>
              <w:spacing w:after="0" w:line="240" w:lineRule="auto"/>
              <w:rPr>
                <w:rFonts w:ascii="XO Thames" w:hAnsi="XO Thames"/>
                <w:b/>
              </w:rPr>
            </w:pPr>
            <w:r>
              <w:rPr>
                <w:rFonts w:ascii="XO Thames" w:hAnsi="XO Thames"/>
                <w:b/>
              </w:rPr>
              <w:t>ИСПОЛНИТЕЛЬ</w:t>
            </w:r>
          </w:p>
          <w:p w:rsidR="00620DC2" w:rsidRPr="006646A7" w:rsidRDefault="00620DC2" w:rsidP="00620DC2">
            <w:pPr>
              <w:autoSpaceDE w:val="0"/>
              <w:autoSpaceDN w:val="0"/>
              <w:spacing w:after="0" w:line="240" w:lineRule="auto"/>
              <w:rPr>
                <w:rFonts w:ascii="XO Thames" w:hAnsi="XO Thames"/>
              </w:rPr>
            </w:pPr>
          </w:p>
          <w:p w:rsidR="00620DC2" w:rsidRPr="006646A7" w:rsidRDefault="00620DC2" w:rsidP="00620DC2">
            <w:pPr>
              <w:autoSpaceDE w:val="0"/>
              <w:autoSpaceDN w:val="0"/>
              <w:spacing w:after="0" w:line="240" w:lineRule="auto"/>
              <w:rPr>
                <w:rFonts w:ascii="XO Thames" w:hAnsi="XO Thames"/>
              </w:rPr>
            </w:pPr>
            <w:r w:rsidRPr="006646A7">
              <w:rPr>
                <w:rFonts w:ascii="XO Thames" w:hAnsi="XO Thames"/>
              </w:rPr>
              <w:t xml:space="preserve">_____________________ </w:t>
            </w:r>
          </w:p>
          <w:p w:rsidR="00620DC2" w:rsidRPr="006646A7" w:rsidRDefault="00620DC2" w:rsidP="00620DC2">
            <w:pPr>
              <w:autoSpaceDE w:val="0"/>
              <w:autoSpaceDN w:val="0"/>
              <w:spacing w:after="0" w:line="240" w:lineRule="auto"/>
              <w:rPr>
                <w:rFonts w:ascii="XO Thames" w:hAnsi="XO Thames"/>
              </w:rPr>
            </w:pPr>
            <w:r w:rsidRPr="006646A7">
              <w:rPr>
                <w:rFonts w:ascii="XO Thames" w:hAnsi="XO Thames"/>
              </w:rPr>
              <w:t>М.П.</w:t>
            </w:r>
          </w:p>
          <w:p w:rsidR="00620DC2" w:rsidRPr="006646A7" w:rsidRDefault="00620DC2" w:rsidP="00620DC2">
            <w:pPr>
              <w:autoSpaceDE w:val="0"/>
              <w:autoSpaceDN w:val="0"/>
              <w:spacing w:after="0" w:line="240" w:lineRule="auto"/>
              <w:rPr>
                <w:rFonts w:ascii="XO Thames" w:hAnsi="XO Thames"/>
                <w:sz w:val="24"/>
                <w:szCs w:val="24"/>
              </w:rPr>
            </w:pPr>
            <w:r w:rsidRPr="006646A7">
              <w:rPr>
                <w:rFonts w:ascii="XO Thames" w:hAnsi="XO Thames"/>
                <w:sz w:val="24"/>
                <w:szCs w:val="24"/>
              </w:rPr>
              <w:t>«_____»_________________ 2026 г</w:t>
            </w:r>
          </w:p>
          <w:p w:rsidR="00620DC2" w:rsidRPr="00FC0A58" w:rsidRDefault="00620DC2" w:rsidP="00620DC2">
            <w:pPr>
              <w:spacing w:after="0" w:line="240" w:lineRule="auto"/>
              <w:rPr>
                <w:rFonts w:ascii="XO Thames" w:hAnsi="XO Thames"/>
                <w:b/>
              </w:rPr>
            </w:pPr>
          </w:p>
        </w:tc>
      </w:tr>
    </w:tbl>
    <w:p w:rsidR="000A63E9" w:rsidRPr="00FC0A58" w:rsidRDefault="000A63E9" w:rsidP="00911838">
      <w:pPr>
        <w:spacing w:after="0" w:line="240" w:lineRule="auto"/>
        <w:jc w:val="right"/>
        <w:rPr>
          <w:rFonts w:ascii="XO Thames" w:hAnsi="XO Thames"/>
          <w:b/>
          <w:lang w:eastAsia="en-US"/>
        </w:rPr>
      </w:pPr>
    </w:p>
    <w:p w:rsidR="003E6F41" w:rsidRPr="00FC0A58" w:rsidRDefault="003E6F41" w:rsidP="007C1D0E">
      <w:pPr>
        <w:spacing w:after="0" w:line="240" w:lineRule="auto"/>
        <w:rPr>
          <w:rFonts w:ascii="XO Thames" w:hAnsi="XO Thames"/>
          <w:b/>
          <w:lang w:eastAsia="en-US"/>
        </w:rPr>
      </w:pPr>
    </w:p>
    <w:p w:rsidR="00141B7D" w:rsidRPr="00FC0A58" w:rsidRDefault="00141B7D" w:rsidP="007C1D0E">
      <w:pPr>
        <w:spacing w:after="0" w:line="240" w:lineRule="auto"/>
        <w:rPr>
          <w:rFonts w:ascii="XO Thames" w:hAnsi="XO Thames"/>
          <w:b/>
          <w:lang w:eastAsia="en-US"/>
        </w:rPr>
      </w:pPr>
    </w:p>
    <w:p w:rsidR="00BB5558" w:rsidRPr="00FC0A58" w:rsidRDefault="00BB5558" w:rsidP="007C1D0E">
      <w:pPr>
        <w:spacing w:after="0" w:line="240" w:lineRule="auto"/>
        <w:rPr>
          <w:rFonts w:ascii="XO Thames" w:hAnsi="XO Thames"/>
          <w:b/>
          <w:lang w:eastAsia="en-US"/>
        </w:rPr>
      </w:pPr>
    </w:p>
    <w:p w:rsidR="00772471" w:rsidRDefault="00772471" w:rsidP="00FC0A58">
      <w:pPr>
        <w:pStyle w:val="21"/>
        <w:tabs>
          <w:tab w:val="left" w:pos="6480"/>
        </w:tabs>
        <w:spacing w:line="240" w:lineRule="auto"/>
        <w:ind w:right="-74" w:firstLine="0"/>
        <w:contextualSpacing/>
        <w:jc w:val="center"/>
        <w:rPr>
          <w:rFonts w:ascii="XO Thames" w:hAnsi="XO Thames"/>
          <w:b/>
          <w:sz w:val="22"/>
          <w:szCs w:val="22"/>
        </w:rPr>
      </w:pPr>
    </w:p>
    <w:p w:rsidR="00772471" w:rsidRPr="00FC0A58" w:rsidRDefault="00772471" w:rsidP="00FC0A58">
      <w:pPr>
        <w:pStyle w:val="21"/>
        <w:tabs>
          <w:tab w:val="left" w:pos="6480"/>
        </w:tabs>
        <w:spacing w:line="240" w:lineRule="auto"/>
        <w:ind w:right="-74" w:firstLine="0"/>
        <w:contextualSpacing/>
        <w:jc w:val="center"/>
        <w:rPr>
          <w:rFonts w:ascii="XO Thames" w:hAnsi="XO Thames"/>
          <w:b/>
          <w:sz w:val="22"/>
          <w:szCs w:val="22"/>
        </w:rPr>
      </w:pPr>
    </w:p>
    <w:p w:rsidR="00F94EC1" w:rsidRPr="00FC0A58" w:rsidRDefault="00F94EC1" w:rsidP="00F94EC1">
      <w:pPr>
        <w:pStyle w:val="21"/>
        <w:tabs>
          <w:tab w:val="left" w:pos="6480"/>
        </w:tabs>
        <w:spacing w:line="240" w:lineRule="auto"/>
        <w:ind w:right="-74" w:firstLine="0"/>
        <w:contextualSpacing/>
        <w:jc w:val="right"/>
        <w:rPr>
          <w:rFonts w:ascii="XO Thames" w:hAnsi="XO Thames"/>
          <w:sz w:val="22"/>
          <w:szCs w:val="22"/>
        </w:rPr>
      </w:pPr>
      <w:r w:rsidRPr="00FC0A58">
        <w:rPr>
          <w:rFonts w:ascii="XO Thames" w:hAnsi="XO Thames"/>
          <w:b/>
          <w:sz w:val="22"/>
          <w:szCs w:val="22"/>
        </w:rPr>
        <w:t>Приложение № 1</w:t>
      </w:r>
    </w:p>
    <w:p w:rsidR="00F94EC1" w:rsidRPr="00FC0A58" w:rsidRDefault="00F94EC1" w:rsidP="00F94EC1">
      <w:pPr>
        <w:pStyle w:val="3"/>
        <w:spacing w:before="0" w:after="0" w:line="285" w:lineRule="atLeast"/>
        <w:ind w:left="5460"/>
        <w:jc w:val="center"/>
        <w:rPr>
          <w:rFonts w:ascii="XO Thames" w:hAnsi="XO Thames"/>
          <w:b w:val="0"/>
          <w:bCs w:val="0"/>
          <w:color w:val="334059"/>
          <w:sz w:val="22"/>
          <w:szCs w:val="22"/>
        </w:rPr>
      </w:pPr>
      <w:r w:rsidRPr="00FC0A58">
        <w:rPr>
          <w:rFonts w:ascii="XO Thames" w:hAnsi="XO Thames"/>
          <w:sz w:val="22"/>
          <w:szCs w:val="22"/>
        </w:rPr>
        <w:t>к государственному контракту № ________</w:t>
      </w:r>
    </w:p>
    <w:p w:rsidR="00F94EC1" w:rsidRPr="00FC0A58" w:rsidRDefault="00620DC2" w:rsidP="00F94EC1">
      <w:pPr>
        <w:pStyle w:val="21"/>
        <w:tabs>
          <w:tab w:val="left" w:pos="6480"/>
        </w:tabs>
        <w:spacing w:line="240" w:lineRule="auto"/>
        <w:ind w:right="-74" w:firstLine="0"/>
        <w:contextualSpacing/>
        <w:jc w:val="right"/>
        <w:rPr>
          <w:rFonts w:ascii="XO Thames" w:hAnsi="XO Thames"/>
          <w:sz w:val="22"/>
          <w:szCs w:val="22"/>
        </w:rPr>
      </w:pPr>
      <w:r>
        <w:rPr>
          <w:rFonts w:ascii="XO Thames" w:hAnsi="XO Thames"/>
          <w:sz w:val="22"/>
          <w:szCs w:val="22"/>
        </w:rPr>
        <w:t>от « ____»  ___________ 2026</w:t>
      </w:r>
      <w:r w:rsidR="00F94EC1" w:rsidRPr="00FC0A58">
        <w:rPr>
          <w:rFonts w:ascii="XO Thames" w:hAnsi="XO Thames"/>
          <w:sz w:val="22"/>
          <w:szCs w:val="22"/>
        </w:rPr>
        <w:t xml:space="preserve"> г.</w:t>
      </w:r>
    </w:p>
    <w:p w:rsidR="00F94EC1" w:rsidRPr="00FC0A58" w:rsidRDefault="00F94EC1" w:rsidP="00F94EC1">
      <w:pPr>
        <w:jc w:val="both"/>
        <w:rPr>
          <w:rFonts w:ascii="XO Thames" w:hAnsi="XO Thames"/>
        </w:rPr>
      </w:pPr>
    </w:p>
    <w:p w:rsidR="00F94EC1" w:rsidRPr="00FC0A58" w:rsidRDefault="00F94EC1" w:rsidP="00F94EC1">
      <w:pPr>
        <w:jc w:val="center"/>
        <w:rPr>
          <w:rFonts w:ascii="XO Thames" w:hAnsi="XO Thames"/>
          <w:b/>
        </w:rPr>
      </w:pPr>
      <w:r w:rsidRPr="00FC0A58">
        <w:rPr>
          <w:rFonts w:ascii="XO Thames" w:hAnsi="XO Thames"/>
          <w:b/>
        </w:rPr>
        <w:t xml:space="preserve">Список </w:t>
      </w:r>
      <w:proofErr w:type="gramStart"/>
      <w:r w:rsidRPr="00FC0A58">
        <w:rPr>
          <w:rFonts w:ascii="XO Thames" w:hAnsi="XO Thames"/>
          <w:b/>
        </w:rPr>
        <w:t>Обучающихся</w:t>
      </w:r>
      <w:proofErr w:type="gramEnd"/>
    </w:p>
    <w:p w:rsidR="00F94EC1" w:rsidRPr="00FC0A58" w:rsidRDefault="00F94EC1" w:rsidP="00F94EC1">
      <w:pPr>
        <w:jc w:val="center"/>
        <w:rPr>
          <w:rFonts w:ascii="XO Thames" w:hAnsi="XO Thames"/>
          <w:b/>
        </w:rPr>
      </w:pPr>
    </w:p>
    <w:tbl>
      <w:tblPr>
        <w:tblW w:w="10308" w:type="dxa"/>
        <w:tblInd w:w="-103"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tblPr>
      <w:tblGrid>
        <w:gridCol w:w="117"/>
        <w:gridCol w:w="518"/>
        <w:gridCol w:w="2528"/>
        <w:gridCol w:w="1260"/>
        <w:gridCol w:w="644"/>
        <w:gridCol w:w="1696"/>
        <w:gridCol w:w="2034"/>
        <w:gridCol w:w="1337"/>
        <w:gridCol w:w="174"/>
      </w:tblGrid>
      <w:tr w:rsidR="00F94EC1" w:rsidRPr="00FC0A58" w:rsidTr="0081292B">
        <w:trPr>
          <w:gridBefore w:val="1"/>
          <w:wBefore w:w="117" w:type="dxa"/>
        </w:trPr>
        <w:tc>
          <w:tcPr>
            <w:tcW w:w="518" w:type="dxa"/>
            <w:tcBorders>
              <w:top w:val="single" w:sz="4" w:space="0" w:color="auto"/>
              <w:left w:val="single" w:sz="4" w:space="0" w:color="auto"/>
              <w:bottom w:val="single" w:sz="4" w:space="0" w:color="auto"/>
              <w:right w:val="single" w:sz="4" w:space="0" w:color="auto"/>
              <w:tl2br w:val="nil"/>
              <w:tr2bl w:val="nil"/>
            </w:tcBorders>
            <w:noWrap/>
          </w:tcPr>
          <w:p w:rsidR="00F94EC1" w:rsidRPr="00FC0A58" w:rsidRDefault="00F94EC1" w:rsidP="00F94EC1">
            <w:pPr>
              <w:ind w:left="57"/>
              <w:jc w:val="center"/>
              <w:rPr>
                <w:rFonts w:ascii="XO Thames" w:hAnsi="XO Thames"/>
              </w:rPr>
            </w:pPr>
            <w:bookmarkStart w:id="71" w:name="sub_21100"/>
            <w:r w:rsidRPr="00FC0A58">
              <w:rPr>
                <w:rFonts w:ascii="XO Thames" w:hAnsi="XO Thames"/>
              </w:rPr>
              <w:t>№</w:t>
            </w:r>
            <w:r w:rsidRPr="00FC0A58">
              <w:rPr>
                <w:rFonts w:ascii="XO Thames" w:hAnsi="XO Thames"/>
              </w:rPr>
              <w:br/>
            </w:r>
            <w:proofErr w:type="gramStart"/>
            <w:r w:rsidRPr="00FC0A58">
              <w:rPr>
                <w:rFonts w:ascii="XO Thames" w:hAnsi="XO Thames"/>
              </w:rPr>
              <w:t>п</w:t>
            </w:r>
            <w:proofErr w:type="gramEnd"/>
            <w:r w:rsidRPr="00FC0A58">
              <w:rPr>
                <w:rFonts w:ascii="XO Thames" w:hAnsi="XO Thames"/>
              </w:rPr>
              <w:t>/п</w:t>
            </w:r>
            <w:bookmarkEnd w:id="71"/>
          </w:p>
        </w:tc>
        <w:tc>
          <w:tcPr>
            <w:tcW w:w="2528" w:type="dxa"/>
            <w:tcBorders>
              <w:top w:val="single" w:sz="4" w:space="0" w:color="auto"/>
              <w:left w:val="single" w:sz="4" w:space="0" w:color="auto"/>
              <w:bottom w:val="single" w:sz="4" w:space="0" w:color="auto"/>
              <w:right w:val="single" w:sz="4" w:space="0" w:color="auto"/>
              <w:tl2br w:val="nil"/>
              <w:tr2bl w:val="nil"/>
            </w:tcBorders>
            <w:noWrap/>
          </w:tcPr>
          <w:p w:rsidR="00F94EC1" w:rsidRPr="00FC0A58" w:rsidRDefault="00F94EC1" w:rsidP="00F94EC1">
            <w:pPr>
              <w:ind w:left="57" w:right="57"/>
              <w:jc w:val="center"/>
              <w:rPr>
                <w:rFonts w:ascii="XO Thames" w:hAnsi="XO Thames"/>
              </w:rPr>
            </w:pPr>
            <w:r w:rsidRPr="00FC0A58">
              <w:rPr>
                <w:rFonts w:ascii="XO Thames" w:hAnsi="XO Thames"/>
              </w:rPr>
              <w:t>Фамилия, имя, отчество (при наличии)</w:t>
            </w:r>
          </w:p>
        </w:tc>
        <w:tc>
          <w:tcPr>
            <w:tcW w:w="1260" w:type="dxa"/>
            <w:tcBorders>
              <w:top w:val="single" w:sz="4" w:space="0" w:color="auto"/>
              <w:left w:val="single" w:sz="4" w:space="0" w:color="auto"/>
              <w:bottom w:val="single" w:sz="4" w:space="0" w:color="auto"/>
              <w:right w:val="single" w:sz="4" w:space="0" w:color="auto"/>
              <w:tl2br w:val="nil"/>
              <w:tr2bl w:val="nil"/>
            </w:tcBorders>
            <w:noWrap/>
          </w:tcPr>
          <w:p w:rsidR="00F94EC1" w:rsidRPr="00FC0A58" w:rsidRDefault="00F94EC1" w:rsidP="00F94EC1">
            <w:pPr>
              <w:ind w:left="57" w:right="57"/>
              <w:jc w:val="center"/>
              <w:rPr>
                <w:rFonts w:ascii="XO Thames" w:hAnsi="XO Thames"/>
              </w:rPr>
            </w:pPr>
            <w:r w:rsidRPr="00FC0A58">
              <w:rPr>
                <w:rFonts w:ascii="XO Thames" w:hAnsi="XO Thames"/>
              </w:rPr>
              <w:t>Дата рождения</w:t>
            </w:r>
          </w:p>
        </w:tc>
        <w:tc>
          <w:tcPr>
            <w:tcW w:w="2340" w:type="dxa"/>
            <w:gridSpan w:val="2"/>
            <w:tcBorders>
              <w:top w:val="single" w:sz="4" w:space="0" w:color="auto"/>
              <w:left w:val="single" w:sz="4" w:space="0" w:color="auto"/>
              <w:bottom w:val="single" w:sz="4" w:space="0" w:color="auto"/>
              <w:right w:val="single" w:sz="4" w:space="0" w:color="auto"/>
              <w:tl2br w:val="nil"/>
              <w:tr2bl w:val="nil"/>
            </w:tcBorders>
            <w:noWrap/>
          </w:tcPr>
          <w:p w:rsidR="00F94EC1" w:rsidRPr="00FC0A58" w:rsidRDefault="00F94EC1" w:rsidP="00F94EC1">
            <w:pPr>
              <w:ind w:left="57" w:right="57"/>
              <w:jc w:val="center"/>
              <w:rPr>
                <w:rFonts w:ascii="XO Thames" w:hAnsi="XO Thames"/>
              </w:rPr>
            </w:pPr>
            <w:r w:rsidRPr="00FC0A58">
              <w:rPr>
                <w:rFonts w:ascii="XO Thames" w:hAnsi="XO Thames"/>
              </w:rPr>
              <w:t>Адрес места жительства</w:t>
            </w:r>
          </w:p>
        </w:tc>
        <w:tc>
          <w:tcPr>
            <w:tcW w:w="2034" w:type="dxa"/>
            <w:tcBorders>
              <w:top w:val="single" w:sz="4" w:space="0" w:color="auto"/>
              <w:left w:val="single" w:sz="4" w:space="0" w:color="auto"/>
              <w:bottom w:val="single" w:sz="4" w:space="0" w:color="auto"/>
              <w:right w:val="single" w:sz="4" w:space="0" w:color="auto"/>
              <w:tl2br w:val="nil"/>
              <w:tr2bl w:val="nil"/>
            </w:tcBorders>
            <w:noWrap/>
          </w:tcPr>
          <w:p w:rsidR="00F94EC1" w:rsidRPr="00FC0A58" w:rsidRDefault="00F94EC1" w:rsidP="00F94EC1">
            <w:pPr>
              <w:ind w:left="57" w:right="57"/>
              <w:jc w:val="center"/>
              <w:rPr>
                <w:rFonts w:ascii="XO Thames" w:hAnsi="XO Thames"/>
              </w:rPr>
            </w:pPr>
            <w:r w:rsidRPr="00FC0A58">
              <w:rPr>
                <w:rFonts w:ascii="XO Thames" w:hAnsi="XO Thames"/>
              </w:rPr>
              <w:t>Паспорт: серия, номер, когда и кем выдан</w:t>
            </w:r>
          </w:p>
        </w:tc>
        <w:tc>
          <w:tcPr>
            <w:tcW w:w="1511" w:type="dxa"/>
            <w:gridSpan w:val="2"/>
            <w:tcBorders>
              <w:top w:val="single" w:sz="4" w:space="0" w:color="auto"/>
              <w:left w:val="single" w:sz="4" w:space="0" w:color="auto"/>
              <w:bottom w:val="single" w:sz="4" w:space="0" w:color="auto"/>
              <w:right w:val="single" w:sz="4" w:space="0" w:color="auto"/>
              <w:tl2br w:val="nil"/>
              <w:tr2bl w:val="nil"/>
            </w:tcBorders>
            <w:noWrap/>
          </w:tcPr>
          <w:p w:rsidR="00F94EC1" w:rsidRPr="00FC0A58" w:rsidRDefault="00F94EC1" w:rsidP="00F94EC1">
            <w:pPr>
              <w:ind w:left="57" w:right="57"/>
              <w:jc w:val="center"/>
              <w:rPr>
                <w:rFonts w:ascii="XO Thames" w:hAnsi="XO Thames"/>
              </w:rPr>
            </w:pPr>
            <w:r w:rsidRPr="00FC0A58">
              <w:rPr>
                <w:rFonts w:ascii="XO Thames" w:hAnsi="XO Thames"/>
              </w:rPr>
              <w:t>Номер телефона</w:t>
            </w:r>
          </w:p>
        </w:tc>
      </w:tr>
      <w:tr w:rsidR="00F94EC1" w:rsidRPr="00FC0A58" w:rsidTr="0081292B">
        <w:trPr>
          <w:gridBefore w:val="1"/>
          <w:wBefore w:w="117" w:type="dxa"/>
          <w:trHeight w:val="284"/>
        </w:trPr>
        <w:tc>
          <w:tcPr>
            <w:tcW w:w="518" w:type="dxa"/>
            <w:tcBorders>
              <w:top w:val="single" w:sz="4" w:space="0" w:color="auto"/>
              <w:left w:val="single" w:sz="4" w:space="0" w:color="auto"/>
              <w:bottom w:val="single" w:sz="4" w:space="0" w:color="auto"/>
              <w:right w:val="single" w:sz="4" w:space="0" w:color="auto"/>
              <w:tl2br w:val="nil"/>
              <w:tr2bl w:val="nil"/>
            </w:tcBorders>
            <w:noWrap/>
            <w:vAlign w:val="bottom"/>
          </w:tcPr>
          <w:p w:rsidR="00F94EC1" w:rsidRPr="00FC0A58" w:rsidRDefault="00F94EC1" w:rsidP="00F94EC1">
            <w:pPr>
              <w:ind w:left="57" w:right="57"/>
              <w:jc w:val="center"/>
              <w:rPr>
                <w:rFonts w:ascii="XO Thames" w:hAnsi="XO Thames"/>
              </w:rPr>
            </w:pPr>
            <w:r w:rsidRPr="00FC0A58">
              <w:rPr>
                <w:rFonts w:ascii="XO Thames" w:hAnsi="XO Thames"/>
              </w:rPr>
              <w:t>1</w:t>
            </w:r>
          </w:p>
        </w:tc>
        <w:tc>
          <w:tcPr>
            <w:tcW w:w="2528" w:type="dxa"/>
            <w:tcBorders>
              <w:top w:val="single" w:sz="4" w:space="0" w:color="auto"/>
              <w:left w:val="single" w:sz="4" w:space="0" w:color="auto"/>
              <w:bottom w:val="single" w:sz="4" w:space="0" w:color="auto"/>
              <w:right w:val="single" w:sz="4" w:space="0" w:color="auto"/>
              <w:tl2br w:val="nil"/>
              <w:tr2bl w:val="nil"/>
            </w:tcBorders>
            <w:noWrap/>
            <w:vAlign w:val="bottom"/>
          </w:tcPr>
          <w:p w:rsidR="00F94EC1" w:rsidRPr="00FC0A58" w:rsidRDefault="00620DC2" w:rsidP="00F94EC1">
            <w:pPr>
              <w:ind w:left="57" w:right="57"/>
              <w:jc w:val="center"/>
              <w:rPr>
                <w:rFonts w:ascii="XO Thames" w:hAnsi="XO Thames"/>
              </w:rPr>
            </w:pPr>
            <w:r>
              <w:rPr>
                <w:rFonts w:ascii="XO Thames" w:hAnsi="XO Thames"/>
              </w:rPr>
              <w:t>Кипров Сергей Аркадьевич</w:t>
            </w:r>
          </w:p>
        </w:tc>
        <w:tc>
          <w:tcPr>
            <w:tcW w:w="1260" w:type="dxa"/>
            <w:tcBorders>
              <w:top w:val="single" w:sz="4" w:space="0" w:color="auto"/>
              <w:left w:val="single" w:sz="4" w:space="0" w:color="auto"/>
              <w:bottom w:val="single" w:sz="4" w:space="0" w:color="auto"/>
              <w:right w:val="single" w:sz="4" w:space="0" w:color="auto"/>
              <w:tl2br w:val="nil"/>
              <w:tr2bl w:val="nil"/>
            </w:tcBorders>
            <w:noWrap/>
            <w:vAlign w:val="bottom"/>
          </w:tcPr>
          <w:p w:rsidR="00F94EC1" w:rsidRPr="00FC0A58" w:rsidRDefault="00F94EC1" w:rsidP="00F94EC1">
            <w:pPr>
              <w:ind w:right="57"/>
              <w:rPr>
                <w:rFonts w:ascii="XO Thames" w:hAnsi="XO Thames"/>
              </w:rPr>
            </w:pPr>
          </w:p>
        </w:tc>
        <w:tc>
          <w:tcPr>
            <w:tcW w:w="2340" w:type="dxa"/>
            <w:gridSpan w:val="2"/>
            <w:tcBorders>
              <w:top w:val="single" w:sz="4" w:space="0" w:color="auto"/>
              <w:left w:val="single" w:sz="4" w:space="0" w:color="auto"/>
              <w:bottom w:val="single" w:sz="4" w:space="0" w:color="auto"/>
              <w:right w:val="single" w:sz="4" w:space="0" w:color="auto"/>
              <w:tl2br w:val="nil"/>
              <w:tr2bl w:val="nil"/>
            </w:tcBorders>
            <w:noWrap/>
            <w:vAlign w:val="bottom"/>
          </w:tcPr>
          <w:p w:rsidR="00F94EC1" w:rsidRPr="00FC0A58" w:rsidRDefault="00F94EC1" w:rsidP="00F94EC1">
            <w:pPr>
              <w:ind w:left="57" w:right="57"/>
              <w:jc w:val="center"/>
              <w:rPr>
                <w:rFonts w:ascii="XO Thames" w:hAnsi="XO Thames"/>
              </w:rPr>
            </w:pPr>
          </w:p>
        </w:tc>
        <w:tc>
          <w:tcPr>
            <w:tcW w:w="2034" w:type="dxa"/>
            <w:tcBorders>
              <w:top w:val="single" w:sz="4" w:space="0" w:color="auto"/>
              <w:left w:val="single" w:sz="4" w:space="0" w:color="auto"/>
              <w:bottom w:val="single" w:sz="4" w:space="0" w:color="auto"/>
              <w:right w:val="single" w:sz="4" w:space="0" w:color="auto"/>
              <w:tl2br w:val="nil"/>
              <w:tr2bl w:val="nil"/>
            </w:tcBorders>
            <w:noWrap/>
            <w:vAlign w:val="bottom"/>
          </w:tcPr>
          <w:p w:rsidR="00F94EC1" w:rsidRPr="00FC0A58" w:rsidRDefault="00F94EC1" w:rsidP="00F94EC1">
            <w:pPr>
              <w:ind w:left="57" w:right="57"/>
              <w:jc w:val="center"/>
              <w:rPr>
                <w:rFonts w:ascii="XO Thames" w:hAnsi="XO Thames"/>
              </w:rPr>
            </w:pPr>
          </w:p>
        </w:tc>
        <w:tc>
          <w:tcPr>
            <w:tcW w:w="1511" w:type="dxa"/>
            <w:gridSpan w:val="2"/>
            <w:tcBorders>
              <w:top w:val="single" w:sz="4" w:space="0" w:color="auto"/>
              <w:left w:val="single" w:sz="4" w:space="0" w:color="auto"/>
              <w:bottom w:val="single" w:sz="4" w:space="0" w:color="auto"/>
              <w:right w:val="single" w:sz="4" w:space="0" w:color="auto"/>
              <w:tl2br w:val="nil"/>
              <w:tr2bl w:val="nil"/>
            </w:tcBorders>
            <w:noWrap/>
            <w:vAlign w:val="bottom"/>
          </w:tcPr>
          <w:p w:rsidR="00F94EC1" w:rsidRPr="00FC0A58" w:rsidRDefault="00F94EC1" w:rsidP="00F94EC1">
            <w:pPr>
              <w:ind w:left="57" w:right="57"/>
              <w:jc w:val="center"/>
              <w:rPr>
                <w:rFonts w:ascii="XO Thames" w:hAnsi="XO Thames"/>
              </w:rPr>
            </w:pPr>
          </w:p>
        </w:tc>
      </w:tr>
      <w:tr w:rsidR="00620DC2" w:rsidRPr="00FC0A58" w:rsidTr="0081292B">
        <w:trPr>
          <w:gridBefore w:val="1"/>
          <w:wBefore w:w="117" w:type="dxa"/>
          <w:trHeight w:val="284"/>
        </w:trPr>
        <w:tc>
          <w:tcPr>
            <w:tcW w:w="518" w:type="dxa"/>
            <w:tcBorders>
              <w:top w:val="single" w:sz="4" w:space="0" w:color="auto"/>
              <w:left w:val="single" w:sz="4" w:space="0" w:color="auto"/>
              <w:bottom w:val="single" w:sz="4" w:space="0" w:color="auto"/>
              <w:right w:val="single" w:sz="4" w:space="0" w:color="auto"/>
              <w:tl2br w:val="nil"/>
              <w:tr2bl w:val="nil"/>
            </w:tcBorders>
            <w:noWrap/>
            <w:vAlign w:val="bottom"/>
          </w:tcPr>
          <w:p w:rsidR="00620DC2" w:rsidRPr="00FC0A58" w:rsidRDefault="00620DC2" w:rsidP="00F94EC1">
            <w:pPr>
              <w:ind w:left="57" w:right="57"/>
              <w:jc w:val="center"/>
              <w:rPr>
                <w:rFonts w:ascii="XO Thames" w:hAnsi="XO Thames"/>
              </w:rPr>
            </w:pPr>
            <w:r>
              <w:rPr>
                <w:rFonts w:ascii="XO Thames" w:hAnsi="XO Thames"/>
              </w:rPr>
              <w:t>2</w:t>
            </w:r>
          </w:p>
        </w:tc>
        <w:tc>
          <w:tcPr>
            <w:tcW w:w="2528" w:type="dxa"/>
            <w:tcBorders>
              <w:top w:val="single" w:sz="4" w:space="0" w:color="auto"/>
              <w:left w:val="single" w:sz="4" w:space="0" w:color="auto"/>
              <w:bottom w:val="single" w:sz="4" w:space="0" w:color="auto"/>
              <w:right w:val="single" w:sz="4" w:space="0" w:color="auto"/>
              <w:tl2br w:val="nil"/>
              <w:tr2bl w:val="nil"/>
            </w:tcBorders>
            <w:noWrap/>
            <w:vAlign w:val="bottom"/>
          </w:tcPr>
          <w:p w:rsidR="00620DC2" w:rsidRDefault="00620DC2" w:rsidP="00F94EC1">
            <w:pPr>
              <w:ind w:left="57" w:right="57"/>
              <w:jc w:val="center"/>
              <w:rPr>
                <w:rFonts w:ascii="XO Thames" w:hAnsi="XO Thames"/>
              </w:rPr>
            </w:pPr>
            <w:r>
              <w:rPr>
                <w:rFonts w:ascii="XO Thames" w:hAnsi="XO Thames"/>
              </w:rPr>
              <w:t>Кислач Денис Фадеевич</w:t>
            </w:r>
          </w:p>
        </w:tc>
        <w:tc>
          <w:tcPr>
            <w:tcW w:w="1260" w:type="dxa"/>
            <w:tcBorders>
              <w:top w:val="single" w:sz="4" w:space="0" w:color="auto"/>
              <w:left w:val="single" w:sz="4" w:space="0" w:color="auto"/>
              <w:bottom w:val="single" w:sz="4" w:space="0" w:color="auto"/>
              <w:right w:val="single" w:sz="4" w:space="0" w:color="auto"/>
              <w:tl2br w:val="nil"/>
              <w:tr2bl w:val="nil"/>
            </w:tcBorders>
            <w:noWrap/>
            <w:vAlign w:val="bottom"/>
          </w:tcPr>
          <w:p w:rsidR="00620DC2" w:rsidRPr="00FC0A58" w:rsidRDefault="00620DC2" w:rsidP="00F94EC1">
            <w:pPr>
              <w:ind w:right="57"/>
              <w:rPr>
                <w:rFonts w:ascii="XO Thames" w:hAnsi="XO Thames"/>
              </w:rPr>
            </w:pPr>
          </w:p>
        </w:tc>
        <w:tc>
          <w:tcPr>
            <w:tcW w:w="2340" w:type="dxa"/>
            <w:gridSpan w:val="2"/>
            <w:tcBorders>
              <w:top w:val="single" w:sz="4" w:space="0" w:color="auto"/>
              <w:left w:val="single" w:sz="4" w:space="0" w:color="auto"/>
              <w:bottom w:val="single" w:sz="4" w:space="0" w:color="auto"/>
              <w:right w:val="single" w:sz="4" w:space="0" w:color="auto"/>
              <w:tl2br w:val="nil"/>
              <w:tr2bl w:val="nil"/>
            </w:tcBorders>
            <w:noWrap/>
            <w:vAlign w:val="bottom"/>
          </w:tcPr>
          <w:p w:rsidR="00620DC2" w:rsidRPr="00FC0A58" w:rsidRDefault="00620DC2" w:rsidP="00F94EC1">
            <w:pPr>
              <w:ind w:left="57" w:right="57"/>
              <w:jc w:val="center"/>
              <w:rPr>
                <w:rFonts w:ascii="XO Thames" w:hAnsi="XO Thames"/>
              </w:rPr>
            </w:pPr>
          </w:p>
        </w:tc>
        <w:tc>
          <w:tcPr>
            <w:tcW w:w="2034" w:type="dxa"/>
            <w:tcBorders>
              <w:top w:val="single" w:sz="4" w:space="0" w:color="auto"/>
              <w:left w:val="single" w:sz="4" w:space="0" w:color="auto"/>
              <w:bottom w:val="single" w:sz="4" w:space="0" w:color="auto"/>
              <w:right w:val="single" w:sz="4" w:space="0" w:color="auto"/>
              <w:tl2br w:val="nil"/>
              <w:tr2bl w:val="nil"/>
            </w:tcBorders>
            <w:noWrap/>
            <w:vAlign w:val="bottom"/>
          </w:tcPr>
          <w:p w:rsidR="00620DC2" w:rsidRPr="00FC0A58" w:rsidRDefault="00620DC2" w:rsidP="00F94EC1">
            <w:pPr>
              <w:ind w:left="57" w:right="57"/>
              <w:jc w:val="center"/>
              <w:rPr>
                <w:rFonts w:ascii="XO Thames" w:hAnsi="XO Thames"/>
              </w:rPr>
            </w:pPr>
          </w:p>
        </w:tc>
        <w:tc>
          <w:tcPr>
            <w:tcW w:w="1511" w:type="dxa"/>
            <w:gridSpan w:val="2"/>
            <w:tcBorders>
              <w:top w:val="single" w:sz="4" w:space="0" w:color="auto"/>
              <w:left w:val="single" w:sz="4" w:space="0" w:color="auto"/>
              <w:bottom w:val="single" w:sz="4" w:space="0" w:color="auto"/>
              <w:right w:val="single" w:sz="4" w:space="0" w:color="auto"/>
              <w:tl2br w:val="nil"/>
              <w:tr2bl w:val="nil"/>
            </w:tcBorders>
            <w:noWrap/>
            <w:vAlign w:val="bottom"/>
          </w:tcPr>
          <w:p w:rsidR="00620DC2" w:rsidRPr="00FC0A58" w:rsidRDefault="00620DC2" w:rsidP="00F94EC1">
            <w:pPr>
              <w:ind w:left="57" w:right="57"/>
              <w:jc w:val="center"/>
              <w:rPr>
                <w:rFonts w:ascii="XO Thames" w:hAnsi="XO Thames"/>
              </w:rPr>
            </w:pPr>
          </w:p>
        </w:tc>
      </w:tr>
      <w:tr w:rsidR="00620DC2" w:rsidRPr="00FC0A58" w:rsidTr="0081292B">
        <w:trPr>
          <w:gridBefore w:val="1"/>
          <w:wBefore w:w="117" w:type="dxa"/>
          <w:trHeight w:val="284"/>
        </w:trPr>
        <w:tc>
          <w:tcPr>
            <w:tcW w:w="518" w:type="dxa"/>
            <w:tcBorders>
              <w:top w:val="single" w:sz="4" w:space="0" w:color="auto"/>
              <w:left w:val="single" w:sz="4" w:space="0" w:color="auto"/>
              <w:bottom w:val="single" w:sz="4" w:space="0" w:color="auto"/>
              <w:right w:val="single" w:sz="4" w:space="0" w:color="auto"/>
              <w:tl2br w:val="nil"/>
              <w:tr2bl w:val="nil"/>
            </w:tcBorders>
            <w:noWrap/>
            <w:vAlign w:val="bottom"/>
          </w:tcPr>
          <w:p w:rsidR="00620DC2" w:rsidRDefault="00620DC2" w:rsidP="00F94EC1">
            <w:pPr>
              <w:ind w:left="57" w:right="57"/>
              <w:jc w:val="center"/>
              <w:rPr>
                <w:rFonts w:ascii="XO Thames" w:hAnsi="XO Thames"/>
              </w:rPr>
            </w:pPr>
            <w:r>
              <w:rPr>
                <w:rFonts w:ascii="XO Thames" w:hAnsi="XO Thames"/>
              </w:rPr>
              <w:t>3</w:t>
            </w:r>
          </w:p>
        </w:tc>
        <w:tc>
          <w:tcPr>
            <w:tcW w:w="2528" w:type="dxa"/>
            <w:tcBorders>
              <w:top w:val="single" w:sz="4" w:space="0" w:color="auto"/>
              <w:left w:val="single" w:sz="4" w:space="0" w:color="auto"/>
              <w:bottom w:val="single" w:sz="4" w:space="0" w:color="auto"/>
              <w:right w:val="single" w:sz="4" w:space="0" w:color="auto"/>
              <w:tl2br w:val="nil"/>
              <w:tr2bl w:val="nil"/>
            </w:tcBorders>
            <w:noWrap/>
            <w:vAlign w:val="bottom"/>
          </w:tcPr>
          <w:p w:rsidR="00620DC2" w:rsidRDefault="00620DC2" w:rsidP="00F94EC1">
            <w:pPr>
              <w:ind w:left="57" w:right="57"/>
              <w:jc w:val="center"/>
              <w:rPr>
                <w:rFonts w:ascii="XO Thames" w:hAnsi="XO Thames"/>
              </w:rPr>
            </w:pPr>
            <w:r>
              <w:rPr>
                <w:rFonts w:ascii="XO Thames" w:hAnsi="XO Thames"/>
              </w:rPr>
              <w:t>Федоров Евгений Николаевич</w:t>
            </w:r>
          </w:p>
        </w:tc>
        <w:tc>
          <w:tcPr>
            <w:tcW w:w="1260" w:type="dxa"/>
            <w:tcBorders>
              <w:top w:val="single" w:sz="4" w:space="0" w:color="auto"/>
              <w:left w:val="single" w:sz="4" w:space="0" w:color="auto"/>
              <w:bottom w:val="single" w:sz="4" w:space="0" w:color="auto"/>
              <w:right w:val="single" w:sz="4" w:space="0" w:color="auto"/>
              <w:tl2br w:val="nil"/>
              <w:tr2bl w:val="nil"/>
            </w:tcBorders>
            <w:noWrap/>
            <w:vAlign w:val="bottom"/>
          </w:tcPr>
          <w:p w:rsidR="00620DC2" w:rsidRPr="00FC0A58" w:rsidRDefault="00620DC2" w:rsidP="00F94EC1">
            <w:pPr>
              <w:ind w:right="57"/>
              <w:rPr>
                <w:rFonts w:ascii="XO Thames" w:hAnsi="XO Thames"/>
              </w:rPr>
            </w:pPr>
          </w:p>
        </w:tc>
        <w:tc>
          <w:tcPr>
            <w:tcW w:w="2340" w:type="dxa"/>
            <w:gridSpan w:val="2"/>
            <w:tcBorders>
              <w:top w:val="single" w:sz="4" w:space="0" w:color="auto"/>
              <w:left w:val="single" w:sz="4" w:space="0" w:color="auto"/>
              <w:bottom w:val="single" w:sz="4" w:space="0" w:color="auto"/>
              <w:right w:val="single" w:sz="4" w:space="0" w:color="auto"/>
              <w:tl2br w:val="nil"/>
              <w:tr2bl w:val="nil"/>
            </w:tcBorders>
            <w:noWrap/>
            <w:vAlign w:val="bottom"/>
          </w:tcPr>
          <w:p w:rsidR="00620DC2" w:rsidRPr="00FC0A58" w:rsidRDefault="00620DC2" w:rsidP="00F94EC1">
            <w:pPr>
              <w:ind w:left="57" w:right="57"/>
              <w:jc w:val="center"/>
              <w:rPr>
                <w:rFonts w:ascii="XO Thames" w:hAnsi="XO Thames"/>
              </w:rPr>
            </w:pPr>
          </w:p>
        </w:tc>
        <w:tc>
          <w:tcPr>
            <w:tcW w:w="2034" w:type="dxa"/>
            <w:tcBorders>
              <w:top w:val="single" w:sz="4" w:space="0" w:color="auto"/>
              <w:left w:val="single" w:sz="4" w:space="0" w:color="auto"/>
              <w:bottom w:val="single" w:sz="4" w:space="0" w:color="auto"/>
              <w:right w:val="single" w:sz="4" w:space="0" w:color="auto"/>
              <w:tl2br w:val="nil"/>
              <w:tr2bl w:val="nil"/>
            </w:tcBorders>
            <w:noWrap/>
            <w:vAlign w:val="bottom"/>
          </w:tcPr>
          <w:p w:rsidR="00620DC2" w:rsidRPr="00FC0A58" w:rsidRDefault="00620DC2" w:rsidP="00F94EC1">
            <w:pPr>
              <w:ind w:left="57" w:right="57"/>
              <w:jc w:val="center"/>
              <w:rPr>
                <w:rFonts w:ascii="XO Thames" w:hAnsi="XO Thames"/>
              </w:rPr>
            </w:pPr>
          </w:p>
        </w:tc>
        <w:tc>
          <w:tcPr>
            <w:tcW w:w="1511" w:type="dxa"/>
            <w:gridSpan w:val="2"/>
            <w:tcBorders>
              <w:top w:val="single" w:sz="4" w:space="0" w:color="auto"/>
              <w:left w:val="single" w:sz="4" w:space="0" w:color="auto"/>
              <w:bottom w:val="single" w:sz="4" w:space="0" w:color="auto"/>
              <w:right w:val="single" w:sz="4" w:space="0" w:color="auto"/>
              <w:tl2br w:val="nil"/>
              <w:tr2bl w:val="nil"/>
            </w:tcBorders>
            <w:noWrap/>
            <w:vAlign w:val="bottom"/>
          </w:tcPr>
          <w:p w:rsidR="00620DC2" w:rsidRPr="00FC0A58" w:rsidRDefault="00620DC2" w:rsidP="00F94EC1">
            <w:pPr>
              <w:ind w:left="57" w:right="57"/>
              <w:jc w:val="center"/>
              <w:rPr>
                <w:rFonts w:ascii="XO Thames" w:hAnsi="XO Thames"/>
              </w:rPr>
            </w:pPr>
          </w:p>
        </w:tc>
      </w:tr>
      <w:tr w:rsidR="0081292B" w:rsidRPr="00FC0A58" w:rsidTr="0081292B">
        <w:tblPrEx>
          <w:tblBorders>
            <w:top w:val="none" w:sz="0" w:space="0" w:color="auto"/>
            <w:left w:val="none" w:sz="0" w:space="0" w:color="auto"/>
            <w:bottom w:val="none" w:sz="0" w:space="0" w:color="auto"/>
            <w:right w:val="none" w:sz="0" w:space="0" w:color="auto"/>
          </w:tblBorders>
          <w:tblCellMar>
            <w:left w:w="108" w:type="dxa"/>
            <w:right w:w="108" w:type="dxa"/>
          </w:tblCellMar>
        </w:tblPrEx>
        <w:trPr>
          <w:gridAfter w:val="1"/>
          <w:wAfter w:w="174" w:type="dxa"/>
          <w:trHeight w:val="226"/>
        </w:trPr>
        <w:tc>
          <w:tcPr>
            <w:tcW w:w="5067" w:type="dxa"/>
            <w:gridSpan w:val="5"/>
          </w:tcPr>
          <w:p w:rsidR="0081292B" w:rsidRPr="00FC0A58" w:rsidRDefault="0081292B" w:rsidP="0081292B">
            <w:pPr>
              <w:pStyle w:val="210"/>
              <w:tabs>
                <w:tab w:val="left" w:pos="1080"/>
                <w:tab w:val="left" w:pos="2356"/>
              </w:tabs>
              <w:ind w:left="0" w:right="-2" w:firstLine="0"/>
              <w:jc w:val="both"/>
              <w:rPr>
                <w:rStyle w:val="af"/>
                <w:rFonts w:ascii="XO Thames" w:hAnsi="XO Thames"/>
                <w:sz w:val="22"/>
                <w:szCs w:val="22"/>
                <w:highlight w:val="white"/>
              </w:rPr>
            </w:pPr>
            <w:r w:rsidRPr="00FC0A58">
              <w:rPr>
                <w:rStyle w:val="af"/>
                <w:rFonts w:ascii="XO Thames" w:hAnsi="XO Thames"/>
                <w:sz w:val="22"/>
                <w:szCs w:val="22"/>
                <w:highlight w:val="white"/>
              </w:rPr>
              <w:t xml:space="preserve">           </w:t>
            </w:r>
          </w:p>
          <w:p w:rsidR="0081292B" w:rsidRPr="00FC0A58" w:rsidRDefault="0081292B" w:rsidP="0081292B">
            <w:pPr>
              <w:pStyle w:val="210"/>
              <w:tabs>
                <w:tab w:val="left" w:pos="1080"/>
                <w:tab w:val="left" w:pos="2356"/>
              </w:tabs>
              <w:ind w:left="0" w:right="-2" w:firstLine="0"/>
              <w:jc w:val="both"/>
              <w:rPr>
                <w:rStyle w:val="af"/>
                <w:rFonts w:ascii="XO Thames" w:hAnsi="XO Thames"/>
                <w:sz w:val="22"/>
                <w:szCs w:val="22"/>
                <w:highlight w:val="white"/>
              </w:rPr>
            </w:pPr>
          </w:p>
          <w:p w:rsidR="0081292B" w:rsidRPr="00FC0A58" w:rsidRDefault="00772471" w:rsidP="0081292B">
            <w:pPr>
              <w:rPr>
                <w:rFonts w:ascii="XO Thames" w:hAnsi="XO Thames"/>
                <w:b/>
              </w:rPr>
            </w:pPr>
            <w:r w:rsidRPr="00772471">
              <w:rPr>
                <w:rFonts w:ascii="XO Thames" w:hAnsi="XO Thames"/>
                <w:b/>
              </w:rPr>
              <w:t>ГОСУДАРСТВЕННЫЙ ЗАКАЗЧИК</w:t>
            </w:r>
          </w:p>
        </w:tc>
        <w:tc>
          <w:tcPr>
            <w:tcW w:w="5067" w:type="dxa"/>
            <w:gridSpan w:val="3"/>
          </w:tcPr>
          <w:p w:rsidR="0081292B" w:rsidRPr="00FC0A58" w:rsidRDefault="0081292B" w:rsidP="0081292B">
            <w:pPr>
              <w:pStyle w:val="210"/>
              <w:tabs>
                <w:tab w:val="left" w:pos="2160"/>
                <w:tab w:val="left" w:pos="3436"/>
              </w:tabs>
              <w:ind w:left="0" w:right="-2" w:firstLine="0"/>
              <w:rPr>
                <w:rFonts w:ascii="XO Thames" w:hAnsi="XO Thames"/>
                <w:b/>
                <w:sz w:val="22"/>
                <w:szCs w:val="22"/>
              </w:rPr>
            </w:pPr>
          </w:p>
          <w:p w:rsidR="0081292B" w:rsidRPr="00FC0A58" w:rsidRDefault="0081292B" w:rsidP="0081292B">
            <w:pPr>
              <w:pStyle w:val="210"/>
              <w:tabs>
                <w:tab w:val="left" w:pos="2160"/>
                <w:tab w:val="left" w:pos="3436"/>
              </w:tabs>
              <w:ind w:left="0" w:right="-2" w:firstLine="0"/>
              <w:rPr>
                <w:rFonts w:ascii="XO Thames" w:hAnsi="XO Thames"/>
                <w:b/>
                <w:sz w:val="22"/>
                <w:szCs w:val="22"/>
              </w:rPr>
            </w:pPr>
          </w:p>
          <w:p w:rsidR="0081292B" w:rsidRPr="00FC0A58" w:rsidRDefault="0081292B" w:rsidP="0081292B">
            <w:pPr>
              <w:pStyle w:val="210"/>
              <w:tabs>
                <w:tab w:val="left" w:pos="2160"/>
                <w:tab w:val="left" w:pos="3436"/>
              </w:tabs>
              <w:ind w:left="0" w:right="-2" w:firstLine="0"/>
              <w:rPr>
                <w:rFonts w:ascii="XO Thames" w:hAnsi="XO Thames"/>
                <w:b/>
                <w:sz w:val="22"/>
                <w:szCs w:val="22"/>
              </w:rPr>
            </w:pPr>
            <w:r w:rsidRPr="00FC0A58">
              <w:rPr>
                <w:rFonts w:ascii="XO Thames" w:hAnsi="XO Thames"/>
                <w:b/>
                <w:sz w:val="22"/>
                <w:szCs w:val="22"/>
              </w:rPr>
              <w:t xml:space="preserve">           ИСПОЛНИТЕЛЬ</w:t>
            </w:r>
          </w:p>
          <w:p w:rsidR="0081292B" w:rsidRPr="00FC0A58" w:rsidRDefault="0081292B" w:rsidP="0081292B">
            <w:pPr>
              <w:ind w:left="921" w:firstLine="425"/>
              <w:rPr>
                <w:rFonts w:ascii="XO Thames" w:hAnsi="XO Thames"/>
                <w:b/>
              </w:rPr>
            </w:pPr>
          </w:p>
        </w:tc>
      </w:tr>
      <w:tr w:rsidR="0081292B" w:rsidRPr="00FC0A58" w:rsidTr="0081292B">
        <w:tblPrEx>
          <w:tblBorders>
            <w:top w:val="none" w:sz="0" w:space="0" w:color="auto"/>
            <w:left w:val="none" w:sz="0" w:space="0" w:color="auto"/>
            <w:bottom w:val="none" w:sz="0" w:space="0" w:color="auto"/>
            <w:right w:val="none" w:sz="0" w:space="0" w:color="auto"/>
          </w:tblBorders>
          <w:tblCellMar>
            <w:left w:w="108" w:type="dxa"/>
            <w:right w:w="108" w:type="dxa"/>
          </w:tblCellMar>
        </w:tblPrEx>
        <w:trPr>
          <w:gridAfter w:val="1"/>
          <w:wAfter w:w="174" w:type="dxa"/>
          <w:trHeight w:val="4316"/>
        </w:trPr>
        <w:tc>
          <w:tcPr>
            <w:tcW w:w="5067" w:type="dxa"/>
            <w:gridSpan w:val="5"/>
          </w:tcPr>
          <w:p w:rsidR="0081292B" w:rsidRPr="00FC0A58" w:rsidRDefault="0081292B" w:rsidP="0081292B">
            <w:pPr>
              <w:spacing w:after="0" w:line="240" w:lineRule="auto"/>
              <w:ind w:right="-585"/>
              <w:rPr>
                <w:rFonts w:ascii="XO Thames" w:hAnsi="XO Thames"/>
              </w:rPr>
            </w:pPr>
          </w:p>
          <w:p w:rsidR="0081292B" w:rsidRPr="00FC0A58" w:rsidRDefault="0081292B" w:rsidP="0081292B">
            <w:pPr>
              <w:spacing w:after="0" w:line="240" w:lineRule="auto"/>
              <w:ind w:right="-585"/>
              <w:rPr>
                <w:rFonts w:ascii="XO Thames" w:hAnsi="XO Thames"/>
              </w:rPr>
            </w:pPr>
          </w:p>
          <w:p w:rsidR="0081292B" w:rsidRPr="00FC0A58" w:rsidRDefault="0081292B" w:rsidP="0081292B">
            <w:pPr>
              <w:spacing w:after="0" w:line="240" w:lineRule="auto"/>
              <w:ind w:right="-585"/>
              <w:rPr>
                <w:rFonts w:ascii="XO Thames" w:hAnsi="XO Thames"/>
              </w:rPr>
            </w:pPr>
            <w:r w:rsidRPr="00FC0A58">
              <w:rPr>
                <w:rFonts w:ascii="XO Thames" w:hAnsi="XO Thames"/>
                <w:b/>
              </w:rPr>
              <w:t xml:space="preserve">_______________ </w:t>
            </w:r>
            <w:r w:rsidR="00620DC2">
              <w:rPr>
                <w:rFonts w:ascii="XO Thames" w:hAnsi="XO Thames"/>
              </w:rPr>
              <w:t>Грязнов А.С.</w:t>
            </w:r>
          </w:p>
          <w:p w:rsidR="0081292B" w:rsidRPr="00FC0A58" w:rsidRDefault="0081292B" w:rsidP="0081292B">
            <w:pPr>
              <w:tabs>
                <w:tab w:val="left" w:pos="136"/>
                <w:tab w:val="left" w:pos="900"/>
              </w:tabs>
              <w:spacing w:after="0" w:line="240" w:lineRule="auto"/>
              <w:ind w:right="-585"/>
              <w:rPr>
                <w:rFonts w:ascii="XO Thames" w:hAnsi="XO Thames"/>
              </w:rPr>
            </w:pPr>
            <w:r w:rsidRPr="00FC0A58">
              <w:rPr>
                <w:rFonts w:ascii="XO Thames" w:hAnsi="XO Thames"/>
              </w:rPr>
              <w:t xml:space="preserve">М.П. </w:t>
            </w:r>
          </w:p>
          <w:p w:rsidR="0081292B" w:rsidRPr="00FC0A58" w:rsidRDefault="0081292B" w:rsidP="0081292B">
            <w:pPr>
              <w:tabs>
                <w:tab w:val="left" w:pos="0"/>
                <w:tab w:val="left" w:pos="900"/>
              </w:tabs>
              <w:spacing w:after="0" w:line="240" w:lineRule="auto"/>
              <w:ind w:right="-585"/>
              <w:rPr>
                <w:rFonts w:ascii="XO Thames" w:hAnsi="XO Thames"/>
              </w:rPr>
            </w:pPr>
            <w:r w:rsidRPr="00FC0A58">
              <w:rPr>
                <w:rFonts w:ascii="XO Thames" w:hAnsi="XO Thames"/>
              </w:rPr>
              <w:t>«___»______________20___г.</w:t>
            </w:r>
          </w:p>
          <w:p w:rsidR="0081292B" w:rsidRPr="00FC0A58" w:rsidRDefault="0081292B" w:rsidP="0081292B">
            <w:pPr>
              <w:rPr>
                <w:rFonts w:ascii="XO Thames" w:hAnsi="XO Thames"/>
              </w:rPr>
            </w:pPr>
          </w:p>
        </w:tc>
        <w:tc>
          <w:tcPr>
            <w:tcW w:w="5067" w:type="dxa"/>
            <w:gridSpan w:val="3"/>
          </w:tcPr>
          <w:p w:rsidR="0081292B" w:rsidRPr="00FC0A58" w:rsidRDefault="0081292B" w:rsidP="0081292B">
            <w:pPr>
              <w:pStyle w:val="310"/>
              <w:spacing w:after="0"/>
              <w:jc w:val="both"/>
              <w:rPr>
                <w:rFonts w:ascii="XO Thames" w:hAnsi="XO Thames"/>
                <w:b/>
                <w:sz w:val="22"/>
                <w:szCs w:val="22"/>
              </w:rPr>
            </w:pPr>
          </w:p>
          <w:p w:rsidR="0081292B" w:rsidRPr="00FC0A58" w:rsidRDefault="0081292B" w:rsidP="0081292B">
            <w:pPr>
              <w:spacing w:after="0" w:line="240" w:lineRule="auto"/>
              <w:ind w:right="-585"/>
              <w:rPr>
                <w:rFonts w:ascii="XO Thames" w:hAnsi="XO Thames"/>
              </w:rPr>
            </w:pPr>
            <w:r w:rsidRPr="00FC0A58">
              <w:rPr>
                <w:rFonts w:ascii="XO Thames" w:hAnsi="XO Thames"/>
              </w:rPr>
              <w:t xml:space="preserve">           </w:t>
            </w:r>
          </w:p>
          <w:p w:rsidR="0081292B" w:rsidRPr="00FC0A58" w:rsidRDefault="0081292B" w:rsidP="0081292B">
            <w:pPr>
              <w:spacing w:after="0" w:line="240" w:lineRule="auto"/>
              <w:ind w:right="-585"/>
              <w:rPr>
                <w:rFonts w:ascii="XO Thames" w:hAnsi="XO Thames"/>
              </w:rPr>
            </w:pPr>
            <w:r w:rsidRPr="00FC0A58">
              <w:rPr>
                <w:rFonts w:ascii="XO Thames" w:hAnsi="XO Thames"/>
                <w:b/>
              </w:rPr>
              <w:t xml:space="preserve">            __________________ </w:t>
            </w:r>
            <w:r w:rsidRPr="00FC0A58">
              <w:rPr>
                <w:rFonts w:ascii="XO Thames" w:hAnsi="XO Thames"/>
              </w:rPr>
              <w:t>(_______________)</w:t>
            </w:r>
          </w:p>
          <w:p w:rsidR="0081292B" w:rsidRPr="00FC0A58" w:rsidRDefault="0081292B" w:rsidP="0081292B">
            <w:pPr>
              <w:tabs>
                <w:tab w:val="left" w:pos="136"/>
                <w:tab w:val="left" w:pos="900"/>
              </w:tabs>
              <w:spacing w:after="0" w:line="240" w:lineRule="auto"/>
              <w:ind w:right="-585"/>
              <w:rPr>
                <w:rFonts w:ascii="XO Thames" w:hAnsi="XO Thames"/>
              </w:rPr>
            </w:pPr>
            <w:r w:rsidRPr="00FC0A58">
              <w:rPr>
                <w:rFonts w:ascii="XO Thames" w:hAnsi="XO Thames"/>
              </w:rPr>
              <w:t xml:space="preserve">            М.П. </w:t>
            </w:r>
          </w:p>
          <w:p w:rsidR="0081292B" w:rsidRPr="00FC0A58" w:rsidRDefault="0081292B" w:rsidP="0081292B">
            <w:pPr>
              <w:tabs>
                <w:tab w:val="left" w:pos="0"/>
                <w:tab w:val="left" w:pos="900"/>
              </w:tabs>
              <w:spacing w:after="0" w:line="240" w:lineRule="auto"/>
              <w:ind w:right="-585"/>
              <w:rPr>
                <w:rFonts w:ascii="XO Thames" w:hAnsi="XO Thames"/>
              </w:rPr>
            </w:pPr>
            <w:r w:rsidRPr="00FC0A58">
              <w:rPr>
                <w:rFonts w:ascii="XO Thames" w:hAnsi="XO Thames"/>
              </w:rPr>
              <w:t xml:space="preserve">            «___»______________20___г.</w:t>
            </w:r>
          </w:p>
          <w:p w:rsidR="0081292B" w:rsidRPr="00FC0A58" w:rsidRDefault="0081292B" w:rsidP="0081292B">
            <w:pPr>
              <w:ind w:left="921" w:firstLine="567"/>
              <w:rPr>
                <w:rFonts w:ascii="XO Thames" w:hAnsi="XO Thames"/>
              </w:rPr>
            </w:pPr>
          </w:p>
        </w:tc>
      </w:tr>
    </w:tbl>
    <w:p w:rsidR="00F94EC1" w:rsidRPr="00FC0A58" w:rsidRDefault="00F94EC1" w:rsidP="00F94EC1">
      <w:pPr>
        <w:rPr>
          <w:rFonts w:ascii="XO Thames" w:hAnsi="XO Thames"/>
        </w:rPr>
      </w:pPr>
    </w:p>
    <w:p w:rsidR="00F94EC1" w:rsidRPr="00FC0A58" w:rsidRDefault="00F94EC1" w:rsidP="00F94EC1">
      <w:pPr>
        <w:rPr>
          <w:rFonts w:ascii="XO Thames" w:hAnsi="XO Thames"/>
        </w:rPr>
      </w:pPr>
    </w:p>
    <w:p w:rsidR="00F94EC1" w:rsidRPr="00FC0A58" w:rsidRDefault="00F94EC1" w:rsidP="00F94EC1">
      <w:pPr>
        <w:rPr>
          <w:rFonts w:ascii="XO Thames" w:hAnsi="XO Thames"/>
        </w:rPr>
      </w:pPr>
    </w:p>
    <w:p w:rsidR="00F94EC1" w:rsidRPr="00FC0A58" w:rsidRDefault="00F94EC1" w:rsidP="00F94EC1">
      <w:pPr>
        <w:rPr>
          <w:rFonts w:ascii="XO Thames" w:hAnsi="XO Thames"/>
        </w:rPr>
      </w:pPr>
    </w:p>
    <w:p w:rsidR="00F94EC1" w:rsidRPr="00FC0A58" w:rsidRDefault="00F94EC1" w:rsidP="00F94EC1">
      <w:pPr>
        <w:rPr>
          <w:rFonts w:ascii="XO Thames" w:hAnsi="XO Thames"/>
        </w:rPr>
      </w:pPr>
    </w:p>
    <w:p w:rsidR="00F94EC1" w:rsidRPr="00FC0A58" w:rsidRDefault="00F94EC1" w:rsidP="00F94EC1">
      <w:pPr>
        <w:rPr>
          <w:rFonts w:ascii="XO Thames" w:hAnsi="XO Thames"/>
        </w:rPr>
      </w:pPr>
    </w:p>
    <w:p w:rsidR="00F94EC1" w:rsidRPr="00FC0A58" w:rsidRDefault="00F94EC1" w:rsidP="00F94EC1">
      <w:pPr>
        <w:rPr>
          <w:rFonts w:ascii="XO Thames" w:hAnsi="XO Thames"/>
        </w:rPr>
      </w:pPr>
    </w:p>
    <w:p w:rsidR="00F94EC1" w:rsidRDefault="00F94EC1" w:rsidP="00F94EC1">
      <w:pPr>
        <w:rPr>
          <w:rFonts w:ascii="XO Thames" w:hAnsi="XO Thames"/>
        </w:rPr>
      </w:pPr>
    </w:p>
    <w:p w:rsidR="00FC0A58" w:rsidRPr="00FC0A58" w:rsidRDefault="00FC0A58" w:rsidP="00F94EC1">
      <w:pPr>
        <w:rPr>
          <w:rFonts w:ascii="XO Thames" w:hAnsi="XO Thames"/>
        </w:rPr>
      </w:pPr>
    </w:p>
    <w:p w:rsidR="0081292B" w:rsidRPr="00FC0A58" w:rsidRDefault="0081292B" w:rsidP="0081292B">
      <w:pPr>
        <w:pStyle w:val="21"/>
        <w:tabs>
          <w:tab w:val="left" w:pos="6480"/>
        </w:tabs>
        <w:spacing w:line="240" w:lineRule="auto"/>
        <w:ind w:right="-74" w:firstLine="0"/>
        <w:contextualSpacing/>
        <w:jc w:val="right"/>
        <w:rPr>
          <w:rFonts w:ascii="XO Thames" w:hAnsi="XO Thames"/>
          <w:sz w:val="22"/>
          <w:szCs w:val="22"/>
        </w:rPr>
      </w:pPr>
      <w:r w:rsidRPr="00FC0A58">
        <w:rPr>
          <w:rFonts w:ascii="XO Thames" w:hAnsi="XO Thames"/>
          <w:b/>
          <w:sz w:val="22"/>
          <w:szCs w:val="22"/>
        </w:rPr>
        <w:lastRenderedPageBreak/>
        <w:t>Приложение № 2</w:t>
      </w:r>
    </w:p>
    <w:p w:rsidR="0081292B" w:rsidRPr="00FC0A58" w:rsidRDefault="0081292B" w:rsidP="0081292B">
      <w:pPr>
        <w:pStyle w:val="3"/>
        <w:spacing w:before="0" w:after="0" w:line="285" w:lineRule="atLeast"/>
        <w:ind w:left="5460"/>
        <w:jc w:val="center"/>
        <w:rPr>
          <w:rFonts w:ascii="XO Thames" w:hAnsi="XO Thames"/>
          <w:b w:val="0"/>
          <w:bCs w:val="0"/>
          <w:color w:val="334059"/>
          <w:sz w:val="22"/>
          <w:szCs w:val="22"/>
        </w:rPr>
      </w:pPr>
      <w:r w:rsidRPr="00FC0A58">
        <w:rPr>
          <w:rFonts w:ascii="XO Thames" w:hAnsi="XO Thames"/>
          <w:sz w:val="22"/>
          <w:szCs w:val="22"/>
        </w:rPr>
        <w:t>к государственному контракту № ________</w:t>
      </w:r>
    </w:p>
    <w:p w:rsidR="0081292B" w:rsidRPr="00FC0A58" w:rsidRDefault="00620DC2" w:rsidP="0081292B">
      <w:pPr>
        <w:pStyle w:val="21"/>
        <w:tabs>
          <w:tab w:val="left" w:pos="6480"/>
        </w:tabs>
        <w:spacing w:line="240" w:lineRule="auto"/>
        <w:ind w:right="-74" w:firstLine="0"/>
        <w:contextualSpacing/>
        <w:jc w:val="right"/>
        <w:rPr>
          <w:rFonts w:ascii="XO Thames" w:hAnsi="XO Thames"/>
          <w:sz w:val="22"/>
          <w:szCs w:val="22"/>
        </w:rPr>
      </w:pPr>
      <w:r>
        <w:rPr>
          <w:rFonts w:ascii="XO Thames" w:hAnsi="XO Thames"/>
          <w:sz w:val="22"/>
          <w:szCs w:val="22"/>
        </w:rPr>
        <w:t>от « ____»  ___________ 2026</w:t>
      </w:r>
      <w:r w:rsidR="0081292B" w:rsidRPr="00FC0A58">
        <w:rPr>
          <w:rFonts w:ascii="XO Thames" w:hAnsi="XO Thames"/>
          <w:sz w:val="22"/>
          <w:szCs w:val="22"/>
        </w:rPr>
        <w:t xml:space="preserve"> г.</w:t>
      </w:r>
    </w:p>
    <w:p w:rsidR="00F94EC1" w:rsidRPr="00FC0A58" w:rsidRDefault="00F94EC1" w:rsidP="00F94EC1">
      <w:pPr>
        <w:rPr>
          <w:rFonts w:ascii="XO Thames" w:hAnsi="XO Thames"/>
        </w:rPr>
      </w:pPr>
    </w:p>
    <w:p w:rsidR="00F94EC1" w:rsidRPr="00FC0A58" w:rsidRDefault="00620DC2" w:rsidP="00F94EC1">
      <w:pPr>
        <w:jc w:val="center"/>
        <w:rPr>
          <w:rFonts w:ascii="XO Thames" w:hAnsi="XO Thames"/>
        </w:rPr>
      </w:pPr>
      <w:r>
        <w:rPr>
          <w:rFonts w:ascii="XO Thames" w:hAnsi="XO Thames"/>
          <w:b/>
        </w:rPr>
        <w:t>Перечень оказываемых у</w:t>
      </w:r>
      <w:r w:rsidR="00F94EC1" w:rsidRPr="00FC0A58">
        <w:rPr>
          <w:rFonts w:ascii="XO Thames" w:hAnsi="XO Thames"/>
          <w:b/>
        </w:rPr>
        <w:t>слуг</w:t>
      </w:r>
    </w:p>
    <w:p w:rsidR="00F94EC1" w:rsidRPr="00FC0A58" w:rsidRDefault="00F94EC1" w:rsidP="00F94EC1">
      <w:pPr>
        <w:pStyle w:val="21"/>
        <w:tabs>
          <w:tab w:val="left" w:pos="6480"/>
        </w:tabs>
        <w:spacing w:line="276" w:lineRule="auto"/>
        <w:ind w:right="-74" w:firstLine="0"/>
        <w:contextualSpacing/>
        <w:jc w:val="right"/>
        <w:rPr>
          <w:rFonts w:ascii="XO Thames" w:hAnsi="XO Thames"/>
          <w:b/>
          <w:sz w:val="22"/>
          <w:szCs w:val="22"/>
        </w:rPr>
      </w:pPr>
    </w:p>
    <w:p w:rsidR="00F94EC1" w:rsidRPr="00FC0A58" w:rsidRDefault="00F94EC1" w:rsidP="00F94EC1">
      <w:pPr>
        <w:pStyle w:val="21"/>
        <w:spacing w:line="276" w:lineRule="auto"/>
        <w:ind w:right="-74" w:firstLine="0"/>
        <w:contextualSpacing/>
        <w:rPr>
          <w:rFonts w:ascii="XO Thames" w:hAnsi="XO Thames"/>
          <w:bCs/>
          <w:sz w:val="22"/>
          <w:szCs w:val="22"/>
        </w:rPr>
      </w:pPr>
      <w:r w:rsidRPr="00FC0A58">
        <w:rPr>
          <w:rFonts w:ascii="XO Thames" w:hAnsi="XO Thames"/>
          <w:b/>
          <w:sz w:val="22"/>
          <w:szCs w:val="22"/>
        </w:rPr>
        <w:tab/>
      </w:r>
      <w:r w:rsidRPr="00FC0A58">
        <w:rPr>
          <w:rFonts w:ascii="XO Thames" w:hAnsi="XO Thames"/>
          <w:bCs/>
          <w:sz w:val="22"/>
          <w:szCs w:val="22"/>
        </w:rPr>
        <w:t>1. Наименование и описание Услуг</w:t>
      </w:r>
      <w:proofErr w:type="gramStart"/>
      <w:r w:rsidRPr="00FC0A58">
        <w:rPr>
          <w:rFonts w:ascii="XO Thames" w:hAnsi="XO Thames"/>
          <w:bCs/>
          <w:sz w:val="22"/>
          <w:szCs w:val="22"/>
        </w:rPr>
        <w:t xml:space="preserve"> </w:t>
      </w:r>
      <w:r w:rsidR="00772471">
        <w:rPr>
          <w:rFonts w:ascii="XO Thames" w:hAnsi="XO Thames"/>
          <w:bCs/>
          <w:sz w:val="22"/>
          <w:szCs w:val="22"/>
        </w:rPr>
        <w:t>:</w:t>
      </w:r>
      <w:proofErr w:type="gramEnd"/>
      <w:r w:rsidR="00772471">
        <w:rPr>
          <w:rFonts w:ascii="XO Thames" w:hAnsi="XO Thames"/>
          <w:bCs/>
          <w:sz w:val="22"/>
          <w:szCs w:val="22"/>
        </w:rPr>
        <w:t xml:space="preserve"> </w:t>
      </w:r>
      <w:r w:rsidR="001B4936">
        <w:rPr>
          <w:rFonts w:ascii="XO Thames" w:hAnsi="XO Thames"/>
          <w:bCs/>
          <w:sz w:val="22"/>
          <w:szCs w:val="22"/>
        </w:rPr>
        <w:t>оказание</w:t>
      </w:r>
      <w:r w:rsidR="001B4936" w:rsidRPr="001B4936">
        <w:rPr>
          <w:rFonts w:ascii="XO Thames" w:hAnsi="XO Thames"/>
          <w:bCs/>
          <w:sz w:val="22"/>
          <w:szCs w:val="22"/>
        </w:rPr>
        <w:t xml:space="preserve"> услуг по обучению работников ФКУ СИЗО-1 УФСИН России по Республике Саха (Якутия) по программам профессиональной переподготовки: «Специалист, ответственный за обеспечение дорожного движения», «Контролер технического состояния транспортных средств автомобильного транспорта»</w:t>
      </w:r>
      <w:r w:rsidR="00772471">
        <w:rPr>
          <w:rFonts w:ascii="XO Thames" w:hAnsi="XO Thames"/>
          <w:bCs/>
          <w:sz w:val="22"/>
          <w:szCs w:val="22"/>
        </w:rPr>
        <w:t>.</w:t>
      </w:r>
    </w:p>
    <w:p w:rsidR="00F94EC1" w:rsidRPr="00FC0A58" w:rsidRDefault="00F94EC1" w:rsidP="00F94EC1">
      <w:pPr>
        <w:pStyle w:val="21"/>
        <w:spacing w:line="276" w:lineRule="auto"/>
        <w:ind w:right="-74" w:firstLine="0"/>
        <w:contextualSpacing/>
        <w:rPr>
          <w:rFonts w:ascii="XO Thames" w:hAnsi="XO Thames"/>
          <w:bCs/>
          <w:sz w:val="22"/>
          <w:szCs w:val="22"/>
        </w:rPr>
      </w:pPr>
      <w:r w:rsidRPr="00FC0A58">
        <w:rPr>
          <w:rFonts w:ascii="XO Thames" w:hAnsi="XO Thames"/>
          <w:bCs/>
          <w:sz w:val="22"/>
          <w:szCs w:val="22"/>
        </w:rPr>
        <w:tab/>
        <w:t xml:space="preserve">2.  Характеристика и объем оказываемых Услуг: услуги </w:t>
      </w:r>
      <w:r w:rsidR="001B4936" w:rsidRPr="001B4936">
        <w:rPr>
          <w:rFonts w:ascii="XO Thames" w:hAnsi="XO Thames"/>
          <w:bCs/>
          <w:sz w:val="22"/>
          <w:szCs w:val="22"/>
        </w:rPr>
        <w:t>по обучению работников ФКУ СИЗО-1 УФСИН России по Республике Саха (Якутия) по программам профессиональной переподготовки: «Специалист, ответственный за обеспечение дорожного движения», «Контролер технического состояния транспортных сре</w:t>
      </w:r>
      <w:r w:rsidR="001B4936">
        <w:rPr>
          <w:rFonts w:ascii="XO Thames" w:hAnsi="XO Thames"/>
          <w:bCs/>
          <w:sz w:val="22"/>
          <w:szCs w:val="22"/>
        </w:rPr>
        <w:t>дств автомобильного транспорта»</w:t>
      </w:r>
      <w:r w:rsidR="00772471">
        <w:rPr>
          <w:rFonts w:ascii="XO Thames" w:hAnsi="XO Thames"/>
          <w:bCs/>
          <w:sz w:val="22"/>
          <w:szCs w:val="22"/>
        </w:rPr>
        <w:t>. О</w:t>
      </w:r>
      <w:r w:rsidR="001B4936">
        <w:rPr>
          <w:rFonts w:ascii="XO Thames" w:hAnsi="XO Thames"/>
          <w:bCs/>
          <w:sz w:val="22"/>
          <w:szCs w:val="22"/>
        </w:rPr>
        <w:t>бщее количество обучения 256</w:t>
      </w:r>
      <w:r w:rsidRPr="00FC0A58">
        <w:rPr>
          <w:rFonts w:ascii="XO Thames" w:hAnsi="XO Thames"/>
          <w:bCs/>
          <w:sz w:val="22"/>
          <w:szCs w:val="22"/>
        </w:rPr>
        <w:t xml:space="preserve"> часов.</w:t>
      </w:r>
    </w:p>
    <w:p w:rsidR="00F94EC1" w:rsidRPr="00FC0A58" w:rsidRDefault="00F94EC1" w:rsidP="00F94EC1">
      <w:pPr>
        <w:pStyle w:val="21"/>
        <w:spacing w:line="276" w:lineRule="auto"/>
        <w:ind w:right="-74" w:firstLine="0"/>
        <w:contextualSpacing/>
        <w:rPr>
          <w:rFonts w:ascii="XO Thames" w:hAnsi="XO Thames"/>
          <w:bCs/>
          <w:sz w:val="22"/>
          <w:szCs w:val="22"/>
        </w:rPr>
      </w:pPr>
      <w:r w:rsidRPr="00FC0A58">
        <w:rPr>
          <w:rFonts w:ascii="XO Thames" w:hAnsi="XO Thames"/>
          <w:bCs/>
          <w:sz w:val="22"/>
          <w:szCs w:val="22"/>
        </w:rPr>
        <w:tab/>
        <w:t>3. Календарный план ок</w:t>
      </w:r>
      <w:r w:rsidR="00772471">
        <w:rPr>
          <w:rFonts w:ascii="XO Thames" w:hAnsi="XO Thames"/>
          <w:bCs/>
          <w:sz w:val="22"/>
          <w:szCs w:val="22"/>
        </w:rPr>
        <w:t xml:space="preserve">азания Услуг: </w:t>
      </w:r>
      <w:r w:rsidR="001B4936">
        <w:rPr>
          <w:rFonts w:ascii="XO Thames" w:hAnsi="XO Thames"/>
          <w:bCs/>
          <w:sz w:val="22"/>
          <w:szCs w:val="22"/>
        </w:rPr>
        <w:t>Май</w:t>
      </w:r>
      <w:r w:rsidR="00772471">
        <w:rPr>
          <w:rFonts w:ascii="XO Thames" w:hAnsi="XO Thames"/>
          <w:bCs/>
          <w:sz w:val="22"/>
          <w:szCs w:val="22"/>
        </w:rPr>
        <w:t xml:space="preserve"> – </w:t>
      </w:r>
      <w:r w:rsidR="001B4936">
        <w:rPr>
          <w:rFonts w:ascii="XO Thames" w:hAnsi="XO Thames"/>
          <w:bCs/>
          <w:sz w:val="22"/>
          <w:szCs w:val="22"/>
        </w:rPr>
        <w:t>Июль</w:t>
      </w:r>
      <w:r w:rsidR="00772471">
        <w:rPr>
          <w:rFonts w:ascii="XO Thames" w:hAnsi="XO Thames"/>
          <w:bCs/>
          <w:sz w:val="22"/>
          <w:szCs w:val="22"/>
        </w:rPr>
        <w:t xml:space="preserve"> 202</w:t>
      </w:r>
      <w:r w:rsidR="001B4936">
        <w:rPr>
          <w:rFonts w:ascii="XO Thames" w:hAnsi="XO Thames"/>
          <w:bCs/>
          <w:sz w:val="22"/>
          <w:szCs w:val="22"/>
        </w:rPr>
        <w:t>6</w:t>
      </w:r>
      <w:r w:rsidR="00772471">
        <w:rPr>
          <w:rFonts w:ascii="XO Thames" w:hAnsi="XO Thames"/>
          <w:bCs/>
          <w:sz w:val="22"/>
          <w:szCs w:val="22"/>
        </w:rPr>
        <w:t xml:space="preserve"> года.</w:t>
      </w:r>
    </w:p>
    <w:p w:rsidR="00F94EC1" w:rsidRPr="00FC0A58" w:rsidRDefault="00F94EC1" w:rsidP="00F94EC1">
      <w:pPr>
        <w:pStyle w:val="21"/>
        <w:spacing w:line="276" w:lineRule="auto"/>
        <w:ind w:right="-74" w:firstLine="0"/>
        <w:contextualSpacing/>
        <w:rPr>
          <w:rFonts w:ascii="XO Thames" w:hAnsi="XO Thames"/>
          <w:bCs/>
          <w:sz w:val="22"/>
          <w:szCs w:val="22"/>
        </w:rPr>
      </w:pPr>
      <w:r w:rsidRPr="00FC0A58">
        <w:rPr>
          <w:rFonts w:ascii="XO Thames" w:hAnsi="XO Thames"/>
          <w:bCs/>
          <w:sz w:val="22"/>
          <w:szCs w:val="22"/>
        </w:rPr>
        <w:tab/>
        <w:t xml:space="preserve">4. Отчетная документация: акт </w:t>
      </w:r>
      <w:r w:rsidR="001B4936">
        <w:rPr>
          <w:rFonts w:ascii="XO Thames" w:hAnsi="XO Thames"/>
          <w:bCs/>
          <w:sz w:val="22"/>
          <w:szCs w:val="22"/>
        </w:rPr>
        <w:t>выполненных работ, удостоверения</w:t>
      </w:r>
      <w:r w:rsidR="007E5ACE">
        <w:rPr>
          <w:rFonts w:ascii="XO Thames" w:hAnsi="XO Thames"/>
          <w:bCs/>
          <w:sz w:val="22"/>
          <w:szCs w:val="22"/>
        </w:rPr>
        <w:t xml:space="preserve"> (диплома)</w:t>
      </w:r>
      <w:r w:rsidRPr="00FC0A58">
        <w:rPr>
          <w:rFonts w:ascii="XO Thames" w:hAnsi="XO Thames"/>
          <w:bCs/>
          <w:sz w:val="22"/>
          <w:szCs w:val="22"/>
        </w:rPr>
        <w:t>.</w:t>
      </w:r>
    </w:p>
    <w:p w:rsidR="00F94EC1" w:rsidRPr="00FC0A58" w:rsidRDefault="00F94EC1" w:rsidP="00F94EC1">
      <w:pPr>
        <w:pStyle w:val="21"/>
        <w:spacing w:line="276" w:lineRule="auto"/>
        <w:ind w:right="-74" w:firstLine="709"/>
        <w:contextualSpacing/>
        <w:rPr>
          <w:rFonts w:ascii="XO Thames" w:hAnsi="XO Thames"/>
          <w:bCs/>
          <w:sz w:val="22"/>
          <w:szCs w:val="22"/>
        </w:rPr>
      </w:pPr>
      <w:r w:rsidRPr="00FC0A58">
        <w:rPr>
          <w:rFonts w:ascii="XO Thames" w:hAnsi="XO Thames"/>
          <w:bCs/>
          <w:sz w:val="22"/>
          <w:szCs w:val="22"/>
        </w:rPr>
        <w:t>5. Время обучения</w:t>
      </w:r>
      <w:r w:rsidR="00772471">
        <w:rPr>
          <w:rFonts w:ascii="XO Thames" w:hAnsi="XO Thames"/>
          <w:bCs/>
          <w:sz w:val="22"/>
          <w:szCs w:val="22"/>
        </w:rPr>
        <w:t>:</w:t>
      </w:r>
      <w:r w:rsidRPr="00FC0A58">
        <w:rPr>
          <w:rFonts w:ascii="XO Thames" w:hAnsi="XO Thames"/>
          <w:bCs/>
          <w:sz w:val="22"/>
          <w:szCs w:val="22"/>
        </w:rPr>
        <w:t xml:space="preserve"> в количестве от 1 до 4</w:t>
      </w:r>
      <w:r w:rsidR="00772471">
        <w:rPr>
          <w:rFonts w:ascii="XO Thames" w:hAnsi="XO Thames"/>
          <w:bCs/>
          <w:sz w:val="22"/>
          <w:szCs w:val="22"/>
        </w:rPr>
        <w:t>ч. в день, в период с 9-00 до 16</w:t>
      </w:r>
      <w:r w:rsidRPr="00FC0A58">
        <w:rPr>
          <w:rFonts w:ascii="XO Thames" w:hAnsi="XO Thames"/>
          <w:bCs/>
          <w:sz w:val="22"/>
          <w:szCs w:val="22"/>
        </w:rPr>
        <w:t xml:space="preserve">-00, все дни, кроме </w:t>
      </w:r>
      <w:r w:rsidR="00772471">
        <w:rPr>
          <w:rFonts w:ascii="XO Thames" w:hAnsi="XO Thames"/>
          <w:bCs/>
          <w:sz w:val="22"/>
          <w:szCs w:val="22"/>
        </w:rPr>
        <w:t>субботы, воскресенья</w:t>
      </w:r>
      <w:r w:rsidRPr="00FC0A58">
        <w:rPr>
          <w:rFonts w:ascii="XO Thames" w:hAnsi="XO Thames"/>
          <w:bCs/>
          <w:sz w:val="22"/>
          <w:szCs w:val="22"/>
        </w:rPr>
        <w:t>.</w:t>
      </w:r>
    </w:p>
    <w:p w:rsidR="00F94EC1" w:rsidRPr="00FC0A58" w:rsidRDefault="00F94EC1" w:rsidP="00F94EC1">
      <w:pPr>
        <w:pStyle w:val="21"/>
        <w:spacing w:line="276" w:lineRule="auto"/>
        <w:ind w:right="-74" w:firstLine="709"/>
        <w:contextualSpacing/>
        <w:rPr>
          <w:rFonts w:ascii="XO Thames" w:hAnsi="XO Thames"/>
          <w:bCs/>
          <w:sz w:val="22"/>
          <w:szCs w:val="22"/>
        </w:rPr>
      </w:pPr>
      <w:r w:rsidRPr="00FC0A58">
        <w:rPr>
          <w:rFonts w:ascii="XO Thames" w:hAnsi="XO Thames"/>
          <w:bCs/>
          <w:sz w:val="22"/>
          <w:szCs w:val="22"/>
        </w:rPr>
        <w:t xml:space="preserve">6. Условия и порядок оказания Услуг: дистанционно. </w:t>
      </w:r>
    </w:p>
    <w:p w:rsidR="00F94EC1" w:rsidRPr="00FC0A58" w:rsidRDefault="00F94EC1" w:rsidP="00F94EC1">
      <w:pPr>
        <w:jc w:val="both"/>
        <w:rPr>
          <w:rFonts w:ascii="XO Thames" w:hAnsi="XO Thames"/>
        </w:rPr>
      </w:pPr>
    </w:p>
    <w:tbl>
      <w:tblPr>
        <w:tblW w:w="0" w:type="auto"/>
        <w:tblLayout w:type="fixed"/>
        <w:tblLook w:val="04A0"/>
      </w:tblPr>
      <w:tblGrid>
        <w:gridCol w:w="5067"/>
        <w:gridCol w:w="5067"/>
      </w:tblGrid>
      <w:tr w:rsidR="0081292B" w:rsidRPr="00FC0A58" w:rsidTr="0081292B">
        <w:trPr>
          <w:trHeight w:val="226"/>
        </w:trPr>
        <w:tc>
          <w:tcPr>
            <w:tcW w:w="5067" w:type="dxa"/>
          </w:tcPr>
          <w:p w:rsidR="0081292B" w:rsidRPr="00FC0A58" w:rsidRDefault="0081292B" w:rsidP="0081292B">
            <w:pPr>
              <w:pStyle w:val="210"/>
              <w:tabs>
                <w:tab w:val="left" w:pos="1080"/>
                <w:tab w:val="left" w:pos="2356"/>
              </w:tabs>
              <w:ind w:left="0" w:right="-2" w:firstLine="0"/>
              <w:jc w:val="both"/>
              <w:rPr>
                <w:rStyle w:val="af"/>
                <w:rFonts w:ascii="XO Thames" w:hAnsi="XO Thames"/>
                <w:sz w:val="22"/>
                <w:szCs w:val="22"/>
                <w:highlight w:val="white"/>
              </w:rPr>
            </w:pPr>
            <w:r w:rsidRPr="00FC0A58">
              <w:rPr>
                <w:rStyle w:val="af"/>
                <w:rFonts w:ascii="XO Thames" w:hAnsi="XO Thames"/>
                <w:sz w:val="22"/>
                <w:szCs w:val="22"/>
                <w:highlight w:val="white"/>
              </w:rPr>
              <w:t xml:space="preserve">                </w:t>
            </w:r>
          </w:p>
          <w:p w:rsidR="0081292B" w:rsidRPr="00FC0A58" w:rsidRDefault="0081292B" w:rsidP="0081292B">
            <w:pPr>
              <w:pStyle w:val="210"/>
              <w:tabs>
                <w:tab w:val="left" w:pos="1080"/>
                <w:tab w:val="left" w:pos="2356"/>
              </w:tabs>
              <w:ind w:left="0" w:right="-2" w:firstLine="0"/>
              <w:jc w:val="both"/>
              <w:rPr>
                <w:rStyle w:val="af"/>
                <w:rFonts w:ascii="XO Thames" w:hAnsi="XO Thames"/>
                <w:sz w:val="22"/>
                <w:szCs w:val="22"/>
                <w:highlight w:val="white"/>
              </w:rPr>
            </w:pPr>
          </w:p>
          <w:p w:rsidR="0081292B" w:rsidRPr="00FC0A58" w:rsidRDefault="0081292B" w:rsidP="0081292B">
            <w:pPr>
              <w:rPr>
                <w:rFonts w:ascii="XO Thames" w:hAnsi="XO Thames"/>
                <w:b/>
              </w:rPr>
            </w:pPr>
            <w:r w:rsidRPr="00FC0A58">
              <w:rPr>
                <w:rFonts w:ascii="XO Thames" w:hAnsi="XO Thames"/>
                <w:b/>
              </w:rPr>
              <w:t>ЗАКАЗЧИК</w:t>
            </w:r>
          </w:p>
        </w:tc>
        <w:tc>
          <w:tcPr>
            <w:tcW w:w="5067" w:type="dxa"/>
          </w:tcPr>
          <w:p w:rsidR="0081292B" w:rsidRPr="00FC0A58" w:rsidRDefault="0081292B" w:rsidP="0081292B">
            <w:pPr>
              <w:pStyle w:val="210"/>
              <w:tabs>
                <w:tab w:val="left" w:pos="2160"/>
                <w:tab w:val="left" w:pos="3436"/>
              </w:tabs>
              <w:ind w:left="0" w:right="-2" w:firstLine="0"/>
              <w:rPr>
                <w:rFonts w:ascii="XO Thames" w:hAnsi="XO Thames"/>
                <w:b/>
                <w:sz w:val="22"/>
                <w:szCs w:val="22"/>
              </w:rPr>
            </w:pPr>
          </w:p>
          <w:p w:rsidR="0081292B" w:rsidRPr="00FC0A58" w:rsidRDefault="0081292B" w:rsidP="0081292B">
            <w:pPr>
              <w:pStyle w:val="210"/>
              <w:tabs>
                <w:tab w:val="left" w:pos="2160"/>
                <w:tab w:val="left" w:pos="3436"/>
              </w:tabs>
              <w:ind w:left="0" w:right="-2" w:firstLine="0"/>
              <w:rPr>
                <w:rFonts w:ascii="XO Thames" w:hAnsi="XO Thames"/>
                <w:b/>
                <w:sz w:val="22"/>
                <w:szCs w:val="22"/>
              </w:rPr>
            </w:pPr>
          </w:p>
          <w:p w:rsidR="0081292B" w:rsidRPr="00FC0A58" w:rsidRDefault="0081292B" w:rsidP="0081292B">
            <w:pPr>
              <w:pStyle w:val="210"/>
              <w:tabs>
                <w:tab w:val="left" w:pos="2160"/>
                <w:tab w:val="left" w:pos="3436"/>
              </w:tabs>
              <w:ind w:left="0" w:right="-2" w:firstLine="0"/>
              <w:rPr>
                <w:rFonts w:ascii="XO Thames" w:hAnsi="XO Thames"/>
                <w:b/>
                <w:sz w:val="22"/>
                <w:szCs w:val="22"/>
              </w:rPr>
            </w:pPr>
            <w:r w:rsidRPr="00FC0A58">
              <w:rPr>
                <w:rFonts w:ascii="XO Thames" w:hAnsi="XO Thames"/>
                <w:b/>
                <w:sz w:val="22"/>
                <w:szCs w:val="22"/>
              </w:rPr>
              <w:t xml:space="preserve">           ИСПОЛНИТЕЛЬ</w:t>
            </w:r>
          </w:p>
          <w:p w:rsidR="0081292B" w:rsidRPr="00FC0A58" w:rsidRDefault="0081292B" w:rsidP="0081292B">
            <w:pPr>
              <w:ind w:left="921" w:firstLine="425"/>
              <w:rPr>
                <w:rFonts w:ascii="XO Thames" w:hAnsi="XO Thames"/>
                <w:b/>
              </w:rPr>
            </w:pPr>
          </w:p>
        </w:tc>
      </w:tr>
      <w:tr w:rsidR="0081292B" w:rsidRPr="00FC0A58" w:rsidTr="0081292B">
        <w:trPr>
          <w:trHeight w:val="4316"/>
        </w:trPr>
        <w:tc>
          <w:tcPr>
            <w:tcW w:w="5067" w:type="dxa"/>
          </w:tcPr>
          <w:p w:rsidR="0081292B" w:rsidRPr="00FC0A58" w:rsidRDefault="0081292B" w:rsidP="0081292B">
            <w:pPr>
              <w:spacing w:after="0" w:line="240" w:lineRule="auto"/>
              <w:ind w:right="-585"/>
              <w:rPr>
                <w:rFonts w:ascii="XO Thames" w:hAnsi="XO Thames"/>
              </w:rPr>
            </w:pPr>
          </w:p>
          <w:p w:rsidR="0081292B" w:rsidRPr="00FC0A58" w:rsidRDefault="0081292B" w:rsidP="0081292B">
            <w:pPr>
              <w:spacing w:after="0" w:line="240" w:lineRule="auto"/>
              <w:ind w:right="-585"/>
              <w:rPr>
                <w:rFonts w:ascii="XO Thames" w:hAnsi="XO Thames"/>
              </w:rPr>
            </w:pPr>
          </w:p>
          <w:p w:rsidR="0081292B" w:rsidRPr="00FC0A58" w:rsidRDefault="0081292B" w:rsidP="0081292B">
            <w:pPr>
              <w:spacing w:after="0" w:line="240" w:lineRule="auto"/>
              <w:ind w:right="-585"/>
              <w:rPr>
                <w:rFonts w:ascii="XO Thames" w:hAnsi="XO Thames"/>
              </w:rPr>
            </w:pPr>
            <w:r w:rsidRPr="00FC0A58">
              <w:rPr>
                <w:rFonts w:ascii="XO Thames" w:hAnsi="XO Thames"/>
                <w:b/>
              </w:rPr>
              <w:t xml:space="preserve">_______________ </w:t>
            </w:r>
            <w:r w:rsidR="001B4936">
              <w:rPr>
                <w:rFonts w:ascii="XO Thames" w:hAnsi="XO Thames"/>
              </w:rPr>
              <w:t>Грязнов А.С.</w:t>
            </w:r>
          </w:p>
          <w:p w:rsidR="0081292B" w:rsidRPr="00FC0A58" w:rsidRDefault="0081292B" w:rsidP="0081292B">
            <w:pPr>
              <w:tabs>
                <w:tab w:val="left" w:pos="136"/>
                <w:tab w:val="left" w:pos="900"/>
              </w:tabs>
              <w:spacing w:after="0" w:line="240" w:lineRule="auto"/>
              <w:ind w:right="-585"/>
              <w:rPr>
                <w:rFonts w:ascii="XO Thames" w:hAnsi="XO Thames"/>
              </w:rPr>
            </w:pPr>
            <w:r w:rsidRPr="00FC0A58">
              <w:rPr>
                <w:rFonts w:ascii="XO Thames" w:hAnsi="XO Thames"/>
              </w:rPr>
              <w:t xml:space="preserve">М.П. </w:t>
            </w:r>
          </w:p>
          <w:p w:rsidR="0081292B" w:rsidRPr="00FC0A58" w:rsidRDefault="0081292B" w:rsidP="0081292B">
            <w:pPr>
              <w:tabs>
                <w:tab w:val="left" w:pos="0"/>
                <w:tab w:val="left" w:pos="900"/>
              </w:tabs>
              <w:spacing w:after="0" w:line="240" w:lineRule="auto"/>
              <w:ind w:right="-585"/>
              <w:rPr>
                <w:rFonts w:ascii="XO Thames" w:hAnsi="XO Thames"/>
              </w:rPr>
            </w:pPr>
            <w:r w:rsidRPr="00FC0A58">
              <w:rPr>
                <w:rFonts w:ascii="XO Thames" w:hAnsi="XO Thames"/>
              </w:rPr>
              <w:t>«___»______________20___г.</w:t>
            </w:r>
          </w:p>
          <w:p w:rsidR="0081292B" w:rsidRPr="00FC0A58" w:rsidRDefault="0081292B" w:rsidP="0081292B">
            <w:pPr>
              <w:rPr>
                <w:rFonts w:ascii="XO Thames" w:hAnsi="XO Thames"/>
              </w:rPr>
            </w:pPr>
          </w:p>
        </w:tc>
        <w:tc>
          <w:tcPr>
            <w:tcW w:w="5067" w:type="dxa"/>
          </w:tcPr>
          <w:p w:rsidR="0081292B" w:rsidRPr="00FC0A58" w:rsidRDefault="0081292B" w:rsidP="0081292B">
            <w:pPr>
              <w:pStyle w:val="310"/>
              <w:spacing w:after="0"/>
              <w:jc w:val="both"/>
              <w:rPr>
                <w:rFonts w:ascii="XO Thames" w:hAnsi="XO Thames"/>
                <w:b/>
                <w:sz w:val="22"/>
                <w:szCs w:val="22"/>
              </w:rPr>
            </w:pPr>
          </w:p>
          <w:p w:rsidR="0081292B" w:rsidRPr="00FC0A58" w:rsidRDefault="0081292B" w:rsidP="0081292B">
            <w:pPr>
              <w:spacing w:after="0" w:line="240" w:lineRule="auto"/>
              <w:ind w:right="-585"/>
              <w:rPr>
                <w:rFonts w:ascii="XO Thames" w:hAnsi="XO Thames"/>
              </w:rPr>
            </w:pPr>
            <w:r w:rsidRPr="00FC0A58">
              <w:rPr>
                <w:rFonts w:ascii="XO Thames" w:hAnsi="XO Thames"/>
              </w:rPr>
              <w:t xml:space="preserve">           </w:t>
            </w:r>
          </w:p>
          <w:p w:rsidR="0081292B" w:rsidRPr="00FC0A58" w:rsidRDefault="0081292B" w:rsidP="0081292B">
            <w:pPr>
              <w:spacing w:after="0" w:line="240" w:lineRule="auto"/>
              <w:ind w:right="-585"/>
              <w:rPr>
                <w:rFonts w:ascii="XO Thames" w:hAnsi="XO Thames"/>
              </w:rPr>
            </w:pPr>
            <w:r w:rsidRPr="00FC0A58">
              <w:rPr>
                <w:rFonts w:ascii="XO Thames" w:hAnsi="XO Thames"/>
                <w:b/>
              </w:rPr>
              <w:t xml:space="preserve">            __________________ </w:t>
            </w:r>
            <w:r w:rsidRPr="00FC0A58">
              <w:rPr>
                <w:rFonts w:ascii="XO Thames" w:hAnsi="XO Thames"/>
              </w:rPr>
              <w:t>(_______________)</w:t>
            </w:r>
          </w:p>
          <w:p w:rsidR="0081292B" w:rsidRPr="00FC0A58" w:rsidRDefault="0081292B" w:rsidP="0081292B">
            <w:pPr>
              <w:tabs>
                <w:tab w:val="left" w:pos="136"/>
                <w:tab w:val="left" w:pos="900"/>
              </w:tabs>
              <w:spacing w:after="0" w:line="240" w:lineRule="auto"/>
              <w:ind w:right="-585"/>
              <w:rPr>
                <w:rFonts w:ascii="XO Thames" w:hAnsi="XO Thames"/>
              </w:rPr>
            </w:pPr>
            <w:r w:rsidRPr="00FC0A58">
              <w:rPr>
                <w:rFonts w:ascii="XO Thames" w:hAnsi="XO Thames"/>
              </w:rPr>
              <w:t xml:space="preserve">            М.П. </w:t>
            </w:r>
          </w:p>
          <w:p w:rsidR="0081292B" w:rsidRPr="00FC0A58" w:rsidRDefault="0081292B" w:rsidP="0081292B">
            <w:pPr>
              <w:tabs>
                <w:tab w:val="left" w:pos="0"/>
                <w:tab w:val="left" w:pos="900"/>
              </w:tabs>
              <w:spacing w:after="0" w:line="240" w:lineRule="auto"/>
              <w:ind w:right="-585"/>
              <w:rPr>
                <w:rFonts w:ascii="XO Thames" w:hAnsi="XO Thames"/>
              </w:rPr>
            </w:pPr>
            <w:r w:rsidRPr="00FC0A58">
              <w:rPr>
                <w:rFonts w:ascii="XO Thames" w:hAnsi="XO Thames"/>
              </w:rPr>
              <w:t xml:space="preserve">            «___»______________20___г.</w:t>
            </w:r>
          </w:p>
          <w:p w:rsidR="0081292B" w:rsidRPr="00FC0A58" w:rsidRDefault="0081292B" w:rsidP="0081292B">
            <w:pPr>
              <w:ind w:left="921" w:firstLine="567"/>
              <w:rPr>
                <w:rFonts w:ascii="XO Thames" w:hAnsi="XO Thames"/>
              </w:rPr>
            </w:pPr>
          </w:p>
        </w:tc>
      </w:tr>
    </w:tbl>
    <w:p w:rsidR="00F94EC1" w:rsidRPr="00FC0A58" w:rsidRDefault="00F94EC1" w:rsidP="00F94EC1">
      <w:pPr>
        <w:pStyle w:val="21"/>
        <w:tabs>
          <w:tab w:val="left" w:pos="6480"/>
        </w:tabs>
        <w:spacing w:line="240" w:lineRule="auto"/>
        <w:ind w:right="-74" w:firstLine="0"/>
        <w:contextualSpacing/>
        <w:jc w:val="right"/>
        <w:rPr>
          <w:rFonts w:ascii="XO Thames" w:hAnsi="XO Thames"/>
          <w:b/>
          <w:sz w:val="22"/>
          <w:szCs w:val="22"/>
        </w:rPr>
      </w:pPr>
    </w:p>
    <w:p w:rsidR="00F94EC1" w:rsidRPr="00FC0A58" w:rsidRDefault="00F94EC1" w:rsidP="00F94EC1">
      <w:pPr>
        <w:pStyle w:val="21"/>
        <w:tabs>
          <w:tab w:val="left" w:pos="6480"/>
        </w:tabs>
        <w:spacing w:line="240" w:lineRule="auto"/>
        <w:ind w:right="-74" w:firstLine="0"/>
        <w:contextualSpacing/>
        <w:jc w:val="right"/>
        <w:rPr>
          <w:rFonts w:ascii="XO Thames" w:hAnsi="XO Thames"/>
          <w:b/>
          <w:sz w:val="22"/>
          <w:szCs w:val="22"/>
        </w:rPr>
      </w:pPr>
    </w:p>
    <w:p w:rsidR="00F94EC1" w:rsidRPr="00FC0A58" w:rsidRDefault="00F94EC1" w:rsidP="00F94EC1">
      <w:pPr>
        <w:pStyle w:val="21"/>
        <w:tabs>
          <w:tab w:val="left" w:pos="6480"/>
        </w:tabs>
        <w:spacing w:line="240" w:lineRule="auto"/>
        <w:ind w:right="-74" w:firstLine="0"/>
        <w:contextualSpacing/>
        <w:jc w:val="right"/>
        <w:rPr>
          <w:rFonts w:ascii="XO Thames" w:hAnsi="XO Thames"/>
          <w:b/>
          <w:sz w:val="22"/>
          <w:szCs w:val="22"/>
        </w:rPr>
      </w:pPr>
    </w:p>
    <w:p w:rsidR="00F94EC1" w:rsidRPr="00FC0A58" w:rsidRDefault="00F94EC1" w:rsidP="00F94EC1">
      <w:pPr>
        <w:pStyle w:val="21"/>
        <w:tabs>
          <w:tab w:val="left" w:pos="6480"/>
        </w:tabs>
        <w:spacing w:line="240" w:lineRule="auto"/>
        <w:ind w:right="-74" w:firstLine="0"/>
        <w:contextualSpacing/>
        <w:jc w:val="right"/>
        <w:rPr>
          <w:rFonts w:ascii="XO Thames" w:hAnsi="XO Thames"/>
          <w:b/>
          <w:sz w:val="22"/>
          <w:szCs w:val="22"/>
        </w:rPr>
      </w:pPr>
    </w:p>
    <w:p w:rsidR="00F94EC1" w:rsidRPr="00FC0A58" w:rsidRDefault="00F94EC1" w:rsidP="00F94EC1">
      <w:pPr>
        <w:pStyle w:val="21"/>
        <w:tabs>
          <w:tab w:val="left" w:pos="6480"/>
        </w:tabs>
        <w:spacing w:line="240" w:lineRule="auto"/>
        <w:ind w:right="-74" w:firstLine="0"/>
        <w:contextualSpacing/>
        <w:jc w:val="right"/>
        <w:rPr>
          <w:rFonts w:ascii="XO Thames" w:hAnsi="XO Thames"/>
          <w:b/>
          <w:sz w:val="22"/>
          <w:szCs w:val="22"/>
        </w:rPr>
      </w:pPr>
    </w:p>
    <w:p w:rsidR="00F94EC1" w:rsidRPr="00FC0A58" w:rsidRDefault="00F94EC1" w:rsidP="00F94EC1">
      <w:pPr>
        <w:pStyle w:val="21"/>
        <w:tabs>
          <w:tab w:val="left" w:pos="6480"/>
        </w:tabs>
        <w:spacing w:line="240" w:lineRule="auto"/>
        <w:ind w:right="-74" w:firstLine="0"/>
        <w:contextualSpacing/>
        <w:jc w:val="right"/>
        <w:rPr>
          <w:rFonts w:ascii="XO Thames" w:hAnsi="XO Thames"/>
          <w:b/>
          <w:sz w:val="22"/>
          <w:szCs w:val="22"/>
        </w:rPr>
      </w:pPr>
    </w:p>
    <w:p w:rsidR="00F94EC1" w:rsidRPr="00FC0A58" w:rsidRDefault="00F94EC1" w:rsidP="00F94EC1">
      <w:pPr>
        <w:pStyle w:val="21"/>
        <w:tabs>
          <w:tab w:val="left" w:pos="6480"/>
        </w:tabs>
        <w:spacing w:line="240" w:lineRule="auto"/>
        <w:ind w:right="-74" w:firstLine="0"/>
        <w:contextualSpacing/>
        <w:jc w:val="right"/>
        <w:rPr>
          <w:rFonts w:ascii="XO Thames" w:hAnsi="XO Thames"/>
          <w:b/>
          <w:sz w:val="22"/>
          <w:szCs w:val="22"/>
        </w:rPr>
      </w:pPr>
    </w:p>
    <w:p w:rsidR="00F94EC1" w:rsidRPr="00FC0A58" w:rsidRDefault="00F94EC1" w:rsidP="00F94EC1">
      <w:pPr>
        <w:pStyle w:val="21"/>
        <w:tabs>
          <w:tab w:val="left" w:pos="6480"/>
        </w:tabs>
        <w:spacing w:line="240" w:lineRule="auto"/>
        <w:ind w:right="-74" w:firstLine="0"/>
        <w:contextualSpacing/>
        <w:jc w:val="right"/>
        <w:rPr>
          <w:rFonts w:ascii="XO Thames" w:hAnsi="XO Thames"/>
          <w:b/>
          <w:sz w:val="22"/>
          <w:szCs w:val="22"/>
        </w:rPr>
      </w:pPr>
    </w:p>
    <w:p w:rsidR="00F94EC1" w:rsidRPr="00FC0A58" w:rsidRDefault="00F94EC1" w:rsidP="00F94EC1">
      <w:pPr>
        <w:pStyle w:val="21"/>
        <w:tabs>
          <w:tab w:val="left" w:pos="6480"/>
        </w:tabs>
        <w:spacing w:line="240" w:lineRule="auto"/>
        <w:ind w:right="-74" w:firstLine="0"/>
        <w:contextualSpacing/>
        <w:jc w:val="right"/>
        <w:rPr>
          <w:rFonts w:ascii="XO Thames" w:hAnsi="XO Thames"/>
          <w:b/>
          <w:sz w:val="22"/>
          <w:szCs w:val="22"/>
        </w:rPr>
      </w:pPr>
    </w:p>
    <w:p w:rsidR="00F94EC1" w:rsidRPr="00FC0A58" w:rsidRDefault="00F94EC1" w:rsidP="00F94EC1">
      <w:pPr>
        <w:pStyle w:val="21"/>
        <w:tabs>
          <w:tab w:val="left" w:pos="6480"/>
        </w:tabs>
        <w:spacing w:line="240" w:lineRule="auto"/>
        <w:ind w:right="-74" w:firstLine="0"/>
        <w:contextualSpacing/>
        <w:jc w:val="right"/>
        <w:rPr>
          <w:rFonts w:ascii="XO Thames" w:hAnsi="XO Thames"/>
          <w:b/>
          <w:sz w:val="22"/>
          <w:szCs w:val="22"/>
        </w:rPr>
      </w:pPr>
    </w:p>
    <w:p w:rsidR="00F94EC1" w:rsidRPr="00FC0A58" w:rsidRDefault="00F94EC1" w:rsidP="00F94EC1">
      <w:pPr>
        <w:pStyle w:val="21"/>
        <w:tabs>
          <w:tab w:val="left" w:pos="6480"/>
        </w:tabs>
        <w:spacing w:line="240" w:lineRule="auto"/>
        <w:ind w:right="-74" w:firstLine="0"/>
        <w:contextualSpacing/>
        <w:jc w:val="right"/>
        <w:rPr>
          <w:rFonts w:ascii="XO Thames" w:hAnsi="XO Thames"/>
          <w:b/>
          <w:sz w:val="22"/>
          <w:szCs w:val="22"/>
        </w:rPr>
      </w:pPr>
    </w:p>
    <w:p w:rsidR="00F94EC1" w:rsidRPr="00FC0A58" w:rsidRDefault="00F94EC1" w:rsidP="00F94EC1">
      <w:pPr>
        <w:pStyle w:val="21"/>
        <w:tabs>
          <w:tab w:val="left" w:pos="6480"/>
        </w:tabs>
        <w:spacing w:line="240" w:lineRule="auto"/>
        <w:ind w:right="-74" w:firstLine="0"/>
        <w:contextualSpacing/>
        <w:jc w:val="right"/>
        <w:rPr>
          <w:rFonts w:ascii="XO Thames" w:hAnsi="XO Thames"/>
          <w:b/>
          <w:sz w:val="22"/>
          <w:szCs w:val="22"/>
        </w:rPr>
      </w:pPr>
    </w:p>
    <w:p w:rsidR="00F94EC1" w:rsidRPr="00FC0A58" w:rsidRDefault="00F94EC1" w:rsidP="00F94EC1">
      <w:pPr>
        <w:pStyle w:val="21"/>
        <w:tabs>
          <w:tab w:val="left" w:pos="6480"/>
        </w:tabs>
        <w:spacing w:line="240" w:lineRule="auto"/>
        <w:ind w:right="-74" w:firstLine="0"/>
        <w:contextualSpacing/>
        <w:jc w:val="right"/>
        <w:rPr>
          <w:rFonts w:ascii="XO Thames" w:hAnsi="XO Thames"/>
          <w:b/>
          <w:sz w:val="22"/>
          <w:szCs w:val="22"/>
        </w:rPr>
      </w:pPr>
    </w:p>
    <w:p w:rsidR="00F94EC1" w:rsidRPr="00FC0A58" w:rsidRDefault="00F94EC1" w:rsidP="00F94EC1">
      <w:pPr>
        <w:pStyle w:val="21"/>
        <w:tabs>
          <w:tab w:val="left" w:pos="6480"/>
        </w:tabs>
        <w:spacing w:line="240" w:lineRule="auto"/>
        <w:ind w:right="-74" w:firstLine="0"/>
        <w:contextualSpacing/>
        <w:jc w:val="right"/>
        <w:rPr>
          <w:rFonts w:ascii="XO Thames" w:hAnsi="XO Thames"/>
          <w:b/>
          <w:sz w:val="22"/>
          <w:szCs w:val="22"/>
        </w:rPr>
      </w:pPr>
    </w:p>
    <w:p w:rsidR="00F94EC1" w:rsidRPr="00FC0A58" w:rsidRDefault="00F94EC1" w:rsidP="00F94EC1">
      <w:pPr>
        <w:pStyle w:val="21"/>
        <w:tabs>
          <w:tab w:val="left" w:pos="6480"/>
        </w:tabs>
        <w:spacing w:line="240" w:lineRule="auto"/>
        <w:ind w:right="-74" w:firstLine="0"/>
        <w:contextualSpacing/>
        <w:jc w:val="right"/>
        <w:rPr>
          <w:rFonts w:ascii="XO Thames" w:hAnsi="XO Thames"/>
          <w:b/>
          <w:sz w:val="22"/>
          <w:szCs w:val="22"/>
        </w:rPr>
      </w:pPr>
    </w:p>
    <w:p w:rsidR="0081292B" w:rsidRPr="00FC0A58" w:rsidRDefault="0081292B" w:rsidP="0081292B">
      <w:pPr>
        <w:pStyle w:val="21"/>
        <w:tabs>
          <w:tab w:val="left" w:pos="6480"/>
        </w:tabs>
        <w:spacing w:line="240" w:lineRule="auto"/>
        <w:ind w:right="-74" w:firstLine="0"/>
        <w:contextualSpacing/>
        <w:rPr>
          <w:rFonts w:ascii="XO Thames" w:hAnsi="XO Thames"/>
          <w:b/>
          <w:sz w:val="22"/>
          <w:szCs w:val="22"/>
        </w:rPr>
      </w:pPr>
    </w:p>
    <w:p w:rsidR="0081292B" w:rsidRDefault="0081292B" w:rsidP="00F94EC1">
      <w:pPr>
        <w:pStyle w:val="21"/>
        <w:tabs>
          <w:tab w:val="left" w:pos="6480"/>
        </w:tabs>
        <w:spacing w:line="240" w:lineRule="auto"/>
        <w:ind w:right="-74" w:firstLine="0"/>
        <w:contextualSpacing/>
        <w:jc w:val="right"/>
        <w:rPr>
          <w:rFonts w:ascii="XO Thames" w:hAnsi="XO Thames"/>
          <w:b/>
          <w:sz w:val="22"/>
          <w:szCs w:val="22"/>
        </w:rPr>
      </w:pPr>
    </w:p>
    <w:p w:rsidR="00FC0A58" w:rsidRPr="00FC0A58" w:rsidRDefault="00FC0A58" w:rsidP="00F94EC1">
      <w:pPr>
        <w:pStyle w:val="21"/>
        <w:tabs>
          <w:tab w:val="left" w:pos="6480"/>
        </w:tabs>
        <w:spacing w:line="240" w:lineRule="auto"/>
        <w:ind w:right="-74" w:firstLine="0"/>
        <w:contextualSpacing/>
        <w:jc w:val="right"/>
        <w:rPr>
          <w:rFonts w:ascii="XO Thames" w:hAnsi="XO Thames"/>
          <w:b/>
          <w:sz w:val="22"/>
          <w:szCs w:val="22"/>
        </w:rPr>
      </w:pPr>
    </w:p>
    <w:p w:rsidR="00F94EC1" w:rsidRPr="00FC0A58" w:rsidRDefault="00F94EC1" w:rsidP="00F94EC1">
      <w:pPr>
        <w:pStyle w:val="21"/>
        <w:tabs>
          <w:tab w:val="left" w:pos="6480"/>
        </w:tabs>
        <w:spacing w:line="240" w:lineRule="auto"/>
        <w:ind w:right="-74" w:firstLine="0"/>
        <w:contextualSpacing/>
        <w:jc w:val="right"/>
        <w:rPr>
          <w:rFonts w:ascii="XO Thames" w:hAnsi="XO Thames"/>
          <w:b/>
          <w:sz w:val="22"/>
          <w:szCs w:val="22"/>
        </w:rPr>
      </w:pPr>
    </w:p>
    <w:p w:rsidR="0081292B" w:rsidRPr="00FC0A58" w:rsidRDefault="0081292B" w:rsidP="0081292B">
      <w:pPr>
        <w:pStyle w:val="21"/>
        <w:tabs>
          <w:tab w:val="left" w:pos="6480"/>
        </w:tabs>
        <w:spacing w:line="240" w:lineRule="auto"/>
        <w:ind w:right="-74" w:firstLine="0"/>
        <w:contextualSpacing/>
        <w:jc w:val="right"/>
        <w:rPr>
          <w:rFonts w:ascii="XO Thames" w:hAnsi="XO Thames"/>
          <w:sz w:val="22"/>
          <w:szCs w:val="22"/>
        </w:rPr>
      </w:pPr>
      <w:r w:rsidRPr="00FC0A58">
        <w:rPr>
          <w:rFonts w:ascii="XO Thames" w:hAnsi="XO Thames"/>
          <w:b/>
          <w:sz w:val="22"/>
          <w:szCs w:val="22"/>
        </w:rPr>
        <w:t>Приложение № 3</w:t>
      </w:r>
    </w:p>
    <w:p w:rsidR="0081292B" w:rsidRPr="00FC0A58" w:rsidRDefault="0081292B" w:rsidP="0081292B">
      <w:pPr>
        <w:pStyle w:val="3"/>
        <w:spacing w:before="0" w:after="0" w:line="285" w:lineRule="atLeast"/>
        <w:ind w:left="5460"/>
        <w:jc w:val="center"/>
        <w:rPr>
          <w:rFonts w:ascii="XO Thames" w:hAnsi="XO Thames"/>
          <w:b w:val="0"/>
          <w:bCs w:val="0"/>
          <w:color w:val="334059"/>
          <w:sz w:val="22"/>
          <w:szCs w:val="22"/>
        </w:rPr>
      </w:pPr>
      <w:r w:rsidRPr="00FC0A58">
        <w:rPr>
          <w:rFonts w:ascii="XO Thames" w:hAnsi="XO Thames"/>
          <w:sz w:val="22"/>
          <w:szCs w:val="22"/>
        </w:rPr>
        <w:t>к государственному контракту № ________</w:t>
      </w:r>
    </w:p>
    <w:p w:rsidR="0081292B" w:rsidRPr="00FC0A58" w:rsidRDefault="00620DC2" w:rsidP="0081292B">
      <w:pPr>
        <w:pStyle w:val="21"/>
        <w:tabs>
          <w:tab w:val="left" w:pos="6480"/>
        </w:tabs>
        <w:spacing w:line="240" w:lineRule="auto"/>
        <w:ind w:right="-74" w:firstLine="0"/>
        <w:contextualSpacing/>
        <w:jc w:val="right"/>
        <w:rPr>
          <w:rFonts w:ascii="XO Thames" w:hAnsi="XO Thames"/>
          <w:sz w:val="22"/>
          <w:szCs w:val="22"/>
        </w:rPr>
      </w:pPr>
      <w:r>
        <w:rPr>
          <w:rFonts w:ascii="XO Thames" w:hAnsi="XO Thames"/>
          <w:sz w:val="22"/>
          <w:szCs w:val="22"/>
        </w:rPr>
        <w:t>от « ____»  ___________ 2026</w:t>
      </w:r>
      <w:r w:rsidR="0081292B" w:rsidRPr="00FC0A58">
        <w:rPr>
          <w:rFonts w:ascii="XO Thames" w:hAnsi="XO Thames"/>
          <w:sz w:val="22"/>
          <w:szCs w:val="22"/>
        </w:rPr>
        <w:t xml:space="preserve"> г.</w:t>
      </w:r>
    </w:p>
    <w:p w:rsidR="00F94EC1" w:rsidRPr="00FC0A58" w:rsidRDefault="00F94EC1" w:rsidP="00F94EC1">
      <w:pPr>
        <w:ind w:firstLineChars="3100" w:firstLine="6820"/>
        <w:rPr>
          <w:rFonts w:ascii="XO Thames" w:hAnsi="XO Thames"/>
        </w:rPr>
      </w:pPr>
    </w:p>
    <w:p w:rsidR="00F94EC1" w:rsidRPr="001B4936" w:rsidRDefault="00620DC2" w:rsidP="001B4936">
      <w:pPr>
        <w:jc w:val="center"/>
        <w:rPr>
          <w:rFonts w:ascii="XO Thames" w:hAnsi="XO Thames"/>
          <w:b/>
        </w:rPr>
      </w:pPr>
      <w:r>
        <w:rPr>
          <w:rFonts w:ascii="XO Thames" w:hAnsi="XO Thames"/>
          <w:b/>
        </w:rPr>
        <w:t>Расчет стоимости у</w:t>
      </w:r>
      <w:r w:rsidR="00F94EC1" w:rsidRPr="00FC0A58">
        <w:rPr>
          <w:rFonts w:ascii="XO Thames" w:hAnsi="XO Thames"/>
          <w:b/>
        </w:rPr>
        <w:t>слуг</w:t>
      </w:r>
    </w:p>
    <w:tbl>
      <w:tblPr>
        <w:tblW w:w="10191"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tblPr>
      <w:tblGrid>
        <w:gridCol w:w="518"/>
        <w:gridCol w:w="3584"/>
        <w:gridCol w:w="1522"/>
        <w:gridCol w:w="1522"/>
        <w:gridCol w:w="1522"/>
        <w:gridCol w:w="1523"/>
      </w:tblGrid>
      <w:tr w:rsidR="00F94EC1" w:rsidRPr="00FC0A58" w:rsidTr="00F94EC1">
        <w:trPr>
          <w:jc w:val="center"/>
        </w:trPr>
        <w:tc>
          <w:tcPr>
            <w:tcW w:w="518" w:type="dxa"/>
            <w:tcBorders>
              <w:top w:val="single" w:sz="4" w:space="0" w:color="auto"/>
              <w:left w:val="single" w:sz="4" w:space="0" w:color="auto"/>
              <w:bottom w:val="single" w:sz="4" w:space="0" w:color="auto"/>
              <w:right w:val="single" w:sz="4" w:space="0" w:color="auto"/>
              <w:tl2br w:val="nil"/>
              <w:tr2bl w:val="nil"/>
            </w:tcBorders>
            <w:noWrap/>
          </w:tcPr>
          <w:p w:rsidR="00F94EC1" w:rsidRPr="00FC0A58" w:rsidRDefault="00F94EC1" w:rsidP="00F94EC1">
            <w:pPr>
              <w:ind w:left="57"/>
              <w:jc w:val="center"/>
              <w:rPr>
                <w:rFonts w:ascii="XO Thames" w:hAnsi="XO Thames"/>
              </w:rPr>
            </w:pPr>
            <w:r w:rsidRPr="00FC0A58">
              <w:rPr>
                <w:rFonts w:ascii="XO Thames" w:hAnsi="XO Thames"/>
              </w:rPr>
              <w:t>№</w:t>
            </w:r>
            <w:r w:rsidRPr="00FC0A58">
              <w:rPr>
                <w:rFonts w:ascii="XO Thames" w:hAnsi="XO Thames"/>
              </w:rPr>
              <w:br/>
            </w:r>
            <w:proofErr w:type="gramStart"/>
            <w:r w:rsidRPr="00FC0A58">
              <w:rPr>
                <w:rFonts w:ascii="XO Thames" w:hAnsi="XO Thames"/>
              </w:rPr>
              <w:t>п</w:t>
            </w:r>
            <w:proofErr w:type="gramEnd"/>
            <w:r w:rsidRPr="00FC0A58">
              <w:rPr>
                <w:rFonts w:ascii="XO Thames" w:hAnsi="XO Thames"/>
              </w:rPr>
              <w:t>/п</w:t>
            </w:r>
          </w:p>
        </w:tc>
        <w:tc>
          <w:tcPr>
            <w:tcW w:w="3584" w:type="dxa"/>
            <w:tcBorders>
              <w:top w:val="single" w:sz="4" w:space="0" w:color="auto"/>
              <w:left w:val="single" w:sz="4" w:space="0" w:color="auto"/>
              <w:bottom w:val="single" w:sz="4" w:space="0" w:color="auto"/>
              <w:right w:val="single" w:sz="4" w:space="0" w:color="auto"/>
              <w:tl2br w:val="nil"/>
              <w:tr2bl w:val="nil"/>
            </w:tcBorders>
            <w:noWrap/>
          </w:tcPr>
          <w:p w:rsidR="00F94EC1" w:rsidRPr="00FC0A58" w:rsidRDefault="00F94EC1" w:rsidP="00F94EC1">
            <w:pPr>
              <w:ind w:left="57" w:right="57"/>
              <w:jc w:val="center"/>
              <w:rPr>
                <w:rFonts w:ascii="XO Thames" w:hAnsi="XO Thames"/>
              </w:rPr>
            </w:pPr>
            <w:r w:rsidRPr="00FC0A58">
              <w:rPr>
                <w:rFonts w:ascii="XO Thames" w:hAnsi="XO Thames"/>
              </w:rPr>
              <w:t>Наименование Программы</w:t>
            </w:r>
          </w:p>
        </w:tc>
        <w:tc>
          <w:tcPr>
            <w:tcW w:w="1522" w:type="dxa"/>
            <w:tcBorders>
              <w:top w:val="single" w:sz="4" w:space="0" w:color="auto"/>
              <w:left w:val="single" w:sz="4" w:space="0" w:color="auto"/>
              <w:bottom w:val="single" w:sz="4" w:space="0" w:color="auto"/>
              <w:right w:val="single" w:sz="4" w:space="0" w:color="auto"/>
              <w:tl2br w:val="nil"/>
              <w:tr2bl w:val="nil"/>
            </w:tcBorders>
            <w:noWrap/>
          </w:tcPr>
          <w:p w:rsidR="00F94EC1" w:rsidRPr="00FC0A58" w:rsidRDefault="00F94EC1" w:rsidP="00F94EC1">
            <w:pPr>
              <w:ind w:left="57" w:right="57"/>
              <w:jc w:val="center"/>
              <w:rPr>
                <w:rFonts w:ascii="XO Thames" w:hAnsi="XO Thames"/>
              </w:rPr>
            </w:pPr>
            <w:r w:rsidRPr="00FC0A58">
              <w:rPr>
                <w:rFonts w:ascii="XO Thames" w:hAnsi="XO Thames"/>
              </w:rPr>
              <w:t>Объем Программы</w:t>
            </w:r>
            <w:r w:rsidRPr="00FC0A58">
              <w:rPr>
                <w:rFonts w:ascii="XO Thames" w:hAnsi="XO Thames"/>
              </w:rPr>
              <w:br/>
              <w:t>(часов)</w:t>
            </w:r>
          </w:p>
        </w:tc>
        <w:tc>
          <w:tcPr>
            <w:tcW w:w="1522" w:type="dxa"/>
            <w:tcBorders>
              <w:top w:val="single" w:sz="4" w:space="0" w:color="auto"/>
              <w:left w:val="single" w:sz="4" w:space="0" w:color="auto"/>
              <w:bottom w:val="single" w:sz="4" w:space="0" w:color="auto"/>
              <w:right w:val="single" w:sz="4" w:space="0" w:color="auto"/>
              <w:tl2br w:val="nil"/>
              <w:tr2bl w:val="nil"/>
            </w:tcBorders>
            <w:noWrap/>
          </w:tcPr>
          <w:p w:rsidR="00F94EC1" w:rsidRPr="00FC0A58" w:rsidRDefault="00F94EC1" w:rsidP="00F94EC1">
            <w:pPr>
              <w:ind w:left="57" w:right="57"/>
              <w:jc w:val="center"/>
              <w:rPr>
                <w:rFonts w:ascii="XO Thames" w:hAnsi="XO Thames"/>
              </w:rPr>
            </w:pPr>
            <w:r w:rsidRPr="00FC0A58">
              <w:rPr>
                <w:rFonts w:ascii="XO Thames" w:hAnsi="XO Thames"/>
              </w:rPr>
              <w:t>Количество Обучающихся</w:t>
            </w:r>
            <w:r w:rsidRPr="00FC0A58">
              <w:rPr>
                <w:rFonts w:ascii="XO Thames" w:hAnsi="XO Thames"/>
              </w:rPr>
              <w:br/>
              <w:t>(чел.)</w:t>
            </w:r>
          </w:p>
        </w:tc>
        <w:tc>
          <w:tcPr>
            <w:tcW w:w="1522" w:type="dxa"/>
            <w:tcBorders>
              <w:top w:val="single" w:sz="4" w:space="0" w:color="auto"/>
              <w:left w:val="single" w:sz="4" w:space="0" w:color="auto"/>
              <w:bottom w:val="single" w:sz="4" w:space="0" w:color="auto"/>
              <w:right w:val="single" w:sz="4" w:space="0" w:color="auto"/>
              <w:tl2br w:val="nil"/>
              <w:tr2bl w:val="nil"/>
            </w:tcBorders>
            <w:noWrap/>
          </w:tcPr>
          <w:p w:rsidR="00F94EC1" w:rsidRPr="00FC0A58" w:rsidRDefault="00F94EC1" w:rsidP="00F94EC1">
            <w:pPr>
              <w:ind w:left="57" w:right="57"/>
              <w:jc w:val="center"/>
              <w:rPr>
                <w:rFonts w:ascii="XO Thames" w:hAnsi="XO Thames"/>
              </w:rPr>
            </w:pPr>
            <w:r w:rsidRPr="00FC0A58">
              <w:rPr>
                <w:rFonts w:ascii="XO Thames" w:hAnsi="XO Thames"/>
              </w:rPr>
              <w:t>Стоимость обучения одного Обучающегося</w:t>
            </w:r>
            <w:r w:rsidRPr="00FC0A58">
              <w:rPr>
                <w:rFonts w:ascii="XO Thames" w:hAnsi="XO Thames"/>
              </w:rPr>
              <w:br/>
              <w:t>(руб.)</w:t>
            </w:r>
          </w:p>
        </w:tc>
        <w:tc>
          <w:tcPr>
            <w:tcW w:w="1523" w:type="dxa"/>
            <w:tcBorders>
              <w:top w:val="single" w:sz="4" w:space="0" w:color="auto"/>
              <w:left w:val="single" w:sz="4" w:space="0" w:color="auto"/>
              <w:bottom w:val="single" w:sz="4" w:space="0" w:color="auto"/>
              <w:right w:val="single" w:sz="4" w:space="0" w:color="auto"/>
              <w:tl2br w:val="nil"/>
              <w:tr2bl w:val="nil"/>
            </w:tcBorders>
            <w:noWrap/>
          </w:tcPr>
          <w:p w:rsidR="00F94EC1" w:rsidRPr="00FC0A58" w:rsidRDefault="00F94EC1" w:rsidP="00F94EC1">
            <w:pPr>
              <w:ind w:left="57" w:right="57"/>
              <w:jc w:val="center"/>
              <w:rPr>
                <w:rFonts w:ascii="XO Thames" w:hAnsi="XO Thames"/>
              </w:rPr>
            </w:pPr>
            <w:r w:rsidRPr="00FC0A58">
              <w:rPr>
                <w:rFonts w:ascii="XO Thames" w:hAnsi="XO Thames"/>
              </w:rPr>
              <w:t xml:space="preserve">Общая стоимость </w:t>
            </w:r>
            <w:proofErr w:type="gramStart"/>
            <w:r w:rsidRPr="00FC0A58">
              <w:rPr>
                <w:rFonts w:ascii="XO Thames" w:hAnsi="XO Thames"/>
              </w:rPr>
              <w:t>обучения по Программе</w:t>
            </w:r>
            <w:proofErr w:type="gramEnd"/>
            <w:r w:rsidRPr="00FC0A58">
              <w:rPr>
                <w:rFonts w:ascii="XO Thames" w:hAnsi="XO Thames"/>
              </w:rPr>
              <w:br/>
              <w:t>(руб.)</w:t>
            </w:r>
          </w:p>
        </w:tc>
      </w:tr>
      <w:tr w:rsidR="00620DC2" w:rsidRPr="00FC0A58" w:rsidTr="00F94EC1">
        <w:trPr>
          <w:trHeight w:val="284"/>
          <w:jc w:val="center"/>
        </w:trPr>
        <w:tc>
          <w:tcPr>
            <w:tcW w:w="518" w:type="dxa"/>
            <w:tcBorders>
              <w:top w:val="single" w:sz="4" w:space="0" w:color="auto"/>
              <w:left w:val="single" w:sz="4" w:space="0" w:color="auto"/>
              <w:bottom w:val="single" w:sz="4" w:space="0" w:color="auto"/>
              <w:right w:val="single" w:sz="4" w:space="0" w:color="auto"/>
              <w:tl2br w:val="nil"/>
              <w:tr2bl w:val="nil"/>
            </w:tcBorders>
            <w:noWrap/>
            <w:vAlign w:val="bottom"/>
          </w:tcPr>
          <w:p w:rsidR="00620DC2" w:rsidRPr="00FC0A58" w:rsidRDefault="00620DC2" w:rsidP="00F94EC1">
            <w:pPr>
              <w:ind w:left="57" w:right="57"/>
              <w:jc w:val="center"/>
              <w:rPr>
                <w:rFonts w:ascii="XO Thames" w:hAnsi="XO Thames"/>
              </w:rPr>
            </w:pPr>
            <w:r w:rsidRPr="00FC0A58">
              <w:rPr>
                <w:rFonts w:ascii="XO Thames" w:hAnsi="XO Thames"/>
              </w:rPr>
              <w:t>1.</w:t>
            </w:r>
          </w:p>
        </w:tc>
        <w:tc>
          <w:tcPr>
            <w:tcW w:w="3584" w:type="dxa"/>
            <w:tcBorders>
              <w:top w:val="single" w:sz="4" w:space="0" w:color="auto"/>
              <w:left w:val="single" w:sz="4" w:space="0" w:color="auto"/>
              <w:bottom w:val="single" w:sz="4" w:space="0" w:color="auto"/>
              <w:right w:val="single" w:sz="4" w:space="0" w:color="auto"/>
              <w:tl2br w:val="nil"/>
              <w:tr2bl w:val="nil"/>
            </w:tcBorders>
            <w:noWrap/>
            <w:vAlign w:val="bottom"/>
          </w:tcPr>
          <w:p w:rsidR="00620DC2" w:rsidRPr="00FC0A58" w:rsidRDefault="00620DC2" w:rsidP="00620DC2">
            <w:pPr>
              <w:ind w:left="57" w:right="57"/>
              <w:jc w:val="center"/>
              <w:rPr>
                <w:rFonts w:ascii="XO Thames" w:hAnsi="XO Thames"/>
              </w:rPr>
            </w:pPr>
            <w:proofErr w:type="gramStart"/>
            <w:r>
              <w:rPr>
                <w:rFonts w:ascii="XO Thames" w:hAnsi="XO Thames"/>
              </w:rPr>
              <w:t>Обучение по программе</w:t>
            </w:r>
            <w:proofErr w:type="gramEnd"/>
            <w:r>
              <w:rPr>
                <w:rFonts w:ascii="XO Thames" w:hAnsi="XO Thames"/>
              </w:rPr>
              <w:t xml:space="preserve"> профессиональной переподготовки «Специалист, отвественный за обеспечение безопасности дорожного движения»</w:t>
            </w:r>
          </w:p>
        </w:tc>
        <w:tc>
          <w:tcPr>
            <w:tcW w:w="1522" w:type="dxa"/>
            <w:tcBorders>
              <w:top w:val="single" w:sz="4" w:space="0" w:color="auto"/>
              <w:left w:val="single" w:sz="4" w:space="0" w:color="auto"/>
              <w:bottom w:val="single" w:sz="4" w:space="0" w:color="auto"/>
              <w:right w:val="single" w:sz="4" w:space="0" w:color="auto"/>
              <w:tl2br w:val="nil"/>
              <w:tr2bl w:val="nil"/>
            </w:tcBorders>
            <w:noWrap/>
            <w:vAlign w:val="center"/>
          </w:tcPr>
          <w:p w:rsidR="00620DC2" w:rsidRPr="00FC0A58" w:rsidRDefault="00620DC2" w:rsidP="00F94EC1">
            <w:pPr>
              <w:ind w:left="57" w:right="57"/>
              <w:jc w:val="center"/>
              <w:rPr>
                <w:rFonts w:ascii="XO Thames" w:hAnsi="XO Thames"/>
              </w:rPr>
            </w:pPr>
            <w:r>
              <w:rPr>
                <w:rFonts w:ascii="XO Thames" w:hAnsi="XO Thames"/>
              </w:rPr>
              <w:t>256</w:t>
            </w:r>
          </w:p>
        </w:tc>
        <w:tc>
          <w:tcPr>
            <w:tcW w:w="1522" w:type="dxa"/>
            <w:tcBorders>
              <w:top w:val="single" w:sz="4" w:space="0" w:color="auto"/>
              <w:left w:val="single" w:sz="4" w:space="0" w:color="auto"/>
              <w:bottom w:val="single" w:sz="4" w:space="0" w:color="auto"/>
              <w:right w:val="single" w:sz="4" w:space="0" w:color="auto"/>
              <w:tl2br w:val="nil"/>
              <w:tr2bl w:val="nil"/>
            </w:tcBorders>
            <w:noWrap/>
            <w:vAlign w:val="center"/>
          </w:tcPr>
          <w:p w:rsidR="00620DC2" w:rsidRPr="00FC0A58" w:rsidRDefault="00620DC2" w:rsidP="00F94EC1">
            <w:pPr>
              <w:ind w:left="57" w:right="57"/>
              <w:jc w:val="center"/>
              <w:rPr>
                <w:rFonts w:ascii="XO Thames" w:hAnsi="XO Thames"/>
              </w:rPr>
            </w:pPr>
            <w:r>
              <w:rPr>
                <w:rFonts w:ascii="XO Thames" w:hAnsi="XO Thames"/>
              </w:rPr>
              <w:t>3</w:t>
            </w:r>
          </w:p>
        </w:tc>
        <w:tc>
          <w:tcPr>
            <w:tcW w:w="1522" w:type="dxa"/>
            <w:tcBorders>
              <w:top w:val="single" w:sz="4" w:space="0" w:color="auto"/>
              <w:left w:val="single" w:sz="4" w:space="0" w:color="auto"/>
              <w:bottom w:val="single" w:sz="4" w:space="0" w:color="auto"/>
              <w:right w:val="single" w:sz="4" w:space="0" w:color="auto"/>
              <w:tl2br w:val="nil"/>
              <w:tr2bl w:val="nil"/>
            </w:tcBorders>
            <w:noWrap/>
            <w:vAlign w:val="center"/>
          </w:tcPr>
          <w:p w:rsidR="00620DC2" w:rsidRPr="00FC0A58" w:rsidRDefault="00620DC2" w:rsidP="00F94EC1">
            <w:pPr>
              <w:ind w:left="57" w:right="57"/>
              <w:jc w:val="center"/>
              <w:rPr>
                <w:rFonts w:ascii="XO Thames" w:hAnsi="XO Thames"/>
              </w:rPr>
            </w:pPr>
          </w:p>
        </w:tc>
        <w:tc>
          <w:tcPr>
            <w:tcW w:w="1523" w:type="dxa"/>
            <w:tcBorders>
              <w:top w:val="single" w:sz="4" w:space="0" w:color="auto"/>
              <w:left w:val="single" w:sz="4" w:space="0" w:color="auto"/>
              <w:bottom w:val="single" w:sz="4" w:space="0" w:color="auto"/>
              <w:right w:val="single" w:sz="4" w:space="0" w:color="auto"/>
              <w:tl2br w:val="nil"/>
              <w:tr2bl w:val="nil"/>
            </w:tcBorders>
            <w:noWrap/>
            <w:vAlign w:val="center"/>
          </w:tcPr>
          <w:p w:rsidR="00620DC2" w:rsidRPr="00FC0A58" w:rsidRDefault="00620DC2" w:rsidP="00F94EC1">
            <w:pPr>
              <w:ind w:left="57" w:right="57"/>
              <w:jc w:val="center"/>
              <w:rPr>
                <w:rFonts w:ascii="XO Thames" w:hAnsi="XO Thames"/>
              </w:rPr>
            </w:pPr>
          </w:p>
        </w:tc>
      </w:tr>
      <w:tr w:rsidR="00620DC2" w:rsidRPr="00FC0A58" w:rsidTr="00F94EC1">
        <w:trPr>
          <w:trHeight w:val="284"/>
          <w:jc w:val="center"/>
        </w:trPr>
        <w:tc>
          <w:tcPr>
            <w:tcW w:w="518" w:type="dxa"/>
            <w:tcBorders>
              <w:top w:val="single" w:sz="4" w:space="0" w:color="auto"/>
              <w:left w:val="single" w:sz="4" w:space="0" w:color="auto"/>
              <w:bottom w:val="single" w:sz="4" w:space="0" w:color="auto"/>
              <w:right w:val="single" w:sz="4" w:space="0" w:color="auto"/>
              <w:tl2br w:val="nil"/>
              <w:tr2bl w:val="nil"/>
            </w:tcBorders>
            <w:noWrap/>
            <w:vAlign w:val="bottom"/>
          </w:tcPr>
          <w:p w:rsidR="00620DC2" w:rsidRPr="00FC0A58" w:rsidRDefault="00620DC2" w:rsidP="00F94EC1">
            <w:pPr>
              <w:ind w:left="57" w:right="57"/>
              <w:jc w:val="center"/>
              <w:rPr>
                <w:rFonts w:ascii="XO Thames" w:hAnsi="XO Thames"/>
              </w:rPr>
            </w:pPr>
            <w:r>
              <w:rPr>
                <w:rFonts w:ascii="XO Thames" w:hAnsi="XO Thames"/>
              </w:rPr>
              <w:t>2.</w:t>
            </w:r>
          </w:p>
        </w:tc>
        <w:tc>
          <w:tcPr>
            <w:tcW w:w="3584" w:type="dxa"/>
            <w:tcBorders>
              <w:top w:val="single" w:sz="4" w:space="0" w:color="auto"/>
              <w:left w:val="single" w:sz="4" w:space="0" w:color="auto"/>
              <w:bottom w:val="single" w:sz="4" w:space="0" w:color="auto"/>
              <w:right w:val="single" w:sz="4" w:space="0" w:color="auto"/>
              <w:tl2br w:val="nil"/>
              <w:tr2bl w:val="nil"/>
            </w:tcBorders>
            <w:noWrap/>
            <w:vAlign w:val="bottom"/>
          </w:tcPr>
          <w:p w:rsidR="00620DC2" w:rsidRDefault="00620DC2" w:rsidP="00620DC2">
            <w:pPr>
              <w:ind w:left="57" w:right="57"/>
              <w:jc w:val="center"/>
              <w:rPr>
                <w:rFonts w:ascii="XO Thames" w:hAnsi="XO Thames"/>
              </w:rPr>
            </w:pPr>
            <w:proofErr w:type="gramStart"/>
            <w:r>
              <w:rPr>
                <w:rFonts w:ascii="XO Thames" w:hAnsi="XO Thames"/>
              </w:rPr>
              <w:t>Обучение по программе</w:t>
            </w:r>
            <w:proofErr w:type="gramEnd"/>
            <w:r>
              <w:rPr>
                <w:rFonts w:ascii="XO Thames" w:hAnsi="XO Thames"/>
              </w:rPr>
              <w:t xml:space="preserve"> профессиональной переподготовки «Контролер технического состояния транспортных средств автомобильного транспорта»</w:t>
            </w:r>
          </w:p>
        </w:tc>
        <w:tc>
          <w:tcPr>
            <w:tcW w:w="1522" w:type="dxa"/>
            <w:tcBorders>
              <w:top w:val="single" w:sz="4" w:space="0" w:color="auto"/>
              <w:left w:val="single" w:sz="4" w:space="0" w:color="auto"/>
              <w:bottom w:val="single" w:sz="4" w:space="0" w:color="auto"/>
              <w:right w:val="single" w:sz="4" w:space="0" w:color="auto"/>
              <w:tl2br w:val="nil"/>
              <w:tr2bl w:val="nil"/>
            </w:tcBorders>
            <w:noWrap/>
            <w:vAlign w:val="center"/>
          </w:tcPr>
          <w:p w:rsidR="00620DC2" w:rsidRPr="00FC0A58" w:rsidRDefault="00620DC2" w:rsidP="00F94EC1">
            <w:pPr>
              <w:ind w:left="57" w:right="57"/>
              <w:jc w:val="center"/>
              <w:rPr>
                <w:rFonts w:ascii="XO Thames" w:hAnsi="XO Thames"/>
              </w:rPr>
            </w:pPr>
            <w:r>
              <w:rPr>
                <w:rFonts w:ascii="XO Thames" w:hAnsi="XO Thames"/>
              </w:rPr>
              <w:t>256</w:t>
            </w:r>
          </w:p>
        </w:tc>
        <w:tc>
          <w:tcPr>
            <w:tcW w:w="1522" w:type="dxa"/>
            <w:tcBorders>
              <w:top w:val="single" w:sz="4" w:space="0" w:color="auto"/>
              <w:left w:val="single" w:sz="4" w:space="0" w:color="auto"/>
              <w:bottom w:val="single" w:sz="4" w:space="0" w:color="auto"/>
              <w:right w:val="single" w:sz="4" w:space="0" w:color="auto"/>
              <w:tl2br w:val="nil"/>
              <w:tr2bl w:val="nil"/>
            </w:tcBorders>
            <w:noWrap/>
            <w:vAlign w:val="center"/>
          </w:tcPr>
          <w:p w:rsidR="00620DC2" w:rsidRDefault="00620DC2" w:rsidP="00F94EC1">
            <w:pPr>
              <w:ind w:left="57" w:right="57"/>
              <w:jc w:val="center"/>
              <w:rPr>
                <w:rFonts w:ascii="XO Thames" w:hAnsi="XO Thames"/>
              </w:rPr>
            </w:pPr>
            <w:r>
              <w:rPr>
                <w:rFonts w:ascii="XO Thames" w:hAnsi="XO Thames"/>
              </w:rPr>
              <w:t>3</w:t>
            </w:r>
          </w:p>
        </w:tc>
        <w:tc>
          <w:tcPr>
            <w:tcW w:w="1522" w:type="dxa"/>
            <w:tcBorders>
              <w:top w:val="single" w:sz="4" w:space="0" w:color="auto"/>
              <w:left w:val="single" w:sz="4" w:space="0" w:color="auto"/>
              <w:bottom w:val="single" w:sz="4" w:space="0" w:color="auto"/>
              <w:right w:val="single" w:sz="4" w:space="0" w:color="auto"/>
              <w:tl2br w:val="nil"/>
              <w:tr2bl w:val="nil"/>
            </w:tcBorders>
            <w:noWrap/>
            <w:vAlign w:val="center"/>
          </w:tcPr>
          <w:p w:rsidR="00620DC2" w:rsidRPr="00FC0A58" w:rsidRDefault="00620DC2" w:rsidP="00F94EC1">
            <w:pPr>
              <w:ind w:left="57" w:right="57"/>
              <w:jc w:val="center"/>
              <w:rPr>
                <w:rFonts w:ascii="XO Thames" w:hAnsi="XO Thames"/>
              </w:rPr>
            </w:pPr>
          </w:p>
        </w:tc>
        <w:tc>
          <w:tcPr>
            <w:tcW w:w="1523" w:type="dxa"/>
            <w:tcBorders>
              <w:top w:val="single" w:sz="4" w:space="0" w:color="auto"/>
              <w:left w:val="single" w:sz="4" w:space="0" w:color="auto"/>
              <w:bottom w:val="single" w:sz="4" w:space="0" w:color="auto"/>
              <w:right w:val="single" w:sz="4" w:space="0" w:color="auto"/>
              <w:tl2br w:val="nil"/>
              <w:tr2bl w:val="nil"/>
            </w:tcBorders>
            <w:noWrap/>
            <w:vAlign w:val="center"/>
          </w:tcPr>
          <w:p w:rsidR="00620DC2" w:rsidRPr="00FC0A58" w:rsidRDefault="00620DC2" w:rsidP="00F94EC1">
            <w:pPr>
              <w:ind w:left="57" w:right="57"/>
              <w:jc w:val="center"/>
              <w:rPr>
                <w:rFonts w:ascii="XO Thames" w:hAnsi="XO Thames"/>
              </w:rPr>
            </w:pPr>
          </w:p>
        </w:tc>
      </w:tr>
      <w:tr w:rsidR="00620DC2" w:rsidRPr="00FC0A58" w:rsidTr="0081292B">
        <w:trPr>
          <w:trHeight w:val="284"/>
          <w:jc w:val="center"/>
        </w:trPr>
        <w:tc>
          <w:tcPr>
            <w:tcW w:w="10191" w:type="dxa"/>
            <w:gridSpan w:val="6"/>
            <w:tcBorders>
              <w:top w:val="single" w:sz="4" w:space="0" w:color="auto"/>
              <w:left w:val="single" w:sz="4" w:space="0" w:color="auto"/>
              <w:bottom w:val="single" w:sz="4" w:space="0" w:color="auto"/>
              <w:right w:val="single" w:sz="4" w:space="0" w:color="auto"/>
              <w:tl2br w:val="nil"/>
              <w:tr2bl w:val="nil"/>
            </w:tcBorders>
            <w:noWrap/>
            <w:vAlign w:val="bottom"/>
          </w:tcPr>
          <w:p w:rsidR="00620DC2" w:rsidRPr="00FC0A58" w:rsidRDefault="00620DC2" w:rsidP="0081292B">
            <w:pPr>
              <w:ind w:left="57" w:right="57"/>
              <w:rPr>
                <w:rFonts w:ascii="XO Thames" w:hAnsi="XO Thames"/>
              </w:rPr>
            </w:pPr>
            <w:r w:rsidRPr="00FC0A58">
              <w:rPr>
                <w:rFonts w:ascii="XO Thames" w:hAnsi="XO Thames"/>
              </w:rPr>
              <w:t xml:space="preserve">Итого: </w:t>
            </w:r>
          </w:p>
        </w:tc>
      </w:tr>
    </w:tbl>
    <w:p w:rsidR="00F94EC1" w:rsidRPr="00FC0A58" w:rsidRDefault="00F94EC1" w:rsidP="00F94EC1">
      <w:pPr>
        <w:jc w:val="both"/>
        <w:rPr>
          <w:rFonts w:ascii="XO Thames" w:hAnsi="XO Thames"/>
        </w:rPr>
      </w:pPr>
    </w:p>
    <w:tbl>
      <w:tblPr>
        <w:tblpPr w:leftFromText="180" w:rightFromText="180" w:vertAnchor="text" w:horzAnchor="margin" w:tblpY="24"/>
        <w:tblW w:w="0" w:type="auto"/>
        <w:tblLayout w:type="fixed"/>
        <w:tblLook w:val="04A0"/>
      </w:tblPr>
      <w:tblGrid>
        <w:gridCol w:w="5067"/>
        <w:gridCol w:w="5067"/>
      </w:tblGrid>
      <w:tr w:rsidR="0081292B" w:rsidRPr="00FC0A58" w:rsidTr="0081292B">
        <w:trPr>
          <w:trHeight w:val="226"/>
        </w:trPr>
        <w:tc>
          <w:tcPr>
            <w:tcW w:w="5067" w:type="dxa"/>
          </w:tcPr>
          <w:p w:rsidR="0081292B" w:rsidRPr="00FC0A58" w:rsidRDefault="0081292B" w:rsidP="0081292B">
            <w:pPr>
              <w:pStyle w:val="210"/>
              <w:tabs>
                <w:tab w:val="left" w:pos="1080"/>
                <w:tab w:val="left" w:pos="2356"/>
              </w:tabs>
              <w:ind w:left="0" w:right="-2" w:firstLine="0"/>
              <w:jc w:val="both"/>
              <w:rPr>
                <w:rStyle w:val="af"/>
                <w:rFonts w:ascii="XO Thames" w:hAnsi="XO Thames"/>
                <w:sz w:val="22"/>
                <w:szCs w:val="22"/>
                <w:highlight w:val="white"/>
              </w:rPr>
            </w:pPr>
            <w:r w:rsidRPr="00FC0A58">
              <w:rPr>
                <w:rStyle w:val="af"/>
                <w:rFonts w:ascii="XO Thames" w:hAnsi="XO Thames"/>
                <w:sz w:val="22"/>
                <w:szCs w:val="22"/>
                <w:highlight w:val="white"/>
              </w:rPr>
              <w:t xml:space="preserve">               </w:t>
            </w:r>
          </w:p>
          <w:p w:rsidR="0081292B" w:rsidRPr="00FC0A58" w:rsidRDefault="0081292B" w:rsidP="0081292B">
            <w:pPr>
              <w:pStyle w:val="210"/>
              <w:tabs>
                <w:tab w:val="left" w:pos="1080"/>
                <w:tab w:val="left" w:pos="2356"/>
              </w:tabs>
              <w:ind w:left="0" w:right="-2" w:firstLine="0"/>
              <w:jc w:val="both"/>
              <w:rPr>
                <w:rStyle w:val="af"/>
                <w:rFonts w:ascii="XO Thames" w:hAnsi="XO Thames"/>
                <w:sz w:val="22"/>
                <w:szCs w:val="22"/>
                <w:highlight w:val="white"/>
              </w:rPr>
            </w:pPr>
          </w:p>
          <w:p w:rsidR="0081292B" w:rsidRPr="00FC0A58" w:rsidRDefault="00EB6075" w:rsidP="00EB6075">
            <w:pPr>
              <w:rPr>
                <w:rFonts w:ascii="XO Thames" w:hAnsi="XO Thames"/>
                <w:b/>
              </w:rPr>
            </w:pPr>
            <w:r w:rsidRPr="00EB6075">
              <w:rPr>
                <w:rFonts w:ascii="XO Thames" w:hAnsi="XO Thames"/>
                <w:b/>
              </w:rPr>
              <w:t>ГОСУДАРСТВЕННЫЙ ЗАКАЗЧИК</w:t>
            </w:r>
          </w:p>
        </w:tc>
        <w:tc>
          <w:tcPr>
            <w:tcW w:w="5067" w:type="dxa"/>
          </w:tcPr>
          <w:p w:rsidR="0081292B" w:rsidRPr="00FC0A58" w:rsidRDefault="0081292B" w:rsidP="0081292B">
            <w:pPr>
              <w:pStyle w:val="210"/>
              <w:tabs>
                <w:tab w:val="left" w:pos="2160"/>
                <w:tab w:val="left" w:pos="3436"/>
              </w:tabs>
              <w:ind w:left="0" w:right="-2" w:firstLine="0"/>
              <w:rPr>
                <w:rFonts w:ascii="XO Thames" w:hAnsi="XO Thames"/>
                <w:b/>
                <w:sz w:val="22"/>
                <w:szCs w:val="22"/>
              </w:rPr>
            </w:pPr>
          </w:p>
          <w:p w:rsidR="0081292B" w:rsidRPr="00FC0A58" w:rsidRDefault="0081292B" w:rsidP="0081292B">
            <w:pPr>
              <w:pStyle w:val="210"/>
              <w:tabs>
                <w:tab w:val="left" w:pos="2160"/>
                <w:tab w:val="left" w:pos="3436"/>
              </w:tabs>
              <w:ind w:left="0" w:right="-2" w:firstLine="0"/>
              <w:rPr>
                <w:rFonts w:ascii="XO Thames" w:hAnsi="XO Thames"/>
                <w:b/>
                <w:sz w:val="22"/>
                <w:szCs w:val="22"/>
              </w:rPr>
            </w:pPr>
          </w:p>
          <w:p w:rsidR="0081292B" w:rsidRPr="00FC0A58" w:rsidRDefault="0081292B" w:rsidP="0081292B">
            <w:pPr>
              <w:pStyle w:val="210"/>
              <w:tabs>
                <w:tab w:val="left" w:pos="2160"/>
                <w:tab w:val="left" w:pos="3436"/>
              </w:tabs>
              <w:ind w:left="0" w:right="-2" w:firstLine="0"/>
              <w:rPr>
                <w:rFonts w:ascii="XO Thames" w:hAnsi="XO Thames"/>
                <w:b/>
                <w:sz w:val="22"/>
                <w:szCs w:val="22"/>
              </w:rPr>
            </w:pPr>
            <w:r w:rsidRPr="00FC0A58">
              <w:rPr>
                <w:rFonts w:ascii="XO Thames" w:hAnsi="XO Thames"/>
                <w:b/>
                <w:sz w:val="22"/>
                <w:szCs w:val="22"/>
              </w:rPr>
              <w:t xml:space="preserve">           ИСПОЛНИТЕЛЬ</w:t>
            </w:r>
          </w:p>
          <w:p w:rsidR="0081292B" w:rsidRPr="00FC0A58" w:rsidRDefault="0081292B" w:rsidP="0081292B">
            <w:pPr>
              <w:ind w:left="921" w:firstLine="425"/>
              <w:rPr>
                <w:rFonts w:ascii="XO Thames" w:hAnsi="XO Thames"/>
                <w:b/>
              </w:rPr>
            </w:pPr>
          </w:p>
        </w:tc>
      </w:tr>
      <w:tr w:rsidR="0081292B" w:rsidRPr="00FC0A58" w:rsidTr="0081292B">
        <w:trPr>
          <w:trHeight w:val="4316"/>
        </w:trPr>
        <w:tc>
          <w:tcPr>
            <w:tcW w:w="5067" w:type="dxa"/>
          </w:tcPr>
          <w:p w:rsidR="0081292B" w:rsidRPr="00FC0A58" w:rsidRDefault="0081292B" w:rsidP="0081292B">
            <w:pPr>
              <w:spacing w:after="0" w:line="240" w:lineRule="auto"/>
              <w:ind w:right="-585"/>
              <w:rPr>
                <w:rFonts w:ascii="XO Thames" w:hAnsi="XO Thames"/>
              </w:rPr>
            </w:pPr>
          </w:p>
          <w:p w:rsidR="0081292B" w:rsidRPr="00FC0A58" w:rsidRDefault="0081292B" w:rsidP="0081292B">
            <w:pPr>
              <w:spacing w:after="0" w:line="240" w:lineRule="auto"/>
              <w:ind w:right="-585"/>
              <w:rPr>
                <w:rFonts w:ascii="XO Thames" w:hAnsi="XO Thames"/>
              </w:rPr>
            </w:pPr>
          </w:p>
          <w:p w:rsidR="0081292B" w:rsidRPr="00FC0A58" w:rsidRDefault="0081292B" w:rsidP="0081292B">
            <w:pPr>
              <w:spacing w:after="0" w:line="240" w:lineRule="auto"/>
              <w:ind w:right="-585"/>
              <w:rPr>
                <w:rFonts w:ascii="XO Thames" w:hAnsi="XO Thames"/>
              </w:rPr>
            </w:pPr>
            <w:r w:rsidRPr="00FC0A58">
              <w:rPr>
                <w:rFonts w:ascii="XO Thames" w:hAnsi="XO Thames"/>
                <w:b/>
              </w:rPr>
              <w:t xml:space="preserve">_______________ </w:t>
            </w:r>
            <w:r w:rsidR="00620DC2">
              <w:rPr>
                <w:rFonts w:ascii="XO Thames" w:hAnsi="XO Thames"/>
              </w:rPr>
              <w:t>Грязнов А.С.</w:t>
            </w:r>
          </w:p>
          <w:p w:rsidR="0081292B" w:rsidRPr="00FC0A58" w:rsidRDefault="0081292B" w:rsidP="0081292B">
            <w:pPr>
              <w:tabs>
                <w:tab w:val="left" w:pos="136"/>
                <w:tab w:val="left" w:pos="900"/>
              </w:tabs>
              <w:spacing w:after="0" w:line="240" w:lineRule="auto"/>
              <w:ind w:right="-585"/>
              <w:rPr>
                <w:rFonts w:ascii="XO Thames" w:hAnsi="XO Thames"/>
              </w:rPr>
            </w:pPr>
            <w:r w:rsidRPr="00FC0A58">
              <w:rPr>
                <w:rFonts w:ascii="XO Thames" w:hAnsi="XO Thames"/>
              </w:rPr>
              <w:t xml:space="preserve">М.П. </w:t>
            </w:r>
          </w:p>
          <w:p w:rsidR="0081292B" w:rsidRPr="00FC0A58" w:rsidRDefault="0081292B" w:rsidP="0081292B">
            <w:pPr>
              <w:tabs>
                <w:tab w:val="left" w:pos="0"/>
                <w:tab w:val="left" w:pos="900"/>
              </w:tabs>
              <w:spacing w:after="0" w:line="240" w:lineRule="auto"/>
              <w:ind w:right="-585"/>
              <w:rPr>
                <w:rFonts w:ascii="XO Thames" w:hAnsi="XO Thames"/>
              </w:rPr>
            </w:pPr>
            <w:r w:rsidRPr="00FC0A58">
              <w:rPr>
                <w:rFonts w:ascii="XO Thames" w:hAnsi="XO Thames"/>
              </w:rPr>
              <w:t>«___»______________20___г.</w:t>
            </w:r>
          </w:p>
          <w:p w:rsidR="0081292B" w:rsidRPr="00FC0A58" w:rsidRDefault="0081292B" w:rsidP="0081292B">
            <w:pPr>
              <w:rPr>
                <w:rFonts w:ascii="XO Thames" w:hAnsi="XO Thames"/>
              </w:rPr>
            </w:pPr>
          </w:p>
        </w:tc>
        <w:tc>
          <w:tcPr>
            <w:tcW w:w="5067" w:type="dxa"/>
          </w:tcPr>
          <w:p w:rsidR="0081292B" w:rsidRPr="00FC0A58" w:rsidRDefault="0081292B" w:rsidP="0081292B">
            <w:pPr>
              <w:pStyle w:val="310"/>
              <w:spacing w:after="0"/>
              <w:jc w:val="both"/>
              <w:rPr>
                <w:rFonts w:ascii="XO Thames" w:hAnsi="XO Thames"/>
                <w:b/>
                <w:sz w:val="22"/>
                <w:szCs w:val="22"/>
              </w:rPr>
            </w:pPr>
          </w:p>
          <w:p w:rsidR="0081292B" w:rsidRPr="00FC0A58" w:rsidRDefault="0081292B" w:rsidP="0081292B">
            <w:pPr>
              <w:spacing w:after="0" w:line="240" w:lineRule="auto"/>
              <w:ind w:right="-585"/>
              <w:rPr>
                <w:rFonts w:ascii="XO Thames" w:hAnsi="XO Thames"/>
              </w:rPr>
            </w:pPr>
            <w:r w:rsidRPr="00FC0A58">
              <w:rPr>
                <w:rFonts w:ascii="XO Thames" w:hAnsi="XO Thames"/>
              </w:rPr>
              <w:t xml:space="preserve">           </w:t>
            </w:r>
          </w:p>
          <w:p w:rsidR="0081292B" w:rsidRPr="00FC0A58" w:rsidRDefault="0081292B" w:rsidP="0081292B">
            <w:pPr>
              <w:spacing w:after="0" w:line="240" w:lineRule="auto"/>
              <w:ind w:right="-585"/>
              <w:rPr>
                <w:rFonts w:ascii="XO Thames" w:hAnsi="XO Thames"/>
              </w:rPr>
            </w:pPr>
            <w:r w:rsidRPr="00FC0A58">
              <w:rPr>
                <w:rFonts w:ascii="XO Thames" w:hAnsi="XO Thames"/>
                <w:b/>
              </w:rPr>
              <w:t xml:space="preserve">            __________________ </w:t>
            </w:r>
            <w:r w:rsidRPr="00FC0A58">
              <w:rPr>
                <w:rFonts w:ascii="XO Thames" w:hAnsi="XO Thames"/>
              </w:rPr>
              <w:t>(_______________)</w:t>
            </w:r>
          </w:p>
          <w:p w:rsidR="0081292B" w:rsidRPr="00FC0A58" w:rsidRDefault="0081292B" w:rsidP="0081292B">
            <w:pPr>
              <w:tabs>
                <w:tab w:val="left" w:pos="136"/>
                <w:tab w:val="left" w:pos="900"/>
              </w:tabs>
              <w:spacing w:after="0" w:line="240" w:lineRule="auto"/>
              <w:ind w:right="-585"/>
              <w:rPr>
                <w:rFonts w:ascii="XO Thames" w:hAnsi="XO Thames"/>
              </w:rPr>
            </w:pPr>
            <w:r w:rsidRPr="00FC0A58">
              <w:rPr>
                <w:rFonts w:ascii="XO Thames" w:hAnsi="XO Thames"/>
              </w:rPr>
              <w:t xml:space="preserve">            М.П. </w:t>
            </w:r>
          </w:p>
          <w:p w:rsidR="0081292B" w:rsidRPr="00FC0A58" w:rsidRDefault="0081292B" w:rsidP="0081292B">
            <w:pPr>
              <w:tabs>
                <w:tab w:val="left" w:pos="0"/>
                <w:tab w:val="left" w:pos="900"/>
              </w:tabs>
              <w:spacing w:after="0" w:line="240" w:lineRule="auto"/>
              <w:ind w:right="-585"/>
              <w:rPr>
                <w:rFonts w:ascii="XO Thames" w:hAnsi="XO Thames"/>
              </w:rPr>
            </w:pPr>
            <w:r w:rsidRPr="00FC0A58">
              <w:rPr>
                <w:rFonts w:ascii="XO Thames" w:hAnsi="XO Thames"/>
              </w:rPr>
              <w:t xml:space="preserve">            «___»______________20___г.</w:t>
            </w:r>
          </w:p>
          <w:p w:rsidR="0081292B" w:rsidRPr="00FC0A58" w:rsidRDefault="0081292B" w:rsidP="0081292B">
            <w:pPr>
              <w:ind w:left="921" w:firstLine="567"/>
              <w:rPr>
                <w:rFonts w:ascii="XO Thames" w:hAnsi="XO Thames"/>
              </w:rPr>
            </w:pPr>
          </w:p>
        </w:tc>
      </w:tr>
    </w:tbl>
    <w:p w:rsidR="0081292B" w:rsidRPr="00FC0A58" w:rsidRDefault="0081292B" w:rsidP="00F94EC1">
      <w:pPr>
        <w:ind w:firstLineChars="3100" w:firstLine="6820"/>
        <w:rPr>
          <w:rFonts w:ascii="XO Thames" w:hAnsi="XO Thames"/>
        </w:rPr>
      </w:pPr>
    </w:p>
    <w:p w:rsidR="00FC0A58" w:rsidRPr="00FC0A58" w:rsidRDefault="00FC0A58" w:rsidP="00F94EC1">
      <w:pPr>
        <w:ind w:firstLineChars="3100" w:firstLine="6820"/>
        <w:rPr>
          <w:rFonts w:ascii="XO Thames" w:hAnsi="XO Thames"/>
        </w:rPr>
      </w:pPr>
    </w:p>
    <w:p w:rsidR="0081292B" w:rsidRPr="00FC0A58" w:rsidRDefault="0081292B" w:rsidP="0081292B">
      <w:pPr>
        <w:pStyle w:val="21"/>
        <w:tabs>
          <w:tab w:val="left" w:pos="6480"/>
        </w:tabs>
        <w:spacing w:line="240" w:lineRule="auto"/>
        <w:ind w:right="-74" w:firstLine="0"/>
        <w:contextualSpacing/>
        <w:jc w:val="right"/>
        <w:rPr>
          <w:rFonts w:ascii="XO Thames" w:hAnsi="XO Thames"/>
          <w:b/>
          <w:sz w:val="22"/>
          <w:szCs w:val="22"/>
        </w:rPr>
      </w:pPr>
      <w:r w:rsidRPr="00FC0A58">
        <w:rPr>
          <w:rFonts w:ascii="XO Thames" w:hAnsi="XO Thames"/>
          <w:b/>
          <w:sz w:val="22"/>
          <w:szCs w:val="22"/>
        </w:rPr>
        <w:lastRenderedPageBreak/>
        <w:t>Приложение № 4</w:t>
      </w:r>
    </w:p>
    <w:p w:rsidR="0081292B" w:rsidRPr="00FC0A58" w:rsidRDefault="0081292B" w:rsidP="0081292B">
      <w:pPr>
        <w:pStyle w:val="21"/>
        <w:tabs>
          <w:tab w:val="left" w:pos="6480"/>
        </w:tabs>
        <w:spacing w:line="240" w:lineRule="auto"/>
        <w:ind w:right="-74" w:firstLine="0"/>
        <w:contextualSpacing/>
        <w:jc w:val="right"/>
        <w:rPr>
          <w:rFonts w:ascii="XO Thames" w:hAnsi="XO Thames"/>
          <w:b/>
          <w:bCs/>
          <w:color w:val="334059"/>
          <w:sz w:val="22"/>
          <w:szCs w:val="22"/>
        </w:rPr>
      </w:pPr>
      <w:r w:rsidRPr="00FC0A58">
        <w:rPr>
          <w:rFonts w:ascii="XO Thames" w:hAnsi="XO Thames"/>
          <w:sz w:val="22"/>
          <w:szCs w:val="22"/>
        </w:rPr>
        <w:t>к государственному контракту № ________</w:t>
      </w:r>
    </w:p>
    <w:p w:rsidR="0081292B" w:rsidRPr="00FC0A58" w:rsidRDefault="00620DC2" w:rsidP="0081292B">
      <w:pPr>
        <w:pStyle w:val="21"/>
        <w:tabs>
          <w:tab w:val="left" w:pos="6480"/>
        </w:tabs>
        <w:spacing w:line="240" w:lineRule="auto"/>
        <w:ind w:right="-74" w:firstLine="0"/>
        <w:contextualSpacing/>
        <w:jc w:val="right"/>
        <w:rPr>
          <w:rFonts w:ascii="XO Thames" w:hAnsi="XO Thames"/>
          <w:sz w:val="22"/>
          <w:szCs w:val="22"/>
        </w:rPr>
      </w:pPr>
      <w:r>
        <w:rPr>
          <w:rFonts w:ascii="XO Thames" w:hAnsi="XO Thames"/>
          <w:sz w:val="22"/>
          <w:szCs w:val="22"/>
        </w:rPr>
        <w:t>от « ____»  ___________ 2026</w:t>
      </w:r>
      <w:r w:rsidR="0081292B" w:rsidRPr="00FC0A58">
        <w:rPr>
          <w:rFonts w:ascii="XO Thames" w:hAnsi="XO Thames"/>
          <w:sz w:val="22"/>
          <w:szCs w:val="22"/>
        </w:rPr>
        <w:t xml:space="preserve"> г.</w:t>
      </w:r>
    </w:p>
    <w:p w:rsidR="00F94EC1" w:rsidRPr="00FC0A58" w:rsidRDefault="00F94EC1" w:rsidP="00F94EC1">
      <w:pPr>
        <w:pStyle w:val="21"/>
        <w:tabs>
          <w:tab w:val="left" w:pos="6480"/>
        </w:tabs>
        <w:spacing w:line="240" w:lineRule="auto"/>
        <w:ind w:right="-74" w:firstLine="0"/>
        <w:contextualSpacing/>
        <w:jc w:val="right"/>
        <w:rPr>
          <w:rFonts w:ascii="XO Thames" w:hAnsi="XO Thames"/>
          <w:b/>
          <w:sz w:val="22"/>
          <w:szCs w:val="22"/>
        </w:rPr>
      </w:pPr>
    </w:p>
    <w:p w:rsidR="0081292B" w:rsidRPr="00FC0A58" w:rsidRDefault="0081292B" w:rsidP="0081292B">
      <w:pPr>
        <w:pStyle w:val="3"/>
        <w:jc w:val="center"/>
        <w:rPr>
          <w:rFonts w:ascii="XO Thames" w:hAnsi="XO Thames"/>
          <w:sz w:val="22"/>
          <w:szCs w:val="22"/>
        </w:rPr>
      </w:pPr>
      <w:r w:rsidRPr="00FC0A58">
        <w:rPr>
          <w:rFonts w:ascii="XO Thames" w:hAnsi="XO Thames"/>
          <w:sz w:val="22"/>
          <w:szCs w:val="22"/>
        </w:rPr>
        <w:t>Ак</w:t>
      </w:r>
      <w:proofErr w:type="gramStart"/>
      <w:r w:rsidRPr="00FC0A58">
        <w:rPr>
          <w:rFonts w:ascii="XO Thames" w:hAnsi="XO Thames"/>
          <w:sz w:val="22"/>
          <w:szCs w:val="22"/>
        </w:rPr>
        <w:t>т(</w:t>
      </w:r>
      <w:proofErr w:type="gramEnd"/>
      <w:r w:rsidRPr="00FC0A58">
        <w:rPr>
          <w:rFonts w:ascii="XO Thames" w:hAnsi="XO Thames"/>
          <w:sz w:val="22"/>
          <w:szCs w:val="22"/>
        </w:rPr>
        <w:t>Образец)</w:t>
      </w:r>
    </w:p>
    <w:p w:rsidR="0081292B" w:rsidRPr="00FC0A58" w:rsidRDefault="0081292B" w:rsidP="0081292B">
      <w:pPr>
        <w:jc w:val="center"/>
        <w:rPr>
          <w:rFonts w:ascii="XO Thames" w:hAnsi="XO Thames"/>
          <w:b/>
        </w:rPr>
      </w:pPr>
      <w:r w:rsidRPr="00FC0A58">
        <w:rPr>
          <w:rFonts w:ascii="XO Thames" w:hAnsi="XO Thames"/>
          <w:b/>
        </w:rPr>
        <w:t xml:space="preserve">сдачи-приемки оказанных услуг </w:t>
      </w:r>
    </w:p>
    <w:p w:rsidR="0081292B" w:rsidRPr="00FC0A58" w:rsidRDefault="0081292B" w:rsidP="0081292B">
      <w:pPr>
        <w:spacing w:line="240" w:lineRule="auto"/>
        <w:ind w:right="-74"/>
        <w:contextualSpacing/>
        <w:rPr>
          <w:rFonts w:ascii="XO Thames" w:hAnsi="XO Thames"/>
        </w:rPr>
      </w:pPr>
      <w:r w:rsidRPr="00FC0A58">
        <w:rPr>
          <w:rFonts w:ascii="XO Thames" w:hAnsi="XO Thames"/>
        </w:rPr>
        <w:t>г. Якутск</w:t>
      </w:r>
      <w:r w:rsidRPr="00FC0A58">
        <w:rPr>
          <w:rFonts w:ascii="XO Thames" w:hAnsi="XO Thames"/>
          <w:noProof/>
        </w:rPr>
        <w:tab/>
        <w:t xml:space="preserve">                                                                          «____» ____________________ 20___ </w:t>
      </w:r>
      <w:r w:rsidRPr="00FC0A58">
        <w:rPr>
          <w:rFonts w:ascii="XO Thames" w:hAnsi="XO Thames"/>
        </w:rPr>
        <w:t>г.</w:t>
      </w:r>
    </w:p>
    <w:p w:rsidR="0081292B" w:rsidRPr="00FC0A58" w:rsidRDefault="0081292B" w:rsidP="0081292B">
      <w:pPr>
        <w:spacing w:line="240" w:lineRule="auto"/>
        <w:ind w:left="2124" w:right="-74" w:firstLine="708"/>
        <w:contextualSpacing/>
        <w:rPr>
          <w:rFonts w:ascii="XO Thames" w:hAnsi="XO Thames"/>
          <w:i/>
          <w:vertAlign w:val="superscript"/>
        </w:rPr>
      </w:pPr>
      <w:r w:rsidRPr="00FC0A58">
        <w:rPr>
          <w:rFonts w:ascii="XO Thames" w:hAnsi="XO Thames"/>
          <w:i/>
          <w:vertAlign w:val="superscript"/>
        </w:rPr>
        <w:t xml:space="preserve">                                                                                                                                         (дата составления акта)</w:t>
      </w:r>
    </w:p>
    <w:p w:rsidR="0081292B" w:rsidRPr="00FC0A58" w:rsidRDefault="0081292B" w:rsidP="0081292B">
      <w:pPr>
        <w:widowControl w:val="0"/>
        <w:autoSpaceDE w:val="0"/>
        <w:autoSpaceDN w:val="0"/>
        <w:spacing w:after="0" w:line="240" w:lineRule="auto"/>
        <w:jc w:val="center"/>
        <w:rPr>
          <w:rFonts w:ascii="XO Thames" w:hAnsi="XO Thames"/>
        </w:rPr>
      </w:pPr>
    </w:p>
    <w:p w:rsidR="0081292B" w:rsidRPr="00FC0A58" w:rsidRDefault="0081292B" w:rsidP="0081292B">
      <w:pPr>
        <w:widowControl w:val="0"/>
        <w:autoSpaceDE w:val="0"/>
        <w:autoSpaceDN w:val="0"/>
        <w:spacing w:after="0" w:line="240" w:lineRule="auto"/>
        <w:ind w:firstLine="708"/>
        <w:jc w:val="both"/>
        <w:rPr>
          <w:rFonts w:ascii="XO Thames" w:hAnsi="XO Thames"/>
          <w:noProof/>
        </w:rPr>
      </w:pPr>
      <w:r w:rsidRPr="00FC0A58">
        <w:rPr>
          <w:rFonts w:ascii="XO Thames" w:hAnsi="XO Thames"/>
          <w:noProof/>
        </w:rPr>
        <w:t xml:space="preserve">Мы, нижеподписавшиеся, представитель Исполнителя, в лице _________________________, с одной стороны и  представитель Государственного заказчика в лице _________________________ , с другой стороны, составили настоящий Акт о нижеследующем: </w:t>
      </w:r>
    </w:p>
    <w:p w:rsidR="0081292B" w:rsidRPr="00FC0A58" w:rsidRDefault="0081292B" w:rsidP="0081292B">
      <w:pPr>
        <w:pStyle w:val="ab"/>
        <w:widowControl w:val="0"/>
        <w:numPr>
          <w:ilvl w:val="3"/>
          <w:numId w:val="26"/>
        </w:numPr>
        <w:autoSpaceDE w:val="0"/>
        <w:autoSpaceDN w:val="0"/>
        <w:spacing w:after="0" w:line="240" w:lineRule="auto"/>
        <w:ind w:left="0" w:firstLine="0"/>
        <w:jc w:val="both"/>
        <w:rPr>
          <w:rFonts w:ascii="XO Thames" w:hAnsi="XO Thames"/>
          <w:noProof/>
        </w:rPr>
      </w:pPr>
      <w:r w:rsidRPr="00FC0A58">
        <w:rPr>
          <w:rFonts w:ascii="XO Thames" w:hAnsi="XO Thames"/>
          <w:noProof/>
        </w:rPr>
        <w:t>В соответствии с ус</w:t>
      </w:r>
      <w:r w:rsidR="00620DC2">
        <w:rPr>
          <w:rFonts w:ascii="XO Thames" w:hAnsi="XO Thames"/>
          <w:noProof/>
        </w:rPr>
        <w:t>ловиями контракта от _______2026</w:t>
      </w:r>
      <w:r w:rsidRPr="00FC0A58">
        <w:rPr>
          <w:rFonts w:ascii="XO Thames" w:hAnsi="XO Thames"/>
          <w:noProof/>
        </w:rPr>
        <w:t xml:space="preserve"> г.  № _____,  Исполнитель оказал, а </w:t>
      </w:r>
      <w:r w:rsidR="00EB6075">
        <w:rPr>
          <w:rFonts w:ascii="XO Thames" w:hAnsi="XO Thames"/>
          <w:noProof/>
        </w:rPr>
        <w:t xml:space="preserve">Государственный </w:t>
      </w:r>
      <w:r w:rsidRPr="00FC0A58">
        <w:rPr>
          <w:rFonts w:ascii="XO Thames" w:hAnsi="XO Thames"/>
          <w:noProof/>
        </w:rPr>
        <w:t>заказчик принял услуги, указанные в нижеприведенной таблице: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tblPr>
      <w:tblGrid>
        <w:gridCol w:w="613"/>
        <w:gridCol w:w="3962"/>
        <w:gridCol w:w="1320"/>
        <w:gridCol w:w="1350"/>
        <w:gridCol w:w="992"/>
        <w:gridCol w:w="1843"/>
      </w:tblGrid>
      <w:tr w:rsidR="0081292B" w:rsidRPr="00FC0A58" w:rsidTr="0081292B">
        <w:trPr>
          <w:trHeight w:val="469"/>
        </w:trPr>
        <w:tc>
          <w:tcPr>
            <w:tcW w:w="61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1292B" w:rsidRPr="00FC0A58" w:rsidRDefault="0081292B" w:rsidP="0081292B">
            <w:pPr>
              <w:pStyle w:val="3"/>
              <w:rPr>
                <w:rFonts w:ascii="XO Thames" w:hAnsi="XO Thames"/>
                <w:b w:val="0"/>
                <w:sz w:val="22"/>
                <w:szCs w:val="22"/>
              </w:rPr>
            </w:pPr>
          </w:p>
          <w:p w:rsidR="0081292B" w:rsidRPr="00FC0A58" w:rsidRDefault="0081292B" w:rsidP="0081292B">
            <w:pPr>
              <w:pStyle w:val="3"/>
              <w:rPr>
                <w:rFonts w:ascii="XO Thames" w:hAnsi="XO Thames"/>
                <w:b w:val="0"/>
                <w:sz w:val="22"/>
                <w:szCs w:val="22"/>
              </w:rPr>
            </w:pPr>
            <w:r w:rsidRPr="00FC0A58">
              <w:rPr>
                <w:rFonts w:ascii="XO Thames" w:hAnsi="XO Thames"/>
                <w:b w:val="0"/>
                <w:sz w:val="22"/>
                <w:szCs w:val="22"/>
              </w:rPr>
              <w:t>№</w:t>
            </w:r>
          </w:p>
        </w:tc>
        <w:tc>
          <w:tcPr>
            <w:tcW w:w="39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1292B" w:rsidRPr="00FC0A58" w:rsidRDefault="0081292B" w:rsidP="0081292B">
            <w:pPr>
              <w:pStyle w:val="3"/>
              <w:jc w:val="center"/>
              <w:rPr>
                <w:rFonts w:ascii="XO Thames" w:hAnsi="XO Thames"/>
                <w:b w:val="0"/>
                <w:sz w:val="22"/>
                <w:szCs w:val="22"/>
              </w:rPr>
            </w:pPr>
            <w:r w:rsidRPr="00FC0A58">
              <w:rPr>
                <w:rFonts w:ascii="XO Thames" w:hAnsi="XO Thames"/>
                <w:b w:val="0"/>
                <w:sz w:val="22"/>
                <w:szCs w:val="22"/>
              </w:rPr>
              <w:t>Наименование услуги</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1292B" w:rsidRPr="00FC0A58" w:rsidRDefault="0081292B" w:rsidP="0081292B">
            <w:pPr>
              <w:pStyle w:val="3"/>
              <w:jc w:val="center"/>
              <w:rPr>
                <w:rFonts w:ascii="XO Thames" w:hAnsi="XO Thames"/>
                <w:b w:val="0"/>
                <w:sz w:val="22"/>
                <w:szCs w:val="22"/>
              </w:rPr>
            </w:pPr>
            <w:r w:rsidRPr="00FC0A58">
              <w:rPr>
                <w:rFonts w:ascii="XO Thames" w:hAnsi="XO Thames"/>
                <w:b w:val="0"/>
                <w:sz w:val="22"/>
                <w:szCs w:val="22"/>
              </w:rPr>
              <w:t>Ед. изм.</w:t>
            </w:r>
          </w:p>
        </w:tc>
        <w:tc>
          <w:tcPr>
            <w:tcW w:w="13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1292B" w:rsidRPr="00FC0A58" w:rsidRDefault="0081292B" w:rsidP="0081292B">
            <w:pPr>
              <w:pStyle w:val="3"/>
              <w:ind w:left="191" w:hanging="191"/>
              <w:jc w:val="center"/>
              <w:rPr>
                <w:rFonts w:ascii="XO Thames" w:hAnsi="XO Thames"/>
                <w:b w:val="0"/>
                <w:sz w:val="22"/>
                <w:szCs w:val="22"/>
              </w:rPr>
            </w:pPr>
            <w:r w:rsidRPr="00FC0A58">
              <w:rPr>
                <w:rFonts w:ascii="XO Thames" w:hAnsi="XO Thames"/>
                <w:b w:val="0"/>
                <w:sz w:val="22"/>
                <w:szCs w:val="22"/>
              </w:rPr>
              <w:t xml:space="preserve">Цена </w:t>
            </w:r>
            <w:r w:rsidR="00FC0A58" w:rsidRPr="00FC0A58">
              <w:rPr>
                <w:rFonts w:ascii="XO Thames" w:hAnsi="XO Thames"/>
                <w:b w:val="0"/>
                <w:sz w:val="22"/>
                <w:szCs w:val="22"/>
              </w:rPr>
              <w:t>за единицу услуги</w:t>
            </w:r>
          </w:p>
          <w:p w:rsidR="0081292B" w:rsidRPr="00FC0A58" w:rsidRDefault="0081292B" w:rsidP="0081292B">
            <w:pPr>
              <w:jc w:val="center"/>
              <w:rPr>
                <w:rFonts w:ascii="XO Thames" w:hAnsi="XO Thames"/>
              </w:rPr>
            </w:pPr>
            <w:r w:rsidRPr="00FC0A58">
              <w:rPr>
                <w:rFonts w:ascii="XO Thames" w:hAnsi="XO Thames"/>
              </w:rPr>
              <w:t>(руб)</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1292B" w:rsidRPr="00FC0A58" w:rsidRDefault="0081292B" w:rsidP="0081292B">
            <w:pPr>
              <w:pStyle w:val="3"/>
              <w:jc w:val="center"/>
              <w:rPr>
                <w:rFonts w:ascii="XO Thames" w:hAnsi="XO Thames"/>
                <w:b w:val="0"/>
                <w:sz w:val="22"/>
                <w:szCs w:val="22"/>
              </w:rPr>
            </w:pPr>
            <w:r w:rsidRPr="00FC0A58">
              <w:rPr>
                <w:rFonts w:ascii="XO Thames" w:hAnsi="XO Thames"/>
                <w:b w:val="0"/>
                <w:sz w:val="22"/>
                <w:szCs w:val="22"/>
              </w:rPr>
              <w:t>Кол-во</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1292B" w:rsidRPr="00FC0A58" w:rsidRDefault="0081292B" w:rsidP="0081292B">
            <w:pPr>
              <w:pStyle w:val="3"/>
              <w:ind w:left="266"/>
              <w:jc w:val="center"/>
              <w:rPr>
                <w:rFonts w:ascii="XO Thames" w:hAnsi="XO Thames"/>
                <w:b w:val="0"/>
                <w:sz w:val="22"/>
                <w:szCs w:val="22"/>
              </w:rPr>
            </w:pPr>
            <w:r w:rsidRPr="00FC0A58">
              <w:rPr>
                <w:rFonts w:ascii="XO Thames" w:hAnsi="XO Thames"/>
                <w:b w:val="0"/>
                <w:sz w:val="22"/>
                <w:szCs w:val="22"/>
              </w:rPr>
              <w:t>Стоимость       (руб.)</w:t>
            </w:r>
          </w:p>
        </w:tc>
      </w:tr>
      <w:tr w:rsidR="001B4936" w:rsidRPr="00FC0A58" w:rsidTr="00265B9A">
        <w:trPr>
          <w:trHeight w:val="251"/>
        </w:trPr>
        <w:tc>
          <w:tcPr>
            <w:tcW w:w="61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1B4936" w:rsidRPr="00FC0A58" w:rsidRDefault="001B4936" w:rsidP="0081292B">
            <w:pPr>
              <w:rPr>
                <w:rFonts w:ascii="XO Thames" w:hAnsi="XO Thames"/>
              </w:rPr>
            </w:pPr>
            <w:r w:rsidRPr="00FC0A58">
              <w:rPr>
                <w:rFonts w:ascii="XO Thames" w:hAnsi="XO Thames"/>
              </w:rPr>
              <w:t>1.</w:t>
            </w:r>
          </w:p>
        </w:tc>
        <w:tc>
          <w:tcPr>
            <w:tcW w:w="39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rsidR="001B4936" w:rsidRPr="00FC0A58" w:rsidRDefault="001B4936" w:rsidP="00265B9A">
            <w:pPr>
              <w:ind w:left="57" w:right="57"/>
              <w:jc w:val="center"/>
              <w:rPr>
                <w:rFonts w:ascii="XO Thames" w:hAnsi="XO Thames"/>
              </w:rPr>
            </w:pPr>
            <w:proofErr w:type="gramStart"/>
            <w:r>
              <w:rPr>
                <w:rFonts w:ascii="XO Thames" w:hAnsi="XO Thames"/>
              </w:rPr>
              <w:t>Обучение по программе</w:t>
            </w:r>
            <w:proofErr w:type="gramEnd"/>
            <w:r>
              <w:rPr>
                <w:rFonts w:ascii="XO Thames" w:hAnsi="XO Thames"/>
              </w:rPr>
              <w:t xml:space="preserve"> профессиональной переподготовки «Специалист, отвественный за обеспечение безопасности дорожного движения»</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B4936" w:rsidRPr="00FC0A58" w:rsidRDefault="001B4936" w:rsidP="00FC0A58">
            <w:pPr>
              <w:jc w:val="center"/>
              <w:rPr>
                <w:rFonts w:ascii="XO Thames" w:hAnsi="XO Thames"/>
              </w:rPr>
            </w:pPr>
            <w:r w:rsidRPr="00FC0A58">
              <w:rPr>
                <w:rFonts w:ascii="XO Thames" w:hAnsi="XO Thames"/>
              </w:rPr>
              <w:t>чел.</w:t>
            </w:r>
          </w:p>
        </w:tc>
        <w:tc>
          <w:tcPr>
            <w:tcW w:w="13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1B4936" w:rsidRPr="00FC0A58" w:rsidRDefault="001B4936" w:rsidP="0081292B">
            <w:pPr>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1B4936" w:rsidRPr="00FC0A58" w:rsidRDefault="001B4936" w:rsidP="0081292B">
            <w:pPr>
              <w:jc w:val="center"/>
              <w:rPr>
                <w:rFonts w:ascii="XO Thames" w:hAnsi="XO Thames"/>
              </w:rPr>
            </w:pP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1B4936" w:rsidRPr="00FC0A58" w:rsidRDefault="001B4936" w:rsidP="0081292B">
            <w:pPr>
              <w:jc w:val="center"/>
              <w:rPr>
                <w:rFonts w:ascii="XO Thames" w:hAnsi="XO Thames"/>
              </w:rPr>
            </w:pPr>
          </w:p>
        </w:tc>
      </w:tr>
      <w:tr w:rsidR="001B4936" w:rsidRPr="00FC0A58" w:rsidTr="00265B9A">
        <w:trPr>
          <w:trHeight w:val="251"/>
        </w:trPr>
        <w:tc>
          <w:tcPr>
            <w:tcW w:w="61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1B4936" w:rsidRPr="00FC0A58" w:rsidRDefault="001B4936" w:rsidP="0081292B">
            <w:pPr>
              <w:rPr>
                <w:rFonts w:ascii="XO Thames" w:hAnsi="XO Thames"/>
              </w:rPr>
            </w:pPr>
            <w:r>
              <w:rPr>
                <w:rFonts w:ascii="XO Thames" w:hAnsi="XO Thames"/>
              </w:rPr>
              <w:t>2.</w:t>
            </w:r>
          </w:p>
        </w:tc>
        <w:tc>
          <w:tcPr>
            <w:tcW w:w="39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bottom"/>
          </w:tcPr>
          <w:p w:rsidR="001B4936" w:rsidRDefault="001B4936" w:rsidP="00265B9A">
            <w:pPr>
              <w:ind w:left="57" w:right="57"/>
              <w:jc w:val="center"/>
              <w:rPr>
                <w:rFonts w:ascii="XO Thames" w:hAnsi="XO Thames"/>
              </w:rPr>
            </w:pPr>
            <w:proofErr w:type="gramStart"/>
            <w:r>
              <w:rPr>
                <w:rFonts w:ascii="XO Thames" w:hAnsi="XO Thames"/>
              </w:rPr>
              <w:t>Обучение по программе</w:t>
            </w:r>
            <w:proofErr w:type="gramEnd"/>
            <w:r>
              <w:rPr>
                <w:rFonts w:ascii="XO Thames" w:hAnsi="XO Thames"/>
              </w:rPr>
              <w:t xml:space="preserve"> профессиональной переподготовки «Контролер технического состояния транспортных средств автомобильного транспорта»</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B4936" w:rsidRPr="00FC0A58" w:rsidRDefault="001B4936" w:rsidP="00FC0A58">
            <w:pPr>
              <w:jc w:val="center"/>
              <w:rPr>
                <w:rFonts w:ascii="XO Thames" w:hAnsi="XO Thames"/>
              </w:rPr>
            </w:pPr>
            <w:r>
              <w:rPr>
                <w:rFonts w:ascii="XO Thames" w:hAnsi="XO Thames"/>
              </w:rPr>
              <w:t>чел.</w:t>
            </w:r>
          </w:p>
        </w:tc>
        <w:tc>
          <w:tcPr>
            <w:tcW w:w="13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1B4936" w:rsidRPr="00FC0A58" w:rsidRDefault="001B4936" w:rsidP="0081292B">
            <w:pPr>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1B4936" w:rsidRPr="00FC0A58" w:rsidRDefault="001B4936" w:rsidP="0081292B">
            <w:pPr>
              <w:jc w:val="center"/>
              <w:rPr>
                <w:rFonts w:ascii="XO Thames" w:hAnsi="XO Thames"/>
              </w:rPr>
            </w:pP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1B4936" w:rsidRPr="00FC0A58" w:rsidRDefault="001B4936" w:rsidP="0081292B">
            <w:pPr>
              <w:jc w:val="center"/>
              <w:rPr>
                <w:rFonts w:ascii="XO Thames" w:hAnsi="XO Thames"/>
              </w:rPr>
            </w:pPr>
          </w:p>
        </w:tc>
      </w:tr>
      <w:tr w:rsidR="001B4936" w:rsidRPr="00FC0A58" w:rsidTr="0081292B">
        <w:trPr>
          <w:trHeight w:val="251"/>
        </w:trPr>
        <w:tc>
          <w:tcPr>
            <w:tcW w:w="10080"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1B4936" w:rsidRPr="00FC0A58" w:rsidRDefault="001B4936" w:rsidP="0081292B">
            <w:pPr>
              <w:rPr>
                <w:rFonts w:ascii="XO Thames" w:hAnsi="XO Thames"/>
                <w:b/>
              </w:rPr>
            </w:pPr>
            <w:r w:rsidRPr="00FC0A58">
              <w:rPr>
                <w:rFonts w:ascii="XO Thames" w:hAnsi="XO Thames"/>
                <w:b/>
              </w:rPr>
              <w:t>Итого:</w:t>
            </w:r>
          </w:p>
        </w:tc>
      </w:tr>
    </w:tbl>
    <w:p w:rsidR="0081292B" w:rsidRPr="00FC0A58" w:rsidRDefault="0081292B" w:rsidP="0081292B">
      <w:pPr>
        <w:pStyle w:val="3"/>
        <w:spacing w:before="0"/>
        <w:ind w:left="-709"/>
        <w:jc w:val="both"/>
        <w:rPr>
          <w:rFonts w:ascii="XO Thames" w:hAnsi="XO Thames"/>
          <w:b w:val="0"/>
          <w:sz w:val="22"/>
          <w:szCs w:val="22"/>
        </w:rPr>
      </w:pPr>
    </w:p>
    <w:p w:rsidR="0081292B" w:rsidRPr="00FC0A58" w:rsidRDefault="0081292B" w:rsidP="0081292B">
      <w:pPr>
        <w:pStyle w:val="3"/>
        <w:numPr>
          <w:ilvl w:val="3"/>
          <w:numId w:val="26"/>
        </w:numPr>
        <w:spacing w:before="0"/>
        <w:ind w:left="0" w:firstLine="0"/>
        <w:jc w:val="both"/>
        <w:rPr>
          <w:rFonts w:ascii="XO Thames" w:hAnsi="XO Thames"/>
          <w:b w:val="0"/>
          <w:sz w:val="22"/>
          <w:szCs w:val="22"/>
        </w:rPr>
      </w:pPr>
      <w:r w:rsidRPr="00FC0A58">
        <w:rPr>
          <w:rFonts w:ascii="XO Thames" w:hAnsi="XO Thames"/>
          <w:b w:val="0"/>
          <w:sz w:val="22"/>
          <w:szCs w:val="22"/>
        </w:rPr>
        <w:t>Итого стоимость услуг составл</w:t>
      </w:r>
      <w:r w:rsidR="008023D9">
        <w:rPr>
          <w:rFonts w:ascii="XO Thames" w:hAnsi="XO Thames"/>
          <w:b w:val="0"/>
          <w:sz w:val="22"/>
          <w:szCs w:val="22"/>
        </w:rPr>
        <w:t>яет: _________________ рублей __</w:t>
      </w:r>
      <w:r w:rsidRPr="00FC0A58">
        <w:rPr>
          <w:rFonts w:ascii="XO Thames" w:hAnsi="XO Thames"/>
          <w:b w:val="0"/>
          <w:sz w:val="22"/>
          <w:szCs w:val="22"/>
        </w:rPr>
        <w:t xml:space="preserve"> коп</w:t>
      </w:r>
      <w:proofErr w:type="gramStart"/>
      <w:r w:rsidRPr="00FC0A58">
        <w:rPr>
          <w:rFonts w:ascii="XO Thames" w:hAnsi="XO Thames"/>
          <w:b w:val="0"/>
          <w:sz w:val="22"/>
          <w:szCs w:val="22"/>
        </w:rPr>
        <w:t>. (_</w:t>
      </w:r>
      <w:r w:rsidR="008023D9">
        <w:rPr>
          <w:rFonts w:ascii="XO Thames" w:hAnsi="XO Thames"/>
          <w:b w:val="0"/>
          <w:sz w:val="22"/>
          <w:szCs w:val="22"/>
        </w:rPr>
        <w:t xml:space="preserve">_____________________) </w:t>
      </w:r>
      <w:proofErr w:type="gramEnd"/>
      <w:r w:rsidR="008023D9">
        <w:rPr>
          <w:rFonts w:ascii="XO Thames" w:hAnsi="XO Thames"/>
          <w:b w:val="0"/>
          <w:sz w:val="22"/>
          <w:szCs w:val="22"/>
        </w:rPr>
        <w:t>рублей ___</w:t>
      </w:r>
      <w:r w:rsidRPr="00FC0A58">
        <w:rPr>
          <w:rFonts w:ascii="XO Thames" w:hAnsi="XO Thames"/>
          <w:b w:val="0"/>
          <w:sz w:val="22"/>
          <w:szCs w:val="22"/>
        </w:rPr>
        <w:t xml:space="preserve"> копеек, </w:t>
      </w:r>
    </w:p>
    <w:p w:rsidR="0081292B" w:rsidRPr="00FC0A58" w:rsidRDefault="00EB6075" w:rsidP="0081292B">
      <w:pPr>
        <w:pStyle w:val="3"/>
        <w:numPr>
          <w:ilvl w:val="3"/>
          <w:numId w:val="26"/>
        </w:numPr>
        <w:spacing w:before="0"/>
        <w:ind w:left="0" w:firstLine="0"/>
        <w:jc w:val="both"/>
        <w:rPr>
          <w:rFonts w:ascii="XO Thames" w:hAnsi="XO Thames"/>
          <w:b w:val="0"/>
          <w:bCs w:val="0"/>
          <w:sz w:val="22"/>
          <w:szCs w:val="22"/>
        </w:rPr>
      </w:pPr>
      <w:r>
        <w:rPr>
          <w:rFonts w:ascii="XO Thames" w:hAnsi="XO Thames"/>
          <w:b w:val="0"/>
          <w:sz w:val="22"/>
          <w:szCs w:val="22"/>
        </w:rPr>
        <w:t>Государственный з</w:t>
      </w:r>
      <w:r w:rsidR="0081292B" w:rsidRPr="00FC0A58">
        <w:rPr>
          <w:rFonts w:ascii="XO Thames" w:hAnsi="XO Thames"/>
          <w:b w:val="0"/>
          <w:sz w:val="22"/>
          <w:szCs w:val="22"/>
        </w:rPr>
        <w:t xml:space="preserve">аказчик претензий к качеству оказанных услуг не имеет. </w:t>
      </w:r>
    </w:p>
    <w:p w:rsidR="0081292B" w:rsidRPr="00FC0A58" w:rsidRDefault="0081292B" w:rsidP="0081292B">
      <w:pPr>
        <w:pStyle w:val="ab"/>
        <w:numPr>
          <w:ilvl w:val="3"/>
          <w:numId w:val="26"/>
        </w:numPr>
        <w:ind w:left="0" w:firstLine="0"/>
        <w:rPr>
          <w:rFonts w:ascii="XO Thames" w:hAnsi="XO Thames"/>
        </w:rPr>
      </w:pPr>
      <w:r w:rsidRPr="00FC0A58">
        <w:rPr>
          <w:rFonts w:ascii="XO Thames" w:hAnsi="XO Thames"/>
        </w:rPr>
        <w:t xml:space="preserve">Акт составлен в 2 (двух) экземплярах, по одному экземпляру для каждого из сторон. </w:t>
      </w:r>
    </w:p>
    <w:tbl>
      <w:tblPr>
        <w:tblW w:w="0" w:type="auto"/>
        <w:tblLayout w:type="fixed"/>
        <w:tblLook w:val="04A0"/>
      </w:tblPr>
      <w:tblGrid>
        <w:gridCol w:w="5067"/>
        <w:gridCol w:w="5067"/>
      </w:tblGrid>
      <w:tr w:rsidR="0081292B" w:rsidRPr="00FC0A58" w:rsidTr="00EB6075">
        <w:trPr>
          <w:trHeight w:val="585"/>
        </w:trPr>
        <w:tc>
          <w:tcPr>
            <w:tcW w:w="5067" w:type="dxa"/>
          </w:tcPr>
          <w:p w:rsidR="0081292B" w:rsidRPr="00FC0A58" w:rsidRDefault="0081292B" w:rsidP="0081292B">
            <w:pPr>
              <w:pStyle w:val="210"/>
              <w:tabs>
                <w:tab w:val="left" w:pos="1080"/>
                <w:tab w:val="left" w:pos="2356"/>
              </w:tabs>
              <w:ind w:left="0" w:right="-2" w:firstLine="0"/>
              <w:jc w:val="both"/>
              <w:rPr>
                <w:rStyle w:val="af"/>
                <w:rFonts w:ascii="XO Thames" w:hAnsi="XO Thames"/>
                <w:sz w:val="22"/>
                <w:szCs w:val="22"/>
                <w:highlight w:val="white"/>
              </w:rPr>
            </w:pPr>
            <w:r w:rsidRPr="00FC0A58">
              <w:rPr>
                <w:rStyle w:val="af"/>
                <w:rFonts w:ascii="XO Thames" w:hAnsi="XO Thames"/>
                <w:sz w:val="22"/>
                <w:szCs w:val="22"/>
                <w:highlight w:val="white"/>
              </w:rPr>
              <w:t xml:space="preserve">                </w:t>
            </w:r>
          </w:p>
          <w:p w:rsidR="0081292B" w:rsidRPr="00FC0A58" w:rsidRDefault="00EB6075" w:rsidP="0081292B">
            <w:pPr>
              <w:rPr>
                <w:rFonts w:ascii="XO Thames" w:hAnsi="XO Thames"/>
                <w:b/>
              </w:rPr>
            </w:pPr>
            <w:r w:rsidRPr="00EB6075">
              <w:rPr>
                <w:rFonts w:ascii="XO Thames" w:hAnsi="XO Thames"/>
                <w:b/>
              </w:rPr>
              <w:t>ГОСУДАРСТВЕННЫЙ ЗАКАЗЧИК</w:t>
            </w:r>
          </w:p>
        </w:tc>
        <w:tc>
          <w:tcPr>
            <w:tcW w:w="5067" w:type="dxa"/>
          </w:tcPr>
          <w:p w:rsidR="0081292B" w:rsidRPr="00FC0A58" w:rsidRDefault="0081292B" w:rsidP="0081292B">
            <w:pPr>
              <w:pStyle w:val="210"/>
              <w:tabs>
                <w:tab w:val="left" w:pos="2160"/>
                <w:tab w:val="left" w:pos="3436"/>
              </w:tabs>
              <w:ind w:left="0" w:right="-2" w:firstLine="0"/>
              <w:rPr>
                <w:rFonts w:ascii="XO Thames" w:hAnsi="XO Thames"/>
                <w:b/>
                <w:sz w:val="22"/>
                <w:szCs w:val="22"/>
              </w:rPr>
            </w:pPr>
          </w:p>
          <w:p w:rsidR="0081292B" w:rsidRPr="00FC0A58" w:rsidRDefault="00EB6075" w:rsidP="0081292B">
            <w:pPr>
              <w:pStyle w:val="210"/>
              <w:tabs>
                <w:tab w:val="left" w:pos="2160"/>
                <w:tab w:val="left" w:pos="3436"/>
              </w:tabs>
              <w:ind w:left="0" w:right="-2" w:firstLine="0"/>
              <w:rPr>
                <w:rFonts w:ascii="XO Thames" w:hAnsi="XO Thames"/>
                <w:b/>
                <w:sz w:val="22"/>
                <w:szCs w:val="22"/>
              </w:rPr>
            </w:pPr>
            <w:r>
              <w:rPr>
                <w:rFonts w:ascii="XO Thames" w:hAnsi="XO Thames"/>
                <w:b/>
                <w:sz w:val="22"/>
                <w:szCs w:val="22"/>
              </w:rPr>
              <w:t xml:space="preserve">           </w:t>
            </w:r>
            <w:r w:rsidR="0081292B" w:rsidRPr="00FC0A58">
              <w:rPr>
                <w:rFonts w:ascii="XO Thames" w:hAnsi="XO Thames"/>
                <w:b/>
                <w:sz w:val="22"/>
                <w:szCs w:val="22"/>
              </w:rPr>
              <w:t>ИСПОЛНИТЕЛЬ</w:t>
            </w:r>
          </w:p>
          <w:p w:rsidR="0081292B" w:rsidRPr="00FC0A58" w:rsidRDefault="0081292B" w:rsidP="0081292B">
            <w:pPr>
              <w:ind w:left="921" w:firstLine="425"/>
              <w:rPr>
                <w:rFonts w:ascii="XO Thames" w:hAnsi="XO Thames"/>
                <w:b/>
              </w:rPr>
            </w:pPr>
          </w:p>
        </w:tc>
      </w:tr>
      <w:tr w:rsidR="0081292B" w:rsidRPr="00FC0A58" w:rsidTr="00EB6075">
        <w:trPr>
          <w:trHeight w:val="2117"/>
        </w:trPr>
        <w:tc>
          <w:tcPr>
            <w:tcW w:w="5067" w:type="dxa"/>
          </w:tcPr>
          <w:p w:rsidR="0081292B" w:rsidRPr="00FC0A58" w:rsidRDefault="0081292B" w:rsidP="0081292B">
            <w:pPr>
              <w:spacing w:after="0" w:line="240" w:lineRule="auto"/>
              <w:ind w:right="-585"/>
              <w:rPr>
                <w:rFonts w:ascii="XO Thames" w:hAnsi="XO Thames"/>
              </w:rPr>
            </w:pPr>
          </w:p>
          <w:p w:rsidR="0081292B" w:rsidRPr="00FC0A58" w:rsidRDefault="0081292B" w:rsidP="0081292B">
            <w:pPr>
              <w:spacing w:after="0" w:line="240" w:lineRule="auto"/>
              <w:ind w:right="-585"/>
              <w:rPr>
                <w:rFonts w:ascii="XO Thames" w:hAnsi="XO Thames"/>
              </w:rPr>
            </w:pPr>
            <w:r w:rsidRPr="00FC0A58">
              <w:rPr>
                <w:rFonts w:ascii="XO Thames" w:hAnsi="XO Thames"/>
                <w:b/>
              </w:rPr>
              <w:t xml:space="preserve">_______________ </w:t>
            </w:r>
            <w:r w:rsidR="00620DC2">
              <w:rPr>
                <w:rFonts w:ascii="XO Thames" w:hAnsi="XO Thames"/>
              </w:rPr>
              <w:t>Грязнов А.С.</w:t>
            </w:r>
          </w:p>
          <w:p w:rsidR="0081292B" w:rsidRPr="00FC0A58" w:rsidRDefault="0081292B" w:rsidP="0081292B">
            <w:pPr>
              <w:tabs>
                <w:tab w:val="left" w:pos="136"/>
                <w:tab w:val="left" w:pos="900"/>
              </w:tabs>
              <w:spacing w:after="0" w:line="240" w:lineRule="auto"/>
              <w:ind w:right="-585"/>
              <w:rPr>
                <w:rFonts w:ascii="XO Thames" w:hAnsi="XO Thames"/>
              </w:rPr>
            </w:pPr>
            <w:r w:rsidRPr="00FC0A58">
              <w:rPr>
                <w:rFonts w:ascii="XO Thames" w:hAnsi="XO Thames"/>
              </w:rPr>
              <w:t xml:space="preserve">М.П. </w:t>
            </w:r>
          </w:p>
          <w:p w:rsidR="0081292B" w:rsidRPr="00FC0A58" w:rsidRDefault="0081292B" w:rsidP="0081292B">
            <w:pPr>
              <w:tabs>
                <w:tab w:val="left" w:pos="0"/>
                <w:tab w:val="left" w:pos="900"/>
              </w:tabs>
              <w:spacing w:after="0" w:line="240" w:lineRule="auto"/>
              <w:ind w:right="-585"/>
              <w:rPr>
                <w:rFonts w:ascii="XO Thames" w:hAnsi="XO Thames"/>
              </w:rPr>
            </w:pPr>
            <w:r w:rsidRPr="00FC0A58">
              <w:rPr>
                <w:rFonts w:ascii="XO Thames" w:hAnsi="XO Thames"/>
              </w:rPr>
              <w:t>«___»______________20___г.</w:t>
            </w:r>
          </w:p>
          <w:p w:rsidR="0081292B" w:rsidRPr="00FC0A58" w:rsidRDefault="0081292B" w:rsidP="0081292B">
            <w:pPr>
              <w:rPr>
                <w:rFonts w:ascii="XO Thames" w:hAnsi="XO Thames"/>
              </w:rPr>
            </w:pPr>
          </w:p>
        </w:tc>
        <w:tc>
          <w:tcPr>
            <w:tcW w:w="5067" w:type="dxa"/>
          </w:tcPr>
          <w:p w:rsidR="0081292B" w:rsidRPr="00FC0A58" w:rsidRDefault="0081292B" w:rsidP="0081292B">
            <w:pPr>
              <w:pStyle w:val="310"/>
              <w:spacing w:after="0"/>
              <w:jc w:val="both"/>
              <w:rPr>
                <w:rFonts w:ascii="XO Thames" w:hAnsi="XO Thames"/>
                <w:b/>
                <w:sz w:val="22"/>
                <w:szCs w:val="22"/>
              </w:rPr>
            </w:pPr>
          </w:p>
          <w:p w:rsidR="0081292B" w:rsidRPr="00FC0A58" w:rsidRDefault="0081292B" w:rsidP="0081292B">
            <w:pPr>
              <w:spacing w:after="0" w:line="240" w:lineRule="auto"/>
              <w:ind w:right="-585"/>
              <w:rPr>
                <w:rFonts w:ascii="XO Thames" w:hAnsi="XO Thames"/>
              </w:rPr>
            </w:pPr>
            <w:r w:rsidRPr="00FC0A58">
              <w:rPr>
                <w:rFonts w:ascii="XO Thames" w:hAnsi="XO Thames"/>
              </w:rPr>
              <w:t xml:space="preserve">           </w:t>
            </w:r>
          </w:p>
          <w:p w:rsidR="0081292B" w:rsidRPr="00FC0A58" w:rsidRDefault="0081292B" w:rsidP="0081292B">
            <w:pPr>
              <w:spacing w:after="0" w:line="240" w:lineRule="auto"/>
              <w:ind w:right="-585"/>
              <w:rPr>
                <w:rFonts w:ascii="XO Thames" w:hAnsi="XO Thames"/>
              </w:rPr>
            </w:pPr>
            <w:r w:rsidRPr="00FC0A58">
              <w:rPr>
                <w:rFonts w:ascii="XO Thames" w:hAnsi="XO Thames"/>
                <w:b/>
              </w:rPr>
              <w:t xml:space="preserve">            __________________ </w:t>
            </w:r>
            <w:r w:rsidRPr="00FC0A58">
              <w:rPr>
                <w:rFonts w:ascii="XO Thames" w:hAnsi="XO Thames"/>
              </w:rPr>
              <w:t>(_______________)</w:t>
            </w:r>
          </w:p>
          <w:p w:rsidR="0081292B" w:rsidRPr="00FC0A58" w:rsidRDefault="0081292B" w:rsidP="0081292B">
            <w:pPr>
              <w:tabs>
                <w:tab w:val="left" w:pos="136"/>
                <w:tab w:val="left" w:pos="900"/>
              </w:tabs>
              <w:spacing w:after="0" w:line="240" w:lineRule="auto"/>
              <w:ind w:right="-585"/>
              <w:rPr>
                <w:rFonts w:ascii="XO Thames" w:hAnsi="XO Thames"/>
              </w:rPr>
            </w:pPr>
            <w:r w:rsidRPr="00FC0A58">
              <w:rPr>
                <w:rFonts w:ascii="XO Thames" w:hAnsi="XO Thames"/>
              </w:rPr>
              <w:t xml:space="preserve">            М.П. </w:t>
            </w:r>
          </w:p>
          <w:p w:rsidR="0081292B" w:rsidRPr="00FC0A58" w:rsidRDefault="0081292B" w:rsidP="0081292B">
            <w:pPr>
              <w:tabs>
                <w:tab w:val="left" w:pos="0"/>
                <w:tab w:val="left" w:pos="900"/>
              </w:tabs>
              <w:spacing w:after="0" w:line="240" w:lineRule="auto"/>
              <w:ind w:right="-585"/>
              <w:rPr>
                <w:rFonts w:ascii="XO Thames" w:hAnsi="XO Thames"/>
              </w:rPr>
            </w:pPr>
            <w:r w:rsidRPr="00FC0A58">
              <w:rPr>
                <w:rFonts w:ascii="XO Thames" w:hAnsi="XO Thames"/>
              </w:rPr>
              <w:t xml:space="preserve">            «___»______________20___г.</w:t>
            </w:r>
          </w:p>
          <w:p w:rsidR="0081292B" w:rsidRPr="00FC0A58" w:rsidRDefault="0081292B" w:rsidP="0081292B">
            <w:pPr>
              <w:ind w:left="921" w:firstLine="567"/>
              <w:rPr>
                <w:rFonts w:ascii="XO Thames" w:hAnsi="XO Thames"/>
              </w:rPr>
            </w:pPr>
          </w:p>
        </w:tc>
      </w:tr>
    </w:tbl>
    <w:p w:rsidR="00F94EC1" w:rsidRPr="00F94EC1" w:rsidRDefault="00F94EC1" w:rsidP="007C1D0E">
      <w:pPr>
        <w:spacing w:after="0" w:line="240" w:lineRule="auto"/>
        <w:rPr>
          <w:rFonts w:ascii="XO Thames" w:hAnsi="XO Thames"/>
          <w:b/>
          <w:lang w:eastAsia="en-US"/>
        </w:rPr>
      </w:pPr>
    </w:p>
    <w:sectPr w:rsidR="00F94EC1" w:rsidRPr="00F94EC1" w:rsidSect="00BD7B87">
      <w:pgSz w:w="11906" w:h="16838"/>
      <w:pgMar w:top="567" w:right="707" w:bottom="42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0BB" w:rsidRDefault="002C00BB">
      <w:pPr>
        <w:spacing w:line="240" w:lineRule="auto"/>
      </w:pPr>
      <w:r>
        <w:separator/>
      </w:r>
    </w:p>
  </w:endnote>
  <w:endnote w:type="continuationSeparator" w:id="0">
    <w:p w:rsidR="002C00BB" w:rsidRDefault="002C00B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XO Thames">
    <w:panose1 w:val="02020603050405020304"/>
    <w:charset w:val="CC"/>
    <w:family w:val="roman"/>
    <w:pitch w:val="variable"/>
    <w:sig w:usb0="800002FF" w:usb1="0000084A"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0BB" w:rsidRDefault="002C00BB">
      <w:pPr>
        <w:spacing w:after="0"/>
      </w:pPr>
      <w:r>
        <w:separator/>
      </w:r>
    </w:p>
  </w:footnote>
  <w:footnote w:type="continuationSeparator" w:id="0">
    <w:p w:rsidR="002C00BB" w:rsidRDefault="002C00B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E"/>
    <w:lvl w:ilvl="0">
      <w:numFmt w:val="bullet"/>
      <w:lvlText w:val="*"/>
      <w:lvlJc w:val="left"/>
      <w:pPr>
        <w:ind w:left="0" w:firstLine="0"/>
      </w:pPr>
    </w:lvl>
  </w:abstractNum>
  <w:abstractNum w:abstractNumId="1">
    <w:nsid w:val="034F157A"/>
    <w:multiLevelType w:val="singleLevel"/>
    <w:tmpl w:val="034F157A"/>
    <w:lvl w:ilvl="0">
      <w:start w:val="1"/>
      <w:numFmt w:val="decimal"/>
      <w:lvlText w:val="3.%1."/>
      <w:legacy w:legacy="1" w:legacySpace="0" w:legacyIndent="389"/>
      <w:lvlJc w:val="left"/>
      <w:pPr>
        <w:ind w:left="0" w:firstLine="0"/>
      </w:pPr>
      <w:rPr>
        <w:rFonts w:ascii="Times New Roman" w:hAnsi="Times New Roman" w:cs="Times New Roman" w:hint="default"/>
        <w:b w:val="0"/>
      </w:rPr>
    </w:lvl>
  </w:abstractNum>
  <w:abstractNum w:abstractNumId="2">
    <w:nsid w:val="08375332"/>
    <w:multiLevelType w:val="multilevel"/>
    <w:tmpl w:val="ED7EA65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9B64AB7"/>
    <w:multiLevelType w:val="singleLevel"/>
    <w:tmpl w:val="09B64AB7"/>
    <w:lvl w:ilvl="0">
      <w:start w:val="5"/>
      <w:numFmt w:val="decimal"/>
      <w:lvlText w:val="7.%1."/>
      <w:legacy w:legacy="1" w:legacySpace="0" w:legacyIndent="396"/>
      <w:lvlJc w:val="left"/>
      <w:pPr>
        <w:ind w:left="0" w:firstLine="0"/>
      </w:pPr>
      <w:rPr>
        <w:rFonts w:ascii="Times New Roman" w:hAnsi="Times New Roman" w:cs="Times New Roman" w:hint="default"/>
      </w:rPr>
    </w:lvl>
  </w:abstractNum>
  <w:abstractNum w:abstractNumId="4">
    <w:nsid w:val="0F5F555E"/>
    <w:multiLevelType w:val="singleLevel"/>
    <w:tmpl w:val="0F5F555E"/>
    <w:lvl w:ilvl="0">
      <w:start w:val="1"/>
      <w:numFmt w:val="decimal"/>
      <w:lvlText w:val="4.3.%1."/>
      <w:legacy w:legacy="1" w:legacySpace="0" w:legacyIndent="634"/>
      <w:lvlJc w:val="left"/>
      <w:pPr>
        <w:ind w:left="0" w:firstLine="0"/>
      </w:pPr>
      <w:rPr>
        <w:rFonts w:ascii="Times New Roman" w:hAnsi="Times New Roman" w:cs="Times New Roman" w:hint="default"/>
      </w:rPr>
    </w:lvl>
  </w:abstractNum>
  <w:abstractNum w:abstractNumId="5">
    <w:nsid w:val="11A177A0"/>
    <w:multiLevelType w:val="singleLevel"/>
    <w:tmpl w:val="11A177A0"/>
    <w:lvl w:ilvl="0">
      <w:start w:val="3"/>
      <w:numFmt w:val="decimal"/>
      <w:lvlText w:val="8.%1."/>
      <w:legacy w:legacy="1" w:legacySpace="0" w:legacyIndent="389"/>
      <w:lvlJc w:val="left"/>
      <w:pPr>
        <w:ind w:left="0" w:firstLine="0"/>
      </w:pPr>
      <w:rPr>
        <w:rFonts w:ascii="Times New Roman" w:hAnsi="Times New Roman" w:cs="Times New Roman" w:hint="default"/>
      </w:rPr>
    </w:lvl>
  </w:abstractNum>
  <w:abstractNum w:abstractNumId="6">
    <w:nsid w:val="1C616EB5"/>
    <w:multiLevelType w:val="multilevel"/>
    <w:tmpl w:val="1C616EB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1D435AD0"/>
    <w:multiLevelType w:val="singleLevel"/>
    <w:tmpl w:val="1D435AD0"/>
    <w:lvl w:ilvl="0">
      <w:start w:val="2"/>
      <w:numFmt w:val="decimal"/>
      <w:lvlText w:val="9.%1."/>
      <w:legacy w:legacy="1" w:legacySpace="0" w:legacyIndent="403"/>
      <w:lvlJc w:val="left"/>
      <w:pPr>
        <w:ind w:left="0" w:firstLine="0"/>
      </w:pPr>
      <w:rPr>
        <w:rFonts w:ascii="Times New Roman" w:hAnsi="Times New Roman" w:cs="Times New Roman" w:hint="default"/>
      </w:rPr>
    </w:lvl>
  </w:abstractNum>
  <w:abstractNum w:abstractNumId="8">
    <w:nsid w:val="260C6666"/>
    <w:multiLevelType w:val="singleLevel"/>
    <w:tmpl w:val="260C6666"/>
    <w:lvl w:ilvl="0">
      <w:start w:val="10"/>
      <w:numFmt w:val="decimal"/>
      <w:lvlText w:val="4.3.%1."/>
      <w:legacy w:legacy="1" w:legacySpace="0" w:legacyIndent="676"/>
      <w:lvlJc w:val="left"/>
      <w:pPr>
        <w:ind w:left="0" w:firstLine="0"/>
      </w:pPr>
      <w:rPr>
        <w:rFonts w:ascii="Times New Roman" w:hAnsi="Times New Roman" w:cs="Times New Roman" w:hint="default"/>
        <w:b w:val="0"/>
      </w:rPr>
    </w:lvl>
  </w:abstractNum>
  <w:abstractNum w:abstractNumId="9">
    <w:nsid w:val="27116DC6"/>
    <w:multiLevelType w:val="multilevel"/>
    <w:tmpl w:val="27116DC6"/>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90B4555"/>
    <w:multiLevelType w:val="multilevel"/>
    <w:tmpl w:val="290B455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31F7B0F"/>
    <w:multiLevelType w:val="singleLevel"/>
    <w:tmpl w:val="331F7B0F"/>
    <w:lvl w:ilvl="0">
      <w:start w:val="2"/>
      <w:numFmt w:val="decimal"/>
      <w:lvlText w:val="6.%1."/>
      <w:legacy w:legacy="1" w:legacySpace="0" w:legacyIndent="410"/>
      <w:lvlJc w:val="left"/>
      <w:pPr>
        <w:ind w:left="0" w:firstLine="0"/>
      </w:pPr>
      <w:rPr>
        <w:rFonts w:ascii="Times New Roman" w:hAnsi="Times New Roman" w:cs="Times New Roman" w:hint="default"/>
      </w:rPr>
    </w:lvl>
  </w:abstractNum>
  <w:abstractNum w:abstractNumId="12">
    <w:nsid w:val="37FE5A29"/>
    <w:multiLevelType w:val="singleLevel"/>
    <w:tmpl w:val="37FE5A29"/>
    <w:lvl w:ilvl="0">
      <w:start w:val="1"/>
      <w:numFmt w:val="decimal"/>
      <w:lvlText w:val="4.4.%1."/>
      <w:legacy w:legacy="1" w:legacySpace="0" w:legacyIndent="555"/>
      <w:lvlJc w:val="left"/>
      <w:pPr>
        <w:ind w:left="0" w:firstLine="0"/>
      </w:pPr>
      <w:rPr>
        <w:rFonts w:ascii="Times New Roman" w:hAnsi="Times New Roman" w:cs="Times New Roman" w:hint="default"/>
      </w:rPr>
    </w:lvl>
  </w:abstractNum>
  <w:abstractNum w:abstractNumId="13">
    <w:nsid w:val="3B001FA3"/>
    <w:multiLevelType w:val="multilevel"/>
    <w:tmpl w:val="FA2ABF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4">
    <w:nsid w:val="53D261D1"/>
    <w:multiLevelType w:val="singleLevel"/>
    <w:tmpl w:val="53D261D1"/>
    <w:lvl w:ilvl="0">
      <w:start w:val="8"/>
      <w:numFmt w:val="decimal"/>
      <w:lvlText w:val="4.3.%1."/>
      <w:legacy w:legacy="1" w:legacySpace="0" w:legacyIndent="605"/>
      <w:lvlJc w:val="left"/>
      <w:pPr>
        <w:ind w:left="0" w:firstLine="0"/>
      </w:pPr>
      <w:rPr>
        <w:rFonts w:ascii="Times New Roman" w:hAnsi="Times New Roman" w:cs="Times New Roman" w:hint="default"/>
      </w:rPr>
    </w:lvl>
  </w:abstractNum>
  <w:abstractNum w:abstractNumId="15">
    <w:nsid w:val="5E621987"/>
    <w:multiLevelType w:val="singleLevel"/>
    <w:tmpl w:val="5E621987"/>
    <w:lvl w:ilvl="0">
      <w:start w:val="3"/>
      <w:numFmt w:val="decimal"/>
      <w:lvlText w:val="4.4.%1."/>
      <w:legacy w:legacy="1" w:legacySpace="0" w:legacyIndent="555"/>
      <w:lvlJc w:val="left"/>
      <w:pPr>
        <w:ind w:left="0" w:firstLine="0"/>
      </w:pPr>
      <w:rPr>
        <w:rFonts w:ascii="Times New Roman" w:hAnsi="Times New Roman" w:cs="Times New Roman" w:hint="default"/>
      </w:rPr>
    </w:lvl>
  </w:abstractNum>
  <w:abstractNum w:abstractNumId="16">
    <w:nsid w:val="60561A14"/>
    <w:multiLevelType w:val="singleLevel"/>
    <w:tmpl w:val="60561A14"/>
    <w:lvl w:ilvl="0">
      <w:start w:val="1"/>
      <w:numFmt w:val="decimal"/>
      <w:lvlText w:val="4.1.%1."/>
      <w:legacy w:legacy="1" w:legacySpace="0" w:legacyIndent="576"/>
      <w:lvlJc w:val="left"/>
      <w:pPr>
        <w:ind w:left="0" w:firstLine="0"/>
      </w:pPr>
      <w:rPr>
        <w:rFonts w:ascii="Times New Roman" w:hAnsi="Times New Roman" w:cs="Times New Roman" w:hint="default"/>
      </w:rPr>
    </w:lvl>
  </w:abstractNum>
  <w:abstractNum w:abstractNumId="17">
    <w:nsid w:val="6AFB733C"/>
    <w:multiLevelType w:val="singleLevel"/>
    <w:tmpl w:val="6AFB733C"/>
    <w:lvl w:ilvl="0">
      <w:start w:val="1"/>
      <w:numFmt w:val="decimal"/>
      <w:lvlText w:val="5.%1."/>
      <w:legacy w:legacy="1" w:legacySpace="0" w:legacyIndent="382"/>
      <w:lvlJc w:val="left"/>
      <w:pPr>
        <w:ind w:left="0" w:firstLine="0"/>
      </w:pPr>
      <w:rPr>
        <w:rFonts w:ascii="Times New Roman" w:hAnsi="Times New Roman" w:cs="Times New Roman" w:hint="default"/>
      </w:rPr>
    </w:lvl>
  </w:abstractNum>
  <w:abstractNum w:abstractNumId="18">
    <w:nsid w:val="6CD73E49"/>
    <w:multiLevelType w:val="singleLevel"/>
    <w:tmpl w:val="6CD73E49"/>
    <w:lvl w:ilvl="0">
      <w:start w:val="2"/>
      <w:numFmt w:val="decimal"/>
      <w:lvlText w:val="8.%1."/>
      <w:legacy w:legacy="1" w:legacySpace="0" w:legacyIndent="389"/>
      <w:lvlJc w:val="left"/>
      <w:pPr>
        <w:ind w:left="0" w:firstLine="0"/>
      </w:pPr>
      <w:rPr>
        <w:rFonts w:ascii="Times New Roman" w:hAnsi="Times New Roman" w:cs="Times New Roman" w:hint="default"/>
      </w:rPr>
    </w:lvl>
  </w:abstractNum>
  <w:abstractNum w:abstractNumId="19">
    <w:nsid w:val="6FE45949"/>
    <w:multiLevelType w:val="singleLevel"/>
    <w:tmpl w:val="6FE45949"/>
    <w:lvl w:ilvl="0">
      <w:start w:val="1"/>
      <w:numFmt w:val="decimal"/>
      <w:lvlText w:val="7.%1."/>
      <w:legacy w:legacy="1" w:legacySpace="0" w:legacyIndent="396"/>
      <w:lvlJc w:val="left"/>
      <w:pPr>
        <w:ind w:left="0" w:firstLine="0"/>
      </w:pPr>
      <w:rPr>
        <w:rFonts w:ascii="Times New Roman" w:hAnsi="Times New Roman" w:cs="Times New Roman" w:hint="default"/>
      </w:rPr>
    </w:lvl>
  </w:abstractNum>
  <w:abstractNum w:abstractNumId="20">
    <w:nsid w:val="76E75DD0"/>
    <w:multiLevelType w:val="singleLevel"/>
    <w:tmpl w:val="76E75DD0"/>
    <w:lvl w:ilvl="0">
      <w:start w:val="2"/>
      <w:numFmt w:val="decimal"/>
      <w:lvlText w:val="7.%1."/>
      <w:legacy w:legacy="1" w:legacySpace="0" w:legacyIndent="396"/>
      <w:lvlJc w:val="left"/>
      <w:pPr>
        <w:ind w:left="0" w:firstLine="0"/>
      </w:pPr>
      <w:rPr>
        <w:rFonts w:ascii="Times New Roman" w:hAnsi="Times New Roman" w:cs="Times New Roman" w:hint="default"/>
      </w:rPr>
    </w:lvl>
  </w:abstractNum>
  <w:abstractNum w:abstractNumId="21">
    <w:nsid w:val="7B733D71"/>
    <w:multiLevelType w:val="singleLevel"/>
    <w:tmpl w:val="64F6CFE4"/>
    <w:lvl w:ilvl="0">
      <w:start w:val="2"/>
      <w:numFmt w:val="decimal"/>
      <w:lvlText w:val="4.2.%1."/>
      <w:legacy w:legacy="1" w:legacySpace="0" w:legacyIndent="670"/>
      <w:lvlJc w:val="left"/>
      <w:pPr>
        <w:ind w:left="0" w:firstLine="0"/>
      </w:pPr>
      <w:rPr>
        <w:rFonts w:ascii="Times New Roman" w:hAnsi="Times New Roman" w:cs="Times New Roman" w:hint="default"/>
      </w:rPr>
    </w:lvl>
  </w:abstractNum>
  <w:num w:numId="1">
    <w:abstractNumId w:val="6"/>
  </w:num>
  <w:num w:numId="2">
    <w:abstractNumId w:val="1"/>
    <w:lvlOverride w:ilvl="0">
      <w:startOverride w:val="1"/>
    </w:lvlOverride>
  </w:num>
  <w:num w:numId="3">
    <w:abstractNumId w:val="16"/>
    <w:lvlOverride w:ilvl="0">
      <w:startOverride w:val="1"/>
    </w:lvlOverride>
  </w:num>
  <w:num w:numId="4">
    <w:abstractNumId w:val="21"/>
    <w:lvlOverride w:ilvl="0">
      <w:startOverride w:val="2"/>
    </w:lvlOverride>
  </w:num>
  <w:num w:numId="5">
    <w:abstractNumId w:val="21"/>
    <w:lvlOverride w:ilvl="0">
      <w:lvl w:ilvl="0">
        <w:start w:val="2"/>
        <w:numFmt w:val="decimal"/>
        <w:lvlText w:val="4.2.%1."/>
        <w:legacy w:legacy="1" w:legacySpace="0" w:legacyIndent="756"/>
        <w:lvlJc w:val="left"/>
        <w:pPr>
          <w:ind w:left="0" w:firstLine="0"/>
        </w:pPr>
        <w:rPr>
          <w:rFonts w:ascii="Times New Roman" w:hAnsi="Times New Roman" w:cs="Times New Roman" w:hint="default"/>
          <w:b w:val="0"/>
        </w:rPr>
      </w:lvl>
    </w:lvlOverride>
  </w:num>
  <w:num w:numId="6">
    <w:abstractNumId w:val="4"/>
    <w:lvlOverride w:ilvl="0">
      <w:startOverride w:val="1"/>
    </w:lvlOverride>
  </w:num>
  <w:num w:numId="7">
    <w:abstractNumId w:val="4"/>
    <w:lvlOverride w:ilvl="0">
      <w:lvl w:ilvl="0">
        <w:start w:val="1"/>
        <w:numFmt w:val="decimal"/>
        <w:lvlText w:val="4.3.%1."/>
        <w:legacy w:legacy="1" w:legacySpace="0" w:legacyIndent="706"/>
        <w:lvlJc w:val="left"/>
        <w:pPr>
          <w:ind w:left="0" w:firstLine="0"/>
        </w:pPr>
        <w:rPr>
          <w:rFonts w:ascii="Times New Roman" w:hAnsi="Times New Roman" w:cs="Times New Roman" w:hint="default"/>
        </w:rPr>
      </w:lvl>
    </w:lvlOverride>
  </w:num>
  <w:num w:numId="8">
    <w:abstractNumId w:val="4"/>
    <w:lvlOverride w:ilvl="0">
      <w:lvl w:ilvl="0">
        <w:start w:val="1"/>
        <w:numFmt w:val="decimal"/>
        <w:lvlText w:val="4.3.%1."/>
        <w:legacy w:legacy="1" w:legacySpace="0" w:legacyIndent="590"/>
        <w:lvlJc w:val="left"/>
        <w:pPr>
          <w:ind w:left="0" w:firstLine="0"/>
        </w:pPr>
        <w:rPr>
          <w:rFonts w:ascii="Times New Roman" w:hAnsi="Times New Roman" w:cs="Times New Roman" w:hint="default"/>
        </w:rPr>
      </w:lvl>
    </w:lvlOverride>
  </w:num>
  <w:num w:numId="9">
    <w:abstractNumId w:val="4"/>
    <w:lvlOverride w:ilvl="0">
      <w:lvl w:ilvl="0">
        <w:start w:val="1"/>
        <w:numFmt w:val="decimal"/>
        <w:lvlText w:val="4.3.%1."/>
        <w:legacy w:legacy="1" w:legacySpace="0" w:legacyIndent="713"/>
        <w:lvlJc w:val="left"/>
        <w:pPr>
          <w:ind w:left="0" w:firstLine="0"/>
        </w:pPr>
        <w:rPr>
          <w:rFonts w:ascii="Times New Roman" w:hAnsi="Times New Roman" w:cs="Times New Roman" w:hint="default"/>
        </w:rPr>
      </w:lvl>
    </w:lvlOverride>
  </w:num>
  <w:num w:numId="10">
    <w:abstractNumId w:val="0"/>
    <w:lvlOverride w:ilvl="0">
      <w:lvl w:ilvl="0">
        <w:numFmt w:val="bullet"/>
        <w:lvlText w:val="-"/>
        <w:legacy w:legacy="1" w:legacySpace="0" w:legacyIndent="122"/>
        <w:lvlJc w:val="left"/>
        <w:pPr>
          <w:ind w:left="0" w:firstLine="0"/>
        </w:pPr>
        <w:rPr>
          <w:rFonts w:ascii="Times New Roman" w:hAnsi="Times New Roman" w:cs="Times New Roman" w:hint="default"/>
        </w:rPr>
      </w:lvl>
    </w:lvlOverride>
  </w:num>
  <w:num w:numId="11">
    <w:abstractNumId w:val="9"/>
  </w:num>
  <w:num w:numId="12">
    <w:abstractNumId w:val="14"/>
    <w:lvlOverride w:ilvl="0">
      <w:lvl w:ilvl="0">
        <w:start w:val="8"/>
        <w:numFmt w:val="decimal"/>
        <w:lvlText w:val="4.3.%1."/>
        <w:legacy w:legacy="1" w:legacySpace="0" w:legacyIndent="734"/>
        <w:lvlJc w:val="left"/>
        <w:pPr>
          <w:ind w:left="0" w:firstLine="0"/>
        </w:pPr>
        <w:rPr>
          <w:rFonts w:ascii="Times New Roman" w:hAnsi="Times New Roman" w:cs="Times New Roman" w:hint="default"/>
        </w:rPr>
      </w:lvl>
    </w:lvlOverride>
  </w:num>
  <w:num w:numId="13">
    <w:abstractNumId w:val="8"/>
    <w:lvlOverride w:ilvl="0">
      <w:lvl w:ilvl="0">
        <w:start w:val="10"/>
        <w:numFmt w:val="decimal"/>
        <w:lvlText w:val="4.3.%1."/>
        <w:legacy w:legacy="1" w:legacySpace="0" w:legacyIndent="656"/>
        <w:lvlJc w:val="left"/>
        <w:pPr>
          <w:ind w:left="0" w:firstLine="0"/>
        </w:pPr>
        <w:rPr>
          <w:rFonts w:ascii="Times New Roman" w:hAnsi="Times New Roman" w:cs="Times New Roman" w:hint="default"/>
          <w:b w:val="0"/>
        </w:rPr>
      </w:lvl>
    </w:lvlOverride>
  </w:num>
  <w:num w:numId="14">
    <w:abstractNumId w:val="12"/>
    <w:lvlOverride w:ilvl="0">
      <w:startOverride w:val="1"/>
    </w:lvlOverride>
  </w:num>
  <w:num w:numId="15">
    <w:abstractNumId w:val="15"/>
    <w:lvlOverride w:ilvl="0">
      <w:startOverride w:val="3"/>
    </w:lvlOverride>
  </w:num>
  <w:num w:numId="16">
    <w:abstractNumId w:val="17"/>
    <w:lvlOverride w:ilvl="0">
      <w:startOverride w:val="1"/>
    </w:lvlOverride>
  </w:num>
  <w:num w:numId="17">
    <w:abstractNumId w:val="11"/>
    <w:lvlOverride w:ilvl="0">
      <w:startOverride w:val="2"/>
    </w:lvlOverride>
  </w:num>
  <w:num w:numId="18">
    <w:abstractNumId w:val="19"/>
    <w:lvlOverride w:ilvl="0">
      <w:startOverride w:val="1"/>
    </w:lvlOverride>
  </w:num>
  <w:num w:numId="19">
    <w:abstractNumId w:val="20"/>
    <w:lvlOverride w:ilvl="0">
      <w:startOverride w:val="2"/>
    </w:lvlOverride>
  </w:num>
  <w:num w:numId="20">
    <w:abstractNumId w:val="3"/>
    <w:lvlOverride w:ilvl="0">
      <w:startOverride w:val="5"/>
    </w:lvlOverride>
  </w:num>
  <w:num w:numId="21">
    <w:abstractNumId w:val="18"/>
    <w:lvlOverride w:ilvl="0">
      <w:startOverride w:val="2"/>
    </w:lvlOverride>
  </w:num>
  <w:num w:numId="22">
    <w:abstractNumId w:val="5"/>
    <w:lvlOverride w:ilvl="0">
      <w:startOverride w:val="3"/>
    </w:lvlOverride>
  </w:num>
  <w:num w:numId="23">
    <w:abstractNumId w:val="7"/>
    <w:lvlOverride w:ilvl="0">
      <w:startOverride w:val="2"/>
    </w:lvlOverride>
  </w:num>
  <w:num w:numId="24">
    <w:abstractNumId w:val="10"/>
  </w:num>
  <w:num w:numId="25">
    <w:abstractNumId w:val="2"/>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96B78"/>
    <w:rsid w:val="000015A3"/>
    <w:rsid w:val="000015DA"/>
    <w:rsid w:val="00001CDF"/>
    <w:rsid w:val="000024C0"/>
    <w:rsid w:val="00003D99"/>
    <w:rsid w:val="00006B02"/>
    <w:rsid w:val="00010007"/>
    <w:rsid w:val="00010F03"/>
    <w:rsid w:val="00010FB1"/>
    <w:rsid w:val="00011DA9"/>
    <w:rsid w:val="00011E37"/>
    <w:rsid w:val="00012BCA"/>
    <w:rsid w:val="00012E8F"/>
    <w:rsid w:val="00014C63"/>
    <w:rsid w:val="000154F4"/>
    <w:rsid w:val="000162D6"/>
    <w:rsid w:val="00020F19"/>
    <w:rsid w:val="00022CCA"/>
    <w:rsid w:val="000236C1"/>
    <w:rsid w:val="00023D71"/>
    <w:rsid w:val="0002448A"/>
    <w:rsid w:val="000251B0"/>
    <w:rsid w:val="00026616"/>
    <w:rsid w:val="000307EC"/>
    <w:rsid w:val="0003283B"/>
    <w:rsid w:val="00032FE6"/>
    <w:rsid w:val="00034258"/>
    <w:rsid w:val="000346B4"/>
    <w:rsid w:val="00034BD0"/>
    <w:rsid w:val="00036129"/>
    <w:rsid w:val="000401CF"/>
    <w:rsid w:val="000425F9"/>
    <w:rsid w:val="000429DE"/>
    <w:rsid w:val="00042D10"/>
    <w:rsid w:val="00042E6F"/>
    <w:rsid w:val="00043796"/>
    <w:rsid w:val="000437B4"/>
    <w:rsid w:val="00043DC9"/>
    <w:rsid w:val="0004409C"/>
    <w:rsid w:val="00046E86"/>
    <w:rsid w:val="00047BA8"/>
    <w:rsid w:val="00047CAC"/>
    <w:rsid w:val="00050AD6"/>
    <w:rsid w:val="00051902"/>
    <w:rsid w:val="00051ECB"/>
    <w:rsid w:val="00053442"/>
    <w:rsid w:val="00053BAD"/>
    <w:rsid w:val="00054163"/>
    <w:rsid w:val="000546E4"/>
    <w:rsid w:val="00056FDD"/>
    <w:rsid w:val="000574E0"/>
    <w:rsid w:val="0005766F"/>
    <w:rsid w:val="000634BE"/>
    <w:rsid w:val="00064293"/>
    <w:rsid w:val="00064633"/>
    <w:rsid w:val="00064848"/>
    <w:rsid w:val="000652CA"/>
    <w:rsid w:val="00065626"/>
    <w:rsid w:val="00065F1E"/>
    <w:rsid w:val="0006608C"/>
    <w:rsid w:val="00073165"/>
    <w:rsid w:val="00073242"/>
    <w:rsid w:val="00073F12"/>
    <w:rsid w:val="00074CFA"/>
    <w:rsid w:val="00075D24"/>
    <w:rsid w:val="00076EA5"/>
    <w:rsid w:val="00081954"/>
    <w:rsid w:val="00083916"/>
    <w:rsid w:val="00083B3D"/>
    <w:rsid w:val="000841FF"/>
    <w:rsid w:val="00084486"/>
    <w:rsid w:val="000846D8"/>
    <w:rsid w:val="0008484F"/>
    <w:rsid w:val="00084ADE"/>
    <w:rsid w:val="00085D75"/>
    <w:rsid w:val="00086D01"/>
    <w:rsid w:val="0008767E"/>
    <w:rsid w:val="00087A9C"/>
    <w:rsid w:val="00090144"/>
    <w:rsid w:val="00090E0B"/>
    <w:rsid w:val="00091406"/>
    <w:rsid w:val="00092639"/>
    <w:rsid w:val="0009266B"/>
    <w:rsid w:val="00092937"/>
    <w:rsid w:val="0009296D"/>
    <w:rsid w:val="00093FE8"/>
    <w:rsid w:val="00095894"/>
    <w:rsid w:val="00096774"/>
    <w:rsid w:val="000967EF"/>
    <w:rsid w:val="000976D7"/>
    <w:rsid w:val="00097CE2"/>
    <w:rsid w:val="000A03C8"/>
    <w:rsid w:val="000A17F9"/>
    <w:rsid w:val="000A1BDA"/>
    <w:rsid w:val="000A1D4E"/>
    <w:rsid w:val="000A3072"/>
    <w:rsid w:val="000A3694"/>
    <w:rsid w:val="000A63E9"/>
    <w:rsid w:val="000B2D13"/>
    <w:rsid w:val="000B3419"/>
    <w:rsid w:val="000B3EA0"/>
    <w:rsid w:val="000B4538"/>
    <w:rsid w:val="000B4592"/>
    <w:rsid w:val="000B48A6"/>
    <w:rsid w:val="000B48E4"/>
    <w:rsid w:val="000B4AED"/>
    <w:rsid w:val="000B5089"/>
    <w:rsid w:val="000B563A"/>
    <w:rsid w:val="000B593E"/>
    <w:rsid w:val="000B59D3"/>
    <w:rsid w:val="000B5E2A"/>
    <w:rsid w:val="000B7935"/>
    <w:rsid w:val="000C18B0"/>
    <w:rsid w:val="000C22A8"/>
    <w:rsid w:val="000C24D5"/>
    <w:rsid w:val="000C32AA"/>
    <w:rsid w:val="000C3DCC"/>
    <w:rsid w:val="000C4979"/>
    <w:rsid w:val="000C534F"/>
    <w:rsid w:val="000C5E8A"/>
    <w:rsid w:val="000C6437"/>
    <w:rsid w:val="000D0249"/>
    <w:rsid w:val="000D11C1"/>
    <w:rsid w:val="000D4530"/>
    <w:rsid w:val="000D55D4"/>
    <w:rsid w:val="000D5FC0"/>
    <w:rsid w:val="000D7926"/>
    <w:rsid w:val="000E1650"/>
    <w:rsid w:val="000E2599"/>
    <w:rsid w:val="000E56F3"/>
    <w:rsid w:val="000E7E0A"/>
    <w:rsid w:val="000F0349"/>
    <w:rsid w:val="000F0DFE"/>
    <w:rsid w:val="000F18B4"/>
    <w:rsid w:val="000F1A4E"/>
    <w:rsid w:val="000F252F"/>
    <w:rsid w:val="000F4492"/>
    <w:rsid w:val="000F46D7"/>
    <w:rsid w:val="000F5725"/>
    <w:rsid w:val="000F6954"/>
    <w:rsid w:val="000F6CFE"/>
    <w:rsid w:val="000F7C90"/>
    <w:rsid w:val="00100910"/>
    <w:rsid w:val="00101A4D"/>
    <w:rsid w:val="00101F82"/>
    <w:rsid w:val="00102539"/>
    <w:rsid w:val="001069CB"/>
    <w:rsid w:val="00110281"/>
    <w:rsid w:val="00110287"/>
    <w:rsid w:val="001103EA"/>
    <w:rsid w:val="00111F54"/>
    <w:rsid w:val="00112A37"/>
    <w:rsid w:val="00113B3C"/>
    <w:rsid w:val="00114592"/>
    <w:rsid w:val="00114724"/>
    <w:rsid w:val="00115D02"/>
    <w:rsid w:val="001167B4"/>
    <w:rsid w:val="001175B1"/>
    <w:rsid w:val="00120D74"/>
    <w:rsid w:val="00121094"/>
    <w:rsid w:val="001211DE"/>
    <w:rsid w:val="001219B1"/>
    <w:rsid w:val="00121C17"/>
    <w:rsid w:val="00121C41"/>
    <w:rsid w:val="00122812"/>
    <w:rsid w:val="00122A56"/>
    <w:rsid w:val="00122D1C"/>
    <w:rsid w:val="00122E49"/>
    <w:rsid w:val="00123551"/>
    <w:rsid w:val="00123A53"/>
    <w:rsid w:val="0012714C"/>
    <w:rsid w:val="001274B1"/>
    <w:rsid w:val="00131CD3"/>
    <w:rsid w:val="00132421"/>
    <w:rsid w:val="00132A8D"/>
    <w:rsid w:val="0013370F"/>
    <w:rsid w:val="00133E72"/>
    <w:rsid w:val="0013529E"/>
    <w:rsid w:val="00136CBA"/>
    <w:rsid w:val="00137DB8"/>
    <w:rsid w:val="00141B7D"/>
    <w:rsid w:val="0014263B"/>
    <w:rsid w:val="001434CC"/>
    <w:rsid w:val="00143B7E"/>
    <w:rsid w:val="001449E8"/>
    <w:rsid w:val="001451D5"/>
    <w:rsid w:val="0014562F"/>
    <w:rsid w:val="00146612"/>
    <w:rsid w:val="00146E5F"/>
    <w:rsid w:val="00147008"/>
    <w:rsid w:val="001507BE"/>
    <w:rsid w:val="00151A37"/>
    <w:rsid w:val="001543CD"/>
    <w:rsid w:val="00154741"/>
    <w:rsid w:val="00154C40"/>
    <w:rsid w:val="001550E4"/>
    <w:rsid w:val="00157DD3"/>
    <w:rsid w:val="00160086"/>
    <w:rsid w:val="001617E8"/>
    <w:rsid w:val="00161C2D"/>
    <w:rsid w:val="001625CF"/>
    <w:rsid w:val="00164972"/>
    <w:rsid w:val="00164A1F"/>
    <w:rsid w:val="00165805"/>
    <w:rsid w:val="00165E41"/>
    <w:rsid w:val="00165F33"/>
    <w:rsid w:val="00166546"/>
    <w:rsid w:val="001668AA"/>
    <w:rsid w:val="00166B04"/>
    <w:rsid w:val="00167B98"/>
    <w:rsid w:val="0017035F"/>
    <w:rsid w:val="00170A11"/>
    <w:rsid w:val="00171AC5"/>
    <w:rsid w:val="00171E55"/>
    <w:rsid w:val="00172392"/>
    <w:rsid w:val="001743CF"/>
    <w:rsid w:val="00174F23"/>
    <w:rsid w:val="001751DF"/>
    <w:rsid w:val="001754D6"/>
    <w:rsid w:val="00175FD5"/>
    <w:rsid w:val="0017717B"/>
    <w:rsid w:val="00177A0B"/>
    <w:rsid w:val="0018101E"/>
    <w:rsid w:val="0018271F"/>
    <w:rsid w:val="00182B19"/>
    <w:rsid w:val="00183027"/>
    <w:rsid w:val="001830EA"/>
    <w:rsid w:val="001832D6"/>
    <w:rsid w:val="00183F78"/>
    <w:rsid w:val="001842E0"/>
    <w:rsid w:val="00184BBC"/>
    <w:rsid w:val="00185743"/>
    <w:rsid w:val="001861A9"/>
    <w:rsid w:val="0018654C"/>
    <w:rsid w:val="00191BB6"/>
    <w:rsid w:val="00194236"/>
    <w:rsid w:val="0019491A"/>
    <w:rsid w:val="00195715"/>
    <w:rsid w:val="00195BAA"/>
    <w:rsid w:val="001960ED"/>
    <w:rsid w:val="00196197"/>
    <w:rsid w:val="0019663A"/>
    <w:rsid w:val="00196794"/>
    <w:rsid w:val="00197C37"/>
    <w:rsid w:val="001A06CF"/>
    <w:rsid w:val="001A0719"/>
    <w:rsid w:val="001A1B92"/>
    <w:rsid w:val="001A1E6A"/>
    <w:rsid w:val="001A20FC"/>
    <w:rsid w:val="001A238A"/>
    <w:rsid w:val="001A254B"/>
    <w:rsid w:val="001A2D13"/>
    <w:rsid w:val="001A31A6"/>
    <w:rsid w:val="001A4FA7"/>
    <w:rsid w:val="001A5097"/>
    <w:rsid w:val="001A50BE"/>
    <w:rsid w:val="001A5102"/>
    <w:rsid w:val="001A7659"/>
    <w:rsid w:val="001A79D1"/>
    <w:rsid w:val="001B0BC5"/>
    <w:rsid w:val="001B1660"/>
    <w:rsid w:val="001B293D"/>
    <w:rsid w:val="001B3277"/>
    <w:rsid w:val="001B37CF"/>
    <w:rsid w:val="001B3AE3"/>
    <w:rsid w:val="001B4936"/>
    <w:rsid w:val="001B55A5"/>
    <w:rsid w:val="001B74E5"/>
    <w:rsid w:val="001C0FB0"/>
    <w:rsid w:val="001C1062"/>
    <w:rsid w:val="001C2591"/>
    <w:rsid w:val="001C2C11"/>
    <w:rsid w:val="001C32A8"/>
    <w:rsid w:val="001C3667"/>
    <w:rsid w:val="001C66F0"/>
    <w:rsid w:val="001C70CB"/>
    <w:rsid w:val="001D20E9"/>
    <w:rsid w:val="001D2981"/>
    <w:rsid w:val="001D33C1"/>
    <w:rsid w:val="001D350C"/>
    <w:rsid w:val="001D3827"/>
    <w:rsid w:val="001D38B0"/>
    <w:rsid w:val="001D4153"/>
    <w:rsid w:val="001D493C"/>
    <w:rsid w:val="001D5277"/>
    <w:rsid w:val="001D54FF"/>
    <w:rsid w:val="001D73ED"/>
    <w:rsid w:val="001D7E49"/>
    <w:rsid w:val="001E02EC"/>
    <w:rsid w:val="001E10FD"/>
    <w:rsid w:val="001E249A"/>
    <w:rsid w:val="001E27A6"/>
    <w:rsid w:val="001E28A1"/>
    <w:rsid w:val="001E49D8"/>
    <w:rsid w:val="001E4B62"/>
    <w:rsid w:val="001E7D49"/>
    <w:rsid w:val="001F09D2"/>
    <w:rsid w:val="001F0FC2"/>
    <w:rsid w:val="001F1B87"/>
    <w:rsid w:val="001F2423"/>
    <w:rsid w:val="001F2991"/>
    <w:rsid w:val="001F3B8F"/>
    <w:rsid w:val="001F452E"/>
    <w:rsid w:val="001F4573"/>
    <w:rsid w:val="001F4BC0"/>
    <w:rsid w:val="001F4E2C"/>
    <w:rsid w:val="001F5F41"/>
    <w:rsid w:val="001F6DD7"/>
    <w:rsid w:val="001F767F"/>
    <w:rsid w:val="00202874"/>
    <w:rsid w:val="00203204"/>
    <w:rsid w:val="002034B4"/>
    <w:rsid w:val="0020411F"/>
    <w:rsid w:val="00204437"/>
    <w:rsid w:val="002045F4"/>
    <w:rsid w:val="00206D8D"/>
    <w:rsid w:val="0020747F"/>
    <w:rsid w:val="0021031D"/>
    <w:rsid w:val="00210980"/>
    <w:rsid w:val="002109EA"/>
    <w:rsid w:val="00211EB0"/>
    <w:rsid w:val="002145AA"/>
    <w:rsid w:val="00214912"/>
    <w:rsid w:val="00217D6E"/>
    <w:rsid w:val="00220D72"/>
    <w:rsid w:val="00221AF8"/>
    <w:rsid w:val="002220FE"/>
    <w:rsid w:val="00222894"/>
    <w:rsid w:val="00222CB9"/>
    <w:rsid w:val="00223125"/>
    <w:rsid w:val="002238D7"/>
    <w:rsid w:val="00224412"/>
    <w:rsid w:val="00225853"/>
    <w:rsid w:val="002259BE"/>
    <w:rsid w:val="00225D87"/>
    <w:rsid w:val="00226685"/>
    <w:rsid w:val="00226B2C"/>
    <w:rsid w:val="00227800"/>
    <w:rsid w:val="0023113E"/>
    <w:rsid w:val="002322C2"/>
    <w:rsid w:val="00233402"/>
    <w:rsid w:val="002337D9"/>
    <w:rsid w:val="00234621"/>
    <w:rsid w:val="00234E96"/>
    <w:rsid w:val="00235400"/>
    <w:rsid w:val="00235499"/>
    <w:rsid w:val="00237349"/>
    <w:rsid w:val="002401CC"/>
    <w:rsid w:val="00240B53"/>
    <w:rsid w:val="00241355"/>
    <w:rsid w:val="002437DB"/>
    <w:rsid w:val="00244613"/>
    <w:rsid w:val="00244D15"/>
    <w:rsid w:val="002456F8"/>
    <w:rsid w:val="002459FE"/>
    <w:rsid w:val="00245C94"/>
    <w:rsid w:val="00245FE8"/>
    <w:rsid w:val="002462EE"/>
    <w:rsid w:val="00246ADF"/>
    <w:rsid w:val="002474E8"/>
    <w:rsid w:val="00250C20"/>
    <w:rsid w:val="0025126B"/>
    <w:rsid w:val="0025288F"/>
    <w:rsid w:val="00252BB7"/>
    <w:rsid w:val="00254BD6"/>
    <w:rsid w:val="00254DBF"/>
    <w:rsid w:val="002557A0"/>
    <w:rsid w:val="0025592D"/>
    <w:rsid w:val="00256464"/>
    <w:rsid w:val="00257A42"/>
    <w:rsid w:val="0026028C"/>
    <w:rsid w:val="00260DA7"/>
    <w:rsid w:val="00261024"/>
    <w:rsid w:val="002615F8"/>
    <w:rsid w:val="00262FDF"/>
    <w:rsid w:val="00263375"/>
    <w:rsid w:val="0026457D"/>
    <w:rsid w:val="002647C6"/>
    <w:rsid w:val="00264C67"/>
    <w:rsid w:val="002656E8"/>
    <w:rsid w:val="00265B9A"/>
    <w:rsid w:val="00267B0F"/>
    <w:rsid w:val="00267B99"/>
    <w:rsid w:val="0027033E"/>
    <w:rsid w:val="00270A48"/>
    <w:rsid w:val="00270BD7"/>
    <w:rsid w:val="00271584"/>
    <w:rsid w:val="002719D2"/>
    <w:rsid w:val="00271D4C"/>
    <w:rsid w:val="00272143"/>
    <w:rsid w:val="00272332"/>
    <w:rsid w:val="002745D0"/>
    <w:rsid w:val="00274C5C"/>
    <w:rsid w:val="00275849"/>
    <w:rsid w:val="00277F5A"/>
    <w:rsid w:val="002825C3"/>
    <w:rsid w:val="00284A4D"/>
    <w:rsid w:val="00284D51"/>
    <w:rsid w:val="00285067"/>
    <w:rsid w:val="0028510A"/>
    <w:rsid w:val="00285790"/>
    <w:rsid w:val="0028684D"/>
    <w:rsid w:val="00290A7F"/>
    <w:rsid w:val="00290F92"/>
    <w:rsid w:val="002916E0"/>
    <w:rsid w:val="00291BE7"/>
    <w:rsid w:val="00292190"/>
    <w:rsid w:val="00292711"/>
    <w:rsid w:val="00293FCD"/>
    <w:rsid w:val="00295A4C"/>
    <w:rsid w:val="00296027"/>
    <w:rsid w:val="002965F4"/>
    <w:rsid w:val="002968C2"/>
    <w:rsid w:val="00297F07"/>
    <w:rsid w:val="002A01C7"/>
    <w:rsid w:val="002A06E9"/>
    <w:rsid w:val="002A2125"/>
    <w:rsid w:val="002A2ACA"/>
    <w:rsid w:val="002A33D7"/>
    <w:rsid w:val="002A4081"/>
    <w:rsid w:val="002A4AC2"/>
    <w:rsid w:val="002A4E64"/>
    <w:rsid w:val="002A5598"/>
    <w:rsid w:val="002A56AD"/>
    <w:rsid w:val="002A574F"/>
    <w:rsid w:val="002A698A"/>
    <w:rsid w:val="002A6CB8"/>
    <w:rsid w:val="002A7D74"/>
    <w:rsid w:val="002B08BD"/>
    <w:rsid w:val="002B0A3B"/>
    <w:rsid w:val="002B3515"/>
    <w:rsid w:val="002B3DDD"/>
    <w:rsid w:val="002B4A93"/>
    <w:rsid w:val="002B5638"/>
    <w:rsid w:val="002B61DD"/>
    <w:rsid w:val="002B7292"/>
    <w:rsid w:val="002C00BB"/>
    <w:rsid w:val="002C050B"/>
    <w:rsid w:val="002C0656"/>
    <w:rsid w:val="002C1B08"/>
    <w:rsid w:val="002C1FB9"/>
    <w:rsid w:val="002C2465"/>
    <w:rsid w:val="002C3D55"/>
    <w:rsid w:val="002C4033"/>
    <w:rsid w:val="002C4179"/>
    <w:rsid w:val="002C4336"/>
    <w:rsid w:val="002C4B40"/>
    <w:rsid w:val="002C7A01"/>
    <w:rsid w:val="002D0D32"/>
    <w:rsid w:val="002D160D"/>
    <w:rsid w:val="002D1AA0"/>
    <w:rsid w:val="002D25D1"/>
    <w:rsid w:val="002D303B"/>
    <w:rsid w:val="002D32F1"/>
    <w:rsid w:val="002D3DC1"/>
    <w:rsid w:val="002D501F"/>
    <w:rsid w:val="002D685B"/>
    <w:rsid w:val="002D6C27"/>
    <w:rsid w:val="002D6C53"/>
    <w:rsid w:val="002E02EA"/>
    <w:rsid w:val="002E05D3"/>
    <w:rsid w:val="002E1D09"/>
    <w:rsid w:val="002E298D"/>
    <w:rsid w:val="002E33FF"/>
    <w:rsid w:val="002E3761"/>
    <w:rsid w:val="002E3E3C"/>
    <w:rsid w:val="002E418C"/>
    <w:rsid w:val="002E4843"/>
    <w:rsid w:val="002E53C1"/>
    <w:rsid w:val="002E648F"/>
    <w:rsid w:val="002E7808"/>
    <w:rsid w:val="002F1AAC"/>
    <w:rsid w:val="002F2091"/>
    <w:rsid w:val="002F21F5"/>
    <w:rsid w:val="002F2D69"/>
    <w:rsid w:val="002F35D1"/>
    <w:rsid w:val="002F3687"/>
    <w:rsid w:val="002F39F5"/>
    <w:rsid w:val="002F5A6C"/>
    <w:rsid w:val="002F666D"/>
    <w:rsid w:val="002F6696"/>
    <w:rsid w:val="002F7632"/>
    <w:rsid w:val="002F7FFD"/>
    <w:rsid w:val="00300700"/>
    <w:rsid w:val="00301BDD"/>
    <w:rsid w:val="003020F1"/>
    <w:rsid w:val="00303142"/>
    <w:rsid w:val="00303B5B"/>
    <w:rsid w:val="00303EB9"/>
    <w:rsid w:val="003055B1"/>
    <w:rsid w:val="00305DBB"/>
    <w:rsid w:val="00307673"/>
    <w:rsid w:val="00307B21"/>
    <w:rsid w:val="00307E94"/>
    <w:rsid w:val="003123BD"/>
    <w:rsid w:val="003129A0"/>
    <w:rsid w:val="00312FA7"/>
    <w:rsid w:val="00313AB4"/>
    <w:rsid w:val="003147C8"/>
    <w:rsid w:val="00316785"/>
    <w:rsid w:val="00317EF5"/>
    <w:rsid w:val="003207AC"/>
    <w:rsid w:val="00320931"/>
    <w:rsid w:val="00320FD0"/>
    <w:rsid w:val="00321C3C"/>
    <w:rsid w:val="00322560"/>
    <w:rsid w:val="00322886"/>
    <w:rsid w:val="00322A27"/>
    <w:rsid w:val="00322EC3"/>
    <w:rsid w:val="00327973"/>
    <w:rsid w:val="0033064C"/>
    <w:rsid w:val="00331597"/>
    <w:rsid w:val="00332B52"/>
    <w:rsid w:val="00333472"/>
    <w:rsid w:val="0033470A"/>
    <w:rsid w:val="00334F3F"/>
    <w:rsid w:val="003354AB"/>
    <w:rsid w:val="003370ED"/>
    <w:rsid w:val="003402D5"/>
    <w:rsid w:val="00341C77"/>
    <w:rsid w:val="00343448"/>
    <w:rsid w:val="003437F4"/>
    <w:rsid w:val="00344550"/>
    <w:rsid w:val="00344CDF"/>
    <w:rsid w:val="00345562"/>
    <w:rsid w:val="003464E3"/>
    <w:rsid w:val="00346723"/>
    <w:rsid w:val="0034672F"/>
    <w:rsid w:val="003500DA"/>
    <w:rsid w:val="00350950"/>
    <w:rsid w:val="00352619"/>
    <w:rsid w:val="003526D4"/>
    <w:rsid w:val="00352DDE"/>
    <w:rsid w:val="00352F9D"/>
    <w:rsid w:val="00354116"/>
    <w:rsid w:val="00357A07"/>
    <w:rsid w:val="003608CD"/>
    <w:rsid w:val="00361A9B"/>
    <w:rsid w:val="00363F0E"/>
    <w:rsid w:val="003657FE"/>
    <w:rsid w:val="0036685D"/>
    <w:rsid w:val="00367296"/>
    <w:rsid w:val="00370A13"/>
    <w:rsid w:val="0037180A"/>
    <w:rsid w:val="00373C2F"/>
    <w:rsid w:val="00374A50"/>
    <w:rsid w:val="003751DD"/>
    <w:rsid w:val="00375BEA"/>
    <w:rsid w:val="00377F8A"/>
    <w:rsid w:val="00381D3B"/>
    <w:rsid w:val="00382D4E"/>
    <w:rsid w:val="00382E38"/>
    <w:rsid w:val="00384106"/>
    <w:rsid w:val="00385FBA"/>
    <w:rsid w:val="00386135"/>
    <w:rsid w:val="00386BAE"/>
    <w:rsid w:val="00386BBA"/>
    <w:rsid w:val="00386DF9"/>
    <w:rsid w:val="00387276"/>
    <w:rsid w:val="00390311"/>
    <w:rsid w:val="003907F7"/>
    <w:rsid w:val="003921C9"/>
    <w:rsid w:val="00393AAA"/>
    <w:rsid w:val="00393E32"/>
    <w:rsid w:val="00394C61"/>
    <w:rsid w:val="00394E0F"/>
    <w:rsid w:val="0039506D"/>
    <w:rsid w:val="003960D5"/>
    <w:rsid w:val="00397624"/>
    <w:rsid w:val="00397EC1"/>
    <w:rsid w:val="003A12E8"/>
    <w:rsid w:val="003A1BF4"/>
    <w:rsid w:val="003A1E1B"/>
    <w:rsid w:val="003A2766"/>
    <w:rsid w:val="003A46CD"/>
    <w:rsid w:val="003A578D"/>
    <w:rsid w:val="003A5867"/>
    <w:rsid w:val="003A5CA0"/>
    <w:rsid w:val="003A6D82"/>
    <w:rsid w:val="003B00D3"/>
    <w:rsid w:val="003B0FDF"/>
    <w:rsid w:val="003B21D1"/>
    <w:rsid w:val="003B2758"/>
    <w:rsid w:val="003B2C9A"/>
    <w:rsid w:val="003B3184"/>
    <w:rsid w:val="003B48D9"/>
    <w:rsid w:val="003B4B58"/>
    <w:rsid w:val="003B5A32"/>
    <w:rsid w:val="003B752F"/>
    <w:rsid w:val="003C0E14"/>
    <w:rsid w:val="003C118A"/>
    <w:rsid w:val="003C3E94"/>
    <w:rsid w:val="003C4C43"/>
    <w:rsid w:val="003C6D3B"/>
    <w:rsid w:val="003C6E6D"/>
    <w:rsid w:val="003D03F8"/>
    <w:rsid w:val="003D042B"/>
    <w:rsid w:val="003D0E87"/>
    <w:rsid w:val="003D1518"/>
    <w:rsid w:val="003D5809"/>
    <w:rsid w:val="003D6AD9"/>
    <w:rsid w:val="003D7C37"/>
    <w:rsid w:val="003D7F71"/>
    <w:rsid w:val="003E12EC"/>
    <w:rsid w:val="003E1699"/>
    <w:rsid w:val="003E1B9F"/>
    <w:rsid w:val="003E239D"/>
    <w:rsid w:val="003E2403"/>
    <w:rsid w:val="003E329F"/>
    <w:rsid w:val="003E3CB7"/>
    <w:rsid w:val="003E528D"/>
    <w:rsid w:val="003E574A"/>
    <w:rsid w:val="003E57A3"/>
    <w:rsid w:val="003E64A9"/>
    <w:rsid w:val="003E6BC3"/>
    <w:rsid w:val="003E6F41"/>
    <w:rsid w:val="003E7AF9"/>
    <w:rsid w:val="003E7BF3"/>
    <w:rsid w:val="003E7E64"/>
    <w:rsid w:val="003F1E6B"/>
    <w:rsid w:val="003F2C8A"/>
    <w:rsid w:val="003F3236"/>
    <w:rsid w:val="003F35FA"/>
    <w:rsid w:val="003F622E"/>
    <w:rsid w:val="003F62A9"/>
    <w:rsid w:val="003F6ECF"/>
    <w:rsid w:val="0040115B"/>
    <w:rsid w:val="00403E05"/>
    <w:rsid w:val="00403EC2"/>
    <w:rsid w:val="00403EC5"/>
    <w:rsid w:val="00404918"/>
    <w:rsid w:val="00405A27"/>
    <w:rsid w:val="00406CDB"/>
    <w:rsid w:val="00412138"/>
    <w:rsid w:val="00413011"/>
    <w:rsid w:val="00413918"/>
    <w:rsid w:val="00413A6F"/>
    <w:rsid w:val="0041400B"/>
    <w:rsid w:val="00415644"/>
    <w:rsid w:val="00416481"/>
    <w:rsid w:val="00420646"/>
    <w:rsid w:val="00421679"/>
    <w:rsid w:val="00421B7E"/>
    <w:rsid w:val="00421FD8"/>
    <w:rsid w:val="004259E4"/>
    <w:rsid w:val="00427CE6"/>
    <w:rsid w:val="00430957"/>
    <w:rsid w:val="0043173D"/>
    <w:rsid w:val="0043198E"/>
    <w:rsid w:val="004334F7"/>
    <w:rsid w:val="00433C37"/>
    <w:rsid w:val="00434662"/>
    <w:rsid w:val="00434B57"/>
    <w:rsid w:val="004354B0"/>
    <w:rsid w:val="00436CC7"/>
    <w:rsid w:val="004433E6"/>
    <w:rsid w:val="004441B4"/>
    <w:rsid w:val="00444288"/>
    <w:rsid w:val="00444945"/>
    <w:rsid w:val="00444C5B"/>
    <w:rsid w:val="004459BD"/>
    <w:rsid w:val="00446554"/>
    <w:rsid w:val="00451AB2"/>
    <w:rsid w:val="00451AB8"/>
    <w:rsid w:val="00452674"/>
    <w:rsid w:val="004563C8"/>
    <w:rsid w:val="00456B28"/>
    <w:rsid w:val="004570CA"/>
    <w:rsid w:val="004572BF"/>
    <w:rsid w:val="00457B6E"/>
    <w:rsid w:val="00457BB1"/>
    <w:rsid w:val="004603E5"/>
    <w:rsid w:val="0046091C"/>
    <w:rsid w:val="00461132"/>
    <w:rsid w:val="0046236F"/>
    <w:rsid w:val="00463570"/>
    <w:rsid w:val="00463A0A"/>
    <w:rsid w:val="0046487E"/>
    <w:rsid w:val="004649A8"/>
    <w:rsid w:val="00465088"/>
    <w:rsid w:val="004671D2"/>
    <w:rsid w:val="00470122"/>
    <w:rsid w:val="004705CE"/>
    <w:rsid w:val="00471918"/>
    <w:rsid w:val="00471BE4"/>
    <w:rsid w:val="00471D09"/>
    <w:rsid w:val="0047239C"/>
    <w:rsid w:val="00473DA4"/>
    <w:rsid w:val="00474125"/>
    <w:rsid w:val="00474390"/>
    <w:rsid w:val="00477673"/>
    <w:rsid w:val="00477825"/>
    <w:rsid w:val="0047783A"/>
    <w:rsid w:val="00480174"/>
    <w:rsid w:val="00480CDC"/>
    <w:rsid w:val="00484061"/>
    <w:rsid w:val="0048429E"/>
    <w:rsid w:val="00487090"/>
    <w:rsid w:val="0048744E"/>
    <w:rsid w:val="00490A81"/>
    <w:rsid w:val="00491588"/>
    <w:rsid w:val="004921FA"/>
    <w:rsid w:val="00492A81"/>
    <w:rsid w:val="00492A8A"/>
    <w:rsid w:val="00493136"/>
    <w:rsid w:val="0049569C"/>
    <w:rsid w:val="004957FE"/>
    <w:rsid w:val="0049671D"/>
    <w:rsid w:val="00497825"/>
    <w:rsid w:val="00497A7F"/>
    <w:rsid w:val="004A1E0F"/>
    <w:rsid w:val="004A1F28"/>
    <w:rsid w:val="004A30C1"/>
    <w:rsid w:val="004A468C"/>
    <w:rsid w:val="004A4846"/>
    <w:rsid w:val="004A4D94"/>
    <w:rsid w:val="004A68DE"/>
    <w:rsid w:val="004A72DE"/>
    <w:rsid w:val="004B201F"/>
    <w:rsid w:val="004B232A"/>
    <w:rsid w:val="004B2C2E"/>
    <w:rsid w:val="004B3D8A"/>
    <w:rsid w:val="004B4FBE"/>
    <w:rsid w:val="004B5EA3"/>
    <w:rsid w:val="004B5FF4"/>
    <w:rsid w:val="004B68F9"/>
    <w:rsid w:val="004B7B3C"/>
    <w:rsid w:val="004C0F7B"/>
    <w:rsid w:val="004C1A63"/>
    <w:rsid w:val="004C3559"/>
    <w:rsid w:val="004C3B19"/>
    <w:rsid w:val="004C3D54"/>
    <w:rsid w:val="004C42B8"/>
    <w:rsid w:val="004C4DAA"/>
    <w:rsid w:val="004C5AB6"/>
    <w:rsid w:val="004D1681"/>
    <w:rsid w:val="004D2688"/>
    <w:rsid w:val="004D2C1A"/>
    <w:rsid w:val="004D2D41"/>
    <w:rsid w:val="004D437F"/>
    <w:rsid w:val="004D4D21"/>
    <w:rsid w:val="004D7073"/>
    <w:rsid w:val="004D7F90"/>
    <w:rsid w:val="004E1EC0"/>
    <w:rsid w:val="004E20E6"/>
    <w:rsid w:val="004E2529"/>
    <w:rsid w:val="004E2711"/>
    <w:rsid w:val="004E3014"/>
    <w:rsid w:val="004E35E5"/>
    <w:rsid w:val="004E473E"/>
    <w:rsid w:val="004E481C"/>
    <w:rsid w:val="004E5C3D"/>
    <w:rsid w:val="004E6100"/>
    <w:rsid w:val="004E71CF"/>
    <w:rsid w:val="004F3289"/>
    <w:rsid w:val="004F33A0"/>
    <w:rsid w:val="004F6338"/>
    <w:rsid w:val="005001BB"/>
    <w:rsid w:val="00501C46"/>
    <w:rsid w:val="00501F9D"/>
    <w:rsid w:val="005029FA"/>
    <w:rsid w:val="00502EA9"/>
    <w:rsid w:val="00503083"/>
    <w:rsid w:val="005032E1"/>
    <w:rsid w:val="00503385"/>
    <w:rsid w:val="0050370C"/>
    <w:rsid w:val="005056FF"/>
    <w:rsid w:val="005061CF"/>
    <w:rsid w:val="00506A6B"/>
    <w:rsid w:val="0050784C"/>
    <w:rsid w:val="005102A6"/>
    <w:rsid w:val="00510F45"/>
    <w:rsid w:val="00511B1A"/>
    <w:rsid w:val="00512B87"/>
    <w:rsid w:val="0051609A"/>
    <w:rsid w:val="00516B99"/>
    <w:rsid w:val="00516C47"/>
    <w:rsid w:val="005174DA"/>
    <w:rsid w:val="00517A69"/>
    <w:rsid w:val="00517F5C"/>
    <w:rsid w:val="00520595"/>
    <w:rsid w:val="00520B02"/>
    <w:rsid w:val="005212F3"/>
    <w:rsid w:val="005220A8"/>
    <w:rsid w:val="0052510E"/>
    <w:rsid w:val="005271C7"/>
    <w:rsid w:val="00527758"/>
    <w:rsid w:val="00527B1A"/>
    <w:rsid w:val="00527FD5"/>
    <w:rsid w:val="005300CE"/>
    <w:rsid w:val="00530A99"/>
    <w:rsid w:val="00530FE8"/>
    <w:rsid w:val="005311F8"/>
    <w:rsid w:val="005319D7"/>
    <w:rsid w:val="00533A43"/>
    <w:rsid w:val="005341CD"/>
    <w:rsid w:val="00534B80"/>
    <w:rsid w:val="0053567D"/>
    <w:rsid w:val="005374F0"/>
    <w:rsid w:val="00537A98"/>
    <w:rsid w:val="005407CD"/>
    <w:rsid w:val="00540FB7"/>
    <w:rsid w:val="00541DC9"/>
    <w:rsid w:val="00543A15"/>
    <w:rsid w:val="00543AB4"/>
    <w:rsid w:val="00543B7E"/>
    <w:rsid w:val="00545674"/>
    <w:rsid w:val="00545E18"/>
    <w:rsid w:val="00546418"/>
    <w:rsid w:val="00546AA1"/>
    <w:rsid w:val="00547D4B"/>
    <w:rsid w:val="00551015"/>
    <w:rsid w:val="005516FE"/>
    <w:rsid w:val="005518C5"/>
    <w:rsid w:val="00551B10"/>
    <w:rsid w:val="005546B2"/>
    <w:rsid w:val="00554FF8"/>
    <w:rsid w:val="00555254"/>
    <w:rsid w:val="00556786"/>
    <w:rsid w:val="00557000"/>
    <w:rsid w:val="0056104E"/>
    <w:rsid w:val="0056129F"/>
    <w:rsid w:val="0056186C"/>
    <w:rsid w:val="00561C0C"/>
    <w:rsid w:val="00562B07"/>
    <w:rsid w:val="0056328D"/>
    <w:rsid w:val="00563658"/>
    <w:rsid w:val="005636FB"/>
    <w:rsid w:val="00563B6D"/>
    <w:rsid w:val="005653E1"/>
    <w:rsid w:val="00565DA8"/>
    <w:rsid w:val="00566130"/>
    <w:rsid w:val="00566389"/>
    <w:rsid w:val="00566F78"/>
    <w:rsid w:val="0057048D"/>
    <w:rsid w:val="00572F94"/>
    <w:rsid w:val="00573389"/>
    <w:rsid w:val="00573EBE"/>
    <w:rsid w:val="00574E2C"/>
    <w:rsid w:val="005754AE"/>
    <w:rsid w:val="00576A45"/>
    <w:rsid w:val="00576CDA"/>
    <w:rsid w:val="00576D85"/>
    <w:rsid w:val="005772B0"/>
    <w:rsid w:val="00577E68"/>
    <w:rsid w:val="00577EED"/>
    <w:rsid w:val="00580C1A"/>
    <w:rsid w:val="00582963"/>
    <w:rsid w:val="0058313D"/>
    <w:rsid w:val="005832AA"/>
    <w:rsid w:val="00583D95"/>
    <w:rsid w:val="00584294"/>
    <w:rsid w:val="0058462A"/>
    <w:rsid w:val="00585F35"/>
    <w:rsid w:val="00586C94"/>
    <w:rsid w:val="00590A76"/>
    <w:rsid w:val="00590AC6"/>
    <w:rsid w:val="0059155F"/>
    <w:rsid w:val="00593C28"/>
    <w:rsid w:val="0059593C"/>
    <w:rsid w:val="005965A2"/>
    <w:rsid w:val="00596A0B"/>
    <w:rsid w:val="00597A26"/>
    <w:rsid w:val="005A0916"/>
    <w:rsid w:val="005A0C9B"/>
    <w:rsid w:val="005A125D"/>
    <w:rsid w:val="005A1717"/>
    <w:rsid w:val="005A2851"/>
    <w:rsid w:val="005A3AD0"/>
    <w:rsid w:val="005A5C7A"/>
    <w:rsid w:val="005A6901"/>
    <w:rsid w:val="005A7D9F"/>
    <w:rsid w:val="005A7F9E"/>
    <w:rsid w:val="005B6436"/>
    <w:rsid w:val="005B77B7"/>
    <w:rsid w:val="005B7FBB"/>
    <w:rsid w:val="005C0139"/>
    <w:rsid w:val="005C0442"/>
    <w:rsid w:val="005C066F"/>
    <w:rsid w:val="005C07B3"/>
    <w:rsid w:val="005C0CB1"/>
    <w:rsid w:val="005C1CB7"/>
    <w:rsid w:val="005C21C5"/>
    <w:rsid w:val="005C36DA"/>
    <w:rsid w:val="005C45E8"/>
    <w:rsid w:val="005C4EF4"/>
    <w:rsid w:val="005C569B"/>
    <w:rsid w:val="005C637E"/>
    <w:rsid w:val="005C64A7"/>
    <w:rsid w:val="005C677B"/>
    <w:rsid w:val="005C6D03"/>
    <w:rsid w:val="005C7FA9"/>
    <w:rsid w:val="005D1BB3"/>
    <w:rsid w:val="005D2941"/>
    <w:rsid w:val="005D2E90"/>
    <w:rsid w:val="005D648F"/>
    <w:rsid w:val="005D6E88"/>
    <w:rsid w:val="005E41F3"/>
    <w:rsid w:val="005E51A7"/>
    <w:rsid w:val="005E53EE"/>
    <w:rsid w:val="005E60CC"/>
    <w:rsid w:val="005E6EB7"/>
    <w:rsid w:val="005E7C1C"/>
    <w:rsid w:val="005F030F"/>
    <w:rsid w:val="005F05BD"/>
    <w:rsid w:val="005F0FDA"/>
    <w:rsid w:val="005F1E4B"/>
    <w:rsid w:val="005F204F"/>
    <w:rsid w:val="005F24A2"/>
    <w:rsid w:val="005F2ED2"/>
    <w:rsid w:val="005F32E7"/>
    <w:rsid w:val="005F47FF"/>
    <w:rsid w:val="005F4CB7"/>
    <w:rsid w:val="005F51D4"/>
    <w:rsid w:val="005F615C"/>
    <w:rsid w:val="005F6E68"/>
    <w:rsid w:val="00600393"/>
    <w:rsid w:val="006006BD"/>
    <w:rsid w:val="006026FA"/>
    <w:rsid w:val="0060533A"/>
    <w:rsid w:val="006054EF"/>
    <w:rsid w:val="00607104"/>
    <w:rsid w:val="00607112"/>
    <w:rsid w:val="00607722"/>
    <w:rsid w:val="00610BEA"/>
    <w:rsid w:val="00610EC4"/>
    <w:rsid w:val="00611E23"/>
    <w:rsid w:val="00612BFC"/>
    <w:rsid w:val="0061305B"/>
    <w:rsid w:val="00613780"/>
    <w:rsid w:val="00614A60"/>
    <w:rsid w:val="00617AB2"/>
    <w:rsid w:val="006208BA"/>
    <w:rsid w:val="00620DC2"/>
    <w:rsid w:val="006212F3"/>
    <w:rsid w:val="006214C9"/>
    <w:rsid w:val="0062431A"/>
    <w:rsid w:val="00625378"/>
    <w:rsid w:val="00626C68"/>
    <w:rsid w:val="00626F40"/>
    <w:rsid w:val="0063080B"/>
    <w:rsid w:val="00630F47"/>
    <w:rsid w:val="00631330"/>
    <w:rsid w:val="00632F75"/>
    <w:rsid w:val="00633BD4"/>
    <w:rsid w:val="00635040"/>
    <w:rsid w:val="006352DF"/>
    <w:rsid w:val="00635983"/>
    <w:rsid w:val="00636060"/>
    <w:rsid w:val="0063719D"/>
    <w:rsid w:val="00637FBE"/>
    <w:rsid w:val="00641168"/>
    <w:rsid w:val="00641B67"/>
    <w:rsid w:val="00643266"/>
    <w:rsid w:val="006445F5"/>
    <w:rsid w:val="00644C6A"/>
    <w:rsid w:val="00646EEF"/>
    <w:rsid w:val="006470B4"/>
    <w:rsid w:val="00647672"/>
    <w:rsid w:val="00651833"/>
    <w:rsid w:val="00651A05"/>
    <w:rsid w:val="00652B3E"/>
    <w:rsid w:val="00653022"/>
    <w:rsid w:val="006543F6"/>
    <w:rsid w:val="0065474F"/>
    <w:rsid w:val="0065481A"/>
    <w:rsid w:val="00655494"/>
    <w:rsid w:val="00656BF6"/>
    <w:rsid w:val="00661640"/>
    <w:rsid w:val="00662CC4"/>
    <w:rsid w:val="0066420C"/>
    <w:rsid w:val="0066425D"/>
    <w:rsid w:val="006647BD"/>
    <w:rsid w:val="0066494F"/>
    <w:rsid w:val="0066496D"/>
    <w:rsid w:val="00664C3A"/>
    <w:rsid w:val="00664DFA"/>
    <w:rsid w:val="006704F8"/>
    <w:rsid w:val="006705CE"/>
    <w:rsid w:val="00670B4E"/>
    <w:rsid w:val="006721DE"/>
    <w:rsid w:val="00673224"/>
    <w:rsid w:val="006732E8"/>
    <w:rsid w:val="00673B20"/>
    <w:rsid w:val="00674186"/>
    <w:rsid w:val="00674720"/>
    <w:rsid w:val="00674A12"/>
    <w:rsid w:val="006752CF"/>
    <w:rsid w:val="00675F6E"/>
    <w:rsid w:val="00676295"/>
    <w:rsid w:val="00676F82"/>
    <w:rsid w:val="00680EE3"/>
    <w:rsid w:val="006812CA"/>
    <w:rsid w:val="00681A2A"/>
    <w:rsid w:val="00685FF3"/>
    <w:rsid w:val="006911EE"/>
    <w:rsid w:val="00691AE5"/>
    <w:rsid w:val="00691AEB"/>
    <w:rsid w:val="00692C7F"/>
    <w:rsid w:val="00692F96"/>
    <w:rsid w:val="00693B17"/>
    <w:rsid w:val="00694FAC"/>
    <w:rsid w:val="0069514B"/>
    <w:rsid w:val="0069692C"/>
    <w:rsid w:val="00697534"/>
    <w:rsid w:val="006A28AE"/>
    <w:rsid w:val="006A3221"/>
    <w:rsid w:val="006A3C96"/>
    <w:rsid w:val="006A617E"/>
    <w:rsid w:val="006A72B1"/>
    <w:rsid w:val="006A762C"/>
    <w:rsid w:val="006B073E"/>
    <w:rsid w:val="006B11F9"/>
    <w:rsid w:val="006B1C2E"/>
    <w:rsid w:val="006B219B"/>
    <w:rsid w:val="006B3292"/>
    <w:rsid w:val="006B35CC"/>
    <w:rsid w:val="006B3EFF"/>
    <w:rsid w:val="006B46FC"/>
    <w:rsid w:val="006B6500"/>
    <w:rsid w:val="006B6CDF"/>
    <w:rsid w:val="006C01AE"/>
    <w:rsid w:val="006C0F36"/>
    <w:rsid w:val="006C12F2"/>
    <w:rsid w:val="006C1997"/>
    <w:rsid w:val="006C1C0D"/>
    <w:rsid w:val="006C393F"/>
    <w:rsid w:val="006C3999"/>
    <w:rsid w:val="006C42F9"/>
    <w:rsid w:val="006C4606"/>
    <w:rsid w:val="006C5183"/>
    <w:rsid w:val="006C5A3E"/>
    <w:rsid w:val="006C5F16"/>
    <w:rsid w:val="006D090E"/>
    <w:rsid w:val="006D11C7"/>
    <w:rsid w:val="006D12C4"/>
    <w:rsid w:val="006D212A"/>
    <w:rsid w:val="006D3968"/>
    <w:rsid w:val="006D3A90"/>
    <w:rsid w:val="006D3D32"/>
    <w:rsid w:val="006D4399"/>
    <w:rsid w:val="006D5408"/>
    <w:rsid w:val="006D5549"/>
    <w:rsid w:val="006D5CB8"/>
    <w:rsid w:val="006D6822"/>
    <w:rsid w:val="006D6D29"/>
    <w:rsid w:val="006E059D"/>
    <w:rsid w:val="006E10C4"/>
    <w:rsid w:val="006E3B06"/>
    <w:rsid w:val="006E3B58"/>
    <w:rsid w:val="006E5BF7"/>
    <w:rsid w:val="006E5C7E"/>
    <w:rsid w:val="006E6951"/>
    <w:rsid w:val="006E7901"/>
    <w:rsid w:val="006E7EAF"/>
    <w:rsid w:val="006F03AC"/>
    <w:rsid w:val="006F0641"/>
    <w:rsid w:val="006F095C"/>
    <w:rsid w:val="006F0D66"/>
    <w:rsid w:val="006F0DB0"/>
    <w:rsid w:val="006F157E"/>
    <w:rsid w:val="006F281D"/>
    <w:rsid w:val="006F3FC9"/>
    <w:rsid w:val="006F409F"/>
    <w:rsid w:val="006F4CE6"/>
    <w:rsid w:val="006F54C5"/>
    <w:rsid w:val="006F6B7C"/>
    <w:rsid w:val="006F76C1"/>
    <w:rsid w:val="006F7BC1"/>
    <w:rsid w:val="00700B65"/>
    <w:rsid w:val="00700D58"/>
    <w:rsid w:val="007014FC"/>
    <w:rsid w:val="007015D4"/>
    <w:rsid w:val="00701872"/>
    <w:rsid w:val="007039DD"/>
    <w:rsid w:val="0070460B"/>
    <w:rsid w:val="00704AE3"/>
    <w:rsid w:val="007078C2"/>
    <w:rsid w:val="0071023E"/>
    <w:rsid w:val="007103F8"/>
    <w:rsid w:val="00711361"/>
    <w:rsid w:val="007117DA"/>
    <w:rsid w:val="007128DC"/>
    <w:rsid w:val="007163C5"/>
    <w:rsid w:val="00716471"/>
    <w:rsid w:val="007203A5"/>
    <w:rsid w:val="007226B5"/>
    <w:rsid w:val="00724B28"/>
    <w:rsid w:val="00724BF3"/>
    <w:rsid w:val="007271D3"/>
    <w:rsid w:val="007274A5"/>
    <w:rsid w:val="007276C5"/>
    <w:rsid w:val="007278B7"/>
    <w:rsid w:val="00727D6C"/>
    <w:rsid w:val="00730B54"/>
    <w:rsid w:val="00730ED8"/>
    <w:rsid w:val="00730EF2"/>
    <w:rsid w:val="007319E8"/>
    <w:rsid w:val="00731BE4"/>
    <w:rsid w:val="00732571"/>
    <w:rsid w:val="00732843"/>
    <w:rsid w:val="007331AB"/>
    <w:rsid w:val="0073400D"/>
    <w:rsid w:val="00734AB3"/>
    <w:rsid w:val="00734ABC"/>
    <w:rsid w:val="00734C8B"/>
    <w:rsid w:val="00735B38"/>
    <w:rsid w:val="00736B78"/>
    <w:rsid w:val="00736E51"/>
    <w:rsid w:val="00737729"/>
    <w:rsid w:val="0073781B"/>
    <w:rsid w:val="00737FFE"/>
    <w:rsid w:val="00741D81"/>
    <w:rsid w:val="00742433"/>
    <w:rsid w:val="00742F27"/>
    <w:rsid w:val="00743E3A"/>
    <w:rsid w:val="00744AF7"/>
    <w:rsid w:val="007456D9"/>
    <w:rsid w:val="007456E5"/>
    <w:rsid w:val="00745A3E"/>
    <w:rsid w:val="00745BD4"/>
    <w:rsid w:val="00746ED8"/>
    <w:rsid w:val="00751DB6"/>
    <w:rsid w:val="00752BAE"/>
    <w:rsid w:val="0075301B"/>
    <w:rsid w:val="00753C18"/>
    <w:rsid w:val="007542D8"/>
    <w:rsid w:val="007547E0"/>
    <w:rsid w:val="00755595"/>
    <w:rsid w:val="00755E5D"/>
    <w:rsid w:val="00756165"/>
    <w:rsid w:val="007566C7"/>
    <w:rsid w:val="007574E4"/>
    <w:rsid w:val="007603DA"/>
    <w:rsid w:val="007606B0"/>
    <w:rsid w:val="00762619"/>
    <w:rsid w:val="00763BE5"/>
    <w:rsid w:val="007654E6"/>
    <w:rsid w:val="007655AB"/>
    <w:rsid w:val="00765D4F"/>
    <w:rsid w:val="00766D5A"/>
    <w:rsid w:val="0077033F"/>
    <w:rsid w:val="00771CF9"/>
    <w:rsid w:val="00772267"/>
    <w:rsid w:val="00772471"/>
    <w:rsid w:val="007736B0"/>
    <w:rsid w:val="00774973"/>
    <w:rsid w:val="00775175"/>
    <w:rsid w:val="00777248"/>
    <w:rsid w:val="007775A7"/>
    <w:rsid w:val="00777DC6"/>
    <w:rsid w:val="00780AA5"/>
    <w:rsid w:val="007815ED"/>
    <w:rsid w:val="0078192E"/>
    <w:rsid w:val="00782734"/>
    <w:rsid w:val="00782B48"/>
    <w:rsid w:val="00782FE7"/>
    <w:rsid w:val="00783247"/>
    <w:rsid w:val="00784F18"/>
    <w:rsid w:val="00786DE1"/>
    <w:rsid w:val="007873CA"/>
    <w:rsid w:val="007907AA"/>
    <w:rsid w:val="007908AB"/>
    <w:rsid w:val="007908C7"/>
    <w:rsid w:val="00792EE0"/>
    <w:rsid w:val="00793261"/>
    <w:rsid w:val="00797531"/>
    <w:rsid w:val="007A05CF"/>
    <w:rsid w:val="007A335A"/>
    <w:rsid w:val="007A4B2A"/>
    <w:rsid w:val="007A4E22"/>
    <w:rsid w:val="007A6EB4"/>
    <w:rsid w:val="007A7686"/>
    <w:rsid w:val="007B016C"/>
    <w:rsid w:val="007B3834"/>
    <w:rsid w:val="007B4223"/>
    <w:rsid w:val="007B4CCE"/>
    <w:rsid w:val="007B60D9"/>
    <w:rsid w:val="007B6AC5"/>
    <w:rsid w:val="007B6CE1"/>
    <w:rsid w:val="007C02F8"/>
    <w:rsid w:val="007C0DFE"/>
    <w:rsid w:val="007C133F"/>
    <w:rsid w:val="007C1D0E"/>
    <w:rsid w:val="007C1DFE"/>
    <w:rsid w:val="007C50B3"/>
    <w:rsid w:val="007C797A"/>
    <w:rsid w:val="007C7C7C"/>
    <w:rsid w:val="007D0BFF"/>
    <w:rsid w:val="007D1700"/>
    <w:rsid w:val="007D22C7"/>
    <w:rsid w:val="007D27F6"/>
    <w:rsid w:val="007D587D"/>
    <w:rsid w:val="007D5E15"/>
    <w:rsid w:val="007D611F"/>
    <w:rsid w:val="007D72EB"/>
    <w:rsid w:val="007E2452"/>
    <w:rsid w:val="007E2D21"/>
    <w:rsid w:val="007E38AA"/>
    <w:rsid w:val="007E38DE"/>
    <w:rsid w:val="007E3A12"/>
    <w:rsid w:val="007E3BA9"/>
    <w:rsid w:val="007E412D"/>
    <w:rsid w:val="007E4B61"/>
    <w:rsid w:val="007E5555"/>
    <w:rsid w:val="007E5ACE"/>
    <w:rsid w:val="007E5B32"/>
    <w:rsid w:val="007E6AF9"/>
    <w:rsid w:val="007E733A"/>
    <w:rsid w:val="007E76DB"/>
    <w:rsid w:val="007E7DF8"/>
    <w:rsid w:val="007F093B"/>
    <w:rsid w:val="007F0CCD"/>
    <w:rsid w:val="007F2D63"/>
    <w:rsid w:val="007F3FD5"/>
    <w:rsid w:val="007F4714"/>
    <w:rsid w:val="007F5124"/>
    <w:rsid w:val="007F57E0"/>
    <w:rsid w:val="007F6A30"/>
    <w:rsid w:val="007F7BB5"/>
    <w:rsid w:val="0080067C"/>
    <w:rsid w:val="00800815"/>
    <w:rsid w:val="008011FA"/>
    <w:rsid w:val="008023D9"/>
    <w:rsid w:val="00802944"/>
    <w:rsid w:val="00803163"/>
    <w:rsid w:val="00807C3D"/>
    <w:rsid w:val="00810E32"/>
    <w:rsid w:val="00810FD5"/>
    <w:rsid w:val="00811EE0"/>
    <w:rsid w:val="0081292B"/>
    <w:rsid w:val="00814AFE"/>
    <w:rsid w:val="008154DC"/>
    <w:rsid w:val="00816914"/>
    <w:rsid w:val="00823B44"/>
    <w:rsid w:val="008241DA"/>
    <w:rsid w:val="00824F5B"/>
    <w:rsid w:val="00825761"/>
    <w:rsid w:val="00825989"/>
    <w:rsid w:val="00825D41"/>
    <w:rsid w:val="0082619E"/>
    <w:rsid w:val="00827E1E"/>
    <w:rsid w:val="0083106C"/>
    <w:rsid w:val="008319D2"/>
    <w:rsid w:val="00831D0E"/>
    <w:rsid w:val="008328D5"/>
    <w:rsid w:val="0083547E"/>
    <w:rsid w:val="00836139"/>
    <w:rsid w:val="00836201"/>
    <w:rsid w:val="008362A6"/>
    <w:rsid w:val="008414FE"/>
    <w:rsid w:val="008416F7"/>
    <w:rsid w:val="00843F9D"/>
    <w:rsid w:val="0084467F"/>
    <w:rsid w:val="00844AA0"/>
    <w:rsid w:val="00844E7B"/>
    <w:rsid w:val="00846DA9"/>
    <w:rsid w:val="00847546"/>
    <w:rsid w:val="0085027A"/>
    <w:rsid w:val="00850745"/>
    <w:rsid w:val="00850ED5"/>
    <w:rsid w:val="00852415"/>
    <w:rsid w:val="0085266E"/>
    <w:rsid w:val="008540E4"/>
    <w:rsid w:val="00855D97"/>
    <w:rsid w:val="00860199"/>
    <w:rsid w:val="00860ADD"/>
    <w:rsid w:val="00860E0B"/>
    <w:rsid w:val="00860F4B"/>
    <w:rsid w:val="00861D75"/>
    <w:rsid w:val="00862781"/>
    <w:rsid w:val="00862AE0"/>
    <w:rsid w:val="0086300A"/>
    <w:rsid w:val="0086382A"/>
    <w:rsid w:val="00864609"/>
    <w:rsid w:val="00864D84"/>
    <w:rsid w:val="00864E30"/>
    <w:rsid w:val="008652A6"/>
    <w:rsid w:val="0087014A"/>
    <w:rsid w:val="0087038C"/>
    <w:rsid w:val="00871C59"/>
    <w:rsid w:val="00872FEA"/>
    <w:rsid w:val="00873673"/>
    <w:rsid w:val="00874FD0"/>
    <w:rsid w:val="0087545B"/>
    <w:rsid w:val="00876CEE"/>
    <w:rsid w:val="00877534"/>
    <w:rsid w:val="00880666"/>
    <w:rsid w:val="00881F1D"/>
    <w:rsid w:val="0088267B"/>
    <w:rsid w:val="00882921"/>
    <w:rsid w:val="00882ACF"/>
    <w:rsid w:val="00883221"/>
    <w:rsid w:val="0088557A"/>
    <w:rsid w:val="008907B3"/>
    <w:rsid w:val="00890A57"/>
    <w:rsid w:val="00890DF1"/>
    <w:rsid w:val="008910BF"/>
    <w:rsid w:val="0089135E"/>
    <w:rsid w:val="00891F69"/>
    <w:rsid w:val="00892F64"/>
    <w:rsid w:val="00894232"/>
    <w:rsid w:val="008952F9"/>
    <w:rsid w:val="008975D2"/>
    <w:rsid w:val="0089783A"/>
    <w:rsid w:val="00897CAD"/>
    <w:rsid w:val="008A0237"/>
    <w:rsid w:val="008A0B16"/>
    <w:rsid w:val="008A1367"/>
    <w:rsid w:val="008A1FAE"/>
    <w:rsid w:val="008A287A"/>
    <w:rsid w:val="008A411E"/>
    <w:rsid w:val="008A49D9"/>
    <w:rsid w:val="008A6BCA"/>
    <w:rsid w:val="008B071A"/>
    <w:rsid w:val="008B1B24"/>
    <w:rsid w:val="008B20B3"/>
    <w:rsid w:val="008B2212"/>
    <w:rsid w:val="008B3406"/>
    <w:rsid w:val="008B541C"/>
    <w:rsid w:val="008B5DA9"/>
    <w:rsid w:val="008B6456"/>
    <w:rsid w:val="008B6DE6"/>
    <w:rsid w:val="008B74F4"/>
    <w:rsid w:val="008B7684"/>
    <w:rsid w:val="008B768F"/>
    <w:rsid w:val="008C0415"/>
    <w:rsid w:val="008C105F"/>
    <w:rsid w:val="008C1C6A"/>
    <w:rsid w:val="008C2026"/>
    <w:rsid w:val="008C218C"/>
    <w:rsid w:val="008C2838"/>
    <w:rsid w:val="008C29E3"/>
    <w:rsid w:val="008C51DC"/>
    <w:rsid w:val="008C5375"/>
    <w:rsid w:val="008C5573"/>
    <w:rsid w:val="008C7963"/>
    <w:rsid w:val="008C7976"/>
    <w:rsid w:val="008D04AB"/>
    <w:rsid w:val="008D0749"/>
    <w:rsid w:val="008D082A"/>
    <w:rsid w:val="008D5020"/>
    <w:rsid w:val="008D630E"/>
    <w:rsid w:val="008D69F8"/>
    <w:rsid w:val="008D6DF1"/>
    <w:rsid w:val="008D7B43"/>
    <w:rsid w:val="008E1E43"/>
    <w:rsid w:val="008E2886"/>
    <w:rsid w:val="008E6533"/>
    <w:rsid w:val="008E677E"/>
    <w:rsid w:val="008E67D4"/>
    <w:rsid w:val="008E6E76"/>
    <w:rsid w:val="008E6F2F"/>
    <w:rsid w:val="008E72BD"/>
    <w:rsid w:val="008E7C48"/>
    <w:rsid w:val="008E7ED0"/>
    <w:rsid w:val="008F1B34"/>
    <w:rsid w:val="008F1FAC"/>
    <w:rsid w:val="008F2285"/>
    <w:rsid w:val="008F2573"/>
    <w:rsid w:val="008F3952"/>
    <w:rsid w:val="008F3AE6"/>
    <w:rsid w:val="008F5157"/>
    <w:rsid w:val="008F62CF"/>
    <w:rsid w:val="008F645D"/>
    <w:rsid w:val="008F7757"/>
    <w:rsid w:val="008F7F70"/>
    <w:rsid w:val="00900DFB"/>
    <w:rsid w:val="009015A1"/>
    <w:rsid w:val="00901E49"/>
    <w:rsid w:val="00902E65"/>
    <w:rsid w:val="00905800"/>
    <w:rsid w:val="00906294"/>
    <w:rsid w:val="009072AD"/>
    <w:rsid w:val="00907B6E"/>
    <w:rsid w:val="00911838"/>
    <w:rsid w:val="00913606"/>
    <w:rsid w:val="00914C53"/>
    <w:rsid w:val="00914DE2"/>
    <w:rsid w:val="0091520A"/>
    <w:rsid w:val="00916089"/>
    <w:rsid w:val="009164EE"/>
    <w:rsid w:val="009167B5"/>
    <w:rsid w:val="00916E5D"/>
    <w:rsid w:val="009174EE"/>
    <w:rsid w:val="0092785A"/>
    <w:rsid w:val="00927FB9"/>
    <w:rsid w:val="00930913"/>
    <w:rsid w:val="00930A9B"/>
    <w:rsid w:val="00930CC5"/>
    <w:rsid w:val="00932F3E"/>
    <w:rsid w:val="009330E9"/>
    <w:rsid w:val="00933863"/>
    <w:rsid w:val="00935337"/>
    <w:rsid w:val="00936528"/>
    <w:rsid w:val="00936775"/>
    <w:rsid w:val="00936797"/>
    <w:rsid w:val="00936AC2"/>
    <w:rsid w:val="009372A6"/>
    <w:rsid w:val="0094054B"/>
    <w:rsid w:val="009414F3"/>
    <w:rsid w:val="009415AC"/>
    <w:rsid w:val="00941A46"/>
    <w:rsid w:val="00941B87"/>
    <w:rsid w:val="00942373"/>
    <w:rsid w:val="00943B2D"/>
    <w:rsid w:val="009447F9"/>
    <w:rsid w:val="00945B54"/>
    <w:rsid w:val="00945E4D"/>
    <w:rsid w:val="0094629F"/>
    <w:rsid w:val="0094650B"/>
    <w:rsid w:val="00947E23"/>
    <w:rsid w:val="00947EB1"/>
    <w:rsid w:val="00950953"/>
    <w:rsid w:val="00951534"/>
    <w:rsid w:val="00951E90"/>
    <w:rsid w:val="00952BA9"/>
    <w:rsid w:val="009537CB"/>
    <w:rsid w:val="00957F49"/>
    <w:rsid w:val="00961688"/>
    <w:rsid w:val="009623E1"/>
    <w:rsid w:val="00962D09"/>
    <w:rsid w:val="00962D38"/>
    <w:rsid w:val="00962E7F"/>
    <w:rsid w:val="009634BE"/>
    <w:rsid w:val="00963B5C"/>
    <w:rsid w:val="00964287"/>
    <w:rsid w:val="009642D9"/>
    <w:rsid w:val="00965993"/>
    <w:rsid w:val="00966028"/>
    <w:rsid w:val="009664E1"/>
    <w:rsid w:val="00966EBD"/>
    <w:rsid w:val="0096794C"/>
    <w:rsid w:val="009707E7"/>
    <w:rsid w:val="00970945"/>
    <w:rsid w:val="00970D6D"/>
    <w:rsid w:val="00971350"/>
    <w:rsid w:val="00971552"/>
    <w:rsid w:val="00972ABF"/>
    <w:rsid w:val="00972DB1"/>
    <w:rsid w:val="009742A0"/>
    <w:rsid w:val="00974472"/>
    <w:rsid w:val="00975FC1"/>
    <w:rsid w:val="00976050"/>
    <w:rsid w:val="00977A2C"/>
    <w:rsid w:val="00977A42"/>
    <w:rsid w:val="00982878"/>
    <w:rsid w:val="00982F7C"/>
    <w:rsid w:val="009872F6"/>
    <w:rsid w:val="009873F3"/>
    <w:rsid w:val="00987A5D"/>
    <w:rsid w:val="00990ED5"/>
    <w:rsid w:val="0099121A"/>
    <w:rsid w:val="009912A5"/>
    <w:rsid w:val="009929DE"/>
    <w:rsid w:val="00993EE2"/>
    <w:rsid w:val="0099512A"/>
    <w:rsid w:val="009953E4"/>
    <w:rsid w:val="00997C73"/>
    <w:rsid w:val="009A0B1E"/>
    <w:rsid w:val="009A1CDD"/>
    <w:rsid w:val="009A1E04"/>
    <w:rsid w:val="009A2519"/>
    <w:rsid w:val="009A3C33"/>
    <w:rsid w:val="009A658C"/>
    <w:rsid w:val="009A6950"/>
    <w:rsid w:val="009A7E04"/>
    <w:rsid w:val="009B29F3"/>
    <w:rsid w:val="009B57FA"/>
    <w:rsid w:val="009C0E8D"/>
    <w:rsid w:val="009C11FD"/>
    <w:rsid w:val="009C2436"/>
    <w:rsid w:val="009C28E6"/>
    <w:rsid w:val="009C57D0"/>
    <w:rsid w:val="009C662A"/>
    <w:rsid w:val="009C7101"/>
    <w:rsid w:val="009D08A7"/>
    <w:rsid w:val="009D1B70"/>
    <w:rsid w:val="009D2D52"/>
    <w:rsid w:val="009D3598"/>
    <w:rsid w:val="009D4098"/>
    <w:rsid w:val="009D4E53"/>
    <w:rsid w:val="009E17EB"/>
    <w:rsid w:val="009E193C"/>
    <w:rsid w:val="009E20C1"/>
    <w:rsid w:val="009E3E41"/>
    <w:rsid w:val="009E4000"/>
    <w:rsid w:val="009E43DB"/>
    <w:rsid w:val="009E51B0"/>
    <w:rsid w:val="009E5372"/>
    <w:rsid w:val="009E5D31"/>
    <w:rsid w:val="009E5D66"/>
    <w:rsid w:val="009E6B1E"/>
    <w:rsid w:val="009F012E"/>
    <w:rsid w:val="009F2676"/>
    <w:rsid w:val="009F4CCD"/>
    <w:rsid w:val="009F58EF"/>
    <w:rsid w:val="009F5ACA"/>
    <w:rsid w:val="009F66DF"/>
    <w:rsid w:val="009F6E04"/>
    <w:rsid w:val="009F75D3"/>
    <w:rsid w:val="00A00C5C"/>
    <w:rsid w:val="00A0228E"/>
    <w:rsid w:val="00A029EB"/>
    <w:rsid w:val="00A02EA9"/>
    <w:rsid w:val="00A030BD"/>
    <w:rsid w:val="00A03F80"/>
    <w:rsid w:val="00A0471D"/>
    <w:rsid w:val="00A05547"/>
    <w:rsid w:val="00A06CB7"/>
    <w:rsid w:val="00A10422"/>
    <w:rsid w:val="00A10B92"/>
    <w:rsid w:val="00A11788"/>
    <w:rsid w:val="00A122E5"/>
    <w:rsid w:val="00A12D7B"/>
    <w:rsid w:val="00A13719"/>
    <w:rsid w:val="00A13EA8"/>
    <w:rsid w:val="00A13FC6"/>
    <w:rsid w:val="00A14696"/>
    <w:rsid w:val="00A14D5F"/>
    <w:rsid w:val="00A21011"/>
    <w:rsid w:val="00A21F45"/>
    <w:rsid w:val="00A22543"/>
    <w:rsid w:val="00A22F86"/>
    <w:rsid w:val="00A247CA"/>
    <w:rsid w:val="00A25DE3"/>
    <w:rsid w:val="00A26E4B"/>
    <w:rsid w:val="00A27C4A"/>
    <w:rsid w:val="00A30426"/>
    <w:rsid w:val="00A325D9"/>
    <w:rsid w:val="00A32C6F"/>
    <w:rsid w:val="00A32C77"/>
    <w:rsid w:val="00A32F12"/>
    <w:rsid w:val="00A337DD"/>
    <w:rsid w:val="00A3511F"/>
    <w:rsid w:val="00A37C54"/>
    <w:rsid w:val="00A410BB"/>
    <w:rsid w:val="00A426F0"/>
    <w:rsid w:val="00A43010"/>
    <w:rsid w:val="00A43D6D"/>
    <w:rsid w:val="00A44692"/>
    <w:rsid w:val="00A448EA"/>
    <w:rsid w:val="00A4587B"/>
    <w:rsid w:val="00A47496"/>
    <w:rsid w:val="00A47FD3"/>
    <w:rsid w:val="00A50160"/>
    <w:rsid w:val="00A50B20"/>
    <w:rsid w:val="00A50F07"/>
    <w:rsid w:val="00A520E6"/>
    <w:rsid w:val="00A5444D"/>
    <w:rsid w:val="00A54BCB"/>
    <w:rsid w:val="00A55AE4"/>
    <w:rsid w:val="00A5622C"/>
    <w:rsid w:val="00A56828"/>
    <w:rsid w:val="00A56AA2"/>
    <w:rsid w:val="00A56D2E"/>
    <w:rsid w:val="00A56F37"/>
    <w:rsid w:val="00A57C71"/>
    <w:rsid w:val="00A602DA"/>
    <w:rsid w:val="00A65495"/>
    <w:rsid w:val="00A66311"/>
    <w:rsid w:val="00A66400"/>
    <w:rsid w:val="00A6654A"/>
    <w:rsid w:val="00A666A6"/>
    <w:rsid w:val="00A66722"/>
    <w:rsid w:val="00A66D51"/>
    <w:rsid w:val="00A66F91"/>
    <w:rsid w:val="00A679E8"/>
    <w:rsid w:val="00A705EA"/>
    <w:rsid w:val="00A72FC1"/>
    <w:rsid w:val="00A7358B"/>
    <w:rsid w:val="00A73746"/>
    <w:rsid w:val="00A73FBA"/>
    <w:rsid w:val="00A74851"/>
    <w:rsid w:val="00A770FA"/>
    <w:rsid w:val="00A779B6"/>
    <w:rsid w:val="00A802A0"/>
    <w:rsid w:val="00A802AB"/>
    <w:rsid w:val="00A81222"/>
    <w:rsid w:val="00A8179A"/>
    <w:rsid w:val="00A820E1"/>
    <w:rsid w:val="00A828A6"/>
    <w:rsid w:val="00A828E7"/>
    <w:rsid w:val="00A83E12"/>
    <w:rsid w:val="00A8470B"/>
    <w:rsid w:val="00A84733"/>
    <w:rsid w:val="00A87EFC"/>
    <w:rsid w:val="00A90F6E"/>
    <w:rsid w:val="00A9469C"/>
    <w:rsid w:val="00A95748"/>
    <w:rsid w:val="00A95871"/>
    <w:rsid w:val="00A960F6"/>
    <w:rsid w:val="00A96DF9"/>
    <w:rsid w:val="00AA0723"/>
    <w:rsid w:val="00AA0756"/>
    <w:rsid w:val="00AA0CFB"/>
    <w:rsid w:val="00AA1BD2"/>
    <w:rsid w:val="00AA28AD"/>
    <w:rsid w:val="00AA371D"/>
    <w:rsid w:val="00AA3F12"/>
    <w:rsid w:val="00AA63E1"/>
    <w:rsid w:val="00AA6E9B"/>
    <w:rsid w:val="00AA7690"/>
    <w:rsid w:val="00AB086B"/>
    <w:rsid w:val="00AB112E"/>
    <w:rsid w:val="00AB3084"/>
    <w:rsid w:val="00AB432A"/>
    <w:rsid w:val="00AB4CDC"/>
    <w:rsid w:val="00AB6EC8"/>
    <w:rsid w:val="00AB716E"/>
    <w:rsid w:val="00AC0D8C"/>
    <w:rsid w:val="00AC1654"/>
    <w:rsid w:val="00AC1FEF"/>
    <w:rsid w:val="00AC38EB"/>
    <w:rsid w:val="00AC401A"/>
    <w:rsid w:val="00AC4F67"/>
    <w:rsid w:val="00AD0588"/>
    <w:rsid w:val="00AD0F4B"/>
    <w:rsid w:val="00AD117F"/>
    <w:rsid w:val="00AD1BBE"/>
    <w:rsid w:val="00AD2157"/>
    <w:rsid w:val="00AD2A3A"/>
    <w:rsid w:val="00AD2FDB"/>
    <w:rsid w:val="00AD36D9"/>
    <w:rsid w:val="00AD428E"/>
    <w:rsid w:val="00AD55FF"/>
    <w:rsid w:val="00AD5AF9"/>
    <w:rsid w:val="00AD62C6"/>
    <w:rsid w:val="00AD634A"/>
    <w:rsid w:val="00AD761C"/>
    <w:rsid w:val="00AD78AE"/>
    <w:rsid w:val="00AD78B7"/>
    <w:rsid w:val="00AE2D96"/>
    <w:rsid w:val="00AE3227"/>
    <w:rsid w:val="00AE34ED"/>
    <w:rsid w:val="00AE384B"/>
    <w:rsid w:val="00AE5251"/>
    <w:rsid w:val="00AE6637"/>
    <w:rsid w:val="00AE70CB"/>
    <w:rsid w:val="00AE7426"/>
    <w:rsid w:val="00AF0754"/>
    <w:rsid w:val="00AF25CA"/>
    <w:rsid w:val="00AF268F"/>
    <w:rsid w:val="00AF2C88"/>
    <w:rsid w:val="00AF338B"/>
    <w:rsid w:val="00AF33EA"/>
    <w:rsid w:val="00AF4A5D"/>
    <w:rsid w:val="00AF4E43"/>
    <w:rsid w:val="00B00D17"/>
    <w:rsid w:val="00B01968"/>
    <w:rsid w:val="00B0277C"/>
    <w:rsid w:val="00B02814"/>
    <w:rsid w:val="00B028C5"/>
    <w:rsid w:val="00B0340C"/>
    <w:rsid w:val="00B037DA"/>
    <w:rsid w:val="00B0428A"/>
    <w:rsid w:val="00B04656"/>
    <w:rsid w:val="00B047BC"/>
    <w:rsid w:val="00B04CBC"/>
    <w:rsid w:val="00B10468"/>
    <w:rsid w:val="00B10762"/>
    <w:rsid w:val="00B119D1"/>
    <w:rsid w:val="00B11C30"/>
    <w:rsid w:val="00B13284"/>
    <w:rsid w:val="00B1472B"/>
    <w:rsid w:val="00B14FFA"/>
    <w:rsid w:val="00B15155"/>
    <w:rsid w:val="00B16A6E"/>
    <w:rsid w:val="00B16AD1"/>
    <w:rsid w:val="00B175AD"/>
    <w:rsid w:val="00B17760"/>
    <w:rsid w:val="00B2038B"/>
    <w:rsid w:val="00B203E6"/>
    <w:rsid w:val="00B20D13"/>
    <w:rsid w:val="00B22C2B"/>
    <w:rsid w:val="00B22C3F"/>
    <w:rsid w:val="00B2453C"/>
    <w:rsid w:val="00B2477D"/>
    <w:rsid w:val="00B24DF6"/>
    <w:rsid w:val="00B257B6"/>
    <w:rsid w:val="00B25A8A"/>
    <w:rsid w:val="00B25C65"/>
    <w:rsid w:val="00B321AD"/>
    <w:rsid w:val="00B32668"/>
    <w:rsid w:val="00B3341D"/>
    <w:rsid w:val="00B33B65"/>
    <w:rsid w:val="00B345B8"/>
    <w:rsid w:val="00B36A12"/>
    <w:rsid w:val="00B36FE4"/>
    <w:rsid w:val="00B37CD6"/>
    <w:rsid w:val="00B4014B"/>
    <w:rsid w:val="00B40AD8"/>
    <w:rsid w:val="00B40C0D"/>
    <w:rsid w:val="00B419A0"/>
    <w:rsid w:val="00B41A9C"/>
    <w:rsid w:val="00B41BF2"/>
    <w:rsid w:val="00B42C50"/>
    <w:rsid w:val="00B431CB"/>
    <w:rsid w:val="00B4367F"/>
    <w:rsid w:val="00B446FF"/>
    <w:rsid w:val="00B47B25"/>
    <w:rsid w:val="00B47EB8"/>
    <w:rsid w:val="00B51A2C"/>
    <w:rsid w:val="00B541E8"/>
    <w:rsid w:val="00B5586E"/>
    <w:rsid w:val="00B56F74"/>
    <w:rsid w:val="00B56F8B"/>
    <w:rsid w:val="00B574B4"/>
    <w:rsid w:val="00B61246"/>
    <w:rsid w:val="00B622F4"/>
    <w:rsid w:val="00B62A3F"/>
    <w:rsid w:val="00B62BC5"/>
    <w:rsid w:val="00B644F9"/>
    <w:rsid w:val="00B66087"/>
    <w:rsid w:val="00B67CC2"/>
    <w:rsid w:val="00B70292"/>
    <w:rsid w:val="00B702FB"/>
    <w:rsid w:val="00B706F5"/>
    <w:rsid w:val="00B72005"/>
    <w:rsid w:val="00B730A3"/>
    <w:rsid w:val="00B73FB8"/>
    <w:rsid w:val="00B74931"/>
    <w:rsid w:val="00B74DCA"/>
    <w:rsid w:val="00B7576C"/>
    <w:rsid w:val="00B8099E"/>
    <w:rsid w:val="00B80A71"/>
    <w:rsid w:val="00B81502"/>
    <w:rsid w:val="00B8245C"/>
    <w:rsid w:val="00B82CBA"/>
    <w:rsid w:val="00B82F2A"/>
    <w:rsid w:val="00B82FD9"/>
    <w:rsid w:val="00B83F4A"/>
    <w:rsid w:val="00B84AB9"/>
    <w:rsid w:val="00B851A5"/>
    <w:rsid w:val="00B85486"/>
    <w:rsid w:val="00B85B74"/>
    <w:rsid w:val="00B867AC"/>
    <w:rsid w:val="00B92D44"/>
    <w:rsid w:val="00B9431E"/>
    <w:rsid w:val="00B96809"/>
    <w:rsid w:val="00B969FB"/>
    <w:rsid w:val="00B97666"/>
    <w:rsid w:val="00BA0CFF"/>
    <w:rsid w:val="00BA13D8"/>
    <w:rsid w:val="00BA6186"/>
    <w:rsid w:val="00BA6229"/>
    <w:rsid w:val="00BA7E1F"/>
    <w:rsid w:val="00BA7F6F"/>
    <w:rsid w:val="00BB0344"/>
    <w:rsid w:val="00BB035F"/>
    <w:rsid w:val="00BB1645"/>
    <w:rsid w:val="00BB16DB"/>
    <w:rsid w:val="00BB170C"/>
    <w:rsid w:val="00BB4913"/>
    <w:rsid w:val="00BB5558"/>
    <w:rsid w:val="00BB794C"/>
    <w:rsid w:val="00BC04F2"/>
    <w:rsid w:val="00BC0D0A"/>
    <w:rsid w:val="00BC1A87"/>
    <w:rsid w:val="00BC3100"/>
    <w:rsid w:val="00BC3623"/>
    <w:rsid w:val="00BC362B"/>
    <w:rsid w:val="00BC3D06"/>
    <w:rsid w:val="00BC3F02"/>
    <w:rsid w:val="00BC41CF"/>
    <w:rsid w:val="00BC5722"/>
    <w:rsid w:val="00BC59EB"/>
    <w:rsid w:val="00BC7132"/>
    <w:rsid w:val="00BC799A"/>
    <w:rsid w:val="00BD139D"/>
    <w:rsid w:val="00BD1CAF"/>
    <w:rsid w:val="00BD1E3C"/>
    <w:rsid w:val="00BD28BB"/>
    <w:rsid w:val="00BD6139"/>
    <w:rsid w:val="00BD7B87"/>
    <w:rsid w:val="00BE0F3B"/>
    <w:rsid w:val="00BE1999"/>
    <w:rsid w:val="00BE2245"/>
    <w:rsid w:val="00BE5B20"/>
    <w:rsid w:val="00BF167A"/>
    <w:rsid w:val="00BF37F5"/>
    <w:rsid w:val="00BF42A7"/>
    <w:rsid w:val="00BF44BA"/>
    <w:rsid w:val="00BF44CC"/>
    <w:rsid w:val="00BF4686"/>
    <w:rsid w:val="00BF588C"/>
    <w:rsid w:val="00BF6B2D"/>
    <w:rsid w:val="00C0004D"/>
    <w:rsid w:val="00C002D0"/>
    <w:rsid w:val="00C00BDD"/>
    <w:rsid w:val="00C01F21"/>
    <w:rsid w:val="00C01FA4"/>
    <w:rsid w:val="00C02489"/>
    <w:rsid w:val="00C02811"/>
    <w:rsid w:val="00C03074"/>
    <w:rsid w:val="00C03358"/>
    <w:rsid w:val="00C03E1C"/>
    <w:rsid w:val="00C04107"/>
    <w:rsid w:val="00C06211"/>
    <w:rsid w:val="00C0697E"/>
    <w:rsid w:val="00C0754E"/>
    <w:rsid w:val="00C07E9D"/>
    <w:rsid w:val="00C104AC"/>
    <w:rsid w:val="00C10D15"/>
    <w:rsid w:val="00C10F0E"/>
    <w:rsid w:val="00C10FBA"/>
    <w:rsid w:val="00C119C7"/>
    <w:rsid w:val="00C119EA"/>
    <w:rsid w:val="00C12830"/>
    <w:rsid w:val="00C13083"/>
    <w:rsid w:val="00C14671"/>
    <w:rsid w:val="00C153F1"/>
    <w:rsid w:val="00C15CBC"/>
    <w:rsid w:val="00C16919"/>
    <w:rsid w:val="00C16C69"/>
    <w:rsid w:val="00C16CC9"/>
    <w:rsid w:val="00C202B6"/>
    <w:rsid w:val="00C20BBB"/>
    <w:rsid w:val="00C221DB"/>
    <w:rsid w:val="00C22601"/>
    <w:rsid w:val="00C23205"/>
    <w:rsid w:val="00C232E3"/>
    <w:rsid w:val="00C33784"/>
    <w:rsid w:val="00C33F00"/>
    <w:rsid w:val="00C34F4E"/>
    <w:rsid w:val="00C35D42"/>
    <w:rsid w:val="00C35F3F"/>
    <w:rsid w:val="00C36579"/>
    <w:rsid w:val="00C36CAB"/>
    <w:rsid w:val="00C37376"/>
    <w:rsid w:val="00C4033F"/>
    <w:rsid w:val="00C404E2"/>
    <w:rsid w:val="00C4067C"/>
    <w:rsid w:val="00C40E64"/>
    <w:rsid w:val="00C411D9"/>
    <w:rsid w:val="00C424BB"/>
    <w:rsid w:val="00C4276E"/>
    <w:rsid w:val="00C43591"/>
    <w:rsid w:val="00C43866"/>
    <w:rsid w:val="00C459F0"/>
    <w:rsid w:val="00C46D24"/>
    <w:rsid w:val="00C46E54"/>
    <w:rsid w:val="00C50647"/>
    <w:rsid w:val="00C50963"/>
    <w:rsid w:val="00C528A8"/>
    <w:rsid w:val="00C52A52"/>
    <w:rsid w:val="00C5355D"/>
    <w:rsid w:val="00C54D7B"/>
    <w:rsid w:val="00C55594"/>
    <w:rsid w:val="00C556C0"/>
    <w:rsid w:val="00C572C4"/>
    <w:rsid w:val="00C61847"/>
    <w:rsid w:val="00C6316A"/>
    <w:rsid w:val="00C63CD8"/>
    <w:rsid w:val="00C64A6E"/>
    <w:rsid w:val="00C665E0"/>
    <w:rsid w:val="00C66EBA"/>
    <w:rsid w:val="00C705DD"/>
    <w:rsid w:val="00C71452"/>
    <w:rsid w:val="00C719B1"/>
    <w:rsid w:val="00C71F7B"/>
    <w:rsid w:val="00C73321"/>
    <w:rsid w:val="00C73BAB"/>
    <w:rsid w:val="00C75176"/>
    <w:rsid w:val="00C75456"/>
    <w:rsid w:val="00C774CB"/>
    <w:rsid w:val="00C775E7"/>
    <w:rsid w:val="00C77680"/>
    <w:rsid w:val="00C77D2D"/>
    <w:rsid w:val="00C8062C"/>
    <w:rsid w:val="00C80CEE"/>
    <w:rsid w:val="00C81457"/>
    <w:rsid w:val="00C81617"/>
    <w:rsid w:val="00C81865"/>
    <w:rsid w:val="00C8377A"/>
    <w:rsid w:val="00C84563"/>
    <w:rsid w:val="00C8490D"/>
    <w:rsid w:val="00C871B2"/>
    <w:rsid w:val="00C91111"/>
    <w:rsid w:val="00C9181F"/>
    <w:rsid w:val="00C92A4C"/>
    <w:rsid w:val="00C92E02"/>
    <w:rsid w:val="00C93467"/>
    <w:rsid w:val="00C93E5C"/>
    <w:rsid w:val="00C953C3"/>
    <w:rsid w:val="00C95586"/>
    <w:rsid w:val="00C955FB"/>
    <w:rsid w:val="00C95AA9"/>
    <w:rsid w:val="00C96842"/>
    <w:rsid w:val="00C96ACC"/>
    <w:rsid w:val="00C97845"/>
    <w:rsid w:val="00C97FA0"/>
    <w:rsid w:val="00CA1189"/>
    <w:rsid w:val="00CA1CC9"/>
    <w:rsid w:val="00CA1F95"/>
    <w:rsid w:val="00CA46E8"/>
    <w:rsid w:val="00CA4895"/>
    <w:rsid w:val="00CA4900"/>
    <w:rsid w:val="00CA609B"/>
    <w:rsid w:val="00CA6A51"/>
    <w:rsid w:val="00CA7B0B"/>
    <w:rsid w:val="00CB03CD"/>
    <w:rsid w:val="00CB1B54"/>
    <w:rsid w:val="00CB1D31"/>
    <w:rsid w:val="00CB2332"/>
    <w:rsid w:val="00CB5B8D"/>
    <w:rsid w:val="00CB5D07"/>
    <w:rsid w:val="00CB6F50"/>
    <w:rsid w:val="00CB7628"/>
    <w:rsid w:val="00CC095F"/>
    <w:rsid w:val="00CC1C65"/>
    <w:rsid w:val="00CC3DB4"/>
    <w:rsid w:val="00CC42FE"/>
    <w:rsid w:val="00CC56B2"/>
    <w:rsid w:val="00CC6261"/>
    <w:rsid w:val="00CC62F1"/>
    <w:rsid w:val="00CC6756"/>
    <w:rsid w:val="00CC7BDC"/>
    <w:rsid w:val="00CD0496"/>
    <w:rsid w:val="00CD0EBE"/>
    <w:rsid w:val="00CD16BD"/>
    <w:rsid w:val="00CD1CF5"/>
    <w:rsid w:val="00CD22C0"/>
    <w:rsid w:val="00CD437C"/>
    <w:rsid w:val="00CD5590"/>
    <w:rsid w:val="00CD6834"/>
    <w:rsid w:val="00CD7C6B"/>
    <w:rsid w:val="00CE45ED"/>
    <w:rsid w:val="00CE52AC"/>
    <w:rsid w:val="00CE5B4B"/>
    <w:rsid w:val="00CE6E43"/>
    <w:rsid w:val="00CF07AD"/>
    <w:rsid w:val="00CF1BFF"/>
    <w:rsid w:val="00CF2BEB"/>
    <w:rsid w:val="00CF2CC0"/>
    <w:rsid w:val="00CF37BB"/>
    <w:rsid w:val="00CF4865"/>
    <w:rsid w:val="00CF542D"/>
    <w:rsid w:val="00CF6E01"/>
    <w:rsid w:val="00D0048B"/>
    <w:rsid w:val="00D0236E"/>
    <w:rsid w:val="00D0278C"/>
    <w:rsid w:val="00D03B61"/>
    <w:rsid w:val="00D03C1F"/>
    <w:rsid w:val="00D040EA"/>
    <w:rsid w:val="00D04124"/>
    <w:rsid w:val="00D06958"/>
    <w:rsid w:val="00D106DD"/>
    <w:rsid w:val="00D10EBE"/>
    <w:rsid w:val="00D11823"/>
    <w:rsid w:val="00D1218D"/>
    <w:rsid w:val="00D1324E"/>
    <w:rsid w:val="00D135BE"/>
    <w:rsid w:val="00D14466"/>
    <w:rsid w:val="00D14801"/>
    <w:rsid w:val="00D15745"/>
    <w:rsid w:val="00D15966"/>
    <w:rsid w:val="00D17BEC"/>
    <w:rsid w:val="00D205C7"/>
    <w:rsid w:val="00D21D27"/>
    <w:rsid w:val="00D22BC9"/>
    <w:rsid w:val="00D22CF9"/>
    <w:rsid w:val="00D23C4B"/>
    <w:rsid w:val="00D261CB"/>
    <w:rsid w:val="00D30630"/>
    <w:rsid w:val="00D32AE1"/>
    <w:rsid w:val="00D33D65"/>
    <w:rsid w:val="00D34A35"/>
    <w:rsid w:val="00D34BB6"/>
    <w:rsid w:val="00D35136"/>
    <w:rsid w:val="00D352DF"/>
    <w:rsid w:val="00D359AD"/>
    <w:rsid w:val="00D35D81"/>
    <w:rsid w:val="00D40056"/>
    <w:rsid w:val="00D42212"/>
    <w:rsid w:val="00D4259E"/>
    <w:rsid w:val="00D42780"/>
    <w:rsid w:val="00D438BB"/>
    <w:rsid w:val="00D450D5"/>
    <w:rsid w:val="00D458C0"/>
    <w:rsid w:val="00D45BF7"/>
    <w:rsid w:val="00D4714A"/>
    <w:rsid w:val="00D47AF1"/>
    <w:rsid w:val="00D518B3"/>
    <w:rsid w:val="00D52428"/>
    <w:rsid w:val="00D52CD3"/>
    <w:rsid w:val="00D56524"/>
    <w:rsid w:val="00D56C41"/>
    <w:rsid w:val="00D60844"/>
    <w:rsid w:val="00D60F90"/>
    <w:rsid w:val="00D61123"/>
    <w:rsid w:val="00D6201A"/>
    <w:rsid w:val="00D6406C"/>
    <w:rsid w:val="00D64447"/>
    <w:rsid w:val="00D64A10"/>
    <w:rsid w:val="00D6553D"/>
    <w:rsid w:val="00D65AA9"/>
    <w:rsid w:val="00D66F11"/>
    <w:rsid w:val="00D72D33"/>
    <w:rsid w:val="00D7399F"/>
    <w:rsid w:val="00D7572D"/>
    <w:rsid w:val="00D75923"/>
    <w:rsid w:val="00D75F69"/>
    <w:rsid w:val="00D76D70"/>
    <w:rsid w:val="00D76DC7"/>
    <w:rsid w:val="00D771DA"/>
    <w:rsid w:val="00D80D05"/>
    <w:rsid w:val="00D80D5A"/>
    <w:rsid w:val="00D80FD2"/>
    <w:rsid w:val="00D810BE"/>
    <w:rsid w:val="00D812C0"/>
    <w:rsid w:val="00D81820"/>
    <w:rsid w:val="00D83701"/>
    <w:rsid w:val="00D847C5"/>
    <w:rsid w:val="00D85EA6"/>
    <w:rsid w:val="00D87BBB"/>
    <w:rsid w:val="00D90966"/>
    <w:rsid w:val="00D9135B"/>
    <w:rsid w:val="00D91F9F"/>
    <w:rsid w:val="00D92848"/>
    <w:rsid w:val="00D93B7D"/>
    <w:rsid w:val="00D95219"/>
    <w:rsid w:val="00D957C1"/>
    <w:rsid w:val="00D96D53"/>
    <w:rsid w:val="00D96E52"/>
    <w:rsid w:val="00D97C39"/>
    <w:rsid w:val="00DA136D"/>
    <w:rsid w:val="00DA1884"/>
    <w:rsid w:val="00DA47E8"/>
    <w:rsid w:val="00DA6969"/>
    <w:rsid w:val="00DB0D95"/>
    <w:rsid w:val="00DB2946"/>
    <w:rsid w:val="00DB29D3"/>
    <w:rsid w:val="00DB2E3D"/>
    <w:rsid w:val="00DB3D11"/>
    <w:rsid w:val="00DB4245"/>
    <w:rsid w:val="00DB59A8"/>
    <w:rsid w:val="00DB6EA6"/>
    <w:rsid w:val="00DB7F01"/>
    <w:rsid w:val="00DB7F43"/>
    <w:rsid w:val="00DC0D58"/>
    <w:rsid w:val="00DC0EB5"/>
    <w:rsid w:val="00DC0F29"/>
    <w:rsid w:val="00DC2089"/>
    <w:rsid w:val="00DC3F11"/>
    <w:rsid w:val="00DC46FB"/>
    <w:rsid w:val="00DD0191"/>
    <w:rsid w:val="00DD1A9C"/>
    <w:rsid w:val="00DD2C07"/>
    <w:rsid w:val="00DD2E0E"/>
    <w:rsid w:val="00DD3023"/>
    <w:rsid w:val="00DD34B6"/>
    <w:rsid w:val="00DD4969"/>
    <w:rsid w:val="00DD4E30"/>
    <w:rsid w:val="00DD501E"/>
    <w:rsid w:val="00DD51FE"/>
    <w:rsid w:val="00DD743B"/>
    <w:rsid w:val="00DD76B6"/>
    <w:rsid w:val="00DD7F85"/>
    <w:rsid w:val="00DE0604"/>
    <w:rsid w:val="00DE067F"/>
    <w:rsid w:val="00DE088E"/>
    <w:rsid w:val="00DE0A1B"/>
    <w:rsid w:val="00DE2C79"/>
    <w:rsid w:val="00DE3381"/>
    <w:rsid w:val="00DE3510"/>
    <w:rsid w:val="00DE3D61"/>
    <w:rsid w:val="00DE46F9"/>
    <w:rsid w:val="00DE5165"/>
    <w:rsid w:val="00DE678B"/>
    <w:rsid w:val="00DE679F"/>
    <w:rsid w:val="00DF00AA"/>
    <w:rsid w:val="00DF02F6"/>
    <w:rsid w:val="00DF13CF"/>
    <w:rsid w:val="00DF177E"/>
    <w:rsid w:val="00DF22C8"/>
    <w:rsid w:val="00DF40C1"/>
    <w:rsid w:val="00DF48AF"/>
    <w:rsid w:val="00DF4983"/>
    <w:rsid w:val="00DF5E48"/>
    <w:rsid w:val="00DF7A96"/>
    <w:rsid w:val="00E014C4"/>
    <w:rsid w:val="00E02462"/>
    <w:rsid w:val="00E03DB5"/>
    <w:rsid w:val="00E052A7"/>
    <w:rsid w:val="00E06B8A"/>
    <w:rsid w:val="00E075AE"/>
    <w:rsid w:val="00E10322"/>
    <w:rsid w:val="00E118D3"/>
    <w:rsid w:val="00E12605"/>
    <w:rsid w:val="00E136E8"/>
    <w:rsid w:val="00E13C3C"/>
    <w:rsid w:val="00E1421E"/>
    <w:rsid w:val="00E144FB"/>
    <w:rsid w:val="00E14FB0"/>
    <w:rsid w:val="00E15E8B"/>
    <w:rsid w:val="00E16BDB"/>
    <w:rsid w:val="00E201E2"/>
    <w:rsid w:val="00E205F2"/>
    <w:rsid w:val="00E206F5"/>
    <w:rsid w:val="00E215F0"/>
    <w:rsid w:val="00E219DA"/>
    <w:rsid w:val="00E23AC6"/>
    <w:rsid w:val="00E25061"/>
    <w:rsid w:val="00E25B86"/>
    <w:rsid w:val="00E25DA3"/>
    <w:rsid w:val="00E25E7E"/>
    <w:rsid w:val="00E26A9D"/>
    <w:rsid w:val="00E2741F"/>
    <w:rsid w:val="00E310AF"/>
    <w:rsid w:val="00E3123A"/>
    <w:rsid w:val="00E317F4"/>
    <w:rsid w:val="00E31801"/>
    <w:rsid w:val="00E3268F"/>
    <w:rsid w:val="00E33A27"/>
    <w:rsid w:val="00E34415"/>
    <w:rsid w:val="00E34E41"/>
    <w:rsid w:val="00E3502F"/>
    <w:rsid w:val="00E35707"/>
    <w:rsid w:val="00E35DD6"/>
    <w:rsid w:val="00E36316"/>
    <w:rsid w:val="00E36C5A"/>
    <w:rsid w:val="00E379F9"/>
    <w:rsid w:val="00E40FC0"/>
    <w:rsid w:val="00E4226C"/>
    <w:rsid w:val="00E42606"/>
    <w:rsid w:val="00E43491"/>
    <w:rsid w:val="00E46308"/>
    <w:rsid w:val="00E4661D"/>
    <w:rsid w:val="00E47DC5"/>
    <w:rsid w:val="00E50DC5"/>
    <w:rsid w:val="00E51801"/>
    <w:rsid w:val="00E51B71"/>
    <w:rsid w:val="00E51C22"/>
    <w:rsid w:val="00E52454"/>
    <w:rsid w:val="00E53952"/>
    <w:rsid w:val="00E5561B"/>
    <w:rsid w:val="00E557C3"/>
    <w:rsid w:val="00E55FCA"/>
    <w:rsid w:val="00E562BE"/>
    <w:rsid w:val="00E565B7"/>
    <w:rsid w:val="00E57E2E"/>
    <w:rsid w:val="00E62F75"/>
    <w:rsid w:val="00E643B3"/>
    <w:rsid w:val="00E6442C"/>
    <w:rsid w:val="00E644AE"/>
    <w:rsid w:val="00E64518"/>
    <w:rsid w:val="00E67529"/>
    <w:rsid w:val="00E71F1E"/>
    <w:rsid w:val="00E72368"/>
    <w:rsid w:val="00E724CB"/>
    <w:rsid w:val="00E73A1C"/>
    <w:rsid w:val="00E74CC6"/>
    <w:rsid w:val="00E75656"/>
    <w:rsid w:val="00E808F6"/>
    <w:rsid w:val="00E81598"/>
    <w:rsid w:val="00E829FD"/>
    <w:rsid w:val="00E82C37"/>
    <w:rsid w:val="00E82EE8"/>
    <w:rsid w:val="00E831F8"/>
    <w:rsid w:val="00E83F51"/>
    <w:rsid w:val="00E863E1"/>
    <w:rsid w:val="00E8674E"/>
    <w:rsid w:val="00E8764D"/>
    <w:rsid w:val="00E8794A"/>
    <w:rsid w:val="00E90B3F"/>
    <w:rsid w:val="00E91CCE"/>
    <w:rsid w:val="00E92C75"/>
    <w:rsid w:val="00E956CC"/>
    <w:rsid w:val="00E97D82"/>
    <w:rsid w:val="00E97DBE"/>
    <w:rsid w:val="00EA09A5"/>
    <w:rsid w:val="00EA0E05"/>
    <w:rsid w:val="00EA246F"/>
    <w:rsid w:val="00EA25D4"/>
    <w:rsid w:val="00EA2AD2"/>
    <w:rsid w:val="00EA4525"/>
    <w:rsid w:val="00EA4AF4"/>
    <w:rsid w:val="00EA4F5D"/>
    <w:rsid w:val="00EA516F"/>
    <w:rsid w:val="00EA59D0"/>
    <w:rsid w:val="00EA5A93"/>
    <w:rsid w:val="00EA6555"/>
    <w:rsid w:val="00EA6CCB"/>
    <w:rsid w:val="00EB0B6A"/>
    <w:rsid w:val="00EB0E1A"/>
    <w:rsid w:val="00EB0E96"/>
    <w:rsid w:val="00EB1B35"/>
    <w:rsid w:val="00EB1DD7"/>
    <w:rsid w:val="00EB2C79"/>
    <w:rsid w:val="00EB3D07"/>
    <w:rsid w:val="00EB6075"/>
    <w:rsid w:val="00EB613E"/>
    <w:rsid w:val="00EB657C"/>
    <w:rsid w:val="00EB6788"/>
    <w:rsid w:val="00EB7945"/>
    <w:rsid w:val="00EB7EDF"/>
    <w:rsid w:val="00EC0936"/>
    <w:rsid w:val="00EC0AA0"/>
    <w:rsid w:val="00EC31E5"/>
    <w:rsid w:val="00EC4617"/>
    <w:rsid w:val="00EC5E34"/>
    <w:rsid w:val="00EC65A5"/>
    <w:rsid w:val="00ED014D"/>
    <w:rsid w:val="00ED0B2F"/>
    <w:rsid w:val="00ED1139"/>
    <w:rsid w:val="00ED1229"/>
    <w:rsid w:val="00ED17E2"/>
    <w:rsid w:val="00ED3CB6"/>
    <w:rsid w:val="00ED4025"/>
    <w:rsid w:val="00ED456B"/>
    <w:rsid w:val="00ED478D"/>
    <w:rsid w:val="00ED74D5"/>
    <w:rsid w:val="00ED7992"/>
    <w:rsid w:val="00EE041E"/>
    <w:rsid w:val="00EE0494"/>
    <w:rsid w:val="00EE17EC"/>
    <w:rsid w:val="00EE4B59"/>
    <w:rsid w:val="00EE4D3B"/>
    <w:rsid w:val="00EE51BC"/>
    <w:rsid w:val="00EE52AA"/>
    <w:rsid w:val="00EE5CC6"/>
    <w:rsid w:val="00EE6C9B"/>
    <w:rsid w:val="00EF12D3"/>
    <w:rsid w:val="00EF1703"/>
    <w:rsid w:val="00EF189E"/>
    <w:rsid w:val="00EF1A46"/>
    <w:rsid w:val="00EF1B6D"/>
    <w:rsid w:val="00EF2056"/>
    <w:rsid w:val="00EF421E"/>
    <w:rsid w:val="00EF4222"/>
    <w:rsid w:val="00EF4245"/>
    <w:rsid w:val="00EF432E"/>
    <w:rsid w:val="00EF58E5"/>
    <w:rsid w:val="00EF682F"/>
    <w:rsid w:val="00EF6C60"/>
    <w:rsid w:val="00EF778B"/>
    <w:rsid w:val="00EF77F7"/>
    <w:rsid w:val="00EF7AF9"/>
    <w:rsid w:val="00F00716"/>
    <w:rsid w:val="00F00BA2"/>
    <w:rsid w:val="00F012D0"/>
    <w:rsid w:val="00F0183B"/>
    <w:rsid w:val="00F02324"/>
    <w:rsid w:val="00F02CDB"/>
    <w:rsid w:val="00F02ED5"/>
    <w:rsid w:val="00F04EF6"/>
    <w:rsid w:val="00F0530D"/>
    <w:rsid w:val="00F071CD"/>
    <w:rsid w:val="00F11C86"/>
    <w:rsid w:val="00F123CE"/>
    <w:rsid w:val="00F17FD6"/>
    <w:rsid w:val="00F228F5"/>
    <w:rsid w:val="00F23152"/>
    <w:rsid w:val="00F23420"/>
    <w:rsid w:val="00F24B8B"/>
    <w:rsid w:val="00F24EED"/>
    <w:rsid w:val="00F26636"/>
    <w:rsid w:val="00F2789E"/>
    <w:rsid w:val="00F30ECC"/>
    <w:rsid w:val="00F3201E"/>
    <w:rsid w:val="00F339D4"/>
    <w:rsid w:val="00F3418C"/>
    <w:rsid w:val="00F351C8"/>
    <w:rsid w:val="00F36517"/>
    <w:rsid w:val="00F36D84"/>
    <w:rsid w:val="00F40483"/>
    <w:rsid w:val="00F40961"/>
    <w:rsid w:val="00F41386"/>
    <w:rsid w:val="00F41BF6"/>
    <w:rsid w:val="00F41D50"/>
    <w:rsid w:val="00F430CE"/>
    <w:rsid w:val="00F43E3A"/>
    <w:rsid w:val="00F44233"/>
    <w:rsid w:val="00F45E8F"/>
    <w:rsid w:val="00F47016"/>
    <w:rsid w:val="00F47D21"/>
    <w:rsid w:val="00F50B9F"/>
    <w:rsid w:val="00F50DED"/>
    <w:rsid w:val="00F510AC"/>
    <w:rsid w:val="00F51329"/>
    <w:rsid w:val="00F539FF"/>
    <w:rsid w:val="00F53A6F"/>
    <w:rsid w:val="00F54C5D"/>
    <w:rsid w:val="00F54DA7"/>
    <w:rsid w:val="00F551E8"/>
    <w:rsid w:val="00F56F96"/>
    <w:rsid w:val="00F574B0"/>
    <w:rsid w:val="00F57867"/>
    <w:rsid w:val="00F6056C"/>
    <w:rsid w:val="00F610C1"/>
    <w:rsid w:val="00F612C4"/>
    <w:rsid w:val="00F61339"/>
    <w:rsid w:val="00F6145D"/>
    <w:rsid w:val="00F617EC"/>
    <w:rsid w:val="00F62134"/>
    <w:rsid w:val="00F63F1F"/>
    <w:rsid w:val="00F64687"/>
    <w:rsid w:val="00F649C5"/>
    <w:rsid w:val="00F66934"/>
    <w:rsid w:val="00F66DDB"/>
    <w:rsid w:val="00F7152B"/>
    <w:rsid w:val="00F7326F"/>
    <w:rsid w:val="00F73FEB"/>
    <w:rsid w:val="00F74D1C"/>
    <w:rsid w:val="00F765C9"/>
    <w:rsid w:val="00F77A91"/>
    <w:rsid w:val="00F8172E"/>
    <w:rsid w:val="00F82B21"/>
    <w:rsid w:val="00F82D6C"/>
    <w:rsid w:val="00F84AD7"/>
    <w:rsid w:val="00F85B2A"/>
    <w:rsid w:val="00F85B4D"/>
    <w:rsid w:val="00F85D51"/>
    <w:rsid w:val="00F86DC5"/>
    <w:rsid w:val="00F87B79"/>
    <w:rsid w:val="00F90399"/>
    <w:rsid w:val="00F90A93"/>
    <w:rsid w:val="00F90B35"/>
    <w:rsid w:val="00F92F52"/>
    <w:rsid w:val="00F94D25"/>
    <w:rsid w:val="00F94EC1"/>
    <w:rsid w:val="00F9593C"/>
    <w:rsid w:val="00F95C63"/>
    <w:rsid w:val="00F95F5A"/>
    <w:rsid w:val="00F961E7"/>
    <w:rsid w:val="00F962B8"/>
    <w:rsid w:val="00F965F0"/>
    <w:rsid w:val="00F96B78"/>
    <w:rsid w:val="00F974FD"/>
    <w:rsid w:val="00F97E1F"/>
    <w:rsid w:val="00FA034E"/>
    <w:rsid w:val="00FA0DC3"/>
    <w:rsid w:val="00FA1717"/>
    <w:rsid w:val="00FA19AB"/>
    <w:rsid w:val="00FA2B6B"/>
    <w:rsid w:val="00FA56C4"/>
    <w:rsid w:val="00FB24A2"/>
    <w:rsid w:val="00FB26B7"/>
    <w:rsid w:val="00FB37E5"/>
    <w:rsid w:val="00FB429D"/>
    <w:rsid w:val="00FB46DA"/>
    <w:rsid w:val="00FB6035"/>
    <w:rsid w:val="00FB75BC"/>
    <w:rsid w:val="00FB7A5C"/>
    <w:rsid w:val="00FC0A58"/>
    <w:rsid w:val="00FC1FCF"/>
    <w:rsid w:val="00FC323B"/>
    <w:rsid w:val="00FC6873"/>
    <w:rsid w:val="00FC6A8E"/>
    <w:rsid w:val="00FD0473"/>
    <w:rsid w:val="00FD100E"/>
    <w:rsid w:val="00FD1AE1"/>
    <w:rsid w:val="00FD2645"/>
    <w:rsid w:val="00FD456D"/>
    <w:rsid w:val="00FD46ED"/>
    <w:rsid w:val="00FD54CF"/>
    <w:rsid w:val="00FD69A0"/>
    <w:rsid w:val="00FD72BD"/>
    <w:rsid w:val="00FD776B"/>
    <w:rsid w:val="00FD7E2C"/>
    <w:rsid w:val="00FE319E"/>
    <w:rsid w:val="00FE3A77"/>
    <w:rsid w:val="00FE530F"/>
    <w:rsid w:val="00FE7BA7"/>
    <w:rsid w:val="00FF1ECF"/>
    <w:rsid w:val="00FF35AF"/>
    <w:rsid w:val="00FF473D"/>
    <w:rsid w:val="0C30430A"/>
    <w:rsid w:val="5DE839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qFormat="1"/>
    <w:lsdException w:name="Title" w:semiHidden="0" w:uiPriority="0" w:unhideWhenUsed="0" w:qFormat="1"/>
    <w:lsdException w:name="Default Paragraph Font" w:uiPriority="1" w:qFormat="1"/>
    <w:lsdException w:name="Subtitle" w:semiHidden="0" w:uiPriority="11" w:unhideWhenUsed="0" w:qFormat="1"/>
    <w:lsdException w:name="Body Text 3" w:semiHidden="0" w:uiPriority="0" w:qFormat="1"/>
    <w:lsdException w:name="Hyperlink" w:semiHidden="0" w:qFormat="1"/>
    <w:lsdException w:name="Strong" w:semiHidden="0" w:uiPriority="0"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5AF"/>
    <w:pPr>
      <w:spacing w:after="200" w:line="276" w:lineRule="auto"/>
    </w:pPr>
    <w:rPr>
      <w:rFonts w:ascii="Calibri" w:eastAsia="Times New Roman" w:hAnsi="Calibri" w:cs="Times New Roman"/>
      <w:sz w:val="22"/>
      <w:szCs w:val="22"/>
    </w:rPr>
  </w:style>
  <w:style w:type="paragraph" w:styleId="1">
    <w:name w:val="heading 1"/>
    <w:basedOn w:val="a"/>
    <w:next w:val="a"/>
    <w:link w:val="10"/>
    <w:uiPriority w:val="9"/>
    <w:qFormat/>
    <w:rsid w:val="00FF35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FF35AF"/>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FF35AF"/>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FF35A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FF35AF"/>
    <w:rPr>
      <w:color w:val="0000FF" w:themeColor="hyperlink"/>
      <w:u w:val="single"/>
    </w:rPr>
  </w:style>
  <w:style w:type="paragraph" w:styleId="a4">
    <w:name w:val="Balloon Text"/>
    <w:basedOn w:val="a"/>
    <w:link w:val="a5"/>
    <w:uiPriority w:val="99"/>
    <w:semiHidden/>
    <w:unhideWhenUsed/>
    <w:qFormat/>
    <w:rsid w:val="00FF35AF"/>
    <w:pPr>
      <w:spacing w:after="0" w:line="240" w:lineRule="auto"/>
    </w:pPr>
    <w:rPr>
      <w:rFonts w:ascii="Segoe UI" w:hAnsi="Segoe UI" w:cs="Segoe UI"/>
      <w:sz w:val="18"/>
      <w:szCs w:val="18"/>
    </w:rPr>
  </w:style>
  <w:style w:type="paragraph" w:styleId="a6">
    <w:name w:val="caption"/>
    <w:basedOn w:val="a"/>
    <w:next w:val="a"/>
    <w:unhideWhenUsed/>
    <w:qFormat/>
    <w:rsid w:val="00FF35AF"/>
    <w:pPr>
      <w:autoSpaceDE w:val="0"/>
      <w:autoSpaceDN w:val="0"/>
      <w:spacing w:after="0" w:line="240" w:lineRule="auto"/>
      <w:jc w:val="center"/>
    </w:pPr>
    <w:rPr>
      <w:rFonts w:ascii="Times New Roman" w:hAnsi="Times New Roman"/>
      <w:b/>
      <w:bCs/>
      <w:sz w:val="24"/>
      <w:szCs w:val="24"/>
    </w:rPr>
  </w:style>
  <w:style w:type="paragraph" w:styleId="a7">
    <w:name w:val="Title"/>
    <w:basedOn w:val="a"/>
    <w:link w:val="a8"/>
    <w:qFormat/>
    <w:rsid w:val="00FF35AF"/>
    <w:pPr>
      <w:spacing w:after="0" w:line="240" w:lineRule="auto"/>
      <w:jc w:val="center"/>
    </w:pPr>
    <w:rPr>
      <w:rFonts w:ascii="Times New Roman" w:hAnsi="Times New Roman"/>
      <w:b/>
      <w:sz w:val="28"/>
      <w:szCs w:val="20"/>
    </w:rPr>
  </w:style>
  <w:style w:type="paragraph" w:styleId="a9">
    <w:name w:val="Normal (Web)"/>
    <w:basedOn w:val="a"/>
    <w:uiPriority w:val="99"/>
    <w:semiHidden/>
    <w:unhideWhenUsed/>
    <w:qFormat/>
    <w:rsid w:val="00FF35AF"/>
    <w:pPr>
      <w:spacing w:before="100" w:beforeAutospacing="1" w:after="100" w:afterAutospacing="1" w:line="240" w:lineRule="auto"/>
    </w:pPr>
    <w:rPr>
      <w:rFonts w:ascii="Times New Roman" w:hAnsi="Times New Roman"/>
      <w:sz w:val="24"/>
      <w:szCs w:val="24"/>
    </w:rPr>
  </w:style>
  <w:style w:type="paragraph" w:styleId="31">
    <w:name w:val="Body Text 3"/>
    <w:basedOn w:val="a"/>
    <w:link w:val="32"/>
    <w:unhideWhenUsed/>
    <w:qFormat/>
    <w:rsid w:val="00FF35AF"/>
    <w:pPr>
      <w:widowControl w:val="0"/>
      <w:shd w:val="clear" w:color="auto" w:fill="FFFFFF"/>
      <w:tabs>
        <w:tab w:val="left" w:pos="1536"/>
      </w:tabs>
      <w:spacing w:after="0" w:line="254" w:lineRule="exact"/>
      <w:ind w:right="1"/>
      <w:jc w:val="both"/>
    </w:pPr>
    <w:rPr>
      <w:rFonts w:ascii="Times New Roman" w:hAnsi="Times New Roman"/>
      <w:color w:val="000000"/>
      <w:sz w:val="24"/>
      <w:szCs w:val="20"/>
    </w:rPr>
  </w:style>
  <w:style w:type="table" w:styleId="aa">
    <w:name w:val="Table Grid"/>
    <w:basedOn w:val="a1"/>
    <w:uiPriority w:val="59"/>
    <w:qFormat/>
    <w:rsid w:val="00FF35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qFormat/>
    <w:rsid w:val="00FF35AF"/>
    <w:rPr>
      <w:rFonts w:ascii="Cambria" w:eastAsia="Times New Roman" w:hAnsi="Cambria" w:cs="Times New Roman"/>
      <w:b/>
      <w:bCs/>
      <w:i/>
      <w:iCs/>
      <w:sz w:val="28"/>
      <w:szCs w:val="28"/>
      <w:lang w:eastAsia="ru-RU"/>
    </w:rPr>
  </w:style>
  <w:style w:type="character" w:customStyle="1" w:styleId="30">
    <w:name w:val="Заголовок 3 Знак"/>
    <w:basedOn w:val="a0"/>
    <w:link w:val="3"/>
    <w:qFormat/>
    <w:rsid w:val="00FF35AF"/>
    <w:rPr>
      <w:rFonts w:ascii="Cambria" w:eastAsia="Times New Roman" w:hAnsi="Cambria" w:cs="Times New Roman"/>
      <w:b/>
      <w:bCs/>
      <w:sz w:val="26"/>
      <w:szCs w:val="26"/>
      <w:lang w:eastAsia="ru-RU"/>
    </w:rPr>
  </w:style>
  <w:style w:type="character" w:customStyle="1" w:styleId="40">
    <w:name w:val="Заголовок 4 Знак"/>
    <w:basedOn w:val="a0"/>
    <w:link w:val="4"/>
    <w:semiHidden/>
    <w:qFormat/>
    <w:rsid w:val="00FF35AF"/>
    <w:rPr>
      <w:rFonts w:ascii="Calibri" w:eastAsia="Times New Roman" w:hAnsi="Calibri" w:cs="Times New Roman"/>
      <w:b/>
      <w:bCs/>
      <w:sz w:val="28"/>
      <w:szCs w:val="28"/>
      <w:lang w:eastAsia="ru-RU"/>
    </w:rPr>
  </w:style>
  <w:style w:type="character" w:customStyle="1" w:styleId="a8">
    <w:name w:val="Название Знак"/>
    <w:basedOn w:val="a0"/>
    <w:link w:val="a7"/>
    <w:qFormat/>
    <w:rsid w:val="00FF35AF"/>
    <w:rPr>
      <w:rFonts w:ascii="Times New Roman" w:eastAsia="Times New Roman" w:hAnsi="Times New Roman" w:cs="Times New Roman"/>
      <w:b/>
      <w:sz w:val="28"/>
      <w:szCs w:val="20"/>
      <w:lang w:eastAsia="ru-RU"/>
    </w:rPr>
  </w:style>
  <w:style w:type="character" w:customStyle="1" w:styleId="32">
    <w:name w:val="Основной текст 3 Знак"/>
    <w:basedOn w:val="a0"/>
    <w:link w:val="31"/>
    <w:qFormat/>
    <w:rsid w:val="00FF35AF"/>
    <w:rPr>
      <w:rFonts w:ascii="Times New Roman" w:eastAsia="Times New Roman" w:hAnsi="Times New Roman" w:cs="Times New Roman"/>
      <w:color w:val="000000"/>
      <w:sz w:val="24"/>
      <w:szCs w:val="20"/>
      <w:shd w:val="clear" w:color="auto" w:fill="FFFFFF"/>
      <w:lang w:eastAsia="ru-RU"/>
    </w:rPr>
  </w:style>
  <w:style w:type="character" w:customStyle="1" w:styleId="apple-converted-space">
    <w:name w:val="apple-converted-space"/>
    <w:basedOn w:val="a0"/>
    <w:qFormat/>
    <w:rsid w:val="00FF35AF"/>
  </w:style>
  <w:style w:type="paragraph" w:styleId="ab">
    <w:name w:val="List Paragraph"/>
    <w:basedOn w:val="a"/>
    <w:link w:val="ac"/>
    <w:qFormat/>
    <w:rsid w:val="00FF35AF"/>
    <w:pPr>
      <w:ind w:left="720"/>
      <w:contextualSpacing/>
    </w:pPr>
  </w:style>
  <w:style w:type="paragraph" w:styleId="ad">
    <w:name w:val="No Spacing"/>
    <w:link w:val="ae"/>
    <w:uiPriority w:val="1"/>
    <w:qFormat/>
    <w:rsid w:val="00FF35AF"/>
    <w:rPr>
      <w:rFonts w:eastAsiaTheme="minorEastAsia"/>
      <w:sz w:val="22"/>
      <w:szCs w:val="22"/>
    </w:rPr>
  </w:style>
  <w:style w:type="character" w:customStyle="1" w:styleId="10">
    <w:name w:val="Заголовок 1 Знак"/>
    <w:basedOn w:val="a0"/>
    <w:link w:val="1"/>
    <w:uiPriority w:val="9"/>
    <w:qFormat/>
    <w:rsid w:val="00FF35AF"/>
    <w:rPr>
      <w:rFonts w:asciiTheme="majorHAnsi" w:eastAsiaTheme="majorEastAsia" w:hAnsiTheme="majorHAnsi" w:cstheme="majorBidi"/>
      <w:b/>
      <w:bCs/>
      <w:color w:val="365F91" w:themeColor="accent1" w:themeShade="BF"/>
      <w:sz w:val="28"/>
      <w:szCs w:val="28"/>
      <w:lang w:eastAsia="ru-RU"/>
    </w:rPr>
  </w:style>
  <w:style w:type="character" w:customStyle="1" w:styleId="a5">
    <w:name w:val="Текст выноски Знак"/>
    <w:basedOn w:val="a0"/>
    <w:link w:val="a4"/>
    <w:uiPriority w:val="99"/>
    <w:semiHidden/>
    <w:qFormat/>
    <w:rsid w:val="00FF35AF"/>
    <w:rPr>
      <w:rFonts w:ascii="Segoe UI" w:eastAsia="Times New Roman" w:hAnsi="Segoe UI" w:cs="Segoe UI"/>
      <w:sz w:val="18"/>
      <w:szCs w:val="18"/>
      <w:lang w:eastAsia="ru-RU"/>
    </w:rPr>
  </w:style>
  <w:style w:type="paragraph" w:customStyle="1" w:styleId="s1">
    <w:name w:val="s_1"/>
    <w:basedOn w:val="a"/>
    <w:rsid w:val="007E6AF9"/>
    <w:pPr>
      <w:spacing w:before="100" w:beforeAutospacing="1" w:after="100" w:afterAutospacing="1" w:line="240" w:lineRule="auto"/>
    </w:pPr>
    <w:rPr>
      <w:rFonts w:ascii="Times New Roman" w:hAnsi="Times New Roman"/>
      <w:sz w:val="24"/>
      <w:szCs w:val="24"/>
    </w:rPr>
  </w:style>
  <w:style w:type="character" w:customStyle="1" w:styleId="ae">
    <w:name w:val="Без интервала Знак"/>
    <w:basedOn w:val="a0"/>
    <w:link w:val="ad"/>
    <w:locked/>
    <w:rsid w:val="007E6AF9"/>
    <w:rPr>
      <w:rFonts w:eastAsiaTheme="minorEastAsia"/>
      <w:sz w:val="22"/>
      <w:szCs w:val="22"/>
    </w:rPr>
  </w:style>
  <w:style w:type="paragraph" w:customStyle="1" w:styleId="21">
    <w:name w:val="Обычный2"/>
    <w:qFormat/>
    <w:rsid w:val="00F94EC1"/>
    <w:pPr>
      <w:widowControl w:val="0"/>
      <w:spacing w:line="300" w:lineRule="auto"/>
      <w:ind w:firstLine="720"/>
      <w:jc w:val="both"/>
    </w:pPr>
    <w:rPr>
      <w:rFonts w:ascii="Times New Roman" w:eastAsia="Times New Roman" w:hAnsi="Times New Roman" w:cs="Times New Roman"/>
      <w:sz w:val="24"/>
    </w:rPr>
  </w:style>
  <w:style w:type="paragraph" w:customStyle="1" w:styleId="11">
    <w:name w:val="Обычный1"/>
    <w:qFormat/>
    <w:rsid w:val="00F94EC1"/>
    <w:pPr>
      <w:widowControl w:val="0"/>
      <w:spacing w:line="300" w:lineRule="auto"/>
      <w:ind w:firstLine="720"/>
      <w:jc w:val="both"/>
    </w:pPr>
    <w:rPr>
      <w:rFonts w:ascii="Times New Roman" w:eastAsia="Times New Roman" w:hAnsi="Times New Roman" w:cs="Times New Roman"/>
      <w:sz w:val="24"/>
    </w:rPr>
  </w:style>
  <w:style w:type="paragraph" w:customStyle="1" w:styleId="FR1">
    <w:name w:val="FR1"/>
    <w:uiPriority w:val="99"/>
    <w:qFormat/>
    <w:rsid w:val="00F94EC1"/>
    <w:pPr>
      <w:widowControl w:val="0"/>
      <w:spacing w:before="700"/>
    </w:pPr>
    <w:rPr>
      <w:rFonts w:ascii="Times New Roman" w:eastAsia="Times New Roman" w:hAnsi="Times New Roman" w:cs="Times New Roman"/>
      <w:b/>
      <w:sz w:val="28"/>
    </w:rPr>
  </w:style>
  <w:style w:type="paragraph" w:customStyle="1" w:styleId="12">
    <w:name w:val="Строгий1"/>
    <w:link w:val="af"/>
    <w:rsid w:val="0081292B"/>
    <w:rPr>
      <w:rFonts w:ascii="Calibri" w:eastAsia="Times New Roman" w:hAnsi="Calibri" w:cs="Times New Roman"/>
      <w:b/>
      <w:color w:val="000000"/>
    </w:rPr>
  </w:style>
  <w:style w:type="character" w:styleId="af">
    <w:name w:val="Strong"/>
    <w:link w:val="12"/>
    <w:rsid w:val="0081292B"/>
    <w:rPr>
      <w:rFonts w:ascii="Calibri" w:eastAsia="Times New Roman" w:hAnsi="Calibri" w:cs="Times New Roman"/>
      <w:b/>
      <w:color w:val="000000"/>
    </w:rPr>
  </w:style>
  <w:style w:type="paragraph" w:customStyle="1" w:styleId="310">
    <w:name w:val="Основной текст 31"/>
    <w:basedOn w:val="a"/>
    <w:rsid w:val="0081292B"/>
    <w:pPr>
      <w:spacing w:after="120" w:line="240" w:lineRule="auto"/>
    </w:pPr>
    <w:rPr>
      <w:rFonts w:ascii="Times New Roman" w:hAnsi="Times New Roman"/>
      <w:color w:val="000000"/>
      <w:sz w:val="16"/>
      <w:szCs w:val="20"/>
    </w:rPr>
  </w:style>
  <w:style w:type="character" w:customStyle="1" w:styleId="ac">
    <w:name w:val="Абзац списка Знак"/>
    <w:link w:val="ab"/>
    <w:rsid w:val="0081292B"/>
    <w:rPr>
      <w:rFonts w:ascii="Calibri" w:eastAsia="Times New Roman" w:hAnsi="Calibri" w:cs="Times New Roman"/>
      <w:sz w:val="22"/>
      <w:szCs w:val="22"/>
    </w:rPr>
  </w:style>
  <w:style w:type="paragraph" w:customStyle="1" w:styleId="210">
    <w:name w:val="Основной текст с отступом 21"/>
    <w:basedOn w:val="a"/>
    <w:rsid w:val="0081292B"/>
    <w:pPr>
      <w:spacing w:after="0" w:line="240" w:lineRule="auto"/>
      <w:ind w:left="540" w:hanging="105"/>
    </w:pPr>
    <w:rPr>
      <w:rFonts w:ascii="Times New Roman" w:hAnsi="Times New Roman"/>
      <w:color w:val="000000"/>
      <w:sz w:val="28"/>
      <w:szCs w:val="20"/>
    </w:rPr>
  </w:style>
</w:styles>
</file>

<file path=word/webSettings.xml><?xml version="1.0" encoding="utf-8"?>
<w:webSettings xmlns:r="http://schemas.openxmlformats.org/officeDocument/2006/relationships" xmlns:w="http://schemas.openxmlformats.org/wordprocessingml/2006/main">
  <w:divs>
    <w:div w:id="1405225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578B4-3F0E-44D0-8F96-040F85057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10</Pages>
  <Words>4427</Words>
  <Characters>25235</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29603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Груня</dc:creator>
  <cp:lastModifiedBy>Ivanov</cp:lastModifiedBy>
  <cp:revision>41</cp:revision>
  <cp:lastPrinted>2026-05-20T07:08:00Z</cp:lastPrinted>
  <dcterms:created xsi:type="dcterms:W3CDTF">2023-03-20T07:05:00Z</dcterms:created>
  <dcterms:modified xsi:type="dcterms:W3CDTF">2026-05-20T07:20:00Z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1049-11.2.0.11417</vt:lpwstr>
  </property>
  <property fmtid="{D5CDD505-2E9C-101B-9397-08002B2CF9AE}" pid="3" name="ICV">
    <vt:lpwstr>C67A8248BDD3473CB4C138A23A672E84</vt:lpwstr>
  </property>
</Properties>
</file>