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1A3" w:rsidRDefault="00B8622D" w:rsidP="003321A3">
      <w:pPr>
        <w:pStyle w:val="10"/>
        <w:tabs>
          <w:tab w:val="left" w:pos="2652"/>
        </w:tabs>
        <w:rPr>
          <w:sz w:val="20"/>
          <w:szCs w:val="20"/>
        </w:rPr>
      </w:pPr>
      <w:r>
        <w:rPr>
          <w:sz w:val="20"/>
          <w:szCs w:val="20"/>
        </w:rPr>
        <w:t>Проект к</w:t>
      </w:r>
      <w:r w:rsidR="00B32E3E" w:rsidRPr="00A80AD0">
        <w:rPr>
          <w:sz w:val="20"/>
          <w:szCs w:val="20"/>
        </w:rPr>
        <w:t>онтракт</w:t>
      </w:r>
      <w:r>
        <w:rPr>
          <w:sz w:val="20"/>
          <w:szCs w:val="20"/>
        </w:rPr>
        <w:t>а</w:t>
      </w:r>
      <w:r w:rsidR="00B32E3E" w:rsidRPr="00A80AD0">
        <w:rPr>
          <w:sz w:val="20"/>
          <w:szCs w:val="20"/>
        </w:rPr>
        <w:t xml:space="preserve"> </w:t>
      </w:r>
      <w:r w:rsidR="003321A3">
        <w:rPr>
          <w:sz w:val="20"/>
          <w:szCs w:val="20"/>
        </w:rPr>
        <w:t>№</w:t>
      </w:r>
    </w:p>
    <w:p w:rsidR="00F246F9" w:rsidRPr="00A80AD0" w:rsidRDefault="00B32E3E" w:rsidP="003321A3">
      <w:pPr>
        <w:pStyle w:val="10"/>
        <w:tabs>
          <w:tab w:val="left" w:pos="2652"/>
        </w:tabs>
        <w:rPr>
          <w:b w:val="0"/>
        </w:rPr>
      </w:pPr>
      <w:r w:rsidRPr="00A80AD0">
        <w:rPr>
          <w:sz w:val="20"/>
          <w:szCs w:val="20"/>
        </w:rPr>
        <w:t xml:space="preserve">на оказание </w:t>
      </w:r>
      <w:r w:rsidR="003321A3" w:rsidRPr="00A80AD0">
        <w:rPr>
          <w:sz w:val="20"/>
          <w:szCs w:val="20"/>
        </w:rPr>
        <w:t xml:space="preserve">услуг по прокладке </w:t>
      </w:r>
      <w:r w:rsidR="003321A3">
        <w:rPr>
          <w:sz w:val="20"/>
          <w:szCs w:val="20"/>
        </w:rPr>
        <w:t xml:space="preserve">телефонного </w:t>
      </w:r>
      <w:r w:rsidR="003321A3" w:rsidRPr="00A80AD0">
        <w:rPr>
          <w:sz w:val="20"/>
          <w:szCs w:val="20"/>
        </w:rPr>
        <w:t xml:space="preserve">кабеля закрытым способом в существующую линию телефонной связи </w:t>
      </w:r>
      <w:r w:rsidR="003321A3">
        <w:rPr>
          <w:sz w:val="20"/>
          <w:szCs w:val="20"/>
        </w:rPr>
        <w:t>и монтажа дополнительной розетки</w:t>
      </w:r>
    </w:p>
    <w:p w:rsidR="00B32E3E" w:rsidRPr="00A80AD0" w:rsidRDefault="00B32E3E">
      <w:pPr>
        <w:ind w:firstLine="708"/>
        <w:jc w:val="both"/>
        <w:rPr>
          <w:sz w:val="20"/>
          <w:szCs w:val="20"/>
        </w:rPr>
      </w:pPr>
    </w:p>
    <w:tbl>
      <w:tblPr>
        <w:tblW w:w="0" w:type="auto"/>
        <w:tblLook w:val="0000" w:firstRow="0" w:lastRow="0" w:firstColumn="0" w:lastColumn="0" w:noHBand="0" w:noVBand="0"/>
      </w:tblPr>
      <w:tblGrid>
        <w:gridCol w:w="4785"/>
        <w:gridCol w:w="4785"/>
      </w:tblGrid>
      <w:tr w:rsidR="00A0274F" w:rsidRPr="00A80AD0">
        <w:tc>
          <w:tcPr>
            <w:tcW w:w="4785" w:type="dxa"/>
          </w:tcPr>
          <w:p w:rsidR="00B32E3E" w:rsidRPr="00A80AD0" w:rsidRDefault="00B32E3E">
            <w:pPr>
              <w:jc w:val="both"/>
              <w:rPr>
                <w:sz w:val="20"/>
                <w:szCs w:val="20"/>
                <w:lang w:val="en-US"/>
              </w:rPr>
            </w:pPr>
            <w:r w:rsidRPr="00A80AD0">
              <w:rPr>
                <w:sz w:val="20"/>
                <w:szCs w:val="20"/>
              </w:rPr>
              <w:t>г. Киров, областной</w:t>
            </w:r>
          </w:p>
        </w:tc>
        <w:tc>
          <w:tcPr>
            <w:tcW w:w="4785" w:type="dxa"/>
          </w:tcPr>
          <w:p w:rsidR="00B32E3E" w:rsidRPr="00A80AD0" w:rsidRDefault="00F246F9" w:rsidP="00A92B10">
            <w:pPr>
              <w:jc w:val="right"/>
              <w:rPr>
                <w:sz w:val="20"/>
                <w:szCs w:val="20"/>
              </w:rPr>
            </w:pPr>
            <w:r w:rsidRPr="00A80AD0">
              <w:rPr>
                <w:sz w:val="20"/>
                <w:szCs w:val="20"/>
              </w:rPr>
              <w:t>«____» ____________</w:t>
            </w:r>
            <w:r w:rsidR="00B32E3E" w:rsidRPr="00A80AD0">
              <w:rPr>
                <w:sz w:val="20"/>
                <w:szCs w:val="20"/>
              </w:rPr>
              <w:t xml:space="preserve"> </w:t>
            </w:r>
            <w:r w:rsidR="002E0897" w:rsidRPr="00A80AD0">
              <w:rPr>
                <w:sz w:val="20"/>
                <w:szCs w:val="20"/>
              </w:rPr>
              <w:t>2026</w:t>
            </w:r>
            <w:r w:rsidR="00B32E3E" w:rsidRPr="00A80AD0">
              <w:rPr>
                <w:sz w:val="20"/>
                <w:szCs w:val="20"/>
              </w:rPr>
              <w:t xml:space="preserve"> г.</w:t>
            </w:r>
          </w:p>
        </w:tc>
      </w:tr>
    </w:tbl>
    <w:p w:rsidR="00B32E3E" w:rsidRPr="00A80AD0" w:rsidRDefault="00B32E3E">
      <w:pPr>
        <w:jc w:val="both"/>
        <w:rPr>
          <w:sz w:val="20"/>
          <w:szCs w:val="20"/>
          <w:lang w:val="en-US"/>
        </w:rPr>
      </w:pPr>
    </w:p>
    <w:p w:rsidR="00B32E3E" w:rsidRPr="00A80AD0" w:rsidRDefault="00F246F9" w:rsidP="00DB7D36">
      <w:pPr>
        <w:ind w:firstLine="567"/>
        <w:jc w:val="both"/>
        <w:rPr>
          <w:sz w:val="20"/>
          <w:szCs w:val="20"/>
        </w:rPr>
      </w:pPr>
      <w:proofErr w:type="gramStart"/>
      <w:r w:rsidRPr="00A80AD0">
        <w:rPr>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 с одной стороны, и _________________________________________________________, именуемое в дальнейшем «Исполнитель», в лице__________________________, действующей на основании ________________________(лицензия ______ серия____ №_ от__.__20__года выдана ______________), с другой стороны, вместе именуемые в дальнейшем</w:t>
      </w:r>
      <w:proofErr w:type="gramEnd"/>
      <w:r w:rsidRPr="00A80AD0">
        <w:rPr>
          <w:sz w:val="20"/>
          <w:szCs w:val="20"/>
        </w:rPr>
        <w:t xml:space="preserve"> «Стороны», в соответствии с требованиями пункта 5 части 1 статьи 93 Федерального </w:t>
      </w:r>
      <w:hyperlink r:id="rId7">
        <w:r w:rsidRPr="00A80AD0">
          <w:rPr>
            <w:sz w:val="20"/>
            <w:szCs w:val="20"/>
            <w:u w:val="single"/>
          </w:rPr>
          <w:t>закона</w:t>
        </w:r>
      </w:hyperlink>
      <w:r w:rsidRPr="00A80AD0">
        <w:rPr>
          <w:sz w:val="20"/>
          <w:szCs w:val="20"/>
        </w:rPr>
        <w:t xml:space="preserve"> от 5 апреля 2013 г. </w:t>
      </w:r>
      <w:r w:rsidRPr="00A80AD0">
        <w:rPr>
          <w:rFonts w:eastAsia="Segoe UI Symbol"/>
          <w:sz w:val="20"/>
          <w:szCs w:val="20"/>
        </w:rPr>
        <w:t>№</w:t>
      </w:r>
      <w:r w:rsidRPr="00A80AD0">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контракт о нижеследующем</w:t>
      </w:r>
      <w:r w:rsidR="00B32E3E" w:rsidRPr="00A80AD0">
        <w:rPr>
          <w:sz w:val="20"/>
          <w:szCs w:val="20"/>
        </w:rPr>
        <w:t>:</w:t>
      </w:r>
    </w:p>
    <w:p w:rsidR="00B32E3E" w:rsidRPr="00A80AD0" w:rsidRDefault="00DC54EF">
      <w:pPr>
        <w:numPr>
          <w:ilvl w:val="0"/>
          <w:numId w:val="2"/>
        </w:numPr>
        <w:jc w:val="center"/>
        <w:rPr>
          <w:sz w:val="20"/>
          <w:szCs w:val="20"/>
        </w:rPr>
      </w:pPr>
      <w:r w:rsidRPr="00A80AD0">
        <w:rPr>
          <w:b/>
          <w:sz w:val="20"/>
          <w:szCs w:val="20"/>
        </w:rPr>
        <w:t>ПРЕДМЕТ КОНТРАКТА</w:t>
      </w:r>
    </w:p>
    <w:p w:rsidR="00B32E3E" w:rsidRPr="00A80AD0" w:rsidRDefault="00DC54EF" w:rsidP="00F246F9">
      <w:pPr>
        <w:pStyle w:val="a8"/>
        <w:numPr>
          <w:ilvl w:val="1"/>
          <w:numId w:val="2"/>
        </w:numPr>
        <w:tabs>
          <w:tab w:val="left" w:pos="709"/>
          <w:tab w:val="left" w:pos="851"/>
          <w:tab w:val="left" w:pos="993"/>
        </w:tabs>
        <w:spacing w:after="0" w:line="240" w:lineRule="auto"/>
        <w:ind w:left="0" w:firstLine="567"/>
        <w:jc w:val="both"/>
        <w:rPr>
          <w:sz w:val="20"/>
          <w:szCs w:val="20"/>
        </w:rPr>
      </w:pPr>
      <w:r w:rsidRPr="00A80AD0">
        <w:rPr>
          <w:sz w:val="20"/>
          <w:szCs w:val="20"/>
        </w:rPr>
        <w:t xml:space="preserve">Исполнитель обязуется оказать услуги по прокладке </w:t>
      </w:r>
      <w:r w:rsidR="003321A3">
        <w:rPr>
          <w:sz w:val="20"/>
          <w:szCs w:val="20"/>
        </w:rPr>
        <w:t xml:space="preserve">телефонного </w:t>
      </w:r>
      <w:r w:rsidRPr="00A80AD0">
        <w:rPr>
          <w:sz w:val="20"/>
          <w:szCs w:val="20"/>
        </w:rPr>
        <w:t xml:space="preserve">кабеля закрытым способом </w:t>
      </w:r>
      <w:r w:rsidR="0036293E" w:rsidRPr="00A80AD0">
        <w:rPr>
          <w:sz w:val="20"/>
          <w:szCs w:val="20"/>
        </w:rPr>
        <w:t>в</w:t>
      </w:r>
      <w:r w:rsidRPr="00A80AD0">
        <w:rPr>
          <w:sz w:val="20"/>
          <w:szCs w:val="20"/>
        </w:rPr>
        <w:t xml:space="preserve"> </w:t>
      </w:r>
      <w:r w:rsidR="00F246F9" w:rsidRPr="00A80AD0">
        <w:rPr>
          <w:sz w:val="20"/>
          <w:szCs w:val="20"/>
        </w:rPr>
        <w:t xml:space="preserve">существующую линию телефонной связи </w:t>
      </w:r>
      <w:r w:rsidR="003321A3">
        <w:rPr>
          <w:sz w:val="20"/>
          <w:szCs w:val="20"/>
        </w:rPr>
        <w:t xml:space="preserve">и монтажа дополнительной розетки </w:t>
      </w:r>
      <w:r w:rsidR="00DB7D36" w:rsidRPr="00A80AD0">
        <w:rPr>
          <w:sz w:val="20"/>
          <w:szCs w:val="20"/>
        </w:rPr>
        <w:t>(далее – услуги)</w:t>
      </w:r>
      <w:r w:rsidR="00B32E3E" w:rsidRPr="00A80AD0">
        <w:rPr>
          <w:sz w:val="20"/>
          <w:szCs w:val="20"/>
        </w:rPr>
        <w:t xml:space="preserve">. </w:t>
      </w:r>
      <w:proofErr w:type="gramStart"/>
      <w:r w:rsidR="00B32E3E" w:rsidRPr="00A80AD0">
        <w:rPr>
          <w:sz w:val="20"/>
          <w:szCs w:val="20"/>
        </w:rPr>
        <w:t xml:space="preserve">Перечень оказываемых по настоящему контракту услуг определены </w:t>
      </w:r>
      <w:r w:rsidR="005513CF" w:rsidRPr="00A80AD0">
        <w:rPr>
          <w:sz w:val="20"/>
          <w:szCs w:val="20"/>
        </w:rPr>
        <w:t xml:space="preserve">в </w:t>
      </w:r>
      <w:r w:rsidR="005513CF" w:rsidRPr="00A80AD0">
        <w:rPr>
          <w:bCs/>
          <w:sz w:val="20"/>
          <w:szCs w:val="20"/>
        </w:rPr>
        <w:t>описании объекта закупки</w:t>
      </w:r>
      <w:r w:rsidR="005513CF" w:rsidRPr="00A80AD0">
        <w:rPr>
          <w:sz w:val="20"/>
          <w:szCs w:val="20"/>
        </w:rPr>
        <w:t xml:space="preserve"> (</w:t>
      </w:r>
      <w:r w:rsidR="00B32E3E" w:rsidRPr="00A80AD0">
        <w:rPr>
          <w:sz w:val="20"/>
          <w:szCs w:val="20"/>
        </w:rPr>
        <w:t>Приложени</w:t>
      </w:r>
      <w:r w:rsidR="005513CF" w:rsidRPr="00A80AD0">
        <w:rPr>
          <w:sz w:val="20"/>
          <w:szCs w:val="20"/>
        </w:rPr>
        <w:t>е</w:t>
      </w:r>
      <w:r w:rsidR="00B32E3E" w:rsidRPr="00A80AD0">
        <w:rPr>
          <w:sz w:val="20"/>
          <w:szCs w:val="20"/>
        </w:rPr>
        <w:t xml:space="preserve"> № 1</w:t>
      </w:r>
      <w:r w:rsidR="005513CF" w:rsidRPr="00A80AD0">
        <w:rPr>
          <w:sz w:val="20"/>
          <w:szCs w:val="20"/>
        </w:rPr>
        <w:t>)</w:t>
      </w:r>
      <w:r w:rsidR="00B32E3E" w:rsidRPr="00A80AD0">
        <w:rPr>
          <w:sz w:val="20"/>
          <w:szCs w:val="20"/>
        </w:rPr>
        <w:t>, являющ</w:t>
      </w:r>
      <w:r w:rsidR="005513CF" w:rsidRPr="00A80AD0">
        <w:rPr>
          <w:sz w:val="20"/>
          <w:szCs w:val="20"/>
        </w:rPr>
        <w:t>и</w:t>
      </w:r>
      <w:r w:rsidR="00B32E3E" w:rsidRPr="00A80AD0">
        <w:rPr>
          <w:sz w:val="20"/>
          <w:szCs w:val="20"/>
        </w:rPr>
        <w:t>мся неотъемлемой частью контракта.</w:t>
      </w:r>
      <w:proofErr w:type="gramEnd"/>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 xml:space="preserve">Срок оказания услуг с </w:t>
      </w:r>
      <w:r w:rsidR="00F246F9" w:rsidRPr="00A80AD0">
        <w:rPr>
          <w:sz w:val="20"/>
          <w:szCs w:val="20"/>
        </w:rPr>
        <w:t xml:space="preserve">момента заключения контракта </w:t>
      </w:r>
      <w:r w:rsidRPr="00A80AD0">
        <w:rPr>
          <w:sz w:val="20"/>
          <w:szCs w:val="20"/>
        </w:rPr>
        <w:t xml:space="preserve">по </w:t>
      </w:r>
      <w:r w:rsidR="00F246F9" w:rsidRPr="00A80AD0">
        <w:rPr>
          <w:sz w:val="20"/>
          <w:szCs w:val="20"/>
        </w:rPr>
        <w:t>30</w:t>
      </w:r>
      <w:r w:rsidRPr="00A80AD0">
        <w:rPr>
          <w:sz w:val="20"/>
          <w:szCs w:val="20"/>
        </w:rPr>
        <w:t xml:space="preserve"> </w:t>
      </w:r>
      <w:r w:rsidR="00F246F9" w:rsidRPr="00A80AD0">
        <w:rPr>
          <w:sz w:val="20"/>
          <w:szCs w:val="20"/>
        </w:rPr>
        <w:t>октя</w:t>
      </w:r>
      <w:r w:rsidRPr="00A80AD0">
        <w:rPr>
          <w:sz w:val="20"/>
          <w:szCs w:val="20"/>
        </w:rPr>
        <w:t xml:space="preserve">бря </w:t>
      </w:r>
      <w:r w:rsidR="002E0897" w:rsidRPr="00A80AD0">
        <w:rPr>
          <w:sz w:val="20"/>
          <w:szCs w:val="20"/>
        </w:rPr>
        <w:t>2026</w:t>
      </w:r>
      <w:r w:rsidRPr="00A80AD0">
        <w:rPr>
          <w:sz w:val="20"/>
          <w:szCs w:val="20"/>
        </w:rPr>
        <w:t xml:space="preserve"> года. Исполнитель имеет право по согласованию с Заказчиком оказать услуги досрочно.</w:t>
      </w:r>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При исполнении контракта объем услуг, определяемый в соответствии с п. 1.</w:t>
      </w:r>
      <w:r w:rsidR="00F246F9" w:rsidRPr="00A80AD0">
        <w:rPr>
          <w:sz w:val="20"/>
          <w:szCs w:val="20"/>
        </w:rPr>
        <w:t>1.</w:t>
      </w:r>
      <w:r w:rsidRPr="00A80AD0">
        <w:rPr>
          <w:sz w:val="20"/>
          <w:szCs w:val="20"/>
        </w:rPr>
        <w:t xml:space="preserve"> может быть увеличен или уменьшен по соглашению сторон, но не более чем на десять процентов.</w:t>
      </w:r>
    </w:p>
    <w:p w:rsidR="001F7AFC" w:rsidRDefault="00B32E3E" w:rsidP="001F7AFC">
      <w:pPr>
        <w:numPr>
          <w:ilvl w:val="1"/>
          <w:numId w:val="2"/>
        </w:numPr>
        <w:tabs>
          <w:tab w:val="left" w:pos="1134"/>
        </w:tabs>
        <w:ind w:left="0" w:firstLine="567"/>
        <w:jc w:val="both"/>
        <w:rPr>
          <w:sz w:val="20"/>
          <w:szCs w:val="20"/>
        </w:rPr>
      </w:pPr>
      <w:r w:rsidRPr="00A80AD0">
        <w:rPr>
          <w:sz w:val="20"/>
          <w:szCs w:val="20"/>
        </w:rPr>
        <w:t>Услуги считаются оказанными после подписания акта приема услуг Заказчиком или его уполномоченным представителем.</w:t>
      </w:r>
    </w:p>
    <w:p w:rsidR="001F7AFC" w:rsidRPr="001F7AFC" w:rsidRDefault="001F7AFC" w:rsidP="001F7AFC">
      <w:pPr>
        <w:numPr>
          <w:ilvl w:val="1"/>
          <w:numId w:val="2"/>
        </w:numPr>
        <w:tabs>
          <w:tab w:val="left" w:pos="1134"/>
        </w:tabs>
        <w:ind w:left="0" w:firstLine="567"/>
        <w:jc w:val="both"/>
        <w:rPr>
          <w:sz w:val="20"/>
          <w:szCs w:val="20"/>
        </w:rPr>
      </w:pPr>
      <w:r w:rsidRPr="001F7AFC">
        <w:rPr>
          <w:kern w:val="3"/>
          <w:sz w:val="20"/>
          <w:szCs w:val="20"/>
          <w:lang w:eastAsia="ar-SA"/>
        </w:rPr>
        <w:t>Место оказания услуг</w:t>
      </w:r>
      <w:r w:rsidRPr="001F7AFC">
        <w:rPr>
          <w:sz w:val="20"/>
          <w:szCs w:val="20"/>
        </w:rPr>
        <w:t>: город Киров, ул. Мира, дом 32.</w:t>
      </w:r>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 xml:space="preserve">Идентификационный код закупки: </w:t>
      </w:r>
      <w:r w:rsidR="00F246F9" w:rsidRPr="00A80AD0">
        <w:rPr>
          <w:sz w:val="20"/>
          <w:szCs w:val="20"/>
        </w:rPr>
        <w:t>263434703351443450100100070000000244.</w:t>
      </w:r>
    </w:p>
    <w:p w:rsidR="00B32E3E" w:rsidRPr="00A80AD0" w:rsidRDefault="00DC54EF">
      <w:pPr>
        <w:numPr>
          <w:ilvl w:val="0"/>
          <w:numId w:val="2"/>
        </w:numPr>
        <w:jc w:val="center"/>
        <w:rPr>
          <w:sz w:val="20"/>
          <w:szCs w:val="20"/>
        </w:rPr>
      </w:pPr>
      <w:r w:rsidRPr="00A80AD0">
        <w:rPr>
          <w:b/>
          <w:sz w:val="20"/>
          <w:szCs w:val="20"/>
        </w:rPr>
        <w:t>ОБЯЗАННОСТИ И ПРАВА СТОРОН</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Исполнитель обязуется:</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оказывать услуги с надлежащим качеством в соответствии с законодательными и иными нормативными правовыми актами РФ, Правилами оказания услуг связи, лицензиями, а также настоящим контрактом;</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оказать услуги в полном объеме и в срок, предусмотренный настоящим контрактом;</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контракта, ухудшившее качество услуг;</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оказать услуги лично, либо с согласия Заказчика с привлечением третьих лиц;</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При необходимости и с согласования с Заказчиком произвести утилизацию образующихся в процессе оказания услуг вредных и опасных отходов.</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Исполнитель не вправе передавать свои права и обязанности по настоящему контракту третьим лицам без согласия Заказчика.</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Заказчик обязуется:</w:t>
      </w:r>
    </w:p>
    <w:p w:rsidR="00B32E3E" w:rsidRPr="00A80AD0" w:rsidRDefault="00B32E3E" w:rsidP="00DB7D36">
      <w:pPr>
        <w:tabs>
          <w:tab w:val="left" w:pos="1134"/>
        </w:tabs>
        <w:ind w:firstLine="567"/>
        <w:jc w:val="both"/>
        <w:rPr>
          <w:sz w:val="20"/>
          <w:szCs w:val="20"/>
        </w:rPr>
      </w:pPr>
      <w:r w:rsidRPr="00A80AD0">
        <w:rPr>
          <w:sz w:val="20"/>
          <w:szCs w:val="20"/>
        </w:rPr>
        <w:t>2.3.1.</w:t>
      </w:r>
      <w:r w:rsidRPr="00A80AD0">
        <w:rPr>
          <w:sz w:val="20"/>
          <w:szCs w:val="20"/>
        </w:rPr>
        <w:tab/>
        <w:t>принять и оплатить услуги в соответствии с условиями настоящего контракта;</w:t>
      </w:r>
    </w:p>
    <w:p w:rsidR="00B32E3E" w:rsidRPr="00A80AD0" w:rsidRDefault="00B32E3E" w:rsidP="00DB7D36">
      <w:pPr>
        <w:tabs>
          <w:tab w:val="left" w:pos="1134"/>
        </w:tabs>
        <w:ind w:firstLine="567"/>
        <w:jc w:val="both"/>
        <w:rPr>
          <w:sz w:val="20"/>
          <w:szCs w:val="20"/>
        </w:rPr>
      </w:pPr>
      <w:r w:rsidRPr="00A80AD0">
        <w:rPr>
          <w:sz w:val="20"/>
          <w:szCs w:val="20"/>
        </w:rPr>
        <w:t>2.3.2.</w:t>
      </w:r>
      <w:r w:rsidRPr="00A80AD0">
        <w:rPr>
          <w:sz w:val="20"/>
          <w:szCs w:val="20"/>
        </w:rPr>
        <w:tab/>
        <w:t xml:space="preserve">содержать в исправном состоянии и обеспечить сохранность абонентской линии Исполнителя, пользовательского (оконечного) оборудования, а также оборудования Исполнителя, размещенного в помещении Заказчика с целью организации и подключения абонентской линии. </w:t>
      </w:r>
      <w:proofErr w:type="gramStart"/>
      <w:r w:rsidRPr="00A80AD0">
        <w:rPr>
          <w:sz w:val="20"/>
          <w:szCs w:val="20"/>
        </w:rPr>
        <w:t>Исполнитель освобождается от ответственности в случае возникновения по вине Заказчика неисправностей, неполадок, убытков Заказчика в результате несогласованных с Исполнителем настроек на абонентской линии Исполнителя, пользовательском (оконечном) оборудовании или оборудовании Исполнителя, находящихся в помещении Заказчика, а также в результате установки по инициативе Заказчика иного оборудования и средств связи без письменного согласования с Исполнителем, в том числе приведших к возникновению убытков у</w:t>
      </w:r>
      <w:proofErr w:type="gramEnd"/>
      <w:r w:rsidRPr="00A80AD0">
        <w:rPr>
          <w:sz w:val="20"/>
          <w:szCs w:val="20"/>
        </w:rPr>
        <w:t xml:space="preserve"> Заказчика, </w:t>
      </w:r>
      <w:proofErr w:type="gramStart"/>
      <w:r w:rsidRPr="00A80AD0">
        <w:rPr>
          <w:sz w:val="20"/>
          <w:szCs w:val="20"/>
        </w:rPr>
        <w:t>причиненных</w:t>
      </w:r>
      <w:proofErr w:type="gramEnd"/>
      <w:r w:rsidRPr="00A80AD0">
        <w:rPr>
          <w:sz w:val="20"/>
          <w:szCs w:val="20"/>
        </w:rPr>
        <w:t xml:space="preserve"> третьими лицами;</w:t>
      </w:r>
    </w:p>
    <w:p w:rsidR="00B32E3E" w:rsidRPr="00A80AD0" w:rsidRDefault="00B32E3E" w:rsidP="00DB7D36">
      <w:pPr>
        <w:tabs>
          <w:tab w:val="left" w:pos="1134"/>
        </w:tabs>
        <w:ind w:firstLine="567"/>
        <w:jc w:val="both"/>
        <w:rPr>
          <w:sz w:val="20"/>
          <w:szCs w:val="20"/>
        </w:rPr>
      </w:pPr>
      <w:r w:rsidRPr="00A80AD0">
        <w:rPr>
          <w:sz w:val="20"/>
          <w:szCs w:val="20"/>
        </w:rPr>
        <w:t>2.3.3.</w:t>
      </w:r>
      <w:r w:rsidRPr="00A80AD0">
        <w:rPr>
          <w:sz w:val="20"/>
          <w:szCs w:val="20"/>
        </w:rPr>
        <w:tab/>
        <w:t>обеспечить размещение, электропитание и необходимый температурно-влажностный режим для нормальной эксплуатации оборудования и линий связи, переданных ему в пользование на срок действия настоящего контракта;</w:t>
      </w:r>
    </w:p>
    <w:p w:rsidR="00B32E3E" w:rsidRPr="00A80AD0" w:rsidRDefault="00B32E3E" w:rsidP="00DB7D36">
      <w:pPr>
        <w:tabs>
          <w:tab w:val="left" w:pos="1134"/>
        </w:tabs>
        <w:ind w:firstLine="567"/>
        <w:jc w:val="both"/>
        <w:rPr>
          <w:sz w:val="20"/>
          <w:szCs w:val="20"/>
        </w:rPr>
      </w:pPr>
      <w:proofErr w:type="gramStart"/>
      <w:r w:rsidRPr="00A80AD0">
        <w:rPr>
          <w:sz w:val="20"/>
          <w:szCs w:val="20"/>
        </w:rPr>
        <w:t>2.3.4.</w:t>
      </w:r>
      <w:r w:rsidRPr="00A80AD0">
        <w:rPr>
          <w:sz w:val="20"/>
          <w:szCs w:val="20"/>
        </w:rPr>
        <w:tab/>
        <w:t>сообщать Исполнителю о любых повреждениях абонентской линии и/или оборудования Исполнителя, размещенного в помещении Заказчика и возмещать Исполнителю убытки, в том числе стоимость оборудования, в случае повреждения и утраты абонентской линии Исполнителя и/или переданного в пользование Заказчику пользовательского (оконечного) оборудования (за исключением убытков, возникших по вине Исполнителя) в соответствии с законодательством РФ;</w:t>
      </w:r>
      <w:proofErr w:type="gramEnd"/>
    </w:p>
    <w:p w:rsidR="00B32E3E" w:rsidRPr="00A80AD0" w:rsidRDefault="00B32E3E" w:rsidP="00DB7D36">
      <w:pPr>
        <w:tabs>
          <w:tab w:val="left" w:pos="1134"/>
        </w:tabs>
        <w:ind w:firstLine="567"/>
        <w:jc w:val="both"/>
        <w:rPr>
          <w:sz w:val="20"/>
          <w:szCs w:val="20"/>
        </w:rPr>
      </w:pPr>
      <w:proofErr w:type="gramStart"/>
      <w:r w:rsidRPr="00A80AD0">
        <w:rPr>
          <w:sz w:val="20"/>
          <w:szCs w:val="20"/>
        </w:rPr>
        <w:t>2.3.5.</w:t>
      </w:r>
      <w:r w:rsidRPr="00A80AD0">
        <w:rPr>
          <w:sz w:val="20"/>
          <w:szCs w:val="20"/>
        </w:rPr>
        <w:tab/>
        <w:t xml:space="preserve">своевременно и за свой счет обеспечить наличие всех необходимых для выполнения заказа Исполнителем согласований, разрешений и допусков, в том числе, за свой счет получить необходимое разрешение от собственника здания, в котором расположены помещения Заказчика, на выполнение Исполнителем работ по прокладке кабеля, строительству кабельной канализации или закладных конструкций (в зависимости от того, какие работы необходимо выполнить Исполнителю для начала </w:t>
      </w:r>
      <w:r w:rsidRPr="00A80AD0">
        <w:rPr>
          <w:sz w:val="20"/>
          <w:szCs w:val="20"/>
        </w:rPr>
        <w:lastRenderedPageBreak/>
        <w:t>оказания</w:t>
      </w:r>
      <w:proofErr w:type="gramEnd"/>
      <w:r w:rsidRPr="00A80AD0">
        <w:rPr>
          <w:sz w:val="20"/>
          <w:szCs w:val="20"/>
        </w:rPr>
        <w:t xml:space="preserve"> услуг) до начала выполнения Исполнителем обязательств, предусмотренных контрактом. Заказчик также несет полную ответственность за повреждение линий и сооружений связи Исполнителя, построенных/размещенных на основании такого разрешения в целях предоставления услуг;</w:t>
      </w:r>
    </w:p>
    <w:p w:rsidR="00B32E3E" w:rsidRPr="00A80AD0" w:rsidRDefault="00B32E3E" w:rsidP="00DB7D36">
      <w:pPr>
        <w:tabs>
          <w:tab w:val="left" w:pos="1134"/>
        </w:tabs>
        <w:ind w:firstLine="567"/>
        <w:jc w:val="both"/>
        <w:rPr>
          <w:sz w:val="20"/>
          <w:szCs w:val="20"/>
        </w:rPr>
      </w:pPr>
      <w:r w:rsidRPr="00A80AD0">
        <w:rPr>
          <w:sz w:val="20"/>
          <w:szCs w:val="20"/>
        </w:rPr>
        <w:t>2.3.6.</w:t>
      </w:r>
      <w:r w:rsidRPr="00A80AD0">
        <w:rPr>
          <w:sz w:val="20"/>
          <w:szCs w:val="20"/>
        </w:rPr>
        <w:tab/>
        <w:t>обеспечить доступ персонала и подрядчиков Исполнителя в помещения Заказчика для проведения ремонтных и (или) профилактических работ на оборудовании и (или) лин</w:t>
      </w:r>
      <w:r w:rsidR="00B87580" w:rsidRPr="00A80AD0">
        <w:rPr>
          <w:sz w:val="20"/>
          <w:szCs w:val="20"/>
        </w:rPr>
        <w:t>и</w:t>
      </w:r>
      <w:r w:rsidRPr="00A80AD0">
        <w:rPr>
          <w:sz w:val="20"/>
          <w:szCs w:val="20"/>
        </w:rPr>
        <w:t>ях связи, используемых для оказания услуг;</w:t>
      </w:r>
    </w:p>
    <w:p w:rsidR="00B32E3E" w:rsidRPr="00A80AD0" w:rsidRDefault="00B32E3E" w:rsidP="00DB7D36">
      <w:pPr>
        <w:tabs>
          <w:tab w:val="left" w:pos="1134"/>
        </w:tabs>
        <w:ind w:firstLine="567"/>
        <w:jc w:val="both"/>
        <w:rPr>
          <w:sz w:val="20"/>
          <w:szCs w:val="20"/>
        </w:rPr>
      </w:pPr>
      <w:r w:rsidRPr="00A80AD0">
        <w:rPr>
          <w:sz w:val="20"/>
          <w:szCs w:val="20"/>
        </w:rPr>
        <w:t>2.3.7.</w:t>
      </w:r>
      <w:r w:rsidRPr="00A80AD0">
        <w:rPr>
          <w:sz w:val="20"/>
          <w:szCs w:val="20"/>
        </w:rPr>
        <w:tab/>
        <w:t>назначить своих представителей, ответственных за оказание содействия Исполнителю в монтаже, испытании, инсталляции и предоставлении услуг и относящегося к ним оборудования Исполнителя;</w:t>
      </w:r>
    </w:p>
    <w:p w:rsidR="00B32E3E" w:rsidRPr="00A80AD0" w:rsidRDefault="00B32E3E" w:rsidP="00DB7D36">
      <w:pPr>
        <w:tabs>
          <w:tab w:val="left" w:pos="1134"/>
        </w:tabs>
        <w:ind w:firstLine="567"/>
        <w:jc w:val="both"/>
        <w:rPr>
          <w:sz w:val="20"/>
          <w:szCs w:val="20"/>
        </w:rPr>
      </w:pPr>
      <w:r w:rsidRPr="00A80AD0">
        <w:rPr>
          <w:sz w:val="20"/>
          <w:szCs w:val="20"/>
        </w:rPr>
        <w:t>2.3.8.</w:t>
      </w:r>
      <w:r w:rsidRPr="00A80AD0">
        <w:rPr>
          <w:sz w:val="20"/>
          <w:szCs w:val="20"/>
        </w:rPr>
        <w:tab/>
        <w:t>подписать акт сдачи-приемки, подтверждающий организацию предоставления доступа к услугам, в течение 5 (Пяти) рабочих дней с момента получения Заказчиком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сдачи-приемки;</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Заказчик имеет право:</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Проверять ход и качество услуг, выполняемых Исполнителем, не вмешиваясь в его деятельность;</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Требовать от Исполнителя предоставления информации, связанной с исполнением настоящего контракта.</w:t>
      </w:r>
    </w:p>
    <w:p w:rsidR="00B32E3E" w:rsidRDefault="00B32E3E" w:rsidP="00DB7D36">
      <w:pPr>
        <w:numPr>
          <w:ilvl w:val="2"/>
          <w:numId w:val="2"/>
        </w:numPr>
        <w:tabs>
          <w:tab w:val="left" w:pos="1134"/>
        </w:tabs>
        <w:ind w:left="0" w:firstLine="567"/>
        <w:jc w:val="both"/>
        <w:rPr>
          <w:sz w:val="20"/>
          <w:szCs w:val="20"/>
        </w:rPr>
      </w:pPr>
      <w:r w:rsidRPr="00A80AD0">
        <w:rPr>
          <w:sz w:val="20"/>
          <w:szCs w:val="20"/>
        </w:rPr>
        <w:t xml:space="preserve">Отказаться от исполнения контракта в любое время до подписания акта, уведомив об этом Исполнителя  и уплатив </w:t>
      </w:r>
      <w:proofErr w:type="gramStart"/>
      <w:r w:rsidRPr="00A80AD0">
        <w:rPr>
          <w:sz w:val="20"/>
          <w:szCs w:val="20"/>
        </w:rPr>
        <w:t>Исполнителю</w:t>
      </w:r>
      <w:proofErr w:type="gramEnd"/>
      <w:r w:rsidRPr="00A80AD0">
        <w:rPr>
          <w:sz w:val="20"/>
          <w:szCs w:val="20"/>
        </w:rPr>
        <w:t xml:space="preserve"> часть установленной цены пропорционально части оказанных услуг, выполненных до получения извещения об отказе Заказчика от исполнения контракта.</w:t>
      </w:r>
    </w:p>
    <w:p w:rsidR="00DD1DD3" w:rsidRPr="003721F8" w:rsidRDefault="00DD1DD3" w:rsidP="00DD1DD3">
      <w:pPr>
        <w:jc w:val="center"/>
        <w:rPr>
          <w:b/>
          <w:sz w:val="20"/>
          <w:szCs w:val="20"/>
        </w:rPr>
      </w:pPr>
      <w:r w:rsidRPr="003721F8">
        <w:rPr>
          <w:b/>
          <w:sz w:val="20"/>
          <w:szCs w:val="20"/>
        </w:rPr>
        <w:t>3. ПОРЯДОК СДАЧИ И ПРИЕМКИ УСЛУГ</w:t>
      </w:r>
    </w:p>
    <w:p w:rsidR="00DD1DD3" w:rsidRPr="0024599F" w:rsidRDefault="00DD1DD3" w:rsidP="00DD1DD3">
      <w:pPr>
        <w:ind w:firstLine="567"/>
        <w:jc w:val="both"/>
        <w:rPr>
          <w:sz w:val="20"/>
          <w:szCs w:val="20"/>
        </w:rPr>
      </w:pPr>
      <w:r>
        <w:rPr>
          <w:sz w:val="20"/>
          <w:szCs w:val="20"/>
        </w:rPr>
        <w:t>3</w:t>
      </w:r>
      <w:r w:rsidRPr="0024599F">
        <w:rPr>
          <w:sz w:val="20"/>
          <w:szCs w:val="20"/>
        </w:rPr>
        <w:t>.1. Исполнитель представляет Заказчику Акты оказанных услуг, в котором указаны виды оказанных услуг и их стоимость в соответствии со Спецификацией</w:t>
      </w:r>
      <w:r w:rsidR="005B3B15">
        <w:rPr>
          <w:sz w:val="20"/>
          <w:szCs w:val="20"/>
        </w:rPr>
        <w:t xml:space="preserve"> (приложение №2)</w:t>
      </w:r>
      <w:r w:rsidRPr="0024599F">
        <w:rPr>
          <w:sz w:val="20"/>
          <w:szCs w:val="20"/>
        </w:rPr>
        <w:t>.</w:t>
      </w:r>
    </w:p>
    <w:p w:rsidR="00DD1DD3" w:rsidRPr="0024599F" w:rsidRDefault="00DD1DD3" w:rsidP="00DD1DD3">
      <w:pPr>
        <w:ind w:firstLine="567"/>
        <w:jc w:val="both"/>
        <w:rPr>
          <w:sz w:val="20"/>
          <w:szCs w:val="20"/>
        </w:rPr>
      </w:pPr>
      <w:r>
        <w:rPr>
          <w:sz w:val="20"/>
          <w:szCs w:val="20"/>
        </w:rPr>
        <w:t>3</w:t>
      </w:r>
      <w:r w:rsidRPr="0024599F">
        <w:rPr>
          <w:sz w:val="20"/>
          <w:szCs w:val="20"/>
        </w:rPr>
        <w:t xml:space="preserve">.2. Заказчик в течение </w:t>
      </w:r>
      <w:r>
        <w:rPr>
          <w:sz w:val="20"/>
          <w:szCs w:val="20"/>
        </w:rPr>
        <w:t>20</w:t>
      </w:r>
      <w:r w:rsidRPr="0024599F">
        <w:rPr>
          <w:sz w:val="20"/>
          <w:szCs w:val="20"/>
        </w:rPr>
        <w:t xml:space="preserve"> (</w:t>
      </w:r>
      <w:r>
        <w:rPr>
          <w:sz w:val="20"/>
          <w:szCs w:val="20"/>
        </w:rPr>
        <w:t>двадцати</w:t>
      </w:r>
      <w:r w:rsidRPr="0024599F">
        <w:rPr>
          <w:sz w:val="20"/>
          <w:szCs w:val="20"/>
        </w:rPr>
        <w:t xml:space="preserve">) рабочих дней </w:t>
      </w:r>
      <w:proofErr w:type="gramStart"/>
      <w:r w:rsidRPr="0024599F">
        <w:rPr>
          <w:sz w:val="20"/>
          <w:szCs w:val="20"/>
        </w:rPr>
        <w:t>с даты представления</w:t>
      </w:r>
      <w:proofErr w:type="gramEnd"/>
      <w:r w:rsidRPr="0024599F">
        <w:rPr>
          <w:sz w:val="20"/>
          <w:szCs w:val="20"/>
        </w:rPr>
        <w:t xml:space="preserve"> Исполнителем акта оказанных услуг принимает решение о соответствии оказанных Исполнителем услуг требованиям </w:t>
      </w:r>
      <w:r>
        <w:rPr>
          <w:sz w:val="20"/>
          <w:szCs w:val="20"/>
        </w:rPr>
        <w:t>контракт</w:t>
      </w:r>
      <w:r w:rsidRPr="0024599F">
        <w:rPr>
          <w:sz w:val="20"/>
          <w:szCs w:val="20"/>
        </w:rPr>
        <w:t>а, возможности принять оказанные Исполнителем услуги или о выявленном несоответствии оказанных Исполнителем услуг (полностью или в части)</w:t>
      </w:r>
      <w:r w:rsidRPr="0024599F">
        <w:rPr>
          <w:noProof/>
          <w:sz w:val="20"/>
          <w:szCs w:val="20"/>
        </w:rPr>
        <w:t xml:space="preserve"> </w:t>
      </w:r>
      <w:r w:rsidRPr="0024599F">
        <w:rPr>
          <w:sz w:val="20"/>
          <w:szCs w:val="20"/>
        </w:rPr>
        <w:t>требованиям Заказчика.</w:t>
      </w:r>
    </w:p>
    <w:p w:rsidR="00DD1DD3" w:rsidRPr="0024599F" w:rsidRDefault="00DD1DD3" w:rsidP="00DD1DD3">
      <w:pPr>
        <w:ind w:firstLine="567"/>
        <w:jc w:val="both"/>
        <w:rPr>
          <w:sz w:val="20"/>
          <w:szCs w:val="20"/>
        </w:rPr>
      </w:pPr>
      <w:r>
        <w:rPr>
          <w:sz w:val="20"/>
          <w:szCs w:val="20"/>
        </w:rPr>
        <w:t>3</w:t>
      </w:r>
      <w:r w:rsidRPr="0024599F">
        <w:rPr>
          <w:sz w:val="20"/>
          <w:szCs w:val="20"/>
        </w:rPr>
        <w:t xml:space="preserve">.3. </w:t>
      </w:r>
      <w:proofErr w:type="gramStart"/>
      <w:r w:rsidRPr="0024599F">
        <w:rPr>
          <w:sz w:val="20"/>
          <w:szCs w:val="20"/>
        </w:rPr>
        <w:t xml:space="preserve">В случае выявления несоответствия оказанных Исполнителем услуг, установленным требованиям, Заказчик обязан в течение трёх рабочих дней с даты окончания срока приемки услуг, указанного в пункта </w:t>
      </w:r>
      <w:r>
        <w:rPr>
          <w:sz w:val="20"/>
          <w:szCs w:val="20"/>
        </w:rPr>
        <w:t>3</w:t>
      </w:r>
      <w:r w:rsidRPr="0024599F">
        <w:rPr>
          <w:sz w:val="20"/>
          <w:szCs w:val="20"/>
        </w:rPr>
        <w:t xml:space="preserve">.2 настоящего </w:t>
      </w:r>
      <w:r>
        <w:rPr>
          <w:sz w:val="20"/>
          <w:szCs w:val="20"/>
        </w:rPr>
        <w:t>контракта</w:t>
      </w:r>
      <w:r w:rsidRPr="0024599F">
        <w:rPr>
          <w:sz w:val="20"/>
          <w:szCs w:val="20"/>
        </w:rPr>
        <w:t>, составить акт о выявленных недостатках, содержащий перечень недостатков и сроки их устранения, который передается Исполнителю в двухдневный срок с даты подписания его Заказчиком.</w:t>
      </w:r>
      <w:proofErr w:type="gramEnd"/>
      <w:r w:rsidRPr="0024599F">
        <w:rPr>
          <w:sz w:val="20"/>
          <w:szCs w:val="20"/>
        </w:rPr>
        <w:t xml:space="preserve"> В данном случае оказанные Исполнителем услуги могут быть приняты после полного устранения указанных недостатков. Приемка устраненных недостатков осуществляется в порядке, установленным настоящим </w:t>
      </w:r>
      <w:r>
        <w:rPr>
          <w:sz w:val="20"/>
          <w:szCs w:val="20"/>
        </w:rPr>
        <w:t>контракт</w:t>
      </w:r>
      <w:r w:rsidRPr="0024599F">
        <w:rPr>
          <w:sz w:val="20"/>
          <w:szCs w:val="20"/>
        </w:rPr>
        <w:t xml:space="preserve">ом для приемки оказанных Исполнителем услуг. </w:t>
      </w:r>
    </w:p>
    <w:p w:rsidR="005B1D7E" w:rsidRPr="00A80AD0" w:rsidRDefault="00DD1DD3" w:rsidP="00DD1DD3">
      <w:pPr>
        <w:widowControl w:val="0"/>
        <w:tabs>
          <w:tab w:val="left" w:pos="284"/>
        </w:tabs>
        <w:autoSpaceDE w:val="0"/>
        <w:autoSpaceDN w:val="0"/>
        <w:adjustRightInd w:val="0"/>
        <w:ind w:firstLine="567"/>
        <w:jc w:val="both"/>
        <w:rPr>
          <w:sz w:val="20"/>
          <w:szCs w:val="20"/>
        </w:rPr>
      </w:pPr>
      <w:r>
        <w:rPr>
          <w:sz w:val="20"/>
          <w:szCs w:val="20"/>
        </w:rPr>
        <w:t>3</w:t>
      </w:r>
      <w:r w:rsidRPr="0024599F">
        <w:rPr>
          <w:sz w:val="20"/>
          <w:szCs w:val="20"/>
        </w:rPr>
        <w:t>.4. Услуги считаются принятыми с момента подписания акта оказанных услуг Заказчиком и Исполнителем.</w:t>
      </w:r>
    </w:p>
    <w:p w:rsidR="00B32E3E" w:rsidRPr="00DD1DD3" w:rsidRDefault="00DC54EF" w:rsidP="00DD1DD3">
      <w:pPr>
        <w:pStyle w:val="af5"/>
        <w:numPr>
          <w:ilvl w:val="0"/>
          <w:numId w:val="5"/>
        </w:numPr>
        <w:spacing w:after="0" w:line="240" w:lineRule="auto"/>
        <w:ind w:left="0" w:firstLine="567"/>
        <w:jc w:val="center"/>
        <w:rPr>
          <w:rFonts w:ascii="Times New Roman" w:hAnsi="Times New Roman" w:cs="Times New Roman"/>
          <w:sz w:val="20"/>
          <w:szCs w:val="20"/>
        </w:rPr>
      </w:pPr>
      <w:r w:rsidRPr="00DD1DD3">
        <w:rPr>
          <w:rFonts w:ascii="Times New Roman" w:hAnsi="Times New Roman" w:cs="Times New Roman"/>
          <w:b/>
          <w:sz w:val="20"/>
          <w:szCs w:val="20"/>
        </w:rPr>
        <w:t>ЦЕНА КОНТРАКТА И ПОРЯДОК РАСЧЕТОВ</w:t>
      </w:r>
    </w:p>
    <w:p w:rsidR="006A704D" w:rsidRPr="00DD1DD3" w:rsidRDefault="006A704D" w:rsidP="00DD1DD3">
      <w:pPr>
        <w:pStyle w:val="af7"/>
        <w:numPr>
          <w:ilvl w:val="1"/>
          <w:numId w:val="6"/>
        </w:numPr>
        <w:tabs>
          <w:tab w:val="left" w:pos="1134"/>
        </w:tabs>
        <w:ind w:left="0" w:firstLine="567"/>
        <w:jc w:val="both"/>
        <w:rPr>
          <w:rFonts w:ascii="Times New Roman" w:hAnsi="Times New Roman" w:cs="Times New Roman"/>
          <w:i/>
          <w:iCs/>
          <w:sz w:val="20"/>
          <w:szCs w:val="20"/>
        </w:rPr>
      </w:pPr>
      <w:r w:rsidRPr="00DD1DD3">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Pr="00DD1DD3">
        <w:rPr>
          <w:rFonts w:ascii="Times New Roman" w:hAnsi="Times New Roman" w:cs="Times New Roman"/>
          <w:sz w:val="20"/>
          <w:szCs w:val="20"/>
          <w:lang w:eastAsia="ar-SA"/>
        </w:rPr>
        <w:t xml:space="preserve"> ______________</w:t>
      </w:r>
      <w:r w:rsidRPr="00DD1DD3">
        <w:rPr>
          <w:rFonts w:ascii="Times New Roman" w:hAnsi="Times New Roman" w:cs="Times New Roman"/>
          <w:sz w:val="20"/>
          <w:szCs w:val="20"/>
        </w:rPr>
        <w:t xml:space="preserve"> (________) </w:t>
      </w:r>
      <w:proofErr w:type="gramEnd"/>
      <w:r w:rsidRPr="00DD1DD3">
        <w:rPr>
          <w:rFonts w:ascii="Times New Roman" w:hAnsi="Times New Roman" w:cs="Times New Roman"/>
          <w:sz w:val="20"/>
          <w:szCs w:val="20"/>
        </w:rPr>
        <w:t xml:space="preserve">рублей __ копеек, </w:t>
      </w:r>
      <w:r w:rsidRPr="00DD1DD3">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237E17" w:rsidRPr="00DD1DD3" w:rsidRDefault="006A704D" w:rsidP="00DD1DD3">
      <w:pPr>
        <w:ind w:firstLine="567"/>
        <w:jc w:val="both"/>
        <w:rPr>
          <w:sz w:val="20"/>
          <w:szCs w:val="20"/>
        </w:rPr>
      </w:pPr>
      <w:proofErr w:type="gramStart"/>
      <w:r w:rsidRPr="00DD1DD3">
        <w:rPr>
          <w:rFonts w:eastAsia="Tahoma"/>
          <w:bCs/>
          <w:i/>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DD1DD3">
        <w:rPr>
          <w:rFonts w:eastAsia="Tahoma"/>
          <w:bCs/>
          <w:i/>
          <w:sz w:val="20"/>
          <w:szCs w:val="20"/>
        </w:rPr>
        <w:t xml:space="preserve">, </w:t>
      </w:r>
      <w:proofErr w:type="gramStart"/>
      <w:r w:rsidRPr="00DD1DD3">
        <w:rPr>
          <w:rFonts w:eastAsia="Tahoma"/>
          <w:bCs/>
          <w:i/>
          <w:sz w:val="20"/>
          <w:szCs w:val="20"/>
        </w:rPr>
        <w:t>связанных</w:t>
      </w:r>
      <w:proofErr w:type="gramEnd"/>
      <w:r w:rsidRPr="00DD1DD3">
        <w:rPr>
          <w:rFonts w:eastAsia="Tahoma"/>
          <w:bCs/>
          <w:i/>
          <w:sz w:val="20"/>
          <w:szCs w:val="20"/>
        </w:rPr>
        <w:t xml:space="preserve"> с оплатой контракта.</w:t>
      </w:r>
    </w:p>
    <w:p w:rsidR="00B32E3E" w:rsidRPr="00DD1DD3" w:rsidRDefault="00B32E3E" w:rsidP="00DD1DD3">
      <w:pPr>
        <w:pStyle w:val="af5"/>
        <w:numPr>
          <w:ilvl w:val="1"/>
          <w:numId w:val="6"/>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 xml:space="preserve">Цена контракта является твердой и определяется на весь срок исполнения контракта и может быть изменена только в случаях, предусмотренных </w:t>
      </w:r>
      <w:r w:rsidR="00F52171" w:rsidRPr="00DD1DD3">
        <w:rPr>
          <w:rFonts w:ascii="Times New Roman" w:hAnsi="Times New Roman" w:cs="Times New Roman"/>
          <w:sz w:val="20"/>
          <w:szCs w:val="20"/>
        </w:rPr>
        <w:t>Федеральным законом от 05.04.2013 № 44-ФЗ</w:t>
      </w:r>
      <w:r w:rsidRPr="00DD1DD3">
        <w:rPr>
          <w:rFonts w:ascii="Times New Roman" w:hAnsi="Times New Roman" w:cs="Times New Roman"/>
          <w:sz w:val="20"/>
          <w:szCs w:val="20"/>
        </w:rPr>
        <w:t>. Заказчик самостоятельно контролирует расход средств по контракту, не допуская перерасхода лимита ассигнований. Цена контракта включает в себя вознаграждение и компенсацию издержек Исполнителя, в том числе на перевозку, страхование, уплату таможенных пошлин, налогов, сборов и других обязательных платежей, подлежащих уплате в связи с исполнением контракта. </w:t>
      </w:r>
    </w:p>
    <w:p w:rsidR="00C96383" w:rsidRDefault="00B32E3E" w:rsidP="00C96383">
      <w:pPr>
        <w:numPr>
          <w:ilvl w:val="1"/>
          <w:numId w:val="6"/>
        </w:numPr>
        <w:tabs>
          <w:tab w:val="left" w:pos="1134"/>
        </w:tabs>
        <w:ind w:left="0" w:firstLine="567"/>
        <w:jc w:val="both"/>
        <w:rPr>
          <w:sz w:val="20"/>
          <w:szCs w:val="20"/>
        </w:rPr>
      </w:pPr>
      <w:r w:rsidRPr="00DD1DD3">
        <w:rPr>
          <w:sz w:val="20"/>
          <w:szCs w:val="20"/>
        </w:rPr>
        <w:t xml:space="preserve">Оплату услуг Исполнителя по настоящему контракту Заказчик производит путем перечисления денежных средств на расчетный счет Исполнителя, после фактического оказания услуг в течение </w:t>
      </w:r>
      <w:r w:rsidR="00F23DDD" w:rsidRPr="00DD1DD3">
        <w:rPr>
          <w:sz w:val="20"/>
          <w:szCs w:val="20"/>
        </w:rPr>
        <w:t xml:space="preserve">7 рабочих дней на основании счета, (счета-фактуры) и подписанного Сторонами акта приемки услуг (УПД). </w:t>
      </w:r>
      <w:r w:rsidRPr="00DD1DD3">
        <w:rPr>
          <w:sz w:val="20"/>
          <w:szCs w:val="20"/>
        </w:rPr>
        <w:t xml:space="preserve"> Счет на оплату услуг и акт приема и сдачи услуг направляются Заказчику в электронном виде по телекоммуникационным каналам связи посредством электронного документооборота, организованного оператором электронно</w:t>
      </w:r>
      <w:r w:rsidR="006A704D" w:rsidRPr="00DD1DD3">
        <w:rPr>
          <w:sz w:val="20"/>
          <w:szCs w:val="20"/>
        </w:rPr>
        <w:t>го документооборота</w:t>
      </w:r>
      <w:r w:rsidRPr="00DD1DD3">
        <w:rPr>
          <w:sz w:val="20"/>
          <w:szCs w:val="20"/>
        </w:rPr>
        <w:t>. Если Заказчик не использует ЭДО, доставка документов осуществляется на бумажном носителе. Неполучение Заказчиком счета на оплату услуг не является основанием для Заказчика не вносить плату в срок.</w:t>
      </w:r>
    </w:p>
    <w:p w:rsidR="00C96383" w:rsidRPr="00C96383" w:rsidRDefault="00C96383" w:rsidP="00DD1DD3">
      <w:pPr>
        <w:numPr>
          <w:ilvl w:val="1"/>
          <w:numId w:val="6"/>
        </w:numPr>
        <w:tabs>
          <w:tab w:val="left" w:pos="1134"/>
        </w:tabs>
        <w:ind w:left="0" w:firstLine="567"/>
        <w:jc w:val="both"/>
        <w:rPr>
          <w:sz w:val="20"/>
          <w:szCs w:val="20"/>
        </w:rPr>
      </w:pPr>
      <w:r w:rsidRPr="00C96383">
        <w:rPr>
          <w:sz w:val="20"/>
          <w:szCs w:val="20"/>
        </w:rPr>
        <w:t>Источник финансирования настоящего контракта - бюджет муниципального образования «Город Киров» на 2026 год.</w:t>
      </w:r>
    </w:p>
    <w:p w:rsidR="00B32E3E" w:rsidRDefault="00B32E3E" w:rsidP="00DD1DD3">
      <w:pPr>
        <w:numPr>
          <w:ilvl w:val="1"/>
          <w:numId w:val="6"/>
        </w:numPr>
        <w:tabs>
          <w:tab w:val="left" w:pos="1134"/>
        </w:tabs>
        <w:ind w:left="0" w:firstLine="567"/>
        <w:jc w:val="both"/>
        <w:rPr>
          <w:sz w:val="20"/>
          <w:szCs w:val="20"/>
        </w:rPr>
      </w:pPr>
      <w:r w:rsidRPr="00DD1DD3">
        <w:rPr>
          <w:sz w:val="20"/>
          <w:szCs w:val="20"/>
        </w:rPr>
        <w:t>При изменении объема услуг в соответствии с п. 1.</w:t>
      </w:r>
      <w:r w:rsidR="006A704D" w:rsidRPr="00DD1DD3">
        <w:rPr>
          <w:sz w:val="20"/>
          <w:szCs w:val="20"/>
        </w:rPr>
        <w:t>1</w:t>
      </w:r>
      <w:r w:rsidRPr="00DD1DD3">
        <w:rPr>
          <w:sz w:val="20"/>
          <w:szCs w:val="20"/>
        </w:rPr>
        <w:t xml:space="preserve">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 1.2 ч. 1 ст. 95 </w:t>
      </w:r>
      <w:r w:rsidR="00BA12A6" w:rsidRPr="00DD1DD3">
        <w:rPr>
          <w:sz w:val="20"/>
          <w:szCs w:val="20"/>
        </w:rPr>
        <w:t>Федерального закона от 05.04.2013 № 44-ФЗ</w:t>
      </w:r>
      <w:r w:rsidRPr="00DD1DD3">
        <w:rPr>
          <w:sz w:val="20"/>
          <w:szCs w:val="20"/>
        </w:rPr>
        <w:t>.</w:t>
      </w:r>
    </w:p>
    <w:p w:rsidR="00CD39D3" w:rsidRPr="00DD1DD3" w:rsidRDefault="00CD39D3" w:rsidP="00CD39D3">
      <w:pPr>
        <w:tabs>
          <w:tab w:val="left" w:pos="1134"/>
        </w:tabs>
        <w:ind w:left="360"/>
        <w:jc w:val="both"/>
        <w:rPr>
          <w:sz w:val="20"/>
          <w:szCs w:val="20"/>
        </w:rPr>
      </w:pPr>
    </w:p>
    <w:p w:rsidR="00B32E3E" w:rsidRPr="00A80AD0" w:rsidRDefault="00DC54EF" w:rsidP="00DD1DD3">
      <w:pPr>
        <w:numPr>
          <w:ilvl w:val="0"/>
          <w:numId w:val="6"/>
        </w:numPr>
        <w:jc w:val="center"/>
        <w:rPr>
          <w:sz w:val="20"/>
          <w:szCs w:val="20"/>
        </w:rPr>
      </w:pPr>
      <w:r w:rsidRPr="00A80AD0">
        <w:rPr>
          <w:b/>
          <w:sz w:val="20"/>
          <w:szCs w:val="20"/>
        </w:rPr>
        <w:t>ОТВЕТСТВЕННОСТЬ СТОРОН</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 </w:t>
      </w:r>
      <w:r w:rsidR="00F52171" w:rsidRPr="00A80AD0">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w:t>
      </w:r>
      <w:r w:rsidR="00BA12A6" w:rsidRPr="00A80AD0">
        <w:rPr>
          <w:rFonts w:ascii="Times New Roman" w:hAnsi="Times New Roman" w:cs="Times New Roman"/>
          <w:sz w:val="20"/>
          <w:szCs w:val="20"/>
        </w:rPr>
        <w:t>Федерального закона от 05.04.2013 № 44-ФЗ</w:t>
      </w:r>
      <w:r w:rsidR="00F52171" w:rsidRPr="00A80AD0">
        <w:rPr>
          <w:rFonts w:ascii="Times New Roman" w:hAnsi="Times New Roman" w:cs="Times New Roman"/>
          <w:sz w:val="20"/>
          <w:szCs w:val="20"/>
          <w:shd w:val="clear" w:color="auto" w:fill="FFFFFF"/>
        </w:rPr>
        <w:t>, Постановлением Правительства Российской Федерации от 30.08.2017 № 1042.</w:t>
      </w:r>
    </w:p>
    <w:p w:rsidR="00F52171" w:rsidRPr="00A80AD0" w:rsidRDefault="00F52171" w:rsidP="00F52171">
      <w:pPr>
        <w:pStyle w:val="af5"/>
        <w:spacing w:after="0" w:line="240" w:lineRule="auto"/>
        <w:ind w:left="0" w:right="-2" w:firstLine="567"/>
        <w:jc w:val="both"/>
        <w:rPr>
          <w:rFonts w:ascii="Times New Roman" w:hAnsi="Times New Roman" w:cs="Times New Roman"/>
          <w:sz w:val="20"/>
          <w:szCs w:val="20"/>
        </w:rPr>
      </w:pPr>
      <w:r w:rsidRPr="00A80AD0">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52171" w:rsidRPr="00A80AD0" w:rsidRDefault="00F52171" w:rsidP="00F52171">
      <w:pPr>
        <w:pStyle w:val="af5"/>
        <w:spacing w:after="0" w:line="240" w:lineRule="auto"/>
        <w:ind w:left="0" w:right="-2" w:firstLine="567"/>
        <w:jc w:val="both"/>
        <w:rPr>
          <w:rFonts w:ascii="Times New Roman" w:hAnsi="Times New Roman" w:cs="Times New Roman"/>
          <w:i/>
          <w:sz w:val="20"/>
          <w:szCs w:val="20"/>
        </w:rPr>
      </w:pPr>
      <w:r w:rsidRPr="00A80AD0">
        <w:rPr>
          <w:rFonts w:ascii="Times New Roman" w:hAnsi="Times New Roman" w:cs="Times New Roman"/>
          <w:i/>
          <w:sz w:val="20"/>
          <w:szCs w:val="20"/>
        </w:rPr>
        <w:t>а) 1000 рублей, если цена Контракта не превышает 3 млн. рублей (включительно);</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.6. </w:t>
      </w:r>
      <w:proofErr w:type="gramStart"/>
      <w:r w:rsidR="00F52171" w:rsidRPr="00A80AD0">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anchor="block_30101" w:history="1">
        <w:r w:rsidR="00F52171" w:rsidRPr="00A80AD0">
          <w:rPr>
            <w:rStyle w:val="a3"/>
            <w:rFonts w:ascii="Times New Roman" w:hAnsi="Times New Roman" w:cs="Times New Roman"/>
            <w:color w:val="auto"/>
            <w:sz w:val="20"/>
            <w:szCs w:val="20"/>
            <w:shd w:val="clear" w:color="auto" w:fill="FFFFFF"/>
          </w:rPr>
          <w:t>пунктом 1 части 1 статьи 30</w:t>
        </w:r>
      </w:hyperlink>
      <w:r w:rsidR="00F52171" w:rsidRPr="00A80AD0">
        <w:rPr>
          <w:rStyle w:val="a3"/>
          <w:rFonts w:ascii="Times New Roman" w:hAnsi="Times New Roman" w:cs="Times New Roman"/>
          <w:color w:val="auto"/>
          <w:sz w:val="20"/>
          <w:szCs w:val="20"/>
          <w:shd w:val="clear" w:color="auto" w:fill="FFFFFF"/>
        </w:rPr>
        <w:t xml:space="preserve"> </w:t>
      </w:r>
      <w:r w:rsidR="00F52171" w:rsidRPr="00A80AD0">
        <w:rPr>
          <w:rFonts w:ascii="Times New Roman" w:hAnsi="Times New Roman" w:cs="Times New Roman"/>
          <w:noProof/>
          <w:sz w:val="20"/>
          <w:szCs w:val="20"/>
        </w:rPr>
        <w:t>Федерального закона от 05.04.2013 № 44-ФЗ</w:t>
      </w:r>
      <w:r w:rsidR="00F52171" w:rsidRPr="00A80AD0">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00F52171" w:rsidRPr="00A80AD0">
        <w:rPr>
          <w:rFonts w:ascii="Times New Roman" w:hAnsi="Times New Roman" w:cs="Times New Roman"/>
          <w:sz w:val="20"/>
          <w:szCs w:val="20"/>
          <w:shd w:val="clear" w:color="auto" w:fill="FFFFFF"/>
        </w:rPr>
        <w:t xml:space="preserve"> менее 1 000 тыс. рублей.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52171" w:rsidRPr="00A80AD0" w:rsidRDefault="00F52171" w:rsidP="00F52171">
      <w:pPr>
        <w:pStyle w:val="af5"/>
        <w:spacing w:after="0" w:line="240" w:lineRule="auto"/>
        <w:ind w:left="0" w:right="-2" w:firstLine="567"/>
        <w:jc w:val="both"/>
        <w:rPr>
          <w:rFonts w:ascii="Times New Roman" w:hAnsi="Times New Roman" w:cs="Times New Roman"/>
          <w:i/>
          <w:sz w:val="20"/>
          <w:szCs w:val="20"/>
        </w:rPr>
      </w:pPr>
      <w:r w:rsidRPr="00A80AD0">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F52171" w:rsidRPr="00A80AD0" w:rsidRDefault="00DD1DD3" w:rsidP="00F52171">
      <w:pPr>
        <w:pStyle w:val="af5"/>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F52171" w:rsidRPr="00A80AD0" w:rsidRDefault="00F52171" w:rsidP="00F52171">
      <w:pPr>
        <w:pStyle w:val="af5"/>
        <w:spacing w:after="0" w:line="240" w:lineRule="auto"/>
        <w:ind w:left="0" w:firstLine="567"/>
        <w:jc w:val="both"/>
        <w:rPr>
          <w:rFonts w:ascii="Times New Roman" w:hAnsi="Times New Roman" w:cs="Times New Roman"/>
          <w:i/>
          <w:sz w:val="20"/>
          <w:szCs w:val="20"/>
        </w:rPr>
      </w:pPr>
      <w:r w:rsidRPr="00A80AD0">
        <w:rPr>
          <w:rFonts w:ascii="Times New Roman" w:hAnsi="Times New Roman" w:cs="Times New Roman"/>
          <w:i/>
          <w:sz w:val="20"/>
          <w:szCs w:val="20"/>
        </w:rPr>
        <w:t>а) 1000 рублей, если цена Контракта не превышает 3 млн. рублей;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.10. </w:t>
      </w:r>
      <w:proofErr w:type="gramStart"/>
      <w:r w:rsidR="00F52171" w:rsidRPr="00A80AD0">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F52171" w:rsidRPr="00A80AD0">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52171" w:rsidRPr="00A80AD0" w:rsidRDefault="00DD1DD3" w:rsidP="00F52171">
      <w:pPr>
        <w:pStyle w:val="af5"/>
        <w:shd w:val="clear" w:color="auto" w:fill="FFFFFF"/>
        <w:tabs>
          <w:tab w:val="left" w:pos="567"/>
          <w:tab w:val="left" w:pos="1200"/>
          <w:tab w:val="left" w:leader="underscore" w:pos="5054"/>
        </w:tabs>
        <w:spacing w:after="0" w:line="240" w:lineRule="auto"/>
        <w:ind w:left="0" w:firstLine="567"/>
        <w:jc w:val="both"/>
        <w:rPr>
          <w:rFonts w:ascii="Times New Roman" w:hAnsi="Times New Roman" w:cs="Times New Roman"/>
          <w:iCs/>
          <w:sz w:val="20"/>
          <w:szCs w:val="20"/>
        </w:rPr>
      </w:pPr>
      <w:r>
        <w:rPr>
          <w:rFonts w:ascii="Times New Roman" w:hAnsi="Times New Roman" w:cs="Times New Roman"/>
          <w:iCs/>
          <w:sz w:val="20"/>
          <w:szCs w:val="20"/>
        </w:rPr>
        <w:t>5</w:t>
      </w:r>
      <w:r w:rsidR="00F52171" w:rsidRPr="00A80AD0">
        <w:rPr>
          <w:rFonts w:ascii="Times New Roman" w:hAnsi="Times New Roman" w:cs="Times New Roman"/>
          <w:iCs/>
          <w:sz w:val="20"/>
          <w:szCs w:val="20"/>
        </w:rPr>
        <w:t xml:space="preserve">.11.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00F52171" w:rsidRPr="00A80AD0">
        <w:rPr>
          <w:rFonts w:ascii="Times New Roman" w:hAnsi="Times New Roman" w:cs="Times New Roman"/>
          <w:iCs/>
          <w:sz w:val="20"/>
          <w:szCs w:val="20"/>
        </w:rPr>
        <w:t>с даты получения</w:t>
      </w:r>
      <w:proofErr w:type="gramEnd"/>
      <w:r w:rsidR="00F52171" w:rsidRPr="00A80AD0">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F52171" w:rsidRPr="00A80AD0" w:rsidRDefault="00DD1DD3" w:rsidP="00F52171">
      <w:pPr>
        <w:pStyle w:val="af5"/>
        <w:shd w:val="clear" w:color="auto" w:fill="FFFFFF"/>
        <w:tabs>
          <w:tab w:val="left" w:pos="567"/>
          <w:tab w:val="left" w:pos="1200"/>
          <w:tab w:val="left" w:leader="underscore" w:pos="5054"/>
        </w:tabs>
        <w:spacing w:after="0" w:line="240" w:lineRule="auto"/>
        <w:ind w:left="0" w:firstLine="567"/>
        <w:jc w:val="both"/>
        <w:rPr>
          <w:rFonts w:ascii="Times New Roman" w:hAnsi="Times New Roman" w:cs="Times New Roman"/>
          <w:iCs/>
          <w:sz w:val="20"/>
          <w:szCs w:val="20"/>
        </w:rPr>
      </w:pPr>
      <w:r>
        <w:rPr>
          <w:rFonts w:ascii="Times New Roman" w:hAnsi="Times New Roman" w:cs="Times New Roman"/>
          <w:iCs/>
          <w:sz w:val="20"/>
          <w:szCs w:val="20"/>
        </w:rPr>
        <w:t>5</w:t>
      </w:r>
      <w:r w:rsidR="00F52171" w:rsidRPr="00A80AD0">
        <w:rPr>
          <w:rFonts w:ascii="Times New Roman" w:hAnsi="Times New Roman" w:cs="Times New Roman"/>
          <w:iCs/>
          <w:sz w:val="20"/>
          <w:szCs w:val="20"/>
        </w:rPr>
        <w:t xml:space="preserve">.12.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00F52171" w:rsidRPr="00A80AD0">
        <w:rPr>
          <w:rFonts w:ascii="Times New Roman" w:hAnsi="Times New Roman" w:cs="Times New Roman"/>
          <w:iCs/>
          <w:sz w:val="20"/>
          <w:szCs w:val="20"/>
        </w:rPr>
        <w:t xml:space="preserve">пени) </w:t>
      </w:r>
      <w:proofErr w:type="gramEnd"/>
      <w:r w:rsidR="00F52171" w:rsidRPr="00A80AD0">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F52171" w:rsidRPr="00A80AD0" w:rsidRDefault="00DD1DD3" w:rsidP="00F52171">
      <w:pPr>
        <w:pStyle w:val="af5"/>
        <w:shd w:val="clear" w:color="auto" w:fill="FFFFFF"/>
        <w:spacing w:after="0" w:line="240" w:lineRule="auto"/>
        <w:ind w:left="0" w:firstLine="567"/>
        <w:jc w:val="both"/>
        <w:rPr>
          <w:rFonts w:ascii="Times New Roman" w:hAnsi="Times New Roman" w:cs="Times New Roman"/>
          <w:noProof/>
          <w:sz w:val="20"/>
          <w:szCs w:val="20"/>
        </w:rPr>
      </w:pPr>
      <w:r>
        <w:rPr>
          <w:rFonts w:ascii="Times New Roman" w:hAnsi="Times New Roman" w:cs="Times New Roman"/>
          <w:noProof/>
          <w:sz w:val="20"/>
          <w:szCs w:val="20"/>
        </w:rPr>
        <w:t>5</w:t>
      </w:r>
      <w:r w:rsidR="00F52171" w:rsidRPr="00A80AD0">
        <w:rPr>
          <w:rFonts w:ascii="Times New Roman" w:hAnsi="Times New Roman" w:cs="Times New Roman"/>
          <w:noProof/>
          <w:sz w:val="20"/>
          <w:szCs w:val="20"/>
        </w:rPr>
        <w:t>.13.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lastRenderedPageBreak/>
        <w:t>5</w:t>
      </w:r>
      <w:r w:rsidR="00F52171" w:rsidRPr="00A80AD0">
        <w:rPr>
          <w:rFonts w:ascii="Times New Roman" w:hAnsi="Times New Roman" w:cs="Times New Roman"/>
          <w:sz w:val="20"/>
          <w:szCs w:val="20"/>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.17. Сторона, несвоевременно направившая извещение, предусмотренное в п. </w:t>
      </w:r>
      <w:r w:rsidR="001A6AB6" w:rsidRPr="00A80AD0">
        <w:rPr>
          <w:rFonts w:ascii="Times New Roman" w:hAnsi="Times New Roman" w:cs="Times New Roman"/>
          <w:sz w:val="20"/>
          <w:szCs w:val="20"/>
        </w:rPr>
        <w:t>4</w:t>
      </w:r>
      <w:r w:rsidR="00F52171" w:rsidRPr="00A80AD0">
        <w:rPr>
          <w:rFonts w:ascii="Times New Roman" w:hAnsi="Times New Roman" w:cs="Times New Roman"/>
          <w:sz w:val="20"/>
          <w:szCs w:val="20"/>
        </w:rPr>
        <w:t xml:space="preserve">.16. </w:t>
      </w:r>
      <w:proofErr w:type="gramStart"/>
      <w:r w:rsidR="00F52171" w:rsidRPr="00A80AD0">
        <w:rPr>
          <w:rFonts w:ascii="Times New Roman" w:hAnsi="Times New Roman" w:cs="Times New Roman"/>
          <w:sz w:val="20"/>
          <w:szCs w:val="20"/>
        </w:rPr>
        <w:t>Контракта, возмещает другой Стороне понесенные последней убытки.</w:t>
      </w:r>
      <w:proofErr w:type="gramEnd"/>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264863" w:rsidRPr="00A80AD0" w:rsidRDefault="00DD1DD3" w:rsidP="00264863">
      <w:pPr>
        <w:jc w:val="center"/>
        <w:rPr>
          <w:b/>
          <w:sz w:val="20"/>
          <w:szCs w:val="20"/>
        </w:rPr>
      </w:pPr>
      <w:r>
        <w:rPr>
          <w:b/>
          <w:sz w:val="20"/>
          <w:szCs w:val="20"/>
        </w:rPr>
        <w:t>6</w:t>
      </w:r>
      <w:r w:rsidR="00DC54EF" w:rsidRPr="00A80AD0">
        <w:rPr>
          <w:b/>
          <w:sz w:val="20"/>
          <w:szCs w:val="20"/>
        </w:rPr>
        <w:t>. ОБСТОЯТЕЛЬСТВА НЕПРЕОДОЛИМОЙ СИЛЫ</w:t>
      </w:r>
    </w:p>
    <w:p w:rsidR="00264863" w:rsidRPr="00A80AD0" w:rsidRDefault="00DD1DD3" w:rsidP="00264863">
      <w:pPr>
        <w:ind w:firstLine="567"/>
        <w:jc w:val="both"/>
        <w:rPr>
          <w:sz w:val="20"/>
          <w:szCs w:val="20"/>
        </w:rPr>
      </w:pPr>
      <w:r>
        <w:rPr>
          <w:sz w:val="20"/>
          <w:szCs w:val="20"/>
        </w:rPr>
        <w:t>6</w:t>
      </w:r>
      <w:r w:rsidR="00264863" w:rsidRPr="00A80AD0">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64863" w:rsidRPr="00A80AD0" w:rsidRDefault="00DD1DD3" w:rsidP="00264863">
      <w:pPr>
        <w:ind w:firstLine="567"/>
        <w:jc w:val="both"/>
        <w:rPr>
          <w:sz w:val="20"/>
          <w:szCs w:val="20"/>
        </w:rPr>
      </w:pPr>
      <w:r>
        <w:rPr>
          <w:sz w:val="20"/>
          <w:szCs w:val="20"/>
        </w:rPr>
        <w:t>6</w:t>
      </w:r>
      <w:r w:rsidR="00264863" w:rsidRPr="00A80AD0">
        <w:rPr>
          <w:sz w:val="20"/>
          <w:szCs w:val="20"/>
        </w:rPr>
        <w:t>.2.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64863" w:rsidRPr="00A80AD0" w:rsidRDefault="00DD1DD3" w:rsidP="00264863">
      <w:pPr>
        <w:jc w:val="center"/>
        <w:rPr>
          <w:b/>
          <w:sz w:val="20"/>
          <w:szCs w:val="20"/>
        </w:rPr>
      </w:pPr>
      <w:r>
        <w:rPr>
          <w:b/>
          <w:sz w:val="20"/>
          <w:szCs w:val="20"/>
        </w:rPr>
        <w:t>7</w:t>
      </w:r>
      <w:r w:rsidR="00DC54EF" w:rsidRPr="00A80AD0">
        <w:rPr>
          <w:b/>
          <w:sz w:val="20"/>
          <w:szCs w:val="20"/>
        </w:rPr>
        <w:t>. ПОРЯДОК УРЕГУЛИРОВАНИЯ СПОРОВ</w:t>
      </w:r>
    </w:p>
    <w:p w:rsidR="00264863" w:rsidRPr="00A80AD0" w:rsidRDefault="00DD1DD3" w:rsidP="00264863">
      <w:pPr>
        <w:ind w:firstLine="567"/>
        <w:jc w:val="both"/>
        <w:rPr>
          <w:sz w:val="20"/>
          <w:szCs w:val="20"/>
        </w:rPr>
      </w:pPr>
      <w:r>
        <w:rPr>
          <w:sz w:val="20"/>
          <w:szCs w:val="20"/>
        </w:rPr>
        <w:t>7</w:t>
      </w:r>
      <w:r w:rsidR="00264863" w:rsidRPr="00A80AD0">
        <w:rPr>
          <w:sz w:val="20"/>
          <w:szCs w:val="20"/>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264863" w:rsidRPr="00A80AD0" w:rsidRDefault="00DD1DD3" w:rsidP="00264863">
      <w:pPr>
        <w:ind w:firstLine="567"/>
        <w:jc w:val="both"/>
        <w:rPr>
          <w:sz w:val="20"/>
          <w:szCs w:val="20"/>
        </w:rPr>
      </w:pPr>
      <w:r>
        <w:rPr>
          <w:sz w:val="20"/>
          <w:szCs w:val="20"/>
        </w:rPr>
        <w:t>7</w:t>
      </w:r>
      <w:r w:rsidR="00264863" w:rsidRPr="00A80AD0">
        <w:rPr>
          <w:sz w:val="20"/>
          <w:szCs w:val="20"/>
        </w:rPr>
        <w:t>.2. В случае наличия споров, разногласий и претензий относительно исполнения одной из Сторон своих обязатель</w:t>
      </w:r>
      <w:proofErr w:type="gramStart"/>
      <w:r w:rsidR="00264863" w:rsidRPr="00A80AD0">
        <w:rPr>
          <w:sz w:val="20"/>
          <w:szCs w:val="20"/>
        </w:rPr>
        <w:t>ств др</w:t>
      </w:r>
      <w:proofErr w:type="gramEnd"/>
      <w:r w:rsidR="00264863" w:rsidRPr="00A80AD0">
        <w:rPr>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264863" w:rsidRPr="00A80AD0">
        <w:rPr>
          <w:sz w:val="20"/>
          <w:szCs w:val="20"/>
        </w:rPr>
        <w:t>с даты</w:t>
      </w:r>
      <w:proofErr w:type="gramEnd"/>
      <w:r w:rsidR="00264863" w:rsidRPr="00A80AD0">
        <w:rPr>
          <w:sz w:val="20"/>
          <w:szCs w:val="20"/>
        </w:rPr>
        <w:t xml:space="preserve"> ее получения.</w:t>
      </w:r>
    </w:p>
    <w:p w:rsidR="00264863" w:rsidRPr="00A80AD0" w:rsidRDefault="00DD1DD3" w:rsidP="00264863">
      <w:pPr>
        <w:ind w:firstLine="567"/>
        <w:jc w:val="both"/>
        <w:rPr>
          <w:sz w:val="20"/>
          <w:szCs w:val="20"/>
        </w:rPr>
      </w:pPr>
      <w:r>
        <w:rPr>
          <w:sz w:val="20"/>
          <w:szCs w:val="20"/>
        </w:rPr>
        <w:t>7</w:t>
      </w:r>
      <w:r w:rsidR="00264863" w:rsidRPr="00A80AD0">
        <w:rPr>
          <w:sz w:val="20"/>
          <w:szCs w:val="20"/>
        </w:rPr>
        <w:t>.3. Любые споры, не урегулированные во внесудебном порядке, разрешаются в Арбитражном суде Кировской области</w:t>
      </w:r>
    </w:p>
    <w:p w:rsidR="00264863" w:rsidRPr="00A80AD0" w:rsidRDefault="00DD1DD3" w:rsidP="00264863">
      <w:pPr>
        <w:jc w:val="center"/>
        <w:rPr>
          <w:b/>
          <w:sz w:val="20"/>
          <w:szCs w:val="20"/>
        </w:rPr>
      </w:pPr>
      <w:r>
        <w:rPr>
          <w:b/>
          <w:sz w:val="20"/>
          <w:szCs w:val="20"/>
        </w:rPr>
        <w:t>8</w:t>
      </w:r>
      <w:r w:rsidR="00DC54EF" w:rsidRPr="00A80AD0">
        <w:rPr>
          <w:b/>
          <w:sz w:val="20"/>
          <w:szCs w:val="20"/>
        </w:rPr>
        <w:t>. АНТИКОРРУПЦИОННАЯ ОГОВОРКА</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.1. </w:t>
      </w:r>
      <w:proofErr w:type="gramStart"/>
      <w:r w:rsidR="00264863" w:rsidRPr="00A80AD0">
        <w:rPr>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64863" w:rsidRPr="00A80AD0" w:rsidRDefault="00DD1DD3" w:rsidP="00264863">
      <w:pPr>
        <w:ind w:firstLine="567"/>
        <w:jc w:val="both"/>
        <w:rPr>
          <w:sz w:val="20"/>
          <w:szCs w:val="20"/>
        </w:rPr>
      </w:pPr>
      <w:r>
        <w:rPr>
          <w:sz w:val="20"/>
          <w:szCs w:val="20"/>
        </w:rPr>
        <w:t>8</w:t>
      </w:r>
      <w:r w:rsidR="00264863" w:rsidRPr="00A80AD0">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264863" w:rsidRPr="00A80AD0">
        <w:rPr>
          <w:sz w:val="20"/>
          <w:szCs w:val="20"/>
        </w:rPr>
        <w:t>с даты направления</w:t>
      </w:r>
      <w:proofErr w:type="gramEnd"/>
      <w:r w:rsidR="00264863" w:rsidRPr="00A80AD0">
        <w:rPr>
          <w:sz w:val="20"/>
          <w:szCs w:val="20"/>
        </w:rPr>
        <w:t xml:space="preserve"> письменного уведомления.</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.4. </w:t>
      </w:r>
      <w:proofErr w:type="gramStart"/>
      <w:r w:rsidR="00264863" w:rsidRPr="00A80AD0">
        <w:rPr>
          <w:sz w:val="20"/>
          <w:szCs w:val="20"/>
        </w:rPr>
        <w:t>В письменном уведомлении Сторона обязана сослаться на обоснованные факты или предоставить матери8алы,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264863" w:rsidRPr="00A80AD0">
        <w:rPr>
          <w:sz w:val="20"/>
          <w:szCs w:val="20"/>
        </w:rPr>
        <w:t xml:space="preserve"> легализации (отмыванию) доходов, полученных преступным путем.</w:t>
      </w:r>
    </w:p>
    <w:p w:rsidR="00264863" w:rsidRPr="00A80AD0" w:rsidRDefault="00DD1DD3" w:rsidP="005D7468">
      <w:pPr>
        <w:ind w:firstLine="567"/>
        <w:jc w:val="both"/>
        <w:rPr>
          <w:sz w:val="20"/>
          <w:szCs w:val="20"/>
        </w:rPr>
      </w:pPr>
      <w:r>
        <w:rPr>
          <w:sz w:val="20"/>
          <w:szCs w:val="20"/>
        </w:rPr>
        <w:t>8</w:t>
      </w:r>
      <w:r w:rsidR="00264863" w:rsidRPr="00A80AD0">
        <w:rPr>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32E3E" w:rsidRPr="00DD1DD3" w:rsidRDefault="00DC54EF" w:rsidP="00DD1DD3">
      <w:pPr>
        <w:pStyle w:val="af5"/>
        <w:numPr>
          <w:ilvl w:val="0"/>
          <w:numId w:val="7"/>
        </w:numPr>
        <w:spacing w:after="0" w:line="240" w:lineRule="auto"/>
        <w:ind w:left="0" w:firstLine="567"/>
        <w:jc w:val="center"/>
        <w:rPr>
          <w:rFonts w:ascii="Times New Roman" w:hAnsi="Times New Roman" w:cs="Times New Roman"/>
          <w:sz w:val="20"/>
          <w:szCs w:val="20"/>
        </w:rPr>
      </w:pPr>
      <w:r w:rsidRPr="00DD1DD3">
        <w:rPr>
          <w:rFonts w:ascii="Times New Roman" w:hAnsi="Times New Roman" w:cs="Times New Roman"/>
          <w:b/>
          <w:sz w:val="20"/>
          <w:szCs w:val="20"/>
        </w:rPr>
        <w:t>ПРОЧИЕ УСЛОВИЯ</w:t>
      </w:r>
    </w:p>
    <w:p w:rsidR="00DD1DD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proofErr w:type="gramStart"/>
      <w:r w:rsidRPr="00DD1DD3">
        <w:rPr>
          <w:rFonts w:ascii="Times New Roman" w:hAnsi="Times New Roman" w:cs="Times New Roman"/>
          <w:sz w:val="20"/>
          <w:szCs w:val="20"/>
        </w:rPr>
        <w:lastRenderedPageBreak/>
        <w:t>Контракт вступает в силу со дня его подписания обеими Сторонами и действует по 31.12.</w:t>
      </w:r>
      <w:r w:rsidR="002E0897" w:rsidRPr="00DD1DD3">
        <w:rPr>
          <w:rFonts w:ascii="Times New Roman" w:hAnsi="Times New Roman" w:cs="Times New Roman"/>
          <w:sz w:val="20"/>
          <w:szCs w:val="20"/>
        </w:rPr>
        <w:t>2026</w:t>
      </w:r>
      <w:r w:rsidRPr="00DD1DD3">
        <w:rPr>
          <w:rFonts w:ascii="Times New Roman" w:hAnsi="Times New Roman" w:cs="Times New Roman"/>
          <w:sz w:val="20"/>
          <w:szCs w:val="20"/>
        </w:rPr>
        <w:t xml:space="preserve"> г. 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 в том числе обязательств по оплате услуг, гарантийных обязательств, обязательств по возмещению убытков и выплате неустойки (штрафа, пени).</w:t>
      </w:r>
      <w:proofErr w:type="gramEnd"/>
    </w:p>
    <w:p w:rsidR="0026486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rsidR="0026486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64863" w:rsidRPr="00DD1DD3" w:rsidRDefault="00B32E3E" w:rsidP="00DD1DD3">
      <w:pPr>
        <w:pStyle w:val="af5"/>
        <w:numPr>
          <w:ilvl w:val="2"/>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При снижении цены контракта без изменения предусмотренных контрактом объема, качества оказываемых услуг и иных условий контракта;</w:t>
      </w:r>
    </w:p>
    <w:p w:rsidR="00B32E3E" w:rsidRPr="00DD1DD3" w:rsidRDefault="00B32E3E" w:rsidP="00DD1DD3">
      <w:pPr>
        <w:pStyle w:val="af5"/>
        <w:numPr>
          <w:ilvl w:val="2"/>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Если по предложению Заказчика увеличивается предусмотренный контрактом объем услуг не более</w:t>
      </w:r>
      <w:proofErr w:type="gramStart"/>
      <w:r w:rsidRPr="00DD1DD3">
        <w:rPr>
          <w:rFonts w:ascii="Times New Roman" w:hAnsi="Times New Roman" w:cs="Times New Roman"/>
          <w:sz w:val="20"/>
          <w:szCs w:val="20"/>
        </w:rPr>
        <w:t>,</w:t>
      </w:r>
      <w:proofErr w:type="gramEnd"/>
      <w:r w:rsidRPr="00DD1DD3">
        <w:rPr>
          <w:rFonts w:ascii="Times New Roman" w:hAnsi="Times New Roman" w:cs="Times New Roman"/>
          <w:sz w:val="20"/>
          <w:szCs w:val="20"/>
        </w:rPr>
        <w:t xml:space="preserve">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DD1DD3">
        <w:rPr>
          <w:rFonts w:ascii="Times New Roman" w:hAnsi="Times New Roman" w:cs="Times New Roman"/>
          <w:sz w:val="20"/>
          <w:szCs w:val="20"/>
        </w:rPr>
        <w:t>положений бюджетного законодательства Российской Федерации цены контракта</w:t>
      </w:r>
      <w:proofErr w:type="gramEnd"/>
      <w:r w:rsidRPr="00DD1DD3">
        <w:rPr>
          <w:rFonts w:ascii="Times New Roman" w:hAnsi="Times New Roman"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1DD3">
        <w:rPr>
          <w:rFonts w:ascii="Times New Roman" w:hAnsi="Times New Roman" w:cs="Times New Roman"/>
          <w:sz w:val="20"/>
          <w:szCs w:val="20"/>
        </w:rPr>
        <w:t>предусмотренных</w:t>
      </w:r>
      <w:proofErr w:type="gramEnd"/>
      <w:r w:rsidRPr="00DD1DD3">
        <w:rPr>
          <w:rFonts w:ascii="Times New Roman" w:hAnsi="Times New Roman"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товара/услуги или цена единицы товара/</w:t>
      </w:r>
      <w:proofErr w:type="gramStart"/>
      <w:r w:rsidRPr="00DD1DD3">
        <w:rPr>
          <w:rFonts w:ascii="Times New Roman" w:hAnsi="Times New Roman" w:cs="Times New Roman"/>
          <w:sz w:val="20"/>
          <w:szCs w:val="20"/>
        </w:rPr>
        <w:t>услуги</w:t>
      </w:r>
      <w:proofErr w:type="gramEnd"/>
      <w:r w:rsidRPr="00DD1DD3">
        <w:rPr>
          <w:rFonts w:ascii="Times New Roman" w:hAnsi="Times New Roman" w:cs="Times New Roman"/>
          <w:sz w:val="20"/>
          <w:szCs w:val="20"/>
        </w:rPr>
        <w:t xml:space="preserve"> при уменьшении предусмотренного контрактом количества поставляемого товара/услуги должна определяться как частное от деления первоначальной цены контракта на предусмотренное в контракте количество такого товара/услуги.</w:t>
      </w:r>
    </w:p>
    <w:p w:rsidR="00B32E3E"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5-дневный срок после их осуществления.</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 xml:space="preserve">Настоящий контракт составлен в двух экземплярах, имеющих одинаковую юридическую силу, по одному экземпляру для каждой из сторон.  </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Стороны согласовали возможность подписания настоящего контракта, счетов (в том числе корректировочных, исправительных), актов оказанных услуг, актов сверки расчетов,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электронно-цифровой подписи (далее - ЭЦП) через Оператора электронного документооборота.</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Стороны признают, что используемые Сторонами электронные документы, подписанные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w:t>
      </w:r>
    </w:p>
    <w:p w:rsidR="00B32E3E" w:rsidRPr="00DD1DD3" w:rsidRDefault="00B32E3E" w:rsidP="00DD1DD3">
      <w:pPr>
        <w:numPr>
          <w:ilvl w:val="1"/>
          <w:numId w:val="7"/>
        </w:numPr>
        <w:tabs>
          <w:tab w:val="left" w:pos="1134"/>
        </w:tabs>
        <w:ind w:left="0" w:firstLine="567"/>
        <w:jc w:val="both"/>
        <w:rPr>
          <w:sz w:val="20"/>
          <w:szCs w:val="20"/>
        </w:rPr>
      </w:pPr>
      <w:proofErr w:type="gramStart"/>
      <w:r w:rsidRPr="00DD1DD3">
        <w:rPr>
          <w:sz w:val="20"/>
          <w:szCs w:val="20"/>
        </w:rPr>
        <w:t>Обработка персональных данных пользователей, осуществляется в целях исполнения срочного контракта на оказание телематических услуг связи,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данных»; Федерального закона №126 ФЗ «О связи», Правил оказания услуг связи.</w:t>
      </w:r>
      <w:proofErr w:type="gramEnd"/>
    </w:p>
    <w:p w:rsidR="00245D37" w:rsidRPr="00A80AD0" w:rsidRDefault="00DD1DD3" w:rsidP="00245D37">
      <w:pPr>
        <w:ind w:firstLine="708"/>
        <w:rPr>
          <w:b/>
          <w:sz w:val="20"/>
          <w:szCs w:val="20"/>
        </w:rPr>
      </w:pPr>
      <w:r>
        <w:rPr>
          <w:b/>
          <w:sz w:val="20"/>
          <w:szCs w:val="20"/>
        </w:rPr>
        <w:t>10</w:t>
      </w:r>
      <w:r w:rsidR="00245D37" w:rsidRPr="00A80AD0">
        <w:rPr>
          <w:b/>
          <w:sz w:val="20"/>
          <w:szCs w:val="20"/>
        </w:rPr>
        <w:t>. ЮРИДИЧЕСКИЕ АДРЕСА, БАНКОВСКИЕ РЕКВИЗИТЫ И ПОДПИСИ СТОРОН.</w:t>
      </w:r>
    </w:p>
    <w:tbl>
      <w:tblPr>
        <w:tblW w:w="9747" w:type="dxa"/>
        <w:tblLayout w:type="fixed"/>
        <w:tblLook w:val="00A0" w:firstRow="1" w:lastRow="0" w:firstColumn="1" w:lastColumn="0" w:noHBand="0" w:noVBand="0"/>
      </w:tblPr>
      <w:tblGrid>
        <w:gridCol w:w="4928"/>
        <w:gridCol w:w="4819"/>
      </w:tblGrid>
      <w:tr w:rsidR="00A80AD0" w:rsidRPr="00A80AD0" w:rsidTr="00437C39">
        <w:trPr>
          <w:trHeight w:val="4494"/>
        </w:trPr>
        <w:tc>
          <w:tcPr>
            <w:tcW w:w="4928" w:type="dxa"/>
          </w:tcPr>
          <w:p w:rsidR="00245D37" w:rsidRPr="00A80AD0" w:rsidRDefault="00245D37" w:rsidP="00437C39">
            <w:pPr>
              <w:rPr>
                <w:sz w:val="20"/>
                <w:szCs w:val="20"/>
              </w:rPr>
            </w:pPr>
            <w:r w:rsidRPr="00A80AD0">
              <w:rPr>
                <w:bCs/>
                <w:sz w:val="20"/>
                <w:szCs w:val="20"/>
              </w:rPr>
              <w:t>ЗАКАЗЧИК</w:t>
            </w:r>
          </w:p>
          <w:p w:rsidR="00302058" w:rsidRPr="00A80AD0" w:rsidRDefault="00302058" w:rsidP="00302058">
            <w:pPr>
              <w:jc w:val="both"/>
              <w:rPr>
                <w:sz w:val="20"/>
                <w:szCs w:val="20"/>
              </w:rPr>
            </w:pPr>
            <w:r w:rsidRPr="00A80AD0">
              <w:rPr>
                <w:sz w:val="20"/>
                <w:szCs w:val="20"/>
              </w:rPr>
              <w:t>Наименование: Муниципальное казенное дошкольное образовательное учреждение «Детский сад № 58» города Кирова</w:t>
            </w:r>
          </w:p>
          <w:p w:rsidR="00302058" w:rsidRPr="00A80AD0" w:rsidRDefault="00302058" w:rsidP="00302058">
            <w:pPr>
              <w:rPr>
                <w:sz w:val="20"/>
                <w:szCs w:val="20"/>
              </w:rPr>
            </w:pPr>
            <w:r w:rsidRPr="00A80AD0">
              <w:rPr>
                <w:sz w:val="20"/>
                <w:szCs w:val="20"/>
              </w:rPr>
              <w:t>Юридический адрес: 610044,  г. Киров  ул. Мира 32</w:t>
            </w:r>
          </w:p>
          <w:p w:rsidR="00302058" w:rsidRPr="00A80AD0" w:rsidRDefault="00302058" w:rsidP="00302058">
            <w:pPr>
              <w:rPr>
                <w:sz w:val="20"/>
                <w:szCs w:val="20"/>
              </w:rPr>
            </w:pPr>
            <w:r w:rsidRPr="00A80AD0">
              <w:rPr>
                <w:sz w:val="20"/>
                <w:szCs w:val="20"/>
              </w:rPr>
              <w:t xml:space="preserve">Почтовый адрес: 610044, г. Киров  ул. Мира 32  </w:t>
            </w:r>
          </w:p>
          <w:p w:rsidR="00302058" w:rsidRPr="00A80AD0" w:rsidRDefault="00302058" w:rsidP="00302058">
            <w:pPr>
              <w:rPr>
                <w:sz w:val="20"/>
                <w:szCs w:val="20"/>
              </w:rPr>
            </w:pPr>
            <w:r w:rsidRPr="00A80AD0">
              <w:rPr>
                <w:sz w:val="20"/>
                <w:szCs w:val="20"/>
              </w:rPr>
              <w:t>Тел. 29-60-90  Факс. 53-01-16</w:t>
            </w:r>
          </w:p>
          <w:p w:rsidR="00302058" w:rsidRPr="00A80AD0" w:rsidRDefault="00302058" w:rsidP="00302058">
            <w:pPr>
              <w:rPr>
                <w:sz w:val="20"/>
                <w:szCs w:val="20"/>
              </w:rPr>
            </w:pPr>
            <w:r w:rsidRPr="00A80AD0">
              <w:rPr>
                <w:sz w:val="20"/>
                <w:szCs w:val="20"/>
              </w:rPr>
              <w:t>Эл</w:t>
            </w:r>
            <w:proofErr w:type="gramStart"/>
            <w:r w:rsidRPr="00A80AD0">
              <w:rPr>
                <w:sz w:val="20"/>
                <w:szCs w:val="20"/>
              </w:rPr>
              <w:t>.</w:t>
            </w:r>
            <w:proofErr w:type="gramEnd"/>
            <w:r w:rsidRPr="00A80AD0">
              <w:rPr>
                <w:sz w:val="20"/>
                <w:szCs w:val="20"/>
              </w:rPr>
              <w:t xml:space="preserve"> </w:t>
            </w:r>
            <w:proofErr w:type="gramStart"/>
            <w:r w:rsidRPr="00A80AD0">
              <w:rPr>
                <w:sz w:val="20"/>
                <w:szCs w:val="20"/>
              </w:rPr>
              <w:t>а</w:t>
            </w:r>
            <w:proofErr w:type="gramEnd"/>
            <w:r w:rsidRPr="00A80AD0">
              <w:rPr>
                <w:sz w:val="20"/>
                <w:szCs w:val="20"/>
              </w:rPr>
              <w:t xml:space="preserve">дрес </w:t>
            </w:r>
            <w:proofErr w:type="spellStart"/>
            <w:r w:rsidRPr="00A80AD0">
              <w:rPr>
                <w:sz w:val="20"/>
                <w:szCs w:val="20"/>
                <w:lang w:val="en-US"/>
              </w:rPr>
              <w:t>dou</w:t>
            </w:r>
            <w:proofErr w:type="spellEnd"/>
            <w:r w:rsidRPr="00A80AD0">
              <w:rPr>
                <w:sz w:val="20"/>
                <w:szCs w:val="20"/>
              </w:rPr>
              <w:t>58@</w:t>
            </w:r>
            <w:proofErr w:type="spellStart"/>
            <w:r w:rsidRPr="00A80AD0">
              <w:rPr>
                <w:sz w:val="20"/>
                <w:szCs w:val="20"/>
                <w:lang w:val="en-US"/>
              </w:rPr>
              <w:t>kirovedu</w:t>
            </w:r>
            <w:proofErr w:type="spellEnd"/>
            <w:r w:rsidRPr="00A80AD0">
              <w:rPr>
                <w:sz w:val="20"/>
                <w:szCs w:val="20"/>
              </w:rPr>
              <w:t>.</w:t>
            </w:r>
            <w:proofErr w:type="spellStart"/>
            <w:r w:rsidRPr="00A80AD0">
              <w:rPr>
                <w:sz w:val="20"/>
                <w:szCs w:val="20"/>
                <w:lang w:val="en-US"/>
              </w:rPr>
              <w:t>ru</w:t>
            </w:r>
            <w:proofErr w:type="spellEnd"/>
          </w:p>
          <w:p w:rsidR="00302058" w:rsidRPr="00A80AD0" w:rsidRDefault="00302058" w:rsidP="00302058">
            <w:pPr>
              <w:rPr>
                <w:sz w:val="20"/>
                <w:szCs w:val="20"/>
              </w:rPr>
            </w:pPr>
            <w:r w:rsidRPr="00A80AD0">
              <w:rPr>
                <w:sz w:val="20"/>
                <w:szCs w:val="20"/>
              </w:rPr>
              <w:t>ИНН 4347033514</w:t>
            </w:r>
          </w:p>
          <w:p w:rsidR="00302058" w:rsidRPr="00A80AD0" w:rsidRDefault="00302058" w:rsidP="00302058">
            <w:pPr>
              <w:rPr>
                <w:sz w:val="20"/>
                <w:szCs w:val="20"/>
              </w:rPr>
            </w:pPr>
            <w:r w:rsidRPr="00A80AD0">
              <w:rPr>
                <w:sz w:val="20"/>
                <w:szCs w:val="20"/>
              </w:rPr>
              <w:t>КПП 434501001</w:t>
            </w:r>
          </w:p>
          <w:p w:rsidR="00302058" w:rsidRPr="00A80AD0" w:rsidRDefault="00302058" w:rsidP="00302058">
            <w:pPr>
              <w:rPr>
                <w:sz w:val="20"/>
                <w:szCs w:val="20"/>
              </w:rPr>
            </w:pPr>
            <w:r w:rsidRPr="00A80AD0">
              <w:rPr>
                <w:sz w:val="20"/>
                <w:szCs w:val="20"/>
              </w:rPr>
              <w:t>Департамент финансов администрации города</w:t>
            </w:r>
          </w:p>
          <w:p w:rsidR="00302058" w:rsidRPr="00A80AD0" w:rsidRDefault="00302058" w:rsidP="00302058">
            <w:pPr>
              <w:rPr>
                <w:sz w:val="20"/>
                <w:szCs w:val="20"/>
              </w:rPr>
            </w:pPr>
            <w:r w:rsidRPr="00A80AD0">
              <w:rPr>
                <w:sz w:val="20"/>
                <w:szCs w:val="20"/>
              </w:rPr>
              <w:t xml:space="preserve"> Кирова (МКДОУ №58 </w:t>
            </w:r>
            <w:proofErr w:type="spellStart"/>
            <w:r w:rsidRPr="00A80AD0">
              <w:rPr>
                <w:sz w:val="20"/>
                <w:szCs w:val="20"/>
              </w:rPr>
              <w:t>г</w:t>
            </w:r>
            <w:proofErr w:type="gramStart"/>
            <w:r w:rsidRPr="00A80AD0">
              <w:rPr>
                <w:sz w:val="20"/>
                <w:szCs w:val="20"/>
              </w:rPr>
              <w:t>.К</w:t>
            </w:r>
            <w:proofErr w:type="gramEnd"/>
            <w:r w:rsidRPr="00A80AD0">
              <w:rPr>
                <w:sz w:val="20"/>
                <w:szCs w:val="20"/>
              </w:rPr>
              <w:t>ирова</w:t>
            </w:r>
            <w:proofErr w:type="spellEnd"/>
            <w:r w:rsidRPr="00A80AD0">
              <w:rPr>
                <w:sz w:val="20"/>
                <w:szCs w:val="20"/>
              </w:rPr>
              <w:t xml:space="preserve"> лицевой счет</w:t>
            </w:r>
          </w:p>
          <w:p w:rsidR="00302058" w:rsidRPr="00A80AD0" w:rsidRDefault="00302058" w:rsidP="00302058">
            <w:pPr>
              <w:rPr>
                <w:sz w:val="20"/>
                <w:szCs w:val="20"/>
              </w:rPr>
            </w:pPr>
            <w:r w:rsidRPr="00A80AD0">
              <w:rPr>
                <w:sz w:val="20"/>
                <w:szCs w:val="20"/>
              </w:rPr>
              <w:t>(03909076022, 03909076024) л/с 02403025290</w:t>
            </w:r>
          </w:p>
          <w:p w:rsidR="00302058" w:rsidRPr="00A80AD0" w:rsidRDefault="00302058" w:rsidP="00302058">
            <w:pPr>
              <w:rPr>
                <w:sz w:val="20"/>
                <w:szCs w:val="20"/>
              </w:rPr>
            </w:pPr>
            <w:r w:rsidRPr="00A80AD0">
              <w:rPr>
                <w:sz w:val="20"/>
                <w:szCs w:val="20"/>
              </w:rPr>
              <w:t xml:space="preserve">Счет организации – </w:t>
            </w:r>
            <w:proofErr w:type="gramStart"/>
            <w:r w:rsidRPr="00A80AD0">
              <w:rPr>
                <w:sz w:val="20"/>
                <w:szCs w:val="20"/>
              </w:rPr>
              <w:t>к</w:t>
            </w:r>
            <w:proofErr w:type="gramEnd"/>
            <w:r w:rsidRPr="00A80AD0">
              <w:rPr>
                <w:sz w:val="20"/>
                <w:szCs w:val="20"/>
              </w:rPr>
              <w:t>/с 03231643337010004000</w:t>
            </w:r>
          </w:p>
          <w:p w:rsidR="00302058" w:rsidRPr="00A80AD0" w:rsidRDefault="00302058" w:rsidP="00302058">
            <w:pPr>
              <w:rPr>
                <w:sz w:val="20"/>
                <w:szCs w:val="20"/>
              </w:rPr>
            </w:pPr>
            <w:r w:rsidRPr="00A80AD0">
              <w:rPr>
                <w:sz w:val="20"/>
                <w:szCs w:val="20"/>
              </w:rPr>
              <w:t xml:space="preserve">Наименование банка: ОКЦ № 4 ВВГУ Банка России//УФК по Кировской области </w:t>
            </w:r>
            <w:proofErr w:type="spellStart"/>
            <w:r w:rsidRPr="00A80AD0">
              <w:rPr>
                <w:sz w:val="20"/>
                <w:szCs w:val="20"/>
              </w:rPr>
              <w:t>г</w:t>
            </w:r>
            <w:proofErr w:type="gramStart"/>
            <w:r w:rsidRPr="00A80AD0">
              <w:rPr>
                <w:sz w:val="20"/>
                <w:szCs w:val="20"/>
              </w:rPr>
              <w:t>.К</w:t>
            </w:r>
            <w:proofErr w:type="gramEnd"/>
            <w:r w:rsidRPr="00A80AD0">
              <w:rPr>
                <w:sz w:val="20"/>
                <w:szCs w:val="20"/>
              </w:rPr>
              <w:t>иров</w:t>
            </w:r>
            <w:proofErr w:type="spellEnd"/>
          </w:p>
          <w:p w:rsidR="00302058" w:rsidRPr="00A80AD0" w:rsidRDefault="00302058" w:rsidP="00302058">
            <w:pPr>
              <w:rPr>
                <w:sz w:val="20"/>
                <w:szCs w:val="20"/>
              </w:rPr>
            </w:pPr>
            <w:r w:rsidRPr="00A80AD0">
              <w:rPr>
                <w:sz w:val="20"/>
                <w:szCs w:val="20"/>
              </w:rPr>
              <w:t>БИК банка: 013304182</w:t>
            </w:r>
          </w:p>
          <w:p w:rsidR="00302058" w:rsidRPr="00A80AD0" w:rsidRDefault="00302058" w:rsidP="00302058">
            <w:pPr>
              <w:rPr>
                <w:sz w:val="20"/>
                <w:szCs w:val="20"/>
              </w:rPr>
            </w:pPr>
            <w:r w:rsidRPr="00A80AD0">
              <w:rPr>
                <w:sz w:val="20"/>
                <w:szCs w:val="20"/>
              </w:rPr>
              <w:t>Счет банка 40102810345370000033</w:t>
            </w:r>
          </w:p>
          <w:p w:rsidR="00302058" w:rsidRPr="00A80AD0" w:rsidRDefault="00302058" w:rsidP="00302058">
            <w:pPr>
              <w:jc w:val="both"/>
              <w:rPr>
                <w:sz w:val="20"/>
                <w:szCs w:val="20"/>
              </w:rPr>
            </w:pPr>
          </w:p>
          <w:p w:rsidR="00302058" w:rsidRPr="00A80AD0" w:rsidRDefault="00302058" w:rsidP="00302058">
            <w:pPr>
              <w:jc w:val="both"/>
              <w:rPr>
                <w:sz w:val="20"/>
                <w:szCs w:val="20"/>
              </w:rPr>
            </w:pPr>
          </w:p>
          <w:p w:rsidR="00302058" w:rsidRPr="00A80AD0" w:rsidRDefault="00302058" w:rsidP="00302058">
            <w:pPr>
              <w:jc w:val="both"/>
              <w:rPr>
                <w:sz w:val="20"/>
                <w:szCs w:val="20"/>
              </w:rPr>
            </w:pPr>
            <w:r w:rsidRPr="00A80AD0">
              <w:rPr>
                <w:sz w:val="20"/>
                <w:szCs w:val="20"/>
              </w:rPr>
              <w:t>Заведующий</w:t>
            </w:r>
          </w:p>
          <w:p w:rsidR="00302058" w:rsidRPr="00A80AD0" w:rsidRDefault="00302058" w:rsidP="00302058">
            <w:pPr>
              <w:contextualSpacing/>
              <w:jc w:val="both"/>
              <w:rPr>
                <w:sz w:val="20"/>
                <w:szCs w:val="20"/>
              </w:rPr>
            </w:pPr>
            <w:r w:rsidRPr="00A80AD0">
              <w:rPr>
                <w:sz w:val="20"/>
                <w:szCs w:val="20"/>
              </w:rPr>
              <w:t>_______________/Е.А. Зыкова</w:t>
            </w:r>
          </w:p>
          <w:p w:rsidR="00245D37" w:rsidRPr="00A80AD0" w:rsidRDefault="00302058" w:rsidP="00302058">
            <w:pPr>
              <w:rPr>
                <w:bCs/>
                <w:sz w:val="20"/>
                <w:szCs w:val="20"/>
              </w:rPr>
            </w:pPr>
            <w:r w:rsidRPr="00A80AD0">
              <w:rPr>
                <w:sz w:val="20"/>
                <w:szCs w:val="20"/>
              </w:rPr>
              <w:t>М.П.</w:t>
            </w:r>
          </w:p>
        </w:tc>
        <w:tc>
          <w:tcPr>
            <w:tcW w:w="4819" w:type="dxa"/>
          </w:tcPr>
          <w:p w:rsidR="00245D37" w:rsidRPr="00A80AD0" w:rsidRDefault="00245D37" w:rsidP="00437C39">
            <w:pPr>
              <w:rPr>
                <w:bCs/>
                <w:sz w:val="20"/>
                <w:szCs w:val="20"/>
              </w:rPr>
            </w:pPr>
            <w:r w:rsidRPr="00A80AD0">
              <w:rPr>
                <w:bCs/>
                <w:sz w:val="20"/>
                <w:szCs w:val="20"/>
              </w:rPr>
              <w:t>ИСПОЛНИТЕЛЬ</w:t>
            </w:r>
          </w:p>
          <w:p w:rsidR="009451FA" w:rsidRPr="00A80AD0" w:rsidRDefault="009451FA" w:rsidP="009451FA">
            <w:pPr>
              <w:rPr>
                <w:sz w:val="20"/>
                <w:szCs w:val="20"/>
              </w:rPr>
            </w:pPr>
          </w:p>
        </w:tc>
      </w:tr>
    </w:tbl>
    <w:p w:rsidR="00592344" w:rsidRDefault="00592344" w:rsidP="00503B98">
      <w:pPr>
        <w:ind w:firstLine="567"/>
        <w:jc w:val="right"/>
        <w:rPr>
          <w:sz w:val="20"/>
          <w:szCs w:val="20"/>
        </w:rPr>
      </w:pPr>
    </w:p>
    <w:p w:rsidR="00B32E3E" w:rsidRPr="00503B98" w:rsidRDefault="00B32E3E" w:rsidP="00503B98">
      <w:pPr>
        <w:ind w:firstLine="567"/>
        <w:jc w:val="right"/>
        <w:rPr>
          <w:sz w:val="20"/>
          <w:szCs w:val="20"/>
        </w:rPr>
      </w:pPr>
      <w:r w:rsidRPr="00503B98">
        <w:rPr>
          <w:sz w:val="20"/>
          <w:szCs w:val="20"/>
        </w:rPr>
        <w:lastRenderedPageBreak/>
        <w:t>Приложение № 1</w:t>
      </w:r>
    </w:p>
    <w:p w:rsidR="00B32E3E" w:rsidRPr="00503B98" w:rsidRDefault="00B32E3E" w:rsidP="00503B98">
      <w:pPr>
        <w:ind w:firstLine="567"/>
        <w:jc w:val="right"/>
        <w:rPr>
          <w:sz w:val="20"/>
          <w:szCs w:val="20"/>
        </w:rPr>
      </w:pPr>
      <w:r w:rsidRPr="00503B98">
        <w:rPr>
          <w:sz w:val="20"/>
          <w:szCs w:val="20"/>
        </w:rPr>
        <w:t xml:space="preserve">к </w:t>
      </w:r>
      <w:r w:rsidR="00503B98" w:rsidRPr="00503B98">
        <w:rPr>
          <w:sz w:val="20"/>
          <w:szCs w:val="20"/>
        </w:rPr>
        <w:t>к</w:t>
      </w:r>
      <w:r w:rsidRPr="00503B98">
        <w:rPr>
          <w:sz w:val="20"/>
          <w:szCs w:val="20"/>
        </w:rPr>
        <w:t xml:space="preserve">онтракту на оказание услуг № </w:t>
      </w:r>
      <w:r w:rsidR="00503B98" w:rsidRPr="00503B98">
        <w:rPr>
          <w:sz w:val="20"/>
          <w:szCs w:val="20"/>
        </w:rPr>
        <w:t>__________________ от  «____» ___________</w:t>
      </w:r>
      <w:r w:rsidRPr="00503B98">
        <w:rPr>
          <w:sz w:val="20"/>
          <w:szCs w:val="20"/>
        </w:rPr>
        <w:t xml:space="preserve"> </w:t>
      </w:r>
      <w:r w:rsidR="002E0897" w:rsidRPr="00503B98">
        <w:rPr>
          <w:sz w:val="20"/>
          <w:szCs w:val="20"/>
        </w:rPr>
        <w:t>2026</w:t>
      </w:r>
      <w:r w:rsidRPr="00503B98">
        <w:rPr>
          <w:sz w:val="20"/>
          <w:szCs w:val="20"/>
        </w:rPr>
        <w:t>г</w:t>
      </w:r>
      <w:r w:rsidRPr="00503B98">
        <w:rPr>
          <w:bCs/>
          <w:sz w:val="20"/>
          <w:szCs w:val="20"/>
        </w:rPr>
        <w:t>.</w:t>
      </w:r>
    </w:p>
    <w:p w:rsidR="00503B98" w:rsidRPr="00503B98" w:rsidRDefault="00503B98" w:rsidP="00503B98">
      <w:pPr>
        <w:ind w:firstLine="567"/>
        <w:jc w:val="both"/>
        <w:rPr>
          <w:sz w:val="20"/>
          <w:szCs w:val="20"/>
        </w:rPr>
      </w:pPr>
    </w:p>
    <w:p w:rsidR="00503B98" w:rsidRPr="00503B98" w:rsidRDefault="00503B98" w:rsidP="00503B98">
      <w:pPr>
        <w:ind w:firstLine="567"/>
        <w:jc w:val="center"/>
        <w:rPr>
          <w:b/>
          <w:sz w:val="20"/>
          <w:szCs w:val="20"/>
        </w:rPr>
      </w:pPr>
      <w:r w:rsidRPr="00503B98">
        <w:rPr>
          <w:b/>
          <w:bCs/>
          <w:sz w:val="20"/>
          <w:szCs w:val="20"/>
        </w:rPr>
        <w:t>Описание объекта закупки:</w:t>
      </w:r>
    </w:p>
    <w:p w:rsidR="00503B98" w:rsidRPr="00503B98" w:rsidRDefault="00503B98" w:rsidP="00503B98">
      <w:pPr>
        <w:pStyle w:val="10"/>
        <w:tabs>
          <w:tab w:val="left" w:pos="2652"/>
        </w:tabs>
        <w:rPr>
          <w:sz w:val="20"/>
          <w:szCs w:val="20"/>
          <w:shd w:val="clear" w:color="auto" w:fill="FFFFFF"/>
        </w:rPr>
      </w:pPr>
      <w:r w:rsidRPr="00503B98">
        <w:rPr>
          <w:sz w:val="20"/>
          <w:szCs w:val="20"/>
        </w:rPr>
        <w:t xml:space="preserve">на оказание </w:t>
      </w:r>
      <w:r w:rsidR="008832C3" w:rsidRPr="00A80AD0">
        <w:rPr>
          <w:sz w:val="20"/>
          <w:szCs w:val="20"/>
        </w:rPr>
        <w:t xml:space="preserve">услуг по прокладке </w:t>
      </w:r>
      <w:r w:rsidR="008832C3">
        <w:rPr>
          <w:sz w:val="20"/>
          <w:szCs w:val="20"/>
        </w:rPr>
        <w:t xml:space="preserve">телефонного </w:t>
      </w:r>
      <w:r w:rsidR="008832C3" w:rsidRPr="00A80AD0">
        <w:rPr>
          <w:sz w:val="20"/>
          <w:szCs w:val="20"/>
        </w:rPr>
        <w:t xml:space="preserve">кабеля закрытым способом в существующую линию телефонной связи </w:t>
      </w:r>
      <w:r w:rsidR="008832C3">
        <w:rPr>
          <w:sz w:val="20"/>
          <w:szCs w:val="20"/>
        </w:rPr>
        <w:t>и монтажа дополнительной розетки</w:t>
      </w:r>
    </w:p>
    <w:p w:rsidR="00503B98" w:rsidRPr="00503B98" w:rsidRDefault="00503B98" w:rsidP="00503B98">
      <w:pPr>
        <w:ind w:firstLine="567"/>
        <w:jc w:val="both"/>
        <w:rPr>
          <w:bC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4161"/>
        <w:gridCol w:w="4940"/>
      </w:tblGrid>
      <w:tr w:rsidR="00503B98" w:rsidRPr="00503B98" w:rsidTr="00915806">
        <w:trPr>
          <w:trHeight w:val="287"/>
          <w:jc w:val="center"/>
        </w:trPr>
        <w:tc>
          <w:tcPr>
            <w:tcW w:w="10131" w:type="dxa"/>
            <w:gridSpan w:val="3"/>
          </w:tcPr>
          <w:p w:rsidR="00503B98" w:rsidRPr="00503B98" w:rsidRDefault="00503B98" w:rsidP="001F7AFC">
            <w:pPr>
              <w:ind w:right="-4135"/>
              <w:jc w:val="both"/>
              <w:rPr>
                <w:b/>
                <w:bCs/>
                <w:sz w:val="20"/>
                <w:szCs w:val="20"/>
              </w:rPr>
            </w:pPr>
            <w:r w:rsidRPr="00503B98">
              <w:rPr>
                <w:b/>
                <w:bCs/>
                <w:sz w:val="20"/>
                <w:szCs w:val="20"/>
              </w:rPr>
              <w:t>Описание объекта закупки:</w:t>
            </w:r>
          </w:p>
        </w:tc>
      </w:tr>
      <w:tr w:rsidR="00503B98" w:rsidRPr="00503B98" w:rsidTr="001F7AFC">
        <w:trPr>
          <w:trHeight w:val="500"/>
          <w:jc w:val="center"/>
        </w:trPr>
        <w:tc>
          <w:tcPr>
            <w:tcW w:w="492" w:type="dxa"/>
          </w:tcPr>
          <w:p w:rsidR="00503B98" w:rsidRPr="00503B98" w:rsidRDefault="00503B98" w:rsidP="001F7AFC">
            <w:pPr>
              <w:ind w:right="-4135"/>
              <w:jc w:val="both"/>
              <w:rPr>
                <w:bCs/>
                <w:sz w:val="20"/>
                <w:szCs w:val="20"/>
              </w:rPr>
            </w:pPr>
            <w:r w:rsidRPr="00503B98">
              <w:rPr>
                <w:bCs/>
                <w:sz w:val="20"/>
                <w:szCs w:val="20"/>
              </w:rPr>
              <w:t>1.</w:t>
            </w:r>
          </w:p>
        </w:tc>
        <w:tc>
          <w:tcPr>
            <w:tcW w:w="4395" w:type="dxa"/>
          </w:tcPr>
          <w:p w:rsidR="00503B98" w:rsidRPr="00503B98" w:rsidRDefault="00503B98" w:rsidP="001F7AFC">
            <w:pPr>
              <w:jc w:val="both"/>
              <w:rPr>
                <w:sz w:val="20"/>
                <w:szCs w:val="20"/>
              </w:rPr>
            </w:pPr>
            <w:r w:rsidRPr="00503B98">
              <w:rPr>
                <w:sz w:val="20"/>
                <w:szCs w:val="20"/>
              </w:rPr>
              <w:t>Наименование товара, работы, услуги</w:t>
            </w:r>
          </w:p>
        </w:tc>
        <w:tc>
          <w:tcPr>
            <w:tcW w:w="5244" w:type="dxa"/>
          </w:tcPr>
          <w:p w:rsidR="00503B98" w:rsidRPr="00503B98" w:rsidRDefault="008832C3" w:rsidP="008832C3">
            <w:pPr>
              <w:jc w:val="both"/>
              <w:rPr>
                <w:sz w:val="20"/>
                <w:szCs w:val="20"/>
              </w:rPr>
            </w:pPr>
            <w:r w:rsidRPr="00A80AD0">
              <w:rPr>
                <w:sz w:val="20"/>
                <w:szCs w:val="20"/>
              </w:rPr>
              <w:t>оказа</w:t>
            </w:r>
            <w:r>
              <w:rPr>
                <w:sz w:val="20"/>
                <w:szCs w:val="20"/>
              </w:rPr>
              <w:t>ние</w:t>
            </w:r>
            <w:r w:rsidRPr="00A80AD0">
              <w:rPr>
                <w:sz w:val="20"/>
                <w:szCs w:val="20"/>
              </w:rPr>
              <w:t xml:space="preserve"> услуг</w:t>
            </w:r>
            <w:bookmarkStart w:id="0" w:name="_GoBack"/>
            <w:bookmarkEnd w:id="0"/>
            <w:r w:rsidRPr="00A80AD0">
              <w:rPr>
                <w:sz w:val="20"/>
                <w:szCs w:val="20"/>
              </w:rPr>
              <w:t xml:space="preserve"> по прокладке </w:t>
            </w:r>
            <w:r>
              <w:rPr>
                <w:sz w:val="20"/>
                <w:szCs w:val="20"/>
              </w:rPr>
              <w:t xml:space="preserve">телефонного </w:t>
            </w:r>
            <w:r w:rsidRPr="00A80AD0">
              <w:rPr>
                <w:sz w:val="20"/>
                <w:szCs w:val="20"/>
              </w:rPr>
              <w:t xml:space="preserve">кабеля закрытым способом в существующую линию телефонной связи </w:t>
            </w:r>
            <w:r>
              <w:rPr>
                <w:sz w:val="20"/>
                <w:szCs w:val="20"/>
              </w:rPr>
              <w:t>и монтажа дополнительной розетки</w:t>
            </w:r>
          </w:p>
        </w:tc>
      </w:tr>
      <w:tr w:rsidR="00503B98" w:rsidRPr="00503B98" w:rsidTr="00915806">
        <w:trPr>
          <w:trHeight w:val="492"/>
          <w:jc w:val="center"/>
        </w:trPr>
        <w:tc>
          <w:tcPr>
            <w:tcW w:w="492" w:type="dxa"/>
          </w:tcPr>
          <w:p w:rsidR="00503B98" w:rsidRPr="00503B98" w:rsidRDefault="00503B98" w:rsidP="001F7AFC">
            <w:pPr>
              <w:ind w:right="-4135"/>
              <w:jc w:val="both"/>
              <w:rPr>
                <w:bCs/>
                <w:sz w:val="20"/>
                <w:szCs w:val="20"/>
              </w:rPr>
            </w:pPr>
            <w:r w:rsidRPr="00503B98">
              <w:rPr>
                <w:bCs/>
                <w:sz w:val="20"/>
                <w:szCs w:val="20"/>
              </w:rPr>
              <w:t>2.</w:t>
            </w:r>
          </w:p>
        </w:tc>
        <w:tc>
          <w:tcPr>
            <w:tcW w:w="4395" w:type="dxa"/>
          </w:tcPr>
          <w:p w:rsidR="00503B98" w:rsidRPr="00503B98" w:rsidRDefault="00503B98" w:rsidP="001F7AFC">
            <w:pPr>
              <w:jc w:val="both"/>
              <w:rPr>
                <w:sz w:val="20"/>
                <w:szCs w:val="20"/>
              </w:rPr>
            </w:pPr>
            <w:r w:rsidRPr="00503B98">
              <w:rPr>
                <w:sz w:val="20"/>
                <w:szCs w:val="20"/>
              </w:rPr>
              <w:t>Единицы измерения (количество товара, объем работы, услуги по ОКЕИ)</w:t>
            </w:r>
          </w:p>
        </w:tc>
        <w:tc>
          <w:tcPr>
            <w:tcW w:w="5244" w:type="dxa"/>
          </w:tcPr>
          <w:p w:rsidR="00503B98" w:rsidRPr="00503B98" w:rsidRDefault="00503B98" w:rsidP="001F7AFC">
            <w:pPr>
              <w:jc w:val="both"/>
              <w:rPr>
                <w:sz w:val="20"/>
                <w:szCs w:val="20"/>
                <w:highlight w:val="cyan"/>
              </w:rPr>
            </w:pPr>
            <w:r w:rsidRPr="00503B98">
              <w:rPr>
                <w:sz w:val="20"/>
                <w:szCs w:val="20"/>
              </w:rPr>
              <w:t>Условная единица</w:t>
            </w:r>
          </w:p>
        </w:tc>
      </w:tr>
      <w:tr w:rsidR="00503B98" w:rsidRPr="00503B98" w:rsidTr="00915806">
        <w:trPr>
          <w:trHeight w:val="259"/>
          <w:jc w:val="center"/>
        </w:trPr>
        <w:tc>
          <w:tcPr>
            <w:tcW w:w="492" w:type="dxa"/>
          </w:tcPr>
          <w:p w:rsidR="00503B98" w:rsidRPr="00503B98" w:rsidRDefault="00503B98" w:rsidP="001F7AFC">
            <w:pPr>
              <w:ind w:right="-4135"/>
              <w:jc w:val="both"/>
              <w:rPr>
                <w:bCs/>
                <w:sz w:val="20"/>
                <w:szCs w:val="20"/>
              </w:rPr>
            </w:pPr>
            <w:r w:rsidRPr="00503B98">
              <w:rPr>
                <w:bCs/>
                <w:sz w:val="20"/>
                <w:szCs w:val="20"/>
              </w:rPr>
              <w:t>3.</w:t>
            </w:r>
          </w:p>
        </w:tc>
        <w:tc>
          <w:tcPr>
            <w:tcW w:w="4395" w:type="dxa"/>
          </w:tcPr>
          <w:p w:rsidR="00503B98" w:rsidRPr="00503B98" w:rsidRDefault="00503B98" w:rsidP="001F7AFC">
            <w:pPr>
              <w:jc w:val="both"/>
              <w:rPr>
                <w:sz w:val="20"/>
                <w:szCs w:val="20"/>
              </w:rPr>
            </w:pPr>
            <w:r w:rsidRPr="00503B98">
              <w:rPr>
                <w:sz w:val="20"/>
                <w:szCs w:val="20"/>
              </w:rPr>
              <w:t>Характеристики товара, работы, услуги</w:t>
            </w:r>
          </w:p>
        </w:tc>
        <w:tc>
          <w:tcPr>
            <w:tcW w:w="5244" w:type="dxa"/>
          </w:tcPr>
          <w:p w:rsidR="00503B98" w:rsidRPr="00503B98" w:rsidRDefault="00503B98" w:rsidP="001F7AFC">
            <w:pPr>
              <w:jc w:val="both"/>
              <w:rPr>
                <w:sz w:val="20"/>
                <w:szCs w:val="20"/>
              </w:rPr>
            </w:pPr>
            <w:r w:rsidRPr="00503B98">
              <w:rPr>
                <w:sz w:val="20"/>
                <w:szCs w:val="20"/>
              </w:rPr>
              <w:t>Приводятся в настоящем описании объекта закупки</w:t>
            </w:r>
          </w:p>
        </w:tc>
      </w:tr>
    </w:tbl>
    <w:p w:rsidR="00503B98" w:rsidRPr="00503B98" w:rsidRDefault="00503B98" w:rsidP="00503B98">
      <w:pPr>
        <w:ind w:firstLine="567"/>
        <w:jc w:val="both"/>
        <w:rPr>
          <w:b/>
          <w:sz w:val="20"/>
          <w:szCs w:val="20"/>
        </w:rPr>
      </w:pPr>
      <w:r w:rsidRPr="00503B98">
        <w:rPr>
          <w:b/>
          <w:sz w:val="20"/>
          <w:szCs w:val="20"/>
        </w:rPr>
        <w:t>Место, объем и сроки (периоды) выполнения работ:</w:t>
      </w:r>
    </w:p>
    <w:p w:rsidR="00503B98" w:rsidRPr="001F7AFC" w:rsidRDefault="00503B98" w:rsidP="001F7AFC">
      <w:pPr>
        <w:ind w:firstLine="567"/>
        <w:jc w:val="both"/>
        <w:rPr>
          <w:sz w:val="20"/>
          <w:szCs w:val="20"/>
        </w:rPr>
      </w:pPr>
      <w:r w:rsidRPr="001F7AFC">
        <w:rPr>
          <w:sz w:val="20"/>
          <w:szCs w:val="20"/>
        </w:rPr>
        <w:t xml:space="preserve">Место выполнения работ: </w:t>
      </w:r>
      <w:r w:rsidR="001F7AFC" w:rsidRPr="001F7AFC">
        <w:rPr>
          <w:kern w:val="3"/>
          <w:sz w:val="20"/>
          <w:szCs w:val="20"/>
          <w:lang w:eastAsia="ar-SA"/>
        </w:rPr>
        <w:t>Место оказания услуг</w:t>
      </w:r>
      <w:r w:rsidR="001F7AFC" w:rsidRPr="001F7AFC">
        <w:rPr>
          <w:sz w:val="20"/>
          <w:szCs w:val="20"/>
        </w:rPr>
        <w:t>: город Киров, ул. Мира, дом 32</w:t>
      </w:r>
    </w:p>
    <w:p w:rsidR="00503B98" w:rsidRPr="001F7AFC" w:rsidRDefault="00503B98" w:rsidP="001F7AFC">
      <w:pPr>
        <w:ind w:firstLine="567"/>
        <w:jc w:val="both"/>
        <w:rPr>
          <w:sz w:val="20"/>
          <w:szCs w:val="20"/>
        </w:rPr>
      </w:pPr>
      <w:r w:rsidRPr="001F7AFC">
        <w:rPr>
          <w:sz w:val="20"/>
          <w:szCs w:val="20"/>
        </w:rPr>
        <w:t xml:space="preserve">Сведения о выполняемых </w:t>
      </w:r>
      <w:r w:rsidR="001F7AFC" w:rsidRPr="001F7AFC">
        <w:rPr>
          <w:sz w:val="20"/>
          <w:szCs w:val="20"/>
        </w:rPr>
        <w:t>услугах</w:t>
      </w:r>
      <w:r w:rsidRPr="001F7AFC">
        <w:rPr>
          <w:sz w:val="20"/>
          <w:szCs w:val="20"/>
        </w:rPr>
        <w:t>:</w:t>
      </w:r>
    </w:p>
    <w:p w:rsidR="00503B98" w:rsidRPr="001F7AFC" w:rsidRDefault="001F7AFC" w:rsidP="001F7AFC">
      <w:pPr>
        <w:suppressAutoHyphens w:val="0"/>
        <w:autoSpaceDE w:val="0"/>
        <w:autoSpaceDN w:val="0"/>
        <w:adjustRightInd w:val="0"/>
        <w:ind w:firstLine="567"/>
        <w:rPr>
          <w:bCs/>
          <w:sz w:val="20"/>
          <w:szCs w:val="20"/>
          <w:lang w:eastAsia="ru-RU"/>
        </w:rPr>
      </w:pPr>
      <w:r w:rsidRPr="001F7AFC">
        <w:rPr>
          <w:bCs/>
          <w:sz w:val="20"/>
          <w:szCs w:val="20"/>
          <w:lang w:eastAsia="ru-RU"/>
        </w:rPr>
        <w:t>- Прокладка кабеля закрытым способом – 75 м;</w:t>
      </w:r>
    </w:p>
    <w:p w:rsidR="001F7AFC" w:rsidRDefault="001F7AFC" w:rsidP="001F7AFC">
      <w:pPr>
        <w:suppressAutoHyphens w:val="0"/>
        <w:autoSpaceDE w:val="0"/>
        <w:autoSpaceDN w:val="0"/>
        <w:adjustRightInd w:val="0"/>
        <w:ind w:firstLine="567"/>
        <w:rPr>
          <w:bCs/>
          <w:sz w:val="20"/>
          <w:szCs w:val="20"/>
          <w:lang w:eastAsia="ru-RU"/>
        </w:rPr>
      </w:pPr>
      <w:r w:rsidRPr="001F7AFC">
        <w:rPr>
          <w:bCs/>
          <w:sz w:val="20"/>
          <w:szCs w:val="20"/>
          <w:lang w:eastAsia="ru-RU"/>
        </w:rPr>
        <w:t>- Монтаж дополнительной розетки – 2 шт.</w:t>
      </w:r>
    </w:p>
    <w:p w:rsidR="001F7AFC" w:rsidRPr="00503B98" w:rsidRDefault="001F7AFC" w:rsidP="001F7AFC">
      <w:pPr>
        <w:ind w:firstLine="567"/>
        <w:jc w:val="both"/>
        <w:rPr>
          <w:sz w:val="20"/>
          <w:szCs w:val="20"/>
        </w:rPr>
      </w:pPr>
      <w:r w:rsidRPr="00503B98">
        <w:rPr>
          <w:sz w:val="20"/>
          <w:szCs w:val="20"/>
        </w:rPr>
        <w:t>- Подключение оборудования к существующим у Заказчика линиям (сети);</w:t>
      </w:r>
    </w:p>
    <w:p w:rsidR="00503B98" w:rsidRPr="001F7AFC" w:rsidRDefault="00503B98" w:rsidP="001F7AFC">
      <w:pPr>
        <w:ind w:firstLine="567"/>
        <w:jc w:val="both"/>
        <w:rPr>
          <w:sz w:val="20"/>
          <w:szCs w:val="20"/>
        </w:rPr>
      </w:pPr>
      <w:r w:rsidRPr="001F7AFC">
        <w:rPr>
          <w:sz w:val="20"/>
          <w:szCs w:val="20"/>
        </w:rPr>
        <w:t>- Настройка оборудования связи.</w:t>
      </w:r>
    </w:p>
    <w:p w:rsidR="00503B98" w:rsidRPr="001F7AFC" w:rsidRDefault="00503B98" w:rsidP="001F7AFC">
      <w:pPr>
        <w:ind w:firstLine="567"/>
        <w:jc w:val="both"/>
        <w:rPr>
          <w:sz w:val="20"/>
          <w:szCs w:val="20"/>
        </w:rPr>
      </w:pPr>
      <w:r w:rsidRPr="001F7AFC">
        <w:rPr>
          <w:sz w:val="20"/>
          <w:szCs w:val="20"/>
        </w:rPr>
        <w:t>Очистка территории, вывоз мусора</w:t>
      </w:r>
    </w:p>
    <w:p w:rsidR="00503B98" w:rsidRPr="001F7AFC" w:rsidRDefault="00503B98" w:rsidP="001F7AFC">
      <w:pPr>
        <w:ind w:firstLine="567"/>
        <w:jc w:val="both"/>
        <w:rPr>
          <w:sz w:val="20"/>
          <w:szCs w:val="20"/>
        </w:rPr>
      </w:pPr>
      <w:r w:rsidRPr="001F7AFC">
        <w:rPr>
          <w:sz w:val="20"/>
          <w:szCs w:val="20"/>
        </w:rPr>
        <w:t>Сдача Объекта Заказчику</w:t>
      </w:r>
    </w:p>
    <w:p w:rsidR="00503B98" w:rsidRPr="00503B98" w:rsidRDefault="00503B98" w:rsidP="00503B98">
      <w:pPr>
        <w:ind w:firstLine="567"/>
        <w:jc w:val="both"/>
        <w:rPr>
          <w:sz w:val="20"/>
          <w:szCs w:val="20"/>
        </w:rPr>
      </w:pPr>
      <w:r w:rsidRPr="00503B98">
        <w:rPr>
          <w:sz w:val="20"/>
          <w:szCs w:val="20"/>
        </w:rPr>
        <w:t xml:space="preserve">Срок выполнения работ: </w:t>
      </w:r>
    </w:p>
    <w:p w:rsidR="00503B98" w:rsidRPr="00503B98" w:rsidRDefault="00503B98" w:rsidP="00503B98">
      <w:pPr>
        <w:ind w:firstLine="567"/>
        <w:jc w:val="both"/>
        <w:rPr>
          <w:sz w:val="20"/>
          <w:szCs w:val="20"/>
        </w:rPr>
      </w:pPr>
      <w:r w:rsidRPr="00503B98">
        <w:rPr>
          <w:sz w:val="20"/>
          <w:szCs w:val="20"/>
        </w:rPr>
        <w:t xml:space="preserve">– начало выполнения работ: </w:t>
      </w:r>
      <w:proofErr w:type="gramStart"/>
      <w:r w:rsidRPr="00503B98">
        <w:rPr>
          <w:sz w:val="20"/>
          <w:szCs w:val="20"/>
        </w:rPr>
        <w:t>с даты заключения</w:t>
      </w:r>
      <w:proofErr w:type="gramEnd"/>
      <w:r w:rsidRPr="00503B98">
        <w:rPr>
          <w:sz w:val="20"/>
          <w:szCs w:val="20"/>
        </w:rPr>
        <w:t xml:space="preserve"> контракта;</w:t>
      </w:r>
    </w:p>
    <w:p w:rsidR="00503B98" w:rsidRPr="00503B98" w:rsidRDefault="00503B98" w:rsidP="00503B98">
      <w:pPr>
        <w:ind w:firstLine="567"/>
        <w:jc w:val="both"/>
        <w:rPr>
          <w:sz w:val="20"/>
          <w:szCs w:val="20"/>
        </w:rPr>
      </w:pPr>
      <w:r w:rsidRPr="00503B98">
        <w:rPr>
          <w:sz w:val="20"/>
          <w:szCs w:val="20"/>
        </w:rPr>
        <w:t xml:space="preserve">– окончание работ по </w:t>
      </w:r>
      <w:r w:rsidR="001F7AFC">
        <w:rPr>
          <w:sz w:val="20"/>
          <w:szCs w:val="20"/>
        </w:rPr>
        <w:t>30.10.2026</w:t>
      </w:r>
      <w:r w:rsidRPr="00503B98">
        <w:rPr>
          <w:sz w:val="20"/>
          <w:szCs w:val="20"/>
        </w:rPr>
        <w:t xml:space="preserve"> г. (включительно).</w:t>
      </w:r>
    </w:p>
    <w:p w:rsidR="00503B98" w:rsidRPr="00503B98" w:rsidRDefault="008F675B" w:rsidP="00503B98">
      <w:pPr>
        <w:ind w:firstLine="567"/>
        <w:jc w:val="both"/>
        <w:rPr>
          <w:bCs/>
          <w:sz w:val="20"/>
          <w:szCs w:val="20"/>
          <w:lang w:val="x-none"/>
        </w:rPr>
      </w:pPr>
      <w:r>
        <w:rPr>
          <w:bCs/>
          <w:sz w:val="20"/>
          <w:szCs w:val="20"/>
        </w:rPr>
        <w:t>Услуги</w:t>
      </w:r>
      <w:r w:rsidR="00503B98" w:rsidRPr="00503B98">
        <w:rPr>
          <w:bCs/>
          <w:sz w:val="20"/>
          <w:szCs w:val="20"/>
        </w:rPr>
        <w:t xml:space="preserve"> должны </w:t>
      </w:r>
      <w:r>
        <w:rPr>
          <w:bCs/>
          <w:sz w:val="20"/>
          <w:szCs w:val="20"/>
        </w:rPr>
        <w:t>оказываться</w:t>
      </w:r>
      <w:r w:rsidR="00503B98" w:rsidRPr="00503B98">
        <w:rPr>
          <w:bCs/>
          <w:sz w:val="20"/>
          <w:szCs w:val="20"/>
        </w:rPr>
        <w:t xml:space="preserve"> квалифицированными работниками, знающими действующую нормативную и техническую документацию на соответствующие виды </w:t>
      </w:r>
      <w:r>
        <w:rPr>
          <w:bCs/>
          <w:sz w:val="20"/>
          <w:szCs w:val="20"/>
        </w:rPr>
        <w:t>услуг</w:t>
      </w:r>
      <w:r w:rsidR="00503B98" w:rsidRPr="00503B98">
        <w:rPr>
          <w:bCs/>
          <w:sz w:val="20"/>
          <w:szCs w:val="20"/>
        </w:rPr>
        <w:t xml:space="preserve"> и прошедшими инструктаж по технике безопасности.</w:t>
      </w:r>
      <w:r w:rsidR="00503B98" w:rsidRPr="00503B98">
        <w:rPr>
          <w:sz w:val="20"/>
          <w:szCs w:val="20"/>
        </w:rPr>
        <w:t xml:space="preserve"> </w:t>
      </w:r>
    </w:p>
    <w:p w:rsidR="00503B98" w:rsidRPr="00503B98" w:rsidRDefault="008F675B" w:rsidP="00503B98">
      <w:pPr>
        <w:ind w:firstLine="567"/>
        <w:jc w:val="both"/>
        <w:rPr>
          <w:bCs/>
          <w:sz w:val="20"/>
          <w:szCs w:val="20"/>
          <w:lang w:val="x-none"/>
        </w:rPr>
      </w:pPr>
      <w:r>
        <w:rPr>
          <w:sz w:val="20"/>
          <w:szCs w:val="20"/>
        </w:rPr>
        <w:t>Исполнитель</w:t>
      </w:r>
      <w:r w:rsidR="00503B98" w:rsidRPr="00503B98">
        <w:rPr>
          <w:sz w:val="20"/>
          <w:szCs w:val="20"/>
        </w:rPr>
        <w:t xml:space="preserve"> самостоятельно прио</w:t>
      </w:r>
      <w:r>
        <w:rPr>
          <w:sz w:val="20"/>
          <w:szCs w:val="20"/>
        </w:rPr>
        <w:t xml:space="preserve">бретает и поставляет материалы </w:t>
      </w:r>
      <w:r w:rsidR="00503B98" w:rsidRPr="00503B98">
        <w:rPr>
          <w:sz w:val="20"/>
          <w:szCs w:val="20"/>
        </w:rPr>
        <w:t>оборудова</w:t>
      </w:r>
      <w:r>
        <w:rPr>
          <w:sz w:val="20"/>
          <w:szCs w:val="20"/>
        </w:rPr>
        <w:t xml:space="preserve">ние, необходимые для оказания услуг </w:t>
      </w:r>
      <w:r w:rsidR="00503B98" w:rsidRPr="00503B98">
        <w:rPr>
          <w:sz w:val="20"/>
          <w:szCs w:val="20"/>
        </w:rPr>
        <w:t>на территори</w:t>
      </w:r>
      <w:r>
        <w:rPr>
          <w:sz w:val="20"/>
          <w:szCs w:val="20"/>
        </w:rPr>
        <w:t>ю</w:t>
      </w:r>
      <w:r w:rsidR="00503B98" w:rsidRPr="00503B98">
        <w:rPr>
          <w:sz w:val="20"/>
          <w:szCs w:val="20"/>
        </w:rPr>
        <w:t xml:space="preserve"> Заказчика.</w:t>
      </w:r>
    </w:p>
    <w:p w:rsidR="00503B98" w:rsidRPr="00503B98" w:rsidRDefault="00503B98" w:rsidP="00503B98">
      <w:pPr>
        <w:ind w:firstLine="567"/>
        <w:jc w:val="both"/>
        <w:rPr>
          <w:bCs/>
          <w:sz w:val="20"/>
          <w:szCs w:val="20"/>
          <w:lang w:val="x-none"/>
        </w:rPr>
      </w:pPr>
      <w:r w:rsidRPr="00503B98">
        <w:rPr>
          <w:rFonts w:eastAsia="Calibri"/>
          <w:sz w:val="20"/>
          <w:szCs w:val="20"/>
        </w:rPr>
        <w:t xml:space="preserve">Заказчик вправе назначить уполномоченного представителя для осуществления текущего </w:t>
      </w:r>
      <w:proofErr w:type="gramStart"/>
      <w:r w:rsidRPr="00503B98">
        <w:rPr>
          <w:rFonts w:eastAsia="Calibri"/>
          <w:sz w:val="20"/>
          <w:szCs w:val="20"/>
        </w:rPr>
        <w:t>контроля за</w:t>
      </w:r>
      <w:proofErr w:type="gramEnd"/>
      <w:r w:rsidRPr="00503B98">
        <w:rPr>
          <w:rFonts w:eastAsia="Calibri"/>
          <w:sz w:val="20"/>
          <w:szCs w:val="20"/>
        </w:rPr>
        <w:t xml:space="preserve"> объемом, качеством и сроками выполнения работ.</w:t>
      </w:r>
    </w:p>
    <w:p w:rsidR="00503B98" w:rsidRPr="00503B98" w:rsidRDefault="00503B98" w:rsidP="00503B98">
      <w:pPr>
        <w:ind w:firstLine="567"/>
        <w:jc w:val="both"/>
        <w:rPr>
          <w:bCs/>
          <w:sz w:val="20"/>
          <w:szCs w:val="20"/>
          <w:lang w:val="x-none"/>
        </w:rPr>
      </w:pPr>
      <w:r w:rsidRPr="00503B98">
        <w:rPr>
          <w:sz w:val="20"/>
          <w:szCs w:val="20"/>
          <w:lang w:bidi="he-IL"/>
        </w:rPr>
        <w:t xml:space="preserve">Подрядчик обязан владеть всеми необходимыми для производства работ машинами, механизмами, инструментами и инвентарем. Необходимые материалы, механизмы и специалисты для </w:t>
      </w:r>
      <w:r w:rsidR="008F675B">
        <w:rPr>
          <w:sz w:val="20"/>
          <w:szCs w:val="20"/>
          <w:lang w:bidi="he-IL"/>
        </w:rPr>
        <w:t>оказания услуг</w:t>
      </w:r>
      <w:r w:rsidRPr="00503B98">
        <w:rPr>
          <w:sz w:val="20"/>
          <w:szCs w:val="20"/>
          <w:lang w:bidi="he-IL"/>
        </w:rPr>
        <w:t xml:space="preserve"> Подрядчик доставляет на объект самостоятельно. Подрядчик в ходе </w:t>
      </w:r>
      <w:r w:rsidR="008F675B">
        <w:rPr>
          <w:sz w:val="20"/>
          <w:szCs w:val="20"/>
          <w:lang w:bidi="he-IL"/>
        </w:rPr>
        <w:t>оказания услуг</w:t>
      </w:r>
      <w:r w:rsidRPr="00503B98">
        <w:rPr>
          <w:sz w:val="20"/>
          <w:szCs w:val="20"/>
          <w:lang w:bidi="he-IL"/>
        </w:rPr>
        <w:t xml:space="preserve"> обязан сохранить в работоспособном состоянии кабельно-распределительные, телефонные, локально-вычислительные сети, системы видеонаблюдения и контроля доступа, системы противопожарной защиты и т.д. В случае повреждения указанных систем </w:t>
      </w:r>
      <w:r w:rsidR="008F675B">
        <w:rPr>
          <w:sz w:val="20"/>
          <w:szCs w:val="20"/>
          <w:lang w:bidi="he-IL"/>
        </w:rPr>
        <w:t>Исполнитель</w:t>
      </w:r>
      <w:r w:rsidRPr="00503B98">
        <w:rPr>
          <w:sz w:val="20"/>
          <w:szCs w:val="20"/>
          <w:lang w:bidi="he-IL"/>
        </w:rPr>
        <w:t xml:space="preserve"> обязан восстановить их работоспособность в полном объеме за счет собственных средств. В случае необходимости демонтажа и монтажа оборудования вышеуказанных систем в процессе работ </w:t>
      </w:r>
      <w:r w:rsidR="008F675B">
        <w:rPr>
          <w:sz w:val="20"/>
          <w:szCs w:val="20"/>
          <w:lang w:bidi="he-IL"/>
        </w:rPr>
        <w:t>Исполнитель</w:t>
      </w:r>
      <w:r w:rsidRPr="00503B98">
        <w:rPr>
          <w:sz w:val="20"/>
          <w:szCs w:val="20"/>
          <w:lang w:bidi="he-IL"/>
        </w:rPr>
        <w:t xml:space="preserve"> обязан самостоятельно выполнить данные мероприятия. По окончании работ </w:t>
      </w:r>
      <w:r w:rsidR="008F675B">
        <w:rPr>
          <w:sz w:val="20"/>
          <w:szCs w:val="20"/>
          <w:lang w:bidi="he-IL"/>
        </w:rPr>
        <w:t>Исполнитель</w:t>
      </w:r>
      <w:r w:rsidRPr="00503B98">
        <w:rPr>
          <w:sz w:val="20"/>
          <w:szCs w:val="20"/>
          <w:lang w:bidi="he-IL"/>
        </w:rPr>
        <w:t xml:space="preserve"> обязан сдать вышеуказанные системы в работоспособном состоянии Заказчику (представителю </w:t>
      </w:r>
      <w:r w:rsidR="008F675B">
        <w:rPr>
          <w:sz w:val="20"/>
          <w:szCs w:val="20"/>
          <w:lang w:bidi="he-IL"/>
        </w:rPr>
        <w:t>Заказчика</w:t>
      </w:r>
      <w:r w:rsidRPr="00503B98">
        <w:rPr>
          <w:sz w:val="20"/>
          <w:szCs w:val="20"/>
          <w:lang w:bidi="he-IL"/>
        </w:rPr>
        <w:t>).</w:t>
      </w:r>
    </w:p>
    <w:p w:rsidR="00503B98" w:rsidRPr="00503B98" w:rsidRDefault="008F675B" w:rsidP="00503B98">
      <w:pPr>
        <w:ind w:firstLine="567"/>
        <w:jc w:val="both"/>
        <w:rPr>
          <w:sz w:val="20"/>
          <w:szCs w:val="20"/>
          <w:shd w:val="clear" w:color="auto" w:fill="FFFFFF"/>
        </w:rPr>
      </w:pPr>
      <w:r>
        <w:rPr>
          <w:sz w:val="20"/>
          <w:szCs w:val="20"/>
          <w:shd w:val="clear" w:color="auto" w:fill="FFFFFF"/>
        </w:rPr>
        <w:t>Оказываемые услуги</w:t>
      </w:r>
      <w:r w:rsidR="00503B98" w:rsidRPr="00503B98">
        <w:rPr>
          <w:sz w:val="20"/>
          <w:szCs w:val="20"/>
          <w:shd w:val="clear" w:color="auto" w:fill="FFFFFF"/>
        </w:rPr>
        <w:t xml:space="preserve"> не должны препятствовать или создавать неудобства в работе объекта или представлять угрозу для сотрудников Заказчика. Соблюдение правил действующего внутреннего распорядка, контрольно-пропускного режима, внутренних положений и инструкций требований администрации Заказчика - является обязательным условием.</w:t>
      </w:r>
    </w:p>
    <w:p w:rsidR="00503B98" w:rsidRPr="00503B98" w:rsidRDefault="00503B98" w:rsidP="00503B98">
      <w:pPr>
        <w:ind w:firstLine="567"/>
        <w:jc w:val="both"/>
        <w:rPr>
          <w:sz w:val="20"/>
          <w:szCs w:val="20"/>
        </w:rPr>
      </w:pPr>
      <w:r w:rsidRPr="00503B98">
        <w:rPr>
          <w:sz w:val="20"/>
          <w:szCs w:val="20"/>
        </w:rPr>
        <w:t xml:space="preserve">Все </w:t>
      </w:r>
      <w:r w:rsidR="00EF3E44">
        <w:rPr>
          <w:sz w:val="20"/>
          <w:szCs w:val="20"/>
        </w:rPr>
        <w:t>услуги</w:t>
      </w:r>
      <w:r w:rsidRPr="00503B98">
        <w:rPr>
          <w:sz w:val="20"/>
          <w:szCs w:val="20"/>
        </w:rPr>
        <w:t xml:space="preserve">, </w:t>
      </w:r>
      <w:r w:rsidR="00EF3E44">
        <w:rPr>
          <w:sz w:val="20"/>
          <w:szCs w:val="20"/>
        </w:rPr>
        <w:t>оказываемые</w:t>
      </w:r>
      <w:r w:rsidRPr="00503B98">
        <w:rPr>
          <w:sz w:val="20"/>
          <w:szCs w:val="20"/>
        </w:rPr>
        <w:t xml:space="preserve"> по Контракту, должны соответствовать требованиям действующего законодательства Российской Федерации, регулирующих порядок </w:t>
      </w:r>
      <w:r w:rsidR="00EF3E44">
        <w:rPr>
          <w:sz w:val="20"/>
          <w:szCs w:val="20"/>
        </w:rPr>
        <w:t>оказания услуг</w:t>
      </w:r>
      <w:r w:rsidRPr="00503B98">
        <w:rPr>
          <w:sz w:val="20"/>
          <w:szCs w:val="20"/>
        </w:rPr>
        <w:t>, являющихся предметом Контракта, в том числе:</w:t>
      </w:r>
    </w:p>
    <w:p w:rsidR="00503B98" w:rsidRPr="00503B98" w:rsidRDefault="00503B98" w:rsidP="00503B98">
      <w:pPr>
        <w:ind w:firstLine="567"/>
        <w:jc w:val="both"/>
        <w:rPr>
          <w:sz w:val="20"/>
          <w:szCs w:val="20"/>
        </w:rPr>
      </w:pPr>
      <w:r w:rsidRPr="00503B98">
        <w:rPr>
          <w:sz w:val="20"/>
          <w:szCs w:val="20"/>
        </w:rPr>
        <w:t>- СП 48.13330.2019 Организация строительства;</w:t>
      </w:r>
    </w:p>
    <w:p w:rsidR="00503B98" w:rsidRPr="00503B98" w:rsidRDefault="00503B98" w:rsidP="00503B98">
      <w:pPr>
        <w:ind w:firstLine="567"/>
        <w:jc w:val="both"/>
        <w:rPr>
          <w:sz w:val="20"/>
          <w:szCs w:val="20"/>
        </w:rPr>
      </w:pPr>
      <w:r w:rsidRPr="00503B98">
        <w:rPr>
          <w:sz w:val="20"/>
          <w:szCs w:val="20"/>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503B98" w:rsidRPr="00503B98" w:rsidRDefault="00503B98" w:rsidP="00503B98">
      <w:pPr>
        <w:ind w:firstLine="567"/>
        <w:jc w:val="both"/>
        <w:rPr>
          <w:sz w:val="20"/>
          <w:szCs w:val="20"/>
        </w:rPr>
      </w:pPr>
      <w:r w:rsidRPr="00503B98">
        <w:rPr>
          <w:sz w:val="20"/>
          <w:szCs w:val="20"/>
        </w:rPr>
        <w:t>- Правилами противопожарного режима в Российской Федерации (утв. постановлением Правительства РФ от 16 сентября 2020 года N 1479);</w:t>
      </w:r>
    </w:p>
    <w:p w:rsidR="00503B98" w:rsidRPr="00503B98" w:rsidRDefault="00503B98" w:rsidP="00503B98">
      <w:pPr>
        <w:ind w:firstLine="567"/>
        <w:jc w:val="both"/>
        <w:rPr>
          <w:sz w:val="20"/>
          <w:szCs w:val="20"/>
        </w:rPr>
      </w:pPr>
      <w:r w:rsidRPr="00503B98">
        <w:rPr>
          <w:sz w:val="20"/>
          <w:szCs w:val="20"/>
        </w:rPr>
        <w:t xml:space="preserve">- СП 76.13330.2016 Электротехнические устройства. </w:t>
      </w:r>
    </w:p>
    <w:p w:rsidR="00503B98" w:rsidRPr="00503B98" w:rsidRDefault="00503B98" w:rsidP="00503B98">
      <w:pPr>
        <w:ind w:firstLine="567"/>
        <w:jc w:val="both"/>
        <w:rPr>
          <w:sz w:val="20"/>
          <w:szCs w:val="20"/>
        </w:rPr>
      </w:pPr>
      <w:r w:rsidRPr="00503B98">
        <w:rPr>
          <w:sz w:val="20"/>
          <w:szCs w:val="20"/>
        </w:rPr>
        <w:t xml:space="preserve">- СП 132.13330.2011 «Обеспечение антитеррористической защищенности зданий и сооружений. Общие требования проектирования»; </w:t>
      </w:r>
    </w:p>
    <w:p w:rsidR="00503B98" w:rsidRPr="00503B98" w:rsidRDefault="00503B98" w:rsidP="00503B98">
      <w:pPr>
        <w:ind w:firstLine="567"/>
        <w:jc w:val="both"/>
        <w:rPr>
          <w:sz w:val="20"/>
          <w:szCs w:val="20"/>
        </w:rPr>
      </w:pPr>
      <w:r w:rsidRPr="00503B98">
        <w:rPr>
          <w:sz w:val="20"/>
          <w:szCs w:val="20"/>
        </w:rPr>
        <w:t>- СНиП 12-03-2001 «Безопасность труда в строительстве. Часть 1. Общие требования»;</w:t>
      </w:r>
    </w:p>
    <w:p w:rsidR="00503B98" w:rsidRPr="00503B98" w:rsidRDefault="00503B98" w:rsidP="00503B98">
      <w:pPr>
        <w:ind w:firstLine="567"/>
        <w:jc w:val="both"/>
        <w:rPr>
          <w:spacing w:val="2"/>
          <w:sz w:val="20"/>
          <w:szCs w:val="20"/>
        </w:rPr>
      </w:pPr>
      <w:r w:rsidRPr="00503B98">
        <w:rPr>
          <w:sz w:val="20"/>
          <w:szCs w:val="20"/>
        </w:rPr>
        <w:t xml:space="preserve">- </w:t>
      </w:r>
      <w:r w:rsidRPr="00503B98">
        <w:rPr>
          <w:spacing w:val="2"/>
          <w:sz w:val="20"/>
          <w:szCs w:val="20"/>
        </w:rPr>
        <w:t>О санитарно-эпидемиологическом благополучии населения Федеральный закон от 30.03.1999г. № 52-ФЗ "О санитарно-эпидемиологическом благополучии населения"</w:t>
      </w:r>
    </w:p>
    <w:p w:rsidR="00503B98" w:rsidRPr="00503B98" w:rsidRDefault="00503B98" w:rsidP="00503B98">
      <w:pPr>
        <w:ind w:firstLine="567"/>
        <w:jc w:val="both"/>
        <w:rPr>
          <w:spacing w:val="2"/>
          <w:sz w:val="20"/>
          <w:szCs w:val="20"/>
        </w:rPr>
      </w:pPr>
      <w:r w:rsidRPr="00503B98">
        <w:rPr>
          <w:spacing w:val="2"/>
          <w:sz w:val="20"/>
          <w:szCs w:val="20"/>
        </w:rPr>
        <w:t xml:space="preserve">- Технический регламент о требованиях пожарной безопасности Федеральный закон от 22 июля 2008 г. </w:t>
      </w:r>
      <w:r w:rsidR="00EF3E44">
        <w:rPr>
          <w:spacing w:val="2"/>
          <w:sz w:val="20"/>
          <w:szCs w:val="20"/>
        </w:rPr>
        <w:t>№</w:t>
      </w:r>
      <w:r w:rsidRPr="00503B98">
        <w:rPr>
          <w:spacing w:val="2"/>
          <w:sz w:val="20"/>
          <w:szCs w:val="20"/>
        </w:rPr>
        <w:t xml:space="preserve"> 123-ФЗ "Технический регламент о требованиях пожарной безопасности".</w:t>
      </w:r>
    </w:p>
    <w:p w:rsidR="00503B98" w:rsidRPr="00503B98" w:rsidRDefault="00503B98" w:rsidP="00503B98">
      <w:pPr>
        <w:ind w:firstLine="567"/>
        <w:jc w:val="both"/>
        <w:rPr>
          <w:b/>
          <w:sz w:val="20"/>
          <w:szCs w:val="20"/>
        </w:rPr>
      </w:pPr>
      <w:r w:rsidRPr="00503B98">
        <w:rPr>
          <w:b/>
          <w:sz w:val="20"/>
          <w:szCs w:val="20"/>
        </w:rPr>
        <w:t>Требования к организации монтажных работ:</w:t>
      </w:r>
    </w:p>
    <w:p w:rsidR="00503B98" w:rsidRPr="00503B98" w:rsidRDefault="00503B98" w:rsidP="00503B98">
      <w:pPr>
        <w:ind w:firstLine="567"/>
        <w:jc w:val="both"/>
        <w:rPr>
          <w:sz w:val="20"/>
          <w:szCs w:val="20"/>
        </w:rPr>
      </w:pPr>
      <w:r w:rsidRPr="00503B98">
        <w:rPr>
          <w:sz w:val="20"/>
          <w:szCs w:val="20"/>
        </w:rPr>
        <w:lastRenderedPageBreak/>
        <w:t>Выполнение монтажных работ, технология и методы их производства на месте выполнения работ должны осуществляться в строгом соответствии с действующими редакциями стандартов, нормативов, ГОСТ, СП и т.п. Монтажные работы должны производиться в полном соответствии с действ</w:t>
      </w:r>
      <w:r w:rsidR="00EF3E44">
        <w:rPr>
          <w:sz w:val="20"/>
          <w:szCs w:val="20"/>
        </w:rPr>
        <w:t>ующими нормативными требованиями</w:t>
      </w:r>
      <w:r w:rsidRPr="00503B98">
        <w:rPr>
          <w:sz w:val="20"/>
          <w:szCs w:val="20"/>
        </w:rPr>
        <w:t>.</w:t>
      </w:r>
    </w:p>
    <w:p w:rsidR="00503B98" w:rsidRPr="00503B98" w:rsidRDefault="00503B98" w:rsidP="00503B98">
      <w:pPr>
        <w:ind w:firstLine="567"/>
        <w:jc w:val="both"/>
        <w:rPr>
          <w:sz w:val="20"/>
          <w:szCs w:val="20"/>
        </w:rPr>
      </w:pPr>
      <w:r w:rsidRPr="00503B98">
        <w:rPr>
          <w:sz w:val="20"/>
          <w:szCs w:val="20"/>
        </w:rPr>
        <w:t>Технические средства и материалы, применяемые при производстве работ, должны соответствовать требованиям, предъявляемым к монтажным и пуско-наладочным работам, национальных стандартов, технических условий и иметь соответствующие сертификаты, технические паспорта и другие документы, удостоверяющие их качество.</w:t>
      </w:r>
    </w:p>
    <w:p w:rsidR="00503B98" w:rsidRPr="00503B98" w:rsidRDefault="00503B98" w:rsidP="00503B98">
      <w:pPr>
        <w:ind w:firstLine="567"/>
        <w:jc w:val="both"/>
        <w:rPr>
          <w:sz w:val="20"/>
          <w:szCs w:val="20"/>
        </w:rPr>
      </w:pPr>
      <w:r w:rsidRPr="00503B98">
        <w:rPr>
          <w:sz w:val="20"/>
          <w:szCs w:val="20"/>
        </w:rPr>
        <w:t>Технические средства и материалы допускаются к монтажу после проведения входного контроля. Входной контроль проводится заказчиком или привлекаемыми им квалифицированными специалистами, или специализированными организациями.</w:t>
      </w:r>
    </w:p>
    <w:p w:rsidR="00503B98" w:rsidRPr="00503B98" w:rsidRDefault="00503B98" w:rsidP="00503B98">
      <w:pPr>
        <w:ind w:firstLine="567"/>
        <w:jc w:val="both"/>
        <w:rPr>
          <w:sz w:val="20"/>
          <w:szCs w:val="20"/>
        </w:rPr>
      </w:pPr>
      <w:r w:rsidRPr="00503B98">
        <w:rPr>
          <w:sz w:val="20"/>
          <w:szCs w:val="20"/>
        </w:rPr>
        <w:t>Монтажные работы производятся в условиях действующего учреждения, без остановки рабочего процесса. Время производства монтажных работ необходимо согласовать с заказчиком.</w:t>
      </w:r>
    </w:p>
    <w:p w:rsidR="00503B98" w:rsidRPr="00503B98" w:rsidRDefault="00503B98" w:rsidP="00503B98">
      <w:pPr>
        <w:ind w:firstLine="567"/>
        <w:jc w:val="both"/>
        <w:rPr>
          <w:sz w:val="20"/>
          <w:szCs w:val="20"/>
        </w:rPr>
      </w:pPr>
      <w:r w:rsidRPr="00503B98">
        <w:rPr>
          <w:sz w:val="20"/>
          <w:szCs w:val="20"/>
        </w:rPr>
        <w:t xml:space="preserve">Сотрудники </w:t>
      </w:r>
      <w:r w:rsidR="00EF3E44">
        <w:rPr>
          <w:sz w:val="20"/>
          <w:szCs w:val="20"/>
        </w:rPr>
        <w:t>Исполнителя</w:t>
      </w:r>
      <w:r w:rsidRPr="00503B98">
        <w:rPr>
          <w:sz w:val="20"/>
          <w:szCs w:val="20"/>
        </w:rPr>
        <w:t xml:space="preserve"> должны быть обеспечены защитными средствами, прошедшими соответствующие лабораторные испытания. За несоблюдение инструкции по охране труда, технике безопасности, пожарной безопасности и правил внутреннего распорядка объекта ответственность при выполнении монтажных работ несёт </w:t>
      </w:r>
      <w:r w:rsidR="00EF3E44">
        <w:rPr>
          <w:sz w:val="20"/>
          <w:szCs w:val="20"/>
        </w:rPr>
        <w:t>Исполнитель</w:t>
      </w:r>
      <w:r w:rsidRPr="00503B98">
        <w:rPr>
          <w:sz w:val="20"/>
          <w:szCs w:val="20"/>
        </w:rPr>
        <w:t>.</w:t>
      </w:r>
    </w:p>
    <w:p w:rsidR="00503B98" w:rsidRPr="00503B98" w:rsidRDefault="00503B98" w:rsidP="00503B98">
      <w:pPr>
        <w:ind w:firstLine="567"/>
        <w:jc w:val="both"/>
        <w:rPr>
          <w:sz w:val="20"/>
          <w:szCs w:val="20"/>
        </w:rPr>
      </w:pPr>
      <w:r w:rsidRPr="00503B98">
        <w:rPr>
          <w:sz w:val="20"/>
          <w:szCs w:val="20"/>
        </w:rPr>
        <w:t xml:space="preserve">При выполнении монтажных работ </w:t>
      </w:r>
      <w:r w:rsidR="00EF3E44">
        <w:rPr>
          <w:sz w:val="20"/>
          <w:szCs w:val="20"/>
        </w:rPr>
        <w:t>Исполнитель</w:t>
      </w:r>
      <w:r w:rsidRPr="00503B98">
        <w:rPr>
          <w:sz w:val="20"/>
          <w:szCs w:val="20"/>
        </w:rPr>
        <w:t xml:space="preserve"> своими силами и за свой счёт должен обеспечить себя всем необходимым материалом и оборудованием, обеспечить охрану всех своих материальных ценностей.</w:t>
      </w:r>
    </w:p>
    <w:p w:rsidR="00503B98" w:rsidRPr="00503B98" w:rsidRDefault="00503B98" w:rsidP="00503B98">
      <w:pPr>
        <w:ind w:firstLine="567"/>
        <w:jc w:val="both"/>
        <w:rPr>
          <w:sz w:val="20"/>
          <w:szCs w:val="20"/>
        </w:rPr>
      </w:pPr>
      <w:r w:rsidRPr="00503B98">
        <w:rPr>
          <w:sz w:val="20"/>
          <w:szCs w:val="20"/>
        </w:rPr>
        <w:t xml:space="preserve">При проведении монтажных работ должны приниматься меры по минимизации нарушения интерьера, существующей отделки помещений, а также окон и дверей. Монтажные работы производятся с использованием пылесосов, упаковочных плёнок (для </w:t>
      </w:r>
      <w:proofErr w:type="gramStart"/>
      <w:r w:rsidRPr="00503B98">
        <w:rPr>
          <w:sz w:val="20"/>
          <w:szCs w:val="20"/>
        </w:rPr>
        <w:t>укрывания</w:t>
      </w:r>
      <w:proofErr w:type="gramEnd"/>
      <w:r w:rsidRPr="00503B98">
        <w:rPr>
          <w:sz w:val="20"/>
          <w:szCs w:val="20"/>
        </w:rPr>
        <w:t xml:space="preserve"> имеющегося в помещениях оборудования и мебели) и других средств гигиены.</w:t>
      </w:r>
    </w:p>
    <w:p w:rsidR="00503B98" w:rsidRPr="008B2D8E" w:rsidRDefault="00503B98" w:rsidP="00503B98">
      <w:pPr>
        <w:ind w:firstLine="567"/>
        <w:jc w:val="both"/>
        <w:rPr>
          <w:sz w:val="20"/>
          <w:szCs w:val="20"/>
        </w:rPr>
      </w:pPr>
      <w:r w:rsidRPr="00503B98">
        <w:rPr>
          <w:sz w:val="20"/>
          <w:szCs w:val="20"/>
        </w:rPr>
        <w:t xml:space="preserve">Монтажные работы производятся только в отведённой зоне работ. Работы производятся минимально необходимым количеством </w:t>
      </w:r>
      <w:r w:rsidRPr="008B2D8E">
        <w:rPr>
          <w:sz w:val="20"/>
          <w:szCs w:val="20"/>
        </w:rPr>
        <w:t>технических средств необходимой мощности машин и механизмов, что нужно для сокращения шума, пыли, загрязнения воздуха. После окончания работ производится ликвидация рабочей зоны, уборка мусора, упаковки, материалов, своими силами с вывозом мусора.</w:t>
      </w:r>
    </w:p>
    <w:p w:rsidR="008B2D8E" w:rsidRDefault="00503B98" w:rsidP="008B2D8E">
      <w:pPr>
        <w:ind w:firstLine="567"/>
        <w:jc w:val="both"/>
        <w:rPr>
          <w:sz w:val="20"/>
          <w:szCs w:val="20"/>
        </w:rPr>
      </w:pPr>
      <w:r w:rsidRPr="008B2D8E">
        <w:rPr>
          <w:sz w:val="20"/>
          <w:szCs w:val="20"/>
        </w:rPr>
        <w:t>Складирование материалов и строительного мусора допускается только в установленном Заказчиком месте.</w:t>
      </w:r>
    </w:p>
    <w:p w:rsidR="00503B98" w:rsidRPr="008B2D8E" w:rsidRDefault="00503B98" w:rsidP="008B2D8E">
      <w:pPr>
        <w:ind w:firstLine="567"/>
        <w:jc w:val="both"/>
        <w:rPr>
          <w:sz w:val="20"/>
          <w:szCs w:val="20"/>
        </w:rPr>
      </w:pPr>
      <w:proofErr w:type="gramStart"/>
      <w:r w:rsidRPr="008B2D8E">
        <w:rPr>
          <w:sz w:val="20"/>
          <w:szCs w:val="20"/>
        </w:rPr>
        <w:t>Монтажные работы должны производиться в соответствии с действующим законодательством по охране труда (</w:t>
      </w:r>
      <w:r w:rsidR="008B2D8E" w:rsidRPr="008B2D8E">
        <w:rPr>
          <w:color w:val="000000"/>
          <w:spacing w:val="-4"/>
          <w:sz w:val="20"/>
          <w:szCs w:val="20"/>
          <w:lang w:eastAsia="ru-RU"/>
        </w:rPr>
        <w:t xml:space="preserve">Приказ Минтруда России от 15.12.2020 N 903н (ред. от 29.04.2025) </w:t>
      </w:r>
      <w:r w:rsidR="008B2D8E">
        <w:rPr>
          <w:color w:val="000000"/>
          <w:spacing w:val="-4"/>
          <w:sz w:val="20"/>
          <w:szCs w:val="20"/>
          <w:lang w:eastAsia="ru-RU"/>
        </w:rPr>
        <w:t>«</w:t>
      </w:r>
      <w:r w:rsidR="008B2D8E" w:rsidRPr="008B2D8E">
        <w:rPr>
          <w:color w:val="000000"/>
          <w:spacing w:val="-4"/>
          <w:sz w:val="20"/>
          <w:szCs w:val="20"/>
          <w:lang w:eastAsia="ru-RU"/>
        </w:rPr>
        <w:t>Об утверждении Правил по охране труда при</w:t>
      </w:r>
      <w:r w:rsidR="008B2D8E">
        <w:rPr>
          <w:color w:val="000000"/>
          <w:spacing w:val="-4"/>
          <w:sz w:val="20"/>
          <w:szCs w:val="20"/>
          <w:lang w:eastAsia="ru-RU"/>
        </w:rPr>
        <w:t xml:space="preserve"> эксплуатации электроустановок»</w:t>
      </w:r>
      <w:r w:rsidRPr="008B2D8E">
        <w:rPr>
          <w:sz w:val="20"/>
          <w:szCs w:val="20"/>
        </w:rPr>
        <w:t xml:space="preserve">. </w:t>
      </w:r>
      <w:proofErr w:type="gramEnd"/>
    </w:p>
    <w:p w:rsidR="00503B98" w:rsidRPr="00503B98" w:rsidRDefault="00503B98" w:rsidP="00503B98">
      <w:pPr>
        <w:ind w:firstLine="567"/>
        <w:jc w:val="both"/>
        <w:rPr>
          <w:sz w:val="20"/>
          <w:szCs w:val="20"/>
        </w:rPr>
      </w:pPr>
      <w:r w:rsidRPr="008B2D8E">
        <w:rPr>
          <w:sz w:val="20"/>
          <w:szCs w:val="20"/>
        </w:rPr>
        <w:t>Сверление отверстий производится необходимого диаметра в строительных конструкциях (все отверстия после монтажа изделий и ввода</w:t>
      </w:r>
      <w:r w:rsidRPr="00503B98">
        <w:rPr>
          <w:sz w:val="20"/>
          <w:szCs w:val="20"/>
        </w:rPr>
        <w:t xml:space="preserve"> в эксплуатацию должны быть запенены, зашпаклёваны и выкрашены в цвет стен).</w:t>
      </w:r>
    </w:p>
    <w:p w:rsidR="00503B98" w:rsidRPr="00503B98" w:rsidRDefault="00503B98" w:rsidP="00503B98">
      <w:pPr>
        <w:ind w:firstLine="567"/>
        <w:jc w:val="both"/>
        <w:rPr>
          <w:sz w:val="20"/>
          <w:szCs w:val="20"/>
        </w:rPr>
      </w:pPr>
      <w:r w:rsidRPr="00503B98">
        <w:rPr>
          <w:sz w:val="20"/>
          <w:szCs w:val="20"/>
        </w:rPr>
        <w:t>Результаты работ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03B98" w:rsidRPr="00503B98" w:rsidRDefault="00503B98" w:rsidP="00503B98">
      <w:pPr>
        <w:ind w:firstLine="567"/>
        <w:jc w:val="both"/>
        <w:rPr>
          <w:b/>
          <w:sz w:val="20"/>
          <w:szCs w:val="20"/>
        </w:rPr>
      </w:pPr>
      <w:r w:rsidRPr="00503B98">
        <w:rPr>
          <w:b/>
          <w:sz w:val="20"/>
          <w:szCs w:val="20"/>
        </w:rPr>
        <w:t>Требования к качеству материально-технических ресурсов:</w:t>
      </w:r>
    </w:p>
    <w:p w:rsidR="00503B98" w:rsidRPr="00503B98" w:rsidRDefault="00503B98" w:rsidP="00503B98">
      <w:pPr>
        <w:ind w:firstLine="567"/>
        <w:jc w:val="both"/>
        <w:rPr>
          <w:sz w:val="20"/>
          <w:szCs w:val="20"/>
        </w:rPr>
      </w:pPr>
      <w:r w:rsidRPr="00503B98">
        <w:rPr>
          <w:sz w:val="20"/>
          <w:szCs w:val="20"/>
        </w:rPr>
        <w:t>Используемое оборудование и материалы должны быть:</w:t>
      </w:r>
    </w:p>
    <w:p w:rsidR="00503B98" w:rsidRPr="00503B98" w:rsidRDefault="00503B98" w:rsidP="00503B98">
      <w:pPr>
        <w:ind w:firstLine="567"/>
        <w:jc w:val="both"/>
        <w:rPr>
          <w:sz w:val="20"/>
          <w:szCs w:val="20"/>
        </w:rPr>
      </w:pPr>
      <w:proofErr w:type="gramStart"/>
      <w:r w:rsidRPr="00503B98">
        <w:rPr>
          <w:sz w:val="20"/>
          <w:szCs w:val="20"/>
        </w:rPr>
        <w:t>-  новыми (не бывшими в употреблении, не прошедшими ремонт, в том числе восстановление, замену составных частей, восстановление потребительских свойств), произведенными не ранее 202</w:t>
      </w:r>
      <w:r w:rsidR="00EF3E44">
        <w:rPr>
          <w:sz w:val="20"/>
          <w:szCs w:val="20"/>
        </w:rPr>
        <w:t>5</w:t>
      </w:r>
      <w:r w:rsidRPr="00503B98">
        <w:rPr>
          <w:sz w:val="20"/>
          <w:szCs w:val="20"/>
        </w:rPr>
        <w:t xml:space="preserve"> года;</w:t>
      </w:r>
      <w:proofErr w:type="gramEnd"/>
    </w:p>
    <w:p w:rsidR="00503B98" w:rsidRPr="00503B98" w:rsidRDefault="00503B98" w:rsidP="00503B98">
      <w:pPr>
        <w:ind w:firstLine="567"/>
        <w:jc w:val="both"/>
        <w:rPr>
          <w:sz w:val="20"/>
          <w:szCs w:val="20"/>
        </w:rPr>
      </w:pPr>
      <w:r w:rsidRPr="00503B98">
        <w:rPr>
          <w:sz w:val="20"/>
          <w:szCs w:val="20"/>
        </w:rPr>
        <w:t>-  с</w:t>
      </w:r>
      <w:r w:rsidR="00EF3E44">
        <w:rPr>
          <w:sz w:val="20"/>
          <w:szCs w:val="20"/>
        </w:rPr>
        <w:t>оответствовать ГОСТам, СНиПам, р</w:t>
      </w:r>
      <w:r w:rsidRPr="00503B98">
        <w:rPr>
          <w:sz w:val="20"/>
          <w:szCs w:val="20"/>
        </w:rPr>
        <w:t>абочей и сметной документации;</w:t>
      </w:r>
    </w:p>
    <w:p w:rsidR="00503B98" w:rsidRPr="00503B98" w:rsidRDefault="00503B98" w:rsidP="00503B98">
      <w:pPr>
        <w:ind w:firstLine="567"/>
        <w:jc w:val="both"/>
        <w:rPr>
          <w:sz w:val="20"/>
          <w:szCs w:val="20"/>
        </w:rPr>
      </w:pPr>
      <w:r w:rsidRPr="00503B98">
        <w:rPr>
          <w:sz w:val="20"/>
          <w:szCs w:val="20"/>
        </w:rPr>
        <w:t>-  иметь сертификаты, паспорта или другую документацию, подтверждающую их качество;</w:t>
      </w:r>
    </w:p>
    <w:p w:rsidR="00503B98" w:rsidRPr="00503B98" w:rsidRDefault="00503B98" w:rsidP="00503B98">
      <w:pPr>
        <w:ind w:firstLine="567"/>
        <w:jc w:val="both"/>
        <w:rPr>
          <w:sz w:val="20"/>
          <w:szCs w:val="20"/>
        </w:rPr>
      </w:pPr>
      <w:r w:rsidRPr="00503B98">
        <w:rPr>
          <w:sz w:val="20"/>
          <w:szCs w:val="20"/>
        </w:rPr>
        <w:t>- при комплектации оборудования, кабельной продукции и материалов импортного производства, вся техническая документация должна быть представлена на русском языке и языке страны завода-изготовителя (инструкции по монтажу и эксплуатации);</w:t>
      </w:r>
    </w:p>
    <w:p w:rsidR="00503B98" w:rsidRPr="00503B98" w:rsidRDefault="00503B98" w:rsidP="00503B98">
      <w:pPr>
        <w:ind w:firstLine="567"/>
        <w:jc w:val="both"/>
        <w:rPr>
          <w:sz w:val="20"/>
          <w:szCs w:val="20"/>
        </w:rPr>
      </w:pPr>
      <w:r w:rsidRPr="00503B98">
        <w:rPr>
          <w:sz w:val="20"/>
          <w:szCs w:val="20"/>
        </w:rPr>
        <w:t xml:space="preserve">- </w:t>
      </w:r>
      <w:proofErr w:type="spellStart"/>
      <w:r w:rsidRPr="00503B98">
        <w:rPr>
          <w:sz w:val="20"/>
          <w:szCs w:val="20"/>
        </w:rPr>
        <w:t>пожаробезопасными</w:t>
      </w:r>
      <w:proofErr w:type="spellEnd"/>
      <w:r w:rsidRPr="00503B98">
        <w:rPr>
          <w:sz w:val="20"/>
          <w:szCs w:val="20"/>
        </w:rPr>
        <w:t>, при этом оценка соответствия применяемого оборудования требованиям пожарной безопасности должна быть указана в соответствующем сертификате.</w:t>
      </w:r>
    </w:p>
    <w:p w:rsidR="00503B98" w:rsidRPr="00503B98" w:rsidRDefault="00503B98" w:rsidP="00503B98">
      <w:pPr>
        <w:ind w:firstLine="567"/>
        <w:jc w:val="both"/>
        <w:rPr>
          <w:sz w:val="20"/>
          <w:szCs w:val="20"/>
        </w:rPr>
      </w:pPr>
      <w:r w:rsidRPr="00503B98">
        <w:rPr>
          <w:sz w:val="20"/>
          <w:szCs w:val="20"/>
        </w:rPr>
        <w:t xml:space="preserve">Предлагаемые материалы, оборудование должны быть сертифицированы в соответствии с требованиями действующего законодательства РФ. </w:t>
      </w:r>
      <w:r w:rsidR="006947BE">
        <w:rPr>
          <w:sz w:val="20"/>
          <w:szCs w:val="20"/>
        </w:rPr>
        <w:t>И</w:t>
      </w:r>
      <w:r w:rsidR="00EF3E44">
        <w:rPr>
          <w:sz w:val="20"/>
          <w:szCs w:val="20"/>
        </w:rPr>
        <w:t>сполнитель</w:t>
      </w:r>
      <w:r w:rsidRPr="00503B98">
        <w:rPr>
          <w:sz w:val="20"/>
          <w:szCs w:val="20"/>
        </w:rPr>
        <w:t xml:space="preserve"> должен представить соответствующее документальное подтверждение наличия действующей сертификации.</w:t>
      </w:r>
    </w:p>
    <w:p w:rsidR="00503B98" w:rsidRDefault="00503B98" w:rsidP="00EF3E44">
      <w:pPr>
        <w:ind w:firstLine="567"/>
        <w:jc w:val="both"/>
        <w:rPr>
          <w:sz w:val="20"/>
          <w:szCs w:val="20"/>
        </w:rPr>
      </w:pPr>
      <w:proofErr w:type="gramStart"/>
      <w:r w:rsidRPr="00503B98">
        <w:rPr>
          <w:sz w:val="20"/>
          <w:szCs w:val="20"/>
        </w:rPr>
        <w:t>Устанавливаемое оборудование должно быть безопасны при эксплуатации.</w:t>
      </w:r>
      <w:proofErr w:type="gramEnd"/>
      <w:r w:rsidRPr="00503B98">
        <w:rPr>
          <w:sz w:val="20"/>
          <w:szCs w:val="20"/>
        </w:rPr>
        <w:t xml:space="preserve"> Технические средства, устанавливаемые на объекте, должны быть безвредны для здоровья лиц, находящихся в помещениях объекта.</w:t>
      </w:r>
    </w:p>
    <w:p w:rsidR="003C32CB" w:rsidRDefault="003C32CB" w:rsidP="00EF3E44">
      <w:pPr>
        <w:ind w:firstLine="567"/>
        <w:jc w:val="both"/>
        <w:rPr>
          <w:sz w:val="20"/>
          <w:szCs w:val="20"/>
        </w:rPr>
      </w:pPr>
    </w:p>
    <w:tbl>
      <w:tblPr>
        <w:tblW w:w="9747" w:type="dxa"/>
        <w:tblLayout w:type="fixed"/>
        <w:tblLook w:val="00A0" w:firstRow="1" w:lastRow="0" w:firstColumn="1" w:lastColumn="0" w:noHBand="0" w:noVBand="0"/>
      </w:tblPr>
      <w:tblGrid>
        <w:gridCol w:w="4928"/>
        <w:gridCol w:w="4819"/>
      </w:tblGrid>
      <w:tr w:rsidR="00ED7541" w:rsidRPr="00A80AD0" w:rsidTr="00915806">
        <w:trPr>
          <w:trHeight w:val="425"/>
        </w:trPr>
        <w:tc>
          <w:tcPr>
            <w:tcW w:w="4928" w:type="dxa"/>
          </w:tcPr>
          <w:p w:rsidR="00ED7541" w:rsidRPr="00A80AD0" w:rsidRDefault="00ED7541" w:rsidP="00915806">
            <w:pPr>
              <w:rPr>
                <w:sz w:val="20"/>
                <w:szCs w:val="20"/>
              </w:rPr>
            </w:pPr>
            <w:r w:rsidRPr="00A80AD0">
              <w:rPr>
                <w:bCs/>
                <w:sz w:val="20"/>
                <w:szCs w:val="20"/>
              </w:rPr>
              <w:t>ЗАКАЗЧИК</w:t>
            </w:r>
          </w:p>
          <w:p w:rsidR="00ED7541" w:rsidRDefault="00ED7541" w:rsidP="00915806">
            <w:pPr>
              <w:jc w:val="both"/>
              <w:rPr>
                <w:sz w:val="20"/>
                <w:szCs w:val="20"/>
              </w:rPr>
            </w:pPr>
            <w:r>
              <w:rPr>
                <w:sz w:val="20"/>
                <w:szCs w:val="20"/>
              </w:rPr>
              <w:t>МКДОУ № 58 г. Кирова</w:t>
            </w:r>
          </w:p>
          <w:p w:rsidR="00ED7541" w:rsidRPr="00A80AD0" w:rsidRDefault="00ED7541" w:rsidP="00915806">
            <w:pPr>
              <w:jc w:val="both"/>
              <w:rPr>
                <w:sz w:val="20"/>
                <w:szCs w:val="20"/>
              </w:rPr>
            </w:pPr>
          </w:p>
          <w:p w:rsidR="00ED7541" w:rsidRPr="00A80AD0" w:rsidRDefault="00ED7541" w:rsidP="00915806">
            <w:pPr>
              <w:jc w:val="both"/>
              <w:rPr>
                <w:sz w:val="20"/>
                <w:szCs w:val="20"/>
              </w:rPr>
            </w:pPr>
            <w:r w:rsidRPr="00A80AD0">
              <w:rPr>
                <w:sz w:val="20"/>
                <w:szCs w:val="20"/>
              </w:rPr>
              <w:t>Заведующий</w:t>
            </w:r>
          </w:p>
          <w:p w:rsidR="00ED7541" w:rsidRPr="00A80AD0" w:rsidRDefault="00ED7541" w:rsidP="00915806">
            <w:pPr>
              <w:contextualSpacing/>
              <w:jc w:val="both"/>
              <w:rPr>
                <w:sz w:val="20"/>
                <w:szCs w:val="20"/>
              </w:rPr>
            </w:pPr>
            <w:r w:rsidRPr="00A80AD0">
              <w:rPr>
                <w:sz w:val="20"/>
                <w:szCs w:val="20"/>
              </w:rPr>
              <w:t>_______________/Е.А. Зыкова</w:t>
            </w:r>
          </w:p>
          <w:p w:rsidR="00ED7541" w:rsidRPr="00A80AD0" w:rsidRDefault="00ED7541" w:rsidP="00915806">
            <w:pPr>
              <w:rPr>
                <w:bCs/>
                <w:sz w:val="20"/>
                <w:szCs w:val="20"/>
              </w:rPr>
            </w:pPr>
            <w:r w:rsidRPr="00A80AD0">
              <w:rPr>
                <w:sz w:val="20"/>
                <w:szCs w:val="20"/>
              </w:rPr>
              <w:t>М.П.</w:t>
            </w:r>
          </w:p>
        </w:tc>
        <w:tc>
          <w:tcPr>
            <w:tcW w:w="4819" w:type="dxa"/>
          </w:tcPr>
          <w:p w:rsidR="00ED7541" w:rsidRPr="00A80AD0" w:rsidRDefault="00ED7541" w:rsidP="00915806">
            <w:pPr>
              <w:rPr>
                <w:bCs/>
                <w:sz w:val="20"/>
                <w:szCs w:val="20"/>
              </w:rPr>
            </w:pPr>
            <w:r w:rsidRPr="00A80AD0">
              <w:rPr>
                <w:bCs/>
                <w:sz w:val="20"/>
                <w:szCs w:val="20"/>
              </w:rPr>
              <w:t>ИСПОЛНИТЕЛЬ</w:t>
            </w:r>
          </w:p>
          <w:p w:rsidR="00ED7541" w:rsidRPr="00A80AD0" w:rsidRDefault="00ED7541" w:rsidP="00915806">
            <w:pPr>
              <w:rPr>
                <w:sz w:val="20"/>
                <w:szCs w:val="20"/>
              </w:rPr>
            </w:pPr>
          </w:p>
        </w:tc>
      </w:tr>
    </w:tbl>
    <w:p w:rsidR="006947BE" w:rsidRDefault="006947BE" w:rsidP="00ED7541">
      <w:pPr>
        <w:ind w:firstLine="567"/>
        <w:jc w:val="right"/>
        <w:rPr>
          <w:sz w:val="20"/>
          <w:szCs w:val="20"/>
        </w:rPr>
      </w:pPr>
    </w:p>
    <w:p w:rsidR="000A4E9F" w:rsidRDefault="000A4E9F" w:rsidP="00ED7541">
      <w:pPr>
        <w:ind w:firstLine="567"/>
        <w:jc w:val="right"/>
        <w:rPr>
          <w:sz w:val="20"/>
          <w:szCs w:val="20"/>
        </w:rPr>
      </w:pPr>
      <w:r>
        <w:rPr>
          <w:sz w:val="20"/>
          <w:szCs w:val="20"/>
        </w:rPr>
        <w:br w:type="page"/>
      </w:r>
    </w:p>
    <w:p w:rsidR="00ED7541" w:rsidRPr="00503B98" w:rsidRDefault="00ED7541" w:rsidP="00ED7541">
      <w:pPr>
        <w:ind w:firstLine="567"/>
        <w:jc w:val="right"/>
        <w:rPr>
          <w:sz w:val="20"/>
          <w:szCs w:val="20"/>
        </w:rPr>
      </w:pPr>
      <w:r w:rsidRPr="00503B98">
        <w:rPr>
          <w:sz w:val="20"/>
          <w:szCs w:val="20"/>
        </w:rPr>
        <w:lastRenderedPageBreak/>
        <w:t xml:space="preserve">Приложение № </w:t>
      </w:r>
      <w:r>
        <w:rPr>
          <w:sz w:val="20"/>
          <w:szCs w:val="20"/>
        </w:rPr>
        <w:t>2</w:t>
      </w:r>
    </w:p>
    <w:p w:rsidR="00ED7541" w:rsidRPr="00503B98" w:rsidRDefault="00ED7541" w:rsidP="00ED7541">
      <w:pPr>
        <w:ind w:firstLine="567"/>
        <w:jc w:val="right"/>
        <w:rPr>
          <w:sz w:val="20"/>
          <w:szCs w:val="20"/>
        </w:rPr>
      </w:pPr>
      <w:r w:rsidRPr="00503B98">
        <w:rPr>
          <w:sz w:val="20"/>
          <w:szCs w:val="20"/>
        </w:rPr>
        <w:t>к контракту на оказание услуг № __________________ от  «____» ___________ 2026г</w:t>
      </w:r>
      <w:r w:rsidRPr="00503B98">
        <w:rPr>
          <w:bCs/>
          <w:sz w:val="20"/>
          <w:szCs w:val="20"/>
        </w:rPr>
        <w:t>.</w:t>
      </w:r>
    </w:p>
    <w:p w:rsidR="00ED7541" w:rsidRPr="00503B98" w:rsidRDefault="00ED7541" w:rsidP="00ED7541">
      <w:pPr>
        <w:ind w:firstLine="567"/>
        <w:jc w:val="both"/>
        <w:rPr>
          <w:sz w:val="20"/>
          <w:szCs w:val="20"/>
        </w:rPr>
      </w:pPr>
    </w:p>
    <w:p w:rsidR="00ED7541" w:rsidRPr="00503B98" w:rsidRDefault="00ED7541" w:rsidP="00ED7541">
      <w:pPr>
        <w:ind w:firstLine="567"/>
        <w:jc w:val="center"/>
        <w:rPr>
          <w:b/>
          <w:sz w:val="20"/>
          <w:szCs w:val="20"/>
        </w:rPr>
      </w:pPr>
      <w:r>
        <w:rPr>
          <w:b/>
          <w:bCs/>
          <w:sz w:val="20"/>
          <w:szCs w:val="20"/>
        </w:rPr>
        <w:t>Спецификация</w:t>
      </w:r>
    </w:p>
    <w:p w:rsidR="00ED7541" w:rsidRPr="003721F8" w:rsidRDefault="00ED7541" w:rsidP="00ED7541">
      <w:pPr>
        <w:jc w:val="both"/>
        <w:rPr>
          <w:sz w:val="20"/>
          <w:szCs w:val="20"/>
        </w:rPr>
      </w:pPr>
    </w:p>
    <w:tbl>
      <w:tblPr>
        <w:tblW w:w="0" w:type="auto"/>
        <w:tblInd w:w="52" w:type="dxa"/>
        <w:tblCellMar>
          <w:left w:w="10" w:type="dxa"/>
          <w:right w:w="10" w:type="dxa"/>
        </w:tblCellMar>
        <w:tblLook w:val="04A0" w:firstRow="1" w:lastRow="0" w:firstColumn="1" w:lastColumn="0" w:noHBand="0" w:noVBand="1"/>
      </w:tblPr>
      <w:tblGrid>
        <w:gridCol w:w="496"/>
        <w:gridCol w:w="2891"/>
        <w:gridCol w:w="2032"/>
        <w:gridCol w:w="1052"/>
        <w:gridCol w:w="2955"/>
      </w:tblGrid>
      <w:tr w:rsidR="00ED7541" w:rsidRPr="00ED7541" w:rsidTr="00915806">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 xml:space="preserve">N </w:t>
            </w:r>
            <w:proofErr w:type="gramStart"/>
            <w:r w:rsidRPr="00ED7541">
              <w:rPr>
                <w:sz w:val="20"/>
                <w:szCs w:val="20"/>
              </w:rPr>
              <w:t>п</w:t>
            </w:r>
            <w:proofErr w:type="gramEnd"/>
            <w:r w:rsidRPr="00ED7541">
              <w:rPr>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jc w:val="center"/>
              <w:rPr>
                <w:sz w:val="20"/>
                <w:szCs w:val="20"/>
              </w:rPr>
            </w:pPr>
            <w:r w:rsidRPr="00ED7541">
              <w:rPr>
                <w:sz w:val="20"/>
                <w:szCs w:val="20"/>
              </w:rPr>
              <w:t>Наименование оказанной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метр/кол-во</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стоимость, руб.</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jc w:val="center"/>
              <w:rPr>
                <w:sz w:val="20"/>
                <w:szCs w:val="20"/>
              </w:rPr>
            </w:pPr>
            <w:r w:rsidRPr="00ED7541">
              <w:rPr>
                <w:sz w:val="20"/>
                <w:szCs w:val="20"/>
              </w:rPr>
              <w:t>Общая сумма (с НДС/без НДС) (руб.)</w:t>
            </w:r>
          </w:p>
        </w:tc>
      </w:tr>
      <w:tr w:rsidR="00ED7541" w:rsidRPr="00ED7541" w:rsidTr="00915806">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r>
      <w:tr w:rsidR="00ED7541" w:rsidRPr="00ED7541" w:rsidTr="00915806">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sz w:val="20"/>
                <w:szCs w:val="20"/>
              </w:rPr>
            </w:pPr>
            <w:r w:rsidRPr="00ED7541">
              <w:rPr>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suppressAutoHyphens w:val="0"/>
              <w:autoSpaceDE w:val="0"/>
              <w:autoSpaceDN w:val="0"/>
              <w:adjustRightInd w:val="0"/>
              <w:rPr>
                <w:bCs/>
                <w:sz w:val="20"/>
                <w:szCs w:val="20"/>
                <w:lang w:eastAsia="ru-RU"/>
              </w:rPr>
            </w:pPr>
            <w:r w:rsidRPr="00ED7541">
              <w:rPr>
                <w:bCs/>
                <w:sz w:val="20"/>
                <w:szCs w:val="20"/>
                <w:lang w:eastAsia="ru-RU"/>
              </w:rPr>
              <w:t xml:space="preserve">Прокладка кабеля </w:t>
            </w:r>
            <w:proofErr w:type="gramStart"/>
            <w:r w:rsidRPr="00ED7541">
              <w:rPr>
                <w:bCs/>
                <w:sz w:val="20"/>
                <w:szCs w:val="20"/>
                <w:lang w:eastAsia="ru-RU"/>
              </w:rPr>
              <w:t>закрытым</w:t>
            </w:r>
            <w:proofErr w:type="gramEnd"/>
          </w:p>
          <w:p w:rsidR="00ED7541" w:rsidRPr="00ED7541" w:rsidRDefault="00ED7541" w:rsidP="00ED7541">
            <w:pPr>
              <w:jc w:val="both"/>
              <w:rPr>
                <w:sz w:val="20"/>
                <w:szCs w:val="20"/>
              </w:rPr>
            </w:pPr>
            <w:r w:rsidRPr="00ED7541">
              <w:rPr>
                <w:bCs/>
                <w:sz w:val="20"/>
                <w:szCs w:val="20"/>
                <w:lang w:eastAsia="ru-RU"/>
              </w:rPr>
              <w:t>способом</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75 м</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r>
      <w:tr w:rsidR="00ED7541" w:rsidRPr="00ED7541" w:rsidTr="00915806">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sz w:val="20"/>
                <w:szCs w:val="20"/>
              </w:rPr>
            </w:pPr>
            <w:r w:rsidRPr="00ED7541">
              <w:rPr>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both"/>
              <w:rPr>
                <w:sz w:val="20"/>
                <w:szCs w:val="20"/>
              </w:rPr>
            </w:pPr>
            <w:r w:rsidRPr="00ED7541">
              <w:rPr>
                <w:bCs/>
                <w:sz w:val="20"/>
                <w:szCs w:val="20"/>
                <w:lang w:eastAsia="ru-RU"/>
              </w:rPr>
              <w:t>Монтаж дополнительной розетки</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2 шт.</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r>
    </w:tbl>
    <w:p w:rsidR="00ED7541" w:rsidRDefault="00ED7541" w:rsidP="00ED7541">
      <w:pPr>
        <w:jc w:val="both"/>
        <w:rPr>
          <w:sz w:val="20"/>
          <w:szCs w:val="20"/>
        </w:rPr>
      </w:pPr>
    </w:p>
    <w:p w:rsidR="00ED7541" w:rsidRPr="0054695D" w:rsidRDefault="00ED7541" w:rsidP="00ED7541">
      <w:pPr>
        <w:pStyle w:val="Default"/>
        <w:ind w:right="565"/>
        <w:jc w:val="both"/>
        <w:rPr>
          <w:rFonts w:ascii="Times New Roman" w:hAnsi="Times New Roman" w:cs="Times New Roman"/>
          <w:b/>
          <w:color w:val="auto"/>
          <w:sz w:val="20"/>
          <w:szCs w:val="20"/>
        </w:rPr>
      </w:pPr>
      <w:r w:rsidRPr="0054695D">
        <w:rPr>
          <w:rFonts w:ascii="Times New Roman" w:eastAsia="Times New Roman" w:hAnsi="Times New Roman" w:cs="Times New Roman"/>
          <w:b/>
          <w:color w:val="auto"/>
          <w:sz w:val="20"/>
          <w:szCs w:val="20"/>
        </w:rPr>
        <w:t>Итого</w:t>
      </w:r>
      <w:proofErr w:type="gramStart"/>
      <w:r w:rsidRPr="0054695D">
        <w:rPr>
          <w:rFonts w:ascii="Times New Roman" w:eastAsia="Times New Roman" w:hAnsi="Times New Roman" w:cs="Times New Roman"/>
          <w:b/>
          <w:color w:val="auto"/>
          <w:sz w:val="20"/>
          <w:szCs w:val="20"/>
        </w:rPr>
        <w:t xml:space="preserve">: </w:t>
      </w:r>
      <w:r>
        <w:rPr>
          <w:rFonts w:ascii="Times New Roman" w:hAnsi="Times New Roman" w:cs="Times New Roman"/>
          <w:b/>
          <w:bCs/>
          <w:color w:val="auto"/>
          <w:sz w:val="20"/>
          <w:szCs w:val="20"/>
        </w:rPr>
        <w:t xml:space="preserve">_________________ </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____________________</w:t>
      </w:r>
      <w:r w:rsidRPr="0054695D">
        <w:rPr>
          <w:rFonts w:ascii="Times New Roman" w:hAnsi="Times New Roman" w:cs="Times New Roman"/>
          <w:b/>
          <w:bCs/>
          <w:color w:val="auto"/>
          <w:sz w:val="20"/>
          <w:szCs w:val="20"/>
        </w:rPr>
        <w:t xml:space="preserve">) </w:t>
      </w:r>
      <w:proofErr w:type="gramEnd"/>
      <w:r w:rsidRPr="0054695D">
        <w:rPr>
          <w:rFonts w:ascii="Times New Roman" w:hAnsi="Times New Roman" w:cs="Times New Roman"/>
          <w:b/>
          <w:bCs/>
          <w:color w:val="auto"/>
          <w:sz w:val="20"/>
          <w:szCs w:val="20"/>
        </w:rPr>
        <w:t xml:space="preserve">рублей </w:t>
      </w:r>
      <w:r>
        <w:rPr>
          <w:rFonts w:ascii="Times New Roman" w:hAnsi="Times New Roman" w:cs="Times New Roman"/>
          <w:b/>
          <w:bCs/>
          <w:color w:val="auto"/>
          <w:sz w:val="20"/>
          <w:szCs w:val="20"/>
        </w:rPr>
        <w:t>___</w:t>
      </w:r>
      <w:r w:rsidRPr="0054695D">
        <w:rPr>
          <w:rFonts w:ascii="Times New Roman" w:hAnsi="Times New Roman" w:cs="Times New Roman"/>
          <w:b/>
          <w:bCs/>
          <w:color w:val="auto"/>
          <w:sz w:val="20"/>
          <w:szCs w:val="20"/>
        </w:rPr>
        <w:t xml:space="preserve"> копеек, в том числе НДС </w:t>
      </w:r>
      <w:r>
        <w:rPr>
          <w:rFonts w:ascii="Times New Roman" w:hAnsi="Times New Roman" w:cs="Times New Roman"/>
          <w:b/>
          <w:bCs/>
          <w:color w:val="auto"/>
          <w:sz w:val="20"/>
          <w:szCs w:val="20"/>
        </w:rPr>
        <w:t>____</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 xml:space="preserve">, </w:t>
      </w:r>
      <w:r>
        <w:rPr>
          <w:rFonts w:ascii="Roboto" w:hAnsi="Roboto"/>
          <w:b/>
          <w:color w:val="334059"/>
          <w:sz w:val="21"/>
          <w:szCs w:val="21"/>
          <w:shd w:val="clear" w:color="auto" w:fill="FFFFFF"/>
        </w:rPr>
        <w:t>без НДС</w:t>
      </w:r>
      <w:r w:rsidRPr="0054695D">
        <w:rPr>
          <w:rFonts w:ascii="Times New Roman" w:hAnsi="Times New Roman" w:cs="Times New Roman"/>
          <w:b/>
          <w:bCs/>
          <w:color w:val="auto"/>
          <w:sz w:val="20"/>
          <w:szCs w:val="20"/>
        </w:rPr>
        <w:t>.</w:t>
      </w:r>
    </w:p>
    <w:p w:rsidR="00ED7541" w:rsidRDefault="00ED7541" w:rsidP="00EF3E44">
      <w:pPr>
        <w:ind w:firstLine="567"/>
        <w:jc w:val="both"/>
        <w:rPr>
          <w:sz w:val="20"/>
          <w:szCs w:val="20"/>
        </w:rPr>
      </w:pPr>
    </w:p>
    <w:tbl>
      <w:tblPr>
        <w:tblW w:w="9747" w:type="dxa"/>
        <w:tblLayout w:type="fixed"/>
        <w:tblLook w:val="00A0" w:firstRow="1" w:lastRow="0" w:firstColumn="1" w:lastColumn="0" w:noHBand="0" w:noVBand="0"/>
      </w:tblPr>
      <w:tblGrid>
        <w:gridCol w:w="4928"/>
        <w:gridCol w:w="4819"/>
      </w:tblGrid>
      <w:tr w:rsidR="00ED7541" w:rsidRPr="00A80AD0" w:rsidTr="00ED7541">
        <w:trPr>
          <w:trHeight w:val="425"/>
        </w:trPr>
        <w:tc>
          <w:tcPr>
            <w:tcW w:w="4928" w:type="dxa"/>
          </w:tcPr>
          <w:p w:rsidR="00ED7541" w:rsidRPr="00A80AD0" w:rsidRDefault="00ED7541" w:rsidP="00915806">
            <w:pPr>
              <w:rPr>
                <w:sz w:val="20"/>
                <w:szCs w:val="20"/>
              </w:rPr>
            </w:pPr>
            <w:r w:rsidRPr="00A80AD0">
              <w:rPr>
                <w:bCs/>
                <w:sz w:val="20"/>
                <w:szCs w:val="20"/>
              </w:rPr>
              <w:t>ЗАКАЗЧИК</w:t>
            </w:r>
          </w:p>
          <w:p w:rsidR="00ED7541" w:rsidRDefault="00ED7541" w:rsidP="00915806">
            <w:pPr>
              <w:jc w:val="both"/>
              <w:rPr>
                <w:sz w:val="20"/>
                <w:szCs w:val="20"/>
              </w:rPr>
            </w:pPr>
            <w:r>
              <w:rPr>
                <w:sz w:val="20"/>
                <w:szCs w:val="20"/>
              </w:rPr>
              <w:t>МКДОУ № 58 г. Кирова</w:t>
            </w:r>
          </w:p>
          <w:p w:rsidR="00ED7541" w:rsidRPr="00A80AD0" w:rsidRDefault="00ED7541" w:rsidP="00915806">
            <w:pPr>
              <w:jc w:val="both"/>
              <w:rPr>
                <w:sz w:val="20"/>
                <w:szCs w:val="20"/>
              </w:rPr>
            </w:pPr>
          </w:p>
          <w:p w:rsidR="00ED7541" w:rsidRPr="00A80AD0" w:rsidRDefault="00ED7541" w:rsidP="00915806">
            <w:pPr>
              <w:jc w:val="both"/>
              <w:rPr>
                <w:sz w:val="20"/>
                <w:szCs w:val="20"/>
              </w:rPr>
            </w:pPr>
            <w:r w:rsidRPr="00A80AD0">
              <w:rPr>
                <w:sz w:val="20"/>
                <w:szCs w:val="20"/>
              </w:rPr>
              <w:t>Заведующий</w:t>
            </w:r>
          </w:p>
          <w:p w:rsidR="00ED7541" w:rsidRPr="00A80AD0" w:rsidRDefault="00ED7541" w:rsidP="00915806">
            <w:pPr>
              <w:contextualSpacing/>
              <w:jc w:val="both"/>
              <w:rPr>
                <w:sz w:val="20"/>
                <w:szCs w:val="20"/>
              </w:rPr>
            </w:pPr>
            <w:r w:rsidRPr="00A80AD0">
              <w:rPr>
                <w:sz w:val="20"/>
                <w:szCs w:val="20"/>
              </w:rPr>
              <w:t>_______________/Е.А. Зыкова</w:t>
            </w:r>
          </w:p>
          <w:p w:rsidR="00ED7541" w:rsidRPr="00A80AD0" w:rsidRDefault="00ED7541" w:rsidP="00915806">
            <w:pPr>
              <w:rPr>
                <w:bCs/>
                <w:sz w:val="20"/>
                <w:szCs w:val="20"/>
              </w:rPr>
            </w:pPr>
            <w:r w:rsidRPr="00A80AD0">
              <w:rPr>
                <w:sz w:val="20"/>
                <w:szCs w:val="20"/>
              </w:rPr>
              <w:t>М.П.</w:t>
            </w:r>
          </w:p>
        </w:tc>
        <w:tc>
          <w:tcPr>
            <w:tcW w:w="4819" w:type="dxa"/>
          </w:tcPr>
          <w:p w:rsidR="00ED7541" w:rsidRPr="00A80AD0" w:rsidRDefault="00ED7541" w:rsidP="00915806">
            <w:pPr>
              <w:rPr>
                <w:bCs/>
                <w:sz w:val="20"/>
                <w:szCs w:val="20"/>
              </w:rPr>
            </w:pPr>
            <w:r w:rsidRPr="00A80AD0">
              <w:rPr>
                <w:bCs/>
                <w:sz w:val="20"/>
                <w:szCs w:val="20"/>
              </w:rPr>
              <w:t>ИСПОЛНИТЕЛЬ</w:t>
            </w:r>
          </w:p>
          <w:p w:rsidR="00ED7541" w:rsidRPr="00A80AD0" w:rsidRDefault="00ED7541" w:rsidP="00915806">
            <w:pPr>
              <w:rPr>
                <w:sz w:val="20"/>
                <w:szCs w:val="20"/>
              </w:rPr>
            </w:pPr>
          </w:p>
        </w:tc>
      </w:tr>
    </w:tbl>
    <w:p w:rsidR="00ED7541" w:rsidRPr="00503B98" w:rsidRDefault="00ED7541" w:rsidP="00EF3E44">
      <w:pPr>
        <w:ind w:firstLine="567"/>
        <w:jc w:val="both"/>
        <w:rPr>
          <w:sz w:val="20"/>
          <w:szCs w:val="20"/>
        </w:rPr>
      </w:pPr>
    </w:p>
    <w:sectPr w:rsidR="00ED7541" w:rsidRPr="00503B98" w:rsidSect="00DB7D36">
      <w:pgSz w:w="11906" w:h="16838" w:code="9"/>
      <w:pgMar w:top="851" w:right="851" w:bottom="567" w:left="170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1" w:usb1="500078FB" w:usb2="00000000" w:usb3="00000000" w:csb0="0000009F" w:csb1="00000000"/>
  </w:font>
  <w:font w:name="DejaVu Sans">
    <w:altName w:val="Arial"/>
    <w:charset w:val="CC"/>
    <w:family w:val="swiss"/>
    <w:pitch w:val="variable"/>
    <w:sig w:usb0="00000000" w:usb1="D200FDFF" w:usb2="0004602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charset w:val="CC"/>
    <w:family w:val="auto"/>
    <w:pitch w:val="variable"/>
  </w:font>
  <w:font w:name="FreeSans">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4A41FC"/>
    <w:multiLevelType w:val="multilevel"/>
    <w:tmpl w:val="D6B6AE7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6B748CE"/>
    <w:multiLevelType w:val="multilevel"/>
    <w:tmpl w:val="6890CF28"/>
    <w:lvl w:ilvl="0">
      <w:start w:val="8"/>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06C7714"/>
    <w:multiLevelType w:val="multilevel"/>
    <w:tmpl w:val="0114B1B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77C079A"/>
    <w:multiLevelType w:val="hybridMultilevel"/>
    <w:tmpl w:val="942CD4FA"/>
    <w:lvl w:ilvl="0" w:tplc="00ECDF6A">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976BB4"/>
    <w:multiLevelType w:val="multilevel"/>
    <w:tmpl w:val="B96C0348"/>
    <w:lvl w:ilvl="0">
      <w:start w:val="1"/>
      <w:numFmt w:val="decimal"/>
      <w:lvlText w:val="%1."/>
      <w:lvlJc w:val="left"/>
      <w:pPr>
        <w:ind w:left="360" w:hanging="360"/>
      </w:pPr>
      <w:rPr>
        <w:b/>
      </w:rPr>
    </w:lvl>
    <w:lvl w:ilvl="1">
      <w:start w:val="1"/>
      <w:numFmt w:val="decimal"/>
      <w:lvlText w:val="%1.%2."/>
      <w:lvlJc w:val="left"/>
      <w:pPr>
        <w:ind w:left="705" w:hanging="432"/>
      </w:pPr>
      <w:rPr>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DF3488F"/>
    <w:multiLevelType w:val="multilevel"/>
    <w:tmpl w:val="C2A6F598"/>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4B08482B"/>
    <w:multiLevelType w:val="multilevel"/>
    <w:tmpl w:val="B42C718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C757646"/>
    <w:multiLevelType w:val="multilevel"/>
    <w:tmpl w:val="45AEB096"/>
    <w:lvl w:ilvl="0">
      <w:start w:val="4"/>
      <w:numFmt w:val="decimal"/>
      <w:lvlText w:val="%1."/>
      <w:lvlJc w:val="left"/>
      <w:pPr>
        <w:ind w:left="36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560" w:hanging="108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080" w:hanging="1440"/>
      </w:pPr>
      <w:rPr>
        <w:rFonts w:hint="default"/>
        <w:i w:val="0"/>
      </w:rPr>
    </w:lvl>
  </w:abstractNum>
  <w:abstractNum w:abstractNumId="9">
    <w:nsid w:val="56E26E4B"/>
    <w:multiLevelType w:val="multilevel"/>
    <w:tmpl w:val="FF0AB880"/>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5898036A"/>
    <w:multiLevelType w:val="hybridMultilevel"/>
    <w:tmpl w:val="9A509128"/>
    <w:lvl w:ilvl="0" w:tplc="ECF4EA6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405BE8"/>
    <w:multiLevelType w:val="hybridMultilevel"/>
    <w:tmpl w:val="278A2E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3316BB"/>
    <w:multiLevelType w:val="multilevel"/>
    <w:tmpl w:val="5B6E1B8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5"/>
  </w:num>
  <w:num w:numId="3">
    <w:abstractNumId w:val="10"/>
  </w:num>
  <w:num w:numId="4">
    <w:abstractNumId w:val="2"/>
  </w:num>
  <w:num w:numId="5">
    <w:abstractNumId w:val="4"/>
  </w:num>
  <w:num w:numId="6">
    <w:abstractNumId w:val="8"/>
  </w:num>
  <w:num w:numId="7">
    <w:abstractNumId w:val="6"/>
  </w:num>
  <w:num w:numId="8">
    <w:abstractNumId w:val="12"/>
  </w:num>
  <w:num w:numId="9">
    <w:abstractNumId w:val="3"/>
  </w:num>
  <w:num w:numId="10">
    <w:abstractNumId w:val="7"/>
  </w:num>
  <w:num w:numId="11">
    <w:abstractNumId w:val="1"/>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395"/>
    <w:rsid w:val="00004601"/>
    <w:rsid w:val="00011F1F"/>
    <w:rsid w:val="00067996"/>
    <w:rsid w:val="00086325"/>
    <w:rsid w:val="000A4E9F"/>
    <w:rsid w:val="00175E6C"/>
    <w:rsid w:val="001A6AB6"/>
    <w:rsid w:val="001D51AB"/>
    <w:rsid w:val="001F7AFC"/>
    <w:rsid w:val="00224ABA"/>
    <w:rsid w:val="00237E17"/>
    <w:rsid w:val="00245D37"/>
    <w:rsid w:val="00263177"/>
    <w:rsid w:val="00264863"/>
    <w:rsid w:val="00264C99"/>
    <w:rsid w:val="002806AC"/>
    <w:rsid w:val="002E0897"/>
    <w:rsid w:val="00302058"/>
    <w:rsid w:val="00316556"/>
    <w:rsid w:val="003254ED"/>
    <w:rsid w:val="003321A3"/>
    <w:rsid w:val="00341387"/>
    <w:rsid w:val="0036293E"/>
    <w:rsid w:val="00387177"/>
    <w:rsid w:val="003A5D6A"/>
    <w:rsid w:val="003B1914"/>
    <w:rsid w:val="003B332D"/>
    <w:rsid w:val="003B6322"/>
    <w:rsid w:val="003C32CB"/>
    <w:rsid w:val="003C403D"/>
    <w:rsid w:val="003F0636"/>
    <w:rsid w:val="0047603B"/>
    <w:rsid w:val="00487733"/>
    <w:rsid w:val="004B7AF3"/>
    <w:rsid w:val="004E140F"/>
    <w:rsid w:val="004E4E8A"/>
    <w:rsid w:val="00503B98"/>
    <w:rsid w:val="005169BD"/>
    <w:rsid w:val="005503A9"/>
    <w:rsid w:val="005513CF"/>
    <w:rsid w:val="0057687D"/>
    <w:rsid w:val="005805D7"/>
    <w:rsid w:val="00592344"/>
    <w:rsid w:val="005B1D7E"/>
    <w:rsid w:val="005B3B15"/>
    <w:rsid w:val="005D7468"/>
    <w:rsid w:val="005E2FCE"/>
    <w:rsid w:val="0060016E"/>
    <w:rsid w:val="0061703F"/>
    <w:rsid w:val="00632778"/>
    <w:rsid w:val="006947BE"/>
    <w:rsid w:val="00694CD1"/>
    <w:rsid w:val="006A704D"/>
    <w:rsid w:val="006D32D6"/>
    <w:rsid w:val="00711B69"/>
    <w:rsid w:val="00752AEC"/>
    <w:rsid w:val="00776941"/>
    <w:rsid w:val="007B2A4F"/>
    <w:rsid w:val="00800C59"/>
    <w:rsid w:val="00815580"/>
    <w:rsid w:val="00832C7A"/>
    <w:rsid w:val="00835CFC"/>
    <w:rsid w:val="008550C7"/>
    <w:rsid w:val="008832C3"/>
    <w:rsid w:val="008A4841"/>
    <w:rsid w:val="008B2D8E"/>
    <w:rsid w:val="008C23D0"/>
    <w:rsid w:val="008F675B"/>
    <w:rsid w:val="00900C64"/>
    <w:rsid w:val="0093299B"/>
    <w:rsid w:val="009451FA"/>
    <w:rsid w:val="009D0E40"/>
    <w:rsid w:val="009D3C64"/>
    <w:rsid w:val="00A0274F"/>
    <w:rsid w:val="00A504D5"/>
    <w:rsid w:val="00A80AD0"/>
    <w:rsid w:val="00A84559"/>
    <w:rsid w:val="00A92B10"/>
    <w:rsid w:val="00AB434C"/>
    <w:rsid w:val="00AF7234"/>
    <w:rsid w:val="00B230AE"/>
    <w:rsid w:val="00B32E3E"/>
    <w:rsid w:val="00B4315C"/>
    <w:rsid w:val="00B648A6"/>
    <w:rsid w:val="00B8622D"/>
    <w:rsid w:val="00B87580"/>
    <w:rsid w:val="00B96258"/>
    <w:rsid w:val="00BA12A6"/>
    <w:rsid w:val="00BA48A7"/>
    <w:rsid w:val="00BB428B"/>
    <w:rsid w:val="00BB5B75"/>
    <w:rsid w:val="00C65CAC"/>
    <w:rsid w:val="00C6697D"/>
    <w:rsid w:val="00C957A4"/>
    <w:rsid w:val="00C96383"/>
    <w:rsid w:val="00CC068B"/>
    <w:rsid w:val="00CD39D3"/>
    <w:rsid w:val="00D275D9"/>
    <w:rsid w:val="00D9106B"/>
    <w:rsid w:val="00DB7D36"/>
    <w:rsid w:val="00DC54EF"/>
    <w:rsid w:val="00DD1DD3"/>
    <w:rsid w:val="00DE4D61"/>
    <w:rsid w:val="00DE4D87"/>
    <w:rsid w:val="00E02395"/>
    <w:rsid w:val="00E06472"/>
    <w:rsid w:val="00E2122D"/>
    <w:rsid w:val="00E71ABE"/>
    <w:rsid w:val="00EB56F6"/>
    <w:rsid w:val="00EC02A4"/>
    <w:rsid w:val="00ED7541"/>
    <w:rsid w:val="00EF3E44"/>
    <w:rsid w:val="00F07F76"/>
    <w:rsid w:val="00F23DDD"/>
    <w:rsid w:val="00F246F9"/>
    <w:rsid w:val="00F50D12"/>
    <w:rsid w:val="00F52171"/>
    <w:rsid w:val="00F65B78"/>
    <w:rsid w:val="00FA6779"/>
    <w:rsid w:val="00FB39E0"/>
    <w:rsid w:val="00FD47B8"/>
    <w:rsid w:val="00FF4826"/>
    <w:rsid w:val="1B0D63E8"/>
    <w:rsid w:val="1D702CFB"/>
    <w:rsid w:val="1E012885"/>
    <w:rsid w:val="254C4396"/>
    <w:rsid w:val="7CE3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endnote text" w:semiHidden="0" w:uiPriority="0" w:unhideWhenUsed="0"/>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link w:val="20"/>
    <w:uiPriority w:val="9"/>
    <w:unhideWhenUsed/>
    <w:qFormat/>
    <w:rsid w:val="00DB7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pPr>
      <w:keepNext/>
      <w:widowControl w:val="0"/>
      <w:numPr>
        <w:ilvl w:val="5"/>
        <w:numId w:val="1"/>
      </w:numPr>
      <w:tabs>
        <w:tab w:val="left" w:pos="0"/>
      </w:tabs>
      <w:ind w:left="0" w:right="-58" w:firstLine="0"/>
      <w:outlineLvl w:val="5"/>
    </w:pPr>
    <w:rPr>
      <w:rFonts w:ascii="Liberation Serif" w:eastAsia="DejaVu Sans" w:hAnsi="Liberation Serif" w:cs="DejaVu Sans"/>
      <w:b/>
      <w:kern w:val="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Balloon Text"/>
    <w:basedOn w:val="a"/>
    <w:rPr>
      <w:rFonts w:ascii="Tahoma" w:hAnsi="Tahoma" w:cs="Tahoma"/>
      <w:sz w:val="16"/>
      <w:szCs w:val="16"/>
    </w:rPr>
  </w:style>
  <w:style w:type="paragraph" w:styleId="a5">
    <w:name w:val="endnote text"/>
    <w:basedOn w:val="a"/>
    <w:rPr>
      <w:sz w:val="20"/>
      <w:szCs w:val="20"/>
    </w:rPr>
  </w:style>
  <w:style w:type="paragraph" w:styleId="a6">
    <w:name w:val="caption"/>
    <w:basedOn w:val="a"/>
    <w:qFormat/>
    <w:pPr>
      <w:suppressLineNumbers/>
      <w:spacing w:before="120" w:after="120"/>
    </w:pPr>
    <w:rPr>
      <w:rFonts w:cs="Mangal"/>
      <w:i/>
      <w:iCs/>
    </w:rPr>
  </w:style>
  <w:style w:type="paragraph" w:styleId="a7">
    <w:name w:val="header"/>
    <w:basedOn w:val="a"/>
    <w:pPr>
      <w:widowControl w:val="0"/>
      <w:tabs>
        <w:tab w:val="center" w:pos="4153"/>
        <w:tab w:val="right" w:pos="8306"/>
      </w:tabs>
    </w:pPr>
    <w:rPr>
      <w:rFonts w:ascii="Liberation Serif" w:eastAsia="DejaVu Sans" w:hAnsi="Liberation Serif" w:cs="DejaVu Sans"/>
      <w:kern w:val="2"/>
      <w:lang w:bidi="hi-IN"/>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Normal (Web)"/>
    <w:basedOn w:val="a"/>
    <w:pPr>
      <w:spacing w:before="280" w:after="142" w:line="288" w:lineRule="auto"/>
    </w:pPr>
    <w:rPr>
      <w:color w:val="000000"/>
    </w:rPr>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Основной шрифт абзаца1"/>
  </w:style>
  <w:style w:type="character" w:customStyle="1" w:styleId="ac">
    <w:name w:val="Текст концевой сноски Знак"/>
    <w:rPr>
      <w:lang w:val="ru-RU" w:bidi="ar-SA"/>
    </w:rPr>
  </w:style>
  <w:style w:type="character" w:customStyle="1" w:styleId="ad">
    <w:name w:val="Название Знак"/>
    <w:rPr>
      <w:b/>
      <w:sz w:val="24"/>
      <w:szCs w:val="24"/>
      <w:lang w:val="ru-RU" w:bidi="ar-SA"/>
    </w:rPr>
  </w:style>
  <w:style w:type="character" w:customStyle="1" w:styleId="ae">
    <w:name w:val="Символ концевой сноски"/>
    <w:rPr>
      <w:rFonts w:ascii="Times New Roman" w:hAnsi="Times New Roman" w:cs="Times New Roman" w:hint="default"/>
      <w:vertAlign w:val="superscript"/>
    </w:rPr>
  </w:style>
  <w:style w:type="character" w:customStyle="1" w:styleId="af">
    <w:name w:val="Текст выноски Знак"/>
    <w:rPr>
      <w:rFonts w:ascii="Tahoma" w:hAnsi="Tahoma" w:cs="Tahoma"/>
      <w:sz w:val="16"/>
      <w:szCs w:val="16"/>
    </w:rPr>
  </w:style>
  <w:style w:type="character" w:customStyle="1" w:styleId="60">
    <w:name w:val="Заголовок 6 Знак"/>
    <w:rPr>
      <w:rFonts w:ascii="Liberation Serif" w:eastAsia="DejaVu Sans" w:hAnsi="Liberation Serif" w:cs="DejaVu Sans"/>
      <w:b/>
      <w:kern w:val="2"/>
      <w:sz w:val="24"/>
      <w:szCs w:val="24"/>
      <w:lang w:bidi="hi-IN"/>
    </w:rPr>
  </w:style>
  <w:style w:type="character" w:customStyle="1" w:styleId="af0">
    <w:name w:val="Верхний колонтитул Знак"/>
    <w:rPr>
      <w:rFonts w:ascii="Liberation Serif" w:eastAsia="DejaVu Sans" w:hAnsi="Liberation Serif" w:cs="DejaVu Sans"/>
      <w:kern w:val="2"/>
      <w:sz w:val="24"/>
      <w:szCs w:val="24"/>
      <w:lang w:bidi="hi-IN"/>
    </w:rPr>
  </w:style>
  <w:style w:type="paragraph" w:customStyle="1" w:styleId="10">
    <w:name w:val="Заголовок1"/>
    <w:basedOn w:val="a"/>
    <w:next w:val="a8"/>
    <w:pPr>
      <w:jc w:val="center"/>
    </w:pPr>
    <w:rPr>
      <w:b/>
    </w:rPr>
  </w:style>
  <w:style w:type="paragraph" w:customStyle="1" w:styleId="11">
    <w:name w:val="Указатель1"/>
    <w:basedOn w:val="a"/>
    <w:pPr>
      <w:suppressLineNumbers/>
    </w:pPr>
    <w:rPr>
      <w:rFonts w:cs="Mangal"/>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af1">
    <w:name w:val="Знак Знак Знак"/>
    <w:basedOn w:val="a"/>
    <w:uiPriority w:val="99"/>
    <w:pPr>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Text">
    <w:name w:val="Text"/>
    <w:basedOn w:val="a"/>
    <w:pPr>
      <w:textAlignment w:val="baseline"/>
    </w:pPr>
    <w:rPr>
      <w:rFonts w:ascii="Courier New" w:eastAsia="Courier New" w:hAnsi="Courier New" w:cs="Courier New"/>
      <w:kern w:val="2"/>
      <w:sz w:val="20"/>
      <w:szCs w:val="20"/>
    </w:rPr>
  </w:style>
  <w:style w:type="paragraph" w:customStyle="1" w:styleId="Iauiue">
    <w:name w:val="Iau?iue"/>
    <w:pPr>
      <w:suppressAutoHyphens/>
    </w:pPr>
    <w:rPr>
      <w:rFonts w:eastAsia="Arial"/>
      <w:color w:val="000000"/>
      <w:kern w:val="2"/>
      <w:sz w:val="24"/>
      <w:lang w:eastAsia="zh-CN"/>
    </w:rPr>
  </w:style>
  <w:style w:type="paragraph" w:customStyle="1" w:styleId="af2">
    <w:name w:val="Содержимое таблицы"/>
    <w:basedOn w:val="a"/>
    <w:pPr>
      <w:widowControl w:val="0"/>
      <w:suppressLineNumbers/>
    </w:pPr>
    <w:rPr>
      <w:rFonts w:ascii="Liberation Serif" w:eastAsia="DejaVu Sans" w:hAnsi="Liberation Serif" w:cs="DejaVu Sans"/>
      <w:kern w:val="2"/>
      <w:lang w:bidi="hi-IN"/>
    </w:rPr>
  </w:style>
  <w:style w:type="paragraph" w:customStyle="1" w:styleId="13">
    <w:name w:val="Основной текст с отступом1"/>
    <w:basedOn w:val="a"/>
    <w:pPr>
      <w:widowControl w:val="0"/>
      <w:spacing w:after="120"/>
      <w:ind w:left="283"/>
    </w:pPr>
    <w:rPr>
      <w:rFonts w:ascii="Liberation Serif" w:eastAsia="DejaVu Sans" w:hAnsi="Liberation Serif" w:cs="DejaVu Sans"/>
      <w:kern w:val="2"/>
      <w:lang w:bidi="hi-IN"/>
    </w:rPr>
  </w:style>
  <w:style w:type="paragraph" w:customStyle="1" w:styleId="Standard">
    <w:name w:val="Standard"/>
    <w:pPr>
      <w:suppressAutoHyphens/>
      <w:textAlignment w:val="baseline"/>
    </w:pPr>
    <w:rPr>
      <w:rFonts w:ascii="Liberation Serif" w:eastAsia="SimSun" w:hAnsi="Liberation Serif" w:cs="Mangal"/>
      <w:kern w:val="2"/>
      <w:sz w:val="24"/>
      <w:szCs w:val="24"/>
      <w:lang w:eastAsia="zh-CN" w:bidi="hi-IN"/>
    </w:rPr>
  </w:style>
  <w:style w:type="paragraph" w:customStyle="1" w:styleId="af3">
    <w:name w:val="Верхний и нижний колонтитулы"/>
    <w:basedOn w:val="a"/>
    <w:pPr>
      <w:suppressLineNumbers/>
      <w:tabs>
        <w:tab w:val="center" w:pos="4819"/>
        <w:tab w:val="right" w:pos="9638"/>
      </w:tabs>
    </w:pPr>
  </w:style>
  <w:style w:type="paragraph" w:customStyle="1" w:styleId="Textbody">
    <w:name w:val="Text body"/>
    <w:basedOn w:val="Standard"/>
    <w:pPr>
      <w:widowControl w:val="0"/>
      <w:spacing w:after="140" w:line="288" w:lineRule="auto"/>
    </w:pPr>
    <w:rPr>
      <w:rFonts w:eastAsia="Droid Sans Fallback" w:cs="FreeSans"/>
    </w:rPr>
  </w:style>
  <w:style w:type="paragraph" w:customStyle="1" w:styleId="TableContents">
    <w:name w:val="Table Contents"/>
    <w:basedOn w:val="Standard"/>
    <w:pPr>
      <w:widowControl w:val="0"/>
      <w:suppressLineNumbers/>
    </w:pPr>
    <w:rPr>
      <w:rFonts w:eastAsia="Droid Sans Fallback" w:cs="FreeSans"/>
    </w:rPr>
  </w:style>
  <w:style w:type="paragraph" w:customStyle="1" w:styleId="af4">
    <w:name w:val="Заголовок таблицы"/>
    <w:basedOn w:val="af2"/>
    <w:pPr>
      <w:jc w:val="center"/>
    </w:pPr>
    <w:rPr>
      <w:b/>
      <w:bCs/>
    </w:rPr>
  </w:style>
  <w:style w:type="paragraph" w:customStyle="1" w:styleId="21">
    <w:name w:val="Без интервала2"/>
    <w:rsid w:val="00711B69"/>
    <w:pPr>
      <w:suppressAutoHyphens/>
    </w:pPr>
    <w:rPr>
      <w:rFonts w:ascii="Calibri" w:hAnsi="Calibri" w:cs="Calibri"/>
      <w:sz w:val="22"/>
      <w:szCs w:val="22"/>
      <w:lang w:eastAsia="zh-CN"/>
    </w:rPr>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4E140F"/>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DB7D36"/>
    <w:rPr>
      <w:rFonts w:asciiTheme="majorHAnsi" w:eastAsiaTheme="majorEastAsia" w:hAnsiTheme="majorHAnsi" w:cstheme="majorBidi"/>
      <w:b/>
      <w:bCs/>
      <w:color w:val="4F81BD" w:themeColor="accent1"/>
      <w:sz w:val="26"/>
      <w:szCs w:val="26"/>
      <w:lang w:eastAsia="zh-CN"/>
    </w:rPr>
  </w:style>
  <w:style w:type="paragraph" w:styleId="af7">
    <w:name w:val="No Spacing"/>
    <w:aliases w:val="для таблиц,No Spacing,Без интервала11,Без интервала111,No Spacing1,No Spacing111,No Spacing11,Без интервала3"/>
    <w:link w:val="af8"/>
    <w:uiPriority w:val="1"/>
    <w:qFormat/>
    <w:rsid w:val="006A704D"/>
    <w:pPr>
      <w:suppressAutoHyphens/>
    </w:pPr>
    <w:rPr>
      <w:rFonts w:ascii="Calibri" w:eastAsia="Lucida Sans Unicode" w:hAnsi="Calibri" w:cs="font340"/>
      <w:sz w:val="22"/>
      <w:szCs w:val="22"/>
      <w:lang w:eastAsia="zh-CN"/>
    </w:rPr>
  </w:style>
  <w:style w:type="character" w:customStyle="1" w:styleId="af8">
    <w:name w:val="Без интервала Знак"/>
    <w:aliases w:val="для таблиц Знак,No Spacing Знак,Без интервала11 Знак,Без интервала111 Знак,No Spacing1 Знак,No Spacing111 Знак,No Spacing11 Знак,Без интервала3 Знак"/>
    <w:link w:val="af7"/>
    <w:uiPriority w:val="1"/>
    <w:locked/>
    <w:rsid w:val="006A704D"/>
    <w:rPr>
      <w:rFonts w:ascii="Calibri" w:eastAsia="Lucida Sans Unicode" w:hAnsi="Calibri" w:cs="font340"/>
      <w:sz w:val="22"/>
      <w:szCs w:val="22"/>
      <w:lang w:eastAsia="zh-CN"/>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503B98"/>
    <w:rPr>
      <w:rFonts w:asciiTheme="minorHAnsi" w:eastAsiaTheme="minorHAnsi" w:hAnsiTheme="minorHAnsi" w:cstheme="minorBidi"/>
      <w:sz w:val="22"/>
      <w:szCs w:val="22"/>
      <w:lang w:eastAsia="en-US"/>
    </w:rPr>
  </w:style>
  <w:style w:type="paragraph" w:customStyle="1" w:styleId="ListParagraphBulletListFooterTextnumberedBullet1UseCaseListParagraphitList1Paragraphedeliste1BulletrListParagraphlp1">
    <w:name w:val="Абзац списка;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ListParagraphBulletListFooterTextnumberedBullet1UseCaseListParagraphitList1lp1"/>
    <w:uiPriority w:val="34"/>
    <w:qFormat/>
    <w:rsid w:val="00503B98"/>
    <w:pPr>
      <w:suppressAutoHyphens w:val="0"/>
      <w:ind w:left="720"/>
      <w:contextualSpacing/>
    </w:pPr>
    <w:rPr>
      <w:szCs w:val="28"/>
      <w:lang w:val="en-US" w:eastAsia="en-US"/>
    </w:rPr>
  </w:style>
  <w:style w:type="character" w:customStyle="1" w:styleId="ListParagraphBulletListFooterTextnumberedBullet1UseCaseListParagraphitList1lp1">
    <w:name w:val="Абзац списка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ListParagraphBulletListFooterTextnumberedBullet1UseCaseListParagraphitList1Paragraphedeliste1BulletrListParagraphlp1"/>
    <w:uiPriority w:val="34"/>
    <w:qFormat/>
    <w:rsid w:val="00503B98"/>
    <w:rPr>
      <w:sz w:val="24"/>
      <w:szCs w:val="28"/>
      <w:lang w:val="en-US" w:eastAsia="en-US"/>
    </w:rPr>
  </w:style>
  <w:style w:type="character" w:customStyle="1" w:styleId="spellchecker-word-highlight">
    <w:name w:val="spellchecker-word-highlight"/>
    <w:basedOn w:val="a0"/>
    <w:rsid w:val="00503B98"/>
  </w:style>
  <w:style w:type="paragraph" w:customStyle="1" w:styleId="Default">
    <w:name w:val="Default"/>
    <w:rsid w:val="00ED7541"/>
    <w:pPr>
      <w:autoSpaceDE w:val="0"/>
      <w:autoSpaceDN w:val="0"/>
      <w:adjustRightInd w:val="0"/>
    </w:pPr>
    <w:rPr>
      <w:rFonts w:ascii="Liberation Serif" w:eastAsiaTheme="minorEastAsia"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endnote text" w:semiHidden="0" w:uiPriority="0" w:unhideWhenUsed="0"/>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link w:val="20"/>
    <w:uiPriority w:val="9"/>
    <w:unhideWhenUsed/>
    <w:qFormat/>
    <w:rsid w:val="00DB7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pPr>
      <w:keepNext/>
      <w:widowControl w:val="0"/>
      <w:numPr>
        <w:ilvl w:val="5"/>
        <w:numId w:val="1"/>
      </w:numPr>
      <w:tabs>
        <w:tab w:val="left" w:pos="0"/>
      </w:tabs>
      <w:ind w:left="0" w:right="-58" w:firstLine="0"/>
      <w:outlineLvl w:val="5"/>
    </w:pPr>
    <w:rPr>
      <w:rFonts w:ascii="Liberation Serif" w:eastAsia="DejaVu Sans" w:hAnsi="Liberation Serif" w:cs="DejaVu Sans"/>
      <w:b/>
      <w:kern w:val="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Balloon Text"/>
    <w:basedOn w:val="a"/>
    <w:rPr>
      <w:rFonts w:ascii="Tahoma" w:hAnsi="Tahoma" w:cs="Tahoma"/>
      <w:sz w:val="16"/>
      <w:szCs w:val="16"/>
    </w:rPr>
  </w:style>
  <w:style w:type="paragraph" w:styleId="a5">
    <w:name w:val="endnote text"/>
    <w:basedOn w:val="a"/>
    <w:rPr>
      <w:sz w:val="20"/>
      <w:szCs w:val="20"/>
    </w:rPr>
  </w:style>
  <w:style w:type="paragraph" w:styleId="a6">
    <w:name w:val="caption"/>
    <w:basedOn w:val="a"/>
    <w:qFormat/>
    <w:pPr>
      <w:suppressLineNumbers/>
      <w:spacing w:before="120" w:after="120"/>
    </w:pPr>
    <w:rPr>
      <w:rFonts w:cs="Mangal"/>
      <w:i/>
      <w:iCs/>
    </w:rPr>
  </w:style>
  <w:style w:type="paragraph" w:styleId="a7">
    <w:name w:val="header"/>
    <w:basedOn w:val="a"/>
    <w:pPr>
      <w:widowControl w:val="0"/>
      <w:tabs>
        <w:tab w:val="center" w:pos="4153"/>
        <w:tab w:val="right" w:pos="8306"/>
      </w:tabs>
    </w:pPr>
    <w:rPr>
      <w:rFonts w:ascii="Liberation Serif" w:eastAsia="DejaVu Sans" w:hAnsi="Liberation Serif" w:cs="DejaVu Sans"/>
      <w:kern w:val="2"/>
      <w:lang w:bidi="hi-IN"/>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Normal (Web)"/>
    <w:basedOn w:val="a"/>
    <w:pPr>
      <w:spacing w:before="280" w:after="142" w:line="288" w:lineRule="auto"/>
    </w:pPr>
    <w:rPr>
      <w:color w:val="000000"/>
    </w:rPr>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Основной шрифт абзаца1"/>
  </w:style>
  <w:style w:type="character" w:customStyle="1" w:styleId="ac">
    <w:name w:val="Текст концевой сноски Знак"/>
    <w:rPr>
      <w:lang w:val="ru-RU" w:bidi="ar-SA"/>
    </w:rPr>
  </w:style>
  <w:style w:type="character" w:customStyle="1" w:styleId="ad">
    <w:name w:val="Название Знак"/>
    <w:rPr>
      <w:b/>
      <w:sz w:val="24"/>
      <w:szCs w:val="24"/>
      <w:lang w:val="ru-RU" w:bidi="ar-SA"/>
    </w:rPr>
  </w:style>
  <w:style w:type="character" w:customStyle="1" w:styleId="ae">
    <w:name w:val="Символ концевой сноски"/>
    <w:rPr>
      <w:rFonts w:ascii="Times New Roman" w:hAnsi="Times New Roman" w:cs="Times New Roman" w:hint="default"/>
      <w:vertAlign w:val="superscript"/>
    </w:rPr>
  </w:style>
  <w:style w:type="character" w:customStyle="1" w:styleId="af">
    <w:name w:val="Текст выноски Знак"/>
    <w:rPr>
      <w:rFonts w:ascii="Tahoma" w:hAnsi="Tahoma" w:cs="Tahoma"/>
      <w:sz w:val="16"/>
      <w:szCs w:val="16"/>
    </w:rPr>
  </w:style>
  <w:style w:type="character" w:customStyle="1" w:styleId="60">
    <w:name w:val="Заголовок 6 Знак"/>
    <w:rPr>
      <w:rFonts w:ascii="Liberation Serif" w:eastAsia="DejaVu Sans" w:hAnsi="Liberation Serif" w:cs="DejaVu Sans"/>
      <w:b/>
      <w:kern w:val="2"/>
      <w:sz w:val="24"/>
      <w:szCs w:val="24"/>
      <w:lang w:bidi="hi-IN"/>
    </w:rPr>
  </w:style>
  <w:style w:type="character" w:customStyle="1" w:styleId="af0">
    <w:name w:val="Верхний колонтитул Знак"/>
    <w:rPr>
      <w:rFonts w:ascii="Liberation Serif" w:eastAsia="DejaVu Sans" w:hAnsi="Liberation Serif" w:cs="DejaVu Sans"/>
      <w:kern w:val="2"/>
      <w:sz w:val="24"/>
      <w:szCs w:val="24"/>
      <w:lang w:bidi="hi-IN"/>
    </w:rPr>
  </w:style>
  <w:style w:type="paragraph" w:customStyle="1" w:styleId="10">
    <w:name w:val="Заголовок1"/>
    <w:basedOn w:val="a"/>
    <w:next w:val="a8"/>
    <w:pPr>
      <w:jc w:val="center"/>
    </w:pPr>
    <w:rPr>
      <w:b/>
    </w:rPr>
  </w:style>
  <w:style w:type="paragraph" w:customStyle="1" w:styleId="11">
    <w:name w:val="Указатель1"/>
    <w:basedOn w:val="a"/>
    <w:pPr>
      <w:suppressLineNumbers/>
    </w:pPr>
    <w:rPr>
      <w:rFonts w:cs="Mangal"/>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af1">
    <w:name w:val="Знак Знак Знак"/>
    <w:basedOn w:val="a"/>
    <w:uiPriority w:val="99"/>
    <w:pPr>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Text">
    <w:name w:val="Text"/>
    <w:basedOn w:val="a"/>
    <w:pPr>
      <w:textAlignment w:val="baseline"/>
    </w:pPr>
    <w:rPr>
      <w:rFonts w:ascii="Courier New" w:eastAsia="Courier New" w:hAnsi="Courier New" w:cs="Courier New"/>
      <w:kern w:val="2"/>
      <w:sz w:val="20"/>
      <w:szCs w:val="20"/>
    </w:rPr>
  </w:style>
  <w:style w:type="paragraph" w:customStyle="1" w:styleId="Iauiue">
    <w:name w:val="Iau?iue"/>
    <w:pPr>
      <w:suppressAutoHyphens/>
    </w:pPr>
    <w:rPr>
      <w:rFonts w:eastAsia="Arial"/>
      <w:color w:val="000000"/>
      <w:kern w:val="2"/>
      <w:sz w:val="24"/>
      <w:lang w:eastAsia="zh-CN"/>
    </w:rPr>
  </w:style>
  <w:style w:type="paragraph" w:customStyle="1" w:styleId="af2">
    <w:name w:val="Содержимое таблицы"/>
    <w:basedOn w:val="a"/>
    <w:pPr>
      <w:widowControl w:val="0"/>
      <w:suppressLineNumbers/>
    </w:pPr>
    <w:rPr>
      <w:rFonts w:ascii="Liberation Serif" w:eastAsia="DejaVu Sans" w:hAnsi="Liberation Serif" w:cs="DejaVu Sans"/>
      <w:kern w:val="2"/>
      <w:lang w:bidi="hi-IN"/>
    </w:rPr>
  </w:style>
  <w:style w:type="paragraph" w:customStyle="1" w:styleId="13">
    <w:name w:val="Основной текст с отступом1"/>
    <w:basedOn w:val="a"/>
    <w:pPr>
      <w:widowControl w:val="0"/>
      <w:spacing w:after="120"/>
      <w:ind w:left="283"/>
    </w:pPr>
    <w:rPr>
      <w:rFonts w:ascii="Liberation Serif" w:eastAsia="DejaVu Sans" w:hAnsi="Liberation Serif" w:cs="DejaVu Sans"/>
      <w:kern w:val="2"/>
      <w:lang w:bidi="hi-IN"/>
    </w:rPr>
  </w:style>
  <w:style w:type="paragraph" w:customStyle="1" w:styleId="Standard">
    <w:name w:val="Standard"/>
    <w:pPr>
      <w:suppressAutoHyphens/>
      <w:textAlignment w:val="baseline"/>
    </w:pPr>
    <w:rPr>
      <w:rFonts w:ascii="Liberation Serif" w:eastAsia="SimSun" w:hAnsi="Liberation Serif" w:cs="Mangal"/>
      <w:kern w:val="2"/>
      <w:sz w:val="24"/>
      <w:szCs w:val="24"/>
      <w:lang w:eastAsia="zh-CN" w:bidi="hi-IN"/>
    </w:rPr>
  </w:style>
  <w:style w:type="paragraph" w:customStyle="1" w:styleId="af3">
    <w:name w:val="Верхний и нижний колонтитулы"/>
    <w:basedOn w:val="a"/>
    <w:pPr>
      <w:suppressLineNumbers/>
      <w:tabs>
        <w:tab w:val="center" w:pos="4819"/>
        <w:tab w:val="right" w:pos="9638"/>
      </w:tabs>
    </w:pPr>
  </w:style>
  <w:style w:type="paragraph" w:customStyle="1" w:styleId="Textbody">
    <w:name w:val="Text body"/>
    <w:basedOn w:val="Standard"/>
    <w:pPr>
      <w:widowControl w:val="0"/>
      <w:spacing w:after="140" w:line="288" w:lineRule="auto"/>
    </w:pPr>
    <w:rPr>
      <w:rFonts w:eastAsia="Droid Sans Fallback" w:cs="FreeSans"/>
    </w:rPr>
  </w:style>
  <w:style w:type="paragraph" w:customStyle="1" w:styleId="TableContents">
    <w:name w:val="Table Contents"/>
    <w:basedOn w:val="Standard"/>
    <w:pPr>
      <w:widowControl w:val="0"/>
      <w:suppressLineNumbers/>
    </w:pPr>
    <w:rPr>
      <w:rFonts w:eastAsia="Droid Sans Fallback" w:cs="FreeSans"/>
    </w:rPr>
  </w:style>
  <w:style w:type="paragraph" w:customStyle="1" w:styleId="af4">
    <w:name w:val="Заголовок таблицы"/>
    <w:basedOn w:val="af2"/>
    <w:pPr>
      <w:jc w:val="center"/>
    </w:pPr>
    <w:rPr>
      <w:b/>
      <w:bCs/>
    </w:rPr>
  </w:style>
  <w:style w:type="paragraph" w:customStyle="1" w:styleId="21">
    <w:name w:val="Без интервала2"/>
    <w:rsid w:val="00711B69"/>
    <w:pPr>
      <w:suppressAutoHyphens/>
    </w:pPr>
    <w:rPr>
      <w:rFonts w:ascii="Calibri" w:hAnsi="Calibri" w:cs="Calibri"/>
      <w:sz w:val="22"/>
      <w:szCs w:val="22"/>
      <w:lang w:eastAsia="zh-CN"/>
    </w:rPr>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4E140F"/>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DB7D36"/>
    <w:rPr>
      <w:rFonts w:asciiTheme="majorHAnsi" w:eastAsiaTheme="majorEastAsia" w:hAnsiTheme="majorHAnsi" w:cstheme="majorBidi"/>
      <w:b/>
      <w:bCs/>
      <w:color w:val="4F81BD" w:themeColor="accent1"/>
      <w:sz w:val="26"/>
      <w:szCs w:val="26"/>
      <w:lang w:eastAsia="zh-CN"/>
    </w:rPr>
  </w:style>
  <w:style w:type="paragraph" w:styleId="af7">
    <w:name w:val="No Spacing"/>
    <w:aliases w:val="для таблиц,No Spacing,Без интервала11,Без интервала111,No Spacing1,No Spacing111,No Spacing11,Без интервала3"/>
    <w:link w:val="af8"/>
    <w:uiPriority w:val="1"/>
    <w:qFormat/>
    <w:rsid w:val="006A704D"/>
    <w:pPr>
      <w:suppressAutoHyphens/>
    </w:pPr>
    <w:rPr>
      <w:rFonts w:ascii="Calibri" w:eastAsia="Lucida Sans Unicode" w:hAnsi="Calibri" w:cs="font340"/>
      <w:sz w:val="22"/>
      <w:szCs w:val="22"/>
      <w:lang w:eastAsia="zh-CN"/>
    </w:rPr>
  </w:style>
  <w:style w:type="character" w:customStyle="1" w:styleId="af8">
    <w:name w:val="Без интервала Знак"/>
    <w:aliases w:val="для таблиц Знак,No Spacing Знак,Без интервала11 Знак,Без интервала111 Знак,No Spacing1 Знак,No Spacing111 Знак,No Spacing11 Знак,Без интервала3 Знак"/>
    <w:link w:val="af7"/>
    <w:uiPriority w:val="1"/>
    <w:locked/>
    <w:rsid w:val="006A704D"/>
    <w:rPr>
      <w:rFonts w:ascii="Calibri" w:eastAsia="Lucida Sans Unicode" w:hAnsi="Calibri" w:cs="font340"/>
      <w:sz w:val="22"/>
      <w:szCs w:val="22"/>
      <w:lang w:eastAsia="zh-CN"/>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503B98"/>
    <w:rPr>
      <w:rFonts w:asciiTheme="minorHAnsi" w:eastAsiaTheme="minorHAnsi" w:hAnsiTheme="minorHAnsi" w:cstheme="minorBidi"/>
      <w:sz w:val="22"/>
      <w:szCs w:val="22"/>
      <w:lang w:eastAsia="en-US"/>
    </w:rPr>
  </w:style>
  <w:style w:type="paragraph" w:customStyle="1" w:styleId="ListParagraphBulletListFooterTextnumberedBullet1UseCaseListParagraphitList1Paragraphedeliste1BulletrListParagraphlp1">
    <w:name w:val="Абзац списка;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ListParagraphBulletListFooterTextnumberedBullet1UseCaseListParagraphitList1lp1"/>
    <w:uiPriority w:val="34"/>
    <w:qFormat/>
    <w:rsid w:val="00503B98"/>
    <w:pPr>
      <w:suppressAutoHyphens w:val="0"/>
      <w:ind w:left="720"/>
      <w:contextualSpacing/>
    </w:pPr>
    <w:rPr>
      <w:szCs w:val="28"/>
      <w:lang w:val="en-US" w:eastAsia="en-US"/>
    </w:rPr>
  </w:style>
  <w:style w:type="character" w:customStyle="1" w:styleId="ListParagraphBulletListFooterTextnumberedBullet1UseCaseListParagraphitList1lp1">
    <w:name w:val="Абзац списка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ListParagraphBulletListFooterTextnumberedBullet1UseCaseListParagraphitList1Paragraphedeliste1BulletrListParagraphlp1"/>
    <w:uiPriority w:val="34"/>
    <w:qFormat/>
    <w:rsid w:val="00503B98"/>
    <w:rPr>
      <w:sz w:val="24"/>
      <w:szCs w:val="28"/>
      <w:lang w:val="en-US" w:eastAsia="en-US"/>
    </w:rPr>
  </w:style>
  <w:style w:type="character" w:customStyle="1" w:styleId="spellchecker-word-highlight">
    <w:name w:val="spellchecker-word-highlight"/>
    <w:basedOn w:val="a0"/>
    <w:rsid w:val="00503B98"/>
  </w:style>
  <w:style w:type="paragraph" w:customStyle="1" w:styleId="Default">
    <w:name w:val="Default"/>
    <w:rsid w:val="00ED7541"/>
    <w:pPr>
      <w:autoSpaceDE w:val="0"/>
      <w:autoSpaceDN w:val="0"/>
      <w:adjustRightInd w:val="0"/>
    </w:pPr>
    <w:rPr>
      <w:rFonts w:ascii="Liberation Serif" w:eastAsiaTheme="minorEastAsia"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7664">
      <w:bodyDiv w:val="1"/>
      <w:marLeft w:val="0"/>
      <w:marRight w:val="0"/>
      <w:marTop w:val="0"/>
      <w:marBottom w:val="0"/>
      <w:divBdr>
        <w:top w:val="none" w:sz="0" w:space="0" w:color="auto"/>
        <w:left w:val="none" w:sz="0" w:space="0" w:color="auto"/>
        <w:bottom w:val="none" w:sz="0" w:space="0" w:color="auto"/>
        <w:right w:val="none" w:sz="0" w:space="0" w:color="auto"/>
      </w:divBdr>
      <w:divsChild>
        <w:div w:id="1459882128">
          <w:marLeft w:val="-15"/>
          <w:marRight w:val="0"/>
          <w:marTop w:val="0"/>
          <w:marBottom w:val="0"/>
          <w:divBdr>
            <w:top w:val="none" w:sz="0" w:space="0" w:color="auto"/>
            <w:left w:val="none" w:sz="0" w:space="0" w:color="auto"/>
            <w:bottom w:val="none" w:sz="0" w:space="0" w:color="auto"/>
            <w:right w:val="none" w:sz="0" w:space="0" w:color="auto"/>
          </w:divBdr>
        </w:div>
      </w:divsChild>
    </w:div>
    <w:div w:id="371197818">
      <w:bodyDiv w:val="1"/>
      <w:marLeft w:val="0"/>
      <w:marRight w:val="0"/>
      <w:marTop w:val="0"/>
      <w:marBottom w:val="0"/>
      <w:divBdr>
        <w:top w:val="none" w:sz="0" w:space="0" w:color="auto"/>
        <w:left w:val="none" w:sz="0" w:space="0" w:color="auto"/>
        <w:bottom w:val="none" w:sz="0" w:space="0" w:color="auto"/>
        <w:right w:val="none" w:sz="0" w:space="0" w:color="auto"/>
      </w:divBdr>
    </w:div>
    <w:div w:id="4727969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7d6bbe1829627ce93319dc72963759a2/" TargetMode="External"/><Relationship Id="rId3" Type="http://schemas.openxmlformats.org/officeDocument/2006/relationships/styles" Target="styles.xml"/><Relationship Id="rId7"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E0F46-DBE6-4AD6-96A2-82252B89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8</Pages>
  <Words>5100</Words>
  <Characters>29071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34103</CharactersWithSpaces>
  <SharedDoc>false</SharedDoc>
  <HLinks>
    <vt:vector size="6" baseType="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n.shabalina</cp:lastModifiedBy>
  <cp:revision>32</cp:revision>
  <cp:lastPrinted>1995-11-21T14:41:00Z</cp:lastPrinted>
  <dcterms:created xsi:type="dcterms:W3CDTF">2026-08-06T09:15:00Z</dcterms:created>
  <dcterms:modified xsi:type="dcterms:W3CDTF">2026-08-07T06:26:00Z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7203B608960844CA92550219D045A9AC</vt:lpwstr>
  </property>
</Properties>
</file>