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68" w:rsidRPr="00DC5068" w:rsidRDefault="00DC5068" w:rsidP="00DC5068">
      <w:pPr>
        <w:widowControl w:val="0"/>
        <w:tabs>
          <w:tab w:val="left" w:pos="6480"/>
        </w:tabs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DC5068">
        <w:rPr>
          <w:rFonts w:ascii="PT Astra Serif" w:eastAsia="Calibri" w:hAnsi="PT Astra Serif" w:cs="Times New Roman"/>
          <w:b/>
          <w:sz w:val="24"/>
          <w:szCs w:val="24"/>
        </w:rPr>
        <w:t>Описа</w:t>
      </w:r>
      <w:r w:rsidR="00BC1B6D">
        <w:rPr>
          <w:rFonts w:ascii="PT Astra Serif" w:eastAsia="Calibri" w:hAnsi="PT Astra Serif" w:cs="Times New Roman"/>
          <w:b/>
          <w:sz w:val="24"/>
          <w:szCs w:val="24"/>
        </w:rPr>
        <w:t>ние объекта закупки</w:t>
      </w:r>
      <w:r w:rsidRPr="00DC5068">
        <w:rPr>
          <w:rFonts w:ascii="PT Astra Serif" w:eastAsia="Calibri" w:hAnsi="PT Astra Serif" w:cs="Times New Roman"/>
          <w:b/>
          <w:sz w:val="24"/>
          <w:szCs w:val="24"/>
        </w:rPr>
        <w:t>:</w:t>
      </w:r>
    </w:p>
    <w:p w:rsidR="00DC5068" w:rsidRPr="00DC5068" w:rsidRDefault="00DC5068" w:rsidP="00DC5068">
      <w:pPr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DC5068" w:rsidRPr="00DC5068" w:rsidRDefault="00DC5068" w:rsidP="00DC5068">
      <w:pPr>
        <w:autoSpaceDE w:val="0"/>
        <w:autoSpaceDN w:val="0"/>
        <w:adjustRightInd w:val="0"/>
        <w:rPr>
          <w:rFonts w:ascii="PT Astra Serif" w:eastAsia="Calibri" w:hAnsi="PT Astra Serif" w:cs="Times New Roman"/>
          <w:bCs/>
          <w:sz w:val="24"/>
          <w:szCs w:val="24"/>
        </w:rPr>
      </w:pPr>
      <w:r w:rsidRPr="00DC5068">
        <w:rPr>
          <w:rFonts w:ascii="PT Astra Serif" w:eastAsia="Calibri" w:hAnsi="PT Astra Serif" w:cs="Times New Roman"/>
          <w:b/>
          <w:bCs/>
          <w:sz w:val="24"/>
          <w:szCs w:val="24"/>
        </w:rPr>
        <w:t>1. Наименование объекта закупки:</w:t>
      </w:r>
      <w:r w:rsidRPr="00DC5068">
        <w:rPr>
          <w:rFonts w:ascii="PT Astra Serif" w:eastAsia="Calibri" w:hAnsi="PT Astra Serif" w:cs="Times New Roman"/>
          <w:sz w:val="24"/>
          <w:szCs w:val="24"/>
        </w:rPr>
        <w:t>Бакалейная продукция</w:t>
      </w:r>
      <w:r w:rsidR="00BC1B6D">
        <w:rPr>
          <w:rFonts w:ascii="PT Astra Serif" w:eastAsia="Calibri" w:hAnsi="PT Astra Serif" w:cs="Times New Roman"/>
          <w:sz w:val="24"/>
          <w:szCs w:val="24"/>
        </w:rPr>
        <w:t xml:space="preserve"> (крупы)</w:t>
      </w:r>
    </w:p>
    <w:p w:rsidR="00DC5068" w:rsidRPr="00DC5068" w:rsidRDefault="00DC5068" w:rsidP="00DC5068">
      <w:pPr>
        <w:autoSpaceDE w:val="0"/>
        <w:autoSpaceDN w:val="0"/>
        <w:adjustRightInd w:val="0"/>
        <w:jc w:val="both"/>
        <w:rPr>
          <w:rFonts w:ascii="PT Astra Serif" w:eastAsia="Calibri" w:hAnsi="PT Astra Serif" w:cs="Times New Roman"/>
          <w:b/>
          <w:bCs/>
          <w:sz w:val="24"/>
          <w:szCs w:val="24"/>
        </w:rPr>
      </w:pPr>
      <w:r w:rsidRPr="00DC5068">
        <w:rPr>
          <w:rFonts w:ascii="PT Astra Serif" w:eastAsia="Calibri" w:hAnsi="PT Astra Serif" w:cs="Times New Roman"/>
          <w:b/>
          <w:bCs/>
          <w:sz w:val="24"/>
          <w:szCs w:val="24"/>
        </w:rPr>
        <w:t>2.</w:t>
      </w:r>
      <w:r w:rsidR="00BC1B6D" w:rsidRPr="00BC1B6D">
        <w:rPr>
          <w:rFonts w:ascii="PT Astra Serif" w:eastAsia="Calibri" w:hAnsi="PT Astra Serif" w:cs="Times New Roman"/>
          <w:b/>
          <w:bCs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54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1013"/>
        <w:gridCol w:w="921"/>
        <w:gridCol w:w="1190"/>
        <w:gridCol w:w="1588"/>
        <w:gridCol w:w="611"/>
        <w:gridCol w:w="2482"/>
        <w:gridCol w:w="825"/>
        <w:gridCol w:w="552"/>
        <w:gridCol w:w="659"/>
      </w:tblGrid>
      <w:tr w:rsidR="00D14C62" w:rsidRPr="00DC5068" w:rsidTr="00FB2619">
        <w:trPr>
          <w:trHeight w:val="258"/>
        </w:trPr>
        <w:tc>
          <w:tcPr>
            <w:tcW w:w="310" w:type="pct"/>
            <w:vMerge w:val="restart"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</w:tcPr>
          <w:p w:rsidR="00D14C62" w:rsidRPr="00952E35" w:rsidRDefault="00D14C62" w:rsidP="0033535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439" w:type="pct"/>
            <w:vMerge w:val="restart"/>
            <w:vAlign w:val="center"/>
          </w:tcPr>
          <w:p w:rsidR="00D14C62" w:rsidRPr="00952E35" w:rsidRDefault="00D14C62" w:rsidP="0033535F">
            <w:pPr>
              <w:jc w:val="center"/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 w:rsidRPr="00952E35">
              <w:rPr>
                <w:rFonts w:ascii="PT Astra Serif" w:hAnsi="PT Astra Serif"/>
                <w:sz w:val="20"/>
                <w:szCs w:val="20"/>
              </w:rPr>
              <w:t>Код позиции</w:t>
            </w:r>
          </w:p>
        </w:tc>
        <w:tc>
          <w:tcPr>
            <w:tcW w:w="2798" w:type="pct"/>
            <w:gridSpan w:val="4"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14C6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Характеристики товара, работы, услуги</w:t>
            </w:r>
          </w:p>
        </w:tc>
        <w:tc>
          <w:tcPr>
            <w:tcW w:w="393" w:type="pct"/>
            <w:vMerge w:val="restart"/>
          </w:tcPr>
          <w:p w:rsidR="00D14C62" w:rsidRPr="008174AC" w:rsidRDefault="00D14C62" w:rsidP="0033535F">
            <w:pPr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9B695E">
              <w:rPr>
                <w:rFonts w:ascii="PT Astra Serif" w:eastAsia="Times New Roman" w:hAnsi="PT Astra Serif"/>
                <w:sz w:val="20"/>
                <w:szCs w:val="20"/>
              </w:rPr>
              <w:t>Обоснование, предусмотренное КТРУ,</w:t>
            </w:r>
            <w:r>
              <w:rPr>
                <w:rFonts w:ascii="PT Astra Serif" w:eastAsia="Times New Roman" w:hAnsi="PT Astra Serif"/>
                <w:sz w:val="20"/>
                <w:szCs w:val="20"/>
              </w:rPr>
              <w:t xml:space="preserve"> статьёй 33 Федерального закона </w:t>
            </w:r>
            <w:r w:rsidRPr="009B695E">
              <w:rPr>
                <w:rFonts w:ascii="PT Astra Serif" w:eastAsia="Times New Roman" w:hAnsi="PT Astra Serif"/>
                <w:sz w:val="20"/>
                <w:szCs w:val="20"/>
              </w:rPr>
              <w:t>№ 44-ФЗ</w:t>
            </w:r>
          </w:p>
        </w:tc>
        <w:tc>
          <w:tcPr>
            <w:tcW w:w="263" w:type="pct"/>
            <w:vMerge w:val="restart"/>
          </w:tcPr>
          <w:p w:rsidR="00D14C62" w:rsidRPr="009B695E" w:rsidRDefault="00D14C62" w:rsidP="0033535F">
            <w:pPr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9B695E">
              <w:rPr>
                <w:rFonts w:ascii="PT Astra Serif" w:eastAsia="Times New Roman" w:hAnsi="PT Astra Serif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314" w:type="pct"/>
            <w:vMerge w:val="restart"/>
          </w:tcPr>
          <w:p w:rsidR="00D14C62" w:rsidRPr="00F8611B" w:rsidRDefault="00D14C62" w:rsidP="0033535F">
            <w:pPr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9B695E">
              <w:rPr>
                <w:rFonts w:ascii="PT Astra Serif" w:eastAsia="Times New Roman" w:hAnsi="PT Astra Serif"/>
                <w:sz w:val="20"/>
                <w:szCs w:val="20"/>
              </w:rPr>
              <w:t>Количество</w:t>
            </w:r>
          </w:p>
        </w:tc>
      </w:tr>
      <w:tr w:rsidR="00D14C62" w:rsidRPr="00DC5068" w:rsidTr="00FB2619">
        <w:trPr>
          <w:trHeight w:val="3887"/>
        </w:trPr>
        <w:tc>
          <w:tcPr>
            <w:tcW w:w="310" w:type="pct"/>
            <w:vMerge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:rsidR="00D14C62" w:rsidRPr="00952E35" w:rsidRDefault="00D14C62" w:rsidP="0033535F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439" w:type="pct"/>
            <w:vMerge/>
            <w:vAlign w:val="center"/>
          </w:tcPr>
          <w:p w:rsidR="00D14C62" w:rsidRPr="00952E35" w:rsidRDefault="00D14C62" w:rsidP="0033535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D14C62" w:rsidRPr="00952E35" w:rsidRDefault="00D14C62" w:rsidP="0033535F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D14C62" w:rsidRPr="00952E35" w:rsidRDefault="00D14C62" w:rsidP="0033535F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D14C62" w:rsidRPr="00952E35" w:rsidRDefault="00D14C62" w:rsidP="0033535F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D14C62" w:rsidRPr="00952E35" w:rsidRDefault="00D14C62" w:rsidP="0033535F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93" w:type="pct"/>
            <w:vMerge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14C62" w:rsidRPr="00DC5068" w:rsidTr="00FB2619">
        <w:tc>
          <w:tcPr>
            <w:tcW w:w="310" w:type="pct"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pct"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pct"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" w:type="pct"/>
            <w:shd w:val="clear" w:color="auto" w:fill="auto"/>
          </w:tcPr>
          <w:p w:rsidR="00D14C62" w:rsidRPr="00DC5068" w:rsidRDefault="00D14C62" w:rsidP="00D14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3" w:type="pct"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" w:type="pct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" w:type="pct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14C62" w:rsidRPr="00DC5068" w:rsidTr="00FB2619">
        <w:trPr>
          <w:trHeight w:val="320"/>
        </w:trPr>
        <w:tc>
          <w:tcPr>
            <w:tcW w:w="310" w:type="pct"/>
            <w:vMerge w:val="restart"/>
            <w:shd w:val="clear" w:color="auto" w:fill="auto"/>
          </w:tcPr>
          <w:p w:rsidR="00D14C62" w:rsidRPr="00DC5068" w:rsidRDefault="004776B0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vMerge w:val="restart"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bCs/>
                <w:sz w:val="24"/>
                <w:szCs w:val="24"/>
                <w:shd w:val="clear" w:color="auto" w:fill="FFFFFF"/>
              </w:rPr>
              <w:t>Крупа гречневая</w:t>
            </w:r>
          </w:p>
        </w:tc>
        <w:tc>
          <w:tcPr>
            <w:tcW w:w="439" w:type="pct"/>
            <w:vMerge w:val="restart"/>
          </w:tcPr>
          <w:p w:rsidR="00D14C62" w:rsidRPr="00DC5068" w:rsidRDefault="001D0588" w:rsidP="00DC5068">
            <w:pPr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</w:rPr>
            </w:pPr>
            <w:hyperlink r:id="rId4" w:tgtFrame="_blank" w:history="1">
              <w:r w:rsidR="00D14C62" w:rsidRPr="00DC5068">
                <w:rPr>
                  <w:rFonts w:ascii="PT Astra Serif" w:eastAsia="Times New Roman" w:hAnsi="PT Astra Serif" w:cs="Times New Roman"/>
                  <w:sz w:val="24"/>
                  <w:szCs w:val="24"/>
                  <w:shd w:val="clear" w:color="auto" w:fill="FFFFFF"/>
                </w:rPr>
                <w:t>10.61.32.113-00000004</w:t>
              </w:r>
            </w:hyperlink>
          </w:p>
        </w:tc>
        <w:tc>
          <w:tcPr>
            <w:tcW w:w="567" w:type="pct"/>
            <w:shd w:val="clear" w:color="auto" w:fill="auto"/>
          </w:tcPr>
          <w:p w:rsidR="00D14C62" w:rsidRPr="00DC5068" w:rsidRDefault="00D14C62" w:rsidP="00DC5068">
            <w:pPr>
              <w:widowControl w:val="0"/>
              <w:suppressAutoHyphens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DC506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Вид крупы</w:t>
            </w:r>
          </w:p>
        </w:tc>
        <w:tc>
          <w:tcPr>
            <w:tcW w:w="757" w:type="pct"/>
            <w:shd w:val="clear" w:color="auto" w:fill="auto"/>
          </w:tcPr>
          <w:p w:rsidR="00D14C62" w:rsidRPr="00DC5068" w:rsidRDefault="00D14C62" w:rsidP="00A625D0">
            <w:pPr>
              <w:widowControl w:val="0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DC506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Ядрица </w:t>
            </w:r>
          </w:p>
        </w:tc>
        <w:tc>
          <w:tcPr>
            <w:tcW w:w="291" w:type="pct"/>
            <w:shd w:val="clear" w:color="auto" w:fill="auto"/>
          </w:tcPr>
          <w:p w:rsidR="00D14C62" w:rsidRPr="00DC5068" w:rsidRDefault="0037540E" w:rsidP="00DC5068">
            <w:pPr>
              <w:widowControl w:val="0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83" w:type="pct"/>
            <w:shd w:val="clear" w:color="auto" w:fill="auto"/>
          </w:tcPr>
          <w:p w:rsidR="00D14C62" w:rsidRPr="00DC5068" w:rsidRDefault="00510205" w:rsidP="00DC5068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10205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3" w:type="pct"/>
          </w:tcPr>
          <w:p w:rsidR="00D14C62" w:rsidRPr="00DC5068" w:rsidRDefault="00510205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vMerge w:val="restart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14" w:type="pct"/>
            <w:vMerge w:val="restart"/>
          </w:tcPr>
          <w:p w:rsidR="00D14C62" w:rsidRPr="00DC5068" w:rsidRDefault="004776B0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D14C6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4C62" w:rsidRPr="00DC5068" w:rsidTr="00FB2619">
        <w:trPr>
          <w:trHeight w:val="320"/>
        </w:trPr>
        <w:tc>
          <w:tcPr>
            <w:tcW w:w="310" w:type="pct"/>
            <w:vMerge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vMerge/>
          </w:tcPr>
          <w:p w:rsidR="00D14C62" w:rsidRPr="00DC5068" w:rsidRDefault="00D14C62" w:rsidP="00DC5068">
            <w:pPr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pct"/>
            <w:shd w:val="clear" w:color="auto" w:fill="auto"/>
          </w:tcPr>
          <w:p w:rsidR="00D14C62" w:rsidRPr="00DC5068" w:rsidRDefault="00D14C62" w:rsidP="00DC5068">
            <w:pPr>
              <w:widowControl w:val="0"/>
              <w:suppressAutoHyphens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DC506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Сорт, не ниже</w:t>
            </w:r>
          </w:p>
        </w:tc>
        <w:tc>
          <w:tcPr>
            <w:tcW w:w="757" w:type="pct"/>
            <w:shd w:val="clear" w:color="auto" w:fill="auto"/>
          </w:tcPr>
          <w:p w:rsidR="00D14C62" w:rsidRPr="00DC5068" w:rsidRDefault="00D14C62" w:rsidP="00DC5068">
            <w:pPr>
              <w:widowControl w:val="0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DC506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Первый </w:t>
            </w:r>
          </w:p>
        </w:tc>
        <w:tc>
          <w:tcPr>
            <w:tcW w:w="291" w:type="pct"/>
            <w:shd w:val="clear" w:color="auto" w:fill="auto"/>
          </w:tcPr>
          <w:p w:rsidR="00D14C62" w:rsidRPr="00DC5068" w:rsidRDefault="0037540E" w:rsidP="00D14C62">
            <w:pPr>
              <w:widowControl w:val="0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83" w:type="pct"/>
            <w:shd w:val="clear" w:color="auto" w:fill="auto"/>
          </w:tcPr>
          <w:p w:rsidR="00D14C62" w:rsidRPr="00DC5068" w:rsidRDefault="00510205" w:rsidP="00DC5068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510205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3" w:type="pct"/>
          </w:tcPr>
          <w:p w:rsidR="00D14C62" w:rsidRPr="00DC5068" w:rsidRDefault="00510205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vMerge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14C62" w:rsidRPr="00DC5068" w:rsidTr="00FB2619">
        <w:trPr>
          <w:trHeight w:val="320"/>
        </w:trPr>
        <w:tc>
          <w:tcPr>
            <w:tcW w:w="310" w:type="pct"/>
            <w:shd w:val="clear" w:color="auto" w:fill="auto"/>
          </w:tcPr>
          <w:p w:rsidR="00D14C62" w:rsidRPr="00DC5068" w:rsidRDefault="004776B0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</w:tcPr>
          <w:p w:rsidR="004776B0" w:rsidRPr="004776B0" w:rsidRDefault="004776B0" w:rsidP="004776B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776B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Крупа пшено шлифованное  </w:t>
            </w:r>
          </w:p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</w:tcPr>
          <w:p w:rsidR="00D14C62" w:rsidRPr="00DC5068" w:rsidRDefault="001D0588" w:rsidP="00DC5068">
            <w:pPr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</w:rPr>
            </w:pPr>
            <w:hyperlink r:id="rId5" w:tgtFrame="_blank" w:history="1">
              <w:r w:rsidR="00D14C62" w:rsidRPr="00DC5068">
                <w:rPr>
                  <w:rFonts w:ascii="PT Astra Serif" w:eastAsia="Times New Roman" w:hAnsi="PT Astra Serif" w:cs="Times New Roman"/>
                  <w:sz w:val="24"/>
                  <w:szCs w:val="24"/>
                  <w:shd w:val="clear" w:color="auto" w:fill="FFFFFF"/>
                </w:rPr>
                <w:t>10.61.32.114-00000003</w:t>
              </w:r>
            </w:hyperlink>
          </w:p>
        </w:tc>
        <w:tc>
          <w:tcPr>
            <w:tcW w:w="567" w:type="pct"/>
            <w:shd w:val="clear" w:color="auto" w:fill="auto"/>
          </w:tcPr>
          <w:p w:rsidR="00D14C62" w:rsidRPr="00DC5068" w:rsidRDefault="00D14C62" w:rsidP="00DC5068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</w:rPr>
              <w:t>Сорт</w:t>
            </w:r>
          </w:p>
        </w:tc>
        <w:tc>
          <w:tcPr>
            <w:tcW w:w="757" w:type="pct"/>
            <w:shd w:val="clear" w:color="auto" w:fill="auto"/>
          </w:tcPr>
          <w:p w:rsidR="00D14C62" w:rsidRPr="00DC5068" w:rsidRDefault="00D14C62" w:rsidP="00DC5068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</w:rPr>
              <w:t>Первый</w:t>
            </w:r>
          </w:p>
        </w:tc>
        <w:tc>
          <w:tcPr>
            <w:tcW w:w="291" w:type="pct"/>
            <w:shd w:val="clear" w:color="auto" w:fill="auto"/>
          </w:tcPr>
          <w:p w:rsidR="00D14C62" w:rsidRPr="00DC5068" w:rsidRDefault="0037540E" w:rsidP="00D14C62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83" w:type="pct"/>
            <w:shd w:val="clear" w:color="auto" w:fill="auto"/>
          </w:tcPr>
          <w:p w:rsidR="00D14C62" w:rsidRPr="00DC5068" w:rsidRDefault="0037540E" w:rsidP="00DC5068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37540E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3" w:type="pct"/>
          </w:tcPr>
          <w:p w:rsidR="00D14C62" w:rsidRPr="00DC5068" w:rsidRDefault="00510205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</w:tcPr>
          <w:p w:rsidR="00D14C62" w:rsidRPr="00DC5068" w:rsidRDefault="00D14C62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50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14" w:type="pct"/>
          </w:tcPr>
          <w:p w:rsidR="00D14C62" w:rsidRPr="00DC5068" w:rsidRDefault="00F97898" w:rsidP="00DC506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4776B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84D2F" w:rsidRDefault="00F84D2F" w:rsidP="00DC5068">
      <w:pPr>
        <w:tabs>
          <w:tab w:val="left" w:pos="10065"/>
        </w:tabs>
        <w:jc w:val="both"/>
        <w:rPr>
          <w:rFonts w:ascii="PT Astra Serif" w:eastAsia="Calibri" w:hAnsi="PT Astra Serif" w:cs="Times New Roman"/>
          <w:b/>
          <w:sz w:val="24"/>
          <w:szCs w:val="24"/>
        </w:rPr>
      </w:pPr>
    </w:p>
    <w:p w:rsidR="00D97D5C" w:rsidRDefault="00D97D5C" w:rsidP="00DC5068">
      <w:pPr>
        <w:tabs>
          <w:tab w:val="left" w:pos="10065"/>
        </w:tabs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C41C72" w:rsidRDefault="00C41C72"/>
    <w:sectPr w:rsidR="00C41C72" w:rsidSect="001D0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B2"/>
    <w:rsid w:val="000E739F"/>
    <w:rsid w:val="001C440A"/>
    <w:rsid w:val="001D0588"/>
    <w:rsid w:val="00240270"/>
    <w:rsid w:val="00277097"/>
    <w:rsid w:val="00315AF6"/>
    <w:rsid w:val="00361B56"/>
    <w:rsid w:val="0037540E"/>
    <w:rsid w:val="00424314"/>
    <w:rsid w:val="004776B0"/>
    <w:rsid w:val="004E0C40"/>
    <w:rsid w:val="004E237B"/>
    <w:rsid w:val="00510205"/>
    <w:rsid w:val="006905D4"/>
    <w:rsid w:val="007863B5"/>
    <w:rsid w:val="008271B1"/>
    <w:rsid w:val="008C0351"/>
    <w:rsid w:val="00A625D0"/>
    <w:rsid w:val="00AD1519"/>
    <w:rsid w:val="00B252B0"/>
    <w:rsid w:val="00BA5B5E"/>
    <w:rsid w:val="00BC1B6D"/>
    <w:rsid w:val="00C41C72"/>
    <w:rsid w:val="00CA2DB5"/>
    <w:rsid w:val="00D14C62"/>
    <w:rsid w:val="00D77EB2"/>
    <w:rsid w:val="00D97D5C"/>
    <w:rsid w:val="00DB79B0"/>
    <w:rsid w:val="00DC5068"/>
    <w:rsid w:val="00DE183A"/>
    <w:rsid w:val="00EF3A11"/>
    <w:rsid w:val="00F0626F"/>
    <w:rsid w:val="00F84D2F"/>
    <w:rsid w:val="00F97898"/>
    <w:rsid w:val="00FB2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C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/epz/ktru/ktruCard/commonInfo.html?itemId=71599" TargetMode="External"/><Relationship Id="rId4" Type="http://schemas.openxmlformats.org/officeDocument/2006/relationships/hyperlink" Target="http://zakupki.gov.ru/epz/ktru/ktruCard/commonInfo.html?itemId=718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2026-08-17T05:45:00Z</dcterms:created>
  <dcterms:modified xsi:type="dcterms:W3CDTF">2026-08-17T05:45:00Z</dcterms:modified>
</cp:coreProperties>
</file>