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5DA" w:rsidRPr="00C965DA" w:rsidRDefault="00C965DA" w:rsidP="00C965DA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ГОСУДАРСТВЕННЫЙ КОНТРАКТ ____________</w:t>
      </w: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 xml:space="preserve">на оказание услуг по упорядочению документов 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Приволжского таможенного управления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965DA">
        <w:rPr>
          <w:rFonts w:ascii="Times New Roman" w:eastAsia="Times New Roman" w:hAnsi="Times New Roman" w:cs="Times New Roman"/>
          <w:b/>
          <w:color w:val="000000"/>
          <w:spacing w:val="-4"/>
          <w:sz w:val="27"/>
          <w:szCs w:val="27"/>
          <w:lang w:eastAsia="ru-RU"/>
        </w:rPr>
        <w:t xml:space="preserve">Идентификационный код закупки </w:t>
      </w:r>
      <w:r w:rsidR="00680205" w:rsidRPr="00680205">
        <w:rPr>
          <w:rFonts w:ascii="Times New Roman" w:eastAsia="Times New Roman" w:hAnsi="Times New Roman" w:cs="Times New Roman"/>
          <w:b/>
          <w:color w:val="000000"/>
          <w:spacing w:val="-4"/>
          <w:sz w:val="27"/>
          <w:szCs w:val="27"/>
          <w:lang w:eastAsia="ru-RU"/>
        </w:rPr>
        <w:t>2615262036613526201001</w:t>
      </w:r>
      <w:r w:rsidR="00680205" w:rsidRPr="00680205">
        <w:rPr>
          <w:rFonts w:ascii="Times New Roman" w:eastAsia="Times New Roman" w:hAnsi="Times New Roman" w:cs="Times New Roman"/>
          <w:b/>
          <w:color w:val="000000"/>
          <w:spacing w:val="-4"/>
          <w:sz w:val="27"/>
          <w:szCs w:val="27"/>
          <w:lang w:eastAsia="ru-RU"/>
        </w:rPr>
        <w:tab/>
        <w:t>00931140000000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КБК: 153 0106 39 4 15 90049 244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г. Нижний Новгород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«____»_____________202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Приволжское таможенное управление, от имени Российской Федерации </w:t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>в целях обеспечения государственных нужд, именуемое в дальнейшем «Заказчик», в лице______________________________, действующего на основании _______________________, с одной стороны, и __________________________именуемое в дальнейшем «Исполнитель», в лице ___________________________, действующего на основании______________, с другой стороны, именуемые в дальнейшем «Стороны», на основании пункта 4 части 1 статьи 93 Федерального закона от 05.04.2013 № 44-ФЗ «О контрактной системе в сфере закупок</w:t>
      </w:r>
      <w:proofErr w:type="gramEnd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товаров, работ, услуг для обеспечения государственных и муниципальных нужд» (далее – Федеральный закон), заключили настоящий государственный контракт (далее – контракт) на следующих условиях: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Предмет контракта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Исполнитель обязуется оказать услуги по упорядочению документов Приволжского таможенного управления (далее – услуги) в соответствии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Техническим заданием (Приложение № 2 к контракту), а Заказчик обязуется принять и оплатить оказанные услуги в соответствии с условиями контракта.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Срок оказания услуг: </w:t>
      </w:r>
      <w:r w:rsidR="00680205" w:rsidRPr="00680205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даты заключения контракта по 30.09.2026 (включительно). Исполнитель вправе оказать услуги досрочно</w:t>
      </w:r>
      <w:r w:rsidR="006802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Место оказания услуг: г. Н. Новгород, ул. Пушкина, д. 8, помещение 1.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Цена контракта и порядок расчетов</w:t>
      </w:r>
    </w:p>
    <w:p w:rsidR="00C965DA" w:rsidRPr="00C965DA" w:rsidRDefault="00C965DA" w:rsidP="00C965D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2.1. Цена контракта в </w:t>
      </w:r>
      <w:proofErr w:type="gramStart"/>
      <w:r w:rsidR="00806D1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</w:t>
      </w:r>
      <w:proofErr w:type="gramEnd"/>
      <w:r w:rsidR="00806D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Приложением № 1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 контракту составляет __________(____</w:t>
      </w:r>
      <w:r w:rsidR="00806D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________) рублей _____ копеек,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том числе НДС ___ %  _____ (______) рубл</w:t>
      </w:r>
      <w:r w:rsidR="00806D1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ей ___ копеек (или указывается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основание освобождения Исполнителя от уплаты НДС).</w:t>
      </w:r>
    </w:p>
    <w:p w:rsidR="00C965DA" w:rsidRPr="00C965DA" w:rsidRDefault="00C965DA" w:rsidP="00C965D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Услуги оплачиваются Заказчиком за счет средств федерального бюджета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пределах лимитов бюджетных обязательств на 202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год. </w:t>
      </w:r>
    </w:p>
    <w:p w:rsidR="00C965DA" w:rsidRPr="00C965DA" w:rsidRDefault="00C965DA" w:rsidP="00C965D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Оплата по контр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акту осуществляется Заказчиком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фактически оказанные услуги по безналичному расчету путем перечисления денежных средств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расчетный счет Исполнителя, указанный в разделе 10 контракта, в течение 7 (семи) рабочих дней со дня подписания Исполнителем и Заказчиком Акта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казании услуг (Приложение № 3 к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контракту) на основании выставленного Исполнителем счета, счета-фактуры (счет-фактура предоставляется,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Исполнитель является плательщиком НДС) или универсального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передаточного документа</w:t>
      </w:r>
      <w:r w:rsidRPr="00C965DA">
        <w:rPr>
          <w:rFonts w:ascii="Times New Roman" w:eastAsia="Calibri" w:hAnsi="Times New Roman" w:cs="Times New Roman"/>
          <w:sz w:val="27"/>
          <w:szCs w:val="27"/>
        </w:rPr>
        <w:t xml:space="preserve"> (далее - УПД)</w:t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vertAlign w:val="superscript"/>
          <w:lang w:eastAsia="ru-RU"/>
        </w:rPr>
        <w:footnoteReference w:id="1"/>
      </w:r>
      <w:r w:rsidRPr="00C965DA">
        <w:rPr>
          <w:rFonts w:ascii="Times New Roman" w:eastAsia="Calibri" w:hAnsi="Times New Roman" w:cs="Times New Roman"/>
          <w:sz w:val="27"/>
          <w:szCs w:val="27"/>
        </w:rPr>
        <w:t>.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2.4. Цена к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онтракта сформирована с учётом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всех налогов (кроме НДС), сборов и других обязательных платежей, предусмотренных законодательством Российской Федерации, а также иных расходов Исполнителя, связанных с оказанием услуг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контракту, включаемых в цену услуг.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2.5. Цена контракта является твердой и не подлежит изменению в течение срока действия контракта, за исключением случаев, предусмотренных Федеральным законом. 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2.6.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пунктом 2 части 13 статьи 34 Федерального закона сумма, подлежащая уплате Заказчиком по контракту, уменьшается при выплате Исполнителю, являющемуся юри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дическим или физическим лицом,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том числе зарегистрированным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нных с оплатой контракта, если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законодательством Российской Федерации о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налогах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Суммы таких обязательных платежей, исчисленных и удержанных Заказчиком по контракту, уплачиваются Заказчиком в соответствующий бюджет по месту налогового учета Заказчика.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Права и обязанности Сторон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3.1. Исполнитель обязан: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3.1.1.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Оказать услуги надлежащего качества в соответствии с требованиями Федерального закона от 22.10.2004 № 125-ФЗ «Об архивном деле в Российской Федерации», приказа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Росархива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31.07.2023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государственных органах, органах местного самоуправления и организациях».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3.1.2.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Оказать услуги лично, в полном объеме согласно условиям контракта,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использованием своего оборудования, материалов, в срок, предусмотренный п. 1.2 контракта.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3.1.3.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Обеспечить конфиденциальность и безопасность информации, ставшей доступной при оказании услуг, в том числе относящейся к персональным данным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требованиями Федерального закона от 27.07.2006 № 152-ФЗ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персональных данных».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3.1.4.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Безвозмездно, за свой счет устранить недостатки результатов оказанных услуг, выявленных Заказчиком при их приемке, в течение 5 (пяти) рабочих дней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получения соответствующего уведомления от Заказчика.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3.1.5.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Своевременно предоставлять достоверную информацию о ходе исполнения своих обязательств, в том числе о сложностях, возникающих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исполнении контракта, а также к установленному контрактом сроку обязан предоставить Заказчику результаты оказания услуг, предусмотренные контрактом.</w:t>
      </w:r>
    </w:p>
    <w:p w:rsidR="00C965DA" w:rsidRPr="00C965DA" w:rsidRDefault="00C965DA" w:rsidP="00C965DA">
      <w:pPr>
        <w:widowControl w:val="0"/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3.1.6. Оказывать услуги в соответствии с внутренним распорядком и графиком работы: с понедельника по четверг 8.30-17.30, пятница 8.30-16.15, установленном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объекте Заказчика</w:t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vertAlign w:val="superscript"/>
          <w:lang w:eastAsia="ru-RU"/>
        </w:rPr>
        <w:footnoteReference w:id="2"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3.1.7. Обеспечить соблюдение своими работниками норм и правил пожарной безопасности и охраны труда, санитарно-гигиенических норм на объектах Заказчика. 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Исполнитель осуществляет контроль за соблюдением своими работниками установленного порядка работы, соблюдением порядка и правил пропускного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внутриобъектового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режимов, установленных в соответствии с законодательством Российской Федерации и Инструкциями о пропускном и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внутриобъектовом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режимах, утвержденных Заказчиком, прохождение до начала выполнения услуг вводных инструктажей по охране труда и пожарной безопасности, выполнении норм и правил охраны труда, пожарной безопасности на объектах Заказчика.</w:t>
      </w:r>
      <w:proofErr w:type="gramEnd"/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Исполнитель гарантирует соблюдение трудового и миграционного законодательства Российской Федерации при оказании услуг.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3.1.8. Направить Заказчику список работников, на которых возложено непосредственное выполнение обязанностей по оказанию услуг, не позднее 2 (двух) рабочих дней до начала оказания услуг для проведения проверочных мероприятий подразделением по противодействию коррупции по форме, установленной Приложением № 4 к контракту. При отсутствии положительного решения по итогам проверки Исполнитель обязан не позднее 1 (одного) рабочего дня заменить соответствующего работника. В случае внесения изменений в состав работников, Исполнитель направляет в течение 1 (одного) рабочего дня со дня принятия такого решения Заказчику уточненный Список.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3.1.9. Направить в адрес Заказчика в течение 3 (трех) рабочих дней с даты окончания оказания услуг оформленные надлежащим образом документы: Акт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оказании услуг в 2 (двух) экземплярах</w:t>
      </w:r>
      <w:r w:rsidRPr="00C965DA">
        <w:rPr>
          <w:rFonts w:ascii="Times New Roman" w:eastAsia="Times New Roman" w:hAnsi="Times New Roman" w:cs="Courier New"/>
          <w:sz w:val="27"/>
          <w:szCs w:val="27"/>
          <w:lang w:eastAsia="ru-RU"/>
        </w:rPr>
        <w:t xml:space="preserve"> по образцу согласно Приложению № 3 </w:t>
      </w:r>
      <w:r w:rsidR="007D7A8B">
        <w:rPr>
          <w:rFonts w:ascii="Times New Roman" w:eastAsia="Times New Roman" w:hAnsi="Times New Roman" w:cs="Courier New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Courier New"/>
          <w:sz w:val="27"/>
          <w:szCs w:val="27"/>
          <w:lang w:eastAsia="ru-RU"/>
        </w:rPr>
        <w:t>к контракту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, счет, счет-фактуру (счет-фактура предоставляется, если Исполнитель является плательщиком НДС) или УПД.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3.2. Заказчик обязан: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3.2.1. Принять и оплатить оказанные услуги согласно условиям контракта.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3.2.2. Обеспечить доступ работникам Исполнителя к месту оказания услуг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установленном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порядке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ознакомление работников с действующими на объекте Заказчика правилами техники безопасности, порядком и правилами пропускного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внутриобъектового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режимов, установленных в соответствии с законодательством Российской Федерации и Инструкцией о пропускном и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внутриобъектовом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режимах.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3.3. Заказчик вправе:  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3.3.1. В одностороннем порядке отказаться от исполнения контракта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положениями статьи 95 Федерального закона.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3.3.2. Проверять в любое время ход и качество оказываемых услуг Исполнителем, не вмешиваясь в деятельность Исполнителя. Контроль качества оказания Исполнителем услуг, соблюдение иных условий контракта и выполнение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срок Исполнителем своих обязательств осуществляют должностные лица отдела документационного обеспечения Заказчика.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F471B7" w:rsidP="00C965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Ответственность С</w:t>
      </w:r>
      <w:r w:rsidR="00C965DA"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торон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 В случае просрочки исполнения Заказчиком обязательств, предусмотренных контрактом, а также в иных случаях неисполнения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1000 (Одной тысячи) рублей 00 копеек. 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C965DA" w:rsidRPr="00C965DA" w:rsidRDefault="00C965DA" w:rsidP="00C965DA">
      <w:pPr>
        <w:widowControl w:val="0"/>
        <w:tabs>
          <w:tab w:val="left" w:pos="-997"/>
          <w:tab w:val="left" w:pos="1276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4.2. В случае просрочки исполнения Исполнителем обязательств, предусмотренных контрактом, а также в иных случаях неисполнения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соответствии с Правилами, утвержденными постановлением Правительства Российской Федерации от 30.08.2017 № 1042,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размере 10 % от цены контракта.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устанавливается в размере </w:t>
      </w:r>
      <w:r w:rsidRPr="00C965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1000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(Одной тысячи) рублей 00 копеек.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4.3.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Уплата неустойки (штрафа, пени) не освобождает Стороны от исполнения обязательств по контракту.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 Сторона освобождается от уплаты неустойки (штрафа, пени),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по вине другой стороны.</w:t>
      </w:r>
    </w:p>
    <w:p w:rsidR="00C965DA" w:rsidRDefault="00C965DA" w:rsidP="00C965DA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4.5.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Ответственность Сторон в иных случаях определяется в соответствии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законодательством Российской Федерации.</w:t>
      </w:r>
    </w:p>
    <w:p w:rsidR="007D7A8B" w:rsidRDefault="007D7A8B" w:rsidP="00C965DA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7A8B" w:rsidRDefault="007D7A8B" w:rsidP="00C965DA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7A8B" w:rsidRPr="00C965DA" w:rsidRDefault="007D7A8B" w:rsidP="00C965DA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4.6. Реквизиты для оплаты: суммы неустойки (штрафа, пени):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067"/>
      </w:tblGrid>
      <w:tr w:rsidR="00C965DA" w:rsidRPr="00C965DA" w:rsidTr="00A26B37">
        <w:trPr>
          <w:trHeight w:val="3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DA" w:rsidRPr="007D7A8B" w:rsidRDefault="00C965DA" w:rsidP="00C965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D7A8B">
              <w:rPr>
                <w:rFonts w:ascii="Times New Roman" w:eastAsia="Calibri" w:hAnsi="Times New Roman" w:cs="Times New Roman"/>
                <w:b/>
                <w:i/>
              </w:rPr>
              <w:t>Неустойка (штраф)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DA" w:rsidRPr="007D7A8B" w:rsidRDefault="00C965DA" w:rsidP="00C965D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D7A8B">
              <w:rPr>
                <w:rFonts w:ascii="Times New Roman" w:eastAsia="Calibri" w:hAnsi="Times New Roman" w:cs="Times New Roman"/>
                <w:b/>
                <w:i/>
              </w:rPr>
              <w:t>Неустойка (пени)</w:t>
            </w:r>
          </w:p>
        </w:tc>
      </w:tr>
      <w:tr w:rsidR="00C965DA" w:rsidRPr="00C965DA" w:rsidTr="00A26B37">
        <w:trPr>
          <w:trHeight w:val="41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Приволжское таможенное управление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603022, г. Н. Новгород, ул. Пушкина, д.8, помещение 1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ИНН/КПП 5262036613/526201001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ОКОНХ 97200  ОКПО 25639424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ОКТМО 22701000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 xml:space="preserve">в </w:t>
            </w:r>
            <w:r w:rsidR="00A26B37" w:rsidRPr="007D7A8B">
              <w:rPr>
                <w:rFonts w:ascii="Times New Roman" w:eastAsia="Calibri" w:hAnsi="Times New Roman" w:cs="Times New Roman"/>
              </w:rPr>
              <w:t xml:space="preserve">ОКЦ № 1 ВВГУ Банка России //УФК </w:t>
            </w:r>
            <w:r w:rsidRPr="007D7A8B">
              <w:rPr>
                <w:rFonts w:ascii="Times New Roman" w:eastAsia="Calibri" w:hAnsi="Times New Roman" w:cs="Times New Roman"/>
              </w:rPr>
              <w:t>по Нижегородской области г. Нижний Новгород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БИК 012202102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Казначейский счет (</w:t>
            </w:r>
            <w:r w:rsidR="007D7A8B">
              <w:rPr>
                <w:rFonts w:ascii="Times New Roman" w:eastAsia="Calibri" w:hAnsi="Times New Roman" w:cs="Times New Roman"/>
              </w:rPr>
              <w:t xml:space="preserve">номер счета получателя средств) </w:t>
            </w:r>
            <w:r w:rsidRPr="007D7A8B">
              <w:rPr>
                <w:rFonts w:ascii="Times New Roman" w:eastAsia="Calibri" w:hAnsi="Times New Roman" w:cs="Times New Roman"/>
              </w:rPr>
              <w:t>№ 03100643000000013200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УФК по Нижегородской области//(«Прив</w:t>
            </w:r>
            <w:r w:rsidR="007D7A8B">
              <w:rPr>
                <w:rFonts w:ascii="Times New Roman" w:eastAsia="Calibri" w:hAnsi="Times New Roman" w:cs="Times New Roman"/>
              </w:rPr>
              <w:t xml:space="preserve">олжское таможенное управление», </w:t>
            </w:r>
            <w:proofErr w:type="gramStart"/>
            <w:r w:rsidRPr="007D7A8B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7D7A8B">
              <w:rPr>
                <w:rFonts w:ascii="Times New Roman" w:eastAsia="Calibri" w:hAnsi="Times New Roman" w:cs="Times New Roman"/>
              </w:rPr>
              <w:t>/с 04321518580)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Код таможенного органа 00151858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Код дохода 15311607090019000140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Приволжское таможенное управление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603022, г. Н. Новгород, ул. Пушкина, д. 8, помещение 1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ИНН/КПП  5262036613/526201001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ОКОНХ 97200  ОКПО 25639424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ОКТМО 22701000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Единый казначейский счет (корреспондентский счет или номер счета банка получателя средств) – № 40102810745370000024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 xml:space="preserve">в </w:t>
            </w:r>
            <w:r w:rsidR="00A26B37" w:rsidRPr="007D7A8B">
              <w:rPr>
                <w:rFonts w:ascii="Times New Roman" w:eastAsia="Calibri" w:hAnsi="Times New Roman" w:cs="Times New Roman"/>
              </w:rPr>
              <w:t>ОКЦ № 1 ВВ</w:t>
            </w:r>
            <w:r w:rsidRPr="007D7A8B">
              <w:rPr>
                <w:rFonts w:ascii="Times New Roman" w:eastAsia="Calibri" w:hAnsi="Times New Roman" w:cs="Times New Roman"/>
              </w:rPr>
              <w:t xml:space="preserve">ГУ Банка России //УФК </w:t>
            </w:r>
            <w:r w:rsidRPr="007D7A8B">
              <w:rPr>
                <w:rFonts w:ascii="Times New Roman" w:eastAsia="Calibri" w:hAnsi="Times New Roman" w:cs="Times New Roman"/>
              </w:rPr>
              <w:br/>
              <w:t>по Нижегородской области г. Нижний Новгород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БИК 012202102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Казначейский счет (</w:t>
            </w:r>
            <w:r w:rsidR="007D7A8B">
              <w:rPr>
                <w:rFonts w:ascii="Times New Roman" w:eastAsia="Calibri" w:hAnsi="Times New Roman" w:cs="Times New Roman"/>
              </w:rPr>
              <w:t xml:space="preserve">номер счета получателя средств) </w:t>
            </w:r>
            <w:r w:rsidRPr="007D7A8B">
              <w:rPr>
                <w:rFonts w:ascii="Times New Roman" w:eastAsia="Calibri" w:hAnsi="Times New Roman" w:cs="Times New Roman"/>
              </w:rPr>
              <w:t>№ 03100643000000013200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УФК по Нижегородской области//(«Прив</w:t>
            </w:r>
            <w:r w:rsidR="007D7A8B">
              <w:rPr>
                <w:rFonts w:ascii="Times New Roman" w:eastAsia="Calibri" w:hAnsi="Times New Roman" w:cs="Times New Roman"/>
              </w:rPr>
              <w:t xml:space="preserve">олжское таможенное управление», </w:t>
            </w:r>
            <w:proofErr w:type="gramStart"/>
            <w:r w:rsidRPr="007D7A8B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7D7A8B">
              <w:rPr>
                <w:rFonts w:ascii="Times New Roman" w:eastAsia="Calibri" w:hAnsi="Times New Roman" w:cs="Times New Roman"/>
              </w:rPr>
              <w:t>/с 04321518580)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Код таможенного органа 00151858</w:t>
            </w:r>
          </w:p>
          <w:p w:rsidR="00C965DA" w:rsidRPr="007D7A8B" w:rsidRDefault="00C965DA" w:rsidP="00C965D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7A8B">
              <w:rPr>
                <w:rFonts w:ascii="Times New Roman" w:eastAsia="Calibri" w:hAnsi="Times New Roman" w:cs="Times New Roman"/>
              </w:rPr>
              <w:t>Код дохода 15311607010019000140</w:t>
            </w:r>
          </w:p>
        </w:tc>
      </w:tr>
    </w:tbl>
    <w:p w:rsidR="00C965DA" w:rsidRPr="00C965DA" w:rsidRDefault="00C965DA" w:rsidP="00C965DA">
      <w:pPr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сдачи-приемки оказанных услуг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5.1. </w:t>
      </w:r>
      <w:r w:rsidRPr="00C965DA">
        <w:rPr>
          <w:rFonts w:ascii="Times New Roman" w:eastAsia="Times New Roman" w:hAnsi="Times New Roman" w:cs="Courier New"/>
          <w:sz w:val="27"/>
          <w:szCs w:val="27"/>
          <w:lang w:eastAsia="ru-RU"/>
        </w:rPr>
        <w:t xml:space="preserve">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услуг, по образцу согласно Приложению № 3 к контракту, подписываемым Сторонами. </w:t>
      </w:r>
    </w:p>
    <w:p w:rsidR="00C965DA" w:rsidRPr="00C965DA" w:rsidRDefault="00C965DA" w:rsidP="00C965DA">
      <w:pPr>
        <w:widowControl w:val="0"/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7"/>
          <w:szCs w:val="27"/>
          <w:lang w:eastAsia="ru-RU"/>
        </w:rPr>
      </w:pPr>
      <w:proofErr w:type="gramStart"/>
      <w:r w:rsidRPr="00C965DA">
        <w:rPr>
          <w:rFonts w:ascii="Times New Roman" w:eastAsia="Times New Roman" w:hAnsi="Times New Roman" w:cs="Courier New"/>
          <w:sz w:val="27"/>
          <w:szCs w:val="27"/>
          <w:lang w:eastAsia="ru-RU"/>
        </w:rPr>
        <w:t xml:space="preserve">В рамках приемки оказанных услуг оформляется также акт приемки товаров, работ, услуг (ф. 0510452) в порядке и случаях, установленных Приказом Министерства финансов Российской Федерации от 15 апреля 2021 г. № 61н </w:t>
      </w:r>
      <w:r w:rsidR="007D7A8B">
        <w:rPr>
          <w:rFonts w:ascii="Times New Roman" w:eastAsia="Times New Roman" w:hAnsi="Times New Roman" w:cs="Courier New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Courier New"/>
          <w:sz w:val="27"/>
          <w:szCs w:val="27"/>
          <w:lang w:eastAsia="ru-RU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  <w:proofErr w:type="gramEnd"/>
    </w:p>
    <w:p w:rsidR="00C965DA" w:rsidRPr="00C965DA" w:rsidRDefault="00C965DA" w:rsidP="00C965DA">
      <w:pPr>
        <w:widowControl w:val="0"/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5.2. </w:t>
      </w:r>
      <w:r w:rsidRPr="00C965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проводится Заказчиком своими силами или к ее проведению могут привлекаться эксперты, экспертные организации. </w:t>
      </w:r>
    </w:p>
    <w:p w:rsidR="00C965DA" w:rsidRPr="00C965DA" w:rsidRDefault="00C965DA" w:rsidP="00C965DA">
      <w:pPr>
        <w:widowControl w:val="0"/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5.3. </w:t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Заказчик в течение 3 (трех) рабочих дней со дня получения </w:t>
      </w:r>
      <w:r w:rsidR="007D7A8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Исполнителя документов, предусмотренных пунктом 3.1.9 контракта рассматривает их. При отсутствии замечаний Заказчик подписывает, и направляет Исполнителю 1 (один) подлинный экземпляр Акта об оказании услуг. </w:t>
      </w:r>
    </w:p>
    <w:p w:rsidR="00C965DA" w:rsidRPr="00C965DA" w:rsidRDefault="00C965DA" w:rsidP="00C965DA">
      <w:pPr>
        <w:widowControl w:val="0"/>
        <w:tabs>
          <w:tab w:val="left" w:pos="24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5.4.</w:t>
      </w:r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наличии замечаний к результатам оказанных услуг направляет в адрес Исполнителя мотивированный отказ от приемки оказанных услуг и подписания Акта об оказании услуг, с указанием причин и недостатков оказанных услуг.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 xml:space="preserve">Исполнитель устраняет указанные недостатки в течение 5 (пяти) рабочих дней </w:t>
      </w:r>
      <w:r w:rsidR="007D7A8B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 xml:space="preserve">с даты получения мотивированного отказа, </w:t>
      </w: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fldChar w:fldCharType="begin"/>
      </w: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instrText xml:space="preserve"> PAGE \# "'Стр: '#'</w:instrText>
      </w: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br/>
        <w:instrText xml:space="preserve">'" </w:instrText>
      </w: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fldChar w:fldCharType="end"/>
      </w: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>при этом срок, предусмотренный пунктом 1.2 контракта, не продлевается. Акт об оказании услуг в этом случае подписывается после устранения всех недостатков.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  <w:t xml:space="preserve">5.5.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Датой приемки оказанных услуг считается дата подписания Заказчиком Акта об оказании услуг.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7"/>
          <w:szCs w:val="27"/>
          <w:lang w:eastAsia="ru-RU"/>
        </w:rPr>
      </w:pPr>
    </w:p>
    <w:p w:rsidR="00C965DA" w:rsidRPr="00C965DA" w:rsidRDefault="00C965DA" w:rsidP="00C965D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разрешения споров</w:t>
      </w:r>
    </w:p>
    <w:p w:rsidR="00C965DA" w:rsidRPr="00C965DA" w:rsidRDefault="00C965DA" w:rsidP="00C965DA">
      <w:pPr>
        <w:tabs>
          <w:tab w:val="left" w:pos="64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6.1.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споры и разногласия, возникающие между Сторонами при исполнении контракта, будут разрешаться путём переговоров, в том числе путем направления претензий.</w:t>
      </w:r>
    </w:p>
    <w:p w:rsidR="00C965DA" w:rsidRPr="00C965DA" w:rsidRDefault="00C965DA" w:rsidP="00C96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6.2.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Претензия в письменной форме направляется Стороне, допустившей нарушение условий контракта. В п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ретензии указываются нарушения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 ссылкой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</w:t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.</w:t>
      </w:r>
    </w:p>
    <w:p w:rsidR="00C965DA" w:rsidRPr="00C965DA" w:rsidRDefault="00C965DA" w:rsidP="00C965DA">
      <w:pPr>
        <w:tabs>
          <w:tab w:val="left" w:pos="64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6.3.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Срок рассмотрения писем, уведомлений или претензий не может превышать 5 (пяти) рабочих дней со дня их получения, если контрактом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предусмотрены иные сроки рассмотрения. Переписка Сторон может осуществляться в письменной форме и/или в форме электронного документа, подписанного в установленном порядке.</w:t>
      </w:r>
    </w:p>
    <w:p w:rsidR="00C965DA" w:rsidRPr="00C965DA" w:rsidRDefault="00C965DA" w:rsidP="00C965DA">
      <w:pPr>
        <w:tabs>
          <w:tab w:val="left" w:pos="64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6.4.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неурегулировании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Сторонами в досудебном порядке спор передается на разрешение в Арбитра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жный суд Нижегородской области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требованиями действующего законодательства Российской Федерации.</w:t>
      </w:r>
    </w:p>
    <w:p w:rsidR="00C965DA" w:rsidRPr="00C965DA" w:rsidRDefault="00C965DA" w:rsidP="00C965DA">
      <w:pPr>
        <w:tabs>
          <w:tab w:val="left" w:pos="64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C965DA" w:rsidRPr="00C965DA" w:rsidRDefault="00C965DA" w:rsidP="00C965DA">
      <w:pPr>
        <w:numPr>
          <w:ilvl w:val="0"/>
          <w:numId w:val="1"/>
        </w:num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Действие обстоятельств непреодолимой силы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обстоятельствами непреодолимой силы.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7.2. Сторона, для которой создалась невозможность исполнения обязательств по контракту вследствие обстоятельств непреодолимой силы, не позднее 5 (пяти) дней с момента их наступления в письменной форме извещает другую Сторону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приложением документов, удостоверяющих факт наступления указанных обстоятельств.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numPr>
          <w:ilvl w:val="0"/>
          <w:numId w:val="1"/>
        </w:numPr>
        <w:tabs>
          <w:tab w:val="left" w:pos="1276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изменения и расторжения контракта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8.1. </w:t>
      </w:r>
      <w:r w:rsidRPr="00C965DA">
        <w:rPr>
          <w:rFonts w:ascii="Times New Roman" w:eastAsia="Calibri" w:hAnsi="Times New Roman" w:cs="Times New Roman"/>
          <w:sz w:val="27"/>
          <w:szCs w:val="27"/>
          <w:lang w:eastAsia="ru-RU"/>
        </w:rPr>
        <w:t>Любые изменения и дополнения к контракту, не противоречащие законода</w:t>
      </w:r>
      <w:r w:rsidR="00A26B3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тельству Российской Федерации, </w:t>
      </w:r>
      <w:r w:rsidRPr="00C965DA">
        <w:rPr>
          <w:rFonts w:ascii="Times New Roman" w:eastAsia="Calibri" w:hAnsi="Times New Roman" w:cs="Times New Roman"/>
          <w:sz w:val="27"/>
          <w:szCs w:val="27"/>
          <w:lang w:eastAsia="ru-RU"/>
        </w:rPr>
        <w:t>осуществляются путем заключения Сторонами в письменной форме дополнительных соглашений к контракту.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8.2. При заключении и исполнении контракта изменений его существенных условий не допускается, за исключением случаев, предусмотренных законодательством Российской Федерации.</w:t>
      </w:r>
    </w:p>
    <w:p w:rsidR="00C965DA" w:rsidRPr="00C965DA" w:rsidRDefault="00C965DA" w:rsidP="00C965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8.3.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Расторжение Контракта допускается по соглашению Сторон,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и положениями частей 8 - 23 статьи 95 Федерального закона № 44-ФЗ.</w:t>
      </w:r>
    </w:p>
    <w:p w:rsidR="00C965DA" w:rsidRPr="00C965DA" w:rsidRDefault="00C965DA" w:rsidP="00C965D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8.4.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Сторона, решившая расторгнуть контракт по соглашению Сторон, должна направить письменное уведомление о своем намерении другой Стороне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позднее, чем за 10 (десять) календарных дней до предполагаемого дня его расторжения.</w:t>
      </w:r>
    </w:p>
    <w:p w:rsidR="00C965DA" w:rsidRPr="00C965DA" w:rsidRDefault="00C965DA" w:rsidP="00C96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8.5. </w:t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Решение об одностороннем </w:t>
      </w:r>
      <w:r w:rsidR="00A26B37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отказе от исполнения контракта </w:t>
      </w:r>
      <w:r w:rsidR="007D7A8B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в соответствии с Федеральным законом 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Российской Федерации </w:t>
      </w:r>
      <w:r w:rsidR="007D7A8B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о государственной тайне по адресу Исполнителя, указанному в контракте. Данное решение </w:t>
      </w:r>
      <w:proofErr w:type="gramStart"/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вступает в силу и контракт считается</w:t>
      </w:r>
      <w:proofErr w:type="gramEnd"/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 расторгнутым через 10 (десять) дней </w:t>
      </w:r>
      <w:r w:rsidR="007D7A8B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с даты надлежащего уведомления другой Стороны об одностороннем отказе </w:t>
      </w:r>
      <w:r w:rsidR="007D7A8B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от исполнения контракта.</w:t>
      </w:r>
    </w:p>
    <w:p w:rsidR="00C965DA" w:rsidRPr="00C965DA" w:rsidRDefault="00C965DA" w:rsidP="00C96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8.6. При расторжении контракта в связи с односторонним отказом Стороны </w:t>
      </w:r>
      <w:r w:rsidR="007D7A8B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 xml:space="preserve"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7D7A8B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  <w:t>об одностороннем отказе от исполнения контракта.</w:t>
      </w:r>
    </w:p>
    <w:p w:rsidR="00C965DA" w:rsidRPr="00C965DA" w:rsidRDefault="00C965DA" w:rsidP="00C96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Прочие условия</w:t>
      </w:r>
    </w:p>
    <w:p w:rsidR="00C965DA" w:rsidRPr="00C965DA" w:rsidRDefault="00C965DA" w:rsidP="00C965DA">
      <w:pPr>
        <w:tabs>
          <w:tab w:val="left" w:pos="70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9.1. </w:t>
      </w:r>
      <w:r w:rsidR="00A26B3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</w:t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онтра</w:t>
      </w:r>
      <w:proofErr w:type="gramStart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кт вст</w:t>
      </w:r>
      <w:proofErr w:type="gramEnd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упает в силу с даты его подписания, в том числе </w:t>
      </w:r>
      <w:r w:rsidR="007D7A8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 использованием функционала Единого </w:t>
      </w:r>
      <w:proofErr w:type="spellStart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агрегатора</w:t>
      </w:r>
      <w:proofErr w:type="spellEnd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торговли</w:t>
      </w:r>
      <w:r w:rsidRPr="00C965DA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footnoteReference w:id="3"/>
      </w:r>
      <w:r w:rsidR="00A26B3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, и действует </w:t>
      </w:r>
      <w:r w:rsidR="007D7A8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 </w:t>
      </w:r>
      <w:r w:rsidR="00680205" w:rsidRPr="006802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30.11.2026</w:t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а в части финансовых обязательств до полного их исполнения.</w:t>
      </w:r>
    </w:p>
    <w:p w:rsidR="00C965DA" w:rsidRPr="00C965DA" w:rsidRDefault="00C965DA" w:rsidP="00C965DA">
      <w:pPr>
        <w:tabs>
          <w:tab w:val="left" w:pos="70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Срок исполнения контракта: </w:t>
      </w:r>
      <w:r w:rsidR="00680205" w:rsidRPr="006802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30.11.2026</w:t>
      </w:r>
      <w:bookmarkStart w:id="0" w:name="_GoBack"/>
      <w:bookmarkEnd w:id="0"/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C965DA" w:rsidRPr="00C965DA" w:rsidRDefault="00C965DA" w:rsidP="00C965DA">
      <w:pPr>
        <w:tabs>
          <w:tab w:val="left" w:pos="70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Неисполненные, либо ненадлежащим образом исполненные обязательства прекращаются после их надлежащего исполнения.</w:t>
      </w:r>
    </w:p>
    <w:p w:rsidR="00C965DA" w:rsidRPr="00C965DA" w:rsidRDefault="00C965DA" w:rsidP="00C965DA">
      <w:pPr>
        <w:tabs>
          <w:tab w:val="left" w:pos="4536"/>
        </w:tabs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9.2. В случае изменения у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какой-либо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Сторон местонахождения, названия, банковских реквизитов и прочего, она обязана в течение 5 (пяти) рабочих дней письменно известить об этом другую Сторону. </w:t>
      </w:r>
    </w:p>
    <w:p w:rsidR="00C965DA" w:rsidRPr="00C965DA" w:rsidRDefault="00C965DA" w:rsidP="00C965D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не уведомлении Исполнителем Заказчика об изменении банковских реквизитов, в соответствии с настоящим пунктом контракта, все риски, связанные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перечислением Заказчиком денежных средств на указанный в контракте счет Исполнителя, несет Исполнитель.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9.3. </w:t>
      </w:r>
      <w:r w:rsidR="00A26B3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онтракт составлен в 2 (двух) экземплярах, имеющих </w:t>
      </w:r>
      <w:r w:rsidR="00A26B3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равную</w:t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юридическую силу, по одному экземпляру для каждой из Сторон.</w:t>
      </w:r>
      <w:r w:rsidRPr="00C965DA">
        <w:rPr>
          <w:rFonts w:ascii="Times New Roman" w:eastAsia="Times New Roman" w:hAnsi="Times New Roman" w:cs="Times New Roman"/>
          <w:bCs/>
          <w:sz w:val="27"/>
          <w:szCs w:val="27"/>
          <w:vertAlign w:val="superscript"/>
          <w:lang w:eastAsia="ru-RU"/>
        </w:rPr>
        <w:footnoteReference w:id="4"/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9.4. Вопросы, не урегулированные контрактом, разрешаются в соответствии </w:t>
      </w:r>
      <w:r w:rsidR="007D7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законодательством Российской Федерации. </w:t>
      </w:r>
    </w:p>
    <w:p w:rsidR="00C965DA" w:rsidRPr="00C965DA" w:rsidRDefault="00C965DA" w:rsidP="00C965D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9.5. Неотъемлемой частью контракта являются следующие приложения: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Приложение № 1: «Расчет стоимости услуг по упорядочению документов Приволжского таможенного управления» на 1 л.;</w:t>
      </w:r>
    </w:p>
    <w:p w:rsidR="00C965DA" w:rsidRPr="00C965DA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Приложение № 2: «Техническое задание на оказание услуг по упорядочению документов Приволжского таможенного управления» на 1 л.;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 xml:space="preserve">- Приложение № 3: «Акт об оказании услуг» </w:t>
      </w:r>
      <w:r w:rsidRPr="00C965DA">
        <w:rPr>
          <w:rFonts w:ascii="Times New Roman" w:eastAsia="Times New Roman" w:hAnsi="Times New Roman" w:cs="Times New Roman"/>
          <w:i/>
          <w:color w:val="000000"/>
          <w:spacing w:val="-4"/>
          <w:sz w:val="27"/>
          <w:szCs w:val="27"/>
          <w:lang w:eastAsia="ru-RU"/>
        </w:rPr>
        <w:t>(О</w:t>
      </w:r>
      <w:r w:rsidR="00F7588B">
        <w:rPr>
          <w:rFonts w:ascii="Times New Roman" w:eastAsia="Times New Roman" w:hAnsi="Times New Roman" w:cs="Times New Roman"/>
          <w:i/>
          <w:color w:val="000000"/>
          <w:spacing w:val="-4"/>
          <w:sz w:val="27"/>
          <w:szCs w:val="27"/>
          <w:lang w:eastAsia="ru-RU"/>
        </w:rPr>
        <w:t>БРАЗЕЦ</w:t>
      </w:r>
      <w:r w:rsidRPr="00C965DA">
        <w:rPr>
          <w:rFonts w:ascii="Times New Roman" w:eastAsia="Times New Roman" w:hAnsi="Times New Roman" w:cs="Times New Roman"/>
          <w:i/>
          <w:color w:val="000000"/>
          <w:spacing w:val="-4"/>
          <w:sz w:val="27"/>
          <w:szCs w:val="27"/>
          <w:lang w:eastAsia="ru-RU"/>
        </w:rPr>
        <w:t>)</w:t>
      </w:r>
      <w:r w:rsidRPr="00C965DA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 xml:space="preserve"> на 2 л.;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 xml:space="preserve">- Приложение № 4: ««Список работников Исполнителя, на которых возложено непосредственное выполнение обязанностей по упорядочению документов Приволжского таможенного управления </w:t>
      </w:r>
      <w:r w:rsidRPr="00C965DA">
        <w:rPr>
          <w:rFonts w:ascii="Times New Roman" w:eastAsia="Times New Roman" w:hAnsi="Times New Roman" w:cs="Times New Roman"/>
          <w:i/>
          <w:color w:val="000000"/>
          <w:spacing w:val="-4"/>
          <w:sz w:val="27"/>
          <w:szCs w:val="27"/>
          <w:lang w:eastAsia="ru-RU"/>
        </w:rPr>
        <w:t>(</w:t>
      </w:r>
      <w:r w:rsidR="00F7588B">
        <w:rPr>
          <w:rFonts w:ascii="Times New Roman" w:eastAsia="Times New Roman" w:hAnsi="Times New Roman" w:cs="Times New Roman"/>
          <w:i/>
          <w:color w:val="000000"/>
          <w:spacing w:val="-4"/>
          <w:sz w:val="27"/>
          <w:szCs w:val="27"/>
          <w:lang w:eastAsia="ru-RU"/>
        </w:rPr>
        <w:t>ОБРАЗЕЦ</w:t>
      </w:r>
      <w:r w:rsidRPr="00C965DA">
        <w:rPr>
          <w:rFonts w:ascii="Times New Roman" w:eastAsia="Times New Roman" w:hAnsi="Times New Roman" w:cs="Times New Roman"/>
          <w:i/>
          <w:color w:val="000000"/>
          <w:spacing w:val="-4"/>
          <w:sz w:val="27"/>
          <w:szCs w:val="27"/>
          <w:lang w:eastAsia="ru-RU"/>
        </w:rPr>
        <w:t>)</w:t>
      </w:r>
      <w:r w:rsidRPr="00C965DA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  <w:t>» на 1 л.</w:t>
      </w:r>
    </w:p>
    <w:p w:rsidR="00C965DA" w:rsidRPr="00C965DA" w:rsidRDefault="00C965DA" w:rsidP="00C96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10. Местонах</w:t>
      </w:r>
      <w:r w:rsidR="00F471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ождение и банковские реквизиты С</w:t>
      </w: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торон</w:t>
      </w:r>
    </w:p>
    <w:tbl>
      <w:tblPr>
        <w:tblW w:w="10318" w:type="dxa"/>
        <w:tblInd w:w="-4" w:type="dxa"/>
        <w:tblLook w:val="04A0" w:firstRow="1" w:lastRow="0" w:firstColumn="1" w:lastColumn="0" w:noHBand="0" w:noVBand="1"/>
      </w:tblPr>
      <w:tblGrid>
        <w:gridCol w:w="5215"/>
        <w:gridCol w:w="5103"/>
      </w:tblGrid>
      <w:tr w:rsidR="00C965DA" w:rsidRPr="00C965DA" w:rsidTr="00A26B37">
        <w:trPr>
          <w:trHeight w:val="5447"/>
        </w:trPr>
        <w:tc>
          <w:tcPr>
            <w:tcW w:w="5215" w:type="dxa"/>
            <w:hideMark/>
          </w:tcPr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lang w:eastAsia="ru-RU"/>
              </w:rPr>
              <w:t>Приволжское таможенное управление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603022, г. Нижний Новгород, ул. Пушкина, д. 8, помещение 1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ИНН 5262036613, КПП 526201001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ОКОНХ 97200 ОКПО 25639424 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ОКТМО 22701000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Единый казначейский счет (корреспондентский счет) – № 40102810745370000024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F471B7">
              <w:rPr>
                <w:rFonts w:ascii="Times New Roman" w:eastAsia="Times New Roman" w:hAnsi="Times New Roman" w:cs="Times New Roman"/>
                <w:lang w:eastAsia="ru-RU"/>
              </w:rPr>
              <w:t>ОКЦ № 1 ВВ</w:t>
            </w: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ГУ Банка России //</w:t>
            </w: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br/>
              <w:t>УФК по Нижегородской области г. Нижний Новгород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БИК 012202102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Казначейский счет (счет плательщика) – 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№ 03211643000000013200</w:t>
            </w:r>
          </w:p>
          <w:p w:rsid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УФК по Нижегородской области//(«Приволжское таможенное управление», </w:t>
            </w:r>
            <w:proofErr w:type="gramStart"/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/с 03321518580)</w:t>
            </w:r>
          </w:p>
          <w:p w:rsidR="00F471B7" w:rsidRPr="00C965DA" w:rsidRDefault="00F471B7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42FC" w:rsidRPr="001642FC" w:rsidRDefault="001642FC" w:rsidP="001642FC">
            <w:pPr>
              <w:widowControl w:val="0"/>
              <w:tabs>
                <w:tab w:val="left" w:pos="0"/>
                <w:tab w:val="center" w:pos="2204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2FC">
              <w:rPr>
                <w:rFonts w:ascii="Times New Roman" w:eastAsia="Times New Roman" w:hAnsi="Times New Roman" w:cs="Times New Roman"/>
                <w:lang w:eastAsia="ru-RU"/>
              </w:rPr>
              <w:t>Телефон:____________________</w:t>
            </w:r>
          </w:p>
          <w:p w:rsidR="00C965DA" w:rsidRPr="00C965DA" w:rsidRDefault="001642FC" w:rsidP="001642FC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2FC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почты:__________________</w:t>
            </w:r>
          </w:p>
          <w:p w:rsid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42FC" w:rsidRPr="00C965DA" w:rsidRDefault="001642FC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_________________________________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(должность)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________________/____________/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«_____»________________ 20</w:t>
            </w:r>
            <w:r w:rsidR="00F471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       М.П.</w:t>
            </w:r>
          </w:p>
        </w:tc>
        <w:tc>
          <w:tcPr>
            <w:tcW w:w="5103" w:type="dxa"/>
          </w:tcPr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lang w:eastAsia="ru-RU"/>
              </w:rPr>
              <w:t>Полное/сокращенное наименования организации</w:t>
            </w:r>
          </w:p>
          <w:p w:rsidR="00F471B7" w:rsidRDefault="00F471B7" w:rsidP="00F471B7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Юридический адрес/Почтовый адрес</w:t>
            </w:r>
          </w:p>
          <w:p w:rsidR="00F471B7" w:rsidRDefault="00F471B7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ИНН, КПП (с датой постановки на учет </w:t>
            </w: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налоговом органе в соответствии со свидетельством о постановке на учет </w:t>
            </w: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br/>
              <w:t>в налоговом органе), ОКПО, ОКТМО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42FC" w:rsidRPr="001642FC" w:rsidRDefault="001642FC" w:rsidP="001642FC">
            <w:pPr>
              <w:widowControl w:val="0"/>
              <w:tabs>
                <w:tab w:val="left" w:pos="0"/>
                <w:tab w:val="center" w:pos="2204"/>
              </w:tabs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2FC">
              <w:rPr>
                <w:rFonts w:ascii="Times New Roman" w:eastAsia="Times New Roman" w:hAnsi="Times New Roman" w:cs="Times New Roman"/>
                <w:lang w:eastAsia="ru-RU"/>
              </w:rPr>
              <w:t>Телефон:____________________</w:t>
            </w:r>
          </w:p>
          <w:p w:rsidR="00C965DA" w:rsidRPr="00C965DA" w:rsidRDefault="001642FC" w:rsidP="001642FC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2FC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почты:__________________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71B7" w:rsidRDefault="00F471B7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71B7" w:rsidRDefault="00F471B7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42FC" w:rsidRDefault="001642FC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42FC" w:rsidRPr="00C965DA" w:rsidRDefault="001642FC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_________________________________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(должность)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________________/____________/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>«_____»________________ 202</w:t>
            </w:r>
            <w:r w:rsidR="00F471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C965DA" w:rsidRPr="00C965DA" w:rsidRDefault="00C965DA" w:rsidP="00C965DA">
            <w:pPr>
              <w:widowControl w:val="0"/>
              <w:tabs>
                <w:tab w:val="left" w:pos="0"/>
                <w:tab w:val="center" w:pos="2204"/>
              </w:tabs>
              <w:suppressAutoHyphens/>
              <w:autoSpaceDE w:val="0"/>
              <w:autoSpaceDN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lang w:eastAsia="ru-RU"/>
              </w:rPr>
              <w:t xml:space="preserve">       М.П.</w:t>
            </w:r>
          </w:p>
        </w:tc>
      </w:tr>
    </w:tbl>
    <w:p w:rsidR="00C965DA" w:rsidRPr="00C965DA" w:rsidRDefault="00C965DA" w:rsidP="00C965DA">
      <w:pPr>
        <w:widowControl w:val="0"/>
        <w:suppressAutoHyphens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65DA" w:rsidRPr="00C965DA" w:rsidSect="00A26B37">
          <w:headerReference w:type="default" r:id="rId8"/>
          <w:headerReference w:type="first" r:id="rId9"/>
          <w:pgSz w:w="11906" w:h="16838" w:code="9"/>
          <w:pgMar w:top="1134" w:right="851" w:bottom="1134" w:left="1134" w:header="340" w:footer="284" w:gutter="0"/>
          <w:cols w:space="708"/>
          <w:titlePg/>
          <w:docGrid w:linePitch="360"/>
        </w:sectPr>
      </w:pP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 1</w:t>
      </w: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 государственному контракту</w:t>
      </w: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 «___» __________ 202</w:t>
      </w:r>
      <w:r w:rsidR="001642FC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 ______________</w:t>
      </w:r>
    </w:p>
    <w:p w:rsidR="00C965DA" w:rsidRPr="00C965DA" w:rsidRDefault="00C965DA" w:rsidP="00C965DA">
      <w:pPr>
        <w:spacing w:after="0" w:line="240" w:lineRule="auto"/>
        <w:ind w:right="-45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6D1F" w:rsidRDefault="00C965DA" w:rsidP="00C96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Расчет стоимости услуг </w:t>
      </w:r>
    </w:p>
    <w:p w:rsidR="00C965DA" w:rsidRPr="00C965DA" w:rsidRDefault="00806D1F" w:rsidP="00806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по упорядочению документов </w:t>
      </w:r>
      <w:r w:rsidR="00C965DA"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Приволжского таможенного управления</w:t>
      </w:r>
    </w:p>
    <w:p w:rsidR="00C965DA" w:rsidRPr="00C965DA" w:rsidRDefault="00C965DA" w:rsidP="00C965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498"/>
        <w:gridCol w:w="3407"/>
        <w:gridCol w:w="992"/>
        <w:gridCol w:w="1529"/>
        <w:gridCol w:w="1821"/>
        <w:gridCol w:w="2102"/>
      </w:tblGrid>
      <w:tr w:rsidR="00C965DA" w:rsidRPr="00C965DA" w:rsidTr="00A26B37">
        <w:trPr>
          <w:trHeight w:val="102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ОКПД 2: 91.01.12.000</w:t>
            </w:r>
          </w:p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позиции КТРУ: </w:t>
            </w:r>
          </w:p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установлен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5DA" w:rsidRPr="00C965DA" w:rsidRDefault="005F1653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ед. услуги,</w:t>
            </w: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включая НДС</w:t>
            </w:r>
            <w:r w:rsid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__%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услуги, руб.,</w:t>
            </w: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включая НДС</w:t>
            </w:r>
            <w:r w:rsid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__%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* </w:t>
            </w:r>
          </w:p>
        </w:tc>
      </w:tr>
      <w:tr w:rsidR="00C965DA" w:rsidRPr="00C965DA" w:rsidTr="00A26B37">
        <w:trPr>
          <w:trHeight w:val="25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услуг по </w:t>
            </w:r>
            <w:proofErr w:type="spellStart"/>
            <w:r w:rsidR="005F1653" w:rsidRP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="005F1653" w:rsidRP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упорядочение дел по личному составу</w:t>
            </w:r>
          </w:p>
        </w:tc>
      </w:tr>
      <w:tr w:rsidR="00C965DA" w:rsidRPr="00C965DA" w:rsidTr="00A26B37">
        <w:trPr>
          <w:trHeight w:val="14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Переформирование, оформление, подшивка, нумерация:</w:t>
            </w:r>
          </w:p>
        </w:tc>
      </w:tr>
      <w:tr w:rsidR="00C965DA" w:rsidRPr="00C965DA" w:rsidTr="00A26B37">
        <w:trPr>
          <w:trHeight w:val="18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23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150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5F1653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1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200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5F1653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17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250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5F1653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17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65DA" w:rsidRPr="00C965DA" w:rsidRDefault="005F1653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услуг по упорядочение </w:t>
            </w:r>
            <w:r w:rsidR="005F1653" w:rsidRP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личных дел уволенных работников</w:t>
            </w:r>
          </w:p>
        </w:tc>
      </w:tr>
      <w:tr w:rsidR="00C965DA" w:rsidRPr="00C965DA" w:rsidTr="00A26B37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Переформирование, оформление, подшивка, нумерация:</w:t>
            </w:r>
          </w:p>
        </w:tc>
      </w:tr>
      <w:tr w:rsidR="00C965DA" w:rsidRPr="00C965DA" w:rsidTr="00A26B37">
        <w:trPr>
          <w:trHeight w:val="3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150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42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200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21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14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описей (годовые разделы)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94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 (описательные статьи)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14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исторической справки о </w:t>
            </w:r>
            <w:proofErr w:type="spellStart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фондообразователе</w:t>
            </w:r>
            <w:proofErr w:type="spellEnd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фонде и предисловия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1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акта по итогам обработки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24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документов (описей, актов) после перепечатки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Картонирование</w:t>
            </w:r>
            <w:proofErr w:type="spellEnd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965DA"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2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ярлыков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65DA" w:rsidRPr="00C965DA" w:rsidRDefault="00701529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65DA"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65DA" w:rsidRPr="00C965DA" w:rsidTr="00A26B37">
        <w:trPr>
          <w:trHeight w:val="70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65DA" w:rsidRPr="00C965DA" w:rsidRDefault="00C965DA" w:rsidP="00C96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65DA" w:rsidRPr="00C965DA" w:rsidRDefault="00C965DA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65DA" w:rsidRPr="00C965DA" w:rsidRDefault="00C965DA" w:rsidP="00C965D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965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*- </w:t>
      </w:r>
      <w:r w:rsidRPr="00C965D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указывается  основание освобождения Исполнителя от уплаты НДС</w:t>
      </w:r>
    </w:p>
    <w:p w:rsidR="005F1653" w:rsidRPr="005F1653" w:rsidRDefault="005F1653" w:rsidP="005F1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jc w:val="center"/>
        <w:tblInd w:w="-34" w:type="dxa"/>
        <w:tblLayout w:type="fixed"/>
        <w:tblLook w:val="01E0" w:firstRow="1" w:lastRow="1" w:firstColumn="1" w:lastColumn="1" w:noHBand="0" w:noVBand="0"/>
      </w:tblPr>
      <w:tblGrid>
        <w:gridCol w:w="5249"/>
        <w:gridCol w:w="5241"/>
      </w:tblGrid>
      <w:tr w:rsidR="005F1653" w:rsidRPr="005F1653" w:rsidTr="005F1653">
        <w:trPr>
          <w:jc w:val="center"/>
        </w:trPr>
        <w:tc>
          <w:tcPr>
            <w:tcW w:w="5249" w:type="dxa"/>
          </w:tcPr>
          <w:p w:rsidR="005F1653" w:rsidRPr="005F1653" w:rsidRDefault="005F1653" w:rsidP="005F16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5F1653" w:rsidRPr="005F1653" w:rsidRDefault="005F1653" w:rsidP="005F16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F1653" w:rsidRPr="005F1653" w:rsidRDefault="005F1653" w:rsidP="005F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5F1653" w:rsidRPr="005F1653" w:rsidRDefault="005F1653" w:rsidP="005F16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241" w:type="dxa"/>
          </w:tcPr>
          <w:p w:rsidR="005F1653" w:rsidRPr="005F1653" w:rsidRDefault="005F1653" w:rsidP="005F1653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75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F1653" w:rsidRPr="005F1653" w:rsidRDefault="005F1653" w:rsidP="005F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653" w:rsidRPr="005F1653" w:rsidRDefault="005F1653" w:rsidP="005F1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5F1653" w:rsidRPr="005F1653" w:rsidRDefault="005F1653" w:rsidP="005F16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</w:tr>
      <w:tr w:rsidR="005F1653" w:rsidRPr="005F1653" w:rsidTr="005F1653">
        <w:trPr>
          <w:trHeight w:val="309"/>
          <w:jc w:val="center"/>
        </w:trPr>
        <w:tc>
          <w:tcPr>
            <w:tcW w:w="5249" w:type="dxa"/>
          </w:tcPr>
          <w:p w:rsidR="005F1653" w:rsidRPr="005F1653" w:rsidRDefault="005F1653" w:rsidP="005F16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  <w:tc>
          <w:tcPr>
            <w:tcW w:w="5241" w:type="dxa"/>
          </w:tcPr>
          <w:p w:rsidR="005F1653" w:rsidRPr="005F1653" w:rsidRDefault="005F1653" w:rsidP="005F16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</w:tr>
      <w:tr w:rsidR="005F1653" w:rsidRPr="005F1653" w:rsidTr="005F1653">
        <w:trPr>
          <w:trHeight w:val="465"/>
          <w:jc w:val="center"/>
        </w:trPr>
        <w:tc>
          <w:tcPr>
            <w:tcW w:w="5249" w:type="dxa"/>
          </w:tcPr>
          <w:p w:rsidR="005F1653" w:rsidRPr="005F1653" w:rsidRDefault="005F1653" w:rsidP="005F16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  <w:tc>
          <w:tcPr>
            <w:tcW w:w="5241" w:type="dxa"/>
          </w:tcPr>
          <w:p w:rsidR="005F1653" w:rsidRPr="005F1653" w:rsidRDefault="005F1653" w:rsidP="005F1653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</w:tr>
      <w:tr w:rsidR="005F1653" w:rsidRPr="005F1653" w:rsidTr="005F1653">
        <w:trPr>
          <w:trHeight w:val="77"/>
          <w:jc w:val="center"/>
        </w:trPr>
        <w:tc>
          <w:tcPr>
            <w:tcW w:w="5249" w:type="dxa"/>
          </w:tcPr>
          <w:p w:rsidR="005F1653" w:rsidRPr="005F1653" w:rsidRDefault="005F1653" w:rsidP="005F165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М.П.</w:t>
            </w:r>
          </w:p>
        </w:tc>
        <w:tc>
          <w:tcPr>
            <w:tcW w:w="5241" w:type="dxa"/>
          </w:tcPr>
          <w:p w:rsidR="005F1653" w:rsidRPr="005F1653" w:rsidRDefault="005F1653" w:rsidP="005F165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М.П.</w:t>
            </w:r>
          </w:p>
        </w:tc>
      </w:tr>
    </w:tbl>
    <w:p w:rsidR="00C965DA" w:rsidRPr="00C965DA" w:rsidRDefault="00C965DA" w:rsidP="00701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65DA" w:rsidRPr="00C965DA" w:rsidSect="00A26B37">
          <w:pgSz w:w="11906" w:h="16838" w:code="9"/>
          <w:pgMar w:top="1134" w:right="851" w:bottom="1134" w:left="1134" w:header="340" w:footer="284" w:gutter="0"/>
          <w:cols w:space="708"/>
          <w:titlePg/>
          <w:docGrid w:linePitch="360"/>
        </w:sectPr>
      </w:pP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 2</w:t>
      </w: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 государственному контракту</w:t>
      </w: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 «___» __________ 202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 _______________</w:t>
      </w:r>
    </w:p>
    <w:p w:rsidR="00C965DA" w:rsidRPr="00C965DA" w:rsidRDefault="00C965DA" w:rsidP="00C965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Техническое Задание</w:t>
      </w:r>
    </w:p>
    <w:p w:rsidR="00C965DA" w:rsidRPr="00C965DA" w:rsidRDefault="00C965DA" w:rsidP="00C96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на оказание услуг по упорядочению документов </w:t>
      </w:r>
    </w:p>
    <w:p w:rsidR="00C965DA" w:rsidRPr="00C965DA" w:rsidRDefault="00C965DA" w:rsidP="00C96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Приволжского таможенного управления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Оказание услуги по упорядочению документов Приволжского таможенного управления по личному составу </w:t>
      </w:r>
      <w:r w:rsid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личных дел уволенных работников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общим объемом </w:t>
      </w:r>
      <w:r w:rsid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>250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дел, изучение документов на основе принципов историзма, комплексности и всесторонней оценки документов, и критериев их ценности в целях определения сроков хранения документов и отбора их для постоянного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длительного хранения, в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т.ч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.: </w:t>
      </w:r>
      <w:proofErr w:type="gramEnd"/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переформирование представленных документов </w:t>
      </w:r>
      <w:r w:rsidR="00701529" w:rsidRP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личному составу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 уволенным работникам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основе проведения работ по систематизации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и упорядочения документов по хронологии и вопросу документов личного состава</w:t>
      </w:r>
      <w:r w:rsid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>и уволенных работников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; оформление обложек дел с написанием всех необходимых реквизитов, с присвоением архивных шифров в соответствии с номенклатурой дел; систематизация дел внутри архивного фонда;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формирование документов внутри дела по хронологическому и номинальному признакам; проведение технической обработки документов: комплектование и складывание листов в деле в соответствии с требуемым форматом и архивными нормами; подшивка дел (на четыре прокола)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применением специального оборудования и расходных материалов; удаление металлических включений (скрепок, скобок и прочее); оформление обложек дел; нумерация листов в делах;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простановка архивных шифров на обложках дел; 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составление и оформление годовых разделов сводных описей дел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личному составу </w:t>
      </w:r>
      <w:r w:rsidR="007015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личных дел уволенных работников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 1 2 Приволжского таможенного управления (далее - описи); 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составление описательных статей к описям; 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 составление исторической справки о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фондообразователе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фонде 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предисловия к описям; 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5) составление акта по итогам обработки документов; 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6) сверка документов после перепечатки; 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7) </w:t>
      </w:r>
      <w:proofErr w:type="spell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картонирование</w:t>
      </w:r>
      <w:proofErr w:type="spell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дел;</w:t>
      </w:r>
    </w:p>
    <w:p w:rsidR="00C965DA" w:rsidRPr="00C965DA" w:rsidRDefault="00C965DA" w:rsidP="00C96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8) написание ярлыков.</w:t>
      </w:r>
    </w:p>
    <w:p w:rsidR="00701529" w:rsidRPr="00F7588B" w:rsidRDefault="00701529" w:rsidP="0070152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88B" w:rsidRPr="00F7588B" w:rsidRDefault="00F7588B" w:rsidP="0070152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490" w:type="dxa"/>
        <w:jc w:val="center"/>
        <w:tblInd w:w="-34" w:type="dxa"/>
        <w:tblLayout w:type="fixed"/>
        <w:tblLook w:val="01E0" w:firstRow="1" w:lastRow="1" w:firstColumn="1" w:lastColumn="1" w:noHBand="0" w:noVBand="0"/>
      </w:tblPr>
      <w:tblGrid>
        <w:gridCol w:w="5249"/>
        <w:gridCol w:w="5241"/>
      </w:tblGrid>
      <w:tr w:rsidR="00701529" w:rsidRPr="005F1653" w:rsidTr="00701529">
        <w:trPr>
          <w:jc w:val="center"/>
        </w:trPr>
        <w:tc>
          <w:tcPr>
            <w:tcW w:w="5249" w:type="dxa"/>
          </w:tcPr>
          <w:p w:rsidR="00701529" w:rsidRPr="005F1653" w:rsidRDefault="00701529" w:rsidP="0070152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701529" w:rsidRPr="005F1653" w:rsidRDefault="00701529" w:rsidP="0070152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1529" w:rsidRPr="005F1653" w:rsidRDefault="00701529" w:rsidP="007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01529" w:rsidRPr="005F1653" w:rsidRDefault="00701529" w:rsidP="007015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241" w:type="dxa"/>
          </w:tcPr>
          <w:p w:rsidR="00701529" w:rsidRPr="005F1653" w:rsidRDefault="00701529" w:rsidP="00701529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758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01529" w:rsidRPr="005F1653" w:rsidRDefault="00701529" w:rsidP="007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529" w:rsidRPr="005F1653" w:rsidRDefault="00701529" w:rsidP="007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01529" w:rsidRPr="005F1653" w:rsidRDefault="00701529" w:rsidP="007015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</w:tr>
      <w:tr w:rsidR="00701529" w:rsidRPr="005F1653" w:rsidTr="00701529">
        <w:trPr>
          <w:trHeight w:val="309"/>
          <w:jc w:val="center"/>
        </w:trPr>
        <w:tc>
          <w:tcPr>
            <w:tcW w:w="5249" w:type="dxa"/>
          </w:tcPr>
          <w:p w:rsidR="00701529" w:rsidRPr="005F1653" w:rsidRDefault="00701529" w:rsidP="0070152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  <w:tc>
          <w:tcPr>
            <w:tcW w:w="5241" w:type="dxa"/>
          </w:tcPr>
          <w:p w:rsidR="00701529" w:rsidRPr="005F1653" w:rsidRDefault="00701529" w:rsidP="007015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</w:tr>
      <w:tr w:rsidR="00701529" w:rsidRPr="005F1653" w:rsidTr="00701529">
        <w:trPr>
          <w:trHeight w:val="465"/>
          <w:jc w:val="center"/>
        </w:trPr>
        <w:tc>
          <w:tcPr>
            <w:tcW w:w="5249" w:type="dxa"/>
          </w:tcPr>
          <w:p w:rsidR="00701529" w:rsidRPr="005F1653" w:rsidRDefault="00701529" w:rsidP="0070152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  <w:tc>
          <w:tcPr>
            <w:tcW w:w="5241" w:type="dxa"/>
          </w:tcPr>
          <w:p w:rsidR="00701529" w:rsidRPr="005F1653" w:rsidRDefault="00701529" w:rsidP="00701529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</w:tr>
      <w:tr w:rsidR="00701529" w:rsidRPr="005F1653" w:rsidTr="00701529">
        <w:trPr>
          <w:trHeight w:val="77"/>
          <w:jc w:val="center"/>
        </w:trPr>
        <w:tc>
          <w:tcPr>
            <w:tcW w:w="5249" w:type="dxa"/>
          </w:tcPr>
          <w:p w:rsidR="00701529" w:rsidRPr="005F1653" w:rsidRDefault="00701529" w:rsidP="00701529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М.П.</w:t>
            </w:r>
          </w:p>
        </w:tc>
        <w:tc>
          <w:tcPr>
            <w:tcW w:w="5241" w:type="dxa"/>
          </w:tcPr>
          <w:p w:rsidR="00701529" w:rsidRPr="005F1653" w:rsidRDefault="00701529" w:rsidP="0070152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М.П.</w:t>
            </w:r>
          </w:p>
        </w:tc>
      </w:tr>
    </w:tbl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65DA" w:rsidRPr="00C965DA" w:rsidSect="00A26B37">
          <w:pgSz w:w="11906" w:h="16838" w:code="9"/>
          <w:pgMar w:top="1134" w:right="851" w:bottom="1134" w:left="1134" w:header="340" w:footer="284" w:gutter="0"/>
          <w:cols w:space="708"/>
          <w:titlePg/>
          <w:docGrid w:linePitch="360"/>
        </w:sectPr>
      </w:pPr>
    </w:p>
    <w:p w:rsidR="00C965DA" w:rsidRPr="00C965DA" w:rsidRDefault="00C965DA" w:rsidP="00F7588B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 3</w:t>
      </w:r>
    </w:p>
    <w:p w:rsidR="00C965DA" w:rsidRPr="00C965DA" w:rsidRDefault="00C965DA" w:rsidP="00F7588B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 государственному контракту</w:t>
      </w:r>
    </w:p>
    <w:p w:rsidR="00C965DA" w:rsidRPr="00C965DA" w:rsidRDefault="00C965DA" w:rsidP="00F7588B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 «___» __________ 202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 _______________</w:t>
      </w:r>
    </w:p>
    <w:p w:rsidR="00C965DA" w:rsidRPr="00C965DA" w:rsidRDefault="00C965DA" w:rsidP="00F7588B">
      <w:pPr>
        <w:widowControl w:val="0"/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ОБРАЗЕЦ</w:t>
      </w:r>
    </w:p>
    <w:p w:rsidR="00C965DA" w:rsidRPr="00C965DA" w:rsidRDefault="00C965DA" w:rsidP="00F758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1" w:name="P446"/>
      <w:bookmarkEnd w:id="1"/>
    </w:p>
    <w:p w:rsidR="00C965DA" w:rsidRPr="00C965DA" w:rsidRDefault="00F7588B" w:rsidP="00F758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Акт об оказании услуг</w:t>
      </w:r>
    </w:p>
    <w:p w:rsidR="00C965DA" w:rsidRPr="00C965DA" w:rsidRDefault="00C965DA" w:rsidP="00F75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F7588B">
      <w:pPr>
        <w:widowControl w:val="0"/>
        <w:autoSpaceDE w:val="0"/>
        <w:autoSpaceDN w:val="0"/>
        <w:spacing w:after="0" w:line="240" w:lineRule="auto"/>
        <w:ind w:right="-1" w:hanging="142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г. Нижний Новгород                                                           «___»_______________ 20__ г.</w:t>
      </w:r>
    </w:p>
    <w:p w:rsidR="00C965DA" w:rsidRPr="00C965DA" w:rsidRDefault="00C965DA" w:rsidP="00F7588B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F7588B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Мы, нижеподписавшиеся,_______________ в 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</w:t>
      </w:r>
      <w:proofErr w:type="gramEnd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__________________, действующего на основании _________________ от «Исполнителя», и _________________в лице _____________, действующего на основании _______________ от «Заказчика», составили настоящий Акт об оказании услуг по государственному контракту от _____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_____</w:t>
      </w:r>
      <w:r w:rsidR="00F758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 на оказание услуг 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упорядочению документов Приволжского таможенного управления:</w:t>
      </w:r>
    </w:p>
    <w:p w:rsidR="00F7588B" w:rsidRPr="00C965DA" w:rsidRDefault="00F7588B" w:rsidP="00F758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498"/>
        <w:gridCol w:w="3407"/>
        <w:gridCol w:w="992"/>
        <w:gridCol w:w="1529"/>
        <w:gridCol w:w="1821"/>
        <w:gridCol w:w="2102"/>
      </w:tblGrid>
      <w:tr w:rsidR="00F7588B" w:rsidRPr="00C965DA" w:rsidTr="00806D1F">
        <w:trPr>
          <w:trHeight w:val="102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ОКПД 2: 91.01.12.000</w:t>
            </w:r>
          </w:p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позиции КТРУ: </w:t>
            </w:r>
          </w:p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установлен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ед. услуги,</w:t>
            </w: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включая 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__%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услуги, руб.,</w:t>
            </w: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включая 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__%</w:t>
            </w: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* </w:t>
            </w:r>
          </w:p>
        </w:tc>
      </w:tr>
      <w:tr w:rsidR="00F7588B" w:rsidRPr="00C965DA" w:rsidTr="00806D1F">
        <w:trPr>
          <w:trHeight w:val="25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услуг по </w:t>
            </w:r>
            <w:proofErr w:type="spellStart"/>
            <w:r w:rsidRP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spellEnd"/>
            <w:r w:rsidRP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упорядочение дел по личному составу</w:t>
            </w:r>
          </w:p>
        </w:tc>
      </w:tr>
      <w:tr w:rsidR="00F7588B" w:rsidRPr="00C965DA" w:rsidTr="00806D1F">
        <w:trPr>
          <w:trHeight w:val="14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Переформирование, оформление, подшивка, нумерация:</w:t>
            </w:r>
          </w:p>
        </w:tc>
      </w:tr>
      <w:tr w:rsidR="00F7588B" w:rsidRPr="00C965DA" w:rsidTr="00806D1F">
        <w:trPr>
          <w:trHeight w:val="189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23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150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14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200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17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250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17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услуг по упорядочение </w:t>
            </w:r>
            <w:r w:rsidRPr="005F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личных дел уволенных работников</w:t>
            </w:r>
          </w:p>
        </w:tc>
      </w:tr>
      <w:tr w:rsidR="00F7588B" w:rsidRPr="00C965DA" w:rsidTr="00806D1F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Переформирование, оформление, подшивка, нумерация:</w:t>
            </w:r>
          </w:p>
        </w:tc>
      </w:tr>
      <w:tr w:rsidR="00F7588B" w:rsidRPr="00C965DA" w:rsidTr="00806D1F">
        <w:trPr>
          <w:trHeight w:val="3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150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42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до 200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212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149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описей (годовые разделы)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94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 (описательные статьи)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14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исторической справки о </w:t>
            </w:r>
            <w:proofErr w:type="spellStart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фондообразователе</w:t>
            </w:r>
            <w:proofErr w:type="spellEnd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фонде и предисловия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1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акта по итогам обработки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248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документов (описей, актов) после перепечатки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Картонирование</w:t>
            </w:r>
            <w:proofErr w:type="spellEnd"/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2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ярлыков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588B" w:rsidRPr="00C965DA" w:rsidTr="00806D1F">
        <w:trPr>
          <w:trHeight w:val="70"/>
        </w:trPr>
        <w:tc>
          <w:tcPr>
            <w:tcW w:w="3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588B" w:rsidRPr="00C965DA" w:rsidRDefault="00F7588B" w:rsidP="00806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588B" w:rsidRPr="00C965DA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588B" w:rsidRPr="00C965DA" w:rsidRDefault="00F7588B" w:rsidP="00F7588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965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*- </w:t>
      </w:r>
      <w:r w:rsidRPr="00C965D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указывается  основание освобождения Исполнителя от уплаты НДС</w:t>
      </w:r>
    </w:p>
    <w:p w:rsidR="00C965DA" w:rsidRPr="00C965DA" w:rsidRDefault="00C965DA" w:rsidP="00C965D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C965DA" w:rsidRPr="00C965DA" w:rsidRDefault="00C965DA" w:rsidP="00C965DA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раздела 5 контракта экспертиза оказанных услуг проведена Заказчиком, результаты оказанных услуг____________________________________</w:t>
      </w:r>
      <w:proofErr w:type="gramStart"/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C965DA" w:rsidRPr="00C965DA" w:rsidRDefault="00C965DA" w:rsidP="00C965D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                                               </w:t>
      </w:r>
      <w:r w:rsidRPr="00C965D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(указать </w:t>
      </w:r>
      <w:proofErr w:type="gramStart"/>
      <w:r w:rsidRPr="00C965D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соответствуют</w:t>
      </w:r>
      <w:proofErr w:type="gramEnd"/>
      <w:r w:rsidRPr="00C965D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/не соответствуют условиям контракта).</w:t>
      </w:r>
    </w:p>
    <w:p w:rsidR="00C965DA" w:rsidRPr="00C965DA" w:rsidRDefault="00C965DA" w:rsidP="00C965DA">
      <w:pPr>
        <w:widowControl w:val="0"/>
        <w:tabs>
          <w:tab w:val="left" w:pos="851"/>
        </w:tabs>
        <w:spacing w:line="240" w:lineRule="auto"/>
        <w:ind w:left="567" w:firstLine="142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Срок оказания услуг </w:t>
      </w:r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</w:t>
      </w:r>
      <w:proofErr w:type="gramStart"/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нарушен</w:t>
      </w:r>
      <w:proofErr w:type="gramEnd"/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/не нарушен)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______________________________. </w:t>
      </w:r>
    </w:p>
    <w:p w:rsidR="00C965DA" w:rsidRPr="00C965DA" w:rsidRDefault="00C965DA" w:rsidP="00C965DA">
      <w:pPr>
        <w:tabs>
          <w:tab w:val="left" w:pos="851"/>
        </w:tabs>
        <w:spacing w:after="0" w:line="240" w:lineRule="auto"/>
        <w:ind w:left="567" w:firstLine="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Услуги оказаны </w:t>
      </w:r>
      <w:r w:rsidRPr="00C965D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(в полном объеме/ не в полном объеме)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____________________.</w:t>
      </w:r>
    </w:p>
    <w:p w:rsidR="00C965DA" w:rsidRDefault="00C965DA" w:rsidP="00C965DA">
      <w:pPr>
        <w:autoSpaceDE w:val="0"/>
        <w:autoSpaceDN w:val="0"/>
        <w:adjustRightInd w:val="0"/>
        <w:spacing w:after="0" w:line="240" w:lineRule="auto"/>
        <w:ind w:right="-45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88B" w:rsidRPr="00C965DA" w:rsidRDefault="00F7588B" w:rsidP="00C965DA">
      <w:pPr>
        <w:autoSpaceDE w:val="0"/>
        <w:autoSpaceDN w:val="0"/>
        <w:adjustRightInd w:val="0"/>
        <w:spacing w:after="0" w:line="240" w:lineRule="auto"/>
        <w:ind w:right="-456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9828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6"/>
        <w:gridCol w:w="4912"/>
      </w:tblGrid>
      <w:tr w:rsidR="00F7588B" w:rsidRPr="00C965DA" w:rsidTr="00F7588B">
        <w:trPr>
          <w:trHeight w:val="1374"/>
          <w:jc w:val="center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8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Услуги сдал:</w:t>
            </w:r>
          </w:p>
          <w:p w:rsid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8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Исполнителя</w:t>
            </w:r>
          </w:p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8B" w:rsidRPr="00F7588B" w:rsidRDefault="00F7588B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88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758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(должность)</w:t>
            </w:r>
          </w:p>
          <w:p w:rsidR="00F7588B" w:rsidRPr="00C965DA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965DA">
              <w:rPr>
                <w:rFonts w:ascii="Times New Roman" w:eastAsia="Times New Roman" w:hAnsi="Times New Roman" w:cs="Times New Roman"/>
                <w:szCs w:val="28"/>
              </w:rPr>
              <w:t>_____________</w:t>
            </w:r>
            <w:r>
              <w:rPr>
                <w:rFonts w:ascii="Times New Roman" w:eastAsia="Times New Roman" w:hAnsi="Times New Roman" w:cs="Times New Roman"/>
                <w:szCs w:val="28"/>
              </w:rPr>
              <w:t>____________/_________________</w:t>
            </w:r>
          </w:p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758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(ФИО)                                      (подпись)</w:t>
            </w:r>
          </w:p>
          <w:p w:rsidR="00F7588B" w:rsidRPr="00C965DA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965DA">
              <w:rPr>
                <w:rFonts w:ascii="Times New Roman" w:eastAsia="Times New Roman" w:hAnsi="Times New Roman" w:cs="Times New Roman"/>
                <w:szCs w:val="28"/>
              </w:rPr>
              <w:t>«_____»______________ 20__ г.</w:t>
            </w:r>
          </w:p>
          <w:p w:rsidR="00F7588B" w:rsidRPr="00C965DA" w:rsidRDefault="00F7588B" w:rsidP="00C96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C965DA">
              <w:rPr>
                <w:rFonts w:ascii="Times New Roman" w:eastAsia="Times New Roman" w:hAnsi="Times New Roman" w:cs="Times New Roman"/>
                <w:szCs w:val="28"/>
              </w:rPr>
              <w:t xml:space="preserve">                    М.П.</w:t>
            </w:r>
          </w:p>
        </w:tc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8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Услуги принял:</w:t>
            </w:r>
          </w:p>
          <w:p w:rsid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8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Заказчика</w:t>
            </w:r>
          </w:p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7588B" w:rsidRPr="00F7588B" w:rsidRDefault="00F7588B" w:rsidP="00C96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88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758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(должность)</w:t>
            </w:r>
          </w:p>
          <w:p w:rsidR="00F7588B" w:rsidRPr="00C965DA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965DA">
              <w:rPr>
                <w:rFonts w:ascii="Times New Roman" w:eastAsia="Times New Roman" w:hAnsi="Times New Roman" w:cs="Times New Roman"/>
                <w:szCs w:val="28"/>
              </w:rPr>
              <w:t>_______________________/_______________</w:t>
            </w:r>
          </w:p>
          <w:p w:rsidR="00F7588B" w:rsidRPr="00F7588B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7588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(ФИО)                                     (подпись)</w:t>
            </w:r>
          </w:p>
          <w:p w:rsidR="00F7588B" w:rsidRPr="00C965DA" w:rsidRDefault="00F7588B" w:rsidP="00C965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965DA">
              <w:rPr>
                <w:rFonts w:ascii="Times New Roman" w:eastAsia="Times New Roman" w:hAnsi="Times New Roman" w:cs="Times New Roman"/>
                <w:szCs w:val="28"/>
              </w:rPr>
              <w:t>«_____»_____________ 20__ г.</w:t>
            </w:r>
          </w:p>
          <w:p w:rsidR="00F7588B" w:rsidRPr="00C965DA" w:rsidRDefault="00F7588B" w:rsidP="00C965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C965DA">
              <w:rPr>
                <w:rFonts w:ascii="Times New Roman" w:eastAsia="Times New Roman" w:hAnsi="Times New Roman" w:cs="Times New Roman"/>
                <w:szCs w:val="28"/>
              </w:rPr>
              <w:t xml:space="preserve">                М.П.</w:t>
            </w:r>
          </w:p>
        </w:tc>
      </w:tr>
    </w:tbl>
    <w:p w:rsidR="00C965DA" w:rsidRPr="00F7588B" w:rsidRDefault="00C965DA" w:rsidP="00C96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965DA" w:rsidRPr="00C965DA" w:rsidRDefault="00C965DA" w:rsidP="00C96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ОБРАЗЕЦ АКТА СОГЛАСОВАН:</w:t>
      </w:r>
    </w:p>
    <w:p w:rsidR="00F7588B" w:rsidRPr="00F7588B" w:rsidRDefault="00F7588B" w:rsidP="00F7588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490" w:type="dxa"/>
        <w:jc w:val="center"/>
        <w:tblInd w:w="-34" w:type="dxa"/>
        <w:tblLayout w:type="fixed"/>
        <w:tblLook w:val="01E0" w:firstRow="1" w:lastRow="1" w:firstColumn="1" w:lastColumn="1" w:noHBand="0" w:noVBand="0"/>
      </w:tblPr>
      <w:tblGrid>
        <w:gridCol w:w="5249"/>
        <w:gridCol w:w="5241"/>
      </w:tblGrid>
      <w:tr w:rsidR="00F7588B" w:rsidRPr="005F1653" w:rsidTr="00806D1F">
        <w:trPr>
          <w:jc w:val="center"/>
        </w:trPr>
        <w:tc>
          <w:tcPr>
            <w:tcW w:w="5249" w:type="dxa"/>
          </w:tcPr>
          <w:p w:rsidR="00F7588B" w:rsidRPr="005F1653" w:rsidRDefault="00F7588B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F7588B" w:rsidRPr="005F1653" w:rsidRDefault="00F7588B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588B" w:rsidRPr="005F1653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F7588B" w:rsidRPr="005F1653" w:rsidRDefault="00F7588B" w:rsidP="0080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241" w:type="dxa"/>
          </w:tcPr>
          <w:p w:rsidR="00F7588B" w:rsidRPr="005F1653" w:rsidRDefault="00F7588B" w:rsidP="00806D1F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7588B" w:rsidRPr="005F1653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588B" w:rsidRPr="005F1653" w:rsidRDefault="00F7588B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F7588B" w:rsidRPr="005F1653" w:rsidRDefault="00F7588B" w:rsidP="0080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</w:tr>
      <w:tr w:rsidR="00F7588B" w:rsidRPr="005F1653" w:rsidTr="00806D1F">
        <w:trPr>
          <w:trHeight w:val="309"/>
          <w:jc w:val="center"/>
        </w:trPr>
        <w:tc>
          <w:tcPr>
            <w:tcW w:w="5249" w:type="dxa"/>
          </w:tcPr>
          <w:p w:rsidR="00F7588B" w:rsidRPr="005F1653" w:rsidRDefault="00F7588B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  <w:tc>
          <w:tcPr>
            <w:tcW w:w="5241" w:type="dxa"/>
          </w:tcPr>
          <w:p w:rsidR="00F7588B" w:rsidRPr="005F1653" w:rsidRDefault="00F7588B" w:rsidP="0080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</w:tr>
      <w:tr w:rsidR="00F7588B" w:rsidRPr="005F1653" w:rsidTr="00806D1F">
        <w:trPr>
          <w:trHeight w:val="465"/>
          <w:jc w:val="center"/>
        </w:trPr>
        <w:tc>
          <w:tcPr>
            <w:tcW w:w="5249" w:type="dxa"/>
          </w:tcPr>
          <w:p w:rsidR="00F7588B" w:rsidRPr="005F1653" w:rsidRDefault="00F7588B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  <w:tc>
          <w:tcPr>
            <w:tcW w:w="5241" w:type="dxa"/>
          </w:tcPr>
          <w:p w:rsidR="00F7588B" w:rsidRPr="005F1653" w:rsidRDefault="00F7588B" w:rsidP="00806D1F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</w:tr>
      <w:tr w:rsidR="00F7588B" w:rsidRPr="005F1653" w:rsidTr="00806D1F">
        <w:trPr>
          <w:trHeight w:val="77"/>
          <w:jc w:val="center"/>
        </w:trPr>
        <w:tc>
          <w:tcPr>
            <w:tcW w:w="5249" w:type="dxa"/>
          </w:tcPr>
          <w:p w:rsidR="00F7588B" w:rsidRPr="005F1653" w:rsidRDefault="00F7588B" w:rsidP="00806D1F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М.П.</w:t>
            </w:r>
          </w:p>
        </w:tc>
        <w:tc>
          <w:tcPr>
            <w:tcW w:w="5241" w:type="dxa"/>
          </w:tcPr>
          <w:p w:rsidR="00F7588B" w:rsidRPr="005F1653" w:rsidRDefault="00F7588B" w:rsidP="00806D1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М.П.</w:t>
            </w:r>
          </w:p>
        </w:tc>
      </w:tr>
    </w:tbl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65DA" w:rsidRPr="00C965DA" w:rsidSect="00A26B37">
          <w:pgSz w:w="11906" w:h="16838" w:code="9"/>
          <w:pgMar w:top="1134" w:right="851" w:bottom="1134" w:left="1134" w:header="340" w:footer="284" w:gutter="0"/>
          <w:cols w:space="708"/>
          <w:titlePg/>
          <w:docGrid w:linePitch="360"/>
        </w:sectPr>
      </w:pP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№ 4</w:t>
      </w: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к государственному контракту</w:t>
      </w:r>
    </w:p>
    <w:p w:rsidR="00C965DA" w:rsidRPr="00C965DA" w:rsidRDefault="00C965DA" w:rsidP="00C965DA">
      <w:pPr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>от  «___» __________ 202</w:t>
      </w:r>
      <w:r w:rsidR="00D43477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C965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№ _________________</w:t>
      </w:r>
    </w:p>
    <w:p w:rsidR="00C965DA" w:rsidRPr="00C965DA" w:rsidRDefault="00C965DA" w:rsidP="00C965D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965DA" w:rsidRPr="00C965DA" w:rsidRDefault="00C965DA" w:rsidP="00C965DA">
      <w:pPr>
        <w:widowControl w:val="0"/>
        <w:tabs>
          <w:tab w:val="left" w:pos="5670"/>
        </w:tabs>
        <w:suppressAutoHyphens/>
        <w:spacing w:after="0" w:line="240" w:lineRule="auto"/>
        <w:ind w:firstLine="660"/>
        <w:rPr>
          <w:rFonts w:ascii="Times New Roman" w:eastAsia="Arial" w:hAnsi="Times New Roman" w:cs="Times New Roman"/>
          <w:i/>
          <w:sz w:val="27"/>
          <w:szCs w:val="27"/>
          <w:lang w:eastAsia="ar-SA"/>
        </w:rPr>
      </w:pPr>
      <w:r w:rsidRPr="00C965DA">
        <w:rPr>
          <w:rFonts w:ascii="Times New Roman" w:eastAsia="Arial" w:hAnsi="Times New Roman" w:cs="Times New Roman"/>
          <w:i/>
          <w:sz w:val="27"/>
          <w:szCs w:val="27"/>
          <w:lang w:eastAsia="ar-SA"/>
        </w:rPr>
        <w:t xml:space="preserve">ОБРАЗЕЦ  </w:t>
      </w:r>
    </w:p>
    <w:p w:rsidR="00C965DA" w:rsidRPr="00C965DA" w:rsidRDefault="00C965DA" w:rsidP="00C965DA">
      <w:pPr>
        <w:widowControl w:val="0"/>
        <w:tabs>
          <w:tab w:val="left" w:pos="5670"/>
        </w:tabs>
        <w:suppressAutoHyphens/>
        <w:spacing w:after="0" w:line="240" w:lineRule="auto"/>
        <w:ind w:firstLine="660"/>
        <w:rPr>
          <w:rFonts w:ascii="Times New Roman" w:eastAsia="Arial" w:hAnsi="Times New Roman" w:cs="Times New Roman"/>
          <w:sz w:val="27"/>
          <w:szCs w:val="27"/>
          <w:lang w:eastAsia="ar-SA"/>
        </w:rPr>
      </w:pP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C965DA">
        <w:rPr>
          <w:rFonts w:ascii="Times New Roman" w:eastAsia="Calibri" w:hAnsi="Times New Roman" w:cs="Times New Roman"/>
          <w:b/>
          <w:sz w:val="27"/>
          <w:szCs w:val="27"/>
        </w:rPr>
        <w:t>СПИСОК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C965DA">
        <w:rPr>
          <w:rFonts w:ascii="Times New Roman" w:eastAsia="Calibri" w:hAnsi="Times New Roman" w:cs="Times New Roman"/>
          <w:sz w:val="27"/>
          <w:szCs w:val="27"/>
        </w:rPr>
        <w:t xml:space="preserve">работников ___________________ </w:t>
      </w:r>
      <w:r w:rsidRPr="00C965DA">
        <w:rPr>
          <w:rFonts w:ascii="Times New Roman" w:eastAsia="Calibri" w:hAnsi="Times New Roman" w:cs="Times New Roman"/>
          <w:i/>
          <w:sz w:val="27"/>
          <w:szCs w:val="27"/>
        </w:rPr>
        <w:t>(наименование организации)</w:t>
      </w:r>
      <w:r w:rsidRPr="00C965DA">
        <w:rPr>
          <w:rFonts w:ascii="Times New Roman" w:eastAsia="Calibri" w:hAnsi="Times New Roman" w:cs="Times New Roman"/>
          <w:sz w:val="27"/>
          <w:szCs w:val="27"/>
        </w:rPr>
        <w:t xml:space="preserve"> на которых возложено непосредственное выполнение обязанностей по упорядочению документов Приволжского таможенного управления </w:t>
      </w:r>
      <w:r w:rsidR="00D43477">
        <w:rPr>
          <w:rFonts w:ascii="Times New Roman" w:eastAsia="Calibri" w:hAnsi="Times New Roman" w:cs="Times New Roman"/>
          <w:sz w:val="27"/>
          <w:szCs w:val="27"/>
        </w:rPr>
        <w:t xml:space="preserve">по государственному контракту от </w:t>
      </w:r>
      <w:r w:rsidRPr="00C965DA">
        <w:rPr>
          <w:rFonts w:ascii="Times New Roman" w:eastAsia="Calibri" w:hAnsi="Times New Roman" w:cs="Times New Roman"/>
          <w:sz w:val="27"/>
          <w:szCs w:val="27"/>
        </w:rPr>
        <w:t>«___»_______</w:t>
      </w:r>
      <w:r w:rsidR="00D43477">
        <w:rPr>
          <w:rFonts w:ascii="Times New Roman" w:eastAsia="Calibri" w:hAnsi="Times New Roman" w:cs="Times New Roman"/>
          <w:sz w:val="27"/>
          <w:szCs w:val="27"/>
        </w:rPr>
        <w:t>_______</w:t>
      </w:r>
      <w:r w:rsidRPr="00C965DA">
        <w:rPr>
          <w:rFonts w:ascii="Times New Roman" w:eastAsia="Calibri" w:hAnsi="Times New Roman" w:cs="Times New Roman"/>
          <w:sz w:val="27"/>
          <w:szCs w:val="27"/>
        </w:rPr>
        <w:t>20__г. № ________</w:t>
      </w:r>
      <w:r w:rsidR="00D43477">
        <w:rPr>
          <w:rFonts w:ascii="Times New Roman" w:eastAsia="Calibri" w:hAnsi="Times New Roman" w:cs="Times New Roman"/>
          <w:sz w:val="27"/>
          <w:szCs w:val="27"/>
        </w:rPr>
        <w:t>___________</w:t>
      </w:r>
      <w:r w:rsidRPr="00C965DA">
        <w:rPr>
          <w:rFonts w:ascii="Times New Roman" w:eastAsia="Calibri" w:hAnsi="Times New Roman" w:cs="Times New Roman"/>
          <w:sz w:val="27"/>
          <w:szCs w:val="27"/>
        </w:rPr>
        <w:t>: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5172"/>
        <w:gridCol w:w="1830"/>
        <w:gridCol w:w="2403"/>
      </w:tblGrid>
      <w:tr w:rsidR="00C965DA" w:rsidRPr="00C965DA" w:rsidTr="00A26B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</w:t>
            </w:r>
            <w:proofErr w:type="gramEnd"/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Фамилия, имя, отчество (при наличии) (в алфавитном порядке), паспортные данные</w:t>
            </w:r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vertAlign w:val="superscript"/>
                <w:lang w:eastAsia="ru-RU"/>
              </w:rPr>
              <w:footnoteReference w:id="5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Гражданство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C965D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Должность в организации</w:t>
            </w:r>
          </w:p>
        </w:tc>
      </w:tr>
      <w:tr w:rsidR="00C965DA" w:rsidRPr="00C965DA" w:rsidTr="00A26B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65DA" w:rsidRPr="00C965DA" w:rsidTr="00A26B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965DA" w:rsidRPr="00C965DA" w:rsidTr="00A26B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5DA" w:rsidRPr="00C965DA" w:rsidRDefault="00C965DA" w:rsidP="00C965D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C965DA">
        <w:rPr>
          <w:rFonts w:ascii="Times New Roman" w:eastAsia="Calibri" w:hAnsi="Times New Roman" w:cs="Times New Roman"/>
          <w:sz w:val="27"/>
          <w:szCs w:val="27"/>
        </w:rPr>
        <w:t>__________   _____________________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C965DA">
        <w:rPr>
          <w:rFonts w:ascii="Times New Roman" w:eastAsia="Calibri" w:hAnsi="Times New Roman" w:cs="Times New Roman"/>
          <w:i/>
          <w:sz w:val="27"/>
          <w:szCs w:val="27"/>
        </w:rPr>
        <w:t xml:space="preserve">                                                                   </w:t>
      </w:r>
      <w:r w:rsidRPr="00C965DA">
        <w:rPr>
          <w:rFonts w:ascii="Times New Roman" w:eastAsia="Calibri" w:hAnsi="Times New Roman" w:cs="Times New Roman"/>
          <w:i/>
          <w:sz w:val="20"/>
          <w:szCs w:val="20"/>
        </w:rPr>
        <w:t>(подпись)               (инициалы, фамилия)</w:t>
      </w: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</w:p>
    <w:p w:rsidR="00C965DA" w:rsidRPr="00C965DA" w:rsidRDefault="00C965DA" w:rsidP="00C965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965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ОБРАЗЕЦ СОГЛАСОВАН:</w:t>
      </w:r>
    </w:p>
    <w:p w:rsidR="00D43477" w:rsidRPr="00F7588B" w:rsidRDefault="00D43477" w:rsidP="00D434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W w:w="10490" w:type="dxa"/>
        <w:jc w:val="center"/>
        <w:tblInd w:w="-34" w:type="dxa"/>
        <w:tblLayout w:type="fixed"/>
        <w:tblLook w:val="01E0" w:firstRow="1" w:lastRow="1" w:firstColumn="1" w:lastColumn="1" w:noHBand="0" w:noVBand="0"/>
      </w:tblPr>
      <w:tblGrid>
        <w:gridCol w:w="5249"/>
        <w:gridCol w:w="5241"/>
      </w:tblGrid>
      <w:tr w:rsidR="00D43477" w:rsidRPr="005F1653" w:rsidTr="00806D1F">
        <w:trPr>
          <w:jc w:val="center"/>
        </w:trPr>
        <w:tc>
          <w:tcPr>
            <w:tcW w:w="5249" w:type="dxa"/>
          </w:tcPr>
          <w:p w:rsidR="00D43477" w:rsidRPr="005F1653" w:rsidRDefault="00D43477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</w:t>
            </w:r>
          </w:p>
          <w:p w:rsidR="00D43477" w:rsidRPr="005F1653" w:rsidRDefault="00D43477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3477" w:rsidRPr="005F1653" w:rsidRDefault="00D43477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43477" w:rsidRPr="005F1653" w:rsidRDefault="00D43477" w:rsidP="0080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5241" w:type="dxa"/>
          </w:tcPr>
          <w:p w:rsidR="00D43477" w:rsidRPr="005F1653" w:rsidRDefault="00D43477" w:rsidP="00806D1F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5F16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D43477" w:rsidRPr="005F1653" w:rsidRDefault="00D43477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477" w:rsidRPr="005F1653" w:rsidRDefault="00D43477" w:rsidP="00806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43477" w:rsidRPr="005F1653" w:rsidRDefault="00D43477" w:rsidP="0080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(должность)</w:t>
            </w:r>
          </w:p>
        </w:tc>
      </w:tr>
      <w:tr w:rsidR="00D43477" w:rsidRPr="005F1653" w:rsidTr="00806D1F">
        <w:trPr>
          <w:trHeight w:val="309"/>
          <w:jc w:val="center"/>
        </w:trPr>
        <w:tc>
          <w:tcPr>
            <w:tcW w:w="5249" w:type="dxa"/>
          </w:tcPr>
          <w:p w:rsidR="00D43477" w:rsidRPr="005F1653" w:rsidRDefault="00D43477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  <w:tc>
          <w:tcPr>
            <w:tcW w:w="5241" w:type="dxa"/>
          </w:tcPr>
          <w:p w:rsidR="00D43477" w:rsidRPr="005F1653" w:rsidRDefault="00D43477" w:rsidP="00806D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__________________/_____________/</w:t>
            </w:r>
          </w:p>
        </w:tc>
      </w:tr>
      <w:tr w:rsidR="00D43477" w:rsidRPr="005F1653" w:rsidTr="00806D1F">
        <w:trPr>
          <w:trHeight w:val="465"/>
          <w:jc w:val="center"/>
        </w:trPr>
        <w:tc>
          <w:tcPr>
            <w:tcW w:w="5249" w:type="dxa"/>
          </w:tcPr>
          <w:p w:rsidR="00D43477" w:rsidRPr="005F1653" w:rsidRDefault="00D43477" w:rsidP="00806D1F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  <w:tc>
          <w:tcPr>
            <w:tcW w:w="5241" w:type="dxa"/>
          </w:tcPr>
          <w:p w:rsidR="00D43477" w:rsidRPr="005F1653" w:rsidRDefault="00D43477" w:rsidP="00806D1F">
            <w:pPr>
              <w:widowControl w:val="0"/>
              <w:suppressAutoHyphens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 2026 г.</w:t>
            </w:r>
          </w:p>
        </w:tc>
      </w:tr>
      <w:tr w:rsidR="00D43477" w:rsidRPr="005F1653" w:rsidTr="00806D1F">
        <w:trPr>
          <w:trHeight w:val="77"/>
          <w:jc w:val="center"/>
        </w:trPr>
        <w:tc>
          <w:tcPr>
            <w:tcW w:w="5249" w:type="dxa"/>
          </w:tcPr>
          <w:p w:rsidR="00D43477" w:rsidRPr="005F1653" w:rsidRDefault="00D43477" w:rsidP="00806D1F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М.П.</w:t>
            </w:r>
          </w:p>
        </w:tc>
        <w:tc>
          <w:tcPr>
            <w:tcW w:w="5241" w:type="dxa"/>
          </w:tcPr>
          <w:p w:rsidR="00D43477" w:rsidRPr="005F1653" w:rsidRDefault="00D43477" w:rsidP="00806D1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М.П.</w:t>
            </w:r>
          </w:p>
        </w:tc>
      </w:tr>
    </w:tbl>
    <w:p w:rsidR="00C965DA" w:rsidRPr="00C965DA" w:rsidRDefault="00C965DA" w:rsidP="00C965D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4316" w:rsidRDefault="003B4316"/>
    <w:sectPr w:rsidR="003B4316" w:rsidSect="00A26B37">
      <w:pgSz w:w="11906" w:h="16838" w:code="9"/>
      <w:pgMar w:top="1134" w:right="851" w:bottom="1134" w:left="1134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D1F" w:rsidRDefault="00806D1F" w:rsidP="00C965DA">
      <w:pPr>
        <w:spacing w:after="0" w:line="240" w:lineRule="auto"/>
      </w:pPr>
      <w:r>
        <w:separator/>
      </w:r>
    </w:p>
  </w:endnote>
  <w:endnote w:type="continuationSeparator" w:id="0">
    <w:p w:rsidR="00806D1F" w:rsidRDefault="00806D1F" w:rsidP="00C9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D1F" w:rsidRDefault="00806D1F" w:rsidP="00C965DA">
      <w:pPr>
        <w:spacing w:after="0" w:line="240" w:lineRule="auto"/>
      </w:pPr>
      <w:r>
        <w:separator/>
      </w:r>
    </w:p>
  </w:footnote>
  <w:footnote w:type="continuationSeparator" w:id="0">
    <w:p w:rsidR="00806D1F" w:rsidRDefault="00806D1F" w:rsidP="00C965DA">
      <w:pPr>
        <w:spacing w:after="0" w:line="240" w:lineRule="auto"/>
      </w:pPr>
      <w:r>
        <w:continuationSeparator/>
      </w:r>
    </w:p>
  </w:footnote>
  <w:footnote w:id="1">
    <w:p w:rsidR="00806D1F" w:rsidRPr="00CF57E5" w:rsidRDefault="00806D1F" w:rsidP="00C965DA">
      <w:pPr>
        <w:pStyle w:val="a8"/>
        <w:ind w:firstLine="708"/>
        <w:rPr>
          <w:i/>
        </w:rPr>
      </w:pPr>
      <w:r w:rsidRPr="00CF57E5">
        <w:rPr>
          <w:rStyle w:val="aa"/>
          <w:i/>
        </w:rPr>
        <w:footnoteRef/>
      </w:r>
      <w:r w:rsidRPr="00CF57E5">
        <w:rPr>
          <w:i/>
        </w:rPr>
        <w:t xml:space="preserve"> </w:t>
      </w:r>
      <w:r w:rsidRPr="00CF57E5">
        <w:rPr>
          <w:i/>
          <w:iCs/>
        </w:rPr>
        <w:t xml:space="preserve">В случае </w:t>
      </w:r>
      <w:r w:rsidRPr="00C1459F">
        <w:rPr>
          <w:i/>
          <w:iCs/>
        </w:rPr>
        <w:t>подписания УПД счет-фактура не предоставля</w:t>
      </w:r>
      <w:r>
        <w:rPr>
          <w:i/>
          <w:iCs/>
        </w:rPr>
        <w:t>е</w:t>
      </w:r>
      <w:r w:rsidRPr="00C1459F">
        <w:rPr>
          <w:i/>
          <w:iCs/>
        </w:rPr>
        <w:t>тся</w:t>
      </w:r>
    </w:p>
  </w:footnote>
  <w:footnote w:id="2">
    <w:p w:rsidR="00806D1F" w:rsidRDefault="00806D1F" w:rsidP="00C965DA">
      <w:pPr>
        <w:pStyle w:val="a8"/>
      </w:pPr>
      <w:r>
        <w:rPr>
          <w:rStyle w:val="aa"/>
        </w:rPr>
        <w:footnoteRef/>
      </w:r>
      <w:r>
        <w:t xml:space="preserve"> - </w:t>
      </w:r>
      <w:r w:rsidRPr="005B5F1C">
        <w:rPr>
          <w:i/>
        </w:rPr>
        <w:t xml:space="preserve">в  предпраздничные дни продолжительность времени работы </w:t>
      </w:r>
      <w:r>
        <w:rPr>
          <w:i/>
        </w:rPr>
        <w:t>Заказчика</w:t>
      </w:r>
      <w:r w:rsidRPr="005B5F1C">
        <w:rPr>
          <w:i/>
        </w:rPr>
        <w:t xml:space="preserve"> сокращается на 1 час</w:t>
      </w:r>
      <w:r>
        <w:rPr>
          <w:i/>
        </w:rPr>
        <w:t>.</w:t>
      </w:r>
    </w:p>
  </w:footnote>
  <w:footnote w:id="3">
    <w:p w:rsidR="00806D1F" w:rsidRDefault="00806D1F" w:rsidP="00C965DA">
      <w:pPr>
        <w:pStyle w:val="a8"/>
        <w:ind w:firstLine="709"/>
        <w:jc w:val="both"/>
        <w:rPr>
          <w:i/>
        </w:rPr>
      </w:pPr>
      <w:r>
        <w:rPr>
          <w:rStyle w:val="aa"/>
        </w:rPr>
        <w:footnoteRef/>
      </w:r>
      <w:r>
        <w:t xml:space="preserve"> </w:t>
      </w:r>
      <w:proofErr w:type="gramStart"/>
      <w:r>
        <w:rPr>
          <w:i/>
        </w:rPr>
        <w:t xml:space="preserve">контракт, подписанный квалифицированными электронными подписями на Едином </w:t>
      </w:r>
      <w:proofErr w:type="spellStart"/>
      <w:r>
        <w:rPr>
          <w:i/>
        </w:rPr>
        <w:t>агрегаторе</w:t>
      </w:r>
      <w:proofErr w:type="spellEnd"/>
      <w:r>
        <w:rPr>
          <w:i/>
        </w:rPr>
        <w:t xml:space="preserve"> торговли, признается электронным документом, равнозначным документу на бумажном носителе, подписанному собственноручной подписью Сторон.</w:t>
      </w:r>
      <w:proofErr w:type="gramEnd"/>
    </w:p>
  </w:footnote>
  <w:footnote w:id="4">
    <w:p w:rsidR="00806D1F" w:rsidRPr="0055211F" w:rsidRDefault="00806D1F" w:rsidP="00C965DA">
      <w:pPr>
        <w:pStyle w:val="a8"/>
        <w:ind w:firstLine="709"/>
        <w:rPr>
          <w:i/>
        </w:rPr>
      </w:pPr>
      <w:r w:rsidRPr="00B42CF9">
        <w:rPr>
          <w:rStyle w:val="aa"/>
          <w:i/>
        </w:rPr>
        <w:footnoteRef/>
      </w:r>
      <w:r w:rsidRPr="00B42CF9">
        <w:rPr>
          <w:i/>
        </w:rPr>
        <w:t xml:space="preserve"> в случае заключения контракта по результатам электронной процедуры данный пункт излагае</w:t>
      </w:r>
      <w:r>
        <w:rPr>
          <w:i/>
        </w:rPr>
        <w:t>тся в следующей редакции: 9.3. К</w:t>
      </w:r>
      <w:r w:rsidRPr="00B42CF9">
        <w:rPr>
          <w:i/>
        </w:rPr>
        <w:t>онтракт составлен в форме электронного документа, подписанного усиленными электронными подписями Сторон</w:t>
      </w:r>
      <w:r>
        <w:rPr>
          <w:i/>
        </w:rPr>
        <w:t>.</w:t>
      </w:r>
    </w:p>
    <w:p w:rsidR="00806D1F" w:rsidRDefault="00806D1F" w:rsidP="00C965DA">
      <w:pPr>
        <w:pStyle w:val="a8"/>
      </w:pPr>
    </w:p>
  </w:footnote>
  <w:footnote w:id="5">
    <w:p w:rsidR="00806D1F" w:rsidRPr="00220CD2" w:rsidRDefault="00806D1F" w:rsidP="00C965DA">
      <w:pPr>
        <w:pStyle w:val="a8"/>
        <w:ind w:firstLine="709"/>
        <w:rPr>
          <w:i/>
        </w:rPr>
      </w:pPr>
      <w:r w:rsidRPr="00220CD2">
        <w:rPr>
          <w:rStyle w:val="aa"/>
          <w:i/>
        </w:rPr>
        <w:footnoteRef/>
      </w:r>
      <w:r w:rsidRPr="00220CD2">
        <w:rPr>
          <w:i/>
        </w:rPr>
        <w:t xml:space="preserve"> паспортные данные предоставляются с учетом требований Федерального</w:t>
      </w:r>
      <w:r>
        <w:rPr>
          <w:i/>
        </w:rPr>
        <w:t xml:space="preserve"> закона от 27.07.2006 № 152-ФЗ </w:t>
      </w:r>
      <w:r w:rsidRPr="00220CD2">
        <w:rPr>
          <w:i/>
        </w:rPr>
        <w:t>«О персональных данных»</w:t>
      </w:r>
    </w:p>
    <w:p w:rsidR="00806D1F" w:rsidRPr="00220CD2" w:rsidRDefault="00806D1F" w:rsidP="00C965DA">
      <w:pPr>
        <w:pStyle w:val="a8"/>
        <w:rPr>
          <w:i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D1F" w:rsidRPr="007C7563" w:rsidRDefault="00806D1F" w:rsidP="00A26B37">
    <w:pPr>
      <w:pStyle w:val="a5"/>
      <w:jc w:val="center"/>
    </w:pPr>
    <w:r w:rsidRPr="007C7563">
      <w:rPr>
        <w:rStyle w:val="a7"/>
      </w:rPr>
      <w:fldChar w:fldCharType="begin"/>
    </w:r>
    <w:r w:rsidRPr="007C7563">
      <w:rPr>
        <w:rStyle w:val="a7"/>
      </w:rPr>
      <w:instrText xml:space="preserve"> PAGE </w:instrText>
    </w:r>
    <w:r w:rsidRPr="007C7563">
      <w:rPr>
        <w:rStyle w:val="a7"/>
      </w:rPr>
      <w:fldChar w:fldCharType="separate"/>
    </w:r>
    <w:r w:rsidR="007A3AFD">
      <w:rPr>
        <w:rStyle w:val="a7"/>
        <w:noProof/>
      </w:rPr>
      <w:t>12</w:t>
    </w:r>
    <w:r w:rsidRPr="007C7563">
      <w:rPr>
        <w:rStyle w:val="a7"/>
      </w:rPr>
      <w:fldChar w:fldCharType="end"/>
    </w:r>
  </w:p>
  <w:p w:rsidR="00806D1F" w:rsidRDefault="00806D1F" w:rsidP="00A26B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D1F" w:rsidRDefault="00806D1F" w:rsidP="00A26B37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0245B"/>
    <w:multiLevelType w:val="multilevel"/>
    <w:tmpl w:val="3708B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3C"/>
    <w:rsid w:val="00036C13"/>
    <w:rsid w:val="001642FC"/>
    <w:rsid w:val="002228DF"/>
    <w:rsid w:val="003B4316"/>
    <w:rsid w:val="005F1653"/>
    <w:rsid w:val="00680205"/>
    <w:rsid w:val="0068064E"/>
    <w:rsid w:val="00701529"/>
    <w:rsid w:val="007A3AFD"/>
    <w:rsid w:val="007D7A8B"/>
    <w:rsid w:val="00806D1F"/>
    <w:rsid w:val="00A26B37"/>
    <w:rsid w:val="00A64991"/>
    <w:rsid w:val="00C965DA"/>
    <w:rsid w:val="00CC0088"/>
    <w:rsid w:val="00D43477"/>
    <w:rsid w:val="00F471B7"/>
    <w:rsid w:val="00F7588B"/>
    <w:rsid w:val="00FC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3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965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C965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965DA"/>
  </w:style>
  <w:style w:type="paragraph" w:styleId="a8">
    <w:name w:val="footnote text"/>
    <w:aliases w:val="Знак21,Знак4 Знак,Знак5, Знак8 Знак Знак, Знак8 Знак, Знак4 Знак,Знак8 Знак Знак,Знак8 Знак"/>
    <w:basedOn w:val="a"/>
    <w:link w:val="a9"/>
    <w:uiPriority w:val="99"/>
    <w:qFormat/>
    <w:rsid w:val="00C96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Знак21 Знак,Знак4 Знак Знак,Знак5 Знак, Знак8 Знак Знак Знак, Знак8 Знак Знак1, Знак4 Знак Знак,Знак8 Знак Знак Знак,Знак8 Знак Знак1"/>
    <w:basedOn w:val="a0"/>
    <w:link w:val="a8"/>
    <w:uiPriority w:val="99"/>
    <w:rsid w:val="00C96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qFormat/>
    <w:rsid w:val="00C965DA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A2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3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965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C965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965DA"/>
  </w:style>
  <w:style w:type="paragraph" w:styleId="a8">
    <w:name w:val="footnote text"/>
    <w:aliases w:val="Знак21,Знак4 Знак,Знак5, Знак8 Знак Знак, Знак8 Знак, Знак4 Знак,Знак8 Знак Знак,Знак8 Знак"/>
    <w:basedOn w:val="a"/>
    <w:link w:val="a9"/>
    <w:uiPriority w:val="99"/>
    <w:qFormat/>
    <w:rsid w:val="00C96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Знак21 Знак,Знак4 Знак Знак,Знак5 Знак, Знак8 Знак Знак Знак, Знак8 Знак Знак1, Знак4 Знак Знак,Знак8 Знак Знак Знак,Знак8 Знак Знак1"/>
    <w:basedOn w:val="a0"/>
    <w:link w:val="a8"/>
    <w:uiPriority w:val="99"/>
    <w:rsid w:val="00C965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qFormat/>
    <w:rsid w:val="00C965DA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A2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4278</Words>
  <Characters>24389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Яшина Ирина Павловна</dc:creator>
  <cp:lastModifiedBy>Пугачева Анна Александровна</cp:lastModifiedBy>
  <cp:revision>10</cp:revision>
  <dcterms:created xsi:type="dcterms:W3CDTF">2026-03-24T10:20:00Z</dcterms:created>
  <dcterms:modified xsi:type="dcterms:W3CDTF">2026-04-13T07:16:00Z</dcterms:modified>
</cp:coreProperties>
</file>