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FC1" w:rsidRDefault="00CE5FC1" w:rsidP="00CE5FC1">
      <w:pPr>
        <w:pStyle w:val="30"/>
        <w:shd w:val="clear" w:color="auto" w:fill="auto"/>
        <w:ind w:left="40"/>
      </w:pPr>
      <w:r>
        <w:rPr>
          <w:color w:val="000000"/>
          <w:sz w:val="24"/>
          <w:szCs w:val="24"/>
          <w:lang w:eastAsia="ru-RU" w:bidi="ru-RU"/>
        </w:rPr>
        <w:t>Протокол</w:t>
      </w:r>
    </w:p>
    <w:p w:rsidR="00CE5FC1" w:rsidRDefault="00CE5FC1" w:rsidP="00CE5FC1">
      <w:pPr>
        <w:pStyle w:val="20"/>
        <w:shd w:val="clear" w:color="auto" w:fill="auto"/>
        <w:spacing w:after="0"/>
        <w:ind w:left="4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обоснования начальной (максимальной) цены контракта </w:t>
      </w:r>
      <w:r w:rsidR="000868A0">
        <w:rPr>
          <w:color w:val="000000"/>
          <w:sz w:val="24"/>
          <w:szCs w:val="24"/>
          <w:lang w:eastAsia="ru-RU" w:bidi="ru-RU"/>
        </w:rPr>
        <w:br/>
        <w:t xml:space="preserve">на </w:t>
      </w:r>
      <w:r w:rsidR="00850EF1" w:rsidRPr="00850EF1">
        <w:rPr>
          <w:color w:val="000000"/>
          <w:sz w:val="24"/>
          <w:szCs w:val="24"/>
          <w:lang w:eastAsia="ru-RU" w:bidi="ru-RU"/>
        </w:rPr>
        <w:t xml:space="preserve"> </w:t>
      </w:r>
      <w:r w:rsidR="00504B46">
        <w:rPr>
          <w:color w:val="000000"/>
          <w:sz w:val="24"/>
          <w:szCs w:val="24"/>
          <w:lang w:eastAsia="ru-RU" w:bidi="ru-RU"/>
        </w:rPr>
        <w:t>поставку химических реактивов</w:t>
      </w:r>
    </w:p>
    <w:p w:rsidR="00CE5FC1" w:rsidRDefault="00CE5FC1" w:rsidP="00CE5FC1">
      <w:pPr>
        <w:pStyle w:val="20"/>
        <w:shd w:val="clear" w:color="auto" w:fill="auto"/>
        <w:spacing w:after="0"/>
        <w:ind w:left="40"/>
      </w:pPr>
    </w:p>
    <w:tbl>
      <w:tblPr>
        <w:tblW w:w="106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82"/>
        <w:gridCol w:w="1392"/>
        <w:gridCol w:w="361"/>
        <w:gridCol w:w="283"/>
        <w:gridCol w:w="346"/>
        <w:gridCol w:w="737"/>
        <w:gridCol w:w="696"/>
        <w:gridCol w:w="1013"/>
        <w:gridCol w:w="1013"/>
        <w:gridCol w:w="1015"/>
        <w:gridCol w:w="1310"/>
        <w:gridCol w:w="283"/>
        <w:gridCol w:w="1524"/>
      </w:tblGrid>
      <w:tr w:rsidR="00541147" w:rsidRPr="00CE5FC1" w:rsidTr="00DE2A63">
        <w:trPr>
          <w:gridBefore w:val="2"/>
          <w:wBefore w:w="649" w:type="dxa"/>
          <w:trHeight w:hRule="exact" w:val="914"/>
        </w:trPr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147" w:rsidRPr="00CE5FC1" w:rsidRDefault="00541147" w:rsidP="00CE5FC1">
            <w:pPr>
              <w:widowControl w:val="0"/>
              <w:spacing w:after="0" w:line="27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</w:t>
            </w:r>
          </w:p>
          <w:p w:rsidR="00541147" w:rsidRPr="00CE5FC1" w:rsidRDefault="00541147" w:rsidP="00CE5FC1">
            <w:pPr>
              <w:widowControl w:val="0"/>
              <w:spacing w:after="0" w:line="27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объекта</w:t>
            </w:r>
          </w:p>
          <w:p w:rsidR="00541147" w:rsidRPr="00CE5FC1" w:rsidRDefault="00541147" w:rsidP="00CE5FC1">
            <w:pPr>
              <w:widowControl w:val="0"/>
              <w:spacing w:after="0" w:line="27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закупки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147" w:rsidRPr="004F54BF" w:rsidRDefault="00541147" w:rsidP="00CE5FC1">
            <w:pPr>
              <w:widowControl w:val="0"/>
              <w:spacing w:after="0" w:line="2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93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1147" w:rsidRPr="00CE5FC1" w:rsidRDefault="00541147" w:rsidP="00CE5FC1">
            <w:pPr>
              <w:widowControl w:val="0"/>
              <w:spacing w:after="0" w:line="2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F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850EF1" w:rsidRPr="00850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72010C" w:rsidRPr="00720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504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поставка химических реактивов</w:t>
            </w:r>
          </w:p>
        </w:tc>
      </w:tr>
      <w:tr w:rsidR="00541147" w:rsidRPr="00CE5FC1" w:rsidTr="00DE2A63">
        <w:trPr>
          <w:gridBefore w:val="2"/>
          <w:wBefore w:w="649" w:type="dxa"/>
          <w:trHeight w:hRule="exact" w:val="1476"/>
        </w:trPr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147" w:rsidRPr="00CE5FC1" w:rsidRDefault="00541147" w:rsidP="00CE5FC1">
            <w:pPr>
              <w:widowControl w:val="0"/>
              <w:spacing w:after="0" w:line="28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Способ</w:t>
            </w:r>
          </w:p>
          <w:p w:rsidR="00541147" w:rsidRPr="00CE5FC1" w:rsidRDefault="00541147" w:rsidP="00CE5FC1">
            <w:pPr>
              <w:widowControl w:val="0"/>
              <w:spacing w:after="0" w:line="28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определения</w:t>
            </w:r>
          </w:p>
          <w:p w:rsidR="00541147" w:rsidRPr="00CE5FC1" w:rsidRDefault="00541147" w:rsidP="00CE5FC1">
            <w:pPr>
              <w:widowControl w:val="0"/>
              <w:spacing w:after="0" w:line="28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поставщика</w:t>
            </w:r>
          </w:p>
          <w:p w:rsidR="00541147" w:rsidRPr="00CE5FC1" w:rsidRDefault="00541147" w:rsidP="00CE5FC1">
            <w:pPr>
              <w:widowControl w:val="0"/>
              <w:spacing w:after="0" w:line="28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(подрядчика,</w:t>
            </w:r>
          </w:p>
          <w:p w:rsidR="00541147" w:rsidRPr="00CE5FC1" w:rsidRDefault="00541147" w:rsidP="00CE5FC1">
            <w:pPr>
              <w:widowControl w:val="0"/>
              <w:spacing w:after="0" w:line="28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исполнителя)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147" w:rsidRPr="00CE5FC1" w:rsidRDefault="00541147" w:rsidP="00CE5FC1">
            <w:pPr>
              <w:widowControl w:val="0"/>
              <w:spacing w:after="0" w:line="27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93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1147" w:rsidRPr="00CE5FC1" w:rsidRDefault="00541147" w:rsidP="00CE5FC1">
            <w:pPr>
              <w:widowControl w:val="0"/>
              <w:spacing w:after="0" w:line="27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Закупка у единственного поставщика (подрядчика, 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полнителя) в соответствии с п. 5</w:t>
            </w: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ч. 1 ст. 93 Федерального закона от 05.04.2013 № 44-ФЗ «О контрактной системе в сфере осуществления закупок товаров, работ, услуг для государственных и муниципальных нужд» (далее - Закон № 44-ФЗ).</w:t>
            </w:r>
          </w:p>
        </w:tc>
      </w:tr>
      <w:tr w:rsidR="00541147" w:rsidRPr="00CE5FC1" w:rsidTr="00DE2A63">
        <w:trPr>
          <w:gridBefore w:val="2"/>
          <w:wBefore w:w="649" w:type="dxa"/>
          <w:trHeight w:hRule="exact" w:val="1998"/>
        </w:trPr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147" w:rsidRPr="00CE5FC1" w:rsidRDefault="00541147" w:rsidP="00CE5FC1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Используемый</w:t>
            </w:r>
          </w:p>
          <w:p w:rsidR="00541147" w:rsidRPr="00CE5FC1" w:rsidRDefault="00541147" w:rsidP="00CE5FC1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метод</w:t>
            </w:r>
          </w:p>
          <w:p w:rsidR="00541147" w:rsidRPr="00CE5FC1" w:rsidRDefault="00541147" w:rsidP="00CE5FC1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определения НМЦК</w:t>
            </w: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, обоснование. его</w:t>
            </w:r>
          </w:p>
          <w:p w:rsidR="00541147" w:rsidRPr="00CE5FC1" w:rsidRDefault="00541147" w:rsidP="00CE5FC1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применения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147" w:rsidRPr="00CE5FC1" w:rsidRDefault="00541147" w:rsidP="00CE5FC1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93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1147" w:rsidRPr="00CE5FC1" w:rsidRDefault="00541147" w:rsidP="00CE5FC1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Метод сопоставимых рыночных цен </w:t>
            </w: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(анализ рынка), используется в связи с его закреплением в качестве приоритетного в ч. 6 ст. 22 Закона № 44-ФЗ.</w:t>
            </w:r>
          </w:p>
          <w:p w:rsidR="003A65B8" w:rsidRDefault="00541147" w:rsidP="003A65B8">
            <w:pPr>
              <w:widowControl w:val="0"/>
              <w:spacing w:after="0" w:line="27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ОКПД2: </w:t>
            </w:r>
            <w:r w:rsidR="003A65B8" w:rsidRPr="003A6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20.59.52.194</w:t>
            </w:r>
            <w:r w:rsidR="003A65B8">
              <w:t xml:space="preserve"> </w:t>
            </w:r>
            <w:r w:rsidR="003A65B8" w:rsidRPr="003A6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Реактивы химические общелабораторного назначения</w:t>
            </w:r>
          </w:p>
          <w:p w:rsidR="00C77623" w:rsidRDefault="00C77623" w:rsidP="003A65B8">
            <w:pPr>
              <w:widowControl w:val="0"/>
              <w:spacing w:after="0" w:line="27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77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23.44.11.110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C77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Изделия лабораторного и химического назначения фарфоровые</w:t>
            </w:r>
          </w:p>
          <w:p w:rsidR="00C77623" w:rsidRDefault="00805F32" w:rsidP="003A65B8">
            <w:pPr>
              <w:widowControl w:val="0"/>
              <w:spacing w:after="0" w:line="27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05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17.12.43.112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05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Бумага фильтровальная лабораторная</w:t>
            </w:r>
          </w:p>
          <w:p w:rsidR="00345AF4" w:rsidRPr="00CE5FC1" w:rsidRDefault="00345AF4" w:rsidP="003A65B8">
            <w:pPr>
              <w:widowControl w:val="0"/>
              <w:spacing w:after="0" w:line="27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41147" w:rsidRPr="00CE5FC1" w:rsidTr="00DE2A63">
        <w:trPr>
          <w:gridBefore w:val="2"/>
          <w:wBefore w:w="649" w:type="dxa"/>
          <w:trHeight w:hRule="exact" w:val="8665"/>
        </w:trPr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1147" w:rsidRPr="00CE5FC1" w:rsidRDefault="00541147" w:rsidP="00CE5FC1">
            <w:pPr>
              <w:widowControl w:val="0"/>
              <w:spacing w:after="6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Расчёт</w:t>
            </w:r>
          </w:p>
          <w:p w:rsidR="00541147" w:rsidRPr="00CE5FC1" w:rsidRDefault="00541147" w:rsidP="00CE5FC1">
            <w:pPr>
              <w:widowControl w:val="0"/>
              <w:spacing w:before="6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НМЦК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1147" w:rsidRPr="00CE5FC1" w:rsidRDefault="00541147" w:rsidP="00CE5FC1">
            <w:pPr>
              <w:widowControl w:val="0"/>
              <w:numPr>
                <w:ilvl w:val="0"/>
                <w:numId w:val="1"/>
              </w:numPr>
              <w:tabs>
                <w:tab w:val="left" w:pos="328"/>
              </w:tabs>
              <w:spacing w:after="120" w:line="281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9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1147" w:rsidRPr="00CE5FC1" w:rsidRDefault="00541147" w:rsidP="00CE5FC1">
            <w:pPr>
              <w:widowControl w:val="0"/>
              <w:numPr>
                <w:ilvl w:val="0"/>
                <w:numId w:val="1"/>
              </w:numPr>
              <w:tabs>
                <w:tab w:val="left" w:pos="328"/>
              </w:tabs>
              <w:spacing w:after="120" w:line="281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Заказчиком осуществлён сбор ценовой информации среди Исполнителей, осуществляющих данные виды услуг, являющиеся объектом закупки. Получены предложения ценовой информации от 3-х Исполнителей, оказывающих услуги, являющиеся объектом закупки.</w:t>
            </w:r>
          </w:p>
          <w:p w:rsidR="00541147" w:rsidRPr="00CE5FC1" w:rsidRDefault="00541147" w:rsidP="00CE5FC1">
            <w:pPr>
              <w:widowControl w:val="0"/>
              <w:numPr>
                <w:ilvl w:val="0"/>
                <w:numId w:val="2"/>
              </w:numPr>
              <w:tabs>
                <w:tab w:val="left" w:pos="234"/>
              </w:tabs>
              <w:spacing w:before="120" w:after="0" w:line="39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Коммерческое предложение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;</w:t>
            </w:r>
          </w:p>
          <w:p w:rsidR="00541147" w:rsidRPr="00CE5FC1" w:rsidRDefault="00541147" w:rsidP="00CE5FC1">
            <w:pPr>
              <w:widowControl w:val="0"/>
              <w:numPr>
                <w:ilvl w:val="0"/>
                <w:numId w:val="2"/>
              </w:numPr>
              <w:tabs>
                <w:tab w:val="left" w:pos="252"/>
              </w:tabs>
              <w:spacing w:after="0" w:line="39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Коммерческое предложение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;</w:t>
            </w:r>
          </w:p>
          <w:p w:rsidR="00541147" w:rsidRPr="00CE5FC1" w:rsidRDefault="00541147" w:rsidP="00CE5FC1">
            <w:pPr>
              <w:widowControl w:val="0"/>
              <w:numPr>
                <w:ilvl w:val="0"/>
                <w:numId w:val="2"/>
              </w:numPr>
              <w:tabs>
                <w:tab w:val="left" w:pos="252"/>
              </w:tabs>
              <w:spacing w:after="0" w:line="39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Коммерческое предложение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541147" w:rsidRPr="00576237" w:rsidRDefault="00541147" w:rsidP="00B84124">
            <w:pPr>
              <w:widowControl w:val="0"/>
              <w:numPr>
                <w:ilvl w:val="0"/>
                <w:numId w:val="1"/>
              </w:numPr>
              <w:tabs>
                <w:tab w:val="left" w:pos="446"/>
              </w:tabs>
              <w:spacing w:after="30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Расчёт начальной максимальной цены контракта (НМЦК) произведен методом сопоставимых рыночных цен (анализа рынка) на основании поступивших коммерческих предложений потенциальных исполнителей. Общая начальная (максимальная) цена установлена </w:t>
            </w:r>
            <w:r w:rsidRPr="00B84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(анализа рынка) в соответствии с разделом III Приказ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B84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Минэкономразвития России от 02.10.2013 N 567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B84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</w:t>
            </w:r>
          </w:p>
          <w:p w:rsidR="00541147" w:rsidRPr="000A7B9A" w:rsidRDefault="00541147" w:rsidP="003705F1">
            <w:pPr>
              <w:widowControl w:val="0"/>
              <w:numPr>
                <w:ilvl w:val="0"/>
                <w:numId w:val="1"/>
              </w:numPr>
              <w:tabs>
                <w:tab w:val="left" w:pos="446"/>
              </w:tabs>
              <w:spacing w:after="30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64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 результате проведенного расчета НМЦК и выделенных лимитов бюджетных средств Заказчиком была сформирована начальная (максимальная) цена контракта в размере </w:t>
            </w:r>
            <w:r w:rsidR="003705F1" w:rsidRPr="00370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76 385,85</w:t>
            </w:r>
            <w:bookmarkStart w:id="0" w:name="_GoBack"/>
            <w:bookmarkEnd w:id="0"/>
            <w:r w:rsidR="00345AF4" w:rsidRPr="00345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0A7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руб.</w:t>
            </w:r>
          </w:p>
          <w:p w:rsidR="00541147" w:rsidRPr="00BF15C5" w:rsidRDefault="00541147" w:rsidP="00BF15C5">
            <w:pPr>
              <w:widowControl w:val="0"/>
              <w:tabs>
                <w:tab w:val="left" w:pos="446"/>
              </w:tabs>
              <w:spacing w:after="30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541147" w:rsidRPr="00CE5FC1" w:rsidRDefault="00541147" w:rsidP="00CE5FC1">
            <w:pPr>
              <w:widowControl w:val="0"/>
              <w:tabs>
                <w:tab w:val="left" w:pos="446"/>
              </w:tabs>
              <w:spacing w:after="300" w:line="288" w:lineRule="exact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 xml:space="preserve">Определена однородность совокупности значений выявленных цен, используемых в расчёте </w:t>
            </w:r>
            <w:r w:rsidRPr="00CE5FC1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ru-RU" w:bidi="ru-RU"/>
              </w:rPr>
              <w:t>НМЦК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ru-RU" w:bidi="ru-RU"/>
              </w:rPr>
              <w:t xml:space="preserve">(Д): </w:t>
            </w:r>
          </w:p>
          <w:p w:rsidR="00541147" w:rsidRPr="00CE5FC1" w:rsidRDefault="00541147" w:rsidP="00CE5FC1">
            <w:pPr>
              <w:widowControl w:val="0"/>
              <w:spacing w:before="300" w:after="180" w:line="240" w:lineRule="exact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>а) Определяем коэффициент вариации:</w:t>
            </w:r>
          </w:p>
          <w:p w:rsidR="00541147" w:rsidRPr="00CE5FC1" w:rsidRDefault="00541147" w:rsidP="00CE5FC1">
            <w:pPr>
              <w:widowControl w:val="0"/>
              <w:spacing w:before="180" w:after="0" w:line="240" w:lineRule="exact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pacing w:val="30"/>
                <w:sz w:val="23"/>
                <w:szCs w:val="23"/>
                <w:lang w:eastAsia="ru-RU" w:bidi="ru-RU"/>
              </w:rPr>
              <w:t xml:space="preserve">V - </w:t>
            </w:r>
            <w:r w:rsidRPr="00CE5FC1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pacing w:val="30"/>
                <w:sz w:val="23"/>
                <w:szCs w:val="23"/>
                <w:vertAlign w:val="superscript"/>
                <w:lang w:eastAsia="ru-RU" w:bidi="ru-RU"/>
              </w:rPr>
              <w:t>а</w:t>
            </w: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 xml:space="preserve"> х 100, где:</w:t>
            </w:r>
          </w:p>
          <w:p w:rsidR="00541147" w:rsidRPr="00CE5FC1" w:rsidRDefault="00541147" w:rsidP="00CE5FC1">
            <w:pPr>
              <w:widowControl w:val="0"/>
              <w:spacing w:after="120" w:line="240" w:lineRule="exact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pacing w:val="30"/>
                <w:sz w:val="23"/>
                <w:szCs w:val="23"/>
                <w:lang w:eastAsia="ru-RU" w:bidi="ru-RU"/>
              </w:rPr>
              <w:t>&lt;ц&gt;</w:t>
            </w: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>. '</w:t>
            </w:r>
          </w:p>
          <w:p w:rsidR="00541147" w:rsidRPr="00CE5FC1" w:rsidRDefault="00541147" w:rsidP="00CE5FC1">
            <w:pPr>
              <w:widowControl w:val="0"/>
              <w:tabs>
                <w:tab w:val="left" w:pos="130"/>
              </w:tabs>
              <w:spacing w:before="120" w:after="540" w:line="240" w:lineRule="exact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>V - коэффициент вариации;</w:t>
            </w:r>
          </w:p>
          <w:p w:rsidR="00541147" w:rsidRPr="00CE5FC1" w:rsidRDefault="00541147" w:rsidP="00CE5FC1">
            <w:pPr>
              <w:widowControl w:val="0"/>
              <w:spacing w:before="540" w:after="0" w:line="240" w:lineRule="exact"/>
              <w:ind w:left="2420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>&lt; )</w:t>
            </w:r>
          </w:p>
          <w:p w:rsidR="00541147" w:rsidRPr="00CE5FC1" w:rsidRDefault="00541147" w:rsidP="00CE5FC1">
            <w:pPr>
              <w:widowControl w:val="0"/>
              <w:tabs>
                <w:tab w:val="left" w:pos="173"/>
                <w:tab w:val="left" w:leader="hyphen" w:pos="1955"/>
                <w:tab w:val="left" w:leader="hyphen" w:pos="2009"/>
                <w:tab w:val="left" w:leader="hyphen" w:pos="2765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pacing w:val="30"/>
                <w:sz w:val="23"/>
                <w:szCs w:val="23"/>
                <w:lang w:eastAsia="ru-RU" w:bidi="ru-RU"/>
              </w:rPr>
              <w:t>а -</w:t>
            </w:r>
            <w:r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 xml:space="preserve"> </w:t>
            </w: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 xml:space="preserve"> ---</w:t>
            </w: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vertAlign w:val="superscript"/>
                <w:lang w:eastAsia="ru-RU" w:bidi="ru-RU"/>
              </w:rPr>
              <w:t>1</w:t>
            </w: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>—</w:t>
            </w: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ab/>
            </w: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ab/>
            </w: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ab/>
              <w:t>среднее квадратичное отклонение;</w:t>
            </w:r>
          </w:p>
          <w:p w:rsidR="00541147" w:rsidRPr="00CE5FC1" w:rsidRDefault="00541147" w:rsidP="00CE5FC1">
            <w:pPr>
              <w:widowControl w:val="0"/>
              <w:spacing w:after="0" w:line="324" w:lineRule="exact"/>
              <w:ind w:left="1200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</w:pPr>
            <w:r w:rsidRPr="00CE5FC1">
              <w:rPr>
                <w:rFonts w:ascii="Corbel" w:eastAsia="Corbel" w:hAnsi="Corbel" w:cs="Corbel"/>
                <w:color w:val="FFFFFF" w:themeColor="background1"/>
                <w:w w:val="50"/>
                <w:sz w:val="44"/>
                <w:szCs w:val="44"/>
                <w:lang w:eastAsia="ru-RU" w:bidi="ru-RU"/>
              </w:rPr>
              <w:t xml:space="preserve">V </w:t>
            </w:r>
            <w:r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>(?</w:t>
            </w: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>»)</w:t>
            </w:r>
          </w:p>
          <w:p w:rsidR="00541147" w:rsidRPr="00CE5FC1" w:rsidRDefault="00541147" w:rsidP="00CE5FC1">
            <w:pPr>
              <w:widowControl w:val="0"/>
              <w:tabs>
                <w:tab w:val="left" w:pos="144"/>
              </w:tabs>
              <w:spacing w:after="0" w:line="324" w:lineRule="exact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pacing w:val="30"/>
                <w:sz w:val="23"/>
                <w:szCs w:val="23"/>
                <w:lang w:eastAsia="ru-RU" w:bidi="ru-RU"/>
              </w:rPr>
              <w:t>щ</w:t>
            </w: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 xml:space="preserve"> - цена единицы товара, работы, услуги, указанная в источнике с номером</w:t>
            </w:r>
          </w:p>
          <w:p w:rsidR="00541147" w:rsidRPr="00CE5FC1" w:rsidRDefault="00541147" w:rsidP="00CE5FC1">
            <w:pPr>
              <w:widowControl w:val="0"/>
              <w:spacing w:after="0" w:line="324" w:lineRule="exact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bidi="en-US"/>
              </w:rPr>
              <w:t xml:space="preserve">; </w:t>
            </w: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>.</w:t>
            </w:r>
          </w:p>
          <w:p w:rsidR="00541147" w:rsidRPr="00CE5FC1" w:rsidRDefault="00541147" w:rsidP="00CE5FC1">
            <w:pPr>
              <w:widowControl w:val="0"/>
              <w:spacing w:after="0" w:line="240" w:lineRule="exact"/>
              <w:ind w:left="1560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pacing w:val="30"/>
                <w:sz w:val="23"/>
                <w:szCs w:val="23"/>
                <w:lang w:eastAsia="ru-RU" w:bidi="ru-RU"/>
              </w:rPr>
              <w:t>у</w:t>
            </w:r>
            <w:r w:rsidRPr="00CE5FC1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pacing w:val="30"/>
                <w:sz w:val="23"/>
                <w:szCs w:val="23"/>
                <w:vertAlign w:val="superscript"/>
                <w:lang w:eastAsia="ru-RU" w:bidi="ru-RU"/>
              </w:rPr>
              <w:t>1</w:t>
            </w:r>
            <w:r w:rsidRPr="00CE5FC1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pacing w:val="30"/>
                <w:sz w:val="23"/>
                <w:szCs w:val="23"/>
                <w:lang w:eastAsia="ru-RU" w:bidi="ru-RU"/>
              </w:rPr>
              <w:t xml:space="preserve"> х</w:t>
            </w: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 xml:space="preserve"> ■</w:t>
            </w:r>
          </w:p>
          <w:p w:rsidR="00541147" w:rsidRPr="00CE5FC1" w:rsidRDefault="00541147" w:rsidP="00CE5FC1">
            <w:pPr>
              <w:widowControl w:val="0"/>
              <w:tabs>
                <w:tab w:val="left" w:pos="140"/>
              </w:tabs>
              <w:spacing w:after="180" w:line="240" w:lineRule="exact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>^- - средняя арифметическая величина цены единицы работы, где:</w:t>
            </w:r>
          </w:p>
          <w:p w:rsidR="00541147" w:rsidRPr="00CE5FC1" w:rsidRDefault="00541147" w:rsidP="00CE5FC1">
            <w:pPr>
              <w:widowControl w:val="0"/>
              <w:numPr>
                <w:ilvl w:val="0"/>
                <w:numId w:val="3"/>
              </w:numPr>
              <w:tabs>
                <w:tab w:val="left" w:pos="115"/>
              </w:tabs>
              <w:spacing w:before="180" w:after="120" w:line="240" w:lineRule="exact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>.п - количество значений, используемых в расчете;</w:t>
            </w:r>
          </w:p>
          <w:p w:rsidR="00541147" w:rsidRPr="00CE5FC1" w:rsidRDefault="00541147" w:rsidP="00CE5FC1">
            <w:pPr>
              <w:widowControl w:val="0"/>
              <w:numPr>
                <w:ilvl w:val="0"/>
                <w:numId w:val="3"/>
              </w:numPr>
              <w:tabs>
                <w:tab w:val="left" w:pos="115"/>
              </w:tabs>
              <w:spacing w:before="120" w:after="120" w:line="240" w:lineRule="exact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pacing w:val="30"/>
                <w:sz w:val="23"/>
                <w:szCs w:val="23"/>
                <w:lang w:eastAsia="ru-RU" w:bidi="ru-RU"/>
              </w:rPr>
              <w:t>X-</w:t>
            </w: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>ценовое предложение.</w:t>
            </w:r>
          </w:p>
          <w:p w:rsidR="00541147" w:rsidRPr="00CE5FC1" w:rsidRDefault="00541147" w:rsidP="00CE5FC1">
            <w:pPr>
              <w:widowControl w:val="0"/>
              <w:spacing w:before="120" w:after="0" w:line="281" w:lineRule="exact"/>
              <w:ind w:firstLine="540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>V (оказание услуг по техническому обслуживанию источника бесперебойного питания) = 8,15 %.</w:t>
            </w:r>
          </w:p>
          <w:p w:rsidR="00541147" w:rsidRPr="00CE5FC1" w:rsidRDefault="00541147" w:rsidP="00CE5FC1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>Таким образом, значение коэффициента, вариации</w:t>
            </w: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не превышает 33%,</w:t>
            </w:r>
          </w:p>
        </w:tc>
      </w:tr>
      <w:tr w:rsidR="00526144" w:rsidRPr="00526144" w:rsidTr="003635C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24" w:type="dxa"/>
          <w:trHeight w:val="10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1147" w:rsidRPr="00526144" w:rsidRDefault="00541147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№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41147" w:rsidRPr="00526144" w:rsidRDefault="00541147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47" w:rsidRPr="00526144" w:rsidRDefault="00541147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41147" w:rsidRPr="00526144" w:rsidRDefault="00541147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ОКПД2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147" w:rsidRPr="00526144" w:rsidRDefault="00541147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147" w:rsidRPr="00526144" w:rsidRDefault="00541147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1147" w:rsidRPr="00526144" w:rsidRDefault="00541147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 №1</w:t>
            </w:r>
          </w:p>
          <w:p w:rsidR="00541147" w:rsidRPr="00526144" w:rsidRDefault="00541147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147" w:rsidRPr="00526144" w:rsidRDefault="00541147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 №2</w:t>
            </w:r>
          </w:p>
          <w:p w:rsidR="00541147" w:rsidRPr="00526144" w:rsidRDefault="00541147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41147" w:rsidRPr="00526144" w:rsidRDefault="00541147" w:rsidP="00850E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41147" w:rsidRPr="00526144" w:rsidRDefault="00541147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КП№3</w:t>
            </w:r>
          </w:p>
          <w:p w:rsidR="00541147" w:rsidRPr="00526144" w:rsidRDefault="00541147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47" w:rsidRPr="00526144" w:rsidRDefault="00541147" w:rsidP="00DE4B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324D8" w:rsidRPr="00526144" w:rsidRDefault="00850EF1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Средняя цена</w:t>
            </w:r>
          </w:p>
          <w:p w:rsidR="00541147" w:rsidRPr="00526144" w:rsidRDefault="00541147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147" w:rsidRPr="00526144" w:rsidRDefault="00541147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26144" w:rsidRPr="00526144" w:rsidTr="003635C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24" w:type="dxa"/>
          <w:trHeight w:val="5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0D4" w:rsidRPr="00526144" w:rsidRDefault="006B00D4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0D4" w:rsidRPr="00526144" w:rsidRDefault="00504B46" w:rsidP="003A65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Азотная кислота, хч   65% ГОСТ 4461-77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00D4" w:rsidRPr="00526144" w:rsidRDefault="003A65B8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20.59.52.194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0D4" w:rsidRPr="00526144" w:rsidRDefault="00504B46" w:rsidP="00DE4B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0D4" w:rsidRPr="00526144" w:rsidRDefault="00886B1D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0D4" w:rsidRPr="00526144" w:rsidRDefault="00504B46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431,60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0D4" w:rsidRPr="00526144" w:rsidRDefault="00886B1D" w:rsidP="00B324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389,18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D4" w:rsidRPr="00526144" w:rsidRDefault="00886B1D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558,93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D4" w:rsidRPr="00526144" w:rsidRDefault="00886B1D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597,87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0D4" w:rsidRPr="00526144" w:rsidRDefault="006B00D4" w:rsidP="002767C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26144" w:rsidRPr="00526144" w:rsidTr="003635C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24" w:type="dxa"/>
          <w:trHeight w:val="5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0D4" w:rsidRPr="00526144" w:rsidRDefault="006B00D4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0D4" w:rsidRPr="00526144" w:rsidRDefault="003A65B8" w:rsidP="00CA26D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Аммиак водный 25%, чда  </w:t>
            </w:r>
            <w:r w:rsidR="00E65C24"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ГОСТ 3760-790 (1л = 0,9 кг.)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00D4" w:rsidRPr="00526144" w:rsidRDefault="003A65B8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20.59.52.194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0D4" w:rsidRPr="00526144" w:rsidRDefault="00E65C24" w:rsidP="00DE4B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литр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0D4" w:rsidRPr="00526144" w:rsidRDefault="00E65C24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0D4" w:rsidRPr="00526144" w:rsidRDefault="00886B1D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219,60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0D4" w:rsidRPr="00526144" w:rsidRDefault="00886B1D" w:rsidP="00B324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266,81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D4" w:rsidRPr="00526144" w:rsidRDefault="00886B1D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365,87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D4" w:rsidRPr="00526144" w:rsidRDefault="00886B1D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284,09</w:t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0D4" w:rsidRPr="00526144" w:rsidRDefault="006B00D4" w:rsidP="002767C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26144" w:rsidRPr="00526144" w:rsidTr="003635C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24" w:type="dxa"/>
          <w:trHeight w:val="5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5E5" w:rsidRPr="00526144" w:rsidRDefault="002375E5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E65C24" w:rsidP="00CA26D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Аммон</w:t>
            </w:r>
            <w:r w:rsidR="00E07A6D"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ий железо 2 серн.(соль Мора)</w:t>
            </w:r>
            <w:r w:rsidR="003A65B8"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3A65B8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20.59.52.194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3A65B8" w:rsidP="00DE4B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3A65B8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1913B7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1 958,40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1913B7" w:rsidP="00B324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2 481,48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1913B7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2 418,60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1913B7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2 286,16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5E5" w:rsidRPr="00526144" w:rsidRDefault="002375E5" w:rsidP="002767C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26144" w:rsidRPr="00526144" w:rsidTr="003635C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24" w:type="dxa"/>
          <w:trHeight w:val="5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5E5" w:rsidRPr="00526144" w:rsidRDefault="00DE43F5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E07A6D" w:rsidP="00CA26D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Аммоний углекислый</w:t>
            </w:r>
            <w:r w:rsidR="003A65B8"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3A65B8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20.59.52.194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3A65B8" w:rsidP="00DE4B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3A65B8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1913B7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408</w:t>
            </w:r>
            <w:r w:rsidR="003A65B8"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1913B7" w:rsidP="00B324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602,68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1913B7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713,30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1913B7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574,66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5E5" w:rsidRPr="00526144" w:rsidRDefault="002375E5" w:rsidP="002767C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26144" w:rsidRPr="00526144" w:rsidTr="003635C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24" w:type="dxa"/>
          <w:trHeight w:val="5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5E5" w:rsidRPr="00526144" w:rsidRDefault="00DE43F5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E07A6D" w:rsidP="00CA26D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Аммоний уксуснокислый,  ГОСТ 3117-78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3A65B8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20.59.52.194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E07A6D" w:rsidP="00DE4B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E07A6D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E81384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591,60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E81384" w:rsidP="00B324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968,68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E81384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825,05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E81384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795,11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5E5" w:rsidRPr="00526144" w:rsidRDefault="002375E5" w:rsidP="002767C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26144" w:rsidRPr="00526144" w:rsidTr="003635C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24" w:type="dxa"/>
          <w:trHeight w:val="5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5E5" w:rsidRPr="00526144" w:rsidRDefault="00E07A6D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031CEE" w:rsidP="00CA26D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Аммоний фосфорнокислый 2-зам., чда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3A65B8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20.59.52.194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291501" w:rsidP="00DE4B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291501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E81384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418,25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E81384" w:rsidP="00B324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597,19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E81384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573,95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E81384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529,80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5E5" w:rsidRPr="00526144" w:rsidRDefault="002375E5" w:rsidP="002767C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26144" w:rsidRPr="00526144" w:rsidTr="003635C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24" w:type="dxa"/>
          <w:trHeight w:val="5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5E5" w:rsidRPr="00526144" w:rsidRDefault="00291501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291501" w:rsidP="00CA26D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Аммоний хлористый, хч    ГОСТ 3773-72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3A65B8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20.59.52.194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291501" w:rsidP="00DE4B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291501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707088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271,00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0C75AA" w:rsidP="00B324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477,02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0C75AA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406,51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0C75AA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384,84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5E5" w:rsidRPr="00526144" w:rsidRDefault="002375E5" w:rsidP="002767C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26144" w:rsidRPr="00526144" w:rsidTr="003635C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24" w:type="dxa"/>
          <w:trHeight w:val="5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5E5" w:rsidRPr="00526144" w:rsidRDefault="00707088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707088" w:rsidP="00CA26D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Борная кислота, хч   ГОСТ 9656-75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707088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20.59.52.194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707088" w:rsidP="00DE4B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707088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707088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406,9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0C75AA" w:rsidP="00B324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761,28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0C75AA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699,55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0C75AA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622,58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5E5" w:rsidRPr="00526144" w:rsidRDefault="002375E5" w:rsidP="002767C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26144" w:rsidRPr="00526144" w:rsidTr="003635C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24" w:type="dxa"/>
          <w:trHeight w:val="5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5E5" w:rsidRPr="00526144" w:rsidRDefault="008E49A3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8E49A3" w:rsidP="00CA26D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Калий двухромовокислый, чда  ГОСТ 4220-75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8E49A3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20.59.52.194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8E49A3" w:rsidP="00DE4B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8E49A3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D96515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1 759,50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D96515" w:rsidP="00B324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2 041,06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D96515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2 558,20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D96515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2 119,59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5E5" w:rsidRPr="00526144" w:rsidRDefault="002375E5" w:rsidP="002767C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26144" w:rsidRPr="00526144" w:rsidTr="003635C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24" w:type="dxa"/>
          <w:trHeight w:val="5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5E5" w:rsidRPr="00526144" w:rsidRDefault="008E49A3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8E49A3" w:rsidP="008E49A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Калий йодистый ГОСТ 4232-74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8E49A3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20.59.52.194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8E49A3" w:rsidP="00DE4B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8E49A3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D96515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1 925,80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D96515" w:rsidP="00B324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2 229,18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D96515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2 339,20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D96515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2 164,73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5E5" w:rsidRPr="00526144" w:rsidRDefault="002375E5" w:rsidP="002767C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26144" w:rsidRPr="00526144" w:rsidTr="003635C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24" w:type="dxa"/>
          <w:trHeight w:val="5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5E5" w:rsidRPr="00526144" w:rsidRDefault="00467F10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467F10" w:rsidP="00CA26D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Калий фосфорнокисл. 1-зам.,  хч    ГОСТ 4198-75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8E49A3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20.59.52.194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467F10" w:rsidP="00DE4B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467F10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D96515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690,00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D96515" w:rsidP="00B324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1 079,70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D96515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824,40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D96515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864,70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5E5" w:rsidRPr="00526144" w:rsidRDefault="002375E5" w:rsidP="002767C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26144" w:rsidRPr="00526144" w:rsidTr="003635C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24" w:type="dxa"/>
          <w:trHeight w:val="5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5E5" w:rsidRPr="00526144" w:rsidRDefault="00467F10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467F10" w:rsidP="00CA26D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Калий хлористый, хч   ГОСТ 4234-77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8E49A3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20.59.52.194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467F10" w:rsidP="00DE4B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467F10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D96515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3 748,50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D96515" w:rsidP="00B324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7 035,00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D96515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5 905,50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D96515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5 563,00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5E5" w:rsidRPr="00526144" w:rsidRDefault="002375E5" w:rsidP="002767C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26144" w:rsidRPr="00526144" w:rsidTr="003635C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24" w:type="dxa"/>
          <w:trHeight w:val="5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5E5" w:rsidRPr="00526144" w:rsidRDefault="007446C1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7446C1" w:rsidP="007446C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Натрий едкий ГОСТ 4328-77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7446C1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20.59.52.194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7446C1" w:rsidP="00DE4B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7446C1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7446C1" w:rsidP="007446C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207,00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3943EA" w:rsidP="00B324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335,50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3943EA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374,75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3943EA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305,75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5E5" w:rsidRPr="00526144" w:rsidRDefault="002375E5" w:rsidP="002767C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26144" w:rsidRPr="00526144" w:rsidTr="003635C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24" w:type="dxa"/>
          <w:trHeight w:val="5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5E5" w:rsidRPr="00526144" w:rsidRDefault="007446C1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7446C1" w:rsidP="00CA26D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Натрий сернокислый б/в, чда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7446C1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20.59.52.194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7446C1" w:rsidP="00DE4B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7446C1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CB63BA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</w:t>
            </w:r>
            <w:r w:rsidR="007446C1"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CB63BA" w:rsidP="00B324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367,22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CB63BA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261,41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CB63BA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305,54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5E5" w:rsidRPr="00526144" w:rsidRDefault="002375E5" w:rsidP="002767C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26144" w:rsidRPr="00526144" w:rsidTr="003635C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24" w:type="dxa"/>
          <w:trHeight w:val="5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5E5" w:rsidRPr="00526144" w:rsidRDefault="00A72F40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A72F40" w:rsidP="00CA26D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Натрий углекислый 10-</w:t>
            </w: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водн., хч  ГОСТ 84-76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A72F40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20.59.52.194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A72F40" w:rsidP="00DE4B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A72F40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5F2536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303,90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5F2536" w:rsidP="00B324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545,34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A72F40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446,00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5F2536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431,75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5E5" w:rsidRPr="00526144" w:rsidRDefault="002375E5" w:rsidP="002767C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26144" w:rsidRPr="00526144" w:rsidTr="003635C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24" w:type="dxa"/>
          <w:trHeight w:val="5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5E5" w:rsidRPr="00526144" w:rsidRDefault="00A72F40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0E2E94" w:rsidP="00CA26D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Натрий уксуснокислый 3-вод, чда  ф 1 ГОСТ 199-78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0E2E94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20.59.52.194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0E2E94" w:rsidP="00DE4B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0E2E94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8F14C6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4 284</w:t>
            </w:r>
            <w:r w:rsidR="000E2E94"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8F14C6" w:rsidP="00B324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7 680</w:t>
            </w:r>
            <w:r w:rsidR="000E2E94"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8F14C6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5 910</w:t>
            </w:r>
            <w:r w:rsidR="000E2E94"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8F14C6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5 958,00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5E5" w:rsidRPr="00526144" w:rsidRDefault="002375E5" w:rsidP="002767C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26144" w:rsidRPr="00526144" w:rsidTr="003635C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24" w:type="dxa"/>
          <w:trHeight w:val="5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5E5" w:rsidRPr="00526144" w:rsidRDefault="000E2E94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0E2E94" w:rsidP="00CA26D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Салициловая кислота, имп. (ч)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0E2E94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20.59.52.194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0E2E94" w:rsidP="00DE4B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0E2E94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590138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881,2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8F14C6" w:rsidP="00B324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1 256,60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8F14C6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992,35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8F14C6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1 043,38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5E5" w:rsidRPr="00526144" w:rsidRDefault="002375E5" w:rsidP="002767C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26144" w:rsidRPr="00526144" w:rsidTr="003635C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24" w:type="dxa"/>
          <w:trHeight w:val="5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5E5" w:rsidRPr="00526144" w:rsidRDefault="00590138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086432" w:rsidP="00CA26D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Свинец 2 уксуснокислый, </w:t>
            </w:r>
            <w:r w:rsidR="00590138"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ГОСТ 1027-67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086432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20.59.52.194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086432" w:rsidP="00DE4B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086432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086432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1 305,6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AC639A" w:rsidP="00B324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1 782,42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AC639A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1 757,00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AC639A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1 615,01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5E5" w:rsidRPr="00526144" w:rsidRDefault="002375E5" w:rsidP="002767C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26144" w:rsidRPr="00526144" w:rsidTr="003635C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24" w:type="dxa"/>
          <w:trHeight w:val="5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5E5" w:rsidRPr="00526144" w:rsidRDefault="00086432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086432" w:rsidP="00CA26D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Серная кислота,  хч   ГОСТ-4204-77 (1л = 1,8 кг) (п/э)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086432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20.59.52.194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086432" w:rsidP="00DE4B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086432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086432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11 340,00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AC639A" w:rsidP="00B324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16 557,84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AC639A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14 117,20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AC639A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14 005,01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5E5" w:rsidRPr="00526144" w:rsidRDefault="002375E5" w:rsidP="002767C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26144" w:rsidRPr="00526144" w:rsidTr="003635C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24" w:type="dxa"/>
          <w:trHeight w:val="5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5E5" w:rsidRPr="00526144" w:rsidRDefault="00CC74A4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CC74A4" w:rsidP="00CA26D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Соляная кислота, хч  ф 1,2  ГОСТ 3118-77(1 л = 1,2 кг уделн вес)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CC74A4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20.59.52.194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CC74A4" w:rsidP="00DE4B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литр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CC74A4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8E7C35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986,40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8E7C35" w:rsidP="00B324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1 238,54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8E7C35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1 470,00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8E7C35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1 231,65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5E5" w:rsidRPr="00526144" w:rsidRDefault="002375E5" w:rsidP="002767C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26144" w:rsidRPr="00526144" w:rsidTr="003635C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24" w:type="dxa"/>
          <w:trHeight w:val="5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5E5" w:rsidRPr="00526144" w:rsidRDefault="00CC74A4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CC74A4" w:rsidP="00CA26D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Стандарт-титр натрия гидроокись  0,1 Н (1 комплект - 10 ампул) ТУ 2642-001-33813273-97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B11D96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20.59.52.194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B11D96" w:rsidP="00DE4B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B11D96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AC7BF0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2 220,00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AC7BF0" w:rsidP="00B324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2 071,56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AC7BF0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2 469,66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AC7BF0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2 253,74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5E5" w:rsidRPr="00526144" w:rsidRDefault="002375E5" w:rsidP="002767C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26144" w:rsidRPr="00526144" w:rsidTr="003635C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24" w:type="dxa"/>
          <w:trHeight w:val="5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5E5" w:rsidRPr="00526144" w:rsidRDefault="00B11D96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B11D96" w:rsidP="00CA26D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Стандарт-титр соляная кислота  0,1 Н ТУ 2642-001-33813273-97 (комплект - 10 ампул)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B11D96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20.59.52.194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B11D96" w:rsidP="00DE4B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B11D96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C60EBA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4 175,00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AC7BF0" w:rsidP="00B324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5 203,30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AC7BF0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4 975</w:t>
            </w:r>
            <w:r w:rsidR="00C60EBA"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AC7BF0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4 784,43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5E5" w:rsidRPr="00526144" w:rsidRDefault="002375E5" w:rsidP="002767C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26144" w:rsidRPr="00526144" w:rsidTr="003635C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24" w:type="dxa"/>
          <w:trHeight w:val="5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5E5" w:rsidRPr="00526144" w:rsidRDefault="00C60EBA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C60EBA" w:rsidP="00CA26D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Стандарт-титр тиосульфат натрия  0,1 Н (1 комплект - 10 ампул)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C60EBA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20.59.52.194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C60EBA" w:rsidP="00DE4B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C60EBA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C60EBA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760,00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AC7BF0" w:rsidP="00B324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1 174,86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AC7BF0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1 127</w:t>
            </w:r>
            <w:r w:rsidR="00C60EBA"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AC7BF0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1 020,62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5E5" w:rsidRPr="00526144" w:rsidRDefault="002375E5" w:rsidP="002767C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26144" w:rsidRPr="00526144" w:rsidTr="003635C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24" w:type="dxa"/>
          <w:trHeight w:val="5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5E5" w:rsidRPr="00526144" w:rsidRDefault="00C60EBA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EC28A3" w:rsidP="00CA26D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Стандарт-титр трилон Б  0,1 Н ТУ 2642-001-33813273-97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EC28A3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20.59.52.194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EC28A3" w:rsidP="00DE4B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EC28A3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EC28A3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930,00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7131D2" w:rsidP="00B324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974,78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7131D2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907,40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7131D2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937,39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5E5" w:rsidRPr="00526144" w:rsidRDefault="002375E5" w:rsidP="002767C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26144" w:rsidRPr="00526144" w:rsidTr="003635C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24" w:type="dxa"/>
          <w:trHeight w:val="5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5E5" w:rsidRPr="00526144" w:rsidRDefault="00EC28A3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EC28A3" w:rsidP="00CA26D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Уксусная кислота лед, хч   ГОСТ 61-75  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EC28A3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20.59.52.194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EC28A3" w:rsidP="00DE4B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EC28A3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F56455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14 341,10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F56455" w:rsidP="00B324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11 746,65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C77623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8 812,5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F56455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11 633,42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5E5" w:rsidRPr="00526144" w:rsidRDefault="002375E5" w:rsidP="002767C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26144" w:rsidRPr="00526144" w:rsidTr="003635C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24" w:type="dxa"/>
          <w:trHeight w:val="5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5E5" w:rsidRPr="00526144" w:rsidRDefault="00C77623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C77623" w:rsidP="00CA26D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Фарф. тигель высокий  №4    35 мл.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C77623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23.44.11.110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C77623" w:rsidP="00DE4B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C77623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526144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6 460</w:t>
            </w:r>
            <w:r w:rsidR="00C77623"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526144" w:rsidP="00B324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5 099,60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526144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3 611,00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526144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5 056,87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5E5" w:rsidRPr="00526144" w:rsidRDefault="002375E5" w:rsidP="002767C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26144" w:rsidRPr="00526144" w:rsidTr="003635C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24" w:type="dxa"/>
          <w:trHeight w:val="5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5E5" w:rsidRPr="00526144" w:rsidRDefault="00C77623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C77623" w:rsidP="00CA26D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Фильтр обез..диам.  15см  синяя лента</w:t>
            </w:r>
          </w:p>
          <w:p w:rsidR="00805F32" w:rsidRPr="00526144" w:rsidRDefault="00805F32" w:rsidP="00CA26D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 упаковка 100 штук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805F32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17.12.43.112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805F32" w:rsidP="00DE4B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упак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805F32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526144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8 241,10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805F32" w:rsidP="00B324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6 020,00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526144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8 310,40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526144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7 523,83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5E5" w:rsidRPr="00526144" w:rsidRDefault="002375E5" w:rsidP="002767C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375E5" w:rsidRPr="00AD788B" w:rsidTr="003635C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24" w:type="dxa"/>
          <w:trHeight w:val="5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5E5" w:rsidRPr="00526144" w:rsidRDefault="00805F32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805F32" w:rsidP="00CA26D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Фильтр обез..диам.  18см  белая лента</w:t>
            </w:r>
          </w:p>
          <w:p w:rsidR="00805F32" w:rsidRPr="00526144" w:rsidRDefault="00805F32" w:rsidP="00CA26D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упаковка 100 штук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805F32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17.12.43.112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805F32" w:rsidP="00DE4B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упак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805F32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526144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1 276,55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5E5" w:rsidRPr="00526144" w:rsidRDefault="00526144" w:rsidP="00B324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1 549,40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EC4E87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526144"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1 650,90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5E5" w:rsidRPr="00526144" w:rsidRDefault="00526144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1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1 492,28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5E5" w:rsidRPr="00541147" w:rsidRDefault="002375E5" w:rsidP="002767C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05F32" w:rsidRPr="00AD788B" w:rsidTr="005B7BA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24" w:type="dxa"/>
          <w:trHeight w:val="593"/>
        </w:trPr>
        <w:tc>
          <w:tcPr>
            <w:tcW w:w="90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F32" w:rsidRPr="00541147" w:rsidRDefault="00805F32" w:rsidP="00805F32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НМЦК </w:t>
            </w:r>
            <w:r w:rsidR="003705F1" w:rsidRPr="003705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76 385,85</w:t>
            </w:r>
          </w:p>
        </w:tc>
      </w:tr>
    </w:tbl>
    <w:p w:rsidR="00DC285F" w:rsidRPr="00CE5FC1" w:rsidRDefault="00DC285F">
      <w:pPr>
        <w:rPr>
          <w:rFonts w:ascii="Times New Roman" w:hAnsi="Times New Roman" w:cs="Times New Roman"/>
          <w:b/>
        </w:rPr>
      </w:pPr>
    </w:p>
    <w:sectPr w:rsidR="00DC285F" w:rsidRPr="00CE5FC1" w:rsidSect="009C7A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7A40" w:rsidRDefault="009C7A40" w:rsidP="009C7A40">
      <w:pPr>
        <w:spacing w:after="0" w:line="240" w:lineRule="auto"/>
      </w:pPr>
      <w:r>
        <w:separator/>
      </w:r>
    </w:p>
  </w:endnote>
  <w:endnote w:type="continuationSeparator" w:id="0">
    <w:p w:rsidR="009C7A40" w:rsidRDefault="009C7A40" w:rsidP="009C7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7A40" w:rsidRDefault="009C7A40" w:rsidP="009C7A40">
      <w:pPr>
        <w:spacing w:after="0" w:line="240" w:lineRule="auto"/>
      </w:pPr>
      <w:r>
        <w:separator/>
      </w:r>
    </w:p>
  </w:footnote>
  <w:footnote w:type="continuationSeparator" w:id="0">
    <w:p w:rsidR="009C7A40" w:rsidRDefault="009C7A40" w:rsidP="009C7A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92BDA"/>
    <w:multiLevelType w:val="multilevel"/>
    <w:tmpl w:val="E576A3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88D55CB"/>
    <w:multiLevelType w:val="multilevel"/>
    <w:tmpl w:val="1E9818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5930E80"/>
    <w:multiLevelType w:val="multilevel"/>
    <w:tmpl w:val="C80C15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502"/>
    <w:rsid w:val="00031CEE"/>
    <w:rsid w:val="00086432"/>
    <w:rsid w:val="000868A0"/>
    <w:rsid w:val="000A7B9A"/>
    <w:rsid w:val="000C75AA"/>
    <w:rsid w:val="000E2E94"/>
    <w:rsid w:val="000F41DE"/>
    <w:rsid w:val="001300F7"/>
    <w:rsid w:val="00161B5D"/>
    <w:rsid w:val="00170502"/>
    <w:rsid w:val="001913B7"/>
    <w:rsid w:val="0019614A"/>
    <w:rsid w:val="002375E5"/>
    <w:rsid w:val="002767C5"/>
    <w:rsid w:val="00291501"/>
    <w:rsid w:val="00345AF4"/>
    <w:rsid w:val="003635C3"/>
    <w:rsid w:val="003705F1"/>
    <w:rsid w:val="00373B9D"/>
    <w:rsid w:val="00375C57"/>
    <w:rsid w:val="003943EA"/>
    <w:rsid w:val="003A65B8"/>
    <w:rsid w:val="00435E61"/>
    <w:rsid w:val="00437DE9"/>
    <w:rsid w:val="00467F10"/>
    <w:rsid w:val="004975FA"/>
    <w:rsid w:val="004F54BF"/>
    <w:rsid w:val="005036BB"/>
    <w:rsid w:val="00504B46"/>
    <w:rsid w:val="00526144"/>
    <w:rsid w:val="00535E95"/>
    <w:rsid w:val="00541147"/>
    <w:rsid w:val="00545CF3"/>
    <w:rsid w:val="00576237"/>
    <w:rsid w:val="00590138"/>
    <w:rsid w:val="00592BE1"/>
    <w:rsid w:val="005D4551"/>
    <w:rsid w:val="005F2536"/>
    <w:rsid w:val="005F3047"/>
    <w:rsid w:val="00627D4B"/>
    <w:rsid w:val="006B00D4"/>
    <w:rsid w:val="006E67CA"/>
    <w:rsid w:val="00707088"/>
    <w:rsid w:val="007131D2"/>
    <w:rsid w:val="0072010C"/>
    <w:rsid w:val="007446C1"/>
    <w:rsid w:val="00805F32"/>
    <w:rsid w:val="00827EBB"/>
    <w:rsid w:val="008467C6"/>
    <w:rsid w:val="00850EF1"/>
    <w:rsid w:val="00886B1D"/>
    <w:rsid w:val="008E49A3"/>
    <w:rsid w:val="008E7C35"/>
    <w:rsid w:val="008F14C6"/>
    <w:rsid w:val="008F698E"/>
    <w:rsid w:val="008F7D0E"/>
    <w:rsid w:val="009176FE"/>
    <w:rsid w:val="009545F1"/>
    <w:rsid w:val="00986142"/>
    <w:rsid w:val="009B0878"/>
    <w:rsid w:val="009B669A"/>
    <w:rsid w:val="009C0487"/>
    <w:rsid w:val="009C7A40"/>
    <w:rsid w:val="00A329A6"/>
    <w:rsid w:val="00A72F40"/>
    <w:rsid w:val="00A97482"/>
    <w:rsid w:val="00AC639A"/>
    <w:rsid w:val="00AC7BF0"/>
    <w:rsid w:val="00AD788B"/>
    <w:rsid w:val="00B11D96"/>
    <w:rsid w:val="00B324D8"/>
    <w:rsid w:val="00B33C99"/>
    <w:rsid w:val="00B63882"/>
    <w:rsid w:val="00B84124"/>
    <w:rsid w:val="00B87492"/>
    <w:rsid w:val="00BA020E"/>
    <w:rsid w:val="00BE245A"/>
    <w:rsid w:val="00BF099C"/>
    <w:rsid w:val="00BF15C5"/>
    <w:rsid w:val="00C60EBA"/>
    <w:rsid w:val="00C77623"/>
    <w:rsid w:val="00C810CA"/>
    <w:rsid w:val="00CA26D3"/>
    <w:rsid w:val="00CB63BA"/>
    <w:rsid w:val="00CC74A4"/>
    <w:rsid w:val="00CE5AA7"/>
    <w:rsid w:val="00CE5FC1"/>
    <w:rsid w:val="00CF3509"/>
    <w:rsid w:val="00D96515"/>
    <w:rsid w:val="00DC285F"/>
    <w:rsid w:val="00DE2A63"/>
    <w:rsid w:val="00DE43F5"/>
    <w:rsid w:val="00DE4B8B"/>
    <w:rsid w:val="00E07A6D"/>
    <w:rsid w:val="00E131D4"/>
    <w:rsid w:val="00E6207E"/>
    <w:rsid w:val="00E647D7"/>
    <w:rsid w:val="00E65C24"/>
    <w:rsid w:val="00E70965"/>
    <w:rsid w:val="00E81384"/>
    <w:rsid w:val="00EC28A3"/>
    <w:rsid w:val="00EC4E87"/>
    <w:rsid w:val="00F56455"/>
    <w:rsid w:val="00F656B8"/>
    <w:rsid w:val="00FF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86B7F2F"/>
  <w15:chartTrackingRefBased/>
  <w15:docId w15:val="{01E5DB4A-2D43-41A6-A23F-8B79A15B7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CE5FC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CE5FC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E5FC1"/>
    <w:pPr>
      <w:widowControl w:val="0"/>
      <w:shd w:val="clear" w:color="auto" w:fill="FFFFFF"/>
      <w:spacing w:after="0" w:line="33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CE5FC1"/>
    <w:pPr>
      <w:widowControl w:val="0"/>
      <w:shd w:val="clear" w:color="auto" w:fill="FFFFFF"/>
      <w:spacing w:after="420" w:line="338" w:lineRule="exact"/>
      <w:jc w:val="center"/>
    </w:pPr>
    <w:rPr>
      <w:rFonts w:ascii="Times New Roman" w:eastAsia="Times New Roman" w:hAnsi="Times New Roman" w:cs="Times New Roman"/>
    </w:rPr>
  </w:style>
  <w:style w:type="paragraph" w:styleId="a3">
    <w:name w:val="header"/>
    <w:basedOn w:val="a"/>
    <w:link w:val="a4"/>
    <w:uiPriority w:val="99"/>
    <w:unhideWhenUsed/>
    <w:rsid w:val="009C7A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7A40"/>
  </w:style>
  <w:style w:type="paragraph" w:styleId="a5">
    <w:name w:val="footer"/>
    <w:basedOn w:val="a"/>
    <w:link w:val="a6"/>
    <w:uiPriority w:val="99"/>
    <w:unhideWhenUsed/>
    <w:rsid w:val="009C7A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C7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1179</TotalTime>
  <Pages>4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63</cp:revision>
  <dcterms:created xsi:type="dcterms:W3CDTF">2025-04-02T11:45:00Z</dcterms:created>
  <dcterms:modified xsi:type="dcterms:W3CDTF">2026-07-23T12:59:00Z</dcterms:modified>
</cp:coreProperties>
</file>