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89" w:rsidRPr="00CA6831" w:rsidRDefault="00184F89" w:rsidP="00184F89">
      <w:pPr>
        <w:pStyle w:val="0"/>
        <w:tabs>
          <w:tab w:val="clear" w:pos="4820"/>
          <w:tab w:val="clear" w:pos="9638"/>
        </w:tabs>
        <w:ind w:left="2160" w:right="-1890" w:hanging="10"/>
        <w:jc w:val="center"/>
        <w:rPr>
          <w:rFonts w:ascii="Times New Roman" w:eastAsia="Times New Roman" w:hAnsi="Times New Roman" w:cs="Times New Roman"/>
          <w:spacing w:val="20"/>
          <w:sz w:val="2"/>
          <w:szCs w:val="24"/>
        </w:rPr>
      </w:pPr>
    </w:p>
    <w:p w:rsidR="00184F89" w:rsidRPr="00CA6831" w:rsidRDefault="00184F89" w:rsidP="00184F89">
      <w:pPr>
        <w:pStyle w:val="0"/>
        <w:tabs>
          <w:tab w:val="clear" w:pos="4820"/>
          <w:tab w:val="right" w:pos="9638"/>
        </w:tabs>
        <w:spacing w:before="40" w:after="40"/>
        <w:ind w:firstLine="0"/>
        <w:jc w:val="right"/>
        <w:rPr>
          <w:rFonts w:ascii="Times New Roman" w:hAnsi="Times New Roman" w:cs="Times New Roman"/>
        </w:rPr>
      </w:pPr>
    </w:p>
    <w:p w:rsidR="00184F89" w:rsidRPr="00CA6831" w:rsidRDefault="00184F89" w:rsidP="00184F89">
      <w:pPr>
        <w:rPr>
          <w:rFonts w:ascii="Times New Roman" w:hAnsi="Times New Roman" w:cs="Times New Roman"/>
        </w:rPr>
        <w:sectPr w:rsidR="00184F89" w:rsidRPr="00CA6831">
          <w:headerReference w:type="default" r:id="rId7"/>
          <w:footerReference w:type="default" r:id="rId8"/>
          <w:pgSz w:w="11906" w:h="16838"/>
          <w:pgMar w:top="851" w:right="567" w:bottom="1134" w:left="540" w:header="709" w:footer="709" w:gutter="0"/>
          <w:cols w:num="2" w:space="720" w:equalWidth="0">
            <w:col w:w="9121" w:space="2"/>
            <w:col w:w="1676" w:space="0"/>
          </w:cols>
        </w:sectPr>
      </w:pPr>
    </w:p>
    <w:p w:rsidR="00184F89" w:rsidRPr="00422EC9" w:rsidRDefault="00184F89" w:rsidP="00422EC9">
      <w:pPr>
        <w:pStyle w:val="12"/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422EC9">
        <w:rPr>
          <w:rFonts w:ascii="Times New Roman" w:eastAsia="MS Mincho" w:hAnsi="Times New Roman" w:cs="Times New Roman"/>
          <w:b/>
          <w:bCs/>
          <w:sz w:val="22"/>
          <w:szCs w:val="22"/>
        </w:rPr>
        <w:lastRenderedPageBreak/>
        <w:t xml:space="preserve">ДОГОВОР № </w:t>
      </w:r>
    </w:p>
    <w:p w:rsidR="00184F89" w:rsidRPr="00334E47" w:rsidRDefault="00184F89" w:rsidP="00422EC9">
      <w:pPr>
        <w:pStyle w:val="12"/>
        <w:spacing w:line="240" w:lineRule="auto"/>
        <w:ind w:firstLine="0"/>
        <w:contextualSpacing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184F89" w:rsidRPr="00422EC9" w:rsidRDefault="00E43D8F" w:rsidP="00422EC9">
      <w:pPr>
        <w:pStyle w:val="0"/>
        <w:spacing w:line="240" w:lineRule="auto"/>
        <w:ind w:firstLine="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_____________________________</w:t>
      </w:r>
      <w:r w:rsidR="00184F89" w:rsidRPr="00422EC9">
        <w:rPr>
          <w:rFonts w:ascii="Times New Roman" w:hAnsi="Times New Roman" w:cs="Times New Roman"/>
          <w:sz w:val="22"/>
          <w:szCs w:val="22"/>
        </w:rPr>
        <w:t>, именуемое в дальнейшем «</w:t>
      </w:r>
      <w:r w:rsidR="00184F89" w:rsidRPr="00422EC9">
        <w:rPr>
          <w:rFonts w:ascii="Times New Roman" w:hAnsi="Times New Roman" w:cs="Times New Roman"/>
          <w:b/>
          <w:bCs/>
          <w:i/>
          <w:iCs/>
          <w:sz w:val="22"/>
          <w:szCs w:val="22"/>
        </w:rPr>
        <w:t>Исполнитель</w:t>
      </w:r>
      <w:r w:rsidR="00184F89" w:rsidRPr="00422EC9">
        <w:rPr>
          <w:rFonts w:ascii="Times New Roman" w:hAnsi="Times New Roman" w:cs="Times New Roman"/>
          <w:sz w:val="22"/>
          <w:szCs w:val="22"/>
        </w:rPr>
        <w:t xml:space="preserve">», </w:t>
      </w:r>
      <w:r w:rsidR="00BE2C96" w:rsidRPr="00782C64">
        <w:rPr>
          <w:rFonts w:ascii="Times New Roman" w:hAnsi="Times New Roman" w:cs="Times New Roman"/>
          <w:sz w:val="22"/>
          <w:szCs w:val="22"/>
        </w:rPr>
        <w:t xml:space="preserve">в лице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</w:t>
      </w:r>
      <w:r w:rsidR="00BE2C96" w:rsidRPr="00782C64">
        <w:rPr>
          <w:rFonts w:ascii="Times New Roman" w:hAnsi="Times New Roman" w:cs="Times New Roman"/>
          <w:sz w:val="22"/>
          <w:szCs w:val="22"/>
        </w:rPr>
        <w:t xml:space="preserve">, действующей на основании 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</w:t>
      </w:r>
      <w:r w:rsidR="00BE2C96">
        <w:rPr>
          <w:rFonts w:ascii="Times New Roman" w:hAnsi="Times New Roman" w:cs="Times New Roman"/>
          <w:sz w:val="22"/>
          <w:szCs w:val="22"/>
        </w:rPr>
        <w:t xml:space="preserve"> </w:t>
      </w:r>
      <w:r w:rsidR="00BE2C96" w:rsidRPr="00782C64">
        <w:rPr>
          <w:rFonts w:ascii="Times New Roman" w:hAnsi="Times New Roman" w:cs="Times New Roman"/>
          <w:sz w:val="22"/>
          <w:szCs w:val="22"/>
        </w:rPr>
        <w:t xml:space="preserve"> </w:t>
      </w:r>
      <w:r w:rsidR="00BE2C96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 xml:space="preserve"> _________________</w:t>
      </w:r>
      <w:r w:rsidR="00BE2C96">
        <w:rPr>
          <w:rFonts w:ascii="Times New Roman" w:hAnsi="Times New Roman" w:cs="Times New Roman"/>
          <w:sz w:val="22"/>
          <w:szCs w:val="22"/>
        </w:rPr>
        <w:t xml:space="preserve"> </w:t>
      </w:r>
      <w:r w:rsidR="00BE2C96" w:rsidRPr="00782C64">
        <w:rPr>
          <w:rFonts w:ascii="Times New Roman" w:hAnsi="Times New Roman" w:cs="Times New Roman"/>
          <w:sz w:val="22"/>
          <w:szCs w:val="22"/>
        </w:rPr>
        <w:t>с одной стороны</w:t>
      </w:r>
      <w:r w:rsidR="00184F89" w:rsidRPr="00422EC9">
        <w:rPr>
          <w:rFonts w:ascii="Times New Roman" w:hAnsi="Times New Roman" w:cs="Times New Roman"/>
          <w:sz w:val="22"/>
          <w:szCs w:val="22"/>
        </w:rPr>
        <w:t xml:space="preserve">, и </w:t>
      </w:r>
      <w:r w:rsidR="00ED32BD" w:rsidRPr="00422EC9">
        <w:rPr>
          <w:rFonts w:ascii="Times New Roman" w:hAnsi="Times New Roman" w:cs="Times New Roman"/>
          <w:sz w:val="22"/>
          <w:szCs w:val="22"/>
        </w:rPr>
        <w:t>ФЕДЕРАЛЬНОЕ ГОСУДАРСТВЕННОЕ БЮДЖЕТНОЕ ОБРАЗОВАТЕЛЬНОЕ УЧРЕЖДЕНИЕ ВЫСШЕГО ОБРАЗОВАНИЯ "БРЯНСКИЙ ГОСУДАРСТВЕННЫЙ ТЕХНИЧЕСКИЙ УНИВЕРСИТЕТ"</w:t>
      </w:r>
      <w:r w:rsidR="00184F89" w:rsidRPr="00422EC9">
        <w:rPr>
          <w:rFonts w:ascii="Times New Roman" w:hAnsi="Times New Roman" w:cs="Times New Roman"/>
          <w:sz w:val="22"/>
          <w:szCs w:val="22"/>
        </w:rPr>
        <w:t>, именуемое в дальнейшем «</w:t>
      </w:r>
      <w:r w:rsidR="00184F89" w:rsidRPr="00422EC9">
        <w:rPr>
          <w:rFonts w:ascii="Times New Roman" w:hAnsi="Times New Roman" w:cs="Times New Roman"/>
          <w:b/>
          <w:bCs/>
          <w:i/>
          <w:iCs/>
          <w:sz w:val="22"/>
          <w:szCs w:val="22"/>
        </w:rPr>
        <w:t>Заказчик</w:t>
      </w:r>
      <w:r w:rsidR="00184F89" w:rsidRPr="00422EC9">
        <w:rPr>
          <w:rFonts w:ascii="Times New Roman" w:hAnsi="Times New Roman" w:cs="Times New Roman"/>
          <w:sz w:val="22"/>
          <w:szCs w:val="22"/>
        </w:rPr>
        <w:t xml:space="preserve">», в лице </w:t>
      </w:r>
      <w:r w:rsidR="00ED32BD" w:rsidRPr="00422EC9">
        <w:rPr>
          <w:rFonts w:ascii="Times New Roman" w:hAnsi="Times New Roman" w:cs="Times New Roman"/>
          <w:sz w:val="22"/>
          <w:szCs w:val="22"/>
        </w:rPr>
        <w:t>Ректора</w:t>
      </w:r>
      <w:r w:rsidR="00184F89" w:rsidRPr="00422EC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D32BD" w:rsidRPr="00422EC9">
        <w:rPr>
          <w:rFonts w:ascii="Times New Roman" w:hAnsi="Times New Roman" w:cs="Times New Roman"/>
          <w:sz w:val="22"/>
          <w:szCs w:val="22"/>
        </w:rPr>
        <w:t>Федонин</w:t>
      </w:r>
      <w:r w:rsidR="009A020C">
        <w:rPr>
          <w:rFonts w:ascii="Times New Roman" w:hAnsi="Times New Roman" w:cs="Times New Roman"/>
          <w:sz w:val="22"/>
          <w:szCs w:val="22"/>
        </w:rPr>
        <w:t>а</w:t>
      </w:r>
      <w:proofErr w:type="spellEnd"/>
      <w:r w:rsidR="00ED32BD" w:rsidRPr="00422EC9">
        <w:rPr>
          <w:rFonts w:ascii="Times New Roman" w:hAnsi="Times New Roman" w:cs="Times New Roman"/>
          <w:sz w:val="22"/>
          <w:szCs w:val="22"/>
        </w:rPr>
        <w:t xml:space="preserve"> О.Н.</w:t>
      </w:r>
      <w:r w:rsidR="00184F89" w:rsidRPr="00422EC9">
        <w:rPr>
          <w:rFonts w:ascii="Times New Roman" w:hAnsi="Times New Roman" w:cs="Times New Roman"/>
          <w:sz w:val="22"/>
          <w:szCs w:val="22"/>
        </w:rPr>
        <w:t xml:space="preserve">, </w:t>
      </w:r>
      <w:r w:rsidR="00ED32BD" w:rsidRPr="00422EC9">
        <w:rPr>
          <w:rFonts w:ascii="Times New Roman" w:hAnsi="Times New Roman" w:cs="Times New Roman"/>
          <w:sz w:val="22"/>
          <w:szCs w:val="22"/>
        </w:rPr>
        <w:t>действующего</w:t>
      </w:r>
      <w:r w:rsidR="00184F89" w:rsidRPr="00422EC9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 w:rsidR="00ED32BD" w:rsidRPr="00422EC9">
        <w:rPr>
          <w:rFonts w:ascii="Times New Roman" w:hAnsi="Times New Roman" w:cs="Times New Roman"/>
          <w:sz w:val="22"/>
          <w:szCs w:val="22"/>
        </w:rPr>
        <w:t>Устава</w:t>
      </w:r>
      <w:r w:rsidR="00184F89" w:rsidRPr="00422EC9">
        <w:rPr>
          <w:rFonts w:ascii="Times New Roman" w:hAnsi="Times New Roman" w:cs="Times New Roman"/>
          <w:sz w:val="22"/>
          <w:szCs w:val="22"/>
        </w:rPr>
        <w:t>, с другой стороны, совместно именуемые «</w:t>
      </w:r>
      <w:r w:rsidR="00184F89" w:rsidRPr="00422EC9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Стороны</w:t>
      </w:r>
      <w:r w:rsidR="00184F89" w:rsidRPr="00422EC9">
        <w:rPr>
          <w:rFonts w:ascii="Times New Roman" w:hAnsi="Times New Roman" w:cs="Times New Roman"/>
          <w:sz w:val="22"/>
          <w:szCs w:val="22"/>
        </w:rPr>
        <w:t>», а по отдельности «</w:t>
      </w:r>
      <w:r w:rsidR="00184F89" w:rsidRPr="00422EC9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Сторона</w:t>
      </w:r>
      <w:r w:rsidR="00184F89" w:rsidRPr="00422EC9">
        <w:rPr>
          <w:rFonts w:ascii="Times New Roman" w:hAnsi="Times New Roman" w:cs="Times New Roman"/>
          <w:sz w:val="22"/>
          <w:szCs w:val="22"/>
        </w:rPr>
        <w:t>», заключили настоящий Договор о нижеследующем:</w:t>
      </w:r>
    </w:p>
    <w:p w:rsidR="009A020C" w:rsidRDefault="009A020C" w:rsidP="00422EC9">
      <w:pPr>
        <w:pStyle w:val="1"/>
        <w:tabs>
          <w:tab w:val="left" w:pos="0"/>
        </w:tabs>
        <w:spacing w:before="0" w:after="0"/>
        <w:contextualSpacing/>
        <w:rPr>
          <w:rFonts w:eastAsia="MS Mincho"/>
          <w:sz w:val="22"/>
          <w:szCs w:val="22"/>
        </w:rPr>
      </w:pPr>
    </w:p>
    <w:p w:rsidR="00184F89" w:rsidRPr="00422EC9" w:rsidRDefault="00184F89" w:rsidP="00422EC9">
      <w:pPr>
        <w:pStyle w:val="1"/>
        <w:tabs>
          <w:tab w:val="left" w:pos="0"/>
        </w:tabs>
        <w:spacing w:before="0" w:after="0"/>
        <w:contextualSpacing/>
        <w:rPr>
          <w:rFonts w:eastAsia="MS Mincho"/>
          <w:sz w:val="22"/>
          <w:szCs w:val="22"/>
        </w:rPr>
      </w:pPr>
      <w:r w:rsidRPr="00422EC9">
        <w:rPr>
          <w:rFonts w:eastAsia="MS Mincho"/>
          <w:sz w:val="22"/>
          <w:szCs w:val="22"/>
        </w:rPr>
        <w:t>1. ПРЕДМЕТ ДОГОВОРА</w:t>
      </w:r>
    </w:p>
    <w:p w:rsidR="00184F89" w:rsidRPr="00422EC9" w:rsidRDefault="00184F89" w:rsidP="00422EC9">
      <w:pPr>
        <w:pStyle w:val="10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22EC9">
        <w:rPr>
          <w:rFonts w:ascii="Times New Roman" w:hAnsi="Times New Roman" w:cs="Times New Roman"/>
          <w:sz w:val="22"/>
          <w:szCs w:val="22"/>
        </w:rPr>
        <w:t>1.1.</w:t>
      </w:r>
      <w:r w:rsidRPr="00422EC9">
        <w:rPr>
          <w:rFonts w:ascii="Times New Roman" w:hAnsi="Times New Roman" w:cs="Times New Roman"/>
          <w:sz w:val="22"/>
          <w:szCs w:val="22"/>
        </w:rPr>
        <w:tab/>
      </w:r>
      <w:r w:rsidRPr="00422EC9">
        <w:rPr>
          <w:rFonts w:ascii="Times New Roman" w:hAnsi="Times New Roman" w:cs="Times New Roman"/>
          <w:b/>
          <w:bCs/>
          <w:i/>
          <w:iCs/>
          <w:sz w:val="22"/>
          <w:szCs w:val="22"/>
        </w:rPr>
        <w:t>Заказчик</w:t>
      </w:r>
      <w:r w:rsidRPr="00422EC9">
        <w:rPr>
          <w:rFonts w:ascii="Times New Roman" w:hAnsi="Times New Roman" w:cs="Times New Roman"/>
          <w:sz w:val="22"/>
          <w:szCs w:val="22"/>
        </w:rPr>
        <w:t xml:space="preserve"> поручает, а </w:t>
      </w:r>
      <w:r w:rsidRPr="00422EC9">
        <w:rPr>
          <w:rFonts w:ascii="Times New Roman" w:hAnsi="Times New Roman" w:cs="Times New Roman"/>
          <w:b/>
          <w:bCs/>
          <w:i/>
          <w:iCs/>
          <w:sz w:val="22"/>
          <w:szCs w:val="22"/>
        </w:rPr>
        <w:t>Исполнитель</w:t>
      </w:r>
      <w:r w:rsidRPr="00422EC9">
        <w:rPr>
          <w:rFonts w:ascii="Times New Roman" w:hAnsi="Times New Roman" w:cs="Times New Roman"/>
          <w:sz w:val="22"/>
          <w:szCs w:val="22"/>
        </w:rPr>
        <w:t xml:space="preserve"> принимает на себя обязательство оказать консультационные услуги </w:t>
      </w:r>
      <w:r w:rsidR="004E5AD9">
        <w:rPr>
          <w:rFonts w:ascii="Times New Roman" w:hAnsi="Times New Roman" w:cs="Times New Roman"/>
          <w:sz w:val="22"/>
          <w:szCs w:val="22"/>
        </w:rPr>
        <w:t>в форме</w:t>
      </w:r>
      <w:r w:rsidR="000F786B">
        <w:rPr>
          <w:rFonts w:ascii="Times New Roman" w:hAnsi="Times New Roman" w:cs="Times New Roman"/>
          <w:sz w:val="22"/>
          <w:szCs w:val="22"/>
        </w:rPr>
        <w:t xml:space="preserve"> семинара на тему:</w:t>
      </w:r>
      <w:r w:rsidR="00CB409C">
        <w:rPr>
          <w:rFonts w:ascii="Times New Roman" w:hAnsi="Times New Roman" w:cs="Times New Roman"/>
          <w:sz w:val="22"/>
          <w:szCs w:val="22"/>
        </w:rPr>
        <w:t xml:space="preserve"> </w:t>
      </w:r>
      <w:r w:rsidR="00CB409C" w:rsidRPr="00CB409C">
        <w:rPr>
          <w:rFonts w:ascii="Times New Roman" w:hAnsi="Times New Roman" w:cs="Times New Roman"/>
          <w:sz w:val="22"/>
          <w:szCs w:val="22"/>
        </w:rPr>
        <w:t>«Типичные ошибки и нарушения в бухгалтерии учреждения и способы их исправления»</w:t>
      </w:r>
      <w:r w:rsidR="00BE2C96">
        <w:rPr>
          <w:rFonts w:ascii="Times New Roman" w:hAnsi="Times New Roman" w:cs="Times New Roman"/>
          <w:sz w:val="22"/>
          <w:szCs w:val="22"/>
        </w:rPr>
        <w:t>, дата проведения – 16.</w:t>
      </w:r>
      <w:r w:rsidR="006A4B24">
        <w:rPr>
          <w:rFonts w:ascii="Times New Roman" w:hAnsi="Times New Roman" w:cs="Times New Roman"/>
          <w:sz w:val="22"/>
          <w:szCs w:val="22"/>
        </w:rPr>
        <w:t>06</w:t>
      </w:r>
      <w:r w:rsidR="00BE2C96">
        <w:rPr>
          <w:rFonts w:ascii="Times New Roman" w:hAnsi="Times New Roman" w:cs="Times New Roman"/>
          <w:sz w:val="22"/>
          <w:szCs w:val="22"/>
        </w:rPr>
        <w:t>.2026, адрес: Москва</w:t>
      </w:r>
      <w:r w:rsidR="00BE2C96" w:rsidRPr="00BE2C96">
        <w:rPr>
          <w:rFonts w:ascii="Times New Roman" w:hAnsi="Times New Roman" w:cs="Times New Roman"/>
          <w:sz w:val="22"/>
          <w:szCs w:val="22"/>
        </w:rPr>
        <w:t xml:space="preserve">, </w:t>
      </w:r>
      <w:r w:rsidR="00BE2C96" w:rsidRPr="00BE2C96">
        <w:rPr>
          <w:rFonts w:ascii="Times New Roman" w:hAnsi="Times New Roman" w:cs="Times New Roman"/>
          <w:iCs/>
          <w:sz w:val="22"/>
          <w:szCs w:val="22"/>
        </w:rPr>
        <w:t xml:space="preserve">2-й </w:t>
      </w:r>
      <w:proofErr w:type="spellStart"/>
      <w:r w:rsidR="00BE2C96" w:rsidRPr="00BE2C96">
        <w:rPr>
          <w:rFonts w:ascii="Times New Roman" w:hAnsi="Times New Roman" w:cs="Times New Roman"/>
          <w:iCs/>
          <w:sz w:val="22"/>
          <w:szCs w:val="22"/>
        </w:rPr>
        <w:t>Кожевнический</w:t>
      </w:r>
      <w:proofErr w:type="spellEnd"/>
      <w:r w:rsidR="00BE2C96" w:rsidRPr="00BE2C96">
        <w:rPr>
          <w:rFonts w:ascii="Times New Roman" w:hAnsi="Times New Roman" w:cs="Times New Roman"/>
          <w:iCs/>
          <w:sz w:val="22"/>
          <w:szCs w:val="22"/>
        </w:rPr>
        <w:t xml:space="preserve"> переулок, дом 12, стр</w:t>
      </w:r>
      <w:r w:rsidR="006A4B24">
        <w:rPr>
          <w:rFonts w:ascii="Times New Roman" w:hAnsi="Times New Roman" w:cs="Times New Roman"/>
          <w:iCs/>
          <w:sz w:val="22"/>
          <w:szCs w:val="22"/>
        </w:rPr>
        <w:t>.</w:t>
      </w:r>
      <w:r w:rsidR="00BE2C96" w:rsidRPr="00BE2C96">
        <w:rPr>
          <w:rFonts w:ascii="Times New Roman" w:hAnsi="Times New Roman" w:cs="Times New Roman"/>
          <w:iCs/>
          <w:sz w:val="22"/>
          <w:szCs w:val="22"/>
        </w:rPr>
        <w:t>2</w:t>
      </w:r>
      <w:r w:rsidR="006A4B24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Pr="00422EC9">
        <w:rPr>
          <w:rFonts w:ascii="Times New Roman" w:hAnsi="Times New Roman" w:cs="Times New Roman"/>
          <w:b/>
          <w:bCs/>
          <w:i/>
          <w:iCs/>
          <w:sz w:val="22"/>
          <w:szCs w:val="22"/>
        </w:rPr>
        <w:t>Заказчику</w:t>
      </w:r>
      <w:r w:rsidRPr="00422EC9">
        <w:rPr>
          <w:rFonts w:ascii="Times New Roman" w:hAnsi="Times New Roman" w:cs="Times New Roman"/>
          <w:sz w:val="22"/>
          <w:szCs w:val="22"/>
        </w:rPr>
        <w:t xml:space="preserve"> в объеме и порядке, предусмотренными настоящим Договором.</w:t>
      </w:r>
    </w:p>
    <w:p w:rsidR="009A020C" w:rsidRDefault="009A020C" w:rsidP="00422EC9">
      <w:pPr>
        <w:pStyle w:val="1"/>
        <w:tabs>
          <w:tab w:val="left" w:pos="0"/>
        </w:tabs>
        <w:spacing w:before="0" w:after="0"/>
        <w:contextualSpacing/>
        <w:rPr>
          <w:rFonts w:eastAsia="MS Mincho"/>
          <w:sz w:val="22"/>
          <w:szCs w:val="22"/>
        </w:rPr>
      </w:pPr>
    </w:p>
    <w:p w:rsidR="00184F89" w:rsidRPr="00422EC9" w:rsidRDefault="00184F89" w:rsidP="00422EC9">
      <w:pPr>
        <w:pStyle w:val="1"/>
        <w:tabs>
          <w:tab w:val="left" w:pos="0"/>
        </w:tabs>
        <w:spacing w:before="0" w:after="0"/>
        <w:contextualSpacing/>
        <w:rPr>
          <w:rFonts w:eastAsia="MS Mincho"/>
          <w:sz w:val="22"/>
          <w:szCs w:val="22"/>
        </w:rPr>
      </w:pPr>
      <w:r w:rsidRPr="00422EC9">
        <w:rPr>
          <w:rFonts w:eastAsia="MS Mincho"/>
          <w:sz w:val="22"/>
          <w:szCs w:val="22"/>
        </w:rPr>
        <w:t>2. ПРАВА И ОБЯЗАННОСТИ ИСПОЛНИТЕЛЯ</w:t>
      </w:r>
    </w:p>
    <w:p w:rsidR="001A7385" w:rsidRDefault="00184F89" w:rsidP="001A7385">
      <w:pPr>
        <w:pStyle w:val="10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22EC9">
        <w:rPr>
          <w:rFonts w:ascii="Times New Roman" w:hAnsi="Times New Roman" w:cs="Times New Roman"/>
          <w:sz w:val="22"/>
          <w:szCs w:val="22"/>
        </w:rPr>
        <w:t>2.1.</w:t>
      </w:r>
      <w:r w:rsidRPr="00422EC9">
        <w:rPr>
          <w:rFonts w:ascii="Times New Roman" w:hAnsi="Times New Roman" w:cs="Times New Roman"/>
          <w:sz w:val="22"/>
          <w:szCs w:val="22"/>
        </w:rPr>
        <w:tab/>
      </w:r>
      <w:r w:rsidR="001A7385">
        <w:rPr>
          <w:rFonts w:ascii="Times New Roman" w:hAnsi="Times New Roman" w:cs="Times New Roman"/>
          <w:b/>
          <w:bCs/>
          <w:i/>
          <w:iCs/>
          <w:sz w:val="22"/>
          <w:szCs w:val="22"/>
        </w:rPr>
        <w:t>Исполнитель</w:t>
      </w:r>
      <w:r w:rsidR="001A7385">
        <w:rPr>
          <w:rFonts w:ascii="Times New Roman" w:hAnsi="Times New Roman" w:cs="Times New Roman"/>
          <w:sz w:val="22"/>
          <w:szCs w:val="22"/>
        </w:rPr>
        <w:t xml:space="preserve"> обязуется оказать услуги в форме консультации </w:t>
      </w:r>
      <w:r w:rsidR="001A7385">
        <w:rPr>
          <w:rFonts w:ascii="Times New Roman" w:hAnsi="Times New Roman" w:cs="Times New Roman"/>
          <w:b/>
          <w:bCs/>
          <w:i/>
          <w:iCs/>
          <w:sz w:val="22"/>
          <w:szCs w:val="22"/>
        </w:rPr>
        <w:t>Заказчику</w:t>
      </w:r>
      <w:r w:rsidR="001A7385">
        <w:rPr>
          <w:rFonts w:ascii="Times New Roman" w:hAnsi="Times New Roman" w:cs="Times New Roman"/>
          <w:sz w:val="22"/>
          <w:szCs w:val="22"/>
        </w:rPr>
        <w:t>.</w:t>
      </w:r>
    </w:p>
    <w:p w:rsidR="001A7385" w:rsidRDefault="001A7385" w:rsidP="001A7385">
      <w:pPr>
        <w:pStyle w:val="10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Исполнитель</w:t>
      </w:r>
      <w:r>
        <w:rPr>
          <w:rFonts w:ascii="Times New Roman" w:hAnsi="Times New Roman" w:cs="Times New Roman"/>
          <w:sz w:val="22"/>
          <w:szCs w:val="22"/>
        </w:rPr>
        <w:t xml:space="preserve"> приступает к исполнению своих обязательств в соответствии с условиями настоящего Договора.</w:t>
      </w:r>
    </w:p>
    <w:p w:rsidR="001A7385" w:rsidRDefault="001A7385" w:rsidP="001A7385">
      <w:pPr>
        <w:pStyle w:val="10"/>
        <w:spacing w:line="240" w:lineRule="auto"/>
        <w:rPr>
          <w:sz w:val="22"/>
          <w:szCs w:val="22"/>
        </w:rPr>
      </w:pPr>
    </w:p>
    <w:p w:rsidR="001A7385" w:rsidRDefault="001A7385" w:rsidP="001A7385">
      <w:pPr>
        <w:pStyle w:val="1"/>
        <w:tabs>
          <w:tab w:val="left" w:pos="0"/>
        </w:tabs>
        <w:spacing w:before="0" w:after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3. ПРАВА И ОБЯЗАННОСТИ ЗАКАЗЧИКА</w:t>
      </w:r>
    </w:p>
    <w:p w:rsidR="001A7385" w:rsidRDefault="001A7385" w:rsidP="001A7385">
      <w:pPr>
        <w:pStyle w:val="10"/>
        <w:tabs>
          <w:tab w:val="left" w:pos="2844"/>
          <w:tab w:val="left" w:pos="3414"/>
          <w:tab w:val="left" w:pos="3984"/>
          <w:tab w:val="left" w:pos="4554"/>
          <w:tab w:val="left" w:pos="5124"/>
          <w:tab w:val="left" w:pos="5694"/>
          <w:tab w:val="left" w:pos="6264"/>
          <w:tab w:val="left" w:pos="6834"/>
          <w:tab w:val="left" w:pos="7404"/>
          <w:tab w:val="left" w:pos="7980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3.1.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  <w:t>Заказчик</w:t>
      </w:r>
      <w:r>
        <w:rPr>
          <w:rFonts w:ascii="Times New Roman" w:hAnsi="Times New Roman" w:cs="Times New Roman"/>
          <w:sz w:val="22"/>
          <w:szCs w:val="22"/>
        </w:rPr>
        <w:t xml:space="preserve"> обязан своевременно принять и оплатить надлежащим образом оказанные Услуги в соответствии с настоящим Договором.</w:t>
      </w:r>
    </w:p>
    <w:p w:rsidR="009A020C" w:rsidRDefault="009A020C" w:rsidP="001A7385">
      <w:pPr>
        <w:pStyle w:val="10"/>
        <w:spacing w:line="240" w:lineRule="auto"/>
        <w:contextualSpacing/>
        <w:rPr>
          <w:sz w:val="22"/>
          <w:szCs w:val="22"/>
        </w:rPr>
      </w:pPr>
    </w:p>
    <w:p w:rsidR="00184F89" w:rsidRPr="00422EC9" w:rsidRDefault="00184F89" w:rsidP="00422EC9">
      <w:pPr>
        <w:pStyle w:val="1"/>
        <w:tabs>
          <w:tab w:val="left" w:pos="0"/>
        </w:tabs>
        <w:spacing w:before="0" w:after="0"/>
        <w:contextualSpacing/>
        <w:rPr>
          <w:rFonts w:eastAsia="MS Mincho"/>
          <w:sz w:val="22"/>
          <w:szCs w:val="22"/>
        </w:rPr>
      </w:pPr>
      <w:r w:rsidRPr="00422EC9">
        <w:rPr>
          <w:rFonts w:eastAsia="MS Mincho"/>
          <w:sz w:val="22"/>
          <w:szCs w:val="22"/>
        </w:rPr>
        <w:t>4. СТОИМОСТЬ услуг, ПОРЯДОК И СРОКИ РАСЧЕТОВ</w:t>
      </w:r>
    </w:p>
    <w:p w:rsidR="00184F89" w:rsidRPr="00422EC9" w:rsidRDefault="00184F89" w:rsidP="00422EC9">
      <w:pPr>
        <w:pStyle w:val="10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22EC9">
        <w:rPr>
          <w:rFonts w:ascii="Times New Roman" w:hAnsi="Times New Roman" w:cs="Times New Roman"/>
          <w:sz w:val="22"/>
          <w:szCs w:val="22"/>
        </w:rPr>
        <w:t>4.1.</w:t>
      </w:r>
      <w:r w:rsidRPr="00422EC9">
        <w:rPr>
          <w:rFonts w:ascii="Times New Roman" w:hAnsi="Times New Roman" w:cs="Times New Roman"/>
          <w:sz w:val="22"/>
          <w:szCs w:val="22"/>
        </w:rPr>
        <w:tab/>
        <w:t xml:space="preserve">За услуги, осуществляемые </w:t>
      </w:r>
      <w:r w:rsidRPr="00422EC9">
        <w:rPr>
          <w:rFonts w:ascii="Times New Roman" w:hAnsi="Times New Roman" w:cs="Times New Roman"/>
          <w:b/>
          <w:bCs/>
          <w:i/>
          <w:iCs/>
          <w:sz w:val="22"/>
          <w:szCs w:val="22"/>
        </w:rPr>
        <w:t>Исполнителем</w:t>
      </w:r>
      <w:r w:rsidRPr="00422EC9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Pr="00422EC9">
        <w:rPr>
          <w:rFonts w:ascii="Times New Roman" w:hAnsi="Times New Roman" w:cs="Times New Roman"/>
          <w:sz w:val="22"/>
          <w:szCs w:val="22"/>
        </w:rPr>
        <w:t xml:space="preserve">в соответствии с условиями настоящего Договора, </w:t>
      </w:r>
      <w:r w:rsidRPr="00422EC9">
        <w:rPr>
          <w:rFonts w:ascii="Times New Roman" w:hAnsi="Times New Roman" w:cs="Times New Roman"/>
          <w:b/>
          <w:bCs/>
          <w:i/>
          <w:iCs/>
          <w:sz w:val="22"/>
          <w:szCs w:val="22"/>
        </w:rPr>
        <w:t>Заказчик</w:t>
      </w:r>
      <w:r w:rsidRPr="00422EC9">
        <w:rPr>
          <w:rFonts w:ascii="Times New Roman" w:hAnsi="Times New Roman" w:cs="Times New Roman"/>
          <w:sz w:val="22"/>
          <w:szCs w:val="22"/>
        </w:rPr>
        <w:t xml:space="preserve"> оплачивает </w:t>
      </w:r>
      <w:r w:rsidRPr="00422EC9">
        <w:rPr>
          <w:rFonts w:ascii="Times New Roman" w:hAnsi="Times New Roman" w:cs="Times New Roman"/>
          <w:b/>
          <w:bCs/>
          <w:i/>
          <w:iCs/>
          <w:sz w:val="22"/>
          <w:szCs w:val="22"/>
        </w:rPr>
        <w:t>Исполнителю</w:t>
      </w:r>
      <w:r w:rsidRPr="00422EC9">
        <w:rPr>
          <w:rFonts w:ascii="Times New Roman" w:hAnsi="Times New Roman" w:cs="Times New Roman"/>
          <w:sz w:val="22"/>
          <w:szCs w:val="22"/>
        </w:rPr>
        <w:t xml:space="preserve"> сумму </w:t>
      </w:r>
      <w:r w:rsidR="00ED32BD" w:rsidRPr="00422EC9">
        <w:rPr>
          <w:rFonts w:ascii="Times New Roman" w:hAnsi="Times New Roman" w:cs="Times New Roman"/>
          <w:sz w:val="22"/>
          <w:szCs w:val="22"/>
        </w:rPr>
        <w:t>19</w:t>
      </w:r>
      <w:r w:rsidR="00ED32BD" w:rsidRPr="00422EC9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ED32BD" w:rsidRPr="00422EC9">
        <w:rPr>
          <w:rFonts w:ascii="Times New Roman" w:hAnsi="Times New Roman" w:cs="Times New Roman"/>
          <w:sz w:val="22"/>
          <w:szCs w:val="22"/>
        </w:rPr>
        <w:t>900,00</w:t>
      </w:r>
      <w:r w:rsidRPr="00422EC9">
        <w:rPr>
          <w:rFonts w:ascii="Times New Roman" w:hAnsi="Times New Roman" w:cs="Times New Roman"/>
          <w:sz w:val="22"/>
          <w:szCs w:val="22"/>
        </w:rPr>
        <w:t> (</w:t>
      </w:r>
      <w:r w:rsidR="00ED32BD" w:rsidRPr="00422EC9">
        <w:rPr>
          <w:rFonts w:ascii="Times New Roman" w:hAnsi="Times New Roman" w:cs="Times New Roman"/>
          <w:sz w:val="22"/>
          <w:szCs w:val="22"/>
        </w:rPr>
        <w:t>Девятнадцать тысяч девятьсот рублей 00 копеек</w:t>
      </w:r>
      <w:r w:rsidRPr="00422EC9">
        <w:rPr>
          <w:rFonts w:ascii="Times New Roman" w:hAnsi="Times New Roman" w:cs="Times New Roman"/>
          <w:sz w:val="22"/>
          <w:szCs w:val="22"/>
        </w:rPr>
        <w:t>) рублей,</w:t>
      </w:r>
      <w:r w:rsidR="00F1041A" w:rsidRPr="00422EC9">
        <w:rPr>
          <w:rFonts w:ascii="Times New Roman" w:hAnsi="Times New Roman" w:cs="Times New Roman"/>
          <w:color w:val="000000"/>
          <w:sz w:val="22"/>
          <w:szCs w:val="22"/>
        </w:rPr>
        <w:t xml:space="preserve"> в том числе НДС 2</w:t>
      </w:r>
      <w:r w:rsidR="00AD624E" w:rsidRPr="00422EC9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F1041A" w:rsidRPr="00422EC9">
        <w:rPr>
          <w:rFonts w:ascii="Times New Roman" w:hAnsi="Times New Roman" w:cs="Times New Roman"/>
          <w:color w:val="000000"/>
          <w:sz w:val="22"/>
          <w:szCs w:val="22"/>
        </w:rPr>
        <w:t>%</w:t>
      </w:r>
      <w:r w:rsidRPr="00422EC9">
        <w:rPr>
          <w:rFonts w:ascii="Times New Roman" w:hAnsi="Times New Roman" w:cs="Times New Roman"/>
          <w:sz w:val="22"/>
          <w:szCs w:val="22"/>
        </w:rPr>
        <w:t>.</w:t>
      </w:r>
    </w:p>
    <w:p w:rsidR="001A7385" w:rsidRDefault="00184F89" w:rsidP="001A7385">
      <w:pPr>
        <w:pStyle w:val="10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22EC9">
        <w:rPr>
          <w:rFonts w:ascii="Times New Roman" w:hAnsi="Times New Roman" w:cs="Times New Roman"/>
          <w:sz w:val="22"/>
          <w:szCs w:val="22"/>
        </w:rPr>
        <w:t>4.2.</w:t>
      </w:r>
      <w:r w:rsidRPr="00422EC9">
        <w:rPr>
          <w:rFonts w:ascii="Times New Roman" w:hAnsi="Times New Roman" w:cs="Times New Roman"/>
          <w:sz w:val="22"/>
          <w:szCs w:val="22"/>
        </w:rPr>
        <w:tab/>
      </w:r>
      <w:r w:rsidR="001A7385">
        <w:rPr>
          <w:rFonts w:ascii="Times New Roman" w:hAnsi="Times New Roman" w:cs="Times New Roman"/>
          <w:sz w:val="22"/>
          <w:szCs w:val="22"/>
        </w:rPr>
        <w:t xml:space="preserve">Расчеты между </w:t>
      </w:r>
      <w:r w:rsidR="001A7385">
        <w:rPr>
          <w:rFonts w:ascii="Times New Roman" w:hAnsi="Times New Roman" w:cs="Times New Roman"/>
          <w:b/>
          <w:i/>
          <w:sz w:val="22"/>
          <w:szCs w:val="22"/>
        </w:rPr>
        <w:t>Заказчиком</w:t>
      </w:r>
      <w:r w:rsidR="001A7385">
        <w:rPr>
          <w:rFonts w:ascii="Times New Roman" w:hAnsi="Times New Roman" w:cs="Times New Roman"/>
          <w:sz w:val="22"/>
          <w:szCs w:val="22"/>
        </w:rPr>
        <w:t xml:space="preserve"> и </w:t>
      </w:r>
      <w:r w:rsidR="001A7385">
        <w:rPr>
          <w:rFonts w:ascii="Times New Roman" w:hAnsi="Times New Roman" w:cs="Times New Roman"/>
          <w:b/>
          <w:i/>
          <w:sz w:val="22"/>
          <w:szCs w:val="22"/>
        </w:rPr>
        <w:t>Исполнителем</w:t>
      </w:r>
      <w:r w:rsidR="001A7385">
        <w:rPr>
          <w:rFonts w:ascii="Times New Roman" w:hAnsi="Times New Roman" w:cs="Times New Roman"/>
          <w:sz w:val="22"/>
          <w:szCs w:val="22"/>
        </w:rPr>
        <w:t xml:space="preserve"> производятся в течение 7 (семи) рабочих дней с даты подписания </w:t>
      </w:r>
      <w:r w:rsidR="001A7385">
        <w:rPr>
          <w:rFonts w:ascii="Times New Roman" w:hAnsi="Times New Roman" w:cs="Times New Roman"/>
          <w:b/>
          <w:i/>
          <w:sz w:val="22"/>
          <w:szCs w:val="22"/>
        </w:rPr>
        <w:t>Заказчиком</w:t>
      </w:r>
      <w:r w:rsidR="001A7385">
        <w:rPr>
          <w:rFonts w:ascii="Times New Roman" w:hAnsi="Times New Roman" w:cs="Times New Roman"/>
          <w:sz w:val="22"/>
          <w:szCs w:val="22"/>
        </w:rPr>
        <w:t xml:space="preserve"> Акта сдачи-приемки оказанных услуг, на основании выставленного </w:t>
      </w:r>
      <w:r w:rsidR="001A7385">
        <w:rPr>
          <w:rFonts w:ascii="Times New Roman" w:hAnsi="Times New Roman" w:cs="Times New Roman"/>
          <w:b/>
          <w:i/>
          <w:sz w:val="22"/>
          <w:szCs w:val="22"/>
        </w:rPr>
        <w:t xml:space="preserve">Исполнителем </w:t>
      </w:r>
      <w:r w:rsidR="001A7385">
        <w:rPr>
          <w:rFonts w:ascii="Times New Roman" w:hAnsi="Times New Roman" w:cs="Times New Roman"/>
          <w:sz w:val="22"/>
          <w:szCs w:val="22"/>
        </w:rPr>
        <w:t>счета.</w:t>
      </w:r>
    </w:p>
    <w:p w:rsidR="00184F89" w:rsidRPr="00422EC9" w:rsidRDefault="00184F89" w:rsidP="00422EC9">
      <w:pPr>
        <w:pStyle w:val="10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22EC9">
        <w:rPr>
          <w:rFonts w:ascii="Times New Roman" w:hAnsi="Times New Roman" w:cs="Times New Roman"/>
          <w:sz w:val="22"/>
          <w:szCs w:val="22"/>
        </w:rPr>
        <w:t>4.3.</w:t>
      </w:r>
      <w:r w:rsidRPr="00422EC9">
        <w:rPr>
          <w:rFonts w:ascii="Times New Roman" w:hAnsi="Times New Roman" w:cs="Times New Roman"/>
          <w:sz w:val="22"/>
          <w:szCs w:val="22"/>
        </w:rPr>
        <w:tab/>
      </w:r>
      <w:r w:rsidR="00855E75" w:rsidRPr="00422EC9">
        <w:rPr>
          <w:rFonts w:ascii="Times New Roman" w:hAnsi="Times New Roman" w:cs="Times New Roman"/>
          <w:sz w:val="22"/>
          <w:szCs w:val="22"/>
        </w:rPr>
        <w:t>О</w:t>
      </w:r>
      <w:r w:rsidRPr="00422EC9">
        <w:rPr>
          <w:rFonts w:ascii="Times New Roman" w:hAnsi="Times New Roman" w:cs="Times New Roman"/>
          <w:sz w:val="22"/>
          <w:szCs w:val="22"/>
        </w:rPr>
        <w:t xml:space="preserve">бязательство </w:t>
      </w:r>
      <w:r w:rsidRPr="00422EC9">
        <w:rPr>
          <w:rFonts w:ascii="Times New Roman" w:hAnsi="Times New Roman" w:cs="Times New Roman"/>
          <w:b/>
          <w:bCs/>
          <w:i/>
          <w:iCs/>
          <w:sz w:val="22"/>
          <w:szCs w:val="22"/>
        </w:rPr>
        <w:t>Заказчика</w:t>
      </w:r>
      <w:r w:rsidRPr="00422EC9">
        <w:rPr>
          <w:rFonts w:ascii="Times New Roman" w:hAnsi="Times New Roman" w:cs="Times New Roman"/>
          <w:sz w:val="22"/>
          <w:szCs w:val="22"/>
        </w:rPr>
        <w:t xml:space="preserve"> по оплате считается надлежаще исполненным в момент зачисления сумм оплаты на расчетный счет </w:t>
      </w:r>
      <w:r w:rsidRPr="00422EC9">
        <w:rPr>
          <w:rFonts w:ascii="Times New Roman" w:hAnsi="Times New Roman" w:cs="Times New Roman"/>
          <w:b/>
          <w:bCs/>
          <w:i/>
          <w:iCs/>
          <w:sz w:val="22"/>
          <w:szCs w:val="22"/>
        </w:rPr>
        <w:t>Исполнителя</w:t>
      </w:r>
      <w:r w:rsidRPr="00422EC9">
        <w:rPr>
          <w:rFonts w:ascii="Times New Roman" w:hAnsi="Times New Roman" w:cs="Times New Roman"/>
          <w:sz w:val="22"/>
          <w:szCs w:val="22"/>
        </w:rPr>
        <w:t xml:space="preserve">. Датой оплаты в этом случае является дата зачисления сумм оплаты на расчетный счет </w:t>
      </w:r>
      <w:r w:rsidRPr="00422EC9">
        <w:rPr>
          <w:rFonts w:ascii="Times New Roman" w:hAnsi="Times New Roman" w:cs="Times New Roman"/>
          <w:b/>
          <w:bCs/>
          <w:i/>
          <w:iCs/>
          <w:sz w:val="22"/>
          <w:szCs w:val="22"/>
        </w:rPr>
        <w:t>Исполнителя</w:t>
      </w:r>
      <w:r w:rsidRPr="00422EC9">
        <w:rPr>
          <w:rFonts w:ascii="Times New Roman" w:hAnsi="Times New Roman" w:cs="Times New Roman"/>
          <w:sz w:val="22"/>
          <w:szCs w:val="22"/>
        </w:rPr>
        <w:t>.</w:t>
      </w:r>
    </w:p>
    <w:p w:rsidR="00184F89" w:rsidRPr="00422EC9" w:rsidRDefault="00184F89" w:rsidP="00422EC9">
      <w:pPr>
        <w:pStyle w:val="10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22EC9">
        <w:rPr>
          <w:rFonts w:ascii="Times New Roman" w:hAnsi="Times New Roman" w:cs="Times New Roman"/>
          <w:sz w:val="22"/>
          <w:szCs w:val="22"/>
        </w:rPr>
        <w:t>4.4.</w:t>
      </w:r>
      <w:r w:rsidRPr="00422EC9">
        <w:rPr>
          <w:rFonts w:ascii="Times New Roman" w:hAnsi="Times New Roman" w:cs="Times New Roman"/>
          <w:sz w:val="22"/>
          <w:szCs w:val="22"/>
        </w:rPr>
        <w:tab/>
        <w:t xml:space="preserve">Стоимость оказываемых </w:t>
      </w:r>
      <w:r w:rsidRPr="00422EC9">
        <w:rPr>
          <w:rFonts w:ascii="Times New Roman" w:hAnsi="Times New Roman" w:cs="Times New Roman"/>
          <w:b/>
          <w:bCs/>
          <w:i/>
          <w:iCs/>
          <w:sz w:val="22"/>
          <w:szCs w:val="22"/>
        </w:rPr>
        <w:t>Исполнителем</w:t>
      </w:r>
      <w:r w:rsidRPr="00422EC9">
        <w:rPr>
          <w:rFonts w:ascii="Times New Roman" w:hAnsi="Times New Roman" w:cs="Times New Roman"/>
          <w:sz w:val="22"/>
          <w:szCs w:val="22"/>
        </w:rPr>
        <w:t xml:space="preserve"> услуг являются договорными и изменению в одностороннем порядке не подлежат.</w:t>
      </w:r>
    </w:p>
    <w:p w:rsidR="00711EC4" w:rsidRPr="00422EC9" w:rsidRDefault="00711EC4" w:rsidP="00422EC9">
      <w:pPr>
        <w:pStyle w:val="10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22EC9">
        <w:rPr>
          <w:rFonts w:ascii="Times New Roman" w:hAnsi="Times New Roman" w:cs="Times New Roman"/>
          <w:sz w:val="22"/>
          <w:szCs w:val="22"/>
        </w:rPr>
        <w:t>4.5</w:t>
      </w:r>
      <w:r w:rsidRPr="00422EC9">
        <w:rPr>
          <w:rFonts w:ascii="Times New Roman" w:hAnsi="Times New Roman" w:cs="Times New Roman"/>
          <w:sz w:val="22"/>
          <w:szCs w:val="22"/>
        </w:rPr>
        <w:tab/>
      </w:r>
      <w:r w:rsidR="00426439" w:rsidRPr="00422EC9">
        <w:rPr>
          <w:rFonts w:ascii="Times New Roman" w:hAnsi="Times New Roman" w:cs="Times New Roman"/>
          <w:sz w:val="22"/>
          <w:szCs w:val="22"/>
        </w:rPr>
        <w:t>Стоимость услуг по настоящему Договору облагается НДС по действующей налоговой ставке 2</w:t>
      </w:r>
      <w:r w:rsidR="00AD624E" w:rsidRPr="00422EC9">
        <w:rPr>
          <w:rFonts w:ascii="Times New Roman" w:hAnsi="Times New Roman" w:cs="Times New Roman"/>
          <w:sz w:val="22"/>
          <w:szCs w:val="22"/>
        </w:rPr>
        <w:t>2</w:t>
      </w:r>
      <w:r w:rsidR="00426439" w:rsidRPr="00422EC9">
        <w:rPr>
          <w:rFonts w:ascii="Times New Roman" w:hAnsi="Times New Roman" w:cs="Times New Roman"/>
          <w:sz w:val="22"/>
          <w:szCs w:val="22"/>
        </w:rPr>
        <w:t>%. В случае изменения в период действия Договора налоговой ставки НДС сумма НДС, подлежащая оплате сверх стоимости услуг без НДС, рассчитывается исходя из действующей ставки налога в соответствии с налоговым законодательством РФ.</w:t>
      </w:r>
    </w:p>
    <w:p w:rsidR="00184F89" w:rsidRPr="00422EC9" w:rsidRDefault="00184F89" w:rsidP="00422EC9">
      <w:pPr>
        <w:pStyle w:val="10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22EC9">
        <w:rPr>
          <w:rFonts w:ascii="Times New Roman" w:hAnsi="Times New Roman" w:cs="Times New Roman"/>
          <w:sz w:val="22"/>
          <w:szCs w:val="22"/>
        </w:rPr>
        <w:t>4.</w:t>
      </w:r>
      <w:r w:rsidR="00890177" w:rsidRPr="00422EC9">
        <w:rPr>
          <w:rFonts w:ascii="Times New Roman" w:hAnsi="Times New Roman" w:cs="Times New Roman"/>
          <w:sz w:val="22"/>
          <w:szCs w:val="22"/>
        </w:rPr>
        <w:t>6</w:t>
      </w:r>
      <w:r w:rsidRPr="00422EC9">
        <w:rPr>
          <w:rFonts w:ascii="Times New Roman" w:hAnsi="Times New Roman" w:cs="Times New Roman"/>
          <w:sz w:val="22"/>
          <w:szCs w:val="22"/>
        </w:rPr>
        <w:t>.</w:t>
      </w:r>
      <w:r w:rsidRPr="00422EC9">
        <w:rPr>
          <w:rFonts w:ascii="Times New Roman" w:hAnsi="Times New Roman" w:cs="Times New Roman"/>
          <w:sz w:val="22"/>
          <w:szCs w:val="22"/>
        </w:rPr>
        <w:tab/>
      </w:r>
      <w:r w:rsidRPr="00422EC9">
        <w:rPr>
          <w:rFonts w:ascii="Times New Roman" w:hAnsi="Times New Roman" w:cs="Times New Roman"/>
          <w:b/>
          <w:i/>
          <w:sz w:val="22"/>
          <w:szCs w:val="22"/>
        </w:rPr>
        <w:t>Заказчик</w:t>
      </w:r>
      <w:r w:rsidRPr="00422EC9">
        <w:rPr>
          <w:rFonts w:ascii="Times New Roman" w:hAnsi="Times New Roman" w:cs="Times New Roman"/>
          <w:sz w:val="22"/>
          <w:szCs w:val="22"/>
        </w:rPr>
        <w:t xml:space="preserve"> не позднее 5 (пяти) банковских дней с даты получения Акта о выполнении работ обязан подписать их, и один экземпляр подписанного Акта возвратить </w:t>
      </w:r>
      <w:r w:rsidRPr="00422EC9">
        <w:rPr>
          <w:rFonts w:ascii="Times New Roman" w:hAnsi="Times New Roman" w:cs="Times New Roman"/>
          <w:b/>
          <w:i/>
          <w:sz w:val="22"/>
          <w:szCs w:val="22"/>
        </w:rPr>
        <w:t>Исполнителю</w:t>
      </w:r>
      <w:r w:rsidRPr="00422EC9">
        <w:rPr>
          <w:rFonts w:ascii="Times New Roman" w:hAnsi="Times New Roman" w:cs="Times New Roman"/>
          <w:sz w:val="22"/>
          <w:szCs w:val="22"/>
        </w:rPr>
        <w:t xml:space="preserve">, либо направить </w:t>
      </w:r>
      <w:r w:rsidRPr="00422EC9">
        <w:rPr>
          <w:rFonts w:ascii="Times New Roman" w:hAnsi="Times New Roman" w:cs="Times New Roman"/>
          <w:b/>
          <w:i/>
          <w:sz w:val="22"/>
          <w:szCs w:val="22"/>
        </w:rPr>
        <w:t>Исполнителю</w:t>
      </w:r>
      <w:r w:rsidRPr="00422EC9">
        <w:rPr>
          <w:rFonts w:ascii="Times New Roman" w:hAnsi="Times New Roman" w:cs="Times New Roman"/>
          <w:sz w:val="22"/>
          <w:szCs w:val="22"/>
        </w:rPr>
        <w:t xml:space="preserve"> в письменном виде обоснованные мотивированные возражения от подписания Акта. Возражения не могут выходить за пределы обязательств, предусмотренных Договором для </w:t>
      </w:r>
      <w:r w:rsidRPr="00422EC9">
        <w:rPr>
          <w:rFonts w:ascii="Times New Roman" w:hAnsi="Times New Roman" w:cs="Times New Roman"/>
          <w:b/>
          <w:i/>
          <w:sz w:val="22"/>
          <w:szCs w:val="22"/>
        </w:rPr>
        <w:t>Исполнителя</w:t>
      </w:r>
      <w:r w:rsidRPr="00422EC9">
        <w:rPr>
          <w:rFonts w:ascii="Times New Roman" w:hAnsi="Times New Roman" w:cs="Times New Roman"/>
          <w:sz w:val="22"/>
          <w:szCs w:val="22"/>
        </w:rPr>
        <w:t xml:space="preserve">. В случае непредставления </w:t>
      </w:r>
      <w:r w:rsidRPr="00422EC9">
        <w:rPr>
          <w:rFonts w:ascii="Times New Roman" w:hAnsi="Times New Roman" w:cs="Times New Roman"/>
          <w:b/>
          <w:i/>
          <w:sz w:val="22"/>
          <w:szCs w:val="22"/>
        </w:rPr>
        <w:t>Заказчиком</w:t>
      </w:r>
      <w:r w:rsidRPr="00422EC9">
        <w:rPr>
          <w:rFonts w:ascii="Times New Roman" w:hAnsi="Times New Roman" w:cs="Times New Roman"/>
          <w:sz w:val="22"/>
          <w:szCs w:val="22"/>
        </w:rPr>
        <w:t xml:space="preserve"> письменных мотивированных возражений от подписания Акта и невыполнения им сроков подписания акта, считается, что </w:t>
      </w:r>
      <w:r w:rsidRPr="00422EC9">
        <w:rPr>
          <w:rFonts w:ascii="Times New Roman" w:hAnsi="Times New Roman" w:cs="Times New Roman"/>
          <w:b/>
          <w:i/>
          <w:sz w:val="22"/>
          <w:szCs w:val="22"/>
        </w:rPr>
        <w:t>Исполнитель</w:t>
      </w:r>
      <w:r w:rsidRPr="00422EC9">
        <w:rPr>
          <w:rFonts w:ascii="Times New Roman" w:hAnsi="Times New Roman" w:cs="Times New Roman"/>
          <w:sz w:val="22"/>
          <w:szCs w:val="22"/>
        </w:rPr>
        <w:t xml:space="preserve"> сдал, а </w:t>
      </w:r>
      <w:r w:rsidRPr="00422EC9">
        <w:rPr>
          <w:rFonts w:ascii="Times New Roman" w:hAnsi="Times New Roman" w:cs="Times New Roman"/>
          <w:b/>
          <w:i/>
          <w:sz w:val="22"/>
          <w:szCs w:val="22"/>
        </w:rPr>
        <w:t>Заказчик</w:t>
      </w:r>
      <w:r w:rsidRPr="00422EC9">
        <w:rPr>
          <w:rFonts w:ascii="Times New Roman" w:hAnsi="Times New Roman" w:cs="Times New Roman"/>
          <w:sz w:val="22"/>
          <w:szCs w:val="22"/>
        </w:rPr>
        <w:t xml:space="preserve"> принял выполненные работы согласно Акту в полном объеме без претензий.</w:t>
      </w:r>
    </w:p>
    <w:p w:rsidR="009A020C" w:rsidRDefault="009A020C" w:rsidP="00422EC9">
      <w:pPr>
        <w:pStyle w:val="1"/>
        <w:tabs>
          <w:tab w:val="left" w:pos="0"/>
        </w:tabs>
        <w:spacing w:before="0" w:after="0"/>
        <w:ind w:left="567" w:hanging="567"/>
        <w:contextualSpacing/>
        <w:rPr>
          <w:rFonts w:eastAsia="MS Mincho"/>
          <w:sz w:val="22"/>
          <w:szCs w:val="22"/>
        </w:rPr>
      </w:pPr>
    </w:p>
    <w:p w:rsidR="00184F89" w:rsidRPr="00422EC9" w:rsidRDefault="00184F89" w:rsidP="00422EC9">
      <w:pPr>
        <w:pStyle w:val="1"/>
        <w:tabs>
          <w:tab w:val="left" w:pos="0"/>
        </w:tabs>
        <w:spacing w:before="0" w:after="0"/>
        <w:ind w:left="567" w:hanging="567"/>
        <w:contextualSpacing/>
        <w:rPr>
          <w:rFonts w:eastAsia="MS Mincho"/>
          <w:sz w:val="22"/>
          <w:szCs w:val="22"/>
        </w:rPr>
      </w:pPr>
      <w:r w:rsidRPr="00422EC9">
        <w:rPr>
          <w:rFonts w:eastAsia="MS Mincho"/>
          <w:sz w:val="22"/>
          <w:szCs w:val="22"/>
        </w:rPr>
        <w:t>5. СРОК ДЕЙСТВИЯ ДОГОВОРА</w:t>
      </w:r>
    </w:p>
    <w:p w:rsidR="00184F89" w:rsidRPr="00422EC9" w:rsidRDefault="00184F89" w:rsidP="00422EC9">
      <w:pPr>
        <w:pStyle w:val="10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22EC9">
        <w:rPr>
          <w:rFonts w:ascii="Times New Roman" w:hAnsi="Times New Roman" w:cs="Times New Roman"/>
          <w:sz w:val="22"/>
          <w:szCs w:val="22"/>
        </w:rPr>
        <w:t>5.1</w:t>
      </w:r>
      <w:r w:rsidR="00855E75" w:rsidRPr="00422EC9">
        <w:rPr>
          <w:rFonts w:ascii="Times New Roman" w:hAnsi="Times New Roman" w:cs="Times New Roman"/>
          <w:sz w:val="22"/>
          <w:szCs w:val="22"/>
        </w:rPr>
        <w:t>.</w:t>
      </w:r>
      <w:r w:rsidR="00855E75" w:rsidRPr="00422EC9">
        <w:rPr>
          <w:rFonts w:ascii="Times New Roman" w:hAnsi="Times New Roman" w:cs="Times New Roman"/>
          <w:sz w:val="22"/>
          <w:szCs w:val="22"/>
        </w:rPr>
        <w:tab/>
      </w:r>
      <w:r w:rsidRPr="00422EC9">
        <w:rPr>
          <w:rFonts w:ascii="Times New Roman" w:hAnsi="Times New Roman" w:cs="Times New Roman"/>
          <w:sz w:val="22"/>
          <w:szCs w:val="22"/>
        </w:rPr>
        <w:t xml:space="preserve">Настоящий Договор заключен с </w:t>
      </w:r>
      <w:r w:rsidR="00E43D8F">
        <w:rPr>
          <w:rFonts w:ascii="Times New Roman" w:hAnsi="Times New Roman" w:cs="Times New Roman"/>
          <w:sz w:val="22"/>
          <w:szCs w:val="22"/>
        </w:rPr>
        <w:t>__________</w:t>
      </w:r>
      <w:r w:rsidR="00ED32BD" w:rsidRPr="00422EC9">
        <w:rPr>
          <w:rFonts w:ascii="Times New Roman" w:hAnsi="Times New Roman" w:cs="Times New Roman"/>
          <w:sz w:val="22"/>
          <w:szCs w:val="22"/>
        </w:rPr>
        <w:t xml:space="preserve"> 2026</w:t>
      </w:r>
      <w:r w:rsidR="00ED32BD" w:rsidRPr="00422EC9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ED32BD" w:rsidRPr="00422EC9">
        <w:rPr>
          <w:rFonts w:ascii="Times New Roman" w:hAnsi="Times New Roman" w:cs="Times New Roman"/>
          <w:sz w:val="22"/>
          <w:szCs w:val="22"/>
        </w:rPr>
        <w:t>г.</w:t>
      </w:r>
      <w:r w:rsidRPr="00422EC9">
        <w:rPr>
          <w:rFonts w:ascii="Times New Roman" w:hAnsi="Times New Roman" w:cs="Times New Roman"/>
          <w:sz w:val="22"/>
          <w:szCs w:val="22"/>
        </w:rPr>
        <w:t xml:space="preserve"> и действует до момента выполнения своих обязательств обеими </w:t>
      </w:r>
      <w:r w:rsidRPr="00422EC9">
        <w:rPr>
          <w:rFonts w:ascii="Times New Roman" w:hAnsi="Times New Roman" w:cs="Times New Roman"/>
          <w:b/>
          <w:sz w:val="22"/>
          <w:szCs w:val="22"/>
        </w:rPr>
        <w:t>Сторонами.</w:t>
      </w:r>
    </w:p>
    <w:p w:rsidR="006A4B24" w:rsidRDefault="006A4B24" w:rsidP="00422EC9">
      <w:pPr>
        <w:pStyle w:val="1"/>
        <w:tabs>
          <w:tab w:val="left" w:pos="0"/>
        </w:tabs>
        <w:spacing w:before="0" w:after="0"/>
        <w:contextualSpacing/>
        <w:rPr>
          <w:rFonts w:eastAsia="MS Mincho"/>
          <w:sz w:val="22"/>
          <w:szCs w:val="22"/>
        </w:rPr>
      </w:pPr>
    </w:p>
    <w:p w:rsidR="00184F89" w:rsidRPr="00422EC9" w:rsidRDefault="00184F89" w:rsidP="00422EC9">
      <w:pPr>
        <w:pStyle w:val="1"/>
        <w:tabs>
          <w:tab w:val="left" w:pos="0"/>
        </w:tabs>
        <w:spacing w:before="0" w:after="0"/>
        <w:contextualSpacing/>
        <w:rPr>
          <w:sz w:val="22"/>
          <w:szCs w:val="22"/>
        </w:rPr>
      </w:pPr>
      <w:r w:rsidRPr="00422EC9">
        <w:rPr>
          <w:rFonts w:eastAsia="MS Mincho"/>
          <w:sz w:val="22"/>
          <w:szCs w:val="22"/>
        </w:rPr>
        <w:t>6. ОБСТО</w:t>
      </w:r>
      <w:r w:rsidRPr="00422EC9">
        <w:rPr>
          <w:b w:val="0"/>
          <w:sz w:val="22"/>
          <w:szCs w:val="22"/>
        </w:rPr>
        <w:t>Я</w:t>
      </w:r>
      <w:r w:rsidRPr="00422EC9">
        <w:rPr>
          <w:rFonts w:eastAsia="MS Mincho"/>
          <w:sz w:val="22"/>
          <w:szCs w:val="22"/>
        </w:rPr>
        <w:t>ТЕЛЬСТВА НЕПРЕОДОЛИМОЙ СИЛЫ</w:t>
      </w:r>
    </w:p>
    <w:p w:rsidR="00184F89" w:rsidRPr="00422EC9" w:rsidRDefault="00184F89" w:rsidP="00422EC9">
      <w:pPr>
        <w:pStyle w:val="10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22EC9">
        <w:rPr>
          <w:rFonts w:ascii="Times New Roman" w:hAnsi="Times New Roman" w:cs="Times New Roman"/>
          <w:sz w:val="22"/>
          <w:szCs w:val="22"/>
        </w:rPr>
        <w:t>6.1.</w:t>
      </w:r>
      <w:r w:rsidRPr="00422EC9">
        <w:rPr>
          <w:rFonts w:ascii="Times New Roman" w:hAnsi="Times New Roman" w:cs="Times New Roman"/>
          <w:sz w:val="22"/>
          <w:szCs w:val="22"/>
        </w:rPr>
        <w:tab/>
      </w:r>
      <w:r w:rsidRPr="00422EC9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Стороны</w:t>
      </w:r>
      <w:r w:rsidRPr="00422EC9">
        <w:rPr>
          <w:rFonts w:ascii="Times New Roman" w:hAnsi="Times New Roman" w:cs="Times New Roman"/>
          <w:sz w:val="22"/>
          <w:szCs w:val="22"/>
        </w:rPr>
        <w:t xml:space="preserve">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при данных условиях обстоятельство (непреодолимая сила).</w:t>
      </w:r>
    </w:p>
    <w:p w:rsidR="00184F89" w:rsidRPr="00422EC9" w:rsidRDefault="00184F89" w:rsidP="00422EC9">
      <w:pPr>
        <w:pStyle w:val="10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22EC9">
        <w:rPr>
          <w:rFonts w:ascii="Times New Roman" w:hAnsi="Times New Roman" w:cs="Times New Roman"/>
          <w:sz w:val="22"/>
          <w:szCs w:val="22"/>
        </w:rPr>
        <w:lastRenderedPageBreak/>
        <w:t>6.2.</w:t>
      </w:r>
      <w:r w:rsidRPr="00422EC9">
        <w:rPr>
          <w:rFonts w:ascii="Times New Roman" w:hAnsi="Times New Roman" w:cs="Times New Roman"/>
          <w:sz w:val="22"/>
          <w:szCs w:val="22"/>
        </w:rPr>
        <w:tab/>
        <w:t xml:space="preserve">Под обстоятельствами непреодолимой силы </w:t>
      </w:r>
      <w:r w:rsidRPr="00422EC9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Стороны</w:t>
      </w:r>
      <w:r w:rsidRPr="00422EC9">
        <w:rPr>
          <w:rFonts w:ascii="Times New Roman" w:hAnsi="Times New Roman" w:cs="Times New Roman"/>
          <w:sz w:val="22"/>
          <w:szCs w:val="22"/>
        </w:rPr>
        <w:t xml:space="preserve"> понимают такие обстоятельства как: землетрясения, пожары, наводнения, прочие стихийные бедствия, эпидемии, аварии, взрывы, террористические акты, военные действия, а также изменения законодательства, повлекшие за собой невозможность выполнения </w:t>
      </w:r>
      <w:r w:rsidRPr="00422EC9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Сторонами</w:t>
      </w:r>
      <w:r w:rsidRPr="00422EC9">
        <w:rPr>
          <w:rFonts w:ascii="Times New Roman" w:hAnsi="Times New Roman" w:cs="Times New Roman"/>
          <w:sz w:val="22"/>
          <w:szCs w:val="22"/>
        </w:rPr>
        <w:t xml:space="preserve"> своих обязательств по настоящему Договору.</w:t>
      </w:r>
    </w:p>
    <w:p w:rsidR="00184F89" w:rsidRPr="00422EC9" w:rsidRDefault="00184F89" w:rsidP="00422EC9">
      <w:pPr>
        <w:pStyle w:val="10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22EC9">
        <w:rPr>
          <w:rFonts w:ascii="Times New Roman" w:hAnsi="Times New Roman" w:cs="Times New Roman"/>
          <w:sz w:val="22"/>
          <w:szCs w:val="22"/>
        </w:rPr>
        <w:t>6.3.</w:t>
      </w:r>
      <w:r w:rsidRPr="00422EC9">
        <w:rPr>
          <w:rFonts w:ascii="Times New Roman" w:hAnsi="Times New Roman" w:cs="Times New Roman"/>
          <w:sz w:val="22"/>
          <w:szCs w:val="22"/>
        </w:rPr>
        <w:tab/>
        <w:t xml:space="preserve">При возникновении обстоятельств непреодолимой силы, препятствующих исполнению обязательств по настоящему Договору одной из </w:t>
      </w:r>
      <w:r w:rsidRPr="00422EC9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Сторон</w:t>
      </w:r>
      <w:r w:rsidRPr="00422EC9">
        <w:rPr>
          <w:rFonts w:ascii="Times New Roman" w:hAnsi="Times New Roman" w:cs="Times New Roman"/>
          <w:sz w:val="22"/>
          <w:szCs w:val="22"/>
        </w:rPr>
        <w:t xml:space="preserve">, она обязана оповестить другую </w:t>
      </w:r>
      <w:r w:rsidRPr="00422EC9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Сторону</w:t>
      </w:r>
      <w:r w:rsidRPr="00422EC9">
        <w:rPr>
          <w:rFonts w:ascii="Times New Roman" w:hAnsi="Times New Roman" w:cs="Times New Roman"/>
          <w:sz w:val="22"/>
          <w:szCs w:val="22"/>
        </w:rPr>
        <w:t xml:space="preserve"> незамедлительно после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184F89" w:rsidRPr="00422EC9" w:rsidRDefault="00184F89" w:rsidP="00422EC9">
      <w:pPr>
        <w:pStyle w:val="10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22EC9">
        <w:rPr>
          <w:rFonts w:ascii="Times New Roman" w:hAnsi="Times New Roman" w:cs="Times New Roman"/>
          <w:sz w:val="22"/>
          <w:szCs w:val="22"/>
        </w:rPr>
        <w:t>6.4.</w:t>
      </w:r>
      <w:r w:rsidRPr="00422EC9">
        <w:rPr>
          <w:rFonts w:ascii="Times New Roman" w:hAnsi="Times New Roman" w:cs="Times New Roman"/>
          <w:sz w:val="22"/>
          <w:szCs w:val="22"/>
        </w:rPr>
        <w:tab/>
        <w:t xml:space="preserve">Если обстоятельства непреодолимой силы действуют на протяжении 3 (трех) последовательных календарных месяцев и не обнаруживают признаков прекращения, настоящий Договор может быть расторгнут </w:t>
      </w:r>
      <w:r w:rsidRPr="00422EC9">
        <w:rPr>
          <w:rFonts w:ascii="Times New Roman" w:hAnsi="Times New Roman" w:cs="Times New Roman"/>
          <w:b/>
          <w:bCs/>
          <w:i/>
          <w:iCs/>
          <w:sz w:val="22"/>
          <w:szCs w:val="22"/>
        </w:rPr>
        <w:t>Заказчиком</w:t>
      </w:r>
      <w:r w:rsidRPr="00422EC9">
        <w:rPr>
          <w:rFonts w:ascii="Times New Roman" w:hAnsi="Times New Roman" w:cs="Times New Roman"/>
          <w:sz w:val="22"/>
          <w:szCs w:val="22"/>
        </w:rPr>
        <w:t xml:space="preserve"> и </w:t>
      </w:r>
      <w:r w:rsidRPr="00422EC9">
        <w:rPr>
          <w:rFonts w:ascii="Times New Roman" w:hAnsi="Times New Roman" w:cs="Times New Roman"/>
          <w:b/>
          <w:bCs/>
          <w:i/>
          <w:iCs/>
          <w:sz w:val="22"/>
          <w:szCs w:val="22"/>
        </w:rPr>
        <w:t>Исполнителем</w:t>
      </w:r>
      <w:r w:rsidRPr="00422EC9">
        <w:rPr>
          <w:rFonts w:ascii="Times New Roman" w:hAnsi="Times New Roman" w:cs="Times New Roman"/>
          <w:sz w:val="22"/>
          <w:szCs w:val="22"/>
        </w:rPr>
        <w:t xml:space="preserve"> путем направления уведомления другой </w:t>
      </w:r>
      <w:r w:rsidRPr="00422EC9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Стороне</w:t>
      </w:r>
    </w:p>
    <w:p w:rsidR="009A020C" w:rsidRDefault="009A020C" w:rsidP="00422EC9">
      <w:pPr>
        <w:pStyle w:val="1"/>
        <w:tabs>
          <w:tab w:val="left" w:pos="0"/>
        </w:tabs>
        <w:spacing w:before="0" w:after="0"/>
        <w:contextualSpacing/>
        <w:rPr>
          <w:rFonts w:eastAsia="MS Mincho"/>
          <w:sz w:val="22"/>
          <w:szCs w:val="22"/>
        </w:rPr>
      </w:pPr>
    </w:p>
    <w:p w:rsidR="00184F89" w:rsidRPr="00422EC9" w:rsidRDefault="00184F89" w:rsidP="00422EC9">
      <w:pPr>
        <w:pStyle w:val="1"/>
        <w:tabs>
          <w:tab w:val="left" w:pos="0"/>
        </w:tabs>
        <w:spacing w:before="0" w:after="0"/>
        <w:contextualSpacing/>
        <w:rPr>
          <w:rFonts w:eastAsia="MS Mincho"/>
          <w:sz w:val="22"/>
          <w:szCs w:val="22"/>
        </w:rPr>
      </w:pPr>
      <w:r w:rsidRPr="00422EC9">
        <w:rPr>
          <w:rFonts w:eastAsia="MS Mincho"/>
          <w:sz w:val="22"/>
          <w:szCs w:val="22"/>
        </w:rPr>
        <w:t>7. РАЗРЕШЕНИЕ СПОРОВ</w:t>
      </w:r>
    </w:p>
    <w:p w:rsidR="00184F89" w:rsidRPr="00422EC9" w:rsidRDefault="00184F89" w:rsidP="00422EC9">
      <w:pPr>
        <w:pStyle w:val="10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22EC9">
        <w:rPr>
          <w:rFonts w:ascii="Times New Roman" w:hAnsi="Times New Roman" w:cs="Times New Roman"/>
          <w:sz w:val="22"/>
          <w:szCs w:val="22"/>
        </w:rPr>
        <w:t>7.1.</w:t>
      </w:r>
      <w:r w:rsidRPr="00422EC9">
        <w:rPr>
          <w:rFonts w:ascii="Times New Roman" w:hAnsi="Times New Roman" w:cs="Times New Roman"/>
          <w:sz w:val="22"/>
          <w:szCs w:val="22"/>
        </w:rPr>
        <w:tab/>
        <w:t xml:space="preserve">Все споры и разногласия, которые могут возникнуть между </w:t>
      </w:r>
      <w:r w:rsidRPr="00422EC9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Сторонами</w:t>
      </w:r>
      <w:r w:rsidRPr="00422EC9">
        <w:rPr>
          <w:rFonts w:ascii="Times New Roman" w:hAnsi="Times New Roman" w:cs="Times New Roman"/>
          <w:sz w:val="22"/>
          <w:szCs w:val="22"/>
        </w:rPr>
        <w:t xml:space="preserve">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:rsidR="00184F89" w:rsidRPr="00422EC9" w:rsidRDefault="00184F89" w:rsidP="00422EC9">
      <w:pPr>
        <w:pStyle w:val="10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22EC9">
        <w:rPr>
          <w:rFonts w:ascii="Times New Roman" w:hAnsi="Times New Roman" w:cs="Times New Roman"/>
          <w:sz w:val="22"/>
          <w:szCs w:val="22"/>
        </w:rPr>
        <w:t>7.2.</w:t>
      </w:r>
      <w:r w:rsidRPr="00422EC9">
        <w:rPr>
          <w:rFonts w:ascii="Times New Roman" w:hAnsi="Times New Roman" w:cs="Times New Roman"/>
          <w:sz w:val="22"/>
          <w:szCs w:val="22"/>
        </w:rPr>
        <w:tab/>
        <w:t>При не урегулировании в процессе переговоров спорных вопросов, споры разрешаются в Арбитражном суде г. Москвы в порядке, установленном действующим законодательством Российской Федерации.</w:t>
      </w:r>
    </w:p>
    <w:p w:rsidR="009A020C" w:rsidRDefault="009A020C" w:rsidP="00422EC9">
      <w:pPr>
        <w:pStyle w:val="1"/>
        <w:tabs>
          <w:tab w:val="left" w:pos="0"/>
        </w:tabs>
        <w:spacing w:before="0" w:after="0"/>
        <w:contextualSpacing/>
        <w:rPr>
          <w:rFonts w:eastAsia="MS Mincho"/>
          <w:sz w:val="22"/>
          <w:szCs w:val="22"/>
        </w:rPr>
      </w:pPr>
    </w:p>
    <w:p w:rsidR="00377D78" w:rsidRPr="00422EC9" w:rsidRDefault="00377D78" w:rsidP="00422EC9">
      <w:pPr>
        <w:pStyle w:val="1"/>
        <w:tabs>
          <w:tab w:val="left" w:pos="0"/>
        </w:tabs>
        <w:spacing w:before="0" w:after="0"/>
        <w:contextualSpacing/>
        <w:rPr>
          <w:rFonts w:eastAsia="MS Mincho"/>
          <w:sz w:val="22"/>
          <w:szCs w:val="22"/>
        </w:rPr>
      </w:pPr>
      <w:r w:rsidRPr="00422EC9">
        <w:rPr>
          <w:rFonts w:eastAsia="MS Mincho"/>
          <w:sz w:val="22"/>
          <w:szCs w:val="22"/>
        </w:rPr>
        <w:t>8. ПРОЧИЕ ПОЛОЖЕНИЯ</w:t>
      </w:r>
    </w:p>
    <w:p w:rsidR="00377D78" w:rsidRPr="00422EC9" w:rsidRDefault="00377D78" w:rsidP="00422EC9">
      <w:pPr>
        <w:pStyle w:val="10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22EC9">
        <w:rPr>
          <w:rFonts w:ascii="Times New Roman" w:hAnsi="Times New Roman" w:cs="Times New Roman"/>
          <w:sz w:val="22"/>
          <w:szCs w:val="22"/>
        </w:rPr>
        <w:t>8.1.</w:t>
      </w:r>
      <w:r w:rsidRPr="00422EC9">
        <w:rPr>
          <w:rFonts w:ascii="Times New Roman" w:hAnsi="Times New Roman" w:cs="Times New Roman"/>
          <w:sz w:val="22"/>
          <w:szCs w:val="22"/>
        </w:rPr>
        <w:tab/>
        <w:t xml:space="preserve">Конфиденциальной информацией считается только та информация, полученная </w:t>
      </w:r>
      <w:r w:rsidRPr="00422EC9">
        <w:rPr>
          <w:rFonts w:ascii="Times New Roman" w:hAnsi="Times New Roman" w:cs="Times New Roman"/>
          <w:b/>
          <w:i/>
          <w:sz w:val="22"/>
          <w:szCs w:val="22"/>
        </w:rPr>
        <w:t>Исполнителем</w:t>
      </w:r>
      <w:r w:rsidRPr="00422EC9">
        <w:rPr>
          <w:rFonts w:ascii="Times New Roman" w:hAnsi="Times New Roman" w:cs="Times New Roman"/>
          <w:sz w:val="22"/>
          <w:szCs w:val="22"/>
        </w:rPr>
        <w:t xml:space="preserve"> от </w:t>
      </w:r>
      <w:r w:rsidRPr="00422EC9">
        <w:rPr>
          <w:rFonts w:ascii="Times New Roman" w:hAnsi="Times New Roman" w:cs="Times New Roman"/>
          <w:b/>
          <w:i/>
          <w:sz w:val="22"/>
          <w:szCs w:val="22"/>
        </w:rPr>
        <w:t>Заказчика</w:t>
      </w:r>
      <w:r w:rsidRPr="00422EC9">
        <w:rPr>
          <w:rFonts w:ascii="Times New Roman" w:hAnsi="Times New Roman" w:cs="Times New Roman"/>
          <w:sz w:val="22"/>
          <w:szCs w:val="22"/>
        </w:rPr>
        <w:t xml:space="preserve"> в письменном виде, устной форме или другими способами (включая предоставление доступа или передачу в электронном виде), при передаче которой был составлен Акт о передаче конфиденциальной информации подписанный уполномоченными представителями </w:t>
      </w:r>
      <w:r w:rsidRPr="00422EC9">
        <w:rPr>
          <w:rFonts w:ascii="Times New Roman" w:hAnsi="Times New Roman" w:cs="Times New Roman"/>
          <w:b/>
          <w:i/>
          <w:sz w:val="22"/>
          <w:szCs w:val="22"/>
        </w:rPr>
        <w:t>Сторон</w:t>
      </w:r>
      <w:r w:rsidRPr="00422EC9">
        <w:rPr>
          <w:rFonts w:ascii="Times New Roman" w:hAnsi="Times New Roman" w:cs="Times New Roman"/>
          <w:sz w:val="22"/>
          <w:szCs w:val="22"/>
        </w:rPr>
        <w:t>.</w:t>
      </w:r>
    </w:p>
    <w:p w:rsidR="00377D78" w:rsidRPr="00422EC9" w:rsidRDefault="00377D78" w:rsidP="00422EC9">
      <w:pPr>
        <w:pStyle w:val="10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22EC9">
        <w:rPr>
          <w:rFonts w:ascii="Times New Roman" w:hAnsi="Times New Roman" w:cs="Times New Roman"/>
          <w:sz w:val="22"/>
          <w:szCs w:val="22"/>
        </w:rPr>
        <w:t>8.2.</w:t>
      </w:r>
      <w:r w:rsidRPr="00422EC9">
        <w:rPr>
          <w:rFonts w:ascii="Times New Roman" w:hAnsi="Times New Roman" w:cs="Times New Roman"/>
          <w:sz w:val="22"/>
          <w:szCs w:val="22"/>
        </w:rPr>
        <w:tab/>
        <w:t xml:space="preserve">Документы, полученные </w:t>
      </w:r>
      <w:r w:rsidRPr="00422EC9">
        <w:rPr>
          <w:rFonts w:ascii="Times New Roman" w:hAnsi="Times New Roman" w:cs="Times New Roman"/>
          <w:b/>
          <w:i/>
          <w:sz w:val="22"/>
          <w:szCs w:val="22"/>
        </w:rPr>
        <w:t>Сторонами</w:t>
      </w:r>
      <w:r w:rsidRPr="00422EC9">
        <w:rPr>
          <w:rFonts w:ascii="Times New Roman" w:hAnsi="Times New Roman" w:cs="Times New Roman"/>
          <w:sz w:val="22"/>
          <w:szCs w:val="22"/>
        </w:rPr>
        <w:t xml:space="preserve"> посредством факсимильной или электронной связи, признаются имеющими юридическую силу и обязательными для рассмотрения и/или исполнения </w:t>
      </w:r>
      <w:r w:rsidRPr="00422EC9">
        <w:rPr>
          <w:rFonts w:ascii="Times New Roman" w:hAnsi="Times New Roman" w:cs="Times New Roman"/>
          <w:b/>
          <w:i/>
          <w:sz w:val="22"/>
          <w:szCs w:val="22"/>
        </w:rPr>
        <w:t>Сторонами</w:t>
      </w:r>
      <w:r w:rsidRPr="00422EC9">
        <w:rPr>
          <w:rFonts w:ascii="Times New Roman" w:hAnsi="Times New Roman" w:cs="Times New Roman"/>
          <w:sz w:val="22"/>
          <w:szCs w:val="22"/>
        </w:rPr>
        <w:t xml:space="preserve"> </w:t>
      </w:r>
      <w:r w:rsidR="005C7AD4" w:rsidRPr="00422EC9">
        <w:rPr>
          <w:rFonts w:ascii="Times New Roman" w:hAnsi="Times New Roman" w:cs="Times New Roman"/>
          <w:sz w:val="22"/>
          <w:szCs w:val="22"/>
        </w:rPr>
        <w:t>до момента</w:t>
      </w:r>
      <w:r w:rsidRPr="00422EC9">
        <w:rPr>
          <w:rFonts w:ascii="Times New Roman" w:hAnsi="Times New Roman" w:cs="Times New Roman"/>
          <w:sz w:val="22"/>
          <w:szCs w:val="22"/>
        </w:rPr>
        <w:t xml:space="preserve"> дальнейш</w:t>
      </w:r>
      <w:r w:rsidR="005C7AD4" w:rsidRPr="00422EC9">
        <w:rPr>
          <w:rFonts w:ascii="Times New Roman" w:hAnsi="Times New Roman" w:cs="Times New Roman"/>
          <w:sz w:val="22"/>
          <w:szCs w:val="22"/>
        </w:rPr>
        <w:t>его</w:t>
      </w:r>
      <w:r w:rsidRPr="00422EC9">
        <w:rPr>
          <w:rFonts w:ascii="Times New Roman" w:hAnsi="Times New Roman" w:cs="Times New Roman"/>
          <w:sz w:val="22"/>
          <w:szCs w:val="22"/>
        </w:rPr>
        <w:t xml:space="preserve"> подтверждени</w:t>
      </w:r>
      <w:r w:rsidR="005C7AD4" w:rsidRPr="00422EC9">
        <w:rPr>
          <w:rFonts w:ascii="Times New Roman" w:hAnsi="Times New Roman" w:cs="Times New Roman"/>
          <w:sz w:val="22"/>
          <w:szCs w:val="22"/>
        </w:rPr>
        <w:t>я</w:t>
      </w:r>
      <w:r w:rsidRPr="00422EC9">
        <w:rPr>
          <w:rFonts w:ascii="Times New Roman" w:hAnsi="Times New Roman" w:cs="Times New Roman"/>
          <w:sz w:val="22"/>
          <w:szCs w:val="22"/>
        </w:rPr>
        <w:t xml:space="preserve"> этих документов их оригиналом. В дальнейшем подтверждение факсимильного и/или электронного документа оригиналом является обязательным для </w:t>
      </w:r>
      <w:r w:rsidRPr="00422EC9">
        <w:rPr>
          <w:rFonts w:ascii="Times New Roman" w:hAnsi="Times New Roman" w:cs="Times New Roman"/>
          <w:b/>
          <w:i/>
          <w:sz w:val="22"/>
          <w:szCs w:val="22"/>
        </w:rPr>
        <w:t>Стороны</w:t>
      </w:r>
      <w:r w:rsidRPr="00422EC9">
        <w:rPr>
          <w:rFonts w:ascii="Times New Roman" w:hAnsi="Times New Roman" w:cs="Times New Roman"/>
          <w:sz w:val="22"/>
          <w:szCs w:val="22"/>
        </w:rPr>
        <w:t xml:space="preserve">, направившей документ. Подтверждение факсимильного и/или электронного документа оригиналом документа производится одной </w:t>
      </w:r>
      <w:r w:rsidRPr="00422EC9">
        <w:rPr>
          <w:rFonts w:ascii="Times New Roman" w:hAnsi="Times New Roman" w:cs="Times New Roman"/>
          <w:b/>
          <w:i/>
          <w:sz w:val="22"/>
          <w:szCs w:val="22"/>
        </w:rPr>
        <w:t>Стороной</w:t>
      </w:r>
      <w:r w:rsidRPr="00422EC9">
        <w:rPr>
          <w:rFonts w:ascii="Times New Roman" w:hAnsi="Times New Roman" w:cs="Times New Roman"/>
          <w:sz w:val="22"/>
          <w:szCs w:val="22"/>
        </w:rPr>
        <w:t xml:space="preserve"> не позднее 5 (пяти) рабочих дней со дня получения факсимильного и/или электронного образца другой </w:t>
      </w:r>
      <w:r w:rsidRPr="00422EC9">
        <w:rPr>
          <w:rFonts w:ascii="Times New Roman" w:hAnsi="Times New Roman" w:cs="Times New Roman"/>
          <w:b/>
          <w:i/>
          <w:sz w:val="22"/>
          <w:szCs w:val="22"/>
        </w:rPr>
        <w:t>Стороной</w:t>
      </w:r>
      <w:r w:rsidRPr="00422EC9">
        <w:rPr>
          <w:rFonts w:ascii="Times New Roman" w:hAnsi="Times New Roman" w:cs="Times New Roman"/>
          <w:sz w:val="22"/>
          <w:szCs w:val="22"/>
        </w:rPr>
        <w:t>.</w:t>
      </w:r>
    </w:p>
    <w:p w:rsidR="00DB1F6A" w:rsidRPr="00422EC9" w:rsidRDefault="00314C4A" w:rsidP="00422EC9">
      <w:pPr>
        <w:pStyle w:val="10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22EC9">
        <w:rPr>
          <w:rFonts w:ascii="Times New Roman" w:hAnsi="Times New Roman" w:cs="Times New Roman"/>
          <w:sz w:val="22"/>
          <w:szCs w:val="22"/>
        </w:rPr>
        <w:t>8.3.</w:t>
      </w:r>
      <w:r w:rsidRPr="00422EC9">
        <w:rPr>
          <w:rFonts w:ascii="Times New Roman" w:hAnsi="Times New Roman" w:cs="Times New Roman"/>
          <w:sz w:val="22"/>
          <w:szCs w:val="22"/>
        </w:rPr>
        <w:tab/>
        <w:t xml:space="preserve">В случае отсутствия работ в течении 12 (двенадцати) месяцев вся сумма предоплаты переходит </w:t>
      </w:r>
      <w:r w:rsidRPr="00422EC9">
        <w:rPr>
          <w:rFonts w:ascii="Times New Roman" w:hAnsi="Times New Roman" w:cs="Times New Roman"/>
          <w:b/>
          <w:i/>
          <w:sz w:val="22"/>
          <w:szCs w:val="22"/>
        </w:rPr>
        <w:t>Исполнителю</w:t>
      </w:r>
      <w:r w:rsidRPr="00422EC9">
        <w:rPr>
          <w:rFonts w:ascii="Times New Roman" w:hAnsi="Times New Roman" w:cs="Times New Roman"/>
          <w:sz w:val="22"/>
          <w:szCs w:val="22"/>
        </w:rPr>
        <w:t>.</w:t>
      </w:r>
    </w:p>
    <w:p w:rsidR="009A020C" w:rsidRDefault="009A020C" w:rsidP="00422EC9">
      <w:pPr>
        <w:pStyle w:val="1"/>
        <w:tabs>
          <w:tab w:val="left" w:pos="0"/>
        </w:tabs>
        <w:spacing w:before="0" w:after="0"/>
        <w:contextualSpacing/>
        <w:rPr>
          <w:rFonts w:eastAsia="MS Mincho"/>
          <w:sz w:val="22"/>
          <w:szCs w:val="22"/>
        </w:rPr>
      </w:pPr>
    </w:p>
    <w:p w:rsidR="00184F89" w:rsidRPr="00422EC9" w:rsidRDefault="00377D78" w:rsidP="00422EC9">
      <w:pPr>
        <w:pStyle w:val="1"/>
        <w:tabs>
          <w:tab w:val="left" w:pos="0"/>
        </w:tabs>
        <w:spacing w:before="0" w:after="0"/>
        <w:contextualSpacing/>
        <w:rPr>
          <w:rFonts w:eastAsia="MS Mincho"/>
          <w:sz w:val="22"/>
          <w:szCs w:val="22"/>
        </w:rPr>
      </w:pPr>
      <w:r w:rsidRPr="00422EC9">
        <w:rPr>
          <w:rFonts w:eastAsia="MS Mincho"/>
          <w:sz w:val="22"/>
          <w:szCs w:val="22"/>
        </w:rPr>
        <w:t>9</w:t>
      </w:r>
      <w:r w:rsidR="00184F89" w:rsidRPr="00422EC9">
        <w:rPr>
          <w:rFonts w:eastAsia="MS Mincho"/>
          <w:sz w:val="22"/>
          <w:szCs w:val="22"/>
        </w:rPr>
        <w:t>. ЮРИДИЧЕСКИЕ АДРЕСА СТОРОН И ПЛАТЕЖНЫЕ РЕКВИЗИТЫ</w:t>
      </w:r>
    </w:p>
    <w:p w:rsidR="00184F89" w:rsidRPr="00422EC9" w:rsidRDefault="00184F89" w:rsidP="00422EC9">
      <w:pPr>
        <w:pStyle w:val="10"/>
        <w:tabs>
          <w:tab w:val="clear" w:pos="2268"/>
          <w:tab w:val="left" w:pos="1134"/>
        </w:tabs>
        <w:spacing w:line="240" w:lineRule="auto"/>
        <w:ind w:left="0" w:firstLine="0"/>
        <w:contextualSpacing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22EC9">
        <w:rPr>
          <w:rFonts w:ascii="Times New Roman" w:hAnsi="Times New Roman" w:cs="Times New Roman"/>
          <w:b/>
          <w:bCs/>
          <w:i/>
          <w:iCs/>
          <w:sz w:val="22"/>
          <w:szCs w:val="22"/>
        </w:rPr>
        <w:t>Заказчик</w:t>
      </w:r>
      <w:r w:rsidR="009A020C">
        <w:rPr>
          <w:rFonts w:ascii="Times New Roman" w:hAnsi="Times New Roman" w:cs="Times New Roman"/>
          <w:b/>
          <w:bCs/>
          <w:i/>
          <w:iCs/>
          <w:sz w:val="22"/>
          <w:szCs w:val="22"/>
        </w:rPr>
        <w:t>:</w:t>
      </w:r>
    </w:p>
    <w:p w:rsidR="009A020C" w:rsidRDefault="00ED32BD" w:rsidP="009A020C">
      <w:pPr>
        <w:pStyle w:val="10"/>
        <w:spacing w:line="240" w:lineRule="auto"/>
        <w:ind w:left="0" w:firstLine="0"/>
        <w:contextualSpacing/>
        <w:rPr>
          <w:rFonts w:ascii="Times New Roman" w:hAnsi="Times New Roman" w:cs="Times New Roman"/>
          <w:sz w:val="22"/>
          <w:szCs w:val="22"/>
        </w:rPr>
      </w:pPr>
      <w:r w:rsidRPr="00422EC9">
        <w:rPr>
          <w:rFonts w:ascii="Times New Roman" w:hAnsi="Times New Roman" w:cs="Times New Roman"/>
          <w:sz w:val="22"/>
          <w:szCs w:val="22"/>
        </w:rPr>
        <w:t>ФЕДЕРАЛЬНОЕ ГОСУДАРСТВЕННОЕ БЮДЖЕТНОЕ ОБРАЗОВАТЕЛЬНОЕ УЧРЕЖДЕНИЕ ВЫСШЕГО ОБРАЗОВАНИЯ "БРЯНСКИЙ ГОСУДАРСТВЕННЫЙ ТЕХНИЧЕСКИЙ УНИВЕРСИТЕТ"</w:t>
      </w:r>
      <w:r w:rsidR="00184F89" w:rsidRPr="00422EC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A020C" w:rsidRDefault="00184F89" w:rsidP="009A020C">
      <w:pPr>
        <w:pStyle w:val="10"/>
        <w:spacing w:line="240" w:lineRule="auto"/>
        <w:ind w:left="0" w:firstLine="0"/>
        <w:contextualSpacing/>
        <w:rPr>
          <w:rFonts w:ascii="Times New Roman" w:hAnsi="Times New Roman" w:cs="Times New Roman"/>
          <w:sz w:val="22"/>
          <w:szCs w:val="22"/>
        </w:rPr>
      </w:pPr>
      <w:r w:rsidRPr="00422EC9">
        <w:rPr>
          <w:rFonts w:ascii="Times New Roman" w:hAnsi="Times New Roman" w:cs="Times New Roman"/>
          <w:sz w:val="22"/>
          <w:szCs w:val="22"/>
        </w:rPr>
        <w:t xml:space="preserve">ИНН </w:t>
      </w:r>
      <w:r w:rsidR="00ED32BD" w:rsidRPr="00422EC9">
        <w:rPr>
          <w:rFonts w:ascii="Times New Roman" w:hAnsi="Times New Roman" w:cs="Times New Roman"/>
          <w:sz w:val="22"/>
          <w:szCs w:val="22"/>
        </w:rPr>
        <w:t>3232000278</w:t>
      </w:r>
      <w:r w:rsidRPr="00422EC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4F89" w:rsidRPr="00422EC9" w:rsidRDefault="00184F89" w:rsidP="009A020C">
      <w:pPr>
        <w:pStyle w:val="10"/>
        <w:spacing w:line="240" w:lineRule="auto"/>
        <w:ind w:left="0" w:firstLine="0"/>
        <w:contextualSpacing/>
        <w:rPr>
          <w:rFonts w:ascii="Times New Roman" w:hAnsi="Times New Roman" w:cs="Times New Roman"/>
          <w:sz w:val="22"/>
          <w:szCs w:val="22"/>
        </w:rPr>
      </w:pPr>
      <w:r w:rsidRPr="00422EC9">
        <w:rPr>
          <w:rFonts w:ascii="Times New Roman" w:hAnsi="Times New Roman" w:cs="Times New Roman"/>
          <w:sz w:val="22"/>
          <w:szCs w:val="22"/>
        </w:rPr>
        <w:t xml:space="preserve">КПП </w:t>
      </w:r>
      <w:r w:rsidR="00ED32BD" w:rsidRPr="00422EC9">
        <w:rPr>
          <w:rFonts w:ascii="Times New Roman" w:hAnsi="Times New Roman" w:cs="Times New Roman"/>
          <w:sz w:val="22"/>
          <w:szCs w:val="22"/>
        </w:rPr>
        <w:t>325701001</w:t>
      </w:r>
      <w:r w:rsidRPr="00422EC9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184F89" w:rsidRPr="00422EC9" w:rsidRDefault="00ED32BD" w:rsidP="00422EC9">
      <w:pPr>
        <w:pStyle w:val="10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22EC9">
        <w:rPr>
          <w:rFonts w:ascii="Times New Roman" w:hAnsi="Times New Roman" w:cs="Times New Roman"/>
          <w:sz w:val="22"/>
          <w:szCs w:val="22"/>
        </w:rPr>
        <w:t>241035, Брянская область, г. Брянск, б-р 50 Лет Октября, дом 7</w:t>
      </w:r>
    </w:p>
    <w:p w:rsidR="00184F89" w:rsidRPr="00422EC9" w:rsidRDefault="00184F89" w:rsidP="00422EC9">
      <w:pPr>
        <w:pStyle w:val="10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22EC9">
        <w:rPr>
          <w:rFonts w:ascii="Times New Roman" w:hAnsi="Times New Roman" w:cs="Times New Roman"/>
          <w:sz w:val="22"/>
          <w:szCs w:val="22"/>
        </w:rPr>
        <w:t>Р/с №</w:t>
      </w:r>
    </w:p>
    <w:p w:rsidR="00184F89" w:rsidRPr="00422EC9" w:rsidRDefault="00184F89" w:rsidP="00422EC9">
      <w:pPr>
        <w:pStyle w:val="10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22EC9">
        <w:rPr>
          <w:rFonts w:ascii="Times New Roman" w:hAnsi="Times New Roman" w:cs="Times New Roman"/>
          <w:sz w:val="22"/>
          <w:szCs w:val="22"/>
        </w:rPr>
        <w:t xml:space="preserve">БИК </w:t>
      </w:r>
      <w:r w:rsidR="00ED32BD" w:rsidRPr="00422EC9">
        <w:rPr>
          <w:rFonts w:ascii="Times New Roman" w:hAnsi="Times New Roman" w:cs="Times New Roman"/>
          <w:sz w:val="22"/>
          <w:szCs w:val="22"/>
        </w:rPr>
        <w:t xml:space="preserve">         </w:t>
      </w:r>
    </w:p>
    <w:p w:rsidR="00184F89" w:rsidRPr="00422EC9" w:rsidRDefault="00184F89" w:rsidP="00422EC9">
      <w:pPr>
        <w:pStyle w:val="10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22EC9">
        <w:rPr>
          <w:rFonts w:ascii="Times New Roman" w:hAnsi="Times New Roman" w:cs="Times New Roman"/>
          <w:sz w:val="22"/>
          <w:szCs w:val="22"/>
        </w:rPr>
        <w:t xml:space="preserve">Телефоны </w:t>
      </w:r>
      <w:r w:rsidR="00E43D8F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</w:p>
    <w:p w:rsidR="009A020C" w:rsidRDefault="009A020C" w:rsidP="00422EC9">
      <w:pPr>
        <w:pStyle w:val="10"/>
        <w:tabs>
          <w:tab w:val="clear" w:pos="2268"/>
          <w:tab w:val="left" w:pos="1134"/>
        </w:tabs>
        <w:spacing w:line="240" w:lineRule="auto"/>
        <w:ind w:left="0" w:firstLine="0"/>
        <w:contextualSpacing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9A020C" w:rsidRDefault="00184F89" w:rsidP="00334E47">
      <w:pPr>
        <w:pStyle w:val="10"/>
        <w:tabs>
          <w:tab w:val="clear" w:pos="2268"/>
          <w:tab w:val="left" w:pos="1134"/>
        </w:tabs>
        <w:spacing w:line="240" w:lineRule="auto"/>
        <w:ind w:left="0" w:firstLine="0"/>
        <w:contextualSpacing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22EC9">
        <w:rPr>
          <w:rFonts w:ascii="Times New Roman" w:hAnsi="Times New Roman" w:cs="Times New Roman"/>
          <w:b/>
          <w:bCs/>
          <w:i/>
          <w:iCs/>
          <w:sz w:val="22"/>
          <w:szCs w:val="22"/>
        </w:rPr>
        <w:t>Исполнитель</w:t>
      </w:r>
      <w:r w:rsidR="009A020C">
        <w:rPr>
          <w:rFonts w:ascii="Times New Roman" w:hAnsi="Times New Roman" w:cs="Times New Roman"/>
          <w:b/>
          <w:bCs/>
          <w:i/>
          <w:iCs/>
          <w:sz w:val="22"/>
          <w:szCs w:val="22"/>
        </w:rPr>
        <w:t>:</w:t>
      </w:r>
    </w:p>
    <w:p w:rsidR="00334E47" w:rsidRDefault="00334E47" w:rsidP="00334E47">
      <w:pPr>
        <w:pStyle w:val="10"/>
        <w:tabs>
          <w:tab w:val="clear" w:pos="2268"/>
          <w:tab w:val="left" w:pos="1134"/>
        </w:tabs>
        <w:spacing w:line="240" w:lineRule="auto"/>
        <w:ind w:left="0" w:firstLine="0"/>
        <w:contextualSpacing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334E47" w:rsidRDefault="00334E47" w:rsidP="00334E47">
      <w:pPr>
        <w:pStyle w:val="10"/>
        <w:tabs>
          <w:tab w:val="clear" w:pos="2268"/>
          <w:tab w:val="left" w:pos="1134"/>
        </w:tabs>
        <w:spacing w:line="240" w:lineRule="auto"/>
        <w:ind w:left="0" w:firstLine="0"/>
        <w:contextualSpacing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334E47" w:rsidRDefault="00334E47" w:rsidP="00334E47">
      <w:pPr>
        <w:pStyle w:val="10"/>
        <w:tabs>
          <w:tab w:val="clear" w:pos="2268"/>
          <w:tab w:val="left" w:pos="1134"/>
        </w:tabs>
        <w:spacing w:line="240" w:lineRule="auto"/>
        <w:ind w:left="0" w:firstLine="0"/>
        <w:contextualSpacing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334E47" w:rsidRPr="00334E47" w:rsidRDefault="00334E47" w:rsidP="00334E47">
      <w:pPr>
        <w:pStyle w:val="10"/>
        <w:tabs>
          <w:tab w:val="clear" w:pos="2268"/>
          <w:tab w:val="left" w:pos="1134"/>
        </w:tabs>
        <w:spacing w:line="240" w:lineRule="auto"/>
        <w:ind w:left="0" w:firstLine="0"/>
        <w:contextualSpacing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471A2F" w:rsidRPr="00422EC9" w:rsidRDefault="00471A2F" w:rsidP="00422EC9">
      <w:pPr>
        <w:pStyle w:val="10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tbl>
      <w:tblPr>
        <w:tblW w:w="10771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7"/>
        <w:gridCol w:w="1372"/>
        <w:gridCol w:w="1067"/>
        <w:gridCol w:w="4725"/>
      </w:tblGrid>
      <w:tr w:rsidR="00184F89" w:rsidRPr="00422EC9" w:rsidTr="001441F0">
        <w:tc>
          <w:tcPr>
            <w:tcW w:w="36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F89" w:rsidRPr="00422EC9" w:rsidRDefault="009A020C" w:rsidP="00422EC9">
            <w:pPr>
              <w:pStyle w:val="a5"/>
              <w:snapToGrid w:val="0"/>
              <w:spacing w:line="240" w:lineRule="auto"/>
              <w:ind w:firstLine="0"/>
              <w:contextualSpacing/>
              <w:rPr>
                <w:b/>
                <w:bCs/>
                <w:i/>
                <w:iCs/>
                <w:sz w:val="22"/>
                <w:szCs w:val="22"/>
              </w:rPr>
            </w:pPr>
            <w:r w:rsidRPr="00334E47">
              <w:rPr>
                <w:b/>
                <w:bCs/>
                <w:i/>
                <w:iCs/>
                <w:sz w:val="22"/>
                <w:szCs w:val="22"/>
              </w:rPr>
              <w:t xml:space="preserve">                     </w:t>
            </w:r>
            <w:r w:rsidR="00184F89" w:rsidRPr="00422EC9">
              <w:rPr>
                <w:b/>
                <w:bCs/>
                <w:i/>
                <w:iCs/>
                <w:sz w:val="22"/>
                <w:szCs w:val="22"/>
              </w:rPr>
              <w:t>Заказчик</w:t>
            </w:r>
          </w:p>
        </w:tc>
        <w:tc>
          <w:tcPr>
            <w:tcW w:w="13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F89" w:rsidRPr="00422EC9" w:rsidRDefault="00184F89" w:rsidP="00422EC9">
            <w:pPr>
              <w:pStyle w:val="a5"/>
              <w:snapToGrid w:val="0"/>
              <w:spacing w:line="240" w:lineRule="auto"/>
              <w:ind w:firstLine="0"/>
              <w:contextualSpacing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F89" w:rsidRPr="00422EC9" w:rsidRDefault="00184F89" w:rsidP="00422EC9">
            <w:pPr>
              <w:pStyle w:val="a5"/>
              <w:snapToGrid w:val="0"/>
              <w:spacing w:line="240" w:lineRule="auto"/>
              <w:ind w:firstLine="0"/>
              <w:contextualSpacing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F89" w:rsidRPr="00422EC9" w:rsidRDefault="00184F89" w:rsidP="009A020C">
            <w:pPr>
              <w:pStyle w:val="a5"/>
              <w:snapToGrid w:val="0"/>
              <w:spacing w:line="240" w:lineRule="auto"/>
              <w:ind w:firstLine="0"/>
              <w:contextualSpacing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22EC9">
              <w:rPr>
                <w:b/>
                <w:bCs/>
                <w:i/>
                <w:iCs/>
                <w:sz w:val="22"/>
                <w:szCs w:val="22"/>
              </w:rPr>
              <w:t>Исполнитель</w:t>
            </w:r>
          </w:p>
        </w:tc>
      </w:tr>
      <w:tr w:rsidR="00184F89" w:rsidRPr="00422EC9" w:rsidTr="001441F0">
        <w:tc>
          <w:tcPr>
            <w:tcW w:w="360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F89" w:rsidRPr="00422EC9" w:rsidRDefault="00184F89" w:rsidP="00422EC9">
            <w:pPr>
              <w:pStyle w:val="a5"/>
              <w:snapToGrid w:val="0"/>
              <w:spacing w:line="240" w:lineRule="auto"/>
              <w:ind w:firstLine="0"/>
              <w:contextualSpacing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84F89" w:rsidRPr="00422EC9" w:rsidRDefault="00184F89" w:rsidP="00422EC9">
            <w:pPr>
              <w:pStyle w:val="a5"/>
              <w:spacing w:line="240" w:lineRule="auto"/>
              <w:ind w:firstLine="0"/>
              <w:contextualSpacing/>
              <w:rPr>
                <w:sz w:val="22"/>
                <w:szCs w:val="22"/>
              </w:rPr>
            </w:pPr>
          </w:p>
          <w:p w:rsidR="00184F89" w:rsidRPr="00422EC9" w:rsidRDefault="00184F89" w:rsidP="00422EC9">
            <w:pPr>
              <w:pStyle w:val="a5"/>
              <w:spacing w:line="240" w:lineRule="auto"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13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F89" w:rsidRPr="00422EC9" w:rsidRDefault="00184F89" w:rsidP="00422EC9">
            <w:pPr>
              <w:pStyle w:val="a5"/>
              <w:snapToGrid w:val="0"/>
              <w:spacing w:line="240" w:lineRule="auto"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F89" w:rsidRPr="00422EC9" w:rsidRDefault="00184F89" w:rsidP="00422EC9">
            <w:pPr>
              <w:pStyle w:val="a5"/>
              <w:snapToGrid w:val="0"/>
              <w:spacing w:line="240" w:lineRule="auto"/>
              <w:ind w:firstLine="0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472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F89" w:rsidRPr="00422EC9" w:rsidRDefault="00184F89" w:rsidP="00422EC9">
            <w:pPr>
              <w:pStyle w:val="a5"/>
              <w:snapToGrid w:val="0"/>
              <w:spacing w:line="240" w:lineRule="auto"/>
              <w:ind w:firstLine="0"/>
              <w:contextualSpacing/>
              <w:jc w:val="right"/>
              <w:rPr>
                <w:sz w:val="22"/>
                <w:szCs w:val="22"/>
              </w:rPr>
            </w:pPr>
          </w:p>
        </w:tc>
      </w:tr>
      <w:tr w:rsidR="00184F89" w:rsidRPr="00422EC9" w:rsidTr="001441F0">
        <w:tc>
          <w:tcPr>
            <w:tcW w:w="3607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F89" w:rsidRPr="00422EC9" w:rsidRDefault="00184F89" w:rsidP="00422EC9">
            <w:pPr>
              <w:pStyle w:val="a5"/>
              <w:snapToGrid w:val="0"/>
              <w:spacing w:line="240" w:lineRule="auto"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13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F89" w:rsidRPr="00422EC9" w:rsidRDefault="00184F89" w:rsidP="00422EC9">
            <w:pPr>
              <w:pStyle w:val="a5"/>
              <w:snapToGrid w:val="0"/>
              <w:spacing w:line="240" w:lineRule="auto"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F89" w:rsidRPr="00422EC9" w:rsidRDefault="00184F89" w:rsidP="00422EC9">
            <w:pPr>
              <w:pStyle w:val="a5"/>
              <w:snapToGrid w:val="0"/>
              <w:spacing w:line="240" w:lineRule="auto"/>
              <w:ind w:firstLine="0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4725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F89" w:rsidRPr="00422EC9" w:rsidRDefault="00184F89" w:rsidP="00422EC9">
            <w:pPr>
              <w:pStyle w:val="a5"/>
              <w:snapToGrid w:val="0"/>
              <w:spacing w:line="240" w:lineRule="auto"/>
              <w:ind w:firstLine="0"/>
              <w:contextualSpacing/>
              <w:jc w:val="right"/>
              <w:rPr>
                <w:sz w:val="22"/>
                <w:szCs w:val="22"/>
              </w:rPr>
            </w:pPr>
          </w:p>
        </w:tc>
      </w:tr>
      <w:tr w:rsidR="00184F89" w:rsidRPr="00422EC9" w:rsidTr="001441F0">
        <w:tc>
          <w:tcPr>
            <w:tcW w:w="36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F89" w:rsidRPr="00422EC9" w:rsidRDefault="00184F89" w:rsidP="00422EC9">
            <w:pPr>
              <w:pStyle w:val="a5"/>
              <w:snapToGrid w:val="0"/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422EC9">
              <w:rPr>
                <w:sz w:val="22"/>
                <w:szCs w:val="22"/>
              </w:rPr>
              <w:t>М.П.</w:t>
            </w:r>
          </w:p>
        </w:tc>
        <w:tc>
          <w:tcPr>
            <w:tcW w:w="13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F89" w:rsidRPr="00422EC9" w:rsidRDefault="00184F89" w:rsidP="00422EC9">
            <w:pPr>
              <w:pStyle w:val="a5"/>
              <w:snapToGrid w:val="0"/>
              <w:spacing w:line="240" w:lineRule="auto"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F89" w:rsidRPr="00422EC9" w:rsidRDefault="00184F89" w:rsidP="00422EC9">
            <w:pPr>
              <w:pStyle w:val="a5"/>
              <w:snapToGrid w:val="0"/>
              <w:spacing w:line="240" w:lineRule="auto"/>
              <w:ind w:firstLine="0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4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F89" w:rsidRPr="00422EC9" w:rsidRDefault="00184F89" w:rsidP="00422EC9">
            <w:pPr>
              <w:pStyle w:val="a5"/>
              <w:snapToGrid w:val="0"/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422EC9">
              <w:rPr>
                <w:sz w:val="22"/>
                <w:szCs w:val="22"/>
              </w:rPr>
              <w:t>М.П.</w:t>
            </w:r>
          </w:p>
        </w:tc>
      </w:tr>
    </w:tbl>
    <w:p w:rsidR="00597795" w:rsidRPr="00422EC9" w:rsidRDefault="00597795" w:rsidP="00422EC9">
      <w:pPr>
        <w:contextualSpacing/>
        <w:rPr>
          <w:rFonts w:ascii="Times New Roman" w:hAnsi="Times New Roman" w:cs="Times New Roman"/>
          <w:sz w:val="22"/>
          <w:szCs w:val="22"/>
        </w:rPr>
      </w:pPr>
    </w:p>
    <w:sectPr w:rsidR="00597795" w:rsidRPr="00422EC9" w:rsidSect="001441F0">
      <w:type w:val="continuous"/>
      <w:pgSz w:w="11906" w:h="16838" w:code="9"/>
      <w:pgMar w:top="851" w:right="567" w:bottom="567" w:left="567" w:header="709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512" w:rsidRDefault="00463512">
      <w:r>
        <w:separator/>
      </w:r>
    </w:p>
  </w:endnote>
  <w:endnote w:type="continuationSeparator" w:id="0">
    <w:p w:rsidR="00463512" w:rsidRDefault="0046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1F0" w:rsidRDefault="001441F0">
    <w:pPr>
      <w:pStyle w:val="a5"/>
      <w:tabs>
        <w:tab w:val="clear" w:pos="4677"/>
        <w:tab w:val="clear" w:pos="9355"/>
        <w:tab w:val="right" w:pos="-6868"/>
      </w:tabs>
      <w:spacing w:line="240" w:lineRule="auto"/>
      <w:ind w:left="-1276" w:firstLine="0"/>
      <w:contextualSpacing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512" w:rsidRDefault="00463512">
      <w:r>
        <w:separator/>
      </w:r>
    </w:p>
  </w:footnote>
  <w:footnote w:type="continuationSeparator" w:id="0">
    <w:p w:rsidR="00463512" w:rsidRDefault="00463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1F0" w:rsidRDefault="001441F0">
    <w:pPr>
      <w:pStyle w:val="a3"/>
      <w:tabs>
        <w:tab w:val="clear" w:pos="4677"/>
      </w:tabs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4F2"/>
    <w:rsid w:val="00004316"/>
    <w:rsid w:val="0000665B"/>
    <w:rsid w:val="000D33FD"/>
    <w:rsid w:val="000F786B"/>
    <w:rsid w:val="001441F0"/>
    <w:rsid w:val="00184F89"/>
    <w:rsid w:val="00196036"/>
    <w:rsid w:val="001A7385"/>
    <w:rsid w:val="00222406"/>
    <w:rsid w:val="002240D8"/>
    <w:rsid w:val="002B0C95"/>
    <w:rsid w:val="00314C4A"/>
    <w:rsid w:val="003155FF"/>
    <w:rsid w:val="00317E7B"/>
    <w:rsid w:val="00334E47"/>
    <w:rsid w:val="00355FBE"/>
    <w:rsid w:val="003666C0"/>
    <w:rsid w:val="00370994"/>
    <w:rsid w:val="00377D78"/>
    <w:rsid w:val="00393565"/>
    <w:rsid w:val="003F10DD"/>
    <w:rsid w:val="003F3378"/>
    <w:rsid w:val="00422EC9"/>
    <w:rsid w:val="00426439"/>
    <w:rsid w:val="00463512"/>
    <w:rsid w:val="0046394C"/>
    <w:rsid w:val="00471A2F"/>
    <w:rsid w:val="00494D39"/>
    <w:rsid w:val="004E5AD9"/>
    <w:rsid w:val="005569FD"/>
    <w:rsid w:val="00576687"/>
    <w:rsid w:val="00597795"/>
    <w:rsid w:val="005C7AD4"/>
    <w:rsid w:val="006A4B24"/>
    <w:rsid w:val="006D14F2"/>
    <w:rsid w:val="00711EC4"/>
    <w:rsid w:val="00777158"/>
    <w:rsid w:val="00855E75"/>
    <w:rsid w:val="00857838"/>
    <w:rsid w:val="00890177"/>
    <w:rsid w:val="009A020C"/>
    <w:rsid w:val="00A63070"/>
    <w:rsid w:val="00A86E4F"/>
    <w:rsid w:val="00AB52EC"/>
    <w:rsid w:val="00AD624E"/>
    <w:rsid w:val="00BB5864"/>
    <w:rsid w:val="00BB6094"/>
    <w:rsid w:val="00BE2C96"/>
    <w:rsid w:val="00C37F19"/>
    <w:rsid w:val="00CA6831"/>
    <w:rsid w:val="00CB409C"/>
    <w:rsid w:val="00CD4DD4"/>
    <w:rsid w:val="00D5334A"/>
    <w:rsid w:val="00DB1F6A"/>
    <w:rsid w:val="00DF2A87"/>
    <w:rsid w:val="00DF644C"/>
    <w:rsid w:val="00E3589E"/>
    <w:rsid w:val="00E43D8F"/>
    <w:rsid w:val="00E62BC1"/>
    <w:rsid w:val="00ED32BD"/>
    <w:rsid w:val="00F1041A"/>
    <w:rsid w:val="00F1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73F6A"/>
  <w15:chartTrackingRefBased/>
  <w15:docId w15:val="{78FA5D81-3D67-4D35-B1AA-589825C2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F89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1">
    <w:name w:val="heading 1"/>
    <w:basedOn w:val="Standard"/>
    <w:next w:val="10"/>
    <w:link w:val="11"/>
    <w:rsid w:val="00184F89"/>
    <w:pPr>
      <w:keepNext/>
      <w:spacing w:before="240" w:after="60" w:line="240" w:lineRule="auto"/>
      <w:ind w:firstLine="0"/>
      <w:jc w:val="center"/>
      <w:outlineLvl w:val="0"/>
    </w:pPr>
    <w:rPr>
      <w:b/>
      <w:cap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rsid w:val="00184F89"/>
    <w:rPr>
      <w:rFonts w:ascii="Times New Roman" w:eastAsia="Times New Roman" w:hAnsi="Times New Roman" w:cs="Times New Roman"/>
      <w:b/>
      <w:caps/>
      <w:kern w:val="3"/>
      <w:sz w:val="24"/>
      <w:szCs w:val="20"/>
      <w:lang w:eastAsia="zh-CN"/>
    </w:rPr>
  </w:style>
  <w:style w:type="paragraph" w:customStyle="1" w:styleId="Standard">
    <w:name w:val="Standard"/>
    <w:rsid w:val="00184F89"/>
    <w:pPr>
      <w:suppressAutoHyphens/>
      <w:autoSpaceDN w:val="0"/>
      <w:spacing w:line="192" w:lineRule="auto"/>
      <w:ind w:firstLine="709"/>
      <w:jc w:val="both"/>
      <w:textAlignment w:val="baseline"/>
    </w:pPr>
    <w:rPr>
      <w:rFonts w:ascii="Times New Roman" w:eastAsia="Times New Roman" w:hAnsi="Times New Roman"/>
      <w:kern w:val="3"/>
      <w:sz w:val="28"/>
      <w:szCs w:val="24"/>
      <w:lang w:eastAsia="zh-CN"/>
    </w:rPr>
  </w:style>
  <w:style w:type="paragraph" w:customStyle="1" w:styleId="12">
    <w:name w:val="Текст1"/>
    <w:basedOn w:val="Standard"/>
    <w:rsid w:val="00184F89"/>
    <w:rPr>
      <w:rFonts w:ascii="Courier New" w:hAnsi="Courier New" w:cs="Courier New"/>
      <w:sz w:val="20"/>
      <w:szCs w:val="20"/>
    </w:rPr>
  </w:style>
  <w:style w:type="paragraph" w:styleId="a3">
    <w:name w:val="header"/>
    <w:basedOn w:val="Standard"/>
    <w:link w:val="a4"/>
    <w:rsid w:val="00184F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84F89"/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paragraph" w:customStyle="1" w:styleId="10">
    <w:name w:val="Пункт1"/>
    <w:basedOn w:val="12"/>
    <w:uiPriority w:val="99"/>
    <w:rsid w:val="00184F89"/>
    <w:pPr>
      <w:tabs>
        <w:tab w:val="left" w:pos="2268"/>
      </w:tabs>
      <w:ind w:left="567" w:hanging="567"/>
    </w:pPr>
    <w:rPr>
      <w:rFonts w:ascii="Verdana" w:eastAsia="MS Mincho" w:hAnsi="Verdana"/>
      <w:sz w:val="18"/>
    </w:rPr>
  </w:style>
  <w:style w:type="paragraph" w:styleId="a5">
    <w:name w:val="footer"/>
    <w:basedOn w:val="Standard"/>
    <w:link w:val="a6"/>
    <w:rsid w:val="00184F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84F89"/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paragraph" w:customStyle="1" w:styleId="0">
    <w:name w:val="Пункт0"/>
    <w:basedOn w:val="12"/>
    <w:rsid w:val="00184F89"/>
    <w:pPr>
      <w:tabs>
        <w:tab w:val="left" w:leader="underscore" w:pos="4820"/>
        <w:tab w:val="left" w:leader="underscore" w:pos="9638"/>
      </w:tabs>
    </w:pPr>
    <w:rPr>
      <w:rFonts w:ascii="Verdana" w:eastAsia="MS Mincho" w:hAnsi="Verdana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BB6094"/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094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9">
    <w:name w:val="Hyperlink"/>
    <w:basedOn w:val="a0"/>
    <w:uiPriority w:val="99"/>
    <w:unhideWhenUsed/>
    <w:rsid w:val="009A020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0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C2460-C31F-48FA-8DC1-C3CD6234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vasta</dc:creator>
  <cp:keywords/>
  <cp:lastModifiedBy>User</cp:lastModifiedBy>
  <cp:revision>4</cp:revision>
  <dcterms:created xsi:type="dcterms:W3CDTF">2026-06-01T06:07:00Z</dcterms:created>
  <dcterms:modified xsi:type="dcterms:W3CDTF">2026-06-01T06:34:00Z</dcterms:modified>
</cp:coreProperties>
</file>