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426F3" w:rsidRPr="004F7C2C" w:rsidRDefault="002426F3">
      <w:pPr>
        <w:autoSpaceDE w:val="0"/>
        <w:jc w:val="center"/>
        <w:rPr>
          <w:b/>
          <w:bCs/>
        </w:rPr>
      </w:pPr>
      <w:r w:rsidRPr="004F7C2C">
        <w:rPr>
          <w:b/>
          <w:bCs/>
        </w:rPr>
        <w:t>ГОСУДАРСТВЕННЫЙ КОНТРАКТ № _____</w:t>
      </w:r>
    </w:p>
    <w:p w:rsidR="009558BA" w:rsidRPr="004F7C2C" w:rsidRDefault="00F31784" w:rsidP="006448A7">
      <w:pPr>
        <w:autoSpaceDE w:val="0"/>
        <w:jc w:val="center"/>
      </w:pPr>
      <w:r w:rsidRPr="004F7C2C">
        <w:rPr>
          <w:b/>
          <w:bCs/>
        </w:rPr>
        <w:t xml:space="preserve">НА ПОСТАВКУ </w:t>
      </w:r>
      <w:r w:rsidR="0035310E">
        <w:rPr>
          <w:b/>
          <w:bCs/>
        </w:rPr>
        <w:t>СТРОЙ</w:t>
      </w:r>
      <w:r w:rsidR="00664242">
        <w:rPr>
          <w:b/>
          <w:bCs/>
        </w:rPr>
        <w:t>МАТЕРИАЛОВ</w:t>
      </w:r>
      <w:r w:rsidR="0035310E">
        <w:rPr>
          <w:b/>
          <w:bCs/>
        </w:rPr>
        <w:t xml:space="preserve"> </w:t>
      </w:r>
    </w:p>
    <w:p w:rsidR="009558BA" w:rsidRPr="004F7C2C" w:rsidRDefault="009558BA">
      <w:pPr>
        <w:autoSpaceDE w:val="0"/>
        <w:jc w:val="center"/>
      </w:pPr>
    </w:p>
    <w:p w:rsidR="009558BA" w:rsidRPr="004F7C2C" w:rsidRDefault="00F31784">
      <w:pPr>
        <w:autoSpaceDE w:val="0"/>
        <w:jc w:val="both"/>
      </w:pPr>
      <w:r w:rsidRPr="004F7C2C">
        <w:t>г. Вологда</w:t>
      </w:r>
      <w:r w:rsidRPr="004F7C2C">
        <w:rPr>
          <w:lang w:eastAsia="ru-RU"/>
        </w:rPr>
        <w:t xml:space="preserve">                                                                               </w:t>
      </w:r>
      <w:r w:rsidR="002426F3" w:rsidRPr="004F7C2C">
        <w:rPr>
          <w:lang w:eastAsia="ru-RU"/>
        </w:rPr>
        <w:t xml:space="preserve">                           </w:t>
      </w:r>
      <w:r w:rsidRPr="004F7C2C">
        <w:rPr>
          <w:lang w:eastAsia="ru-RU"/>
        </w:rPr>
        <w:t xml:space="preserve">        </w:t>
      </w:r>
      <w:r w:rsidR="005A3304" w:rsidRPr="004F7C2C">
        <w:rPr>
          <w:lang w:eastAsia="ru-RU"/>
        </w:rPr>
        <w:t xml:space="preserve">    </w:t>
      </w:r>
      <w:r w:rsidR="00836170">
        <w:rPr>
          <w:lang w:eastAsia="ru-RU"/>
        </w:rPr>
        <w:t xml:space="preserve">       </w:t>
      </w:r>
      <w:bookmarkStart w:id="0" w:name="OCRUncertain391"/>
      <w:r w:rsidRPr="004F7C2C">
        <w:rPr>
          <w:lang w:eastAsia="ru-RU"/>
        </w:rPr>
        <w:t>«</w:t>
      </w:r>
      <w:r w:rsidRPr="004F7C2C">
        <w:rPr>
          <w:u w:val="single"/>
          <w:lang w:eastAsia="ru-RU"/>
        </w:rPr>
        <w:t xml:space="preserve">    </w:t>
      </w:r>
      <w:r w:rsidRPr="004F7C2C">
        <w:rPr>
          <w:lang w:eastAsia="ru-RU"/>
        </w:rPr>
        <w:t>»</w:t>
      </w:r>
      <w:bookmarkEnd w:id="0"/>
      <w:r w:rsidRPr="004F7C2C">
        <w:rPr>
          <w:lang w:eastAsia="ru-RU"/>
        </w:rPr>
        <w:t xml:space="preserve"> </w:t>
      </w:r>
      <w:r w:rsidRPr="004F7C2C">
        <w:rPr>
          <w:u w:val="single"/>
          <w:lang w:eastAsia="ru-RU"/>
        </w:rPr>
        <w:t xml:space="preserve">          </w:t>
      </w:r>
      <w:r w:rsidR="00DE1C3F">
        <w:rPr>
          <w:u w:val="single"/>
          <w:lang w:eastAsia="ru-RU"/>
        </w:rPr>
        <w:t xml:space="preserve">          </w:t>
      </w:r>
      <w:r w:rsidRPr="004F7C2C">
        <w:rPr>
          <w:u w:val="single"/>
          <w:lang w:eastAsia="ru-RU"/>
        </w:rPr>
        <w:t xml:space="preserve">  </w:t>
      </w:r>
      <w:r w:rsidR="002426F3" w:rsidRPr="004F7C2C">
        <w:rPr>
          <w:lang w:eastAsia="ru-RU"/>
        </w:rPr>
        <w:t xml:space="preserve"> </w:t>
      </w:r>
      <w:r w:rsidRPr="004F7C2C">
        <w:rPr>
          <w:lang w:eastAsia="ru-RU"/>
        </w:rPr>
        <w:t>202</w:t>
      </w:r>
      <w:r w:rsidR="00A21373">
        <w:rPr>
          <w:lang w:eastAsia="ru-RU"/>
        </w:rPr>
        <w:t>6</w:t>
      </w:r>
      <w:r w:rsidRPr="004F7C2C">
        <w:rPr>
          <w:lang w:eastAsia="ru-RU"/>
        </w:rPr>
        <w:t xml:space="preserve"> г.</w:t>
      </w:r>
    </w:p>
    <w:p w:rsidR="009558BA" w:rsidRPr="004F7C2C" w:rsidRDefault="00A21373" w:rsidP="00A21373">
      <w:pPr>
        <w:spacing w:after="280" w:line="240" w:lineRule="atLeast"/>
        <w:ind w:firstLine="227"/>
        <w:contextualSpacing/>
        <w:jc w:val="center"/>
        <w:rPr>
          <w:color w:val="000000"/>
        </w:rPr>
      </w:pPr>
      <w:r>
        <w:rPr>
          <w:color w:val="000000"/>
        </w:rPr>
        <w:t xml:space="preserve">ИКЗ </w:t>
      </w:r>
    </w:p>
    <w:p w:rsidR="00664242" w:rsidRDefault="00664242" w:rsidP="00664242">
      <w:pPr>
        <w:ind w:firstLine="567"/>
        <w:jc w:val="both"/>
      </w:pPr>
      <w:proofErr w:type="gramStart"/>
      <w:r>
        <w:rPr>
          <w:b/>
          <w:color w:val="000000"/>
          <w:lang w:eastAsia="ru-RU"/>
        </w:rPr>
        <w:t xml:space="preserve">Федеральное казенное учреждение «Исправительная колония № 1 Управления Федеральной службы исполнения наказаний по Вологодской области» (ФКУ ИК-1 </w:t>
      </w:r>
      <w:r>
        <w:rPr>
          <w:b/>
          <w:bCs/>
          <w:color w:val="000000"/>
          <w:lang w:eastAsia="ru-RU"/>
        </w:rPr>
        <w:t>УФСИН России по Вологодской области)</w:t>
      </w:r>
      <w:r>
        <w:rPr>
          <w:color w:val="000000"/>
          <w:lang w:eastAsia="ru-RU"/>
        </w:rPr>
        <w:t>, выступающее от имени Российской Федерации для обеспечения государственных нужд, именуемое в дальнейшем «Государственный заказчик», в лице</w:t>
      </w:r>
      <w:r w:rsidR="00A21373">
        <w:rPr>
          <w:color w:val="000000"/>
          <w:lang w:eastAsia="ru-RU"/>
        </w:rPr>
        <w:t xml:space="preserve"> временно исполняющего обязанности </w:t>
      </w:r>
      <w:r>
        <w:rPr>
          <w:color w:val="000000"/>
          <w:lang w:eastAsia="ru-RU"/>
        </w:rPr>
        <w:t xml:space="preserve">начальника </w:t>
      </w:r>
      <w:r w:rsidR="00A21373">
        <w:rPr>
          <w:color w:val="000000"/>
          <w:lang w:eastAsia="ru-RU"/>
        </w:rPr>
        <w:t>Сологуба Никиты Владимировича</w:t>
      </w:r>
      <w:r>
        <w:rPr>
          <w:color w:val="000000"/>
          <w:lang w:eastAsia="ru-RU"/>
        </w:rPr>
        <w:t>, действующего на основании Устава</w:t>
      </w:r>
      <w:r w:rsidR="00A21373">
        <w:rPr>
          <w:color w:val="000000"/>
          <w:lang w:eastAsia="ru-RU"/>
        </w:rPr>
        <w:t xml:space="preserve"> и приказа УФСИН России по Вологодской области от </w:t>
      </w:r>
      <w:r w:rsidR="006B682A">
        <w:rPr>
          <w:color w:val="000000"/>
          <w:lang w:eastAsia="ru-RU"/>
        </w:rPr>
        <w:t>20.08.2026</w:t>
      </w:r>
      <w:r w:rsidR="00A21373">
        <w:rPr>
          <w:color w:val="000000"/>
          <w:lang w:eastAsia="ru-RU"/>
        </w:rPr>
        <w:t xml:space="preserve"> № </w:t>
      </w:r>
      <w:r w:rsidR="006B682A">
        <w:rPr>
          <w:color w:val="000000"/>
          <w:lang w:eastAsia="ru-RU"/>
        </w:rPr>
        <w:t>20.08.2026</w:t>
      </w:r>
      <w:r w:rsidR="001806A8">
        <w:t>, с одной</w:t>
      </w:r>
      <w:proofErr w:type="gramEnd"/>
      <w:r w:rsidR="001806A8">
        <w:t xml:space="preserve"> </w:t>
      </w:r>
      <w:proofErr w:type="gramStart"/>
      <w:r w:rsidR="001806A8">
        <w:t>стороны, и _____________________________</w:t>
      </w:r>
      <w:r w:rsidRPr="00AC6E64">
        <w:rPr>
          <w:lang w:eastAsia="ru-RU"/>
        </w:rPr>
        <w:t>,</w:t>
      </w:r>
      <w:r>
        <w:rPr>
          <w:color w:val="000000"/>
          <w:lang w:eastAsia="ru-RU"/>
        </w:rPr>
        <w:t xml:space="preserve"> именуемый в дальнейшем «Поставщик», в лице </w:t>
      </w:r>
      <w:r w:rsidR="001806A8">
        <w:rPr>
          <w:color w:val="000000"/>
          <w:lang w:eastAsia="ru-RU"/>
        </w:rPr>
        <w:t>___</w:t>
      </w:r>
      <w:r w:rsidR="00A30EE2">
        <w:rPr>
          <w:color w:val="000000"/>
          <w:lang w:eastAsia="ru-RU"/>
        </w:rPr>
        <w:t>_</w:t>
      </w:r>
      <w:r w:rsidR="001806A8">
        <w:rPr>
          <w:color w:val="000000"/>
          <w:lang w:eastAsia="ru-RU"/>
        </w:rPr>
        <w:t>___________</w:t>
      </w:r>
      <w:r>
        <w:rPr>
          <w:color w:val="000000"/>
          <w:lang w:eastAsia="ru-RU"/>
        </w:rPr>
        <w:t xml:space="preserve">  действующего на </w:t>
      </w:r>
      <w:proofErr w:type="spellStart"/>
      <w:r>
        <w:rPr>
          <w:color w:val="000000"/>
          <w:lang w:eastAsia="ru-RU"/>
        </w:rPr>
        <w:t>основании</w:t>
      </w:r>
      <w:r w:rsidR="00A21373">
        <w:rPr>
          <w:color w:val="000000"/>
          <w:lang w:eastAsia="ru-RU"/>
        </w:rPr>
        <w:t>___________</w:t>
      </w:r>
      <w:proofErr w:type="spellEnd"/>
      <w:r>
        <w:rPr>
          <w:color w:val="000000"/>
          <w:lang w:eastAsia="ru-RU"/>
        </w:rPr>
        <w:t>,</w:t>
      </w:r>
      <w:r w:rsidR="00A21373">
        <w:rPr>
          <w:color w:val="000000"/>
          <w:lang w:eastAsia="ru-RU"/>
        </w:rPr>
        <w:t xml:space="preserve"> именуемые в дальнейшем «Стороны»,</w:t>
      </w:r>
      <w:r>
        <w:rPr>
          <w:color w:val="000000"/>
          <w:lang w:eastAsia="ru-RU"/>
        </w:rPr>
        <w:t xml:space="preserve"> на основании п. 4 ч. 1 ст. 93 Федерального закона от 05.04.13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9558BA" w:rsidRPr="004F7C2C" w:rsidRDefault="00F31784" w:rsidP="00232700">
      <w:pPr>
        <w:spacing w:after="280" w:line="240" w:lineRule="atLeast"/>
        <w:ind w:firstLine="851"/>
        <w:contextualSpacing/>
        <w:jc w:val="both"/>
      </w:pPr>
      <w:r w:rsidRPr="004F7C2C">
        <w:t>:</w:t>
      </w:r>
    </w:p>
    <w:p w:rsidR="004F7C2C" w:rsidRPr="004F7C2C" w:rsidRDefault="004F7C2C" w:rsidP="00232700">
      <w:pPr>
        <w:spacing w:after="280" w:line="240" w:lineRule="atLeast"/>
        <w:ind w:firstLine="851"/>
        <w:contextualSpacing/>
        <w:jc w:val="both"/>
      </w:pPr>
    </w:p>
    <w:p w:rsidR="009558BA" w:rsidRPr="004F7C2C" w:rsidRDefault="00F31784" w:rsidP="00F80F44">
      <w:pPr>
        <w:tabs>
          <w:tab w:val="left" w:pos="8415"/>
        </w:tabs>
        <w:ind w:firstLine="709"/>
        <w:jc w:val="center"/>
      </w:pPr>
      <w:r w:rsidRPr="004F7C2C">
        <w:rPr>
          <w:b/>
        </w:rPr>
        <w:t>1. Предмет Контракта</w:t>
      </w:r>
    </w:p>
    <w:p w:rsidR="00EC68DE" w:rsidRPr="004F7C2C" w:rsidRDefault="00EC68DE" w:rsidP="00EC68DE">
      <w:pPr>
        <w:pStyle w:val="a8"/>
        <w:spacing w:after="0"/>
        <w:jc w:val="both"/>
        <w:rPr>
          <w:sz w:val="20"/>
        </w:rPr>
      </w:pPr>
      <w:r w:rsidRPr="004F7C2C">
        <w:rPr>
          <w:rFonts w:ascii="Times New Roman" w:hAnsi="Times New Roman" w:cs="Times New Roman"/>
          <w:sz w:val="20"/>
        </w:rPr>
        <w:t xml:space="preserve">         1.1.Поставщик обязуется </w:t>
      </w:r>
      <w:r w:rsidR="004235F9">
        <w:rPr>
          <w:rFonts w:ascii="Times New Roman" w:hAnsi="Times New Roman" w:cs="Times New Roman"/>
          <w:sz w:val="20"/>
        </w:rPr>
        <w:t>поставить</w:t>
      </w:r>
      <w:r w:rsidRPr="004F7C2C">
        <w:rPr>
          <w:rFonts w:ascii="Times New Roman" w:hAnsi="Times New Roman" w:cs="Times New Roman"/>
          <w:sz w:val="20"/>
        </w:rPr>
        <w:t xml:space="preserve"> Государственному заказчику </w:t>
      </w:r>
      <w:r w:rsidR="00664242">
        <w:rPr>
          <w:rFonts w:ascii="Times New Roman" w:hAnsi="Times New Roman" w:cs="Times New Roman"/>
          <w:sz w:val="20"/>
        </w:rPr>
        <w:t>стройматериалы</w:t>
      </w:r>
      <w:r w:rsidR="0035310E">
        <w:rPr>
          <w:rFonts w:ascii="Times New Roman" w:hAnsi="Times New Roman" w:cs="Times New Roman"/>
          <w:sz w:val="20"/>
        </w:rPr>
        <w:t xml:space="preserve"> </w:t>
      </w:r>
      <w:r w:rsidRPr="004F7C2C">
        <w:rPr>
          <w:rFonts w:ascii="Times New Roman" w:hAnsi="Times New Roman" w:cs="Times New Roman"/>
          <w:sz w:val="20"/>
        </w:rPr>
        <w:t>(далее – Товар) в обусловленный настоящим контрактом срок согласно Спецификации (Прилож</w:t>
      </w:r>
      <w:r w:rsidR="00EC79D3">
        <w:rPr>
          <w:rFonts w:ascii="Times New Roman" w:hAnsi="Times New Roman" w:cs="Times New Roman"/>
          <w:sz w:val="20"/>
        </w:rPr>
        <w:t>ение № 1 к настоящему Контракту</w:t>
      </w:r>
      <w:r w:rsidRPr="004F7C2C">
        <w:rPr>
          <w:rFonts w:ascii="Times New Roman" w:hAnsi="Times New Roman" w:cs="Times New Roman"/>
          <w:sz w:val="20"/>
        </w:rPr>
        <w:t>), а Государственный заказчик обязуется обеспечить приемку товара и оплатить товар на условиях настоящего Контракта.</w:t>
      </w:r>
    </w:p>
    <w:p w:rsidR="00DA7379" w:rsidRPr="006B682A" w:rsidRDefault="00EC68DE" w:rsidP="004B3739">
      <w:pPr>
        <w:widowControl w:val="0"/>
        <w:shd w:val="clear" w:color="auto" w:fill="FFFFFF"/>
        <w:autoSpaceDE w:val="0"/>
        <w:jc w:val="both"/>
        <w:rPr>
          <w:b/>
          <w:bCs/>
          <w:color w:val="E6E9EC" w:themeColor="background1"/>
          <w:spacing w:val="-1"/>
        </w:rPr>
      </w:pPr>
      <w:r w:rsidRPr="004F7C2C">
        <w:t xml:space="preserve">          1.2. </w:t>
      </w:r>
      <w:r w:rsidR="00C20CF7" w:rsidRPr="004F7C2C">
        <w:t xml:space="preserve">Место поставки: </w:t>
      </w:r>
      <w:r w:rsidR="00C20CF7" w:rsidRPr="00B04E9D">
        <w:rPr>
          <w:color w:val="000000" w:themeColor="text1"/>
          <w:sz w:val="21"/>
          <w:szCs w:val="21"/>
        </w:rPr>
        <w:t xml:space="preserve">г. Вологда, ул. </w:t>
      </w:r>
      <w:r w:rsidR="004B3739">
        <w:rPr>
          <w:color w:val="000000" w:themeColor="text1"/>
          <w:sz w:val="21"/>
          <w:szCs w:val="21"/>
        </w:rPr>
        <w:t>Левичева</w:t>
      </w:r>
      <w:r w:rsidR="00C20CF7" w:rsidRPr="00B04E9D">
        <w:rPr>
          <w:color w:val="000000" w:themeColor="text1"/>
          <w:sz w:val="21"/>
          <w:szCs w:val="21"/>
        </w:rPr>
        <w:t xml:space="preserve">, д. </w:t>
      </w:r>
      <w:r w:rsidR="004B3739">
        <w:rPr>
          <w:color w:val="000000" w:themeColor="text1"/>
          <w:sz w:val="21"/>
          <w:szCs w:val="21"/>
        </w:rPr>
        <w:t>1</w:t>
      </w:r>
      <w:proofErr w:type="gramStart"/>
      <w:r w:rsidR="004B3739">
        <w:rPr>
          <w:color w:val="000000" w:themeColor="text1"/>
          <w:sz w:val="21"/>
          <w:szCs w:val="21"/>
        </w:rPr>
        <w:t xml:space="preserve"> А</w:t>
      </w:r>
      <w:proofErr w:type="gramEnd"/>
      <w:r w:rsidRPr="006B682A">
        <w:rPr>
          <w:color w:val="E6E9EC" w:themeColor="background1"/>
          <w:highlight w:val="red"/>
        </w:rPr>
        <w:t>:</w:t>
      </w:r>
      <w:r w:rsidRPr="006B682A">
        <w:rPr>
          <w:color w:val="E6E9EC" w:themeColor="background1"/>
        </w:rPr>
        <w:t xml:space="preserve"> </w:t>
      </w:r>
    </w:p>
    <w:p w:rsidR="009558BA" w:rsidRPr="004F7C2C" w:rsidRDefault="00F80F44" w:rsidP="00EC68DE">
      <w:pPr>
        <w:widowControl w:val="0"/>
        <w:shd w:val="clear" w:color="auto" w:fill="FFFFFF"/>
        <w:autoSpaceDE w:val="0"/>
        <w:ind w:left="720"/>
        <w:jc w:val="center"/>
      </w:pPr>
      <w:r w:rsidRPr="004F7C2C">
        <w:rPr>
          <w:b/>
          <w:bCs/>
          <w:color w:val="000000"/>
          <w:spacing w:val="-1"/>
        </w:rPr>
        <w:t xml:space="preserve">2. </w:t>
      </w:r>
      <w:r w:rsidR="00F31784" w:rsidRPr="004F7C2C">
        <w:rPr>
          <w:b/>
          <w:bCs/>
          <w:color w:val="000000"/>
          <w:spacing w:val="-1"/>
        </w:rPr>
        <w:t>Права и обязанности Сторон</w:t>
      </w:r>
    </w:p>
    <w:p w:rsidR="009558BA" w:rsidRPr="004F7C2C" w:rsidRDefault="00F31784" w:rsidP="005D2624">
      <w:pPr>
        <w:shd w:val="clear" w:color="auto" w:fill="FFFFFF"/>
        <w:tabs>
          <w:tab w:val="left" w:pos="-7655"/>
        </w:tabs>
        <w:ind w:firstLine="426"/>
      </w:pPr>
      <w:r w:rsidRPr="004F7C2C">
        <w:rPr>
          <w:color w:val="000000"/>
          <w:spacing w:val="-5"/>
        </w:rPr>
        <w:t>2.1.</w:t>
      </w:r>
      <w:r w:rsidRPr="004F7C2C">
        <w:rPr>
          <w:color w:val="000000"/>
          <w:spacing w:val="-1"/>
        </w:rPr>
        <w:t>Государственный заказчик обязан:</w:t>
      </w:r>
    </w:p>
    <w:p w:rsidR="009558BA" w:rsidRPr="004F7C2C" w:rsidRDefault="00F31784" w:rsidP="002D099F">
      <w:pPr>
        <w:widowControl w:val="0"/>
        <w:numPr>
          <w:ilvl w:val="0"/>
          <w:numId w:val="2"/>
        </w:numPr>
        <w:shd w:val="clear" w:color="auto" w:fill="FFFFFF"/>
        <w:tabs>
          <w:tab w:val="clear" w:pos="708"/>
          <w:tab w:val="left" w:pos="567"/>
        </w:tabs>
        <w:autoSpaceDE w:val="0"/>
        <w:ind w:firstLine="142"/>
        <w:jc w:val="both"/>
      </w:pPr>
      <w:r w:rsidRPr="004F7C2C">
        <w:rPr>
          <w:color w:val="000000"/>
        </w:rPr>
        <w:t xml:space="preserve">Обеспечить приемку товара (включая проведение экспертизы поставленного товара) в соответствии с условиями разделов </w:t>
      </w:r>
      <w:r w:rsidRPr="004F7C2C">
        <w:rPr>
          <w:color w:val="000000"/>
          <w:spacing w:val="54"/>
        </w:rPr>
        <w:t>3и9</w:t>
      </w:r>
      <w:r w:rsidRPr="004F7C2C">
        <w:rPr>
          <w:color w:val="000000"/>
        </w:rPr>
        <w:t xml:space="preserve"> Контракта.</w:t>
      </w:r>
    </w:p>
    <w:p w:rsidR="009558BA" w:rsidRPr="004F7C2C" w:rsidRDefault="00F31784" w:rsidP="005D2624">
      <w:pPr>
        <w:widowControl w:val="0"/>
        <w:numPr>
          <w:ilvl w:val="0"/>
          <w:numId w:val="2"/>
        </w:numPr>
        <w:shd w:val="clear" w:color="auto" w:fill="FFFFFF"/>
        <w:tabs>
          <w:tab w:val="left" w:pos="993"/>
        </w:tabs>
        <w:autoSpaceDE w:val="0"/>
        <w:ind w:firstLine="426"/>
        <w:jc w:val="both"/>
      </w:pPr>
      <w:r w:rsidRPr="004F7C2C">
        <w:rPr>
          <w:color w:val="000000"/>
        </w:rPr>
        <w:t xml:space="preserve">Осуществлять контроль качества товара, поставляемого по Контракту, на </w:t>
      </w:r>
      <w:r w:rsidRPr="004F7C2C">
        <w:rPr>
          <w:color w:val="000000"/>
          <w:spacing w:val="-2"/>
        </w:rPr>
        <w:t xml:space="preserve">соответствие требованиям законодательства Российской Федерации, нормативных и иных </w:t>
      </w:r>
      <w:r w:rsidRPr="004F7C2C">
        <w:rPr>
          <w:color w:val="000000"/>
        </w:rPr>
        <w:t>актов Государственного заказчика, условиям Контракта.</w:t>
      </w:r>
    </w:p>
    <w:p w:rsidR="009558BA" w:rsidRPr="004F7C2C" w:rsidRDefault="00F31784" w:rsidP="005D2624">
      <w:pPr>
        <w:widowControl w:val="0"/>
        <w:numPr>
          <w:ilvl w:val="0"/>
          <w:numId w:val="2"/>
        </w:numPr>
        <w:shd w:val="clear" w:color="auto" w:fill="FFFFFF"/>
        <w:tabs>
          <w:tab w:val="left" w:pos="993"/>
        </w:tabs>
        <w:autoSpaceDE w:val="0"/>
        <w:ind w:firstLine="426"/>
        <w:jc w:val="both"/>
      </w:pPr>
      <w:r w:rsidRPr="004F7C2C">
        <w:rPr>
          <w:color w:val="000000"/>
        </w:rPr>
        <w:t>Обеспечить оплату товара в с</w:t>
      </w:r>
      <w:r w:rsidR="002426F3" w:rsidRPr="004F7C2C">
        <w:rPr>
          <w:color w:val="000000"/>
        </w:rPr>
        <w:t>оответствии с условиями раздела</w:t>
      </w:r>
      <w:r w:rsidRPr="004F7C2C">
        <w:rPr>
          <w:color w:val="000000"/>
        </w:rPr>
        <w:t xml:space="preserve"> 4</w:t>
      </w:r>
      <w:r w:rsidRPr="004F7C2C">
        <w:rPr>
          <w:color w:val="FF0000"/>
        </w:rPr>
        <w:t xml:space="preserve"> </w:t>
      </w:r>
      <w:r w:rsidRPr="004F7C2C">
        <w:rPr>
          <w:color w:val="000000"/>
        </w:rPr>
        <w:t>Контракта.</w:t>
      </w:r>
    </w:p>
    <w:p w:rsidR="009558BA" w:rsidRPr="004F7C2C" w:rsidRDefault="00F31784" w:rsidP="005D2624">
      <w:pPr>
        <w:widowControl w:val="0"/>
        <w:numPr>
          <w:ilvl w:val="0"/>
          <w:numId w:val="2"/>
        </w:numPr>
        <w:shd w:val="clear" w:color="auto" w:fill="FFFFFF"/>
        <w:tabs>
          <w:tab w:val="left" w:pos="993"/>
        </w:tabs>
        <w:autoSpaceDE w:val="0"/>
        <w:ind w:firstLine="426"/>
        <w:jc w:val="both"/>
      </w:pPr>
      <w:r w:rsidRPr="004F7C2C">
        <w:rPr>
          <w:color w:val="000000"/>
        </w:rPr>
        <w:t>Взыскивать неустойку (пени, штраф) в соответствии с</w:t>
      </w:r>
      <w:r w:rsidR="002426F3" w:rsidRPr="004F7C2C">
        <w:rPr>
          <w:color w:val="000000"/>
        </w:rPr>
        <w:t xml:space="preserve"> разделом </w:t>
      </w:r>
      <w:r w:rsidRPr="004F7C2C">
        <w:rPr>
          <w:color w:val="000000"/>
        </w:rPr>
        <w:t>6 Контракта за невыполнение и (или) ненадлежащее исполнение Поставщиком обязательств, предусмотренных Контрактом.</w:t>
      </w:r>
    </w:p>
    <w:p w:rsidR="009558BA" w:rsidRPr="004F7C2C" w:rsidRDefault="00F31784" w:rsidP="005D2624">
      <w:pPr>
        <w:shd w:val="clear" w:color="auto" w:fill="FFFFFF"/>
        <w:tabs>
          <w:tab w:val="left" w:pos="1562"/>
        </w:tabs>
        <w:ind w:firstLine="426"/>
        <w:jc w:val="both"/>
      </w:pPr>
      <w:r w:rsidRPr="004F7C2C">
        <w:rPr>
          <w:color w:val="00000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r w:rsidR="003367FF" w:rsidRPr="004F7C2C">
        <w:rPr>
          <w:color w:val="000000"/>
        </w:rPr>
        <w:t xml:space="preserve"> </w:t>
      </w:r>
      <w:r w:rsidRPr="004F7C2C">
        <w:rPr>
          <w:color w:val="000000"/>
        </w:rPr>
        <w:t>на основании подписанных Поставщиком без замечаний Актов приема-передачи товара</w:t>
      </w:r>
      <w:r w:rsidR="0060555D" w:rsidRPr="004F7C2C">
        <w:rPr>
          <w:color w:val="000000"/>
        </w:rPr>
        <w:t xml:space="preserve"> (приложение № </w:t>
      </w:r>
      <w:r w:rsidR="003367FF" w:rsidRPr="004F7C2C">
        <w:rPr>
          <w:color w:val="000000"/>
        </w:rPr>
        <w:t>3</w:t>
      </w:r>
      <w:r w:rsidR="0060555D" w:rsidRPr="004F7C2C">
        <w:rPr>
          <w:color w:val="000000"/>
        </w:rPr>
        <w:t>).</w:t>
      </w:r>
    </w:p>
    <w:p w:rsidR="009558BA" w:rsidRPr="004F7C2C" w:rsidRDefault="00F31784" w:rsidP="005D2624">
      <w:pPr>
        <w:shd w:val="clear" w:color="auto" w:fill="FFFFFF"/>
        <w:tabs>
          <w:tab w:val="left" w:pos="1462"/>
        </w:tabs>
        <w:ind w:firstLine="426"/>
        <w:jc w:val="both"/>
      </w:pPr>
      <w:r w:rsidRPr="004F7C2C">
        <w:rPr>
          <w:color w:val="000000"/>
        </w:rPr>
        <w:t xml:space="preserve">2.1.6. Направить </w:t>
      </w:r>
      <w:proofErr w:type="gramStart"/>
      <w:r w:rsidRPr="004F7C2C">
        <w:rPr>
          <w:color w:val="000000"/>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Pr="004F7C2C">
        <w:rPr>
          <w:color w:val="000000"/>
        </w:rPr>
        <w:t xml:space="preserve"> его в реестр недобросовестных поставщиков (подрядчиков, исполнителей) в случае расторжения Контракта по решению су</w:t>
      </w:r>
      <w:r w:rsidR="002426F3" w:rsidRPr="004F7C2C">
        <w:rPr>
          <w:color w:val="000000"/>
        </w:rPr>
        <w:t xml:space="preserve">да в связи </w:t>
      </w:r>
      <w:r w:rsidRPr="004F7C2C">
        <w:rPr>
          <w:color w:val="000000"/>
        </w:rPr>
        <w:t>с существенным нарушением Поставщиком условий Контракта.</w:t>
      </w:r>
    </w:p>
    <w:p w:rsidR="009558BA" w:rsidRPr="004F7C2C" w:rsidRDefault="00F31784" w:rsidP="005D2624">
      <w:pPr>
        <w:shd w:val="clear" w:color="auto" w:fill="FFFFFF"/>
        <w:tabs>
          <w:tab w:val="left" w:pos="1778"/>
        </w:tabs>
        <w:ind w:firstLine="426"/>
        <w:jc w:val="both"/>
      </w:pPr>
      <w:r w:rsidRPr="004F7C2C">
        <w:rPr>
          <w:color w:val="000000"/>
        </w:rPr>
        <w:t xml:space="preserve">2.1.7. 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w:t>
      </w:r>
      <w:r w:rsidR="002426F3" w:rsidRPr="004F7C2C">
        <w:rPr>
          <w:color w:val="000000"/>
        </w:rPr>
        <w:t xml:space="preserve">связанных с оплатой Контракта, </w:t>
      </w:r>
      <w:r w:rsidRPr="004F7C2C">
        <w:rPr>
          <w:color w:val="000000"/>
        </w:rP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w:t>
      </w:r>
      <w:r w:rsidR="00FE2BEB" w:rsidRPr="004F7C2C">
        <w:rPr>
          <w:color w:val="000000"/>
        </w:rPr>
        <w:t xml:space="preserve">ой системы Российской Федерации </w:t>
      </w:r>
      <w:r w:rsidRPr="004F7C2C">
        <w:rPr>
          <w:color w:val="000000"/>
        </w:rPr>
        <w:t>Государственным заказчиком.</w:t>
      </w:r>
    </w:p>
    <w:p w:rsidR="009558BA" w:rsidRPr="004F7C2C" w:rsidRDefault="00232700" w:rsidP="005D2624">
      <w:pPr>
        <w:shd w:val="clear" w:color="auto" w:fill="FFFFFF"/>
        <w:tabs>
          <w:tab w:val="left" w:pos="1778"/>
        </w:tabs>
        <w:ind w:firstLine="426"/>
        <w:jc w:val="both"/>
      </w:pPr>
      <w:r w:rsidRPr="004F7C2C">
        <w:rPr>
          <w:color w:val="000000"/>
        </w:rPr>
        <w:t xml:space="preserve">2.1.8. </w:t>
      </w:r>
      <w:r w:rsidR="00F31784" w:rsidRPr="004F7C2C">
        <w:rPr>
          <w:color w:val="000000"/>
        </w:rPr>
        <w:t>Выполнять иные обязанности, предусмотренные действующим законодательством Российской Федерации и Контрактом.</w:t>
      </w:r>
    </w:p>
    <w:p w:rsidR="009558BA" w:rsidRPr="004F7C2C" w:rsidRDefault="00232700">
      <w:pPr>
        <w:shd w:val="clear" w:color="auto" w:fill="FFFFFF"/>
        <w:tabs>
          <w:tab w:val="left" w:pos="1174"/>
        </w:tabs>
        <w:jc w:val="both"/>
      </w:pPr>
      <w:r w:rsidRPr="004F7C2C">
        <w:rPr>
          <w:color w:val="000000"/>
        </w:rPr>
        <w:t xml:space="preserve">         2.2. </w:t>
      </w:r>
      <w:r w:rsidR="00F31784" w:rsidRPr="004F7C2C">
        <w:rPr>
          <w:color w:val="000000"/>
        </w:rPr>
        <w:t>Государственный заказчик вправе:</w:t>
      </w:r>
    </w:p>
    <w:p w:rsidR="009558BA" w:rsidRPr="004F7C2C" w:rsidRDefault="00F31784" w:rsidP="005D2624">
      <w:pPr>
        <w:shd w:val="clear" w:color="auto" w:fill="FFFFFF"/>
        <w:tabs>
          <w:tab w:val="left" w:pos="1433"/>
        </w:tabs>
        <w:ind w:firstLine="426"/>
        <w:jc w:val="both"/>
      </w:pPr>
      <w:r w:rsidRPr="004F7C2C">
        <w:rPr>
          <w:color w:val="000000"/>
        </w:rPr>
        <w:t xml:space="preserve">2.2.1. Осуществлять </w:t>
      </w:r>
      <w:proofErr w:type="gramStart"/>
      <w:r w:rsidRPr="004F7C2C">
        <w:rPr>
          <w:color w:val="000000"/>
        </w:rPr>
        <w:t>контроль за</w:t>
      </w:r>
      <w:proofErr w:type="gramEnd"/>
      <w:r w:rsidRPr="004F7C2C">
        <w:rPr>
          <w:color w:val="000000"/>
        </w:rPr>
        <w:t xml:space="preserve"> исполнением Контракта, в том числе на отдельных этапах его исполнения, без вмешательства в оперативно - хозяйственную деятельность Поставщика.</w:t>
      </w:r>
    </w:p>
    <w:p w:rsidR="009558BA" w:rsidRPr="004F7C2C" w:rsidRDefault="00F31784" w:rsidP="005D2624">
      <w:pPr>
        <w:shd w:val="clear" w:color="auto" w:fill="FFFFFF"/>
        <w:tabs>
          <w:tab w:val="left" w:pos="1670"/>
        </w:tabs>
        <w:ind w:firstLine="426"/>
        <w:jc w:val="both"/>
      </w:pPr>
      <w:r w:rsidRPr="004F7C2C">
        <w:rPr>
          <w:color w:val="000000"/>
        </w:rPr>
        <w:t>2.2.2. Требовать от Поставщика надлежащего исполнения обязательств, предусмотренных Контрактом.</w:t>
      </w:r>
    </w:p>
    <w:p w:rsidR="009558BA" w:rsidRPr="004F7C2C" w:rsidRDefault="003367FF" w:rsidP="00232700">
      <w:pPr>
        <w:shd w:val="clear" w:color="auto" w:fill="FFFFFF"/>
        <w:tabs>
          <w:tab w:val="left" w:pos="1418"/>
        </w:tabs>
        <w:ind w:firstLine="142"/>
        <w:jc w:val="both"/>
      </w:pPr>
      <w:r w:rsidRPr="004F7C2C">
        <w:rPr>
          <w:color w:val="000000"/>
        </w:rPr>
        <w:t xml:space="preserve">     </w:t>
      </w:r>
      <w:r w:rsidR="00232700" w:rsidRPr="004F7C2C">
        <w:rPr>
          <w:color w:val="000000"/>
        </w:rPr>
        <w:t xml:space="preserve">2.2.3. </w:t>
      </w:r>
      <w:r w:rsidR="00F31784" w:rsidRPr="004F7C2C">
        <w:rPr>
          <w:color w:val="000000"/>
        </w:rPr>
        <w:t xml:space="preserve">Требовать от Поставщика своевременного устранения выявленных недостатков и дефектов товара </w:t>
      </w:r>
      <w:r w:rsidR="004A4A28" w:rsidRPr="004F7C2C">
        <w:rPr>
          <w:color w:val="000000"/>
        </w:rPr>
        <w:br/>
      </w:r>
      <w:r w:rsidR="00F31784" w:rsidRPr="004F7C2C">
        <w:rPr>
          <w:color w:val="000000"/>
        </w:rPr>
        <w:t>в соответствии с условиями раздела 5 Контракта.</w:t>
      </w:r>
    </w:p>
    <w:p w:rsidR="009558BA" w:rsidRPr="004F7C2C" w:rsidRDefault="00F31784" w:rsidP="005D2624">
      <w:pPr>
        <w:shd w:val="clear" w:color="auto" w:fill="FFFFFF"/>
        <w:tabs>
          <w:tab w:val="left" w:pos="1411"/>
        </w:tabs>
        <w:ind w:firstLine="426"/>
        <w:jc w:val="both"/>
      </w:pPr>
      <w:r w:rsidRPr="004F7C2C">
        <w:rPr>
          <w:color w:val="000000"/>
          <w:spacing w:val="-4"/>
        </w:rPr>
        <w:t>2.2.4.</w:t>
      </w:r>
      <w:r w:rsidRPr="004F7C2C">
        <w:rPr>
          <w:color w:val="000000"/>
        </w:rPr>
        <w:t xml:space="preserve"> </w:t>
      </w:r>
      <w:r w:rsidRPr="004F7C2C">
        <w:rPr>
          <w:color w:val="000000"/>
          <w:spacing w:val="-1"/>
        </w:rPr>
        <w:t xml:space="preserve">Участвовать в приемке товара по качеству. Определять лиц, непосредственно </w:t>
      </w:r>
      <w:r w:rsidRPr="004F7C2C">
        <w:rPr>
          <w:color w:val="000000"/>
        </w:rPr>
        <w:t xml:space="preserve">участвующих в </w:t>
      </w:r>
      <w:proofErr w:type="gramStart"/>
      <w:r w:rsidRPr="004F7C2C">
        <w:rPr>
          <w:color w:val="000000"/>
        </w:rPr>
        <w:t>контроле за</w:t>
      </w:r>
      <w:proofErr w:type="gramEnd"/>
      <w:r w:rsidRPr="004F7C2C">
        <w:rPr>
          <w:color w:val="000000"/>
        </w:rPr>
        <w:t xml:space="preserve"> осуществлением поставки товара Поставщиком и (или) лиц, участвующих в приемке товара.</w:t>
      </w:r>
    </w:p>
    <w:p w:rsidR="009558BA" w:rsidRPr="004F7C2C" w:rsidRDefault="003367FF" w:rsidP="005D2624">
      <w:pPr>
        <w:shd w:val="clear" w:color="auto" w:fill="FFFFFF"/>
        <w:tabs>
          <w:tab w:val="left" w:pos="1462"/>
        </w:tabs>
        <w:ind w:firstLine="142"/>
        <w:jc w:val="both"/>
      </w:pPr>
      <w:r w:rsidRPr="004F7C2C">
        <w:rPr>
          <w:color w:val="000000"/>
          <w:spacing w:val="-5"/>
        </w:rPr>
        <w:t xml:space="preserve">      </w:t>
      </w:r>
      <w:r w:rsidR="00F31784" w:rsidRPr="004F7C2C">
        <w:rPr>
          <w:color w:val="000000"/>
          <w:spacing w:val="-5"/>
        </w:rPr>
        <w:t>2.2.5.</w:t>
      </w:r>
      <w:r w:rsidR="00F31784" w:rsidRPr="004F7C2C">
        <w:rPr>
          <w:color w:val="000000"/>
        </w:rPr>
        <w:t xml:space="preserve"> В случаях и в порядке, предусмотренных законодательством Российской Федерации и Контрактом, отказаться от исполнения Контракта, потребовать </w:t>
      </w:r>
      <w:r w:rsidR="00F31784" w:rsidRPr="004F7C2C">
        <w:rPr>
          <w:color w:val="000000"/>
          <w:spacing w:val="-2"/>
        </w:rPr>
        <w:t xml:space="preserve">возмещения ущерба, причиненного Поставщиком неисполнением </w:t>
      </w:r>
      <w:r w:rsidR="00F31784" w:rsidRPr="004F7C2C">
        <w:rPr>
          <w:color w:val="000000"/>
        </w:rPr>
        <w:t>(ненадлежащим исполнением) условий Контракта.</w:t>
      </w:r>
    </w:p>
    <w:p w:rsidR="009558BA" w:rsidRPr="004F7C2C" w:rsidRDefault="00F31784">
      <w:pPr>
        <w:widowControl w:val="0"/>
        <w:shd w:val="clear" w:color="auto" w:fill="FFFFFF"/>
        <w:tabs>
          <w:tab w:val="left" w:pos="1433"/>
        </w:tabs>
        <w:autoSpaceDE w:val="0"/>
        <w:jc w:val="both"/>
      </w:pPr>
      <w:r w:rsidRPr="004F7C2C">
        <w:rPr>
          <w:color w:val="000000"/>
        </w:rPr>
        <w:t xml:space="preserve">      </w:t>
      </w:r>
      <w:r w:rsidR="009222A3" w:rsidRPr="004F7C2C">
        <w:rPr>
          <w:color w:val="000000"/>
        </w:rPr>
        <w:t xml:space="preserve">   </w:t>
      </w:r>
      <w:r w:rsidRPr="004F7C2C">
        <w:rPr>
          <w:color w:val="000000"/>
        </w:rPr>
        <w:t>2.2.</w:t>
      </w:r>
      <w:r w:rsidR="009222A3" w:rsidRPr="004F7C2C">
        <w:rPr>
          <w:color w:val="000000"/>
        </w:rPr>
        <w:t>6</w:t>
      </w:r>
      <w:r w:rsidRPr="004F7C2C">
        <w:rPr>
          <w:color w:val="000000"/>
        </w:rPr>
        <w:t>. 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9222A3" w:rsidRPr="004F7C2C" w:rsidRDefault="003367FF" w:rsidP="009222A3">
      <w:pPr>
        <w:shd w:val="clear" w:color="auto" w:fill="FFFFFF"/>
        <w:tabs>
          <w:tab w:val="left" w:pos="1390"/>
        </w:tabs>
        <w:ind w:firstLine="266"/>
        <w:jc w:val="both"/>
      </w:pPr>
      <w:r w:rsidRPr="004F7C2C">
        <w:rPr>
          <w:color w:val="000000"/>
          <w:spacing w:val="-7"/>
        </w:rPr>
        <w:t xml:space="preserve">   </w:t>
      </w:r>
      <w:r w:rsidR="00D3513A">
        <w:pict>
          <v:shapetype id="_x0000_t202" coordsize="21600,21600" o:spt="202" path="m,l,21600r21600,l21600,xe">
            <v:stroke joinstyle="miter"/>
            <v:path gradientshapeok="t" o:connecttype="rect"/>
          </v:shapetype>
          <v:shape id="_x0000_s1028" type="#_x0000_t202" style="position:absolute;left:0;text-align:left;margin-left:.75pt;margin-top:12.3pt;width:1.4pt;height:15.3pt;z-index:251660288;mso-wrap-distance-left:1.8pt;mso-wrap-distance-right:1.8pt;mso-position-horizontal-relative:text;mso-position-vertical-relative:text" stroked="f">
            <v:fill opacity="0" color2="black"/>
            <v:textbox inset=".15pt,.15pt,.15pt,.15pt">
              <w:txbxContent>
                <w:p w:rsidR="00EB0E0E" w:rsidRDefault="00EB0E0E" w:rsidP="009222A3">
                  <w:pPr>
                    <w:shd w:val="clear" w:color="auto" w:fill="FFFFFF"/>
                    <w:rPr>
                      <w:sz w:val="26"/>
                      <w:szCs w:val="26"/>
                    </w:rPr>
                  </w:pPr>
                </w:p>
              </w:txbxContent>
            </v:textbox>
            <w10:wrap type="square" side="largest"/>
          </v:shape>
        </w:pict>
      </w:r>
      <w:r w:rsidR="009222A3" w:rsidRPr="004F7C2C">
        <w:rPr>
          <w:color w:val="000000"/>
          <w:spacing w:val="-4"/>
        </w:rPr>
        <w:t xml:space="preserve">2.2.7. </w:t>
      </w:r>
      <w:r w:rsidR="009222A3" w:rsidRPr="004F7C2C">
        <w:rPr>
          <w:color w:val="000000"/>
          <w:spacing w:val="-1"/>
        </w:rPr>
        <w:t>Осуществлять иные права, предусмотренные действующим законодательством Росс</w:t>
      </w:r>
      <w:r w:rsidR="00FA7027" w:rsidRPr="004F7C2C">
        <w:rPr>
          <w:color w:val="000000"/>
        </w:rPr>
        <w:t xml:space="preserve">ийской Федерации </w:t>
      </w:r>
      <w:r w:rsidR="009222A3" w:rsidRPr="004F7C2C">
        <w:rPr>
          <w:color w:val="000000"/>
        </w:rPr>
        <w:t>и Контрактом.</w:t>
      </w:r>
    </w:p>
    <w:p w:rsidR="00A3555D" w:rsidRPr="004F7C2C" w:rsidRDefault="009222A3" w:rsidP="00A3555D">
      <w:pPr>
        <w:shd w:val="clear" w:color="auto" w:fill="FFFFFF"/>
        <w:tabs>
          <w:tab w:val="left" w:pos="1195"/>
        </w:tabs>
      </w:pPr>
      <w:r w:rsidRPr="004F7C2C">
        <w:rPr>
          <w:color w:val="000000"/>
          <w:spacing w:val="-7"/>
        </w:rPr>
        <w:t xml:space="preserve">       </w:t>
      </w:r>
      <w:r w:rsidR="003367FF" w:rsidRPr="004F7C2C">
        <w:rPr>
          <w:color w:val="000000"/>
          <w:spacing w:val="-7"/>
        </w:rPr>
        <w:t xml:space="preserve"> </w:t>
      </w:r>
      <w:r w:rsidR="00F31784" w:rsidRPr="004F7C2C">
        <w:rPr>
          <w:color w:val="000000"/>
          <w:spacing w:val="-7"/>
        </w:rPr>
        <w:t>2.3.</w:t>
      </w:r>
      <w:r w:rsidR="00232700" w:rsidRPr="004F7C2C">
        <w:rPr>
          <w:color w:val="000000"/>
        </w:rPr>
        <w:t xml:space="preserve"> </w:t>
      </w:r>
      <w:r w:rsidR="00F31784" w:rsidRPr="004F7C2C">
        <w:rPr>
          <w:color w:val="000000"/>
          <w:spacing w:val="-1"/>
        </w:rPr>
        <w:t>Поставщик обязан:</w:t>
      </w:r>
    </w:p>
    <w:p w:rsidR="009558BA" w:rsidRPr="004F7C2C" w:rsidRDefault="003367FF" w:rsidP="00A3555D">
      <w:pPr>
        <w:shd w:val="clear" w:color="auto" w:fill="FFFFFF"/>
        <w:tabs>
          <w:tab w:val="left" w:pos="1195"/>
        </w:tabs>
        <w:jc w:val="both"/>
      </w:pPr>
      <w:r w:rsidRPr="004F7C2C">
        <w:lastRenderedPageBreak/>
        <w:t xml:space="preserve">       </w:t>
      </w:r>
      <w:r w:rsidR="00A3555D" w:rsidRPr="004F7C2C">
        <w:t>2.3.1.</w:t>
      </w:r>
      <w:r w:rsidR="00F31784" w:rsidRPr="004F7C2C">
        <w:t>Любыми доступными средствами связи</w:t>
      </w:r>
      <w:r w:rsidR="00F31784" w:rsidRPr="004F7C2C">
        <w:rPr>
          <w:color w:val="000000"/>
        </w:rPr>
        <w:t xml:space="preserve"> известить Государственного заказчика о готовности товара </w:t>
      </w:r>
      <w:r w:rsidR="00D4312B" w:rsidRPr="004F7C2C">
        <w:rPr>
          <w:color w:val="000000"/>
        </w:rPr>
        <w:br/>
      </w:r>
      <w:r w:rsidR="00F31784" w:rsidRPr="004F7C2C">
        <w:rPr>
          <w:color w:val="000000"/>
        </w:rPr>
        <w:t>к поставке и о дате поставки товара.</w:t>
      </w:r>
    </w:p>
    <w:p w:rsidR="009558BA" w:rsidRPr="004F7C2C" w:rsidRDefault="003367FF" w:rsidP="003367FF">
      <w:pPr>
        <w:widowControl w:val="0"/>
        <w:shd w:val="clear" w:color="auto" w:fill="FFFFFF"/>
        <w:tabs>
          <w:tab w:val="left" w:pos="993"/>
        </w:tabs>
        <w:autoSpaceDE w:val="0"/>
        <w:jc w:val="both"/>
      </w:pPr>
      <w:r w:rsidRPr="004F7C2C">
        <w:rPr>
          <w:color w:val="000000"/>
          <w:spacing w:val="-3"/>
        </w:rPr>
        <w:t xml:space="preserve">        </w:t>
      </w:r>
      <w:r w:rsidR="00A3555D" w:rsidRPr="004F7C2C">
        <w:rPr>
          <w:color w:val="000000"/>
          <w:spacing w:val="-3"/>
        </w:rPr>
        <w:t xml:space="preserve">2.3.2. </w:t>
      </w:r>
      <w:r w:rsidR="00F31784" w:rsidRPr="004F7C2C">
        <w:rPr>
          <w:color w:val="000000"/>
          <w:spacing w:val="-3"/>
        </w:rPr>
        <w:t xml:space="preserve">Обеспечить соответствие товара требованиям законодательства, нормативных и </w:t>
      </w:r>
      <w:r w:rsidR="00F31784" w:rsidRPr="004F7C2C">
        <w:rPr>
          <w:color w:val="000000"/>
          <w:spacing w:val="-4"/>
        </w:rPr>
        <w:t xml:space="preserve">технических документов, актов </w:t>
      </w:r>
      <w:r w:rsidR="002426F3" w:rsidRPr="004F7C2C">
        <w:rPr>
          <w:color w:val="000000"/>
          <w:spacing w:val="-4"/>
        </w:rPr>
        <w:t xml:space="preserve">Государственного заказчика </w:t>
      </w:r>
      <w:r w:rsidR="00F31784" w:rsidRPr="004F7C2C">
        <w:rPr>
          <w:color w:val="000000"/>
          <w:spacing w:val="-4"/>
        </w:rPr>
        <w:t>и условиям Контракта.</w:t>
      </w:r>
    </w:p>
    <w:p w:rsidR="009558BA" w:rsidRPr="004F7C2C" w:rsidRDefault="00A3555D">
      <w:pPr>
        <w:shd w:val="clear" w:color="auto" w:fill="FFFFFF"/>
        <w:tabs>
          <w:tab w:val="left" w:pos="1454"/>
        </w:tabs>
        <w:jc w:val="both"/>
      </w:pPr>
      <w:r w:rsidRPr="004F7C2C">
        <w:rPr>
          <w:color w:val="000000"/>
          <w:spacing w:val="-5"/>
        </w:rPr>
        <w:t xml:space="preserve">         </w:t>
      </w:r>
      <w:r w:rsidR="00F31784" w:rsidRPr="004F7C2C">
        <w:rPr>
          <w:color w:val="000000"/>
          <w:spacing w:val="-5"/>
        </w:rPr>
        <w:t>2.3.3.</w:t>
      </w:r>
      <w:r w:rsidR="00232700" w:rsidRPr="004F7C2C">
        <w:rPr>
          <w:color w:val="000000"/>
          <w:spacing w:val="-5"/>
        </w:rPr>
        <w:t xml:space="preserve"> </w:t>
      </w:r>
      <w:r w:rsidR="00F31784" w:rsidRPr="004F7C2C">
        <w:rPr>
          <w:color w:val="000000"/>
        </w:rPr>
        <w:t>Передать товар, соответствующий по качеству и количеству требованиям законодательства Российской Федерации и усло</w:t>
      </w:r>
      <w:r w:rsidR="002426F3" w:rsidRPr="004F7C2C">
        <w:rPr>
          <w:color w:val="000000"/>
        </w:rPr>
        <w:t xml:space="preserve">виям Контракта, </w:t>
      </w:r>
      <w:r w:rsidR="00F31784" w:rsidRPr="004F7C2C">
        <w:rPr>
          <w:color w:val="000000"/>
        </w:rPr>
        <w:t>не обремененный пр</w:t>
      </w:r>
      <w:r w:rsidR="00F31784" w:rsidRPr="004F7C2C">
        <w:rPr>
          <w:color w:val="000000"/>
          <w:spacing w:val="-1"/>
        </w:rPr>
        <w:t>авами третьих лиц, не состоящий под арестом</w:t>
      </w:r>
      <w:r w:rsidR="00FA7027" w:rsidRPr="004F7C2C">
        <w:rPr>
          <w:color w:val="000000"/>
          <w:spacing w:val="-1"/>
        </w:rPr>
        <w:t xml:space="preserve"> </w:t>
      </w:r>
      <w:r w:rsidR="00F31784" w:rsidRPr="004F7C2C">
        <w:rPr>
          <w:color w:val="000000"/>
          <w:spacing w:val="-1"/>
        </w:rPr>
        <w:t>и не являющийся предметом спора.</w:t>
      </w:r>
    </w:p>
    <w:p w:rsidR="009558BA" w:rsidRPr="004F7C2C" w:rsidRDefault="00F31784">
      <w:pPr>
        <w:shd w:val="clear" w:color="auto" w:fill="FFFFFF"/>
        <w:tabs>
          <w:tab w:val="left" w:pos="1390"/>
        </w:tabs>
      </w:pPr>
      <w:r w:rsidRPr="004F7C2C">
        <w:rPr>
          <w:color w:val="000000"/>
          <w:spacing w:val="-5"/>
        </w:rPr>
        <w:t xml:space="preserve">         </w:t>
      </w:r>
      <w:r w:rsidRPr="004F7C2C">
        <w:rPr>
          <w:color w:val="000000"/>
          <w:spacing w:val="-4"/>
        </w:rPr>
        <w:t>2.3.4.</w:t>
      </w:r>
      <w:r w:rsidR="00232700" w:rsidRPr="004F7C2C">
        <w:rPr>
          <w:color w:val="000000"/>
        </w:rPr>
        <w:t xml:space="preserve"> </w:t>
      </w:r>
      <w:r w:rsidRPr="004F7C2C">
        <w:rPr>
          <w:color w:val="000000"/>
        </w:rPr>
        <w:t xml:space="preserve">Передать товар в порядке и в сроки, указанные в </w:t>
      </w:r>
      <w:r w:rsidRPr="004F7C2C">
        <w:t>разделе 3</w:t>
      </w:r>
      <w:r w:rsidRPr="004F7C2C">
        <w:rPr>
          <w:color w:val="000000"/>
        </w:rPr>
        <w:t xml:space="preserve"> Контракта.</w:t>
      </w:r>
    </w:p>
    <w:p w:rsidR="009558BA" w:rsidRPr="004F7C2C" w:rsidRDefault="003367FF" w:rsidP="005D2624">
      <w:pPr>
        <w:shd w:val="clear" w:color="auto" w:fill="FFFFFF"/>
        <w:tabs>
          <w:tab w:val="left" w:pos="1390"/>
        </w:tabs>
        <w:ind w:firstLine="284"/>
        <w:jc w:val="both"/>
      </w:pPr>
      <w:r w:rsidRPr="004F7C2C">
        <w:rPr>
          <w:color w:val="000000"/>
        </w:rPr>
        <w:t xml:space="preserve">   </w:t>
      </w:r>
      <w:r w:rsidR="00F31784" w:rsidRPr="004F7C2C">
        <w:rPr>
          <w:color w:val="000000"/>
        </w:rPr>
        <w:t xml:space="preserve">2.3.5. Передать товар в комплекте с относящейся к нему документацией перечисленной </w:t>
      </w:r>
      <w:r w:rsidR="00F31784" w:rsidRPr="004F7C2C">
        <w:t>в пункте 3.</w:t>
      </w:r>
      <w:r w:rsidR="002A027D" w:rsidRPr="004F7C2C">
        <w:t>8</w:t>
      </w:r>
      <w:r w:rsidR="00F31784" w:rsidRPr="004F7C2C">
        <w:rPr>
          <w:color w:val="000000"/>
        </w:rPr>
        <w:t>. Контракта.</w:t>
      </w:r>
    </w:p>
    <w:p w:rsidR="009558BA" w:rsidRPr="004F7C2C" w:rsidRDefault="003367FF" w:rsidP="005D2624">
      <w:pPr>
        <w:shd w:val="clear" w:color="auto" w:fill="FFFFFF"/>
        <w:tabs>
          <w:tab w:val="left" w:pos="1390"/>
        </w:tabs>
        <w:ind w:firstLine="284"/>
        <w:jc w:val="both"/>
      </w:pPr>
      <w:r w:rsidRPr="004F7C2C">
        <w:t xml:space="preserve">   </w:t>
      </w:r>
      <w:r w:rsidR="00F31784" w:rsidRPr="004F7C2C">
        <w:t xml:space="preserve">2.3.6. </w:t>
      </w:r>
      <w:r w:rsidR="00F31784" w:rsidRPr="004F7C2C">
        <w:rPr>
          <w:color w:val="000000"/>
        </w:rPr>
        <w:t xml:space="preserve">Передать платежные и иные документы в порядке и на условиях, предусмотренных </w:t>
      </w:r>
      <w:r w:rsidR="00F31784" w:rsidRPr="004F7C2C">
        <w:t>пункте 3.</w:t>
      </w:r>
      <w:r w:rsidR="002A027D" w:rsidRPr="004F7C2C">
        <w:t>8</w:t>
      </w:r>
      <w:r w:rsidR="00F31784" w:rsidRPr="004F7C2C">
        <w:rPr>
          <w:color w:val="000000"/>
        </w:rPr>
        <w:t>. Контракта.</w:t>
      </w:r>
    </w:p>
    <w:p w:rsidR="009558BA" w:rsidRPr="004F7C2C" w:rsidRDefault="00A3555D" w:rsidP="005D2624">
      <w:pPr>
        <w:shd w:val="clear" w:color="auto" w:fill="FFFFFF"/>
        <w:tabs>
          <w:tab w:val="left" w:pos="1397"/>
        </w:tabs>
        <w:ind w:firstLine="284"/>
        <w:jc w:val="both"/>
      </w:pPr>
      <w:r w:rsidRPr="004F7C2C">
        <w:rPr>
          <w:color w:val="000000"/>
        </w:rPr>
        <w:t xml:space="preserve">   </w:t>
      </w:r>
      <w:r w:rsidR="00F31784" w:rsidRPr="004F7C2C">
        <w:rPr>
          <w:color w:val="000000"/>
        </w:rPr>
        <w:t xml:space="preserve">2.3.7.Обеспечить устранение за свой счет недостатков и </w:t>
      </w:r>
      <w:r w:rsidR="002426F3" w:rsidRPr="004F7C2C">
        <w:rPr>
          <w:color w:val="000000"/>
        </w:rPr>
        <w:t xml:space="preserve">дефектов товара </w:t>
      </w:r>
      <w:r w:rsidR="00F31784" w:rsidRPr="004F7C2C">
        <w:rPr>
          <w:color w:val="000000"/>
        </w:rPr>
        <w:t xml:space="preserve">в порядке и сроки, </w:t>
      </w:r>
      <w:r w:rsidR="00F31784" w:rsidRPr="004F7C2C">
        <w:t>предусмотренные разделом 5 Контракта</w:t>
      </w:r>
      <w:r w:rsidR="00F31784" w:rsidRPr="004F7C2C">
        <w:rPr>
          <w:color w:val="000000"/>
        </w:rPr>
        <w:t>.</w:t>
      </w:r>
    </w:p>
    <w:p w:rsidR="009558BA" w:rsidRPr="004F7C2C" w:rsidRDefault="00A3555D" w:rsidP="005D2624">
      <w:pPr>
        <w:shd w:val="clear" w:color="auto" w:fill="FFFFFF"/>
        <w:tabs>
          <w:tab w:val="left" w:pos="1397"/>
        </w:tabs>
        <w:ind w:firstLine="284"/>
        <w:jc w:val="both"/>
      </w:pPr>
      <w:r w:rsidRPr="004F7C2C">
        <w:rPr>
          <w:color w:val="000000"/>
          <w:spacing w:val="-1"/>
        </w:rPr>
        <w:t xml:space="preserve">   </w:t>
      </w:r>
      <w:r w:rsidR="00F31784" w:rsidRPr="004F7C2C">
        <w:rPr>
          <w:color w:val="000000"/>
          <w:spacing w:val="-1"/>
        </w:rPr>
        <w:t xml:space="preserve">2.3.8. В случае неисполнения или ненадлежащего исполнения своих обязательств по </w:t>
      </w:r>
      <w:r w:rsidR="00F31784" w:rsidRPr="004F7C2C">
        <w:rPr>
          <w:color w:val="000000"/>
        </w:rPr>
        <w:t>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w:t>
      </w:r>
      <w:r w:rsidRPr="004F7C2C">
        <w:rPr>
          <w:color w:val="000000"/>
        </w:rPr>
        <w:t xml:space="preserve"> Российской Федерации </w:t>
      </w:r>
      <w:r w:rsidR="00F31784" w:rsidRPr="004F7C2C">
        <w:rPr>
          <w:color w:val="000000"/>
        </w:rPr>
        <w:t>и Контрактом.</w:t>
      </w:r>
    </w:p>
    <w:p w:rsidR="009558BA" w:rsidRPr="004F7C2C" w:rsidRDefault="003367FF" w:rsidP="005D2624">
      <w:pPr>
        <w:shd w:val="clear" w:color="auto" w:fill="FFFFFF"/>
        <w:tabs>
          <w:tab w:val="left" w:pos="1570"/>
        </w:tabs>
        <w:ind w:firstLine="284"/>
        <w:jc w:val="both"/>
      </w:pPr>
      <w:r w:rsidRPr="004F7C2C">
        <w:rPr>
          <w:color w:val="000000"/>
          <w:spacing w:val="-4"/>
        </w:rPr>
        <w:t xml:space="preserve">   </w:t>
      </w:r>
      <w:r w:rsidR="00F31784" w:rsidRPr="004F7C2C">
        <w:rPr>
          <w:color w:val="000000"/>
          <w:spacing w:val="-4"/>
        </w:rPr>
        <w:t>2.3.9.</w:t>
      </w:r>
      <w:r w:rsidR="00F31784" w:rsidRPr="004F7C2C">
        <w:rPr>
          <w:color w:val="000000"/>
        </w:rPr>
        <w:t xml:space="preserve"> Своевременно предоставлять достоверную информацию о ходе исполнения своих обязательств, </w:t>
      </w:r>
      <w:r w:rsidR="00FE2BEB" w:rsidRPr="004F7C2C">
        <w:rPr>
          <w:color w:val="000000"/>
        </w:rPr>
        <w:br/>
      </w:r>
      <w:r w:rsidR="00F31784" w:rsidRPr="004F7C2C">
        <w:rPr>
          <w:color w:val="000000"/>
        </w:rPr>
        <w:t>в том числе о сложностях, возникающих при исполнении Контракта.</w:t>
      </w:r>
    </w:p>
    <w:p w:rsidR="009558BA" w:rsidRPr="004F7C2C" w:rsidRDefault="00F31784" w:rsidP="00A3555D">
      <w:pPr>
        <w:shd w:val="clear" w:color="auto" w:fill="FFFFFF"/>
        <w:ind w:firstLine="426"/>
        <w:jc w:val="both"/>
      </w:pPr>
      <w:r w:rsidRPr="004F7C2C">
        <w:rPr>
          <w:color w:val="000000"/>
          <w:spacing w:val="-4"/>
        </w:rPr>
        <w:t>2.3.10.</w:t>
      </w:r>
      <w:r w:rsidRPr="004F7C2C">
        <w:rPr>
          <w:color w:val="000000"/>
        </w:rPr>
        <w:t xml:space="preserve"> Выполнять иные обязанности, предусмотренные действующим законодательством Российской Федерации и Контрактом.</w:t>
      </w:r>
    </w:p>
    <w:p w:rsidR="009558BA" w:rsidRPr="004F7C2C" w:rsidRDefault="00F31784">
      <w:pPr>
        <w:shd w:val="clear" w:color="auto" w:fill="FFFFFF"/>
        <w:tabs>
          <w:tab w:val="left" w:pos="1195"/>
        </w:tabs>
      </w:pPr>
      <w:r w:rsidRPr="004F7C2C">
        <w:rPr>
          <w:color w:val="000000"/>
          <w:spacing w:val="-5"/>
        </w:rPr>
        <w:t xml:space="preserve">         2.4. </w:t>
      </w:r>
      <w:r w:rsidRPr="004F7C2C">
        <w:rPr>
          <w:color w:val="000000"/>
          <w:spacing w:val="-1"/>
        </w:rPr>
        <w:t>Поставщик вправе:</w:t>
      </w:r>
    </w:p>
    <w:p w:rsidR="009558BA" w:rsidRPr="004F7C2C" w:rsidRDefault="00A3555D" w:rsidP="005D2624">
      <w:pPr>
        <w:shd w:val="clear" w:color="auto" w:fill="FFFFFF"/>
        <w:tabs>
          <w:tab w:val="left" w:pos="1584"/>
        </w:tabs>
        <w:ind w:firstLine="284"/>
        <w:jc w:val="both"/>
      </w:pPr>
      <w:r w:rsidRPr="004F7C2C">
        <w:rPr>
          <w:color w:val="000000"/>
          <w:spacing w:val="-5"/>
        </w:rPr>
        <w:t xml:space="preserve"> </w:t>
      </w:r>
      <w:r w:rsidR="003367FF" w:rsidRPr="004F7C2C">
        <w:rPr>
          <w:color w:val="000000"/>
          <w:spacing w:val="-5"/>
        </w:rPr>
        <w:t xml:space="preserve"> </w:t>
      </w:r>
      <w:r w:rsidRPr="004F7C2C">
        <w:rPr>
          <w:color w:val="000000"/>
          <w:spacing w:val="-5"/>
        </w:rPr>
        <w:t xml:space="preserve"> </w:t>
      </w:r>
      <w:r w:rsidR="00F31784" w:rsidRPr="004F7C2C">
        <w:rPr>
          <w:color w:val="000000"/>
          <w:spacing w:val="-5"/>
        </w:rPr>
        <w:t>2.4.1.</w:t>
      </w:r>
      <w:r w:rsidR="00F31784" w:rsidRPr="004F7C2C">
        <w:rPr>
          <w:color w:val="000000"/>
        </w:rPr>
        <w:t xml:space="preserve"> Требовать оплату надлежащим образом поставленного и принятого </w:t>
      </w:r>
      <w:r w:rsidR="005138AF" w:rsidRPr="004F7C2C">
        <w:rPr>
          <w:color w:val="000000"/>
        </w:rPr>
        <w:t>Государственным заказчиком</w:t>
      </w:r>
      <w:r w:rsidR="00F31784" w:rsidRPr="004F7C2C">
        <w:rPr>
          <w:color w:val="000000"/>
        </w:rPr>
        <w:t xml:space="preserve"> товара в соответствии с </w:t>
      </w:r>
      <w:r w:rsidR="00F31784" w:rsidRPr="004F7C2C">
        <w:t>условиями раздела 4</w:t>
      </w:r>
      <w:r w:rsidR="00F31784" w:rsidRPr="004F7C2C">
        <w:rPr>
          <w:color w:val="000000"/>
        </w:rPr>
        <w:t xml:space="preserve"> Контракта.</w:t>
      </w:r>
    </w:p>
    <w:p w:rsidR="009558BA" w:rsidRPr="004F7C2C" w:rsidRDefault="00A3555D" w:rsidP="005D2624">
      <w:pPr>
        <w:shd w:val="clear" w:color="auto" w:fill="FFFFFF"/>
        <w:tabs>
          <w:tab w:val="left" w:pos="1418"/>
        </w:tabs>
        <w:ind w:firstLine="284"/>
        <w:jc w:val="both"/>
      </w:pPr>
      <w:r w:rsidRPr="004F7C2C">
        <w:rPr>
          <w:color w:val="000000"/>
          <w:spacing w:val="-5"/>
        </w:rPr>
        <w:t xml:space="preserve">  </w:t>
      </w:r>
      <w:r w:rsidR="00F31784" w:rsidRPr="004F7C2C">
        <w:rPr>
          <w:color w:val="000000"/>
          <w:spacing w:val="-5"/>
        </w:rPr>
        <w:t>2.4.2.</w:t>
      </w:r>
      <w:r w:rsidR="00F31784" w:rsidRPr="004F7C2C">
        <w:rPr>
          <w:color w:val="000000"/>
        </w:rPr>
        <w:t xml:space="preserve"> </w:t>
      </w:r>
      <w:r w:rsidR="00F31784" w:rsidRPr="004F7C2C">
        <w:rPr>
          <w:color w:val="000000"/>
          <w:spacing w:val="-1"/>
        </w:rPr>
        <w:t xml:space="preserve">Требовать уплату неустойки (штрафов, пеней) </w:t>
      </w:r>
      <w:r w:rsidR="00F31784" w:rsidRPr="004F7C2C">
        <w:rPr>
          <w:spacing w:val="-1"/>
        </w:rPr>
        <w:t>согласно разделу 6</w:t>
      </w:r>
      <w:r w:rsidR="00F31784" w:rsidRPr="004F7C2C">
        <w:rPr>
          <w:color w:val="000000"/>
          <w:spacing w:val="-1"/>
        </w:rPr>
        <w:t xml:space="preserve"> Контракта.</w:t>
      </w:r>
    </w:p>
    <w:p w:rsidR="009558BA" w:rsidRPr="004F7C2C" w:rsidRDefault="00A3555D" w:rsidP="00A3555D">
      <w:pPr>
        <w:shd w:val="clear" w:color="auto" w:fill="FFFFFF"/>
        <w:tabs>
          <w:tab w:val="left" w:pos="1584"/>
        </w:tabs>
        <w:jc w:val="both"/>
      </w:pPr>
      <w:r w:rsidRPr="004F7C2C">
        <w:rPr>
          <w:color w:val="000000"/>
          <w:spacing w:val="-5"/>
        </w:rPr>
        <w:t xml:space="preserve">        </w:t>
      </w:r>
      <w:r w:rsidR="00F31784" w:rsidRPr="004F7C2C">
        <w:rPr>
          <w:color w:val="000000"/>
          <w:spacing w:val="-1"/>
        </w:rPr>
        <w:t xml:space="preserve">2.4.3. Осуществлять иные права, предусмотренные действующим законодательством </w:t>
      </w:r>
      <w:r w:rsidR="00F31784" w:rsidRPr="004F7C2C">
        <w:rPr>
          <w:color w:val="000000"/>
        </w:rPr>
        <w:t>Российской Федерации и Контрактом.</w:t>
      </w:r>
    </w:p>
    <w:p w:rsidR="00DA7379" w:rsidRDefault="00DA7379" w:rsidP="00F80F44">
      <w:pPr>
        <w:jc w:val="center"/>
        <w:rPr>
          <w:b/>
        </w:rPr>
      </w:pPr>
    </w:p>
    <w:p w:rsidR="009558BA" w:rsidRPr="004F7C2C" w:rsidRDefault="00F31784" w:rsidP="00F80F44">
      <w:pPr>
        <w:jc w:val="center"/>
      </w:pPr>
      <w:r w:rsidRPr="004F7C2C">
        <w:rPr>
          <w:b/>
        </w:rPr>
        <w:t>3. Порядок поставки</w:t>
      </w:r>
    </w:p>
    <w:p w:rsidR="009558BA" w:rsidRPr="004F7C2C" w:rsidRDefault="009222A3" w:rsidP="0082472F">
      <w:pPr>
        <w:jc w:val="both"/>
      </w:pPr>
      <w:r w:rsidRPr="004F7C2C">
        <w:t xml:space="preserve">      </w:t>
      </w:r>
      <w:r w:rsidR="00F31784" w:rsidRPr="004F7C2C">
        <w:t>3.</w:t>
      </w:r>
      <w:r w:rsidR="0082472F" w:rsidRPr="004F7C2C">
        <w:t>1</w:t>
      </w:r>
      <w:r w:rsidR="00F31784" w:rsidRPr="004F7C2C">
        <w:t>. Приемка товара производится Государственным за</w:t>
      </w:r>
      <w:r w:rsidR="002426F3" w:rsidRPr="004F7C2C">
        <w:t xml:space="preserve">казчиком </w:t>
      </w:r>
      <w:r w:rsidR="00F31784" w:rsidRPr="004F7C2C">
        <w:t xml:space="preserve">в соответствии с Инструкциями, утвержденными постановлениями Госарбитража при </w:t>
      </w:r>
      <w:proofErr w:type="gramStart"/>
      <w:r w:rsidR="00F31784" w:rsidRPr="004F7C2C">
        <w:t>СМ</w:t>
      </w:r>
      <w:proofErr w:type="gramEnd"/>
      <w:r w:rsidR="00F31784" w:rsidRPr="004F7C2C">
        <w:t xml:space="preserve"> СССР № П-6 от 15.06.1965, № П-7 от 25.04.1966 </w:t>
      </w:r>
      <w:r w:rsidR="004A4A28" w:rsidRPr="004F7C2C">
        <w:br/>
      </w:r>
      <w:r w:rsidR="00F31784" w:rsidRPr="004F7C2C">
        <w:t>с последующими изменениями в части, не противоречащей действующему законодательству РФ.</w:t>
      </w:r>
    </w:p>
    <w:p w:rsidR="009558BA" w:rsidRPr="004F7C2C" w:rsidRDefault="00F31784" w:rsidP="00A3555D">
      <w:pPr>
        <w:ind w:firstLine="426"/>
        <w:jc w:val="both"/>
      </w:pPr>
      <w:r w:rsidRPr="004F7C2C">
        <w:t>3.</w:t>
      </w:r>
      <w:r w:rsidR="0082472F" w:rsidRPr="004F7C2C">
        <w:t>2</w:t>
      </w:r>
      <w:r w:rsidRPr="004F7C2C">
        <w:t xml:space="preserve">. </w:t>
      </w:r>
      <w:r w:rsidR="00E8129A" w:rsidRPr="004F7C2C">
        <w:t xml:space="preserve">Срок поставки товара указан в техническом задании (Приложение № </w:t>
      </w:r>
      <w:r w:rsidR="002D099F" w:rsidRPr="004F7C2C">
        <w:t>2</w:t>
      </w:r>
      <w:r w:rsidR="00E8129A" w:rsidRPr="004F7C2C">
        <w:t xml:space="preserve"> к Государственному контракту).</w:t>
      </w:r>
      <w:r w:rsidRPr="004F7C2C">
        <w:t xml:space="preserve"> График поставки устанавливается следующий</w:t>
      </w:r>
      <w:r w:rsidRPr="00A927FF">
        <w:t>: поставк</w:t>
      </w:r>
      <w:r w:rsidR="00F65E52" w:rsidRPr="00A927FF">
        <w:t>а</w:t>
      </w:r>
      <w:r w:rsidRPr="00A927FF">
        <w:t xml:space="preserve"> товара осуществля</w:t>
      </w:r>
      <w:r w:rsidR="00F65E52" w:rsidRPr="00A927FF">
        <w:t>е</w:t>
      </w:r>
      <w:r w:rsidRPr="00A927FF">
        <w:t>тся одной партией</w:t>
      </w:r>
      <w:r w:rsidR="00993A89" w:rsidRPr="00A927FF">
        <w:t xml:space="preserve"> </w:t>
      </w:r>
      <w:r w:rsidR="00FA7027" w:rsidRPr="00A927FF">
        <w:br/>
      </w:r>
      <w:r w:rsidR="00993A89" w:rsidRPr="00A927FF">
        <w:t>с момента заключения Государственного контракта</w:t>
      </w:r>
      <w:r w:rsidRPr="00A927FF">
        <w:t xml:space="preserve">, транспортом Поставщика </w:t>
      </w:r>
      <w:r w:rsidR="002A027D" w:rsidRPr="00A927FF">
        <w:br/>
      </w:r>
      <w:r w:rsidRPr="00A927FF">
        <w:t xml:space="preserve">до </w:t>
      </w:r>
      <w:r w:rsidR="005138AF" w:rsidRPr="00A927FF">
        <w:t>места поставки, указанного в п. 3.1. Контракта</w:t>
      </w:r>
      <w:r w:rsidRPr="00A927FF">
        <w:t>. Время поставки: понедельник - пятница с 8:00 до 16:00, обед с 12:</w:t>
      </w:r>
      <w:r w:rsidR="007626E0" w:rsidRPr="00A927FF">
        <w:t>0</w:t>
      </w:r>
      <w:r w:rsidRPr="00A927FF">
        <w:t>0 до 13:</w:t>
      </w:r>
      <w:r w:rsidR="007626E0" w:rsidRPr="00A927FF">
        <w:t>0</w:t>
      </w:r>
      <w:r w:rsidRPr="00A927FF">
        <w:t xml:space="preserve">0. </w:t>
      </w:r>
      <w:r w:rsidRPr="00A927FF">
        <w:rPr>
          <w:shd w:val="clear" w:color="auto" w:fill="FFFFFF"/>
        </w:rPr>
        <w:t>Поставщик обязуется уведомить Государственного заказчика о готовности товара к передаче заказчику (далее - передача) не позднее</w:t>
      </w:r>
      <w:r w:rsidR="002A027D" w:rsidRPr="00A927FF">
        <w:rPr>
          <w:shd w:val="clear" w:color="auto" w:fill="FFFFFF"/>
        </w:rPr>
        <w:t>,</w:t>
      </w:r>
      <w:r w:rsidRPr="00A927FF">
        <w:rPr>
          <w:shd w:val="clear" w:color="auto" w:fill="FFFFFF"/>
        </w:rPr>
        <w:t xml:space="preserve"> чем за 2 (два) дня до такой передачи.</w:t>
      </w:r>
      <w:r w:rsidRPr="004F7C2C">
        <w:t xml:space="preserve"> </w:t>
      </w:r>
    </w:p>
    <w:p w:rsidR="009558BA" w:rsidRPr="004F7C2C" w:rsidRDefault="00F31784" w:rsidP="00A3555D">
      <w:pPr>
        <w:ind w:firstLine="426"/>
        <w:jc w:val="both"/>
      </w:pPr>
      <w:r w:rsidRPr="004F7C2C">
        <w:t>3.</w:t>
      </w:r>
      <w:r w:rsidR="0082472F" w:rsidRPr="004F7C2C">
        <w:t>3</w:t>
      </w:r>
      <w:r w:rsidRPr="004F7C2C">
        <w:t>.</w:t>
      </w:r>
      <w:r w:rsidRPr="004F7C2C">
        <w:rPr>
          <w:shd w:val="clear" w:color="auto" w:fill="FFFFFF"/>
        </w:rPr>
        <w:t xml:space="preserve"> Поставщик обязуется обеспечить упаковку товара, способную предотвратить его повреждение </w:t>
      </w:r>
      <w:r w:rsidR="00FA7027" w:rsidRPr="004F7C2C">
        <w:rPr>
          <w:shd w:val="clear" w:color="auto" w:fill="FFFFFF"/>
        </w:rPr>
        <w:br/>
      </w:r>
      <w:r w:rsidRPr="004F7C2C">
        <w:rPr>
          <w:shd w:val="clear" w:color="auto" w:fill="FFFFFF"/>
        </w:rPr>
        <w:t>или порчу во время доставки, в том числе при погрузке-разгрузке и хранении. Транспортная тара должна быть снабжена наклейкой, содержащей информацию о поставщике, наименовании товара и его количестве</w:t>
      </w:r>
      <w:r w:rsidRPr="004F7C2C">
        <w:t>.</w:t>
      </w:r>
    </w:p>
    <w:p w:rsidR="009558BA" w:rsidRPr="004F7C2C" w:rsidRDefault="00A3555D">
      <w:pPr>
        <w:pStyle w:val="ab"/>
        <w:ind w:firstLine="0"/>
        <w:rPr>
          <w:sz w:val="20"/>
        </w:rPr>
      </w:pPr>
      <w:r w:rsidRPr="004F7C2C">
        <w:rPr>
          <w:rFonts w:ascii="Times New Roman" w:hAnsi="Times New Roman" w:cs="Times New Roman"/>
          <w:sz w:val="20"/>
        </w:rPr>
        <w:t xml:space="preserve">         </w:t>
      </w:r>
      <w:r w:rsidR="00F31784" w:rsidRPr="004F7C2C">
        <w:rPr>
          <w:rFonts w:ascii="Times New Roman" w:hAnsi="Times New Roman" w:cs="Times New Roman"/>
          <w:sz w:val="20"/>
        </w:rPr>
        <w:t>3.</w:t>
      </w:r>
      <w:r w:rsidR="00926035">
        <w:rPr>
          <w:rFonts w:ascii="Times New Roman" w:hAnsi="Times New Roman" w:cs="Times New Roman"/>
          <w:sz w:val="20"/>
        </w:rPr>
        <w:t>4</w:t>
      </w:r>
      <w:r w:rsidR="00F31784" w:rsidRPr="004F7C2C">
        <w:rPr>
          <w:rFonts w:ascii="Times New Roman" w:hAnsi="Times New Roman" w:cs="Times New Roman"/>
          <w:sz w:val="20"/>
        </w:rPr>
        <w:t>. Стоимость за упаковочные материалы не взыскивается, материалы возврату не подлежат. Стоимость упаковочных материалов включается в стоимость товара.</w:t>
      </w:r>
    </w:p>
    <w:p w:rsidR="009A4251" w:rsidRPr="004F7C2C" w:rsidRDefault="00F31784" w:rsidP="002D099F">
      <w:pPr>
        <w:ind w:firstLine="426"/>
        <w:jc w:val="both"/>
      </w:pPr>
      <w:r w:rsidRPr="004F7C2C">
        <w:t>3.</w:t>
      </w:r>
      <w:r w:rsidR="00926035">
        <w:t>5</w:t>
      </w:r>
      <w:r w:rsidRPr="004F7C2C">
        <w:t xml:space="preserve">. </w:t>
      </w:r>
      <w:r w:rsidRPr="004F7C2C">
        <w:rPr>
          <w:color w:val="000000"/>
        </w:rPr>
        <w:t xml:space="preserve">Обязанность Поставщика передать товар Государственному заказчику считается исполненной </w:t>
      </w:r>
      <w:r w:rsidR="004A4A28" w:rsidRPr="004F7C2C">
        <w:rPr>
          <w:color w:val="000000"/>
        </w:rPr>
        <w:br/>
      </w:r>
      <w:r w:rsidRPr="004F7C2C">
        <w:rPr>
          <w:color w:val="000000"/>
        </w:rPr>
        <w:t xml:space="preserve">в момент получения товара </w:t>
      </w:r>
      <w:r w:rsidR="005138AF" w:rsidRPr="004F7C2C">
        <w:rPr>
          <w:color w:val="000000"/>
        </w:rPr>
        <w:t>Государственным заказчиком</w:t>
      </w:r>
      <w:r w:rsidRPr="004F7C2C">
        <w:rPr>
          <w:color w:val="000000"/>
        </w:rPr>
        <w:t>.</w:t>
      </w:r>
    </w:p>
    <w:p w:rsidR="009558BA" w:rsidRPr="004F7C2C" w:rsidRDefault="00F31784" w:rsidP="00A3555D">
      <w:pPr>
        <w:pStyle w:val="ab"/>
        <w:ind w:firstLine="426"/>
        <w:rPr>
          <w:sz w:val="20"/>
        </w:rPr>
      </w:pPr>
      <w:r w:rsidRPr="004F7C2C">
        <w:rPr>
          <w:rFonts w:ascii="Times New Roman" w:hAnsi="Times New Roman" w:cs="Times New Roman"/>
          <w:sz w:val="20"/>
        </w:rPr>
        <w:t>3.</w:t>
      </w:r>
      <w:r w:rsidR="00926035">
        <w:rPr>
          <w:rFonts w:ascii="Times New Roman" w:hAnsi="Times New Roman" w:cs="Times New Roman"/>
          <w:sz w:val="20"/>
        </w:rPr>
        <w:t>6</w:t>
      </w:r>
      <w:r w:rsidRPr="004F7C2C">
        <w:rPr>
          <w:rFonts w:ascii="Times New Roman" w:hAnsi="Times New Roman" w:cs="Times New Roman"/>
          <w:sz w:val="20"/>
        </w:rPr>
        <w:t>. Партия товара должна сопровождаться комплектом сопроводительной документации:</w:t>
      </w:r>
    </w:p>
    <w:p w:rsidR="009558BA" w:rsidRPr="004F7C2C" w:rsidRDefault="00F31784">
      <w:pPr>
        <w:pStyle w:val="ab"/>
        <w:ind w:firstLine="709"/>
        <w:rPr>
          <w:sz w:val="20"/>
        </w:rPr>
      </w:pPr>
      <w:r w:rsidRPr="004F7C2C">
        <w:rPr>
          <w:rFonts w:ascii="Times New Roman" w:hAnsi="Times New Roman" w:cs="Times New Roman"/>
          <w:sz w:val="20"/>
        </w:rPr>
        <w:t xml:space="preserve">1) товарная накладная (в </w:t>
      </w:r>
      <w:r w:rsidR="005138AF" w:rsidRPr="004F7C2C">
        <w:rPr>
          <w:rFonts w:ascii="Times New Roman" w:hAnsi="Times New Roman" w:cs="Times New Roman"/>
          <w:sz w:val="20"/>
        </w:rPr>
        <w:t>2</w:t>
      </w:r>
      <w:r w:rsidRPr="004F7C2C">
        <w:rPr>
          <w:rFonts w:ascii="Times New Roman" w:hAnsi="Times New Roman" w:cs="Times New Roman"/>
          <w:sz w:val="20"/>
        </w:rPr>
        <w:t>-х экземплярах);</w:t>
      </w:r>
    </w:p>
    <w:p w:rsidR="009558BA" w:rsidRPr="004F7C2C" w:rsidRDefault="00F31784">
      <w:pPr>
        <w:pStyle w:val="ab"/>
        <w:ind w:firstLine="709"/>
        <w:rPr>
          <w:sz w:val="20"/>
        </w:rPr>
      </w:pPr>
      <w:r w:rsidRPr="004F7C2C">
        <w:rPr>
          <w:rFonts w:ascii="Times New Roman" w:hAnsi="Times New Roman" w:cs="Times New Roman"/>
          <w:sz w:val="20"/>
        </w:rPr>
        <w:t xml:space="preserve">2) счет (счет-фактура) или УПД (в </w:t>
      </w:r>
      <w:r w:rsidR="005138AF" w:rsidRPr="004F7C2C">
        <w:rPr>
          <w:rFonts w:ascii="Times New Roman" w:hAnsi="Times New Roman" w:cs="Times New Roman"/>
          <w:sz w:val="20"/>
        </w:rPr>
        <w:t>2</w:t>
      </w:r>
      <w:r w:rsidRPr="004F7C2C">
        <w:rPr>
          <w:rFonts w:ascii="Times New Roman" w:hAnsi="Times New Roman" w:cs="Times New Roman"/>
          <w:sz w:val="20"/>
        </w:rPr>
        <w:t>-х экземплярах);</w:t>
      </w:r>
    </w:p>
    <w:p w:rsidR="00B24E8C" w:rsidRPr="004F7C2C" w:rsidRDefault="00F31784" w:rsidP="00FE4EFE">
      <w:pPr>
        <w:pStyle w:val="ab"/>
        <w:ind w:firstLine="709"/>
        <w:rPr>
          <w:rFonts w:ascii="Times New Roman" w:hAnsi="Times New Roman" w:cs="Times New Roman"/>
          <w:sz w:val="20"/>
        </w:rPr>
      </w:pPr>
      <w:r w:rsidRPr="004F7C2C">
        <w:rPr>
          <w:rFonts w:ascii="Times New Roman" w:hAnsi="Times New Roman" w:cs="Times New Roman"/>
          <w:sz w:val="20"/>
        </w:rPr>
        <w:t xml:space="preserve">3) документы, подтверждающие качество и безопасность товара (в </w:t>
      </w:r>
      <w:r w:rsidR="005138AF" w:rsidRPr="004F7C2C">
        <w:rPr>
          <w:rFonts w:ascii="Times New Roman" w:hAnsi="Times New Roman" w:cs="Times New Roman"/>
          <w:sz w:val="20"/>
        </w:rPr>
        <w:t>2</w:t>
      </w:r>
      <w:r w:rsidRPr="004F7C2C">
        <w:rPr>
          <w:rFonts w:ascii="Times New Roman" w:hAnsi="Times New Roman" w:cs="Times New Roman"/>
          <w:sz w:val="20"/>
        </w:rPr>
        <w:t>-х экземплярах)</w:t>
      </w:r>
      <w:r w:rsidR="008622BF" w:rsidRPr="004F7C2C">
        <w:rPr>
          <w:rFonts w:ascii="Times New Roman" w:hAnsi="Times New Roman" w:cs="Times New Roman"/>
          <w:sz w:val="20"/>
        </w:rPr>
        <w:t>;</w:t>
      </w:r>
    </w:p>
    <w:p w:rsidR="008622BF" w:rsidRPr="004F7C2C" w:rsidRDefault="008622BF" w:rsidP="008622BF">
      <w:pPr>
        <w:pStyle w:val="ab"/>
        <w:ind w:firstLine="709"/>
        <w:rPr>
          <w:sz w:val="20"/>
        </w:rPr>
      </w:pPr>
      <w:r w:rsidRPr="004F7C2C">
        <w:rPr>
          <w:rFonts w:ascii="Times New Roman" w:hAnsi="Times New Roman" w:cs="Times New Roman"/>
          <w:sz w:val="20"/>
        </w:rPr>
        <w:t>4) акт приема-передачи товара (в двух экземплярах).</w:t>
      </w:r>
    </w:p>
    <w:p w:rsidR="00DA7379" w:rsidRDefault="00DA7379" w:rsidP="00F80F44">
      <w:pPr>
        <w:pStyle w:val="ab"/>
        <w:ind w:firstLine="0"/>
        <w:jc w:val="center"/>
        <w:rPr>
          <w:rFonts w:ascii="Times New Roman" w:hAnsi="Times New Roman" w:cs="Times New Roman"/>
          <w:b/>
          <w:sz w:val="20"/>
        </w:rPr>
      </w:pPr>
    </w:p>
    <w:p w:rsidR="009558BA" w:rsidRPr="004F7C2C" w:rsidRDefault="00F31784" w:rsidP="00F80F44">
      <w:pPr>
        <w:pStyle w:val="ab"/>
        <w:ind w:firstLine="0"/>
        <w:jc w:val="center"/>
        <w:rPr>
          <w:sz w:val="20"/>
        </w:rPr>
      </w:pPr>
      <w:r w:rsidRPr="004F7C2C">
        <w:rPr>
          <w:rFonts w:ascii="Times New Roman" w:hAnsi="Times New Roman" w:cs="Times New Roman"/>
          <w:b/>
          <w:sz w:val="20"/>
        </w:rPr>
        <w:t>4. Цена Контракта и условия расчетов</w:t>
      </w:r>
    </w:p>
    <w:p w:rsidR="009558BA" w:rsidRPr="004F7C2C" w:rsidRDefault="00F31784">
      <w:pPr>
        <w:widowControl w:val="0"/>
        <w:ind w:firstLine="709"/>
        <w:jc w:val="both"/>
      </w:pPr>
      <w:r w:rsidRPr="004F7C2C">
        <w:t>4.1.</w:t>
      </w:r>
      <w:r w:rsidRPr="004F7C2C">
        <w:rPr>
          <w:b/>
        </w:rPr>
        <w:t xml:space="preserve"> </w:t>
      </w:r>
      <w:r w:rsidR="00123C4A" w:rsidRPr="004F7C2C">
        <w:t>Цена Контракта на по</w:t>
      </w:r>
      <w:r w:rsidR="009346FD">
        <w:t>ставку Товара составляет</w:t>
      </w:r>
      <w:proofErr w:type="gramStart"/>
      <w:r w:rsidR="009346FD">
        <w:t xml:space="preserve"> </w:t>
      </w:r>
      <w:r w:rsidR="006D166E">
        <w:t xml:space="preserve">_________ </w:t>
      </w:r>
      <w:r w:rsidR="009346FD">
        <w:t>(</w:t>
      </w:r>
      <w:r w:rsidR="006D166E">
        <w:t>_______</w:t>
      </w:r>
      <w:r w:rsidR="00664242">
        <w:t>)</w:t>
      </w:r>
      <w:r w:rsidR="009346FD">
        <w:t xml:space="preserve"> </w:t>
      </w:r>
      <w:proofErr w:type="gramEnd"/>
      <w:r w:rsidR="00123C4A" w:rsidRPr="004F7C2C">
        <w:t xml:space="preserve">рублей </w:t>
      </w:r>
      <w:r w:rsidR="009346FD">
        <w:t>00 копеек,</w:t>
      </w:r>
      <w:r w:rsidR="00664242">
        <w:t xml:space="preserve"> </w:t>
      </w:r>
      <w:r w:rsidR="00A21373">
        <w:t xml:space="preserve">в том числе </w:t>
      </w:r>
      <w:r w:rsidR="00123C4A" w:rsidRPr="004F7C2C">
        <w:t>НДС</w:t>
      </w:r>
      <w:r w:rsidR="00664242">
        <w:t xml:space="preserve"> </w:t>
      </w:r>
      <w:r w:rsidR="00A21373">
        <w:t>___</w:t>
      </w:r>
      <w:r w:rsidR="00664242">
        <w:t>%</w:t>
      </w:r>
      <w:r w:rsidR="00FA7027" w:rsidRPr="004F7C2C">
        <w:t>.</w:t>
      </w:r>
      <w:r w:rsidR="00664242">
        <w:t xml:space="preserve"> </w:t>
      </w:r>
      <w:r w:rsidR="006D166E">
        <w:t xml:space="preserve">__________ </w:t>
      </w:r>
      <w:r w:rsidR="00664242">
        <w:t>(</w:t>
      </w:r>
      <w:r w:rsidR="006D166E">
        <w:t>__________</w:t>
      </w:r>
      <w:r w:rsidR="00664242">
        <w:t>)</w:t>
      </w:r>
      <w:r w:rsidR="00664242" w:rsidRPr="00664242">
        <w:t xml:space="preserve"> </w:t>
      </w:r>
      <w:r w:rsidR="006D166E">
        <w:t>00</w:t>
      </w:r>
      <w:r w:rsidR="00664242" w:rsidRPr="00664242">
        <w:t xml:space="preserve"> копейки</w:t>
      </w:r>
      <w:r w:rsidR="00A21373">
        <w:t>.</w:t>
      </w:r>
    </w:p>
    <w:p w:rsidR="009558BA" w:rsidRPr="004F7C2C" w:rsidRDefault="00F31784">
      <w:pPr>
        <w:widowControl w:val="0"/>
        <w:ind w:firstLine="709"/>
        <w:jc w:val="both"/>
      </w:pPr>
      <w:r w:rsidRPr="004F7C2C">
        <w:t>Цена Контракта (цена единиц товаров) включает в себя расходы Государственного заказчика, связанные с исполнением обязательств по настоящему Контракту, в том числе страхован</w:t>
      </w:r>
      <w:r w:rsidR="00FE2BEB" w:rsidRPr="004F7C2C">
        <w:t xml:space="preserve">ие, сборы, погрузо-разгрузочные </w:t>
      </w:r>
      <w:r w:rsidRPr="004F7C2C">
        <w:t xml:space="preserve">работы, доставку товара до </w:t>
      </w:r>
      <w:r w:rsidR="005138AF" w:rsidRPr="004F7C2C">
        <w:t xml:space="preserve">места поставки Государственного </w:t>
      </w:r>
      <w:r w:rsidR="0030564E" w:rsidRPr="004F7C2C">
        <w:t>заказчика</w:t>
      </w:r>
      <w:r w:rsidRPr="004F7C2C">
        <w:t xml:space="preserve"> и иные обязательные платежи, установленные действующим законодательством РФ.</w:t>
      </w:r>
    </w:p>
    <w:p w:rsidR="009558BA" w:rsidRPr="004F7C2C" w:rsidRDefault="00A3555D">
      <w:pPr>
        <w:ind w:firstLine="720"/>
        <w:jc w:val="both"/>
      </w:pPr>
      <w:r w:rsidRPr="004F7C2C">
        <w:t>4.2.</w:t>
      </w:r>
      <w:r w:rsidR="00F31784" w:rsidRPr="004F7C2C">
        <w:rPr>
          <w:shd w:val="clear" w:color="auto" w:fill="FFFFFF"/>
        </w:rPr>
        <w:t>Датой фактической поставки товара считается дата п</w:t>
      </w:r>
      <w:r w:rsidR="00FE2BEB" w:rsidRPr="004F7C2C">
        <w:rPr>
          <w:shd w:val="clear" w:color="auto" w:fill="FFFFFF"/>
        </w:rPr>
        <w:t xml:space="preserve">одписания акта приемки-передачи </w:t>
      </w:r>
      <w:r w:rsidR="005138AF" w:rsidRPr="004F7C2C">
        <w:rPr>
          <w:shd w:val="clear" w:color="auto" w:fill="FFFFFF"/>
        </w:rPr>
        <w:t>Государственным заказчиком</w:t>
      </w:r>
      <w:r w:rsidR="00F31784" w:rsidRPr="004F7C2C">
        <w:rPr>
          <w:shd w:val="clear" w:color="auto" w:fill="FFFFFF"/>
        </w:rPr>
        <w:t xml:space="preserve">. </w:t>
      </w:r>
      <w:r w:rsidR="00F31784" w:rsidRPr="00EC79D3">
        <w:rPr>
          <w:shd w:val="clear" w:color="auto" w:fill="FFFFFF"/>
        </w:rPr>
        <w:t>В указанном акте приемки-передачи указываются: номер серии, дата изготовления и срок годности товара, а также реквизиты документа, подтверждающего качество поставленной серии</w:t>
      </w:r>
      <w:r w:rsidR="00F31784" w:rsidRPr="00EC79D3">
        <w:t>.</w:t>
      </w:r>
      <w:r w:rsidR="00F31784" w:rsidRPr="004F7C2C">
        <w:t xml:space="preserve"> </w:t>
      </w:r>
    </w:p>
    <w:p w:rsidR="009558BA" w:rsidRPr="004F7C2C" w:rsidRDefault="00F31784">
      <w:pPr>
        <w:tabs>
          <w:tab w:val="left" w:pos="0"/>
        </w:tabs>
        <w:ind w:firstLine="709"/>
        <w:jc w:val="both"/>
      </w:pPr>
      <w:r w:rsidRPr="004F7C2C">
        <w:rPr>
          <w:color w:val="000000"/>
        </w:rPr>
        <w:t xml:space="preserve">4.3. </w:t>
      </w:r>
      <w:proofErr w:type="gramStart"/>
      <w:r w:rsidRPr="004F7C2C">
        <w:t>Расчет за поставленный товар осуществляется в рублях Российской Федерации в безналичном порядке путем перечисления</w:t>
      </w:r>
      <w:r w:rsidRPr="004F7C2C">
        <w:rPr>
          <w:color w:val="000000"/>
        </w:rPr>
        <w:t xml:space="preserve"> Государственным заказчиком выделенных из </w:t>
      </w:r>
      <w:r w:rsidRPr="00EC79D3">
        <w:rPr>
          <w:color w:val="000000"/>
        </w:rPr>
        <w:t>федерального бюджета</w:t>
      </w:r>
      <w:r w:rsidRPr="004F7C2C">
        <w:rPr>
          <w:color w:val="000000"/>
        </w:rPr>
        <w:t xml:space="preserve"> денежных средств на </w:t>
      </w:r>
      <w:r w:rsidRPr="004F7C2C">
        <w:rPr>
          <w:color w:val="000000"/>
          <w:spacing w:val="-2"/>
        </w:rPr>
        <w:t>расчетный счет Поставщика, указанный в разделе</w:t>
      </w:r>
      <w:r w:rsidRPr="004F7C2C">
        <w:rPr>
          <w:color w:val="000000"/>
        </w:rPr>
        <w:t xml:space="preserve"> </w:t>
      </w:r>
      <w:r w:rsidR="001C0C9C">
        <w:rPr>
          <w:color w:val="000000"/>
        </w:rPr>
        <w:t>15</w:t>
      </w:r>
      <w:r w:rsidRPr="004F7C2C">
        <w:rPr>
          <w:color w:val="000000"/>
        </w:rPr>
        <w:t xml:space="preserve"> Контракта, в следующем порядке </w:t>
      </w:r>
      <w:r w:rsidR="002426F3" w:rsidRPr="004F7C2C">
        <w:rPr>
          <w:spacing w:val="1"/>
        </w:rPr>
        <w:t xml:space="preserve">- </w:t>
      </w:r>
      <w:r w:rsidRPr="004F7C2C">
        <w:rPr>
          <w:bCs/>
          <w:color w:val="000000" w:themeColor="text1"/>
          <w:spacing w:val="1"/>
        </w:rPr>
        <w:t xml:space="preserve">в течение </w:t>
      </w:r>
      <w:r w:rsidR="00FA7027" w:rsidRPr="004F7C2C">
        <w:rPr>
          <w:bCs/>
          <w:color w:val="000000" w:themeColor="text1"/>
          <w:spacing w:val="1"/>
        </w:rPr>
        <w:t>7</w:t>
      </w:r>
      <w:r w:rsidRPr="004F7C2C">
        <w:rPr>
          <w:bCs/>
          <w:color w:val="000000" w:themeColor="text1"/>
          <w:spacing w:val="1"/>
        </w:rPr>
        <w:t xml:space="preserve"> (</w:t>
      </w:r>
      <w:r w:rsidR="00FA7027" w:rsidRPr="004F7C2C">
        <w:rPr>
          <w:bCs/>
          <w:color w:val="000000" w:themeColor="text1"/>
          <w:spacing w:val="1"/>
        </w:rPr>
        <w:t>семи</w:t>
      </w:r>
      <w:r w:rsidR="008622BF" w:rsidRPr="004F7C2C">
        <w:rPr>
          <w:bCs/>
          <w:color w:val="000000" w:themeColor="text1"/>
          <w:spacing w:val="1"/>
        </w:rPr>
        <w:t>)</w:t>
      </w:r>
      <w:r w:rsidRPr="004F7C2C">
        <w:rPr>
          <w:bCs/>
          <w:color w:val="000000" w:themeColor="text1"/>
          <w:spacing w:val="1"/>
        </w:rPr>
        <w:t xml:space="preserve"> </w:t>
      </w:r>
      <w:r w:rsidR="00E8129A" w:rsidRPr="004F7C2C">
        <w:rPr>
          <w:bCs/>
          <w:color w:val="000000" w:themeColor="text1"/>
          <w:spacing w:val="1"/>
        </w:rPr>
        <w:t xml:space="preserve">рабочих </w:t>
      </w:r>
      <w:r w:rsidRPr="004F7C2C">
        <w:rPr>
          <w:bCs/>
          <w:color w:val="000000" w:themeColor="text1"/>
          <w:spacing w:val="1"/>
        </w:rPr>
        <w:t>дней</w:t>
      </w:r>
      <w:r w:rsidRPr="004F7C2C">
        <w:rPr>
          <w:bCs/>
          <w:spacing w:val="1"/>
        </w:rPr>
        <w:t xml:space="preserve"> с даты подписания Государственным заказчиком документа о приемке товара и получения от Поставщика соответствующих документов</w:t>
      </w:r>
      <w:r w:rsidR="00B24E8C" w:rsidRPr="004F7C2C">
        <w:rPr>
          <w:bCs/>
          <w:spacing w:val="1"/>
        </w:rPr>
        <w:t>, указанных в п. 3.</w:t>
      </w:r>
      <w:r w:rsidR="00DA6FE4">
        <w:rPr>
          <w:bCs/>
          <w:spacing w:val="1"/>
        </w:rPr>
        <w:t>8.</w:t>
      </w:r>
      <w:proofErr w:type="gramEnd"/>
      <w:r w:rsidR="00B24E8C" w:rsidRPr="004F7C2C">
        <w:rPr>
          <w:bCs/>
          <w:spacing w:val="1"/>
        </w:rPr>
        <w:t xml:space="preserve"> </w:t>
      </w:r>
      <w:r w:rsidR="0054219D" w:rsidRPr="004F7C2C">
        <w:rPr>
          <w:bCs/>
          <w:spacing w:val="1"/>
        </w:rPr>
        <w:t>К</w:t>
      </w:r>
      <w:r w:rsidR="00B24E8C" w:rsidRPr="004F7C2C">
        <w:rPr>
          <w:bCs/>
          <w:spacing w:val="1"/>
        </w:rPr>
        <w:t>онтракта.</w:t>
      </w:r>
      <w:r w:rsidRPr="004F7C2C">
        <w:rPr>
          <w:bCs/>
          <w:spacing w:val="1"/>
        </w:rPr>
        <w:t xml:space="preserve"> </w:t>
      </w:r>
    </w:p>
    <w:p w:rsidR="009558BA" w:rsidRPr="004F7C2C" w:rsidRDefault="00F31784">
      <w:pPr>
        <w:ind w:firstLine="720"/>
        <w:jc w:val="both"/>
      </w:pPr>
      <w:r w:rsidRPr="004F7C2C">
        <w:rPr>
          <w:color w:val="000000"/>
        </w:rPr>
        <w:lastRenderedPageBreak/>
        <w:t>4.4. Обязательства Государственного заказчика по оплате товара считаются выполненными в день списания денежных средств со счетов Государственного заказчика.</w:t>
      </w:r>
    </w:p>
    <w:p w:rsidR="009558BA" w:rsidRPr="004F7C2C" w:rsidRDefault="00F31784">
      <w:pPr>
        <w:ind w:firstLine="708"/>
        <w:jc w:val="both"/>
      </w:pPr>
      <w:r w:rsidRPr="004F7C2C">
        <w:rPr>
          <w:w w:val="101"/>
        </w:rPr>
        <w:t>4.5. Государственный з</w:t>
      </w:r>
      <w:r w:rsidRPr="004F7C2C">
        <w:rPr>
          <w:color w:val="000000"/>
        </w:rPr>
        <w:t>аказчик имеет право произвести полный или частичный отказ от оплаты расходов,</w:t>
      </w:r>
      <w:r w:rsidR="00DA7379">
        <w:rPr>
          <w:color w:val="000000"/>
        </w:rPr>
        <w:t xml:space="preserve"> </w:t>
      </w:r>
      <w:r w:rsidRPr="004F7C2C">
        <w:rPr>
          <w:color w:val="000000"/>
        </w:rPr>
        <w:t>не предусмотренных в настоящем Контракте.</w:t>
      </w:r>
    </w:p>
    <w:p w:rsidR="009558BA" w:rsidRPr="004F7C2C" w:rsidRDefault="00F31784">
      <w:pPr>
        <w:ind w:right="-1" w:firstLine="708"/>
        <w:jc w:val="both"/>
      </w:pPr>
      <w:r w:rsidRPr="004F7C2C">
        <w:rPr>
          <w:w w:val="101"/>
        </w:rPr>
        <w:t xml:space="preserve">4.6. Цена Контракта является твердой и не изменяется в течение всего срока действия </w:t>
      </w:r>
      <w:r w:rsidRPr="004F7C2C">
        <w:t>Контракт</w:t>
      </w:r>
      <w:r w:rsidRPr="004F7C2C">
        <w:rPr>
          <w:w w:val="101"/>
        </w:rPr>
        <w:t xml:space="preserve">а, </w:t>
      </w:r>
      <w:r w:rsidR="004A4A28" w:rsidRPr="004F7C2C">
        <w:rPr>
          <w:w w:val="101"/>
        </w:rPr>
        <w:br/>
      </w:r>
      <w:r w:rsidRPr="004F7C2C">
        <w:rPr>
          <w:w w:val="101"/>
        </w:rPr>
        <w:t xml:space="preserve">за исключением случаев, предусмотренных </w:t>
      </w:r>
      <w:r w:rsidRPr="004F7C2C">
        <w:t>статьей 95 Федерального закона от 05.04.2013 №</w:t>
      </w:r>
      <w:r w:rsidR="0030564E" w:rsidRPr="004F7C2C">
        <w:t xml:space="preserve"> </w:t>
      </w:r>
      <w:r w:rsidRPr="004F7C2C">
        <w:t xml:space="preserve">44-ФЗ </w:t>
      </w:r>
      <w:r w:rsidR="00FA7027" w:rsidRPr="004F7C2C">
        <w:br/>
      </w:r>
      <w:r w:rsidRPr="004F7C2C">
        <w:t>и настоящим Контрактом</w:t>
      </w:r>
      <w:r w:rsidRPr="004F7C2C">
        <w:rPr>
          <w:w w:val="101"/>
        </w:rPr>
        <w:t xml:space="preserve">. </w:t>
      </w:r>
    </w:p>
    <w:p w:rsidR="009558BA" w:rsidRPr="004F7C2C" w:rsidRDefault="00F31784" w:rsidP="0060555D">
      <w:pPr>
        <w:ind w:right="-1" w:firstLine="708"/>
        <w:jc w:val="both"/>
      </w:pPr>
      <w:r w:rsidRPr="004F7C2C">
        <w:rPr>
          <w:color w:val="000000"/>
        </w:rPr>
        <w:t xml:space="preserve">4.7. В случае изменения банковских реквизитов Поставщик обязан в течение 1 (одного) рабочего дня </w:t>
      </w:r>
      <w:r w:rsidR="004A4A28" w:rsidRPr="004F7C2C">
        <w:rPr>
          <w:color w:val="000000"/>
        </w:rPr>
        <w:br/>
      </w:r>
      <w:r w:rsidRPr="004F7C2C">
        <w:rPr>
          <w:color w:val="000000"/>
        </w:rPr>
        <w:t>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w:t>
      </w:r>
      <w:r w:rsidRPr="004F7C2C">
        <w:t xml:space="preserve"> </w:t>
      </w:r>
      <w:r w:rsidRPr="004F7C2C">
        <w:rPr>
          <w:color w:val="000000"/>
        </w:rPr>
        <w:t>и подписано Сторонами. В противном случае все риски, связанные с перечислением Государственным заказчиком ден</w:t>
      </w:r>
      <w:r w:rsidR="002426F3" w:rsidRPr="004F7C2C">
        <w:rPr>
          <w:color w:val="000000"/>
        </w:rPr>
        <w:t xml:space="preserve">ежных средств </w:t>
      </w:r>
      <w:r w:rsidRPr="004F7C2C">
        <w:rPr>
          <w:color w:val="000000"/>
        </w:rPr>
        <w:t>по указанным в Контракте банковским реквизитам Поставщика, несет Поставщик.</w:t>
      </w:r>
    </w:p>
    <w:p w:rsidR="00DA7379" w:rsidRDefault="00DA7379" w:rsidP="00F80F44">
      <w:pPr>
        <w:widowControl w:val="0"/>
        <w:autoSpaceDE w:val="0"/>
        <w:jc w:val="center"/>
        <w:rPr>
          <w:b/>
        </w:rPr>
      </w:pPr>
    </w:p>
    <w:p w:rsidR="009558BA" w:rsidRPr="004F7C2C" w:rsidRDefault="00F31784" w:rsidP="00F80F44">
      <w:pPr>
        <w:widowControl w:val="0"/>
        <w:autoSpaceDE w:val="0"/>
        <w:jc w:val="center"/>
      </w:pPr>
      <w:r w:rsidRPr="004F7C2C">
        <w:rPr>
          <w:b/>
        </w:rPr>
        <w:t>5. Гарантии</w:t>
      </w:r>
    </w:p>
    <w:p w:rsidR="009558BA" w:rsidRPr="004F7C2C" w:rsidRDefault="00F31784">
      <w:pPr>
        <w:widowControl w:val="0"/>
        <w:autoSpaceDE w:val="0"/>
        <w:jc w:val="both"/>
      </w:pPr>
      <w:r w:rsidRPr="004F7C2C">
        <w:t xml:space="preserve">       </w:t>
      </w:r>
      <w:r w:rsidR="00A3555D" w:rsidRPr="004F7C2C">
        <w:t xml:space="preserve">       </w:t>
      </w:r>
      <w:r w:rsidRPr="004F7C2C">
        <w:t>5.1</w:t>
      </w:r>
      <w:r w:rsidRPr="00EC79D3">
        <w:t xml:space="preserve">. Поставщик гарантирует качество поставляемого товара в адрес </w:t>
      </w:r>
      <w:r w:rsidR="005138AF" w:rsidRPr="00EC79D3">
        <w:t>Государственного заказчика</w:t>
      </w:r>
      <w:r w:rsidRPr="004F7C2C">
        <w:t>. Поставщик обязан по первому требованию Госуда</w:t>
      </w:r>
      <w:r w:rsidR="00664242">
        <w:t>рственного заказчика в течение 14</w:t>
      </w:r>
      <w:r w:rsidRPr="004F7C2C">
        <w:t xml:space="preserve"> календарных дней заменить некачественный товар </w:t>
      </w:r>
      <w:proofErr w:type="gramStart"/>
      <w:r w:rsidRPr="004F7C2C">
        <w:t>на</w:t>
      </w:r>
      <w:proofErr w:type="gramEnd"/>
      <w:r w:rsidRPr="004F7C2C">
        <w:t xml:space="preserve"> новый. Такой товар н</w:t>
      </w:r>
      <w:r w:rsidR="002426F3" w:rsidRPr="004F7C2C">
        <w:t xml:space="preserve">е засчитывается </w:t>
      </w:r>
      <w:r w:rsidRPr="004F7C2C">
        <w:t>в счет выполнения обязательств по Контракту и подлежит замене в порядке, предусмотренном настоящим пунктом  Контракта.</w:t>
      </w:r>
    </w:p>
    <w:p w:rsidR="00DA7379" w:rsidRDefault="00DA7379" w:rsidP="00F80F44">
      <w:pPr>
        <w:pStyle w:val="ab"/>
        <w:ind w:firstLine="0"/>
        <w:jc w:val="center"/>
        <w:rPr>
          <w:rFonts w:ascii="Times New Roman" w:hAnsi="Times New Roman" w:cs="Times New Roman"/>
          <w:b/>
          <w:sz w:val="20"/>
        </w:rPr>
      </w:pPr>
    </w:p>
    <w:p w:rsidR="009558BA" w:rsidRPr="004F7C2C" w:rsidRDefault="00F31784" w:rsidP="00F80F44">
      <w:pPr>
        <w:pStyle w:val="ab"/>
        <w:ind w:firstLine="0"/>
        <w:jc w:val="center"/>
        <w:rPr>
          <w:sz w:val="20"/>
        </w:rPr>
      </w:pPr>
      <w:r w:rsidRPr="004F7C2C">
        <w:rPr>
          <w:rFonts w:ascii="Times New Roman" w:hAnsi="Times New Roman" w:cs="Times New Roman"/>
          <w:b/>
          <w:sz w:val="20"/>
        </w:rPr>
        <w:t>6. Ответственность сторон</w:t>
      </w:r>
    </w:p>
    <w:p w:rsidR="006C7B13" w:rsidRPr="004F7C2C" w:rsidRDefault="00F31784" w:rsidP="006C7B13">
      <w:pPr>
        <w:widowControl w:val="0"/>
        <w:tabs>
          <w:tab w:val="left" w:pos="851"/>
        </w:tabs>
        <w:suppressAutoHyphens w:val="0"/>
        <w:autoSpaceDE w:val="0"/>
        <w:autoSpaceDN w:val="0"/>
        <w:adjustRightInd w:val="0"/>
        <w:ind w:firstLine="709"/>
        <w:jc w:val="both"/>
        <w:outlineLvl w:val="1"/>
        <w:rPr>
          <w:lang w:eastAsia="ru-RU"/>
        </w:rPr>
      </w:pPr>
      <w:r w:rsidRPr="004F7C2C">
        <w:t xml:space="preserve">6.1. </w:t>
      </w:r>
      <w:r w:rsidR="006C7B13" w:rsidRPr="004F7C2C">
        <w:rPr>
          <w:lang w:eastAsia="ru-RU"/>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C7B13" w:rsidRPr="004F7C2C" w:rsidRDefault="006C7B13" w:rsidP="006C7B13">
      <w:pPr>
        <w:widowControl w:val="0"/>
        <w:tabs>
          <w:tab w:val="left" w:pos="851"/>
        </w:tabs>
        <w:suppressAutoHyphens w:val="0"/>
        <w:autoSpaceDE w:val="0"/>
        <w:autoSpaceDN w:val="0"/>
        <w:adjustRightInd w:val="0"/>
        <w:ind w:firstLine="709"/>
        <w:jc w:val="both"/>
        <w:outlineLvl w:val="1"/>
        <w:rPr>
          <w:lang w:eastAsia="ru-RU"/>
        </w:rPr>
      </w:pPr>
      <w:r w:rsidRPr="004F7C2C">
        <w:rPr>
          <w:lang w:eastAsia="ru-RU"/>
        </w:rPr>
        <w:t xml:space="preserve">6.2. </w:t>
      </w:r>
      <w:proofErr w:type="gramStart"/>
      <w:r w:rsidRPr="004F7C2C">
        <w:rPr>
          <w:lang w:eastAsia="ru-RU"/>
        </w:rPr>
        <w:t>Размер штрафа устанавливается Контрактом в порядке, установленном постановлением Правительства РФ от 30.08.2017 N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о внесении изменений в постановление Правительства Российской Федерации от 15 мая 2017 года</w:t>
      </w:r>
      <w:proofErr w:type="gramEnd"/>
      <w:r w:rsidRPr="004F7C2C">
        <w:rPr>
          <w:lang w:eastAsia="ru-RU"/>
        </w:rPr>
        <w:t xml:space="preserve"> </w:t>
      </w:r>
      <w:r w:rsidR="004A4A28" w:rsidRPr="004F7C2C">
        <w:rPr>
          <w:lang w:eastAsia="ru-RU"/>
        </w:rPr>
        <w:t>№</w:t>
      </w:r>
      <w:r w:rsidRPr="004F7C2C">
        <w:rPr>
          <w:lang w:eastAsia="ru-RU"/>
        </w:rPr>
        <w:t xml:space="preserve"> 570 и признании </w:t>
      </w:r>
      <w:proofErr w:type="gramStart"/>
      <w:r w:rsidRPr="004F7C2C">
        <w:rPr>
          <w:lang w:eastAsia="ru-RU"/>
        </w:rPr>
        <w:t>утратившим</w:t>
      </w:r>
      <w:proofErr w:type="gramEnd"/>
      <w:r w:rsidRPr="004F7C2C">
        <w:rPr>
          <w:lang w:eastAsia="ru-RU"/>
        </w:rPr>
        <w:t xml:space="preserve"> силу постановления Правительства Российской Федерации от 25 ноября 2013 года </w:t>
      </w:r>
      <w:r w:rsidR="004A4A28" w:rsidRPr="004F7C2C">
        <w:rPr>
          <w:lang w:eastAsia="ru-RU"/>
        </w:rPr>
        <w:t>№</w:t>
      </w:r>
      <w:r w:rsidRPr="004F7C2C">
        <w:rPr>
          <w:lang w:eastAsia="ru-RU"/>
        </w:rPr>
        <w:t xml:space="preserve"> 1063» (далее - Правила определения размера штрафа). </w:t>
      </w:r>
    </w:p>
    <w:p w:rsidR="006C7B13" w:rsidRPr="004F7C2C" w:rsidRDefault="006C7B13" w:rsidP="009222A3">
      <w:pPr>
        <w:widowControl w:val="0"/>
        <w:tabs>
          <w:tab w:val="left" w:pos="851"/>
        </w:tabs>
        <w:suppressAutoHyphens w:val="0"/>
        <w:autoSpaceDE w:val="0"/>
        <w:autoSpaceDN w:val="0"/>
        <w:adjustRightInd w:val="0"/>
        <w:ind w:firstLine="709"/>
        <w:jc w:val="both"/>
        <w:outlineLvl w:val="1"/>
        <w:rPr>
          <w:lang w:eastAsia="ru-RU"/>
        </w:rPr>
      </w:pPr>
      <w:r w:rsidRPr="004F7C2C">
        <w:rPr>
          <w:lang w:eastAsia="ru-RU"/>
        </w:rPr>
        <w:t xml:space="preserve">6.3.В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факт неисполнения Государственным заказчиком обязательств, предусмотренных Контрактом, за исключением просрочки исполнения </w:t>
      </w:r>
      <w:proofErr w:type="gramStart"/>
      <w:r w:rsidRPr="004F7C2C">
        <w:rPr>
          <w:lang w:eastAsia="ru-RU"/>
        </w:rPr>
        <w:t>обязательств, предусмотренных Контрактом начисляется</w:t>
      </w:r>
      <w:proofErr w:type="gramEnd"/>
      <w:r w:rsidRPr="004F7C2C">
        <w:rPr>
          <w:lang w:eastAsia="ru-RU"/>
        </w:rPr>
        <w:t xml:space="preserve"> штраф. </w:t>
      </w:r>
      <w:r w:rsidR="009222A3" w:rsidRPr="004F7C2C">
        <w:rPr>
          <w:lang w:eastAsia="ru-RU"/>
        </w:rPr>
        <w:t xml:space="preserve">Размер штрафа составляет: </w:t>
      </w:r>
      <w:r w:rsidR="009222A3" w:rsidRPr="004F7C2C">
        <w:rPr>
          <w:spacing w:val="-3"/>
        </w:rPr>
        <w:t>10</w:t>
      </w:r>
      <w:r w:rsidR="009222A3" w:rsidRPr="004F7C2C">
        <w:t xml:space="preserve"> процентов от цены Контракта.</w:t>
      </w:r>
    </w:p>
    <w:p w:rsidR="006C7B13" w:rsidRPr="004F7C2C" w:rsidRDefault="006C7B13" w:rsidP="006C7B13">
      <w:pPr>
        <w:widowControl w:val="0"/>
        <w:tabs>
          <w:tab w:val="left" w:pos="851"/>
        </w:tabs>
        <w:suppressAutoHyphens w:val="0"/>
        <w:autoSpaceDE w:val="0"/>
        <w:autoSpaceDN w:val="0"/>
        <w:adjustRightInd w:val="0"/>
        <w:ind w:firstLine="709"/>
        <w:jc w:val="both"/>
        <w:outlineLvl w:val="1"/>
        <w:rPr>
          <w:lang w:eastAsia="ru-RU"/>
        </w:rPr>
      </w:pPr>
      <w:r w:rsidRPr="004F7C2C">
        <w:rPr>
          <w:lang w:eastAsia="ru-RU"/>
        </w:rPr>
        <w:t>6.4.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6C7B13" w:rsidRPr="004F7C2C" w:rsidRDefault="006C7B13" w:rsidP="006C7B13">
      <w:pPr>
        <w:widowControl w:val="0"/>
        <w:tabs>
          <w:tab w:val="left" w:pos="851"/>
        </w:tabs>
        <w:suppressAutoHyphens w:val="0"/>
        <w:autoSpaceDE w:val="0"/>
        <w:autoSpaceDN w:val="0"/>
        <w:adjustRightInd w:val="0"/>
        <w:ind w:firstLine="709"/>
        <w:jc w:val="both"/>
        <w:outlineLvl w:val="1"/>
        <w:rPr>
          <w:lang w:eastAsia="ru-RU"/>
        </w:rPr>
      </w:pPr>
      <w:r w:rsidRPr="004F7C2C">
        <w:rPr>
          <w:lang w:eastAsia="ru-RU"/>
        </w:rPr>
        <w:t>6.5.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6C7B13" w:rsidRPr="004F7C2C" w:rsidRDefault="006C7B13" w:rsidP="006C7B13">
      <w:pPr>
        <w:widowControl w:val="0"/>
        <w:tabs>
          <w:tab w:val="left" w:pos="851"/>
        </w:tabs>
        <w:suppressAutoHyphens w:val="0"/>
        <w:autoSpaceDE w:val="0"/>
        <w:autoSpaceDN w:val="0"/>
        <w:adjustRightInd w:val="0"/>
        <w:ind w:firstLine="709"/>
        <w:jc w:val="both"/>
        <w:outlineLvl w:val="1"/>
        <w:rPr>
          <w:lang w:eastAsia="ru-RU"/>
        </w:rPr>
      </w:pPr>
      <w:r w:rsidRPr="004F7C2C">
        <w:rPr>
          <w:lang w:eastAsia="ru-RU"/>
        </w:rPr>
        <w:t xml:space="preserve">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roofErr w:type="gramStart"/>
      <w:r w:rsidRPr="004F7C2C">
        <w:rPr>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4F7C2C">
        <w:rPr>
          <w:lang w:eastAsia="ru-RU"/>
        </w:rPr>
        <w:t xml:space="preserve"> законодательством Российской Федерации установлен иной порядок начисления пени.</w:t>
      </w:r>
    </w:p>
    <w:p w:rsidR="006C7B13" w:rsidRPr="004F7C2C" w:rsidRDefault="006C7B13" w:rsidP="006710CB">
      <w:pPr>
        <w:widowControl w:val="0"/>
        <w:tabs>
          <w:tab w:val="left" w:pos="851"/>
        </w:tabs>
        <w:suppressAutoHyphens w:val="0"/>
        <w:autoSpaceDE w:val="0"/>
        <w:autoSpaceDN w:val="0"/>
        <w:adjustRightInd w:val="0"/>
        <w:ind w:firstLine="709"/>
        <w:jc w:val="both"/>
        <w:outlineLvl w:val="1"/>
        <w:rPr>
          <w:lang w:eastAsia="ru-RU"/>
        </w:rPr>
      </w:pPr>
      <w:r w:rsidRPr="004F7C2C">
        <w:rPr>
          <w:lang w:eastAsia="ru-RU"/>
        </w:rPr>
        <w:t xml:space="preserve">6.7. Штрафы начисляются за каждый факт неисполнения или ненадлежащего исполнения Поставщиком обязательств, предусмотренных Контрактом. Размер штрафа рассчитывается в порядке, установленном Правилами определения размера штрафа, за исключением просрочки исполнения обязательств (в том числе гарантийного обязательства), предусмотренных Контрактом, и устанавливается в размере </w:t>
      </w:r>
      <w:r w:rsidR="006710CB" w:rsidRPr="004F7C2C">
        <w:rPr>
          <w:spacing w:val="-3"/>
        </w:rPr>
        <w:t>10</w:t>
      </w:r>
      <w:r w:rsidR="006710CB" w:rsidRPr="004F7C2C">
        <w:t xml:space="preserve"> процентов от цены Контракта</w:t>
      </w:r>
      <w:r w:rsidR="00A21373">
        <w:t>.</w:t>
      </w:r>
    </w:p>
    <w:p w:rsidR="006C7B13" w:rsidRPr="004F7C2C" w:rsidRDefault="006C7B13" w:rsidP="006C7B13">
      <w:pPr>
        <w:widowControl w:val="0"/>
        <w:tabs>
          <w:tab w:val="left" w:pos="851"/>
        </w:tabs>
        <w:suppressAutoHyphens w:val="0"/>
        <w:autoSpaceDE w:val="0"/>
        <w:autoSpaceDN w:val="0"/>
        <w:adjustRightInd w:val="0"/>
        <w:ind w:firstLine="709"/>
        <w:jc w:val="both"/>
        <w:outlineLvl w:val="1"/>
        <w:rPr>
          <w:lang w:eastAsia="ru-RU"/>
        </w:rPr>
      </w:pPr>
      <w:r w:rsidRPr="004F7C2C">
        <w:rPr>
          <w:lang w:eastAsia="ru-RU"/>
        </w:rPr>
        <w:t>6.8.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w:t>
      </w:r>
    </w:p>
    <w:p w:rsidR="006C7B13" w:rsidRPr="004F7C2C" w:rsidRDefault="006C7B13" w:rsidP="006C7B13">
      <w:pPr>
        <w:widowControl w:val="0"/>
        <w:tabs>
          <w:tab w:val="left" w:pos="851"/>
        </w:tabs>
        <w:suppressAutoHyphens w:val="0"/>
        <w:autoSpaceDE w:val="0"/>
        <w:autoSpaceDN w:val="0"/>
        <w:adjustRightInd w:val="0"/>
        <w:ind w:firstLine="709"/>
        <w:jc w:val="both"/>
        <w:outlineLvl w:val="1"/>
        <w:rPr>
          <w:lang w:eastAsia="ru-RU"/>
        </w:rPr>
      </w:pPr>
      <w:r w:rsidRPr="004F7C2C">
        <w:rPr>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C7B13" w:rsidRPr="004F7C2C" w:rsidRDefault="006C7B13" w:rsidP="006C7B13">
      <w:pPr>
        <w:widowControl w:val="0"/>
        <w:tabs>
          <w:tab w:val="left" w:pos="851"/>
        </w:tabs>
        <w:suppressAutoHyphens w:val="0"/>
        <w:autoSpaceDE w:val="0"/>
        <w:autoSpaceDN w:val="0"/>
        <w:adjustRightInd w:val="0"/>
        <w:ind w:firstLine="709"/>
        <w:jc w:val="both"/>
        <w:outlineLvl w:val="1"/>
        <w:rPr>
          <w:lang w:eastAsia="ru-RU"/>
        </w:rPr>
      </w:pPr>
      <w:r w:rsidRPr="004F7C2C">
        <w:rPr>
          <w:lang w:eastAsia="ru-RU"/>
        </w:rPr>
        <w:lastRenderedPageBreak/>
        <w:t xml:space="preserve">6.10. Сторона освобождается от уплаты неустойки (штрафа, пени), если докажет, что неисполнение </w:t>
      </w:r>
      <w:r w:rsidR="00D470E0" w:rsidRPr="004F7C2C">
        <w:rPr>
          <w:lang w:eastAsia="ru-RU"/>
        </w:rPr>
        <w:br/>
      </w:r>
      <w:r w:rsidRPr="004F7C2C">
        <w:rPr>
          <w:lang w:eastAsia="ru-RU"/>
        </w:rPr>
        <w:t>или ненадлежащее исполнение обязательства, предусмотренного К</w:t>
      </w:r>
      <w:r w:rsidR="00C508A5" w:rsidRPr="004F7C2C">
        <w:rPr>
          <w:lang w:eastAsia="ru-RU"/>
        </w:rPr>
        <w:t xml:space="preserve">онтрактом, произошло вследствие </w:t>
      </w:r>
      <w:r w:rsidRPr="004F7C2C">
        <w:rPr>
          <w:lang w:eastAsia="ru-RU"/>
        </w:rPr>
        <w:t>непреодолимой силы или по вине другой Стороны.</w:t>
      </w:r>
    </w:p>
    <w:p w:rsidR="006C7B13" w:rsidRPr="004F7C2C" w:rsidRDefault="006C7B13" w:rsidP="006C7B13">
      <w:pPr>
        <w:widowControl w:val="0"/>
        <w:tabs>
          <w:tab w:val="left" w:pos="851"/>
        </w:tabs>
        <w:suppressAutoHyphens w:val="0"/>
        <w:autoSpaceDE w:val="0"/>
        <w:autoSpaceDN w:val="0"/>
        <w:adjustRightInd w:val="0"/>
        <w:ind w:firstLine="709"/>
        <w:jc w:val="both"/>
        <w:outlineLvl w:val="1"/>
        <w:rPr>
          <w:lang w:eastAsia="ru-RU"/>
        </w:rPr>
      </w:pPr>
      <w:r w:rsidRPr="004F7C2C">
        <w:rPr>
          <w:lang w:eastAsia="ru-RU"/>
        </w:rPr>
        <w:t>6.11. Уплата неустойки (штрафа, пени) не освобождает Стороны от исполнения обязательств по Контракту.</w:t>
      </w:r>
    </w:p>
    <w:p w:rsidR="009558BA" w:rsidRPr="004F7C2C" w:rsidRDefault="006C7B13" w:rsidP="006C7B13">
      <w:pPr>
        <w:widowControl w:val="0"/>
        <w:tabs>
          <w:tab w:val="left" w:pos="851"/>
        </w:tabs>
        <w:suppressAutoHyphens w:val="0"/>
        <w:autoSpaceDE w:val="0"/>
        <w:autoSpaceDN w:val="0"/>
        <w:adjustRightInd w:val="0"/>
        <w:ind w:firstLine="709"/>
        <w:jc w:val="both"/>
        <w:outlineLvl w:val="1"/>
        <w:rPr>
          <w:lang w:eastAsia="ru-RU"/>
        </w:rPr>
      </w:pPr>
      <w:r w:rsidRPr="004F7C2C">
        <w:rPr>
          <w:lang w:eastAsia="ru-RU"/>
        </w:rPr>
        <w:t>6.12. Вред, причиненный третьим лицам по вине Поставщика при исполнении обязательств по Контракту, возмещается за его счет.</w:t>
      </w:r>
    </w:p>
    <w:p w:rsidR="00DA7379" w:rsidRDefault="00DA7379" w:rsidP="00F80F44">
      <w:pPr>
        <w:pStyle w:val="ConsPlusNormal0"/>
        <w:ind w:firstLine="709"/>
        <w:jc w:val="center"/>
        <w:rPr>
          <w:rFonts w:ascii="Times New Roman" w:hAnsi="Times New Roman" w:cs="Times New Roman"/>
          <w:b/>
          <w:bCs/>
        </w:rPr>
      </w:pPr>
    </w:p>
    <w:p w:rsidR="009558BA" w:rsidRPr="004F7C2C" w:rsidRDefault="00F31784" w:rsidP="00F80F44">
      <w:pPr>
        <w:pStyle w:val="ConsPlusNormal0"/>
        <w:ind w:firstLine="709"/>
        <w:jc w:val="center"/>
      </w:pPr>
      <w:r w:rsidRPr="004F7C2C">
        <w:rPr>
          <w:rFonts w:ascii="Times New Roman" w:hAnsi="Times New Roman" w:cs="Times New Roman"/>
          <w:b/>
          <w:bCs/>
        </w:rPr>
        <w:t>7.</w:t>
      </w:r>
      <w:r w:rsidRPr="004F7C2C">
        <w:rPr>
          <w:rFonts w:ascii="Times New Roman" w:hAnsi="Times New Roman" w:cs="Times New Roman"/>
        </w:rPr>
        <w:t xml:space="preserve"> </w:t>
      </w:r>
      <w:r w:rsidRPr="004F7C2C">
        <w:rPr>
          <w:rFonts w:ascii="Times New Roman" w:hAnsi="Times New Roman" w:cs="Times New Roman"/>
          <w:b/>
        </w:rPr>
        <w:t>Обстоятельства непреодолимой силы (форс-мажор)</w:t>
      </w:r>
    </w:p>
    <w:p w:rsidR="009558BA" w:rsidRPr="004F7C2C" w:rsidRDefault="00F31784">
      <w:pPr>
        <w:pStyle w:val="ConsPlusNormal0"/>
        <w:ind w:firstLine="709"/>
        <w:jc w:val="both"/>
      </w:pPr>
      <w:r w:rsidRPr="004F7C2C">
        <w:rPr>
          <w:rFonts w:ascii="Times New Roman" w:hAnsi="Times New Roman" w:cs="Times New Roman"/>
        </w:rPr>
        <w:t xml:space="preserve">7.1. </w:t>
      </w:r>
      <w:proofErr w:type="gramStart"/>
      <w:r w:rsidRPr="004F7C2C">
        <w:rPr>
          <w:rFonts w:ascii="Times New Roman" w:hAnsi="Times New Roman" w:cs="Times New Roman"/>
        </w:rPr>
        <w:t xml:space="preserve">Сторона освобождается от ответственности за частичное или полное неисполнение обязательств </w:t>
      </w:r>
      <w:r w:rsidR="00122E70" w:rsidRPr="004F7C2C">
        <w:rPr>
          <w:rFonts w:ascii="Times New Roman" w:hAnsi="Times New Roman" w:cs="Times New Roman"/>
        </w:rPr>
        <w:br/>
      </w:r>
      <w:r w:rsidRPr="004F7C2C">
        <w:rPr>
          <w:rFonts w:ascii="Times New Roman" w:hAnsi="Times New Roman" w:cs="Times New Roman"/>
        </w:rPr>
        <w:t>по настоящему Контракту, если такое неисполнение является следствием обстоятельст</w:t>
      </w:r>
      <w:r w:rsidR="002426F3" w:rsidRPr="004F7C2C">
        <w:rPr>
          <w:rFonts w:ascii="Times New Roman" w:hAnsi="Times New Roman" w:cs="Times New Roman"/>
        </w:rPr>
        <w:t xml:space="preserve">в непреодолимой силы, включая, </w:t>
      </w:r>
      <w:r w:rsidRPr="004F7C2C">
        <w:rPr>
          <w:rFonts w:ascii="Times New Roman" w:hAnsi="Times New Roman" w:cs="Times New Roman"/>
        </w:rPr>
        <w:t xml:space="preserve">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w:t>
      </w:r>
      <w:r w:rsidR="00FA7027" w:rsidRPr="004F7C2C">
        <w:rPr>
          <w:rFonts w:ascii="Times New Roman" w:hAnsi="Times New Roman" w:cs="Times New Roman"/>
        </w:rPr>
        <w:br/>
      </w:r>
      <w:r w:rsidRPr="004F7C2C">
        <w:rPr>
          <w:rFonts w:ascii="Times New Roman" w:hAnsi="Times New Roman" w:cs="Times New Roman"/>
        </w:rPr>
        <w:t>и другие обстоятельства, не зависящие от воли Сторон.</w:t>
      </w:r>
      <w:proofErr w:type="gramEnd"/>
      <w:r w:rsidRPr="004F7C2C">
        <w:rPr>
          <w:rFonts w:ascii="Times New Roman" w:hAnsi="Times New Roman" w:cs="Times New Roman"/>
        </w:rPr>
        <w:t xml:space="preserve"> Указанные события должны носить чрезвычайный, непредвиденный и непредотвратимый характер, возникнуть после заключения  Контракта  и не зависеть </w:t>
      </w:r>
      <w:r w:rsidR="00FA7027" w:rsidRPr="004F7C2C">
        <w:rPr>
          <w:rFonts w:ascii="Times New Roman" w:hAnsi="Times New Roman" w:cs="Times New Roman"/>
        </w:rPr>
        <w:br/>
      </w:r>
      <w:r w:rsidRPr="004F7C2C">
        <w:rPr>
          <w:rFonts w:ascii="Times New Roman" w:hAnsi="Times New Roman" w:cs="Times New Roman"/>
        </w:rPr>
        <w:t>от воли Сторон.</w:t>
      </w:r>
    </w:p>
    <w:p w:rsidR="009558BA" w:rsidRPr="004F7C2C" w:rsidRDefault="00F31784">
      <w:pPr>
        <w:ind w:firstLine="708"/>
        <w:jc w:val="both"/>
      </w:pPr>
      <w:r w:rsidRPr="004F7C2C">
        <w:t xml:space="preserve">7.2. При наступлении обстоятельств непреодолимой силы Сторона должна без промедления известить </w:t>
      </w:r>
      <w:r w:rsidR="00122E70" w:rsidRPr="004F7C2C">
        <w:br/>
      </w:r>
      <w:r w:rsidRPr="004F7C2C">
        <w:t xml:space="preserve">о них другую Сторону в любой форме (предпочтительно </w:t>
      </w:r>
      <w:proofErr w:type="gramStart"/>
      <w:r w:rsidRPr="004F7C2C">
        <w:t>в</w:t>
      </w:r>
      <w:proofErr w:type="gramEnd"/>
      <w:r w:rsidRPr="004F7C2C">
        <w:t xml:space="preserve"> письменной). В извещении должны бы</w:t>
      </w:r>
      <w:r w:rsidR="00F15749" w:rsidRPr="004F7C2C">
        <w:t xml:space="preserve">ть сообщены </w:t>
      </w:r>
      <w:r w:rsidR="002426F3" w:rsidRPr="004F7C2C">
        <w:t xml:space="preserve">данные </w:t>
      </w:r>
      <w:r w:rsidRPr="004F7C2C">
        <w:t xml:space="preserve">о характере обстоятельств, а также оценка их влияния на возможность исполнения обязательств </w:t>
      </w:r>
      <w:r w:rsidR="00F15749" w:rsidRPr="004F7C2C">
        <w:br/>
      </w:r>
      <w:r w:rsidRPr="004F7C2C">
        <w:t>по контракту и срок исполнения обязательств.</w:t>
      </w:r>
    </w:p>
    <w:p w:rsidR="009558BA" w:rsidRPr="004F7C2C" w:rsidRDefault="00F31784">
      <w:pPr>
        <w:ind w:firstLine="708"/>
        <w:jc w:val="both"/>
      </w:pPr>
      <w:r w:rsidRPr="004F7C2C">
        <w:t>7.3. По прекращении указанных обстоятельств, Сторона должна в течение 10 дней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w:t>
      </w:r>
      <w:r w:rsidR="002426F3" w:rsidRPr="004F7C2C">
        <w:t xml:space="preserve"> направит извещение,</w:t>
      </w:r>
      <w:r w:rsidRPr="004F7C2C">
        <w:t xml:space="preserve"> </w:t>
      </w:r>
      <w:r w:rsidR="003E014E" w:rsidRPr="004F7C2C">
        <w:br/>
      </w:r>
      <w:r w:rsidRPr="004F7C2C">
        <w:t>то она должна возместить другой Стороне убытки, причиненные не извещением или несвоевременным извещением.</w:t>
      </w:r>
    </w:p>
    <w:p w:rsidR="009558BA" w:rsidRPr="004F7C2C" w:rsidRDefault="00F31784">
      <w:pPr>
        <w:ind w:firstLine="708"/>
        <w:jc w:val="both"/>
      </w:pPr>
      <w:r w:rsidRPr="004F7C2C">
        <w:t>7.4. Сторона должна в течение разумного срока передать другой Стороне документ компетентного органа или организации о наличии обстоятельств непреодолимой силы.</w:t>
      </w:r>
    </w:p>
    <w:p w:rsidR="009558BA" w:rsidRPr="004F7C2C" w:rsidRDefault="00F31784">
      <w:pPr>
        <w:ind w:firstLine="708"/>
        <w:jc w:val="both"/>
      </w:pPr>
      <w:r w:rsidRPr="004F7C2C">
        <w:t>7.5. В случае наступления обстоятельств непреодолимой силы (форс-мажора)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9558BA" w:rsidRPr="004F7C2C" w:rsidRDefault="00F31784" w:rsidP="0060555D">
      <w:pPr>
        <w:ind w:firstLine="708"/>
        <w:jc w:val="both"/>
      </w:pPr>
      <w:r w:rsidRPr="004F7C2C">
        <w:t>7.6. Если обстоятельства непреодолимой силы (форс-мажор)</w:t>
      </w:r>
      <w:r w:rsidR="002426F3" w:rsidRPr="004F7C2C">
        <w:t xml:space="preserve"> </w:t>
      </w:r>
      <w:r w:rsidRPr="004F7C2C">
        <w:t xml:space="preserve">и её последствия продолжают действовать более 1 (одного) </w:t>
      </w:r>
      <w:r w:rsidR="002426F3" w:rsidRPr="004F7C2C">
        <w:t xml:space="preserve">месяца или они или </w:t>
      </w:r>
      <w:r w:rsidRPr="004F7C2C">
        <w:t xml:space="preserve">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A7379" w:rsidRDefault="00DA7379" w:rsidP="00F80F44">
      <w:pPr>
        <w:pStyle w:val="ab"/>
        <w:ind w:firstLine="0"/>
        <w:jc w:val="center"/>
        <w:rPr>
          <w:rFonts w:ascii="Times New Roman" w:hAnsi="Times New Roman" w:cs="Times New Roman"/>
          <w:b/>
          <w:sz w:val="20"/>
        </w:rPr>
      </w:pPr>
    </w:p>
    <w:p w:rsidR="009558BA" w:rsidRPr="004F7C2C" w:rsidRDefault="00F31784" w:rsidP="00F80F44">
      <w:pPr>
        <w:pStyle w:val="ab"/>
        <w:ind w:firstLine="0"/>
        <w:jc w:val="center"/>
        <w:rPr>
          <w:sz w:val="20"/>
        </w:rPr>
      </w:pPr>
      <w:r w:rsidRPr="004F7C2C">
        <w:rPr>
          <w:rFonts w:ascii="Times New Roman" w:hAnsi="Times New Roman" w:cs="Times New Roman"/>
          <w:b/>
          <w:sz w:val="20"/>
        </w:rPr>
        <w:t>8. Разрешение споров</w:t>
      </w:r>
    </w:p>
    <w:p w:rsidR="00F00551" w:rsidRPr="004F7C2C" w:rsidRDefault="00F31784" w:rsidP="00F00551">
      <w:pPr>
        <w:ind w:firstLine="709"/>
        <w:jc w:val="both"/>
      </w:pPr>
      <w:r w:rsidRPr="004F7C2C">
        <w:t xml:space="preserve"> 8</w:t>
      </w:r>
      <w:r w:rsidRPr="004F7C2C">
        <w:rPr>
          <w:color w:val="000000"/>
        </w:rPr>
        <w:t xml:space="preserve">.1. </w:t>
      </w:r>
      <w:r w:rsidR="00F00551" w:rsidRPr="004F7C2C">
        <w:t xml:space="preserve">Все споры, возникающие в процессе заключения и исполнения Контракта, решаются Сторонами </w:t>
      </w:r>
      <w:r w:rsidR="00D50A35" w:rsidRPr="004F7C2C">
        <w:br/>
      </w:r>
      <w:r w:rsidR="00F00551" w:rsidRPr="004F7C2C">
        <w:t>в добровольном порядке. При невозможности достижения соглашения С</w:t>
      </w:r>
      <w:r w:rsidR="00D50A35" w:rsidRPr="004F7C2C">
        <w:t>торон, спор подлежит разрешению</w:t>
      </w:r>
      <w:r w:rsidR="00F00551" w:rsidRPr="004F7C2C">
        <w:t xml:space="preserve"> </w:t>
      </w:r>
      <w:r w:rsidR="00D50A35" w:rsidRPr="004F7C2C">
        <w:br/>
      </w:r>
      <w:r w:rsidR="00F00551" w:rsidRPr="004F7C2C">
        <w:t>в Арбитражном суде Вологодской области.</w:t>
      </w:r>
    </w:p>
    <w:p w:rsidR="00F00551" w:rsidRPr="004F7C2C" w:rsidRDefault="00F00551" w:rsidP="00F00551">
      <w:pPr>
        <w:ind w:firstLine="709"/>
        <w:jc w:val="both"/>
      </w:pPr>
      <w:r w:rsidRPr="004F7C2C">
        <w:t>8.2. Досудебный порядок урегулирования споров, предусматривающий направление претензии контрагенту, является обязательным.</w:t>
      </w:r>
    </w:p>
    <w:p w:rsidR="00F00551" w:rsidRPr="004F7C2C" w:rsidRDefault="00F00551" w:rsidP="00F00551">
      <w:pPr>
        <w:ind w:firstLine="720"/>
        <w:jc w:val="both"/>
      </w:pPr>
      <w:r w:rsidRPr="004F7C2C">
        <w:t>8.</w:t>
      </w:r>
      <w:r w:rsidR="00C71998" w:rsidRPr="004F7C2C">
        <w:t>3</w:t>
      </w:r>
      <w:r w:rsidRPr="004F7C2C">
        <w:t xml:space="preserve">.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00B94783">
        <w:t>7</w:t>
      </w:r>
      <w:r w:rsidRPr="004F7C2C">
        <w:t xml:space="preserve"> (</w:t>
      </w:r>
      <w:r w:rsidR="00B94783">
        <w:t>семь</w:t>
      </w:r>
      <w:r w:rsidRPr="004F7C2C">
        <w:t>)</w:t>
      </w:r>
      <w:r w:rsidR="00B94783">
        <w:t xml:space="preserve"> рабочих</w:t>
      </w:r>
      <w:r w:rsidRPr="004F7C2C">
        <w:t xml:space="preserve">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DA7379" w:rsidRDefault="00DA7379" w:rsidP="00F00551">
      <w:pPr>
        <w:ind w:firstLine="720"/>
        <w:jc w:val="center"/>
        <w:rPr>
          <w:b/>
        </w:rPr>
      </w:pPr>
    </w:p>
    <w:p w:rsidR="009558BA" w:rsidRPr="004F7C2C" w:rsidRDefault="00F31784" w:rsidP="00F00551">
      <w:pPr>
        <w:ind w:firstLine="720"/>
        <w:jc w:val="center"/>
      </w:pPr>
      <w:r w:rsidRPr="004F7C2C">
        <w:rPr>
          <w:b/>
        </w:rPr>
        <w:t>9. Экспертиза товара</w:t>
      </w:r>
    </w:p>
    <w:p w:rsidR="006710CB" w:rsidRPr="004F7C2C" w:rsidRDefault="00EC7C5C" w:rsidP="00EC7C5C">
      <w:pPr>
        <w:widowControl w:val="0"/>
        <w:tabs>
          <w:tab w:val="left" w:pos="993"/>
          <w:tab w:val="left" w:pos="1134"/>
        </w:tabs>
        <w:suppressAutoHyphens w:val="0"/>
        <w:jc w:val="both"/>
      </w:pPr>
      <w:r w:rsidRPr="004F7C2C">
        <w:rPr>
          <w:bCs/>
          <w:color w:val="000000"/>
        </w:rPr>
        <w:t xml:space="preserve">              9.1. </w:t>
      </w:r>
      <w:r w:rsidRPr="004F7C2C">
        <w:t xml:space="preserve">В целях проверки (оценки) соответствия качества и безопасности поставляемого Товара </w:t>
      </w:r>
      <w:r w:rsidRPr="004F7C2C">
        <w:br/>
        <w:t>Поставщиком требованиям законодательства Российской Федерации и условиям Контракта, проводится экспертиза поставленного Товара. Экспертиза проводится Государственным заказчиком в соответствии с действующим законодательством.</w:t>
      </w:r>
    </w:p>
    <w:p w:rsidR="00EC7C5C" w:rsidRPr="004F7C2C" w:rsidRDefault="00EC7C5C" w:rsidP="00EC7C5C">
      <w:pPr>
        <w:widowControl w:val="0"/>
        <w:tabs>
          <w:tab w:val="left" w:pos="993"/>
          <w:tab w:val="left" w:pos="1134"/>
        </w:tabs>
        <w:suppressAutoHyphens w:val="0"/>
        <w:jc w:val="both"/>
      </w:pPr>
      <w:r w:rsidRPr="004F7C2C">
        <w:t xml:space="preserve">             9.2. Экспертиза поставленного Товара не является окончательной приемкой. Результаты экспертизы оформляются в виде Акта о приемке по количеству и качеству поставленного Товара. Акт о приемке </w:t>
      </w:r>
      <w:r w:rsidR="00FA7027" w:rsidRPr="004F7C2C">
        <w:br/>
      </w:r>
      <w:r w:rsidRPr="004F7C2C">
        <w:t xml:space="preserve">по количеству и качеству поставленного Товара составляется, по одному экземпляру для Государственного </w:t>
      </w:r>
      <w:r w:rsidR="00FA7027" w:rsidRPr="004F7C2C">
        <w:t xml:space="preserve">заказчика </w:t>
      </w:r>
      <w:r w:rsidRPr="004F7C2C">
        <w:t>и Поставщика.</w:t>
      </w:r>
    </w:p>
    <w:p w:rsidR="00EC7C5C" w:rsidRPr="004F7C2C" w:rsidRDefault="00EC7C5C" w:rsidP="00EC7C5C">
      <w:pPr>
        <w:widowControl w:val="0"/>
        <w:tabs>
          <w:tab w:val="left" w:pos="993"/>
          <w:tab w:val="left" w:pos="1134"/>
        </w:tabs>
        <w:suppressAutoHyphens w:val="0"/>
        <w:jc w:val="both"/>
      </w:pPr>
      <w:r w:rsidRPr="004F7C2C">
        <w:t xml:space="preserve">            9.3. При установлении по результатам экспертизы соответствия поставленного Товара требованиям законодательства Российской Федерации и условиям Контракта уполномоченные представители Поставщика </w:t>
      </w:r>
      <w:r w:rsidRPr="004F7C2C">
        <w:br/>
        <w:t>и Государственного заказчика приступают к их последующей сдаче-приемке в соответствии с условиями раздела 3 Контракта (приемка товара).</w:t>
      </w:r>
    </w:p>
    <w:p w:rsidR="00EC7C5C" w:rsidRPr="004F7C2C" w:rsidRDefault="00EC7C5C" w:rsidP="00EC7C5C">
      <w:pPr>
        <w:widowControl w:val="0"/>
        <w:tabs>
          <w:tab w:val="left" w:pos="993"/>
          <w:tab w:val="left" w:pos="1134"/>
        </w:tabs>
        <w:suppressAutoHyphens w:val="0"/>
        <w:jc w:val="both"/>
      </w:pPr>
      <w:r w:rsidRPr="004F7C2C">
        <w:t xml:space="preserve">           9.4. В случае выявления по результатам проведения экспертизы несоответствия поставленного Товара условиям Контракта Государственный заказчик вправе принять решение об одностороннем отказе от исполнения Контракта.</w:t>
      </w:r>
    </w:p>
    <w:p w:rsidR="00DA7379" w:rsidRDefault="00DA7379" w:rsidP="00EC7C5C">
      <w:pPr>
        <w:ind w:firstLine="426"/>
        <w:jc w:val="center"/>
        <w:rPr>
          <w:b/>
        </w:rPr>
      </w:pPr>
    </w:p>
    <w:p w:rsidR="009558BA" w:rsidRPr="004F7C2C" w:rsidRDefault="00F31784" w:rsidP="00EC7C5C">
      <w:pPr>
        <w:ind w:firstLine="426"/>
        <w:jc w:val="center"/>
      </w:pPr>
      <w:r w:rsidRPr="004F7C2C">
        <w:rPr>
          <w:b/>
        </w:rPr>
        <w:t xml:space="preserve">10. </w:t>
      </w:r>
      <w:r w:rsidR="00530B28" w:rsidRPr="004F7C2C">
        <w:rPr>
          <w:b/>
        </w:rPr>
        <w:t>С</w:t>
      </w:r>
      <w:r w:rsidRPr="004F7C2C">
        <w:rPr>
          <w:b/>
        </w:rPr>
        <w:t xml:space="preserve">рок действия </w:t>
      </w:r>
      <w:r w:rsidR="00F327B6" w:rsidRPr="004F7C2C">
        <w:rPr>
          <w:b/>
        </w:rPr>
        <w:t xml:space="preserve">(исполнения) </w:t>
      </w:r>
      <w:r w:rsidRPr="004F7C2C">
        <w:rPr>
          <w:b/>
        </w:rPr>
        <w:t>Контракта</w:t>
      </w:r>
    </w:p>
    <w:p w:rsidR="00F15749" w:rsidRPr="004F7C2C" w:rsidRDefault="00D50A35" w:rsidP="00EC7C5C">
      <w:pPr>
        <w:pStyle w:val="31"/>
        <w:ind w:firstLine="0"/>
        <w:rPr>
          <w:sz w:val="20"/>
        </w:rPr>
      </w:pPr>
      <w:r w:rsidRPr="004F7C2C">
        <w:rPr>
          <w:rFonts w:ascii="Times New Roman" w:hAnsi="Times New Roman" w:cs="Times New Roman"/>
          <w:sz w:val="20"/>
        </w:rPr>
        <w:t xml:space="preserve">            </w:t>
      </w:r>
      <w:r w:rsidR="00F31784" w:rsidRPr="004F7C2C">
        <w:rPr>
          <w:rFonts w:ascii="Times New Roman" w:hAnsi="Times New Roman" w:cs="Times New Roman"/>
          <w:sz w:val="20"/>
        </w:rPr>
        <w:t>10.1. Настоящий Контра</w:t>
      </w:r>
      <w:proofErr w:type="gramStart"/>
      <w:r w:rsidR="00F31784" w:rsidRPr="004F7C2C">
        <w:rPr>
          <w:rFonts w:ascii="Times New Roman" w:hAnsi="Times New Roman" w:cs="Times New Roman"/>
          <w:sz w:val="20"/>
        </w:rPr>
        <w:t>кт вст</w:t>
      </w:r>
      <w:proofErr w:type="gramEnd"/>
      <w:r w:rsidR="00F31784" w:rsidRPr="004F7C2C">
        <w:rPr>
          <w:rFonts w:ascii="Times New Roman" w:hAnsi="Times New Roman" w:cs="Times New Roman"/>
          <w:sz w:val="20"/>
        </w:rPr>
        <w:t>упает в силу с момента подписания его обеими сторон</w:t>
      </w:r>
      <w:r w:rsidR="00F80F44" w:rsidRPr="004F7C2C">
        <w:rPr>
          <w:rFonts w:ascii="Times New Roman" w:hAnsi="Times New Roman" w:cs="Times New Roman"/>
          <w:sz w:val="20"/>
        </w:rPr>
        <w:t xml:space="preserve">ами и действует </w:t>
      </w:r>
      <w:r w:rsidR="003E014E" w:rsidRPr="004F7C2C">
        <w:rPr>
          <w:rFonts w:ascii="Times New Roman" w:hAnsi="Times New Roman" w:cs="Times New Roman"/>
          <w:sz w:val="20"/>
        </w:rPr>
        <w:br/>
      </w:r>
      <w:r w:rsidR="00F80F44" w:rsidRPr="004F7C2C">
        <w:rPr>
          <w:rFonts w:ascii="Times New Roman" w:hAnsi="Times New Roman" w:cs="Times New Roman"/>
          <w:sz w:val="20"/>
        </w:rPr>
        <w:t xml:space="preserve">до </w:t>
      </w:r>
      <w:r w:rsidR="003A4FB2" w:rsidRPr="00EC79D3">
        <w:rPr>
          <w:rFonts w:ascii="Times New Roman" w:hAnsi="Times New Roman" w:cs="Times New Roman"/>
          <w:sz w:val="20"/>
        </w:rPr>
        <w:t>31</w:t>
      </w:r>
      <w:r w:rsidR="007626E0" w:rsidRPr="00EC79D3">
        <w:rPr>
          <w:rFonts w:ascii="Times New Roman" w:hAnsi="Times New Roman" w:cs="Times New Roman"/>
          <w:sz w:val="20"/>
        </w:rPr>
        <w:t>.</w:t>
      </w:r>
      <w:r w:rsidR="003A4FB2" w:rsidRPr="00EC79D3">
        <w:rPr>
          <w:rFonts w:ascii="Times New Roman" w:hAnsi="Times New Roman" w:cs="Times New Roman"/>
          <w:sz w:val="20"/>
        </w:rPr>
        <w:t>12</w:t>
      </w:r>
      <w:r w:rsidR="00F80F44" w:rsidRPr="00EC79D3">
        <w:rPr>
          <w:rFonts w:ascii="Times New Roman" w:hAnsi="Times New Roman" w:cs="Times New Roman"/>
          <w:sz w:val="20"/>
        </w:rPr>
        <w:t>.202</w:t>
      </w:r>
      <w:r w:rsidR="00A21373">
        <w:rPr>
          <w:rFonts w:ascii="Times New Roman" w:hAnsi="Times New Roman" w:cs="Times New Roman"/>
          <w:sz w:val="20"/>
        </w:rPr>
        <w:t>6</w:t>
      </w:r>
      <w:r w:rsidR="00F31784" w:rsidRPr="00EC79D3">
        <w:rPr>
          <w:rFonts w:ascii="Times New Roman" w:hAnsi="Times New Roman" w:cs="Times New Roman"/>
          <w:sz w:val="20"/>
        </w:rPr>
        <w:t>,</w:t>
      </w:r>
      <w:r w:rsidR="00F31784" w:rsidRPr="004F7C2C">
        <w:rPr>
          <w:rFonts w:ascii="Times New Roman" w:hAnsi="Times New Roman" w:cs="Times New Roman"/>
          <w:sz w:val="20"/>
        </w:rPr>
        <w:t xml:space="preserve"> а в части расчетов и гарантийных обязательств </w:t>
      </w:r>
      <w:r w:rsidRPr="004F7C2C">
        <w:rPr>
          <w:rFonts w:ascii="Times New Roman" w:hAnsi="Times New Roman" w:cs="Times New Roman"/>
          <w:sz w:val="20"/>
        </w:rPr>
        <w:t>-</w:t>
      </w:r>
      <w:r w:rsidR="00F31784" w:rsidRPr="004F7C2C">
        <w:rPr>
          <w:rFonts w:ascii="Times New Roman" w:hAnsi="Times New Roman" w:cs="Times New Roman"/>
          <w:sz w:val="20"/>
        </w:rPr>
        <w:t xml:space="preserve"> до полного их завершения</w:t>
      </w:r>
      <w:r w:rsidR="00F31784" w:rsidRPr="004F7C2C">
        <w:rPr>
          <w:rFonts w:ascii="Times New Roman" w:hAnsi="Times New Roman" w:cs="Times New Roman"/>
          <w:color w:val="000000"/>
          <w:sz w:val="20"/>
        </w:rPr>
        <w:t>.</w:t>
      </w:r>
    </w:p>
    <w:p w:rsidR="00DA7379" w:rsidRDefault="00DA7379" w:rsidP="00F80F44">
      <w:pPr>
        <w:autoSpaceDE w:val="0"/>
        <w:jc w:val="center"/>
        <w:rPr>
          <w:b/>
        </w:rPr>
      </w:pPr>
    </w:p>
    <w:p w:rsidR="009558BA" w:rsidRPr="004F7C2C" w:rsidRDefault="00F31784" w:rsidP="00F80F44">
      <w:pPr>
        <w:autoSpaceDE w:val="0"/>
        <w:jc w:val="center"/>
      </w:pPr>
      <w:r w:rsidRPr="004F7C2C">
        <w:rPr>
          <w:b/>
        </w:rPr>
        <w:lastRenderedPageBreak/>
        <w:t>11. Изменение, расторжение Контракта</w:t>
      </w:r>
    </w:p>
    <w:p w:rsidR="009558BA" w:rsidRPr="004F7C2C" w:rsidRDefault="00F31784">
      <w:pPr>
        <w:autoSpaceDE w:val="0"/>
        <w:ind w:firstLine="709"/>
        <w:jc w:val="both"/>
      </w:pPr>
      <w:r w:rsidRPr="004F7C2C">
        <w:t xml:space="preserve">11.1. Контракт может быть изменен по соглашению Сторон в случаях, предусмотренных Гражданским кодексом Российской Федерации и ст. 95 Федеральным законом от </w:t>
      </w:r>
      <w:r w:rsidRPr="004F7C2C">
        <w:rPr>
          <w:color w:val="000000"/>
        </w:rPr>
        <w:t>05.04.2013 № 44-ФЗ «О контрактной системе в сфере закупок товаров, работ, услуг для обеспечения государственных и муниципальных нужд»</w:t>
      </w:r>
      <w:r w:rsidRPr="004F7C2C">
        <w:t xml:space="preserve">. </w:t>
      </w:r>
    </w:p>
    <w:p w:rsidR="009558BA" w:rsidRPr="004F7C2C" w:rsidRDefault="00F31784">
      <w:pPr>
        <w:autoSpaceDE w:val="0"/>
        <w:ind w:firstLine="709"/>
        <w:jc w:val="both"/>
      </w:pPr>
      <w:r w:rsidRPr="004F7C2C">
        <w:t>11.2. Изменение существенных положений настоящего Кон</w:t>
      </w:r>
      <w:r w:rsidR="002426F3" w:rsidRPr="004F7C2C">
        <w:t xml:space="preserve">тракта </w:t>
      </w:r>
      <w:r w:rsidRPr="004F7C2C">
        <w:t>не допускается, за исключением случаев, прямо предусмотренных ст. 95 Федерального закона от 05.04.2013 № 44-ФЗ:</w:t>
      </w:r>
    </w:p>
    <w:p w:rsidR="009558BA" w:rsidRPr="004F7C2C" w:rsidRDefault="00F31784">
      <w:pPr>
        <w:autoSpaceDE w:val="0"/>
        <w:ind w:firstLine="709"/>
        <w:jc w:val="both"/>
      </w:pPr>
      <w:r w:rsidRPr="004F7C2C">
        <w:rPr>
          <w:lang w:eastAsia="ru-RU"/>
        </w:rPr>
        <w:t xml:space="preserve">а) </w:t>
      </w:r>
      <w:r w:rsidRPr="004F7C2C">
        <w:t>при снижении цены Контракта без изменения, предусмотренного Контрактом</w:t>
      </w:r>
      <w:r w:rsidRPr="004F7C2C">
        <w:rPr>
          <w:color w:val="000000"/>
        </w:rPr>
        <w:t xml:space="preserve"> количества </w:t>
      </w:r>
      <w:r w:rsidRPr="004F7C2C">
        <w:rPr>
          <w:color w:val="000000"/>
          <w:spacing w:val="-4"/>
        </w:rPr>
        <w:t>Товара</w:t>
      </w:r>
      <w:r w:rsidRPr="004F7C2C">
        <w:rPr>
          <w:color w:val="000000"/>
        </w:rPr>
        <w:t xml:space="preserve">, качества поставляемого </w:t>
      </w:r>
      <w:r w:rsidRPr="004F7C2C">
        <w:rPr>
          <w:color w:val="000000"/>
          <w:spacing w:val="-4"/>
        </w:rPr>
        <w:t>Товара</w:t>
      </w:r>
      <w:r w:rsidRPr="004F7C2C">
        <w:rPr>
          <w:color w:val="000000"/>
        </w:rPr>
        <w:t xml:space="preserve"> и иных условий Контракта;</w:t>
      </w:r>
    </w:p>
    <w:p w:rsidR="009558BA" w:rsidRPr="004F7C2C" w:rsidRDefault="00F31784" w:rsidP="00B24E8C">
      <w:pPr>
        <w:autoSpaceDE w:val="0"/>
        <w:ind w:firstLine="709"/>
        <w:jc w:val="both"/>
        <w:rPr>
          <w:color w:val="000000"/>
        </w:rPr>
      </w:pPr>
      <w:r w:rsidRPr="004F7C2C">
        <w:rPr>
          <w:color w:val="000000"/>
          <w:lang w:eastAsia="ru-RU"/>
        </w:rPr>
        <w:t xml:space="preserve">б) </w:t>
      </w:r>
      <w:r w:rsidRPr="004F7C2C">
        <w:rPr>
          <w:color w:val="000000"/>
        </w:rPr>
        <w:t xml:space="preserve">если по предложению Государственного заказчика увеличивается предусмотренное Контрактом количество </w:t>
      </w:r>
      <w:r w:rsidRPr="004F7C2C">
        <w:rPr>
          <w:color w:val="000000"/>
          <w:spacing w:val="-4"/>
        </w:rPr>
        <w:t>Товара</w:t>
      </w:r>
      <w:r w:rsidRPr="004F7C2C">
        <w:rPr>
          <w:color w:val="000000"/>
        </w:rPr>
        <w:t xml:space="preserve"> не более чем на десять процентов или уменьшается предусмотренное Контрактом количество поставляемого </w:t>
      </w:r>
      <w:r w:rsidRPr="004F7C2C">
        <w:rPr>
          <w:color w:val="000000"/>
          <w:spacing w:val="-4"/>
        </w:rPr>
        <w:t>Товара</w:t>
      </w:r>
      <w:r w:rsidRPr="004F7C2C">
        <w:rPr>
          <w:color w:val="000000"/>
        </w:rPr>
        <w:t xml:space="preserve"> не более чем на десять процентов. При этом по соглашению сторон допускается изменение с учетом </w:t>
      </w:r>
      <w:proofErr w:type="gramStart"/>
      <w:r w:rsidRPr="004F7C2C">
        <w:rPr>
          <w:color w:val="000000"/>
        </w:rPr>
        <w:t>положений бюджетного законодательства Российской Федерации цены Контракта</w:t>
      </w:r>
      <w:proofErr w:type="gramEnd"/>
      <w:r w:rsidRPr="004F7C2C">
        <w:rPr>
          <w:color w:val="000000"/>
        </w:rPr>
        <w:t xml:space="preserve"> пропорционально дополнительному количеству </w:t>
      </w:r>
      <w:r w:rsidRPr="004F7C2C">
        <w:rPr>
          <w:color w:val="000000"/>
          <w:spacing w:val="-4"/>
        </w:rPr>
        <w:t>Товара</w:t>
      </w:r>
      <w:r w:rsidRPr="004F7C2C">
        <w:rPr>
          <w:color w:val="000000"/>
        </w:rPr>
        <w:t xml:space="preserve">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w:t>
      </w:r>
      <w:r w:rsidRPr="004F7C2C">
        <w:rPr>
          <w:color w:val="000000"/>
          <w:spacing w:val="-4"/>
        </w:rPr>
        <w:t>Товара</w:t>
      </w:r>
      <w:r w:rsidRPr="004F7C2C">
        <w:rPr>
          <w:color w:val="000000"/>
        </w:rPr>
        <w:t xml:space="preserve"> Стороны Контракта обязаны уменьшить цену Контракта исходя из цены единицы </w:t>
      </w:r>
      <w:r w:rsidRPr="004F7C2C">
        <w:rPr>
          <w:color w:val="000000"/>
          <w:spacing w:val="-4"/>
        </w:rPr>
        <w:t>Товара</w:t>
      </w:r>
      <w:r w:rsidRPr="004F7C2C">
        <w:rPr>
          <w:color w:val="000000"/>
        </w:rPr>
        <w:t xml:space="preserve">. Цена единицы дополнительно поставляемого </w:t>
      </w:r>
      <w:r w:rsidRPr="004F7C2C">
        <w:rPr>
          <w:color w:val="000000"/>
          <w:spacing w:val="-4"/>
        </w:rPr>
        <w:t>Товара</w:t>
      </w:r>
      <w:r w:rsidRPr="004F7C2C">
        <w:rPr>
          <w:color w:val="000000"/>
        </w:rPr>
        <w:t xml:space="preserve"> или цена единицы </w:t>
      </w:r>
      <w:r w:rsidRPr="004F7C2C">
        <w:rPr>
          <w:color w:val="000000"/>
          <w:spacing w:val="-4"/>
        </w:rPr>
        <w:t>Товара</w:t>
      </w:r>
      <w:r w:rsidRPr="004F7C2C">
        <w:rPr>
          <w:color w:val="000000"/>
        </w:rPr>
        <w:t xml:space="preserve"> при уменьшении предусмотренного Контрактом количества поставляемого </w:t>
      </w:r>
      <w:r w:rsidRPr="004F7C2C">
        <w:rPr>
          <w:color w:val="000000"/>
          <w:spacing w:val="-4"/>
        </w:rPr>
        <w:t>Товара</w:t>
      </w:r>
      <w:r w:rsidRPr="004F7C2C">
        <w:rPr>
          <w:color w:val="000000"/>
        </w:rPr>
        <w:t xml:space="preserve"> должна определяться как частное от деления первоначальной цены Контр</w:t>
      </w:r>
      <w:r w:rsidR="002426F3" w:rsidRPr="004F7C2C">
        <w:rPr>
          <w:color w:val="000000"/>
        </w:rPr>
        <w:t xml:space="preserve">акта </w:t>
      </w:r>
      <w:r w:rsidRPr="004F7C2C">
        <w:rPr>
          <w:color w:val="000000"/>
        </w:rPr>
        <w:t xml:space="preserve">на предусмотренное в Контракте количество такого </w:t>
      </w:r>
      <w:r w:rsidRPr="004F7C2C">
        <w:rPr>
          <w:color w:val="000000"/>
          <w:spacing w:val="-4"/>
        </w:rPr>
        <w:t>Товара</w:t>
      </w:r>
      <w:r w:rsidRPr="004F7C2C">
        <w:rPr>
          <w:color w:val="000000"/>
        </w:rPr>
        <w:t xml:space="preserve">; </w:t>
      </w:r>
    </w:p>
    <w:p w:rsidR="009558BA" w:rsidRPr="004F7C2C" w:rsidRDefault="00F31784">
      <w:pPr>
        <w:autoSpaceDE w:val="0"/>
        <w:ind w:firstLine="709"/>
        <w:jc w:val="both"/>
      </w:pPr>
      <w:r w:rsidRPr="004F7C2C">
        <w:rPr>
          <w:color w:val="000000"/>
          <w:lang w:eastAsia="ru-RU"/>
        </w:rPr>
        <w:t>в)</w:t>
      </w:r>
      <w:r w:rsidRPr="004F7C2C">
        <w:rPr>
          <w:color w:val="000000"/>
        </w:rPr>
        <w:t xml:space="preserve"> </w:t>
      </w:r>
      <w:r w:rsidRPr="004F7C2C">
        <w:rPr>
          <w:color w:val="000000"/>
          <w:lang w:eastAsia="ru-RU"/>
        </w:rPr>
        <w:t xml:space="preserve">в случаях, предусмотренных </w:t>
      </w:r>
      <w:hyperlink r:id="rId6" w:history="1">
        <w:r w:rsidRPr="004F7C2C">
          <w:rPr>
            <w:rStyle w:val="a5"/>
            <w:color w:val="000000"/>
            <w:u w:val="none"/>
            <w:lang w:eastAsia="ru-RU"/>
          </w:rPr>
          <w:t>пунктом 6 статьи 161</w:t>
        </w:r>
      </w:hyperlink>
      <w:r w:rsidRPr="004F7C2C">
        <w:rPr>
          <w:color w:val="000000"/>
          <w:lang w:eastAsia="ru-RU"/>
        </w:rPr>
        <w:t xml:space="preserve"> Бюджетного кодекса Российской Федерации, </w:t>
      </w:r>
      <w:r w:rsidR="00B24E8C" w:rsidRPr="004F7C2C">
        <w:rPr>
          <w:color w:val="000000"/>
          <w:lang w:eastAsia="ru-RU"/>
        </w:rPr>
        <w:br/>
      </w:r>
      <w:r w:rsidRPr="004F7C2C">
        <w:rPr>
          <w:color w:val="000000"/>
          <w:lang w:eastAsia="ru-RU"/>
        </w:rPr>
        <w:t>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К</w:t>
      </w:r>
      <w:r w:rsidRPr="004F7C2C">
        <w:t>онтракта</w:t>
      </w:r>
      <w:r w:rsidRPr="004F7C2C">
        <w:rPr>
          <w:color w:val="000000"/>
          <w:lang w:eastAsia="ru-RU"/>
        </w:rPr>
        <w:t xml:space="preserve"> при его исполнении. При этом Государственный заказчик в ходе исполнения К</w:t>
      </w:r>
      <w:r w:rsidRPr="004F7C2C">
        <w:t>онтракта</w:t>
      </w:r>
      <w:r w:rsidRPr="004F7C2C">
        <w:rPr>
          <w:color w:val="000000"/>
          <w:lang w:eastAsia="ru-RU"/>
        </w:rPr>
        <w:t xml:space="preserve"> </w:t>
      </w:r>
      <w:hyperlink r:id="rId7" w:history="1">
        <w:r w:rsidRPr="004F7C2C">
          <w:rPr>
            <w:rStyle w:val="a5"/>
            <w:color w:val="000000"/>
            <w:u w:val="none"/>
            <w:lang w:eastAsia="ru-RU"/>
          </w:rPr>
          <w:t>обеспечивает согласование</w:t>
        </w:r>
      </w:hyperlink>
      <w:r w:rsidRPr="004F7C2C">
        <w:rPr>
          <w:color w:val="000000"/>
          <w:lang w:eastAsia="ru-RU"/>
        </w:rPr>
        <w:t xml:space="preserve"> новых условий К</w:t>
      </w:r>
      <w:r w:rsidRPr="004F7C2C">
        <w:t>онтракта</w:t>
      </w:r>
      <w:r w:rsidRPr="004F7C2C">
        <w:rPr>
          <w:color w:val="000000"/>
          <w:lang w:eastAsia="ru-RU"/>
        </w:rPr>
        <w:t>, в том числе цены и (или) сроков исполнения К</w:t>
      </w:r>
      <w:r w:rsidRPr="004F7C2C">
        <w:t>онтракта</w:t>
      </w:r>
      <w:r w:rsidRPr="004F7C2C">
        <w:rPr>
          <w:color w:val="000000"/>
          <w:lang w:eastAsia="ru-RU"/>
        </w:rPr>
        <w:t>.</w:t>
      </w:r>
    </w:p>
    <w:p w:rsidR="001B46E9" w:rsidRPr="004F7C2C" w:rsidRDefault="001B46E9" w:rsidP="001B46E9">
      <w:pPr>
        <w:shd w:val="clear" w:color="auto" w:fill="FFFFFF"/>
        <w:tabs>
          <w:tab w:val="left" w:pos="1332"/>
        </w:tabs>
        <w:ind w:firstLine="709"/>
        <w:jc w:val="both"/>
      </w:pPr>
      <w:r w:rsidRPr="004F7C2C">
        <w:t xml:space="preserve">11.3.Все изменения к Контракту действительны, если они оформлены в </w:t>
      </w:r>
      <w:r w:rsidR="00F00551" w:rsidRPr="004F7C2C">
        <w:t xml:space="preserve">виде дополнительного соглашения </w:t>
      </w:r>
      <w:r w:rsidRPr="004F7C2C">
        <w:t xml:space="preserve">к Контракту и подписаны надлежаще уполномоченными на то представителями Сторон. </w:t>
      </w:r>
      <w:r w:rsidR="00D4312B" w:rsidRPr="004F7C2C">
        <w:br/>
      </w:r>
      <w:r w:rsidRPr="004F7C2C">
        <w:t>Все соглашения являются неотъемлемой частью Контракта.</w:t>
      </w:r>
    </w:p>
    <w:p w:rsidR="001B46E9" w:rsidRPr="004F7C2C" w:rsidRDefault="001B46E9" w:rsidP="001B46E9">
      <w:pPr>
        <w:shd w:val="clear" w:color="auto" w:fill="FFFFFF"/>
        <w:tabs>
          <w:tab w:val="left" w:pos="1332"/>
        </w:tabs>
        <w:ind w:firstLine="709"/>
        <w:jc w:val="both"/>
      </w:pPr>
      <w:r w:rsidRPr="004F7C2C">
        <w:t xml:space="preserve">11.4. </w:t>
      </w:r>
      <w:proofErr w:type="gramStart"/>
      <w:r w:rsidRPr="004F7C2C">
        <w:t>Контракт</w:t>
      </w:r>
      <w:proofErr w:type="gramEnd"/>
      <w:r w:rsidRPr="004F7C2C">
        <w:t xml:space="preserve"> может быть расторгнут по соглашению Сторон, по решению суда, в одностороннем порядке в соответствии с гражданским законодательством Российской Федерации.</w:t>
      </w:r>
    </w:p>
    <w:p w:rsidR="001B46E9" w:rsidRPr="004F7C2C" w:rsidRDefault="001B46E9" w:rsidP="001B46E9">
      <w:pPr>
        <w:shd w:val="clear" w:color="auto" w:fill="FFFFFF"/>
        <w:tabs>
          <w:tab w:val="left" w:pos="1332"/>
        </w:tabs>
        <w:ind w:firstLine="709"/>
        <w:jc w:val="both"/>
      </w:pPr>
      <w:r w:rsidRPr="004F7C2C">
        <w:rPr>
          <w:color w:val="000000" w:themeColor="text1"/>
        </w:rPr>
        <w:t xml:space="preserve">11.5. В случае принятия </w:t>
      </w:r>
      <w:r w:rsidR="005A1E5C" w:rsidRPr="004F7C2C">
        <w:rPr>
          <w:color w:val="000000" w:themeColor="text1"/>
        </w:rPr>
        <w:t>Поставщиком</w:t>
      </w:r>
      <w:r w:rsidRPr="004F7C2C">
        <w:rPr>
          <w:color w:val="000000" w:themeColor="text1"/>
        </w:rPr>
        <w:t xml:space="preserve"> решения об одностороннем отказе от исполнения </w:t>
      </w:r>
      <w:r w:rsidR="005A1E5C" w:rsidRPr="004F7C2C">
        <w:rPr>
          <w:color w:val="000000" w:themeColor="text1"/>
        </w:rPr>
        <w:t>К</w:t>
      </w:r>
      <w:r w:rsidRPr="004F7C2C">
        <w:rPr>
          <w:color w:val="000000" w:themeColor="text1"/>
        </w:rPr>
        <w:t xml:space="preserve">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w:t>
      </w:r>
      <w:r w:rsidR="00D4312B" w:rsidRPr="004F7C2C">
        <w:rPr>
          <w:color w:val="000000" w:themeColor="text1"/>
        </w:rPr>
        <w:br/>
      </w:r>
      <w:r w:rsidRPr="004F7C2C">
        <w:rPr>
          <w:color w:val="000000" w:themeColor="text1"/>
        </w:rPr>
        <w:t xml:space="preserve">о вручении по адресу заказчика, указанному в </w:t>
      </w:r>
      <w:r w:rsidR="005A1E5C" w:rsidRPr="004F7C2C">
        <w:rPr>
          <w:color w:val="000000" w:themeColor="text1"/>
        </w:rPr>
        <w:t>К</w:t>
      </w:r>
      <w:r w:rsidRPr="004F7C2C">
        <w:rPr>
          <w:color w:val="000000" w:themeColor="text1"/>
        </w:rPr>
        <w:t xml:space="preserve">онтракте. Выполнение </w:t>
      </w:r>
      <w:r w:rsidR="005A1E5C" w:rsidRPr="004F7C2C">
        <w:rPr>
          <w:color w:val="000000" w:themeColor="text1"/>
        </w:rPr>
        <w:t>Поставщиком</w:t>
      </w:r>
      <w:r w:rsidRPr="004F7C2C">
        <w:rPr>
          <w:color w:val="000000" w:themeColor="text1"/>
        </w:rPr>
        <w:t xml:space="preserve"> требований считается надлежащим уведомлением Государственного заказчика об одностороннем отказе от исполнения конт</w:t>
      </w:r>
      <w:r w:rsidR="00C508A5" w:rsidRPr="004F7C2C">
        <w:rPr>
          <w:color w:val="000000" w:themeColor="text1"/>
        </w:rPr>
        <w:t xml:space="preserve">ракта. Датой такого надлежащего </w:t>
      </w:r>
      <w:r w:rsidRPr="004F7C2C">
        <w:rPr>
          <w:color w:val="000000" w:themeColor="text1"/>
        </w:rPr>
        <w:t>уведомления считается:</w:t>
      </w:r>
    </w:p>
    <w:p w:rsidR="001B46E9" w:rsidRPr="004F7C2C" w:rsidRDefault="001B46E9" w:rsidP="001B46E9">
      <w:pPr>
        <w:jc w:val="both"/>
        <w:rPr>
          <w:color w:val="000000" w:themeColor="text1"/>
        </w:rPr>
      </w:pPr>
      <w:r w:rsidRPr="004F7C2C">
        <w:rPr>
          <w:color w:val="000000" w:themeColor="text1"/>
        </w:rPr>
        <w:tab/>
        <w:t xml:space="preserve">1) дата, указанная лицом, имеющим право действовать от имени Государственного заказчика, </w:t>
      </w:r>
      <w:r w:rsidR="00FA7027" w:rsidRPr="004F7C2C">
        <w:rPr>
          <w:color w:val="000000" w:themeColor="text1"/>
        </w:rPr>
        <w:br/>
        <w:t xml:space="preserve">в расписке </w:t>
      </w:r>
      <w:r w:rsidRPr="004F7C2C">
        <w:rPr>
          <w:color w:val="000000" w:themeColor="text1"/>
        </w:rPr>
        <w:t xml:space="preserve">о получении решения об одностороннем отказе от исполнения </w:t>
      </w:r>
      <w:r w:rsidR="005A1E5C" w:rsidRPr="004F7C2C">
        <w:rPr>
          <w:color w:val="000000" w:themeColor="text1"/>
        </w:rPr>
        <w:t>К</w:t>
      </w:r>
      <w:r w:rsidRPr="004F7C2C">
        <w:rPr>
          <w:color w:val="000000" w:themeColor="text1"/>
        </w:rPr>
        <w:t>онтракта (в случае передачи такого решения лицу, имеющему право действовать от имени Государственного заказчика, лично под расписку);</w:t>
      </w:r>
    </w:p>
    <w:p w:rsidR="001B46E9" w:rsidRPr="004F7C2C" w:rsidRDefault="001B46E9" w:rsidP="001B46E9">
      <w:pPr>
        <w:jc w:val="both"/>
        <w:rPr>
          <w:color w:val="000000" w:themeColor="text1"/>
        </w:rPr>
      </w:pPr>
      <w:r w:rsidRPr="004F7C2C">
        <w:rPr>
          <w:color w:val="000000" w:themeColor="text1"/>
        </w:rPr>
        <w:tab/>
        <w:t xml:space="preserve">2) дата получения </w:t>
      </w:r>
      <w:r w:rsidR="000B5056" w:rsidRPr="004F7C2C">
        <w:rPr>
          <w:color w:val="000000" w:themeColor="text1"/>
        </w:rPr>
        <w:t>Поставщиком подтверждения о вручении З</w:t>
      </w:r>
      <w:r w:rsidRPr="004F7C2C">
        <w:rPr>
          <w:color w:val="000000" w:themeColor="text1"/>
        </w:rPr>
        <w:t xml:space="preserve">аказчику заказного письма, предусмотренного настоящей частью, либо дата получения </w:t>
      </w:r>
      <w:r w:rsidR="005A1E5C" w:rsidRPr="004F7C2C">
        <w:rPr>
          <w:color w:val="000000" w:themeColor="text1"/>
        </w:rPr>
        <w:t>Поставщиком</w:t>
      </w:r>
      <w:r w:rsidRPr="004F7C2C">
        <w:rPr>
          <w:color w:val="000000" w:themeColor="text1"/>
        </w:rPr>
        <w:t xml:space="preserve"> информации об отсутствии Государственного заказчика по адресу, указанному в </w:t>
      </w:r>
      <w:r w:rsidR="005A1E5C" w:rsidRPr="004F7C2C">
        <w:rPr>
          <w:color w:val="000000" w:themeColor="text1"/>
        </w:rPr>
        <w:t>К</w:t>
      </w:r>
      <w:r w:rsidRPr="004F7C2C">
        <w:rPr>
          <w:color w:val="000000" w:themeColor="text1"/>
        </w:rPr>
        <w:t xml:space="preserve">онтракте, информации о возврате такого письма </w:t>
      </w:r>
      <w:r w:rsidR="00D4312B" w:rsidRPr="004F7C2C">
        <w:rPr>
          <w:color w:val="000000" w:themeColor="text1"/>
        </w:rPr>
        <w:br/>
      </w:r>
      <w:r w:rsidRPr="004F7C2C">
        <w:rPr>
          <w:color w:val="000000" w:themeColor="text1"/>
        </w:rPr>
        <w:t>по истечении срока хранения (в случае направления решения об одностороннем отказе от исполнения контракта заказным письмом).</w:t>
      </w:r>
    </w:p>
    <w:p w:rsidR="001B46E9" w:rsidRPr="004F7C2C" w:rsidRDefault="001B46E9" w:rsidP="001B46E9">
      <w:pPr>
        <w:jc w:val="both"/>
        <w:rPr>
          <w:color w:val="000000" w:themeColor="text1"/>
        </w:rPr>
      </w:pPr>
      <w:r w:rsidRPr="004F7C2C">
        <w:rPr>
          <w:color w:val="000000" w:themeColor="text1"/>
        </w:rPr>
        <w:tab/>
        <w:t xml:space="preserve">Решение </w:t>
      </w:r>
      <w:r w:rsidR="009D0FDA" w:rsidRPr="004F7C2C">
        <w:rPr>
          <w:color w:val="000000" w:themeColor="text1"/>
        </w:rPr>
        <w:t>Поставщика</w:t>
      </w:r>
      <w:r w:rsidRPr="004F7C2C">
        <w:rPr>
          <w:color w:val="000000" w:themeColor="text1"/>
        </w:rPr>
        <w:t xml:space="preserve"> об одностороннем отказе от исполнения </w:t>
      </w:r>
      <w:r w:rsidR="005A1E5C" w:rsidRPr="004F7C2C">
        <w:rPr>
          <w:color w:val="000000" w:themeColor="text1"/>
        </w:rPr>
        <w:t>К</w:t>
      </w:r>
      <w:r w:rsidR="00F15749" w:rsidRPr="004F7C2C">
        <w:rPr>
          <w:color w:val="000000" w:themeColor="text1"/>
        </w:rPr>
        <w:t xml:space="preserve">онтракта вступает в </w:t>
      </w:r>
      <w:proofErr w:type="gramStart"/>
      <w:r w:rsidR="00F15749" w:rsidRPr="004F7C2C">
        <w:rPr>
          <w:color w:val="000000" w:themeColor="text1"/>
        </w:rPr>
        <w:t>силу</w:t>
      </w:r>
      <w:proofErr w:type="gramEnd"/>
      <w:r w:rsidR="00F15749" w:rsidRPr="004F7C2C">
        <w:rPr>
          <w:color w:val="000000" w:themeColor="text1"/>
        </w:rPr>
        <w:t xml:space="preserve"> </w:t>
      </w:r>
      <w:r w:rsidRPr="004F7C2C">
        <w:rPr>
          <w:color w:val="000000" w:themeColor="text1"/>
        </w:rPr>
        <w:t xml:space="preserve">и </w:t>
      </w:r>
      <w:r w:rsidR="005A1E5C" w:rsidRPr="004F7C2C">
        <w:rPr>
          <w:color w:val="000000" w:themeColor="text1"/>
        </w:rPr>
        <w:t>К</w:t>
      </w:r>
      <w:r w:rsidRPr="004F7C2C">
        <w:rPr>
          <w:color w:val="000000" w:themeColor="text1"/>
        </w:rPr>
        <w:t>онтракт считается расторгнутым через десять дней с даты надлежащего уведомлени</w:t>
      </w:r>
      <w:r w:rsidR="00F15749" w:rsidRPr="004F7C2C">
        <w:rPr>
          <w:color w:val="000000" w:themeColor="text1"/>
        </w:rPr>
        <w:t xml:space="preserve">я Государственного заказчика </w:t>
      </w:r>
      <w:r w:rsidR="00F15749" w:rsidRPr="004F7C2C">
        <w:rPr>
          <w:color w:val="000000" w:themeColor="text1"/>
        </w:rPr>
        <w:br/>
        <w:t xml:space="preserve">об </w:t>
      </w:r>
      <w:r w:rsidRPr="004F7C2C">
        <w:rPr>
          <w:color w:val="000000" w:themeColor="text1"/>
        </w:rPr>
        <w:t>одностороннем отказе от исполнения контракта.</w:t>
      </w:r>
    </w:p>
    <w:p w:rsidR="001B46E9" w:rsidRPr="004F7C2C" w:rsidRDefault="001B46E9" w:rsidP="001B46E9">
      <w:pPr>
        <w:jc w:val="both"/>
        <w:rPr>
          <w:color w:val="000000" w:themeColor="text1"/>
        </w:rPr>
      </w:pPr>
      <w:r w:rsidRPr="004F7C2C">
        <w:rPr>
          <w:color w:val="000000" w:themeColor="text1"/>
        </w:rPr>
        <w:tab/>
        <w:t xml:space="preserve">В случае принятия Государственным заказчиком решения об одностороннем отказе от исполнения </w:t>
      </w:r>
      <w:r w:rsidR="005A1E5C" w:rsidRPr="004F7C2C">
        <w:rPr>
          <w:color w:val="000000" w:themeColor="text1"/>
        </w:rPr>
        <w:t>К</w:t>
      </w:r>
      <w:r w:rsidRPr="004F7C2C">
        <w:rPr>
          <w:color w:val="000000" w:themeColor="text1"/>
        </w:rPr>
        <w:t xml:space="preserve">онтракта, такое решение передается лицу, имеющему право действовать от имени </w:t>
      </w:r>
      <w:r w:rsidR="005A1E5C" w:rsidRPr="004F7C2C">
        <w:rPr>
          <w:color w:val="000000" w:themeColor="text1"/>
        </w:rPr>
        <w:t>Поставщика</w:t>
      </w:r>
      <w:r w:rsidRPr="004F7C2C">
        <w:rPr>
          <w:color w:val="000000" w:themeColor="text1"/>
        </w:rPr>
        <w:t xml:space="preserve">, лично </w:t>
      </w:r>
      <w:r w:rsidR="000B5056" w:rsidRPr="004F7C2C">
        <w:rPr>
          <w:color w:val="000000" w:themeColor="text1"/>
        </w:rPr>
        <w:br/>
      </w:r>
      <w:r w:rsidRPr="004F7C2C">
        <w:rPr>
          <w:color w:val="000000" w:themeColor="text1"/>
        </w:rPr>
        <w:t xml:space="preserve">под расписку или направляется </w:t>
      </w:r>
      <w:r w:rsidR="005A1E5C" w:rsidRPr="004F7C2C">
        <w:rPr>
          <w:color w:val="000000" w:themeColor="text1"/>
        </w:rPr>
        <w:t>Поставщику</w:t>
      </w:r>
      <w:r w:rsidRPr="004F7C2C">
        <w:rPr>
          <w:color w:val="000000" w:themeColor="text1"/>
        </w:rPr>
        <w:t xml:space="preserve"> с соблюдением требований законод</w:t>
      </w:r>
      <w:r w:rsidR="00FA7027" w:rsidRPr="004F7C2C">
        <w:rPr>
          <w:color w:val="000000" w:themeColor="text1"/>
        </w:rPr>
        <w:t xml:space="preserve">ательства Российской Федерации </w:t>
      </w:r>
      <w:r w:rsidRPr="004F7C2C">
        <w:rPr>
          <w:color w:val="000000" w:themeColor="text1"/>
        </w:rPr>
        <w:t xml:space="preserve">о государственной тайне по адресу </w:t>
      </w:r>
      <w:r w:rsidR="005A1E5C" w:rsidRPr="004F7C2C">
        <w:rPr>
          <w:color w:val="000000" w:themeColor="text1"/>
        </w:rPr>
        <w:t>Поставщика</w:t>
      </w:r>
      <w:r w:rsidRPr="004F7C2C">
        <w:rPr>
          <w:color w:val="000000" w:themeColor="text1"/>
        </w:rPr>
        <w:t xml:space="preserve">, указанному в </w:t>
      </w:r>
      <w:r w:rsidR="005A1E5C" w:rsidRPr="004F7C2C">
        <w:rPr>
          <w:color w:val="000000" w:themeColor="text1"/>
        </w:rPr>
        <w:t>К</w:t>
      </w:r>
      <w:r w:rsidRPr="004F7C2C">
        <w:rPr>
          <w:color w:val="000000" w:themeColor="text1"/>
        </w:rPr>
        <w:t xml:space="preserve">онтракте. Выполнение Государственным заказчиком требований настоящей части считается надлежащим уведомлением </w:t>
      </w:r>
      <w:r w:rsidR="005A1E5C" w:rsidRPr="004F7C2C">
        <w:rPr>
          <w:color w:val="000000" w:themeColor="text1"/>
        </w:rPr>
        <w:t>Поставщика</w:t>
      </w:r>
      <w:r w:rsidRPr="004F7C2C">
        <w:rPr>
          <w:color w:val="000000" w:themeColor="text1"/>
        </w:rPr>
        <w:t xml:space="preserve"> об одностороннем отказе от исполнения </w:t>
      </w:r>
      <w:r w:rsidR="005A1E5C" w:rsidRPr="004F7C2C">
        <w:rPr>
          <w:color w:val="000000" w:themeColor="text1"/>
        </w:rPr>
        <w:t>К</w:t>
      </w:r>
      <w:r w:rsidRPr="004F7C2C">
        <w:rPr>
          <w:color w:val="000000" w:themeColor="text1"/>
        </w:rPr>
        <w:t>онтракта. Датой такого надлежащего уведомления считается:</w:t>
      </w:r>
    </w:p>
    <w:p w:rsidR="001B46E9" w:rsidRPr="004F7C2C" w:rsidRDefault="001B46E9" w:rsidP="001B46E9">
      <w:pPr>
        <w:jc w:val="both"/>
        <w:rPr>
          <w:color w:val="000000" w:themeColor="text1"/>
        </w:rPr>
      </w:pPr>
      <w:r w:rsidRPr="004F7C2C">
        <w:rPr>
          <w:color w:val="000000" w:themeColor="text1"/>
        </w:rPr>
        <w:tab/>
        <w:t xml:space="preserve">1) дата, указанная лицом, имеющим право действовать от имени </w:t>
      </w:r>
      <w:r w:rsidR="005A1E5C" w:rsidRPr="004F7C2C">
        <w:rPr>
          <w:color w:val="000000" w:themeColor="text1"/>
        </w:rPr>
        <w:t>Поставщика</w:t>
      </w:r>
      <w:r w:rsidR="00F15749" w:rsidRPr="004F7C2C">
        <w:rPr>
          <w:color w:val="000000" w:themeColor="text1"/>
        </w:rPr>
        <w:t xml:space="preserve">, в расписке </w:t>
      </w:r>
      <w:r w:rsidRPr="004F7C2C">
        <w:rPr>
          <w:color w:val="000000" w:themeColor="text1"/>
        </w:rPr>
        <w:t xml:space="preserve">о получении решения об одностороннем отказе от исполнения </w:t>
      </w:r>
      <w:r w:rsidR="005A1E5C" w:rsidRPr="004F7C2C">
        <w:rPr>
          <w:color w:val="000000" w:themeColor="text1"/>
        </w:rPr>
        <w:t>К</w:t>
      </w:r>
      <w:r w:rsidRPr="004F7C2C">
        <w:rPr>
          <w:color w:val="000000" w:themeColor="text1"/>
        </w:rPr>
        <w:t>онтракта (в случае передач</w:t>
      </w:r>
      <w:r w:rsidR="00F15749" w:rsidRPr="004F7C2C">
        <w:rPr>
          <w:color w:val="000000" w:themeColor="text1"/>
        </w:rPr>
        <w:t xml:space="preserve">и такого решения лицу, имеющему </w:t>
      </w:r>
      <w:r w:rsidRPr="004F7C2C">
        <w:rPr>
          <w:color w:val="000000" w:themeColor="text1"/>
        </w:rPr>
        <w:t xml:space="preserve">право действовать от имени </w:t>
      </w:r>
      <w:r w:rsidR="005A1E5C" w:rsidRPr="004F7C2C">
        <w:rPr>
          <w:color w:val="000000" w:themeColor="text1"/>
        </w:rPr>
        <w:t>Поставщика</w:t>
      </w:r>
      <w:r w:rsidRPr="004F7C2C">
        <w:rPr>
          <w:color w:val="000000" w:themeColor="text1"/>
        </w:rPr>
        <w:t>, лично под расписку);</w:t>
      </w:r>
    </w:p>
    <w:p w:rsidR="001B46E9" w:rsidRPr="004F7C2C" w:rsidRDefault="001B46E9" w:rsidP="001B46E9">
      <w:pPr>
        <w:jc w:val="both"/>
        <w:rPr>
          <w:color w:val="000000" w:themeColor="text1"/>
        </w:rPr>
      </w:pPr>
      <w:r w:rsidRPr="004F7C2C">
        <w:rPr>
          <w:color w:val="000000" w:themeColor="text1"/>
        </w:rPr>
        <w:tab/>
        <w:t xml:space="preserve">2) дата получения Государственным заказчиком подтверждения о вручении </w:t>
      </w:r>
      <w:r w:rsidR="005A1E5C" w:rsidRPr="004F7C2C">
        <w:rPr>
          <w:color w:val="000000" w:themeColor="text1"/>
        </w:rPr>
        <w:t>Поставщику</w:t>
      </w:r>
      <w:r w:rsidRPr="004F7C2C">
        <w:rPr>
          <w:color w:val="000000" w:themeColor="text1"/>
        </w:rPr>
        <w:t xml:space="preserve"> заказного письма, предусмотренного настоящей частью, либо дата получения Государственным заказчиком информации об отсутствии </w:t>
      </w:r>
      <w:r w:rsidR="005A1E5C" w:rsidRPr="004F7C2C">
        <w:rPr>
          <w:color w:val="000000" w:themeColor="text1"/>
        </w:rPr>
        <w:t>Поставщика</w:t>
      </w:r>
      <w:r w:rsidRPr="004F7C2C">
        <w:rPr>
          <w:color w:val="000000" w:themeColor="text1"/>
        </w:rPr>
        <w:t xml:space="preserve">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1B46E9" w:rsidRPr="004F7C2C" w:rsidRDefault="001B46E9" w:rsidP="00FA7027">
      <w:pPr>
        <w:shd w:val="clear" w:color="auto" w:fill="FFFFFF"/>
        <w:tabs>
          <w:tab w:val="left" w:pos="1332"/>
        </w:tabs>
        <w:ind w:firstLine="709"/>
        <w:jc w:val="both"/>
        <w:rPr>
          <w:color w:val="000000" w:themeColor="text1"/>
        </w:rPr>
      </w:pPr>
      <w:r w:rsidRPr="004F7C2C">
        <w:rPr>
          <w:color w:val="000000" w:themeColor="text1"/>
        </w:rPr>
        <w:t xml:space="preserve">Решение Государственного заказчика об одностороннем отказе от исполнения </w:t>
      </w:r>
      <w:r w:rsidR="005A1E5C" w:rsidRPr="004F7C2C">
        <w:rPr>
          <w:color w:val="000000" w:themeColor="text1"/>
        </w:rPr>
        <w:t>К</w:t>
      </w:r>
      <w:r w:rsidR="00FA7027" w:rsidRPr="004F7C2C">
        <w:rPr>
          <w:color w:val="000000" w:themeColor="text1"/>
        </w:rPr>
        <w:t xml:space="preserve">онтракта вступает </w:t>
      </w:r>
      <w:r w:rsidR="00FA7027" w:rsidRPr="004F7C2C">
        <w:rPr>
          <w:color w:val="000000" w:themeColor="text1"/>
        </w:rPr>
        <w:br/>
        <w:t xml:space="preserve">в </w:t>
      </w:r>
      <w:proofErr w:type="gramStart"/>
      <w:r w:rsidR="00FA7027" w:rsidRPr="004F7C2C">
        <w:rPr>
          <w:color w:val="000000" w:themeColor="text1"/>
        </w:rPr>
        <w:t>силу</w:t>
      </w:r>
      <w:proofErr w:type="gramEnd"/>
      <w:r w:rsidR="00FA7027" w:rsidRPr="004F7C2C">
        <w:rPr>
          <w:color w:val="000000" w:themeColor="text1"/>
        </w:rPr>
        <w:t xml:space="preserve"> </w:t>
      </w:r>
      <w:r w:rsidRPr="004F7C2C">
        <w:rPr>
          <w:color w:val="000000" w:themeColor="text1"/>
        </w:rPr>
        <w:t xml:space="preserve">и </w:t>
      </w:r>
      <w:r w:rsidR="005A1E5C" w:rsidRPr="004F7C2C">
        <w:rPr>
          <w:color w:val="000000" w:themeColor="text1"/>
        </w:rPr>
        <w:t>К</w:t>
      </w:r>
      <w:r w:rsidRPr="004F7C2C">
        <w:rPr>
          <w:color w:val="000000" w:themeColor="text1"/>
        </w:rPr>
        <w:t xml:space="preserve">онтракт считается расторгнутым через десять дней с даты надлежащего уведомления Государственным заказчиком </w:t>
      </w:r>
      <w:r w:rsidR="000B5056" w:rsidRPr="004F7C2C">
        <w:rPr>
          <w:color w:val="000000" w:themeColor="text1"/>
        </w:rPr>
        <w:t>Поставщика</w:t>
      </w:r>
      <w:r w:rsidRPr="004F7C2C">
        <w:rPr>
          <w:color w:val="000000" w:themeColor="text1"/>
        </w:rPr>
        <w:t xml:space="preserve"> об одностороннем отказе от исполнения </w:t>
      </w:r>
      <w:r w:rsidR="005A1E5C" w:rsidRPr="004F7C2C">
        <w:rPr>
          <w:color w:val="000000" w:themeColor="text1"/>
        </w:rPr>
        <w:t>К</w:t>
      </w:r>
      <w:r w:rsidRPr="004F7C2C">
        <w:rPr>
          <w:color w:val="000000" w:themeColor="text1"/>
        </w:rPr>
        <w:t>онтракта.</w:t>
      </w:r>
    </w:p>
    <w:p w:rsidR="001B46E9" w:rsidRPr="004F7C2C" w:rsidRDefault="001B46E9" w:rsidP="001B46E9">
      <w:pPr>
        <w:shd w:val="clear" w:color="auto" w:fill="FFFFFF"/>
        <w:tabs>
          <w:tab w:val="left" w:pos="1418"/>
        </w:tabs>
        <w:ind w:firstLine="709"/>
        <w:jc w:val="both"/>
      </w:pPr>
      <w:r w:rsidRPr="004F7C2C">
        <w:rPr>
          <w:spacing w:val="-9"/>
        </w:rPr>
        <w:t>11.6.</w:t>
      </w:r>
      <w:r w:rsidRPr="004F7C2C">
        <w:t xml:space="preserve"> В случае расторжения Контракта по любым основаниям Государственный заказчик обязан оплатить </w:t>
      </w:r>
      <w:r w:rsidR="000B5056" w:rsidRPr="004F7C2C">
        <w:t>Поставщику</w:t>
      </w:r>
      <w:r w:rsidRPr="004F7C2C">
        <w:t xml:space="preserve"> стоимость оказанных услуг надлежащего качества и соответствующего требованиям Государственного заказчика, фактически поставленного на момент расторжения Контракта.</w:t>
      </w:r>
    </w:p>
    <w:p w:rsidR="001B46E9" w:rsidRPr="004F7C2C" w:rsidRDefault="001B46E9" w:rsidP="001B46E9">
      <w:pPr>
        <w:shd w:val="clear" w:color="auto" w:fill="FFFFFF"/>
        <w:tabs>
          <w:tab w:val="left" w:pos="1526"/>
        </w:tabs>
        <w:ind w:firstLine="709"/>
        <w:jc w:val="both"/>
      </w:pPr>
      <w:r w:rsidRPr="004F7C2C">
        <w:rPr>
          <w:spacing w:val="-7"/>
        </w:rPr>
        <w:lastRenderedPageBreak/>
        <w:t>11.7.</w:t>
      </w:r>
      <w:r w:rsidRPr="004F7C2C">
        <w:t xml:space="preserve"> Если в результате </w:t>
      </w:r>
      <w:proofErr w:type="gramStart"/>
      <w:r w:rsidRPr="004F7C2C">
        <w:t>издания акта органа государственной власти Российской Федерации</w:t>
      </w:r>
      <w:proofErr w:type="gramEnd"/>
      <w:r w:rsidRPr="004F7C2C">
        <w:t xml:space="preserve"> исполнение Государственным заказчиком своих обязательств по Контракту </w:t>
      </w:r>
      <w:r w:rsidRPr="004F7C2C">
        <w:rPr>
          <w:spacing w:val="-1"/>
        </w:rPr>
        <w:t>становится невозможным полностью или частично, обязательство прекращается полностью или</w:t>
      </w:r>
      <w:r w:rsidRPr="004F7C2C">
        <w:t xml:space="preserve"> в соответствующей части.</w:t>
      </w:r>
    </w:p>
    <w:p w:rsidR="00D4312B" w:rsidRPr="004F7C2C" w:rsidRDefault="001B46E9" w:rsidP="00D4312B">
      <w:pPr>
        <w:ind w:firstLine="709"/>
        <w:jc w:val="both"/>
      </w:pPr>
      <w:r w:rsidRPr="004F7C2C">
        <w:t xml:space="preserve">11.8. При исполнении Контракта не допускается перемена </w:t>
      </w:r>
      <w:r w:rsidR="000B5056" w:rsidRPr="004F7C2C">
        <w:t>Поставщика</w:t>
      </w:r>
      <w:r w:rsidRPr="004F7C2C">
        <w:t xml:space="preserve"> за исключением случая, если новый </w:t>
      </w:r>
      <w:r w:rsidR="000B5056" w:rsidRPr="004F7C2C">
        <w:t>Поставщик</w:t>
      </w:r>
      <w:r w:rsidRPr="004F7C2C">
        <w:t xml:space="preserve"> является правопреемником </w:t>
      </w:r>
      <w:r w:rsidR="000B5056" w:rsidRPr="004F7C2C">
        <w:t>Поставщика</w:t>
      </w:r>
      <w:r w:rsidRPr="004F7C2C">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DA7379" w:rsidRDefault="00DA7379" w:rsidP="00530B28">
      <w:pPr>
        <w:shd w:val="clear" w:color="auto" w:fill="FFFFFF"/>
        <w:tabs>
          <w:tab w:val="left" w:pos="1246"/>
          <w:tab w:val="left" w:leader="underscore" w:pos="5270"/>
        </w:tabs>
        <w:ind w:left="709"/>
        <w:jc w:val="center"/>
        <w:rPr>
          <w:b/>
        </w:rPr>
      </w:pPr>
    </w:p>
    <w:p w:rsidR="00530B28" w:rsidRPr="004F7C2C" w:rsidRDefault="00530B28" w:rsidP="00530B28">
      <w:pPr>
        <w:shd w:val="clear" w:color="auto" w:fill="FFFFFF"/>
        <w:tabs>
          <w:tab w:val="left" w:pos="1246"/>
          <w:tab w:val="left" w:leader="underscore" w:pos="5270"/>
        </w:tabs>
        <w:ind w:left="709"/>
        <w:jc w:val="center"/>
      </w:pPr>
      <w:r w:rsidRPr="004F7C2C">
        <w:rPr>
          <w:b/>
        </w:rPr>
        <w:t>12. Антикоррупционная оговорка</w:t>
      </w:r>
    </w:p>
    <w:p w:rsidR="00530B28" w:rsidRPr="004F7C2C" w:rsidRDefault="00530B28" w:rsidP="00530B28">
      <w:pPr>
        <w:pStyle w:val="af4"/>
        <w:shd w:val="clear" w:color="auto" w:fill="FFFFFF"/>
        <w:spacing w:before="0" w:beforeAutospacing="0" w:after="0" w:afterAutospacing="0"/>
        <w:ind w:firstLine="709"/>
        <w:jc w:val="both"/>
        <w:rPr>
          <w:color w:val="000000"/>
          <w:sz w:val="20"/>
          <w:szCs w:val="20"/>
        </w:rPr>
      </w:pPr>
      <w:r w:rsidRPr="004F7C2C">
        <w:rPr>
          <w:color w:val="000000"/>
          <w:sz w:val="20"/>
          <w:szCs w:val="20"/>
        </w:rPr>
        <w:t xml:space="preserve">12.1. При исполнении обязательств по Контракту Стороны, их аффилированные лица, работники </w:t>
      </w:r>
      <w:r w:rsidR="000B5056" w:rsidRPr="004F7C2C">
        <w:rPr>
          <w:color w:val="000000"/>
          <w:sz w:val="20"/>
          <w:szCs w:val="20"/>
        </w:rPr>
        <w:br/>
      </w:r>
      <w:r w:rsidRPr="004F7C2C">
        <w:rPr>
          <w:color w:val="000000"/>
          <w:sz w:val="20"/>
          <w:szCs w:val="20"/>
        </w:rPr>
        <w:t xml:space="preserve">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w:t>
      </w:r>
      <w:r w:rsidR="00FA7027" w:rsidRPr="004F7C2C">
        <w:rPr>
          <w:color w:val="000000"/>
          <w:sz w:val="20"/>
          <w:szCs w:val="20"/>
        </w:rPr>
        <w:br/>
      </w:r>
      <w:r w:rsidRPr="004F7C2C">
        <w:rPr>
          <w:color w:val="000000"/>
          <w:sz w:val="20"/>
          <w:szCs w:val="20"/>
        </w:rPr>
        <w:t>этих лиц с целью получить какие-либо неправомерные преимущества или иные неправомерные цели.</w:t>
      </w:r>
    </w:p>
    <w:p w:rsidR="00530B28" w:rsidRPr="004F7C2C" w:rsidRDefault="00530B28" w:rsidP="00530B28">
      <w:pPr>
        <w:pStyle w:val="af4"/>
        <w:shd w:val="clear" w:color="auto" w:fill="FFFFFF"/>
        <w:spacing w:before="0" w:beforeAutospacing="0" w:after="0" w:afterAutospacing="0"/>
        <w:ind w:firstLine="709"/>
        <w:jc w:val="both"/>
        <w:rPr>
          <w:color w:val="000000"/>
          <w:sz w:val="20"/>
          <w:szCs w:val="20"/>
        </w:rPr>
      </w:pPr>
      <w:r w:rsidRPr="004F7C2C">
        <w:rPr>
          <w:color w:val="000000"/>
          <w:sz w:val="20"/>
          <w:szCs w:val="20"/>
        </w:rPr>
        <w:t xml:space="preserve">12.2. </w:t>
      </w:r>
      <w:proofErr w:type="gramStart"/>
      <w:r w:rsidRPr="004F7C2C">
        <w:rPr>
          <w:color w:val="000000"/>
          <w:sz w:val="20"/>
          <w:szCs w:val="20"/>
        </w:rPr>
        <w:t xml:space="preserve">При исполнении обязательств по Контракту Стороны, их аффилированные лица, работники </w:t>
      </w:r>
      <w:r w:rsidR="00F15749" w:rsidRPr="004F7C2C">
        <w:rPr>
          <w:color w:val="000000"/>
          <w:sz w:val="20"/>
          <w:szCs w:val="20"/>
        </w:rPr>
        <w:br/>
      </w:r>
      <w:r w:rsidRPr="004F7C2C">
        <w:rPr>
          <w:color w:val="000000"/>
          <w:sz w:val="20"/>
          <w:szCs w:val="20"/>
        </w:rPr>
        <w:t>или посредники не осуществляют действия, квалифицируемые</w:t>
      </w:r>
      <w:r w:rsidR="00C3263B">
        <w:rPr>
          <w:color w:val="000000"/>
          <w:sz w:val="20"/>
          <w:szCs w:val="20"/>
        </w:rPr>
        <w:t xml:space="preserve"> применимым для целей Контракта </w:t>
      </w:r>
      <w:r w:rsidRPr="004F7C2C">
        <w:rPr>
          <w:color w:val="000000"/>
          <w:sz w:val="20"/>
          <w:szCs w:val="20"/>
        </w:rPr>
        <w:t>законодательством Российской Федерации, как дача или 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roofErr w:type="gramEnd"/>
    </w:p>
    <w:p w:rsidR="00530B28" w:rsidRPr="004F7C2C" w:rsidRDefault="00530B28" w:rsidP="00530B28">
      <w:pPr>
        <w:pStyle w:val="af4"/>
        <w:shd w:val="clear" w:color="auto" w:fill="FFFFFF"/>
        <w:spacing w:before="0" w:beforeAutospacing="0" w:after="0" w:afterAutospacing="0"/>
        <w:ind w:firstLine="709"/>
        <w:jc w:val="both"/>
        <w:rPr>
          <w:color w:val="000000" w:themeColor="text1"/>
          <w:sz w:val="20"/>
          <w:szCs w:val="20"/>
        </w:rPr>
      </w:pPr>
      <w:r w:rsidRPr="004F7C2C">
        <w:rPr>
          <w:color w:val="000000"/>
          <w:sz w:val="20"/>
          <w:szCs w:val="20"/>
        </w:rPr>
        <w:t xml:space="preserve">12.3. В случае возникновения у Стороны обоснованных подозрений, что произошло или может произойти нарушение каких-либо </w:t>
      </w:r>
      <w:r w:rsidRPr="004F7C2C">
        <w:rPr>
          <w:color w:val="000000" w:themeColor="text1"/>
          <w:sz w:val="20"/>
          <w:szCs w:val="20"/>
        </w:rPr>
        <w:t>положений </w:t>
      </w:r>
      <w:hyperlink r:id="rId8" w:anchor="dst100163" w:history="1">
        <w:r w:rsidRPr="004F7C2C">
          <w:rPr>
            <w:rStyle w:val="a5"/>
            <w:color w:val="000000" w:themeColor="text1"/>
            <w:sz w:val="20"/>
            <w:szCs w:val="20"/>
            <w:u w:val="none"/>
          </w:rPr>
          <w:t>раздела 1</w:t>
        </w:r>
        <w:r w:rsidR="009222A3" w:rsidRPr="004F7C2C">
          <w:rPr>
            <w:rStyle w:val="a5"/>
            <w:color w:val="000000" w:themeColor="text1"/>
            <w:sz w:val="20"/>
            <w:szCs w:val="20"/>
            <w:u w:val="none"/>
          </w:rPr>
          <w:t>2</w:t>
        </w:r>
      </w:hyperlink>
      <w:r w:rsidRPr="004F7C2C">
        <w:rPr>
          <w:color w:val="000000" w:themeColor="text1"/>
          <w:sz w:val="20"/>
          <w:szCs w:val="20"/>
        </w:rPr>
        <w:t xml:space="preserve">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(десяти) рабочих дней </w:t>
      </w:r>
      <w:proofErr w:type="gramStart"/>
      <w:r w:rsidRPr="004F7C2C">
        <w:rPr>
          <w:color w:val="000000" w:themeColor="text1"/>
          <w:sz w:val="20"/>
          <w:szCs w:val="20"/>
        </w:rPr>
        <w:t>с даты</w:t>
      </w:r>
      <w:proofErr w:type="gramEnd"/>
      <w:r w:rsidRPr="004F7C2C">
        <w:rPr>
          <w:color w:val="000000" w:themeColor="text1"/>
          <w:sz w:val="20"/>
          <w:szCs w:val="20"/>
        </w:rPr>
        <w:t xml:space="preserve"> письменного уведомления о нарушении.</w:t>
      </w:r>
    </w:p>
    <w:p w:rsidR="00530B28" w:rsidRPr="004F7C2C" w:rsidRDefault="00530B28" w:rsidP="00530B28">
      <w:pPr>
        <w:pStyle w:val="af4"/>
        <w:shd w:val="clear" w:color="auto" w:fill="FFFFFF"/>
        <w:spacing w:before="0" w:beforeAutospacing="0" w:after="0" w:afterAutospacing="0"/>
        <w:ind w:firstLine="709"/>
        <w:jc w:val="both"/>
        <w:rPr>
          <w:color w:val="000000" w:themeColor="text1"/>
          <w:sz w:val="20"/>
          <w:szCs w:val="20"/>
        </w:rPr>
      </w:pPr>
      <w:proofErr w:type="gramStart"/>
      <w:r w:rsidRPr="004F7C2C">
        <w:rPr>
          <w:color w:val="000000" w:themeColor="text1"/>
          <w:sz w:val="20"/>
          <w:szCs w:val="20"/>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w:t>
      </w:r>
      <w:proofErr w:type="gramEnd"/>
      <w:r w:rsidRPr="004F7C2C">
        <w:rPr>
          <w:color w:val="000000" w:themeColor="text1"/>
          <w:sz w:val="20"/>
          <w:szCs w:val="20"/>
        </w:rPr>
        <w:t xml:space="preserve"> Федерации и международных актов о противодействии коррупции.</w:t>
      </w:r>
    </w:p>
    <w:p w:rsidR="00530B28" w:rsidRPr="004F7C2C" w:rsidRDefault="00530B28" w:rsidP="00530B28">
      <w:pPr>
        <w:pStyle w:val="af4"/>
        <w:shd w:val="clear" w:color="auto" w:fill="FFFFFF"/>
        <w:spacing w:before="0" w:beforeAutospacing="0" w:after="0" w:afterAutospacing="0"/>
        <w:ind w:firstLine="709"/>
        <w:jc w:val="both"/>
        <w:rPr>
          <w:color w:val="000000"/>
          <w:sz w:val="20"/>
          <w:szCs w:val="20"/>
        </w:rPr>
      </w:pPr>
      <w:r w:rsidRPr="004F7C2C">
        <w:rPr>
          <w:color w:val="000000" w:themeColor="text1"/>
          <w:sz w:val="20"/>
          <w:szCs w:val="20"/>
        </w:rPr>
        <w:t xml:space="preserve">12.4. В случае нарушения одной Стороной обязательств воздерживаться от запрещенных в </w:t>
      </w:r>
      <w:hyperlink r:id="rId9" w:anchor="dst100163" w:history="1">
        <w:r w:rsidRPr="004F7C2C">
          <w:rPr>
            <w:rStyle w:val="a5"/>
            <w:color w:val="000000" w:themeColor="text1"/>
            <w:sz w:val="20"/>
            <w:szCs w:val="20"/>
            <w:u w:val="none"/>
          </w:rPr>
          <w:t>разделе 1</w:t>
        </w:r>
        <w:r w:rsidR="009222A3" w:rsidRPr="004F7C2C">
          <w:rPr>
            <w:rStyle w:val="a5"/>
            <w:color w:val="000000" w:themeColor="text1"/>
            <w:sz w:val="20"/>
            <w:szCs w:val="20"/>
            <w:u w:val="none"/>
          </w:rPr>
          <w:t>2</w:t>
        </w:r>
      </w:hyperlink>
      <w:r w:rsidRPr="004F7C2C">
        <w:rPr>
          <w:color w:val="000000" w:themeColor="text1"/>
          <w:sz w:val="20"/>
          <w:szCs w:val="20"/>
        </w:rPr>
        <w:t xml:space="preserve"> Контракта</w:t>
      </w:r>
      <w:r w:rsidRPr="004F7C2C">
        <w:rPr>
          <w:color w:val="000000"/>
          <w:sz w:val="20"/>
          <w:szCs w:val="20"/>
        </w:rPr>
        <w:t xml:space="preserve"> действий и/или неполучения другой Стороной в установленный Контрактом срок подтверждения, </w:t>
      </w:r>
      <w:r w:rsidR="000B5056" w:rsidRPr="004F7C2C">
        <w:rPr>
          <w:color w:val="000000"/>
          <w:sz w:val="20"/>
          <w:szCs w:val="20"/>
        </w:rPr>
        <w:br/>
      </w:r>
      <w:r w:rsidRPr="004F7C2C">
        <w:rPr>
          <w:color w:val="000000"/>
          <w:sz w:val="20"/>
          <w:szCs w:val="20"/>
        </w:rPr>
        <w:t xml:space="preserve">что нарушения не произошло или не произойдет, другая Сторона имеет право направить обоснованные факты </w:t>
      </w:r>
      <w:r w:rsidR="000B5056" w:rsidRPr="004F7C2C">
        <w:rPr>
          <w:color w:val="000000"/>
          <w:sz w:val="20"/>
          <w:szCs w:val="20"/>
        </w:rPr>
        <w:br/>
      </w:r>
      <w:r w:rsidRPr="004F7C2C">
        <w:rPr>
          <w:color w:val="000000"/>
          <w:sz w:val="20"/>
          <w:szCs w:val="20"/>
        </w:rPr>
        <w:t>или предоставить материалы компетентным органам в соответствии с применимым законодательством Российской Федерации.</w:t>
      </w:r>
    </w:p>
    <w:p w:rsidR="00DA7379" w:rsidRDefault="00DA7379" w:rsidP="00530B28">
      <w:pPr>
        <w:pStyle w:val="af4"/>
        <w:shd w:val="clear" w:color="auto" w:fill="FFFFFF"/>
        <w:spacing w:before="0" w:beforeAutospacing="0" w:after="0" w:afterAutospacing="0"/>
        <w:ind w:firstLine="709"/>
        <w:jc w:val="center"/>
        <w:rPr>
          <w:b/>
          <w:color w:val="000000"/>
          <w:sz w:val="21"/>
          <w:szCs w:val="21"/>
        </w:rPr>
      </w:pPr>
    </w:p>
    <w:p w:rsidR="00530B28" w:rsidRPr="00212D6C" w:rsidRDefault="00530B28" w:rsidP="00530B28">
      <w:pPr>
        <w:pStyle w:val="af4"/>
        <w:shd w:val="clear" w:color="auto" w:fill="FFFFFF"/>
        <w:spacing w:before="0" w:beforeAutospacing="0" w:after="0" w:afterAutospacing="0"/>
        <w:ind w:firstLine="709"/>
        <w:jc w:val="center"/>
        <w:rPr>
          <w:color w:val="000000"/>
          <w:sz w:val="21"/>
          <w:szCs w:val="21"/>
        </w:rPr>
      </w:pPr>
      <w:r w:rsidRPr="00212D6C">
        <w:rPr>
          <w:b/>
          <w:color w:val="000000"/>
          <w:sz w:val="21"/>
          <w:szCs w:val="21"/>
        </w:rPr>
        <w:t>13. Оговорка о конфиденциальности</w:t>
      </w:r>
    </w:p>
    <w:p w:rsidR="00530B28" w:rsidRPr="00212D6C" w:rsidRDefault="00530B28" w:rsidP="00530B28">
      <w:pPr>
        <w:pStyle w:val="af4"/>
        <w:shd w:val="clear" w:color="auto" w:fill="FFFFFF"/>
        <w:spacing w:before="0" w:beforeAutospacing="0" w:after="0" w:afterAutospacing="0"/>
        <w:ind w:firstLine="709"/>
        <w:jc w:val="both"/>
        <w:rPr>
          <w:color w:val="000000"/>
          <w:sz w:val="21"/>
          <w:szCs w:val="21"/>
        </w:rPr>
      </w:pPr>
      <w:r w:rsidRPr="00212D6C">
        <w:rPr>
          <w:color w:val="000000"/>
          <w:sz w:val="21"/>
          <w:szCs w:val="21"/>
        </w:rPr>
        <w:t xml:space="preserve">13.1.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w:t>
      </w:r>
      <w:r w:rsidR="00212D6C">
        <w:rPr>
          <w:color w:val="000000"/>
          <w:sz w:val="21"/>
          <w:szCs w:val="21"/>
        </w:rPr>
        <w:br/>
      </w:r>
      <w:r w:rsidRPr="00212D6C">
        <w:rPr>
          <w:color w:val="000000"/>
          <w:sz w:val="21"/>
          <w:szCs w:val="21"/>
        </w:rPr>
        <w:t>от 27.07.2006 № 149-ФЗ «Об информации, информационных технологиях и о защите информации».</w:t>
      </w:r>
    </w:p>
    <w:p w:rsidR="00530B28" w:rsidRPr="00212D6C" w:rsidRDefault="00530B28" w:rsidP="00530B28">
      <w:pPr>
        <w:pStyle w:val="af4"/>
        <w:shd w:val="clear" w:color="auto" w:fill="FFFFFF"/>
        <w:spacing w:before="0" w:beforeAutospacing="0" w:after="0" w:afterAutospacing="0"/>
        <w:ind w:firstLine="709"/>
        <w:jc w:val="both"/>
        <w:rPr>
          <w:color w:val="000000"/>
          <w:sz w:val="21"/>
          <w:szCs w:val="21"/>
        </w:rPr>
      </w:pPr>
      <w:r w:rsidRPr="00212D6C">
        <w:rPr>
          <w:color w:val="000000"/>
          <w:sz w:val="21"/>
          <w:szCs w:val="21"/>
        </w:rPr>
        <w:t>13.2. Принятые Сторонами обязательства по соблюдению конфиденциальности или неиспользованию информации, полученной в ходе поставки Товара по Контракту, не распространяются на общедоступную информацию или информацию, которая становится известна третьим лицам не по вине Стороны, получившей соответствующую информацию.</w:t>
      </w:r>
    </w:p>
    <w:p w:rsidR="00530B28" w:rsidRPr="00212D6C" w:rsidRDefault="00530B28" w:rsidP="00530B28">
      <w:pPr>
        <w:pStyle w:val="af4"/>
        <w:shd w:val="clear" w:color="auto" w:fill="FFFFFF"/>
        <w:spacing w:before="0" w:beforeAutospacing="0" w:after="0" w:afterAutospacing="0"/>
        <w:ind w:firstLine="709"/>
        <w:jc w:val="both"/>
        <w:rPr>
          <w:color w:val="000000"/>
          <w:sz w:val="21"/>
          <w:szCs w:val="21"/>
        </w:rPr>
      </w:pPr>
      <w:r w:rsidRPr="00212D6C">
        <w:rPr>
          <w:color w:val="000000"/>
          <w:sz w:val="21"/>
          <w:szCs w:val="21"/>
        </w:rPr>
        <w:t xml:space="preserve">13.3. Стороны Контракта не вправе использовать полученную информацию в личных целях </w:t>
      </w:r>
      <w:r w:rsidR="00212D6C">
        <w:rPr>
          <w:color w:val="000000"/>
          <w:sz w:val="21"/>
          <w:szCs w:val="21"/>
        </w:rPr>
        <w:br/>
      </w:r>
      <w:r w:rsidRPr="00212D6C">
        <w:rPr>
          <w:color w:val="000000"/>
          <w:sz w:val="21"/>
          <w:szCs w:val="21"/>
        </w:rPr>
        <w:t>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rsidR="009B66A9" w:rsidRPr="00212D6C" w:rsidRDefault="00530B28" w:rsidP="00C508A5">
      <w:pPr>
        <w:pStyle w:val="af4"/>
        <w:shd w:val="clear" w:color="auto" w:fill="FFFFFF"/>
        <w:spacing w:before="0" w:beforeAutospacing="0" w:after="0" w:afterAutospacing="0"/>
        <w:ind w:firstLine="709"/>
        <w:jc w:val="both"/>
        <w:rPr>
          <w:color w:val="000000"/>
          <w:sz w:val="21"/>
          <w:szCs w:val="21"/>
        </w:rPr>
      </w:pPr>
      <w:r w:rsidRPr="00212D6C">
        <w:rPr>
          <w:color w:val="000000"/>
          <w:sz w:val="21"/>
          <w:szCs w:val="21"/>
        </w:rPr>
        <w:t xml:space="preserve">13.4. </w:t>
      </w:r>
      <w:r w:rsidR="004F7C2C" w:rsidRPr="00212D6C">
        <w:rPr>
          <w:color w:val="000000"/>
          <w:sz w:val="21"/>
          <w:szCs w:val="21"/>
        </w:rPr>
        <w:t>Поставщик</w:t>
      </w:r>
      <w:r w:rsidRPr="00212D6C">
        <w:rPr>
          <w:color w:val="000000"/>
          <w:sz w:val="21"/>
          <w:szCs w:val="21"/>
        </w:rPr>
        <w:t xml:space="preserve"> имеет право снимать копии с документации Государственного заказчика, когда </w:t>
      </w:r>
      <w:r w:rsidR="00DE1C3F">
        <w:rPr>
          <w:color w:val="000000"/>
          <w:sz w:val="21"/>
          <w:szCs w:val="21"/>
        </w:rPr>
        <w:br/>
      </w:r>
      <w:r w:rsidRPr="00212D6C">
        <w:rPr>
          <w:color w:val="000000"/>
          <w:sz w:val="21"/>
          <w:szCs w:val="21"/>
        </w:rPr>
        <w:t>это необходимо для поставки Товара, и сохранять у себя копии, необходимые для подтверждения факта поставки Товара.</w:t>
      </w:r>
    </w:p>
    <w:p w:rsidR="00DA7379" w:rsidRDefault="00DA7379" w:rsidP="00530B28">
      <w:pPr>
        <w:jc w:val="center"/>
        <w:rPr>
          <w:b/>
          <w:bCs/>
          <w:color w:val="000000" w:themeColor="text1"/>
          <w:spacing w:val="-5"/>
          <w:sz w:val="21"/>
          <w:szCs w:val="21"/>
        </w:rPr>
      </w:pPr>
    </w:p>
    <w:p w:rsidR="00530B28" w:rsidRPr="00212D6C" w:rsidRDefault="00530B28" w:rsidP="00530B28">
      <w:pPr>
        <w:jc w:val="center"/>
        <w:rPr>
          <w:b/>
          <w:bCs/>
          <w:color w:val="000000" w:themeColor="text1"/>
          <w:spacing w:val="-5"/>
          <w:sz w:val="21"/>
          <w:szCs w:val="21"/>
        </w:rPr>
      </w:pPr>
      <w:r w:rsidRPr="00212D6C">
        <w:rPr>
          <w:b/>
          <w:bCs/>
          <w:color w:val="000000" w:themeColor="text1"/>
          <w:spacing w:val="-5"/>
          <w:sz w:val="21"/>
          <w:szCs w:val="21"/>
        </w:rPr>
        <w:t>14. Прочие условия</w:t>
      </w:r>
    </w:p>
    <w:p w:rsidR="00530B28" w:rsidRPr="00212D6C" w:rsidRDefault="00530B28" w:rsidP="00530B28">
      <w:pPr>
        <w:shd w:val="clear" w:color="auto" w:fill="FFFFFF"/>
        <w:tabs>
          <w:tab w:val="left" w:pos="1246"/>
          <w:tab w:val="left" w:leader="underscore" w:pos="5270"/>
        </w:tabs>
        <w:ind w:firstLine="709"/>
        <w:jc w:val="both"/>
        <w:rPr>
          <w:rFonts w:eastAsiaTheme="minorEastAsia"/>
          <w:color w:val="000000" w:themeColor="text1"/>
          <w:sz w:val="21"/>
          <w:szCs w:val="21"/>
        </w:rPr>
      </w:pPr>
      <w:r w:rsidRPr="00212D6C">
        <w:rPr>
          <w:color w:val="000000" w:themeColor="text1"/>
          <w:spacing w:val="-3"/>
          <w:sz w:val="21"/>
          <w:szCs w:val="21"/>
        </w:rPr>
        <w:t>14.1. Контракт составлен в двух подлинных экземплярах, имеющих одинаковую юридическую силу,  по одному экземпляру для каждой из Сторон.</w:t>
      </w:r>
      <w:r w:rsidRPr="00212D6C">
        <w:rPr>
          <w:rFonts w:eastAsiaTheme="minorEastAsia"/>
          <w:color w:val="000000" w:themeColor="text1"/>
          <w:sz w:val="21"/>
          <w:szCs w:val="21"/>
        </w:rPr>
        <w:t xml:space="preserve"> </w:t>
      </w:r>
      <w:proofErr w:type="gramStart"/>
      <w:r w:rsidRPr="00212D6C">
        <w:rPr>
          <w:rFonts w:eastAsiaTheme="minorEastAsia"/>
          <w:color w:val="000000" w:themeColor="text1"/>
          <w:sz w:val="21"/>
          <w:szCs w:val="21"/>
        </w:rPr>
        <w:t>В случае заключения Контракта в Едином агрегаторе торговли (ЕАТ) контракт составляется в форме электронного документа, подписывается цифровой электронной подписью сторон.</w:t>
      </w:r>
      <w:proofErr w:type="gramEnd"/>
    </w:p>
    <w:p w:rsidR="00530B28" w:rsidRPr="00212D6C" w:rsidRDefault="00530B28" w:rsidP="00530B28">
      <w:pPr>
        <w:shd w:val="clear" w:color="auto" w:fill="FFFFFF"/>
        <w:tabs>
          <w:tab w:val="left" w:pos="1246"/>
          <w:tab w:val="left" w:leader="underscore" w:pos="5270"/>
        </w:tabs>
        <w:ind w:firstLine="709"/>
        <w:jc w:val="both"/>
        <w:rPr>
          <w:color w:val="000000" w:themeColor="text1"/>
          <w:spacing w:val="-3"/>
          <w:sz w:val="21"/>
          <w:szCs w:val="21"/>
        </w:rPr>
      </w:pPr>
      <w:r w:rsidRPr="00212D6C">
        <w:rPr>
          <w:color w:val="000000" w:themeColor="text1"/>
          <w:spacing w:val="-3"/>
          <w:sz w:val="21"/>
          <w:szCs w:val="21"/>
        </w:rPr>
        <w:t xml:space="preserve">14.2. При исполнении Контракта не допускается перемена </w:t>
      </w:r>
      <w:r w:rsidR="00546F39" w:rsidRPr="00212D6C">
        <w:rPr>
          <w:color w:val="000000" w:themeColor="text1"/>
          <w:spacing w:val="-3"/>
          <w:sz w:val="21"/>
          <w:szCs w:val="21"/>
        </w:rPr>
        <w:t>Поставщика</w:t>
      </w:r>
      <w:r w:rsidRPr="00212D6C">
        <w:rPr>
          <w:color w:val="000000" w:themeColor="text1"/>
          <w:spacing w:val="-3"/>
          <w:sz w:val="21"/>
          <w:szCs w:val="21"/>
        </w:rPr>
        <w:t xml:space="preserve">, за исключением случаев, </w:t>
      </w:r>
      <w:r w:rsidR="00EC7C5C" w:rsidRPr="00212D6C">
        <w:rPr>
          <w:color w:val="000000" w:themeColor="text1"/>
          <w:spacing w:val="-3"/>
          <w:sz w:val="21"/>
          <w:szCs w:val="21"/>
        </w:rPr>
        <w:br/>
      </w:r>
      <w:r w:rsidRPr="00212D6C">
        <w:rPr>
          <w:color w:val="000000" w:themeColor="text1"/>
          <w:spacing w:val="-3"/>
          <w:sz w:val="21"/>
          <w:szCs w:val="21"/>
        </w:rPr>
        <w:t xml:space="preserve">когда новый </w:t>
      </w:r>
      <w:r w:rsidR="004F7C2C" w:rsidRPr="00212D6C">
        <w:rPr>
          <w:color w:val="000000" w:themeColor="text1"/>
          <w:spacing w:val="-3"/>
          <w:sz w:val="21"/>
          <w:szCs w:val="21"/>
        </w:rPr>
        <w:t>Поставщик</w:t>
      </w:r>
      <w:r w:rsidRPr="00212D6C">
        <w:rPr>
          <w:color w:val="000000" w:themeColor="text1"/>
          <w:spacing w:val="-3"/>
          <w:sz w:val="21"/>
          <w:szCs w:val="21"/>
        </w:rPr>
        <w:t xml:space="preserve"> является правопреемником </w:t>
      </w:r>
      <w:r w:rsidR="004F7C2C" w:rsidRPr="00212D6C">
        <w:rPr>
          <w:color w:val="000000" w:themeColor="text1"/>
          <w:spacing w:val="-3"/>
          <w:sz w:val="21"/>
          <w:szCs w:val="21"/>
        </w:rPr>
        <w:t>Поставщика</w:t>
      </w:r>
      <w:r w:rsidRPr="00212D6C">
        <w:rPr>
          <w:color w:val="000000" w:themeColor="text1"/>
          <w:spacing w:val="-3"/>
          <w:sz w:val="21"/>
          <w:szCs w:val="21"/>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30B28" w:rsidRPr="00212D6C" w:rsidRDefault="00530B28" w:rsidP="00530B28">
      <w:pPr>
        <w:shd w:val="clear" w:color="auto" w:fill="FFFFFF"/>
        <w:tabs>
          <w:tab w:val="left" w:pos="1246"/>
          <w:tab w:val="left" w:leader="underscore" w:pos="5270"/>
        </w:tabs>
        <w:ind w:firstLine="709"/>
        <w:jc w:val="both"/>
        <w:rPr>
          <w:color w:val="000000" w:themeColor="text1"/>
          <w:spacing w:val="-3"/>
          <w:sz w:val="21"/>
          <w:szCs w:val="21"/>
        </w:rPr>
      </w:pPr>
      <w:r w:rsidRPr="00212D6C">
        <w:rPr>
          <w:color w:val="000000" w:themeColor="text1"/>
          <w:spacing w:val="-3"/>
          <w:sz w:val="21"/>
          <w:szCs w:val="21"/>
        </w:rPr>
        <w:t xml:space="preserve">14.3. В случае изменения юридических адресов и банковских реквизитов Сторона обязана сообщить </w:t>
      </w:r>
      <w:r w:rsidR="00EC7C5C" w:rsidRPr="00212D6C">
        <w:rPr>
          <w:color w:val="000000" w:themeColor="text1"/>
          <w:spacing w:val="-3"/>
          <w:sz w:val="21"/>
          <w:szCs w:val="21"/>
        </w:rPr>
        <w:br/>
      </w:r>
      <w:r w:rsidRPr="00212D6C">
        <w:rPr>
          <w:color w:val="000000" w:themeColor="text1"/>
          <w:spacing w:val="-3"/>
          <w:sz w:val="21"/>
          <w:szCs w:val="21"/>
        </w:rPr>
        <w:t>об этом другой Стороне в течение 1 (одного) рабочего дня в письменной форме. Изменение адресов и реквизитов оформляется дополнительным соглашением, подписанным Сторонами.</w:t>
      </w:r>
    </w:p>
    <w:p w:rsidR="00530B28" w:rsidRPr="00212D6C" w:rsidRDefault="00530B28" w:rsidP="00530B28">
      <w:pPr>
        <w:shd w:val="clear" w:color="auto" w:fill="FFFFFF"/>
        <w:tabs>
          <w:tab w:val="left" w:pos="1246"/>
          <w:tab w:val="left" w:leader="underscore" w:pos="5270"/>
        </w:tabs>
        <w:ind w:firstLine="709"/>
        <w:jc w:val="both"/>
        <w:rPr>
          <w:color w:val="000000" w:themeColor="text1"/>
          <w:spacing w:val="-3"/>
          <w:sz w:val="21"/>
          <w:szCs w:val="21"/>
        </w:rPr>
      </w:pPr>
      <w:r w:rsidRPr="00212D6C">
        <w:rPr>
          <w:color w:val="000000" w:themeColor="text1"/>
          <w:spacing w:val="-3"/>
          <w:sz w:val="21"/>
          <w:szCs w:val="21"/>
        </w:rPr>
        <w:lastRenderedPageBreak/>
        <w:t>14.4. По факту исполнения взаимных обязательств п</w:t>
      </w:r>
      <w:r w:rsidR="00241B5A" w:rsidRPr="00212D6C">
        <w:rPr>
          <w:color w:val="000000" w:themeColor="text1"/>
          <w:spacing w:val="-3"/>
          <w:sz w:val="21"/>
          <w:szCs w:val="21"/>
        </w:rPr>
        <w:t xml:space="preserve">о Контракту в срок, не позднее </w:t>
      </w:r>
      <w:r w:rsidRPr="00212D6C">
        <w:rPr>
          <w:color w:val="000000" w:themeColor="text1"/>
          <w:spacing w:val="-3"/>
          <w:sz w:val="21"/>
          <w:szCs w:val="21"/>
        </w:rPr>
        <w:t>15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530B28" w:rsidRPr="00212D6C" w:rsidRDefault="00530B28" w:rsidP="00530B28">
      <w:pPr>
        <w:shd w:val="clear" w:color="auto" w:fill="FFFFFF"/>
        <w:tabs>
          <w:tab w:val="left" w:pos="1246"/>
          <w:tab w:val="left" w:leader="underscore" w:pos="5270"/>
        </w:tabs>
        <w:ind w:firstLine="709"/>
        <w:jc w:val="both"/>
        <w:rPr>
          <w:color w:val="000000" w:themeColor="text1"/>
          <w:spacing w:val="-3"/>
          <w:sz w:val="21"/>
          <w:szCs w:val="21"/>
        </w:rPr>
      </w:pPr>
      <w:r w:rsidRPr="00212D6C">
        <w:rPr>
          <w:color w:val="000000" w:themeColor="text1"/>
          <w:spacing w:val="-3"/>
          <w:sz w:val="21"/>
          <w:szCs w:val="21"/>
        </w:rPr>
        <w:t>14.5. Подписанные копии настоящего Контракта и приложения к нему,  заверенные печатью, направленные факсимильной связью или посредством электронной почты, имеют силу оригинала до получения стороной подлинного экземпляра.</w:t>
      </w:r>
    </w:p>
    <w:p w:rsidR="00EC7C5C" w:rsidRPr="00212D6C" w:rsidRDefault="00530B28" w:rsidP="009B66A9">
      <w:pPr>
        <w:shd w:val="clear" w:color="auto" w:fill="FFFFFF"/>
        <w:tabs>
          <w:tab w:val="left" w:pos="1246"/>
          <w:tab w:val="left" w:leader="underscore" w:pos="5270"/>
        </w:tabs>
        <w:ind w:firstLine="709"/>
        <w:jc w:val="both"/>
        <w:rPr>
          <w:color w:val="000000" w:themeColor="text1"/>
          <w:spacing w:val="-3"/>
          <w:sz w:val="21"/>
          <w:szCs w:val="21"/>
        </w:rPr>
      </w:pPr>
      <w:r w:rsidRPr="00212D6C">
        <w:rPr>
          <w:color w:val="000000" w:themeColor="text1"/>
          <w:spacing w:val="-3"/>
          <w:sz w:val="21"/>
          <w:szCs w:val="21"/>
        </w:rPr>
        <w:t>14.6. Во всем остальном, что не предусмотрено Контрактом, Стороны руководствуются действующим законодательством Российской Федерации.</w:t>
      </w:r>
    </w:p>
    <w:p w:rsidR="00530B28" w:rsidRPr="00212D6C" w:rsidRDefault="00530B28" w:rsidP="00530B28">
      <w:pPr>
        <w:shd w:val="clear" w:color="auto" w:fill="FFFFFF"/>
        <w:tabs>
          <w:tab w:val="left" w:pos="1246"/>
          <w:tab w:val="left" w:leader="underscore" w:pos="5270"/>
        </w:tabs>
        <w:ind w:firstLine="709"/>
        <w:jc w:val="both"/>
        <w:rPr>
          <w:color w:val="000000" w:themeColor="text1"/>
          <w:spacing w:val="-3"/>
          <w:sz w:val="21"/>
          <w:szCs w:val="21"/>
        </w:rPr>
      </w:pPr>
      <w:r w:rsidRPr="00212D6C">
        <w:rPr>
          <w:color w:val="000000" w:themeColor="text1"/>
          <w:spacing w:val="-3"/>
          <w:sz w:val="21"/>
          <w:szCs w:val="21"/>
        </w:rPr>
        <w:t>14.7. Приложения к Контракту, являющиеся его неотъемлемыми частями:</w:t>
      </w:r>
    </w:p>
    <w:p w:rsidR="00EC68DE" w:rsidRPr="00212D6C" w:rsidRDefault="00D3513A" w:rsidP="00EC68DE">
      <w:pPr>
        <w:ind w:firstLine="708"/>
        <w:jc w:val="both"/>
        <w:rPr>
          <w:spacing w:val="-3"/>
          <w:sz w:val="21"/>
          <w:szCs w:val="21"/>
        </w:rPr>
      </w:pPr>
      <w:hyperlink r:id="rId10" w:anchor="10000" w:history="1">
        <w:r w:rsidR="00EC68DE" w:rsidRPr="00212D6C">
          <w:rPr>
            <w:spacing w:val="-3"/>
            <w:sz w:val="21"/>
            <w:szCs w:val="21"/>
          </w:rPr>
          <w:t>Приложение № 1</w:t>
        </w:r>
      </w:hyperlink>
      <w:r w:rsidR="00EC68DE" w:rsidRPr="00212D6C">
        <w:rPr>
          <w:spacing w:val="-3"/>
          <w:sz w:val="21"/>
          <w:szCs w:val="21"/>
        </w:rPr>
        <w:t xml:space="preserve"> - Спецификация  (на </w:t>
      </w:r>
      <w:r w:rsidR="00EC68DE" w:rsidRPr="00212D6C">
        <w:rPr>
          <w:sz w:val="21"/>
          <w:szCs w:val="21"/>
        </w:rPr>
        <w:t>1 л.)</w:t>
      </w:r>
      <w:r w:rsidR="00EC68DE" w:rsidRPr="00212D6C">
        <w:rPr>
          <w:spacing w:val="-3"/>
          <w:sz w:val="21"/>
          <w:szCs w:val="21"/>
        </w:rPr>
        <w:t>;</w:t>
      </w:r>
    </w:p>
    <w:p w:rsidR="00D4312B" w:rsidRPr="004F7C2C" w:rsidRDefault="00D4312B" w:rsidP="004F7C2C">
      <w:pPr>
        <w:pStyle w:val="ab"/>
        <w:ind w:firstLine="0"/>
        <w:rPr>
          <w:rFonts w:ascii="Times New Roman" w:hAnsi="Times New Roman" w:cs="Times New Roman"/>
          <w:b/>
          <w:sz w:val="20"/>
        </w:rPr>
      </w:pPr>
    </w:p>
    <w:p w:rsidR="009558BA" w:rsidRDefault="00F31784" w:rsidP="00F80F44">
      <w:pPr>
        <w:pStyle w:val="ab"/>
        <w:ind w:firstLine="0"/>
        <w:jc w:val="center"/>
        <w:rPr>
          <w:rFonts w:ascii="Times New Roman" w:hAnsi="Times New Roman" w:cs="Times New Roman"/>
          <w:b/>
          <w:sz w:val="20"/>
        </w:rPr>
      </w:pPr>
      <w:r w:rsidRPr="004F7C2C">
        <w:rPr>
          <w:rFonts w:ascii="Times New Roman" w:hAnsi="Times New Roman" w:cs="Times New Roman"/>
          <w:b/>
          <w:sz w:val="20"/>
        </w:rPr>
        <w:t>1</w:t>
      </w:r>
      <w:r w:rsidR="00530B28" w:rsidRPr="004F7C2C">
        <w:rPr>
          <w:rFonts w:ascii="Times New Roman" w:hAnsi="Times New Roman" w:cs="Times New Roman"/>
          <w:b/>
          <w:sz w:val="20"/>
        </w:rPr>
        <w:t>5</w:t>
      </w:r>
      <w:r w:rsidRPr="004F7C2C">
        <w:rPr>
          <w:rFonts w:ascii="Times New Roman" w:hAnsi="Times New Roman" w:cs="Times New Roman"/>
          <w:b/>
          <w:sz w:val="20"/>
        </w:rPr>
        <w:t>. Юридические адреса, банковские реквизиты, подписи сторон</w:t>
      </w:r>
    </w:p>
    <w:p w:rsidR="003A4FB2" w:rsidRDefault="003A4FB2" w:rsidP="00F80F44">
      <w:pPr>
        <w:pStyle w:val="ab"/>
        <w:ind w:firstLine="0"/>
        <w:jc w:val="center"/>
        <w:rPr>
          <w:rFonts w:ascii="Times New Roman" w:hAnsi="Times New Roman" w:cs="Times New Roman"/>
          <w:b/>
          <w:sz w:val="20"/>
        </w:rPr>
      </w:pPr>
    </w:p>
    <w:p w:rsidR="003A4FB2" w:rsidRDefault="003A4FB2" w:rsidP="00F80F44">
      <w:pPr>
        <w:pStyle w:val="ab"/>
        <w:ind w:firstLine="0"/>
        <w:jc w:val="center"/>
        <w:rPr>
          <w:rFonts w:ascii="Times New Roman" w:hAnsi="Times New Roman" w:cs="Times New Roman"/>
          <w:b/>
          <w:sz w:val="20"/>
        </w:rPr>
      </w:pPr>
    </w:p>
    <w:tbl>
      <w:tblPr>
        <w:tblW w:w="0" w:type="auto"/>
        <w:tblCellMar>
          <w:top w:w="102" w:type="dxa"/>
          <w:left w:w="62" w:type="dxa"/>
          <w:bottom w:w="102" w:type="dxa"/>
          <w:right w:w="62" w:type="dxa"/>
        </w:tblCellMar>
        <w:tblLook w:val="04A0"/>
      </w:tblPr>
      <w:tblGrid>
        <w:gridCol w:w="4315"/>
        <w:gridCol w:w="5164"/>
      </w:tblGrid>
      <w:tr w:rsidR="00FE0825" w:rsidRPr="002B7F91" w:rsidTr="005A6684">
        <w:tc>
          <w:tcPr>
            <w:tcW w:w="4315" w:type="dxa"/>
            <w:tcBorders>
              <w:top w:val="nil"/>
              <w:left w:val="nil"/>
              <w:bottom w:val="nil"/>
              <w:right w:val="nil"/>
            </w:tcBorders>
            <w:tcMar>
              <w:top w:w="102" w:type="dxa"/>
              <w:left w:w="62" w:type="dxa"/>
              <w:bottom w:w="102" w:type="dxa"/>
              <w:right w:w="62" w:type="dxa"/>
            </w:tcMar>
          </w:tcPr>
          <w:p w:rsidR="00FE0825" w:rsidRPr="002B7F91" w:rsidRDefault="00FE0825" w:rsidP="005A6684">
            <w:pPr>
              <w:pStyle w:val="ConsPlusNormal0"/>
              <w:ind w:firstLine="0"/>
              <w:rPr>
                <w:rFonts w:ascii="PT Astra Serif" w:hAnsi="PT Astra Serif"/>
                <w:b/>
              </w:rPr>
            </w:pPr>
            <w:r w:rsidRPr="002B7F91">
              <w:rPr>
                <w:rFonts w:ascii="PT Astra Serif" w:hAnsi="PT Astra Serif"/>
              </w:rPr>
              <w:t>ГОСУДАРСТВЕННЫЙ ЗАКАЗЧИК:</w:t>
            </w:r>
            <w:r w:rsidRPr="002B7F91">
              <w:rPr>
                <w:rFonts w:ascii="PT Astra Serif" w:hAnsi="PT Astra Serif"/>
                <w:b/>
              </w:rPr>
              <w:t xml:space="preserve"> </w:t>
            </w:r>
          </w:p>
          <w:p w:rsidR="00FE0825" w:rsidRPr="002B7F91" w:rsidRDefault="00FE0825" w:rsidP="005A6684">
            <w:pPr>
              <w:pStyle w:val="ConsPlusNormal0"/>
              <w:ind w:firstLine="0"/>
              <w:rPr>
                <w:rFonts w:ascii="PT Astra Serif" w:hAnsi="PT Astra Serif"/>
              </w:rPr>
            </w:pPr>
            <w:r w:rsidRPr="002B7F91">
              <w:rPr>
                <w:rFonts w:ascii="PT Astra Serif" w:hAnsi="PT Astra Serif"/>
                <w:b/>
              </w:rPr>
              <w:t>ФКУ ИК-1 УФСИН России по Вологодской области</w:t>
            </w:r>
          </w:p>
        </w:tc>
        <w:tc>
          <w:tcPr>
            <w:tcW w:w="5164" w:type="dxa"/>
            <w:tcBorders>
              <w:top w:val="nil"/>
              <w:left w:val="nil"/>
              <w:bottom w:val="nil"/>
              <w:right w:val="nil"/>
            </w:tcBorders>
            <w:tcMar>
              <w:top w:w="102" w:type="dxa"/>
              <w:left w:w="62" w:type="dxa"/>
              <w:bottom w:w="102" w:type="dxa"/>
              <w:right w:w="62" w:type="dxa"/>
            </w:tcMar>
          </w:tcPr>
          <w:p w:rsidR="00FE0825" w:rsidRPr="00325F47" w:rsidRDefault="00FE0825" w:rsidP="005A6684">
            <w:pPr>
              <w:pStyle w:val="ConsPlusNormal0"/>
              <w:ind w:firstLine="0"/>
              <w:rPr>
                <w:rFonts w:ascii="PT Astra Serif" w:hAnsi="PT Astra Serif"/>
                <w:b/>
              </w:rPr>
            </w:pPr>
            <w:bookmarkStart w:id="1" w:name="_GoBack"/>
            <w:bookmarkEnd w:id="1"/>
          </w:p>
        </w:tc>
      </w:tr>
      <w:tr w:rsidR="00FE0825" w:rsidRPr="00AB0CE8" w:rsidTr="005A6684">
        <w:trPr>
          <w:trHeight w:val="589"/>
        </w:trPr>
        <w:tc>
          <w:tcPr>
            <w:tcW w:w="4315" w:type="dxa"/>
            <w:tcBorders>
              <w:top w:val="nil"/>
              <w:left w:val="nil"/>
              <w:bottom w:val="nil"/>
              <w:right w:val="nil"/>
            </w:tcBorders>
            <w:tcMar>
              <w:top w:w="102" w:type="dxa"/>
              <w:left w:w="62" w:type="dxa"/>
              <w:bottom w:w="102" w:type="dxa"/>
              <w:right w:w="62" w:type="dxa"/>
            </w:tcMar>
          </w:tcPr>
          <w:p w:rsidR="00FE0825" w:rsidRPr="002B7F91" w:rsidRDefault="00FE0825" w:rsidP="005A6684">
            <w:pPr>
              <w:rPr>
                <w:rFonts w:ascii="PT Astra Serif" w:hAnsi="PT Astra Serif"/>
                <w:color w:val="000000" w:themeColor="text1"/>
              </w:rPr>
            </w:pPr>
            <w:r w:rsidRPr="002B7F91">
              <w:rPr>
                <w:rFonts w:ascii="PT Astra Serif" w:hAnsi="PT Astra Serif"/>
                <w:color w:val="000000" w:themeColor="text1"/>
              </w:rPr>
              <w:t xml:space="preserve">Адрес юридический (почтовый): </w:t>
            </w:r>
          </w:p>
          <w:p w:rsidR="00FE0825" w:rsidRPr="002B7F91" w:rsidRDefault="00FE0825" w:rsidP="005A6684">
            <w:pPr>
              <w:rPr>
                <w:rFonts w:ascii="PT Astra Serif" w:hAnsi="PT Astra Serif"/>
                <w:color w:val="000000" w:themeColor="text1"/>
              </w:rPr>
            </w:pPr>
            <w:r w:rsidRPr="002B7F91">
              <w:rPr>
                <w:rFonts w:ascii="PT Astra Serif" w:hAnsi="PT Astra Serif"/>
                <w:color w:val="000000" w:themeColor="text1"/>
              </w:rPr>
              <w:t>160012, г. Вологда, ул. Левичева, д. 1а</w:t>
            </w:r>
          </w:p>
          <w:p w:rsidR="00FE0825" w:rsidRPr="002B7F91" w:rsidRDefault="00FE0825" w:rsidP="005A6684">
            <w:pPr>
              <w:rPr>
                <w:rFonts w:ascii="PT Astra Serif" w:hAnsi="PT Astra Serif"/>
                <w:color w:val="000000" w:themeColor="text1"/>
              </w:rPr>
            </w:pPr>
            <w:r w:rsidRPr="002B7F91">
              <w:rPr>
                <w:rFonts w:ascii="PT Astra Serif" w:hAnsi="PT Astra Serif"/>
                <w:color w:val="000000" w:themeColor="text1"/>
              </w:rPr>
              <w:t xml:space="preserve">тел./факс: (8172) 75-43-83, доб.12-59 </w:t>
            </w:r>
          </w:p>
          <w:p w:rsidR="00FE0825" w:rsidRPr="002B7F91" w:rsidRDefault="00D3513A" w:rsidP="005A6684">
            <w:pPr>
              <w:rPr>
                <w:rFonts w:ascii="PT Astra Serif" w:hAnsi="PT Astra Serif"/>
                <w:color w:val="000000" w:themeColor="text1"/>
              </w:rPr>
            </w:pPr>
            <w:hyperlink r:id="rId11" w:history="1">
              <w:r w:rsidR="00FE0825" w:rsidRPr="002B7F91">
                <w:rPr>
                  <w:rFonts w:ascii="PT Astra Serif" w:hAnsi="PT Astra Serif"/>
                  <w:color w:val="000000" w:themeColor="text1"/>
                </w:rPr>
                <w:t>fguik1vo@mail.ru</w:t>
              </w:r>
            </w:hyperlink>
          </w:p>
          <w:tbl>
            <w:tblPr>
              <w:tblW w:w="0" w:type="auto"/>
              <w:tblCellMar>
                <w:top w:w="102" w:type="dxa"/>
                <w:left w:w="62" w:type="dxa"/>
                <w:bottom w:w="102" w:type="dxa"/>
                <w:right w:w="62" w:type="dxa"/>
              </w:tblCellMar>
              <w:tblLook w:val="04A0"/>
            </w:tblPr>
            <w:tblGrid>
              <w:gridCol w:w="4191"/>
            </w:tblGrid>
            <w:tr w:rsidR="00FE0825" w:rsidRPr="002B7F91" w:rsidTr="005A6684">
              <w:tc>
                <w:tcPr>
                  <w:tcW w:w="4315" w:type="dxa"/>
                  <w:tcBorders>
                    <w:top w:val="nil"/>
                    <w:left w:val="nil"/>
                    <w:bottom w:val="nil"/>
                    <w:right w:val="nil"/>
                  </w:tcBorders>
                  <w:tcMar>
                    <w:top w:w="102" w:type="dxa"/>
                    <w:left w:w="62" w:type="dxa"/>
                    <w:bottom w:w="102" w:type="dxa"/>
                    <w:right w:w="62" w:type="dxa"/>
                  </w:tcMar>
                </w:tcPr>
                <w:p w:rsidR="00FE0825" w:rsidRPr="002B7F91" w:rsidRDefault="00FE0825" w:rsidP="005A6684">
                  <w:pPr>
                    <w:rPr>
                      <w:rFonts w:ascii="PT Astra Serif" w:hAnsi="PT Astra Serif"/>
                      <w:color w:val="000000" w:themeColor="text1"/>
                    </w:rPr>
                  </w:pPr>
                  <w:r w:rsidRPr="002B7F91">
                    <w:rPr>
                      <w:rFonts w:ascii="PT Astra Serif" w:hAnsi="PT Astra Serif"/>
                      <w:color w:val="000000" w:themeColor="text1"/>
                    </w:rPr>
                    <w:t>ИНН 3525066896   КПП 352501001</w:t>
                  </w:r>
                </w:p>
              </w:tc>
            </w:tr>
          </w:tbl>
          <w:p w:rsidR="00FE0825" w:rsidRPr="002B7F91" w:rsidRDefault="00FE0825" w:rsidP="005A6684">
            <w:pPr>
              <w:rPr>
                <w:rFonts w:ascii="PT Astra Serif" w:hAnsi="PT Astra Serif"/>
                <w:color w:val="000000" w:themeColor="text1"/>
              </w:rPr>
            </w:pPr>
          </w:p>
        </w:tc>
        <w:tc>
          <w:tcPr>
            <w:tcW w:w="5164" w:type="dxa"/>
            <w:tcBorders>
              <w:top w:val="nil"/>
              <w:left w:val="nil"/>
              <w:bottom w:val="nil"/>
              <w:right w:val="nil"/>
            </w:tcBorders>
            <w:tcMar>
              <w:top w:w="102" w:type="dxa"/>
              <w:left w:w="62" w:type="dxa"/>
              <w:bottom w:w="102" w:type="dxa"/>
              <w:right w:w="62" w:type="dxa"/>
            </w:tcMar>
            <w:vAlign w:val="center"/>
          </w:tcPr>
          <w:p w:rsidR="00FE0825" w:rsidRPr="00AB0CE8" w:rsidRDefault="00FE0825" w:rsidP="005A6684">
            <w:pPr>
              <w:pStyle w:val="af4"/>
              <w:spacing w:before="0" w:beforeAutospacing="0" w:after="0" w:afterAutospacing="0"/>
              <w:rPr>
                <w:rFonts w:ascii="PT Astra Serif" w:hAnsi="PT Astra Serif"/>
                <w:sz w:val="20"/>
                <w:szCs w:val="20"/>
              </w:rPr>
            </w:pPr>
          </w:p>
        </w:tc>
      </w:tr>
      <w:tr w:rsidR="00FE0825" w:rsidRPr="008B1C3D" w:rsidTr="005A6684">
        <w:tc>
          <w:tcPr>
            <w:tcW w:w="4315" w:type="dxa"/>
            <w:tcBorders>
              <w:top w:val="nil"/>
              <w:left w:val="nil"/>
              <w:bottom w:val="nil"/>
              <w:right w:val="nil"/>
            </w:tcBorders>
            <w:tcMar>
              <w:top w:w="102" w:type="dxa"/>
              <w:left w:w="62" w:type="dxa"/>
              <w:bottom w:w="102" w:type="dxa"/>
              <w:right w:w="62" w:type="dxa"/>
            </w:tcMar>
          </w:tcPr>
          <w:p w:rsidR="00FE0825" w:rsidRPr="002B7F91" w:rsidRDefault="00FE0825" w:rsidP="005A6684">
            <w:pPr>
              <w:rPr>
                <w:rFonts w:ascii="PT Astra Serif" w:hAnsi="PT Astra Serif"/>
                <w:color w:val="000000" w:themeColor="text1"/>
              </w:rPr>
            </w:pPr>
            <w:r w:rsidRPr="002B7F91">
              <w:rPr>
                <w:rFonts w:ascii="PT Astra Serif" w:hAnsi="PT Astra Serif"/>
                <w:color w:val="000000" w:themeColor="text1"/>
              </w:rPr>
              <w:t>Банковские реквизиты:</w:t>
            </w:r>
          </w:p>
          <w:tbl>
            <w:tblPr>
              <w:tblW w:w="0" w:type="auto"/>
              <w:tblCellMar>
                <w:top w:w="102" w:type="dxa"/>
                <w:left w:w="62" w:type="dxa"/>
                <w:bottom w:w="102" w:type="dxa"/>
                <w:right w:w="62" w:type="dxa"/>
              </w:tblCellMar>
              <w:tblLook w:val="04A0"/>
            </w:tblPr>
            <w:tblGrid>
              <w:gridCol w:w="4191"/>
            </w:tblGrid>
            <w:tr w:rsidR="00FE0825" w:rsidRPr="002B7F91" w:rsidTr="005A6684">
              <w:tc>
                <w:tcPr>
                  <w:tcW w:w="4315" w:type="dxa"/>
                  <w:tcBorders>
                    <w:top w:val="nil"/>
                    <w:left w:val="nil"/>
                    <w:bottom w:val="nil"/>
                    <w:right w:val="nil"/>
                  </w:tcBorders>
                  <w:tcMar>
                    <w:top w:w="102" w:type="dxa"/>
                    <w:left w:w="62" w:type="dxa"/>
                    <w:bottom w:w="102" w:type="dxa"/>
                    <w:right w:w="62" w:type="dxa"/>
                  </w:tcMar>
                </w:tcPr>
                <w:p w:rsidR="00FE0825" w:rsidRPr="002B7F91" w:rsidRDefault="00FE0825" w:rsidP="005A6684">
                  <w:pPr>
                    <w:rPr>
                      <w:rFonts w:ascii="PT Astra Serif" w:hAnsi="PT Astra Serif"/>
                      <w:color w:val="000000" w:themeColor="text1"/>
                    </w:rPr>
                  </w:pPr>
                  <w:r w:rsidRPr="002B7F91">
                    <w:rPr>
                      <w:rFonts w:ascii="PT Astra Serif" w:hAnsi="PT Astra Serif"/>
                      <w:color w:val="000000" w:themeColor="text1"/>
                    </w:rPr>
                    <w:t>Единый банковский счет 40102810745370000024</w:t>
                  </w:r>
                </w:p>
                <w:p w:rsidR="00FE0825" w:rsidRPr="002B7F91" w:rsidRDefault="00FE0825" w:rsidP="005A6684">
                  <w:pPr>
                    <w:rPr>
                      <w:rFonts w:ascii="PT Astra Serif" w:hAnsi="PT Astra Serif"/>
                      <w:color w:val="000000" w:themeColor="text1"/>
                    </w:rPr>
                  </w:pPr>
                  <w:r w:rsidRPr="002B7F91">
                    <w:rPr>
                      <w:rFonts w:ascii="PT Astra Serif" w:hAnsi="PT Astra Serif"/>
                      <w:color w:val="000000" w:themeColor="text1"/>
                    </w:rPr>
                    <w:t xml:space="preserve">БИК 012202102 </w:t>
                  </w:r>
                </w:p>
                <w:p w:rsidR="00FE0825" w:rsidRPr="002B7F91" w:rsidRDefault="00FE0825" w:rsidP="005A6684">
                  <w:pPr>
                    <w:rPr>
                      <w:rFonts w:ascii="PT Astra Serif" w:hAnsi="PT Astra Serif"/>
                      <w:color w:val="000000" w:themeColor="text1"/>
                    </w:rPr>
                  </w:pPr>
                  <w:r w:rsidRPr="00EA3C3C">
                    <w:rPr>
                      <w:rFonts w:ascii="PT Astra Serif" w:hAnsi="PT Astra Serif"/>
                      <w:color w:val="000000" w:themeColor="text1"/>
                    </w:rPr>
                    <w:t>ОКЦ № 1 ВВГУ Банка России // УФК по Нижегородской области, г. Нижний Новгород</w:t>
                  </w:r>
                </w:p>
              </w:tc>
            </w:tr>
            <w:tr w:rsidR="00FE0825" w:rsidRPr="002B7F91" w:rsidTr="005A6684">
              <w:tc>
                <w:tcPr>
                  <w:tcW w:w="4315" w:type="dxa"/>
                  <w:tcBorders>
                    <w:top w:val="nil"/>
                    <w:left w:val="nil"/>
                    <w:bottom w:val="nil"/>
                    <w:right w:val="nil"/>
                  </w:tcBorders>
                  <w:tcMar>
                    <w:top w:w="102" w:type="dxa"/>
                    <w:left w:w="62" w:type="dxa"/>
                    <w:bottom w:w="102" w:type="dxa"/>
                    <w:right w:w="62" w:type="dxa"/>
                  </w:tcMar>
                </w:tcPr>
                <w:p w:rsidR="00FE0825" w:rsidRPr="002B7F91" w:rsidRDefault="00FE0825" w:rsidP="005A6684">
                  <w:pPr>
                    <w:rPr>
                      <w:rFonts w:ascii="PT Astra Serif" w:hAnsi="PT Astra Serif"/>
                      <w:color w:val="000000" w:themeColor="text1"/>
                    </w:rPr>
                  </w:pPr>
                  <w:r w:rsidRPr="002B7F91">
                    <w:rPr>
                      <w:rFonts w:ascii="PT Astra Serif" w:hAnsi="PT Astra Serif"/>
                      <w:color w:val="000000" w:themeColor="text1"/>
                    </w:rPr>
                    <w:t>Казначейский счет 03211643000000013208</w:t>
                  </w:r>
                </w:p>
                <w:p w:rsidR="00FE0825" w:rsidRPr="002B7F91" w:rsidRDefault="00FE0825" w:rsidP="005A6684">
                  <w:pPr>
                    <w:rPr>
                      <w:rFonts w:ascii="PT Astra Serif" w:hAnsi="PT Astra Serif"/>
                      <w:color w:val="000000" w:themeColor="text1"/>
                    </w:rPr>
                  </w:pPr>
                  <w:r w:rsidRPr="002B7F91">
                    <w:rPr>
                      <w:rFonts w:ascii="PT Astra Serif" w:hAnsi="PT Astra Serif"/>
                      <w:color w:val="000000" w:themeColor="text1"/>
                    </w:rPr>
                    <w:t xml:space="preserve">УФК по Нижегородской области (ФКУ ИК-1 УФСИН России по Вологодской области, </w:t>
                  </w:r>
                  <w:proofErr w:type="gramStart"/>
                  <w:r w:rsidRPr="002B7F91">
                    <w:rPr>
                      <w:rFonts w:ascii="PT Astra Serif" w:hAnsi="PT Astra Serif"/>
                      <w:color w:val="000000" w:themeColor="text1"/>
                    </w:rPr>
                    <w:t>л</w:t>
                  </w:r>
                  <w:proofErr w:type="gramEnd"/>
                  <w:r w:rsidRPr="002B7F91">
                    <w:rPr>
                      <w:rFonts w:ascii="PT Astra Serif" w:hAnsi="PT Astra Serif"/>
                      <w:color w:val="000000" w:themeColor="text1"/>
                    </w:rPr>
                    <w:t>/с 03301440950)</w:t>
                  </w:r>
                </w:p>
              </w:tc>
            </w:tr>
            <w:tr w:rsidR="00FE0825" w:rsidRPr="002B7F91" w:rsidTr="005A6684">
              <w:tc>
                <w:tcPr>
                  <w:tcW w:w="4315" w:type="dxa"/>
                  <w:tcBorders>
                    <w:top w:val="nil"/>
                    <w:left w:val="nil"/>
                    <w:bottom w:val="nil"/>
                    <w:right w:val="nil"/>
                  </w:tcBorders>
                  <w:tcMar>
                    <w:top w:w="102" w:type="dxa"/>
                    <w:left w:w="62" w:type="dxa"/>
                    <w:bottom w:w="102" w:type="dxa"/>
                    <w:right w:w="62" w:type="dxa"/>
                  </w:tcMar>
                </w:tcPr>
                <w:p w:rsidR="00FE0825" w:rsidRPr="002B7F91" w:rsidRDefault="00FE0825" w:rsidP="005A6684">
                  <w:pPr>
                    <w:rPr>
                      <w:rFonts w:ascii="PT Astra Serif" w:hAnsi="PT Astra Serif"/>
                      <w:color w:val="000000" w:themeColor="text1"/>
                    </w:rPr>
                  </w:pPr>
                  <w:r w:rsidRPr="002B7F91">
                    <w:rPr>
                      <w:rFonts w:ascii="PT Astra Serif" w:hAnsi="PT Astra Serif"/>
                      <w:color w:val="000000" w:themeColor="text1"/>
                    </w:rPr>
                    <w:t>ОКПО 08826917</w:t>
                  </w:r>
                </w:p>
              </w:tc>
            </w:tr>
          </w:tbl>
          <w:p w:rsidR="00FE0825" w:rsidRPr="002B7F91" w:rsidRDefault="00FE0825" w:rsidP="005A6684">
            <w:pPr>
              <w:rPr>
                <w:rFonts w:ascii="PT Astra Serif" w:hAnsi="PT Astra Serif"/>
                <w:color w:val="000000" w:themeColor="text1"/>
              </w:rPr>
            </w:pPr>
          </w:p>
        </w:tc>
        <w:tc>
          <w:tcPr>
            <w:tcW w:w="5164" w:type="dxa"/>
            <w:tcBorders>
              <w:top w:val="nil"/>
              <w:left w:val="nil"/>
              <w:bottom w:val="nil"/>
              <w:right w:val="nil"/>
            </w:tcBorders>
            <w:tcMar>
              <w:top w:w="102" w:type="dxa"/>
              <w:left w:w="62" w:type="dxa"/>
              <w:bottom w:w="102" w:type="dxa"/>
              <w:right w:w="62" w:type="dxa"/>
            </w:tcMar>
            <w:vAlign w:val="center"/>
          </w:tcPr>
          <w:p w:rsidR="00FE0825" w:rsidRPr="008B1C3D" w:rsidRDefault="00FE0825" w:rsidP="005A6684">
            <w:pPr>
              <w:pStyle w:val="af4"/>
              <w:widowControl w:val="0"/>
              <w:spacing w:before="0" w:beforeAutospacing="0" w:after="0" w:afterAutospacing="0"/>
              <w:rPr>
                <w:rFonts w:ascii="PT Astra Serif" w:hAnsi="PT Astra Serif"/>
                <w:sz w:val="20"/>
                <w:szCs w:val="20"/>
              </w:rPr>
            </w:pPr>
          </w:p>
        </w:tc>
      </w:tr>
      <w:tr w:rsidR="00FE0825" w:rsidRPr="002B7F91" w:rsidTr="005A6684">
        <w:trPr>
          <w:trHeight w:val="389"/>
        </w:trPr>
        <w:tc>
          <w:tcPr>
            <w:tcW w:w="4315" w:type="dxa"/>
            <w:tcBorders>
              <w:top w:val="nil"/>
              <w:left w:val="nil"/>
              <w:bottom w:val="nil"/>
              <w:right w:val="nil"/>
            </w:tcBorders>
            <w:tcMar>
              <w:top w:w="102" w:type="dxa"/>
              <w:left w:w="62" w:type="dxa"/>
              <w:bottom w:w="102" w:type="dxa"/>
              <w:right w:w="62" w:type="dxa"/>
            </w:tcMar>
            <w:vAlign w:val="center"/>
          </w:tcPr>
          <w:p w:rsidR="00FE0825" w:rsidRPr="002B7F91" w:rsidRDefault="00FE0825" w:rsidP="005A6684">
            <w:pPr>
              <w:pStyle w:val="ConsPlusNormal0"/>
              <w:ind w:firstLine="0"/>
              <w:rPr>
                <w:rFonts w:ascii="PT Astra Serif" w:hAnsi="PT Astra Serif"/>
              </w:rPr>
            </w:pPr>
            <w:r w:rsidRPr="002B7F91">
              <w:rPr>
                <w:rFonts w:ascii="PT Astra Serif" w:hAnsi="PT Astra Serif"/>
              </w:rPr>
              <w:t>ГОСУДАРСТВЕННЫЙ ЗАКАЗЧИК</w:t>
            </w:r>
          </w:p>
        </w:tc>
        <w:tc>
          <w:tcPr>
            <w:tcW w:w="5164" w:type="dxa"/>
            <w:tcBorders>
              <w:top w:val="nil"/>
              <w:left w:val="nil"/>
              <w:bottom w:val="nil"/>
              <w:right w:val="nil"/>
            </w:tcBorders>
            <w:tcMar>
              <w:top w:w="102" w:type="dxa"/>
              <w:left w:w="62" w:type="dxa"/>
              <w:bottom w:w="102" w:type="dxa"/>
              <w:right w:w="62" w:type="dxa"/>
            </w:tcMar>
            <w:vAlign w:val="center"/>
          </w:tcPr>
          <w:p w:rsidR="00FE0825" w:rsidRPr="002B7F91" w:rsidRDefault="00FE0825" w:rsidP="005A6684">
            <w:pPr>
              <w:pStyle w:val="ConsPlusNormal0"/>
              <w:ind w:firstLine="0"/>
              <w:rPr>
                <w:rFonts w:ascii="PT Astra Serif" w:hAnsi="PT Astra Serif"/>
              </w:rPr>
            </w:pPr>
          </w:p>
        </w:tc>
      </w:tr>
      <w:tr w:rsidR="00FE0825" w:rsidRPr="002B7F91" w:rsidTr="005A6684">
        <w:tc>
          <w:tcPr>
            <w:tcW w:w="4315" w:type="dxa"/>
            <w:tcBorders>
              <w:top w:val="nil"/>
              <w:left w:val="nil"/>
              <w:bottom w:val="nil"/>
              <w:right w:val="nil"/>
            </w:tcBorders>
            <w:tcMar>
              <w:top w:w="102" w:type="dxa"/>
              <w:left w:w="62" w:type="dxa"/>
              <w:bottom w:w="102" w:type="dxa"/>
              <w:right w:w="62" w:type="dxa"/>
            </w:tcMar>
          </w:tcPr>
          <w:p w:rsidR="00FE0825" w:rsidRPr="002B7F91" w:rsidRDefault="00E220D2" w:rsidP="005A6684">
            <w:pPr>
              <w:pStyle w:val="ConsPlusNormal0"/>
              <w:ind w:firstLine="0"/>
              <w:rPr>
                <w:rFonts w:ascii="PT Astra Serif" w:hAnsi="PT Astra Serif"/>
              </w:rPr>
            </w:pPr>
            <w:r>
              <w:rPr>
                <w:rFonts w:ascii="PT Astra Serif" w:hAnsi="PT Astra Serif"/>
              </w:rPr>
              <w:t>ВРИО н</w:t>
            </w:r>
            <w:r w:rsidR="00FE0825" w:rsidRPr="002B7F91">
              <w:rPr>
                <w:rFonts w:ascii="PT Astra Serif" w:hAnsi="PT Astra Serif"/>
              </w:rPr>
              <w:t>ачальник</w:t>
            </w:r>
            <w:r>
              <w:rPr>
                <w:rFonts w:ascii="PT Astra Serif" w:hAnsi="PT Astra Serif"/>
              </w:rPr>
              <w:t>а</w:t>
            </w:r>
            <w:r w:rsidR="00FE0825" w:rsidRPr="002B7F91">
              <w:rPr>
                <w:rFonts w:ascii="PT Astra Serif" w:hAnsi="PT Astra Serif"/>
              </w:rPr>
              <w:t xml:space="preserve"> ФКУ ИК-1 УФСИН России по Вологодской области </w:t>
            </w:r>
          </w:p>
        </w:tc>
        <w:tc>
          <w:tcPr>
            <w:tcW w:w="5164" w:type="dxa"/>
            <w:tcBorders>
              <w:top w:val="nil"/>
              <w:left w:val="nil"/>
              <w:bottom w:val="nil"/>
              <w:right w:val="nil"/>
            </w:tcBorders>
            <w:tcMar>
              <w:top w:w="102" w:type="dxa"/>
              <w:left w:w="62" w:type="dxa"/>
              <w:bottom w:w="102" w:type="dxa"/>
              <w:right w:w="62" w:type="dxa"/>
            </w:tcMar>
          </w:tcPr>
          <w:p w:rsidR="00FE0825" w:rsidRPr="002B7F91" w:rsidRDefault="00FE0825" w:rsidP="005A6684">
            <w:pPr>
              <w:pStyle w:val="ConsPlusNormal0"/>
              <w:ind w:firstLine="0"/>
              <w:rPr>
                <w:rFonts w:ascii="PT Astra Serif" w:hAnsi="PT Astra Serif"/>
              </w:rPr>
            </w:pPr>
          </w:p>
        </w:tc>
      </w:tr>
      <w:tr w:rsidR="00FE0825" w:rsidRPr="002B7F91" w:rsidTr="005A6684">
        <w:tc>
          <w:tcPr>
            <w:tcW w:w="4315" w:type="dxa"/>
            <w:tcBorders>
              <w:top w:val="nil"/>
              <w:left w:val="nil"/>
              <w:bottom w:val="nil"/>
              <w:right w:val="nil"/>
            </w:tcBorders>
            <w:tcMar>
              <w:top w:w="102" w:type="dxa"/>
              <w:left w:w="62" w:type="dxa"/>
              <w:bottom w:w="102" w:type="dxa"/>
              <w:right w:w="62" w:type="dxa"/>
            </w:tcMar>
          </w:tcPr>
          <w:p w:rsidR="00E220D2" w:rsidRDefault="00FE0825" w:rsidP="00E220D2">
            <w:pPr>
              <w:pStyle w:val="ConsPlusNormal0"/>
              <w:ind w:firstLine="0"/>
              <w:rPr>
                <w:rFonts w:ascii="PT Astra Serif" w:hAnsi="PT Astra Serif"/>
              </w:rPr>
            </w:pPr>
            <w:r>
              <w:rPr>
                <w:rFonts w:ascii="PT Astra Serif" w:hAnsi="PT Astra Serif"/>
              </w:rPr>
              <w:t>_________________</w:t>
            </w:r>
            <w:r w:rsidRPr="002B7F91">
              <w:rPr>
                <w:rFonts w:ascii="PT Astra Serif" w:hAnsi="PT Astra Serif"/>
              </w:rPr>
              <w:t>__</w:t>
            </w:r>
            <w:r w:rsidR="00E220D2">
              <w:rPr>
                <w:rFonts w:ascii="PT Astra Serif" w:hAnsi="PT Astra Serif"/>
              </w:rPr>
              <w:t>Н</w:t>
            </w:r>
            <w:r w:rsidRPr="002B7F91">
              <w:rPr>
                <w:rFonts w:ascii="PT Astra Serif" w:hAnsi="PT Astra Serif"/>
              </w:rPr>
              <w:t>.</w:t>
            </w:r>
            <w:r w:rsidR="00E220D2">
              <w:rPr>
                <w:rFonts w:ascii="PT Astra Serif" w:hAnsi="PT Astra Serif"/>
              </w:rPr>
              <w:t>В</w:t>
            </w:r>
            <w:r w:rsidRPr="002B7F91">
              <w:rPr>
                <w:rFonts w:ascii="PT Astra Serif" w:hAnsi="PT Astra Serif"/>
              </w:rPr>
              <w:t xml:space="preserve">. </w:t>
            </w:r>
            <w:r w:rsidR="00E220D2">
              <w:rPr>
                <w:rFonts w:ascii="PT Astra Serif" w:hAnsi="PT Astra Serif"/>
              </w:rPr>
              <w:t>Сологуб</w:t>
            </w:r>
          </w:p>
          <w:p w:rsidR="00FE0825" w:rsidRPr="002B7F91" w:rsidRDefault="00FE0825" w:rsidP="00E220D2">
            <w:pPr>
              <w:pStyle w:val="ConsPlusNormal0"/>
              <w:ind w:firstLine="0"/>
              <w:rPr>
                <w:rFonts w:ascii="PT Astra Serif" w:hAnsi="PT Astra Serif"/>
              </w:rPr>
            </w:pPr>
            <w:r w:rsidRPr="002B7F91">
              <w:rPr>
                <w:rFonts w:ascii="PT Astra Serif" w:hAnsi="PT Astra Serif"/>
              </w:rPr>
              <w:t>(подпись, фамилия и инициалы)</w:t>
            </w:r>
          </w:p>
        </w:tc>
        <w:tc>
          <w:tcPr>
            <w:tcW w:w="5164" w:type="dxa"/>
            <w:tcBorders>
              <w:top w:val="nil"/>
              <w:left w:val="nil"/>
              <w:bottom w:val="nil"/>
              <w:right w:val="nil"/>
            </w:tcBorders>
            <w:tcMar>
              <w:top w:w="102" w:type="dxa"/>
              <w:left w:w="62" w:type="dxa"/>
              <w:bottom w:w="102" w:type="dxa"/>
              <w:right w:w="62" w:type="dxa"/>
            </w:tcMar>
          </w:tcPr>
          <w:p w:rsidR="00FE0825" w:rsidRPr="002B7F91" w:rsidRDefault="00FE0825" w:rsidP="005A6684">
            <w:pPr>
              <w:pStyle w:val="ConsPlusNormal0"/>
              <w:ind w:firstLine="0"/>
              <w:rPr>
                <w:rFonts w:ascii="PT Astra Serif" w:hAnsi="PT Astra Serif"/>
              </w:rPr>
            </w:pPr>
          </w:p>
        </w:tc>
      </w:tr>
      <w:tr w:rsidR="00FE0825" w:rsidRPr="002B7F91" w:rsidTr="005A6684">
        <w:tc>
          <w:tcPr>
            <w:tcW w:w="4315" w:type="dxa"/>
            <w:tcBorders>
              <w:top w:val="nil"/>
              <w:left w:val="nil"/>
              <w:bottom w:val="nil"/>
              <w:right w:val="nil"/>
            </w:tcBorders>
            <w:tcMar>
              <w:top w:w="102" w:type="dxa"/>
              <w:left w:w="62" w:type="dxa"/>
              <w:bottom w:w="102" w:type="dxa"/>
              <w:right w:w="62" w:type="dxa"/>
            </w:tcMar>
          </w:tcPr>
          <w:p w:rsidR="00FE0825" w:rsidRPr="002B7F91" w:rsidRDefault="00FE0825" w:rsidP="005A6684">
            <w:pPr>
              <w:pStyle w:val="ConsPlusNormal0"/>
              <w:ind w:firstLine="0"/>
              <w:rPr>
                <w:rFonts w:ascii="PT Astra Serif" w:hAnsi="PT Astra Serif"/>
              </w:rPr>
            </w:pPr>
            <w:r w:rsidRPr="002B7F91">
              <w:rPr>
                <w:rFonts w:ascii="PT Astra Serif" w:hAnsi="PT Astra Serif"/>
              </w:rPr>
              <w:t>__ _____________ 202</w:t>
            </w:r>
            <w:r>
              <w:rPr>
                <w:rFonts w:ascii="PT Astra Serif" w:hAnsi="PT Astra Serif"/>
              </w:rPr>
              <w:t>6</w:t>
            </w:r>
            <w:r w:rsidRPr="002B7F91">
              <w:rPr>
                <w:rFonts w:ascii="PT Astra Serif" w:hAnsi="PT Astra Serif"/>
              </w:rPr>
              <w:t xml:space="preserve"> г.</w:t>
            </w:r>
          </w:p>
        </w:tc>
        <w:tc>
          <w:tcPr>
            <w:tcW w:w="5164" w:type="dxa"/>
            <w:tcBorders>
              <w:top w:val="nil"/>
              <w:left w:val="nil"/>
              <w:bottom w:val="nil"/>
              <w:right w:val="nil"/>
            </w:tcBorders>
            <w:tcMar>
              <w:top w:w="102" w:type="dxa"/>
              <w:left w:w="62" w:type="dxa"/>
              <w:bottom w:w="102" w:type="dxa"/>
              <w:right w:w="62" w:type="dxa"/>
            </w:tcMar>
          </w:tcPr>
          <w:p w:rsidR="00FE0825" w:rsidRPr="002B7F91" w:rsidRDefault="00FE0825" w:rsidP="005A6684">
            <w:pPr>
              <w:pStyle w:val="ConsPlusNormal0"/>
              <w:ind w:firstLine="0"/>
              <w:rPr>
                <w:rFonts w:ascii="PT Astra Serif" w:hAnsi="PT Astra Serif"/>
              </w:rPr>
            </w:pPr>
          </w:p>
        </w:tc>
      </w:tr>
      <w:tr w:rsidR="00FE0825" w:rsidRPr="002B7F91" w:rsidTr="005A6684">
        <w:tc>
          <w:tcPr>
            <w:tcW w:w="4315" w:type="dxa"/>
            <w:tcBorders>
              <w:top w:val="nil"/>
              <w:left w:val="nil"/>
              <w:bottom w:val="nil"/>
              <w:right w:val="nil"/>
            </w:tcBorders>
            <w:tcMar>
              <w:top w:w="102" w:type="dxa"/>
              <w:left w:w="62" w:type="dxa"/>
              <w:bottom w:w="102" w:type="dxa"/>
              <w:right w:w="62" w:type="dxa"/>
            </w:tcMar>
          </w:tcPr>
          <w:p w:rsidR="00FE0825" w:rsidRPr="002B7F91" w:rsidRDefault="00FE0825" w:rsidP="005A6684">
            <w:pPr>
              <w:pStyle w:val="ConsPlusNormal0"/>
              <w:ind w:firstLine="0"/>
              <w:rPr>
                <w:rFonts w:ascii="PT Astra Serif" w:hAnsi="PT Astra Serif"/>
              </w:rPr>
            </w:pPr>
            <w:r w:rsidRPr="002B7F91">
              <w:rPr>
                <w:rFonts w:ascii="PT Astra Serif" w:hAnsi="PT Astra Serif"/>
              </w:rPr>
              <w:t>М.П. (при наличии печати)</w:t>
            </w:r>
          </w:p>
        </w:tc>
        <w:tc>
          <w:tcPr>
            <w:tcW w:w="5164" w:type="dxa"/>
            <w:tcBorders>
              <w:top w:val="nil"/>
              <w:left w:val="nil"/>
              <w:bottom w:val="nil"/>
              <w:right w:val="nil"/>
            </w:tcBorders>
            <w:tcMar>
              <w:top w:w="102" w:type="dxa"/>
              <w:left w:w="62" w:type="dxa"/>
              <w:bottom w:w="102" w:type="dxa"/>
              <w:right w:w="62" w:type="dxa"/>
            </w:tcMar>
          </w:tcPr>
          <w:p w:rsidR="00FE0825" w:rsidRPr="002B7F91" w:rsidRDefault="00FE0825" w:rsidP="005A6684">
            <w:pPr>
              <w:pStyle w:val="ConsPlusNormal0"/>
              <w:ind w:firstLine="0"/>
              <w:rPr>
                <w:rFonts w:ascii="PT Astra Serif" w:hAnsi="PT Astra Serif"/>
              </w:rPr>
            </w:pPr>
          </w:p>
        </w:tc>
      </w:tr>
    </w:tbl>
    <w:p w:rsidR="003A4FB2" w:rsidRDefault="003A4FB2" w:rsidP="00F80F44">
      <w:pPr>
        <w:pStyle w:val="ab"/>
        <w:ind w:firstLine="0"/>
        <w:jc w:val="center"/>
        <w:rPr>
          <w:rFonts w:ascii="Times New Roman" w:hAnsi="Times New Roman" w:cs="Times New Roman"/>
          <w:b/>
          <w:sz w:val="20"/>
        </w:rPr>
      </w:pPr>
    </w:p>
    <w:p w:rsidR="003A4FB2" w:rsidRDefault="003A4FB2" w:rsidP="00F80F44">
      <w:pPr>
        <w:pStyle w:val="ab"/>
        <w:ind w:firstLine="0"/>
        <w:jc w:val="center"/>
        <w:rPr>
          <w:rFonts w:ascii="Times New Roman" w:hAnsi="Times New Roman" w:cs="Times New Roman"/>
          <w:b/>
          <w:sz w:val="20"/>
        </w:rPr>
      </w:pPr>
    </w:p>
    <w:p w:rsidR="003A4FB2" w:rsidRDefault="003A4FB2" w:rsidP="00F80F44">
      <w:pPr>
        <w:pStyle w:val="ab"/>
        <w:ind w:firstLine="0"/>
        <w:jc w:val="center"/>
        <w:rPr>
          <w:rFonts w:ascii="Times New Roman" w:hAnsi="Times New Roman" w:cs="Times New Roman"/>
          <w:b/>
          <w:sz w:val="20"/>
        </w:rPr>
      </w:pPr>
    </w:p>
    <w:p w:rsidR="003A4FB2" w:rsidRDefault="003A4FB2" w:rsidP="00F80F44">
      <w:pPr>
        <w:pStyle w:val="ab"/>
        <w:ind w:firstLine="0"/>
        <w:jc w:val="center"/>
        <w:rPr>
          <w:rFonts w:ascii="Times New Roman" w:hAnsi="Times New Roman" w:cs="Times New Roman"/>
          <w:b/>
          <w:sz w:val="20"/>
        </w:rPr>
      </w:pPr>
    </w:p>
    <w:p w:rsidR="003A4FB2" w:rsidRDefault="003A4FB2" w:rsidP="00F80F44">
      <w:pPr>
        <w:pStyle w:val="ab"/>
        <w:ind w:firstLine="0"/>
        <w:jc w:val="center"/>
        <w:rPr>
          <w:rFonts w:ascii="Times New Roman" w:hAnsi="Times New Roman" w:cs="Times New Roman"/>
          <w:b/>
          <w:sz w:val="20"/>
        </w:rPr>
      </w:pPr>
    </w:p>
    <w:p w:rsidR="003A4FB2" w:rsidRDefault="003A4FB2" w:rsidP="00F80F44">
      <w:pPr>
        <w:pStyle w:val="ab"/>
        <w:ind w:firstLine="0"/>
        <w:jc w:val="center"/>
        <w:rPr>
          <w:rFonts w:ascii="Times New Roman" w:hAnsi="Times New Roman" w:cs="Times New Roman"/>
          <w:b/>
          <w:sz w:val="20"/>
        </w:rPr>
      </w:pPr>
    </w:p>
    <w:p w:rsidR="003A4FB2" w:rsidRDefault="003A4FB2" w:rsidP="00F80F44">
      <w:pPr>
        <w:pStyle w:val="ab"/>
        <w:ind w:firstLine="0"/>
        <w:jc w:val="center"/>
        <w:rPr>
          <w:rFonts w:ascii="Times New Roman" w:hAnsi="Times New Roman" w:cs="Times New Roman"/>
          <w:b/>
          <w:sz w:val="20"/>
        </w:rPr>
      </w:pPr>
    </w:p>
    <w:p w:rsidR="003A4FB2" w:rsidRDefault="003A4FB2" w:rsidP="00F80F44">
      <w:pPr>
        <w:pStyle w:val="ab"/>
        <w:ind w:firstLine="0"/>
        <w:jc w:val="center"/>
        <w:rPr>
          <w:rFonts w:ascii="Times New Roman" w:hAnsi="Times New Roman" w:cs="Times New Roman"/>
          <w:b/>
          <w:sz w:val="20"/>
        </w:rPr>
      </w:pPr>
    </w:p>
    <w:p w:rsidR="003A4FB2" w:rsidRDefault="003A4FB2" w:rsidP="00F80F44">
      <w:pPr>
        <w:pStyle w:val="ab"/>
        <w:ind w:firstLine="0"/>
        <w:jc w:val="center"/>
        <w:rPr>
          <w:rFonts w:ascii="Times New Roman" w:hAnsi="Times New Roman" w:cs="Times New Roman"/>
          <w:b/>
          <w:sz w:val="20"/>
        </w:rPr>
      </w:pPr>
    </w:p>
    <w:p w:rsidR="003A4FB2" w:rsidRDefault="003A4FB2" w:rsidP="00F80F44">
      <w:pPr>
        <w:pStyle w:val="ab"/>
        <w:ind w:firstLine="0"/>
        <w:jc w:val="center"/>
        <w:rPr>
          <w:rFonts w:ascii="Times New Roman" w:hAnsi="Times New Roman" w:cs="Times New Roman"/>
          <w:b/>
          <w:sz w:val="20"/>
        </w:rPr>
      </w:pPr>
    </w:p>
    <w:p w:rsidR="003A4FB2" w:rsidRDefault="003A4FB2" w:rsidP="00F80F44">
      <w:pPr>
        <w:pStyle w:val="ab"/>
        <w:ind w:firstLine="0"/>
        <w:jc w:val="center"/>
        <w:rPr>
          <w:rFonts w:ascii="Times New Roman" w:hAnsi="Times New Roman" w:cs="Times New Roman"/>
          <w:b/>
          <w:sz w:val="20"/>
        </w:rPr>
      </w:pPr>
    </w:p>
    <w:p w:rsidR="003A4FB2" w:rsidRDefault="003A4FB2" w:rsidP="00F80F44">
      <w:pPr>
        <w:pStyle w:val="ab"/>
        <w:ind w:firstLine="0"/>
        <w:jc w:val="center"/>
        <w:rPr>
          <w:rFonts w:ascii="Times New Roman" w:hAnsi="Times New Roman" w:cs="Times New Roman"/>
          <w:b/>
          <w:sz w:val="20"/>
        </w:rPr>
      </w:pPr>
    </w:p>
    <w:p w:rsidR="003A4FB2" w:rsidRDefault="003A4FB2" w:rsidP="00F80F44">
      <w:pPr>
        <w:pStyle w:val="ab"/>
        <w:ind w:firstLine="0"/>
        <w:jc w:val="center"/>
        <w:rPr>
          <w:rFonts w:ascii="Times New Roman" w:hAnsi="Times New Roman" w:cs="Times New Roman"/>
          <w:b/>
          <w:sz w:val="20"/>
        </w:rPr>
      </w:pPr>
    </w:p>
    <w:p w:rsidR="00836170" w:rsidRDefault="00836170">
      <w:pPr>
        <w:suppressAutoHyphens w:val="0"/>
        <w:rPr>
          <w:rFonts w:eastAsiaTheme="minorEastAsia"/>
          <w:lang w:eastAsia="ru-RU"/>
        </w:rPr>
      </w:pPr>
      <w:r>
        <w:br w:type="page"/>
      </w:r>
    </w:p>
    <w:p w:rsidR="00946F55" w:rsidRPr="004F7C2C" w:rsidRDefault="00946F55" w:rsidP="00946F55">
      <w:pPr>
        <w:pStyle w:val="af2"/>
        <w:jc w:val="right"/>
        <w:rPr>
          <w:rFonts w:ascii="Times New Roman" w:hAnsi="Times New Roman" w:cs="Times New Roman"/>
          <w:sz w:val="20"/>
          <w:szCs w:val="20"/>
        </w:rPr>
      </w:pPr>
      <w:r w:rsidRPr="004F7C2C">
        <w:rPr>
          <w:rFonts w:ascii="Times New Roman" w:hAnsi="Times New Roman" w:cs="Times New Roman"/>
          <w:sz w:val="20"/>
          <w:szCs w:val="20"/>
        </w:rPr>
        <w:lastRenderedPageBreak/>
        <w:t>Приложение № 1 к Государственному контракту</w:t>
      </w:r>
    </w:p>
    <w:p w:rsidR="00946F55" w:rsidRPr="004F7C2C" w:rsidRDefault="00946F55" w:rsidP="00946F55">
      <w:pPr>
        <w:pStyle w:val="af2"/>
        <w:jc w:val="right"/>
        <w:rPr>
          <w:rFonts w:ascii="Times New Roman" w:hAnsi="Times New Roman" w:cs="Times New Roman"/>
          <w:sz w:val="20"/>
          <w:szCs w:val="20"/>
        </w:rPr>
      </w:pPr>
      <w:r w:rsidRPr="004F7C2C">
        <w:rPr>
          <w:rFonts w:ascii="Times New Roman" w:hAnsi="Times New Roman" w:cs="Times New Roman"/>
          <w:sz w:val="20"/>
          <w:szCs w:val="20"/>
        </w:rPr>
        <w:t xml:space="preserve">№ </w:t>
      </w:r>
      <w:proofErr w:type="spellStart"/>
      <w:r w:rsidRPr="004F7C2C">
        <w:rPr>
          <w:rFonts w:ascii="Times New Roman" w:hAnsi="Times New Roman" w:cs="Times New Roman"/>
          <w:sz w:val="20"/>
          <w:szCs w:val="20"/>
        </w:rPr>
        <w:t>____от</w:t>
      </w:r>
      <w:proofErr w:type="spellEnd"/>
      <w:r w:rsidRPr="004F7C2C">
        <w:rPr>
          <w:rFonts w:ascii="Times New Roman" w:hAnsi="Times New Roman" w:cs="Times New Roman"/>
          <w:sz w:val="20"/>
          <w:szCs w:val="20"/>
        </w:rPr>
        <w:t xml:space="preserve"> «___» _______________202</w:t>
      </w:r>
      <w:r w:rsidR="00EE203A">
        <w:rPr>
          <w:rFonts w:ascii="Times New Roman" w:hAnsi="Times New Roman" w:cs="Times New Roman"/>
          <w:sz w:val="20"/>
          <w:szCs w:val="20"/>
        </w:rPr>
        <w:t>6</w:t>
      </w:r>
      <w:r w:rsidRPr="004F7C2C">
        <w:rPr>
          <w:rFonts w:ascii="Times New Roman" w:hAnsi="Times New Roman" w:cs="Times New Roman"/>
          <w:sz w:val="20"/>
          <w:szCs w:val="20"/>
        </w:rPr>
        <w:t xml:space="preserve"> г.</w:t>
      </w:r>
    </w:p>
    <w:p w:rsidR="00946F55" w:rsidRPr="004F7C2C" w:rsidRDefault="00EC68DE" w:rsidP="00EC68DE">
      <w:pPr>
        <w:pStyle w:val="af2"/>
        <w:jc w:val="center"/>
        <w:rPr>
          <w:rFonts w:ascii="Times New Roman" w:hAnsi="Times New Roman" w:cs="Times New Roman"/>
          <w:b/>
          <w:sz w:val="20"/>
          <w:szCs w:val="20"/>
        </w:rPr>
      </w:pPr>
      <w:r w:rsidRPr="004F7C2C">
        <w:rPr>
          <w:rFonts w:ascii="Times New Roman" w:hAnsi="Times New Roman" w:cs="Times New Roman"/>
          <w:b/>
          <w:sz w:val="20"/>
          <w:szCs w:val="20"/>
        </w:rPr>
        <w:t>Спецификация</w:t>
      </w:r>
    </w:p>
    <w:p w:rsidR="00EC68DE" w:rsidRPr="004F7C2C" w:rsidRDefault="00EC68DE" w:rsidP="00C92074">
      <w:pPr>
        <w:pStyle w:val="af2"/>
        <w:jc w:val="both"/>
        <w:rPr>
          <w:rFonts w:ascii="Times New Roman" w:hAnsi="Times New Roman" w:cs="Times New Roman"/>
          <w:sz w:val="20"/>
          <w:szCs w:val="20"/>
        </w:rPr>
      </w:pPr>
    </w:p>
    <w:tbl>
      <w:tblPr>
        <w:tblStyle w:val="af1"/>
        <w:tblW w:w="0" w:type="auto"/>
        <w:tblLook w:val="04A0"/>
      </w:tblPr>
      <w:tblGrid>
        <w:gridCol w:w="528"/>
        <w:gridCol w:w="3266"/>
        <w:gridCol w:w="1261"/>
        <w:gridCol w:w="1432"/>
        <w:gridCol w:w="1714"/>
        <w:gridCol w:w="1511"/>
      </w:tblGrid>
      <w:tr w:rsidR="00EB0E0E" w:rsidRPr="00E07658" w:rsidTr="006D166E">
        <w:tc>
          <w:tcPr>
            <w:tcW w:w="528" w:type="dxa"/>
            <w:vAlign w:val="center"/>
          </w:tcPr>
          <w:p w:rsidR="00EB0E0E" w:rsidRPr="00E07658" w:rsidRDefault="00EB0E0E" w:rsidP="00EB0E0E">
            <w:pPr>
              <w:pStyle w:val="af2"/>
              <w:spacing w:line="276" w:lineRule="auto"/>
              <w:jc w:val="center"/>
              <w:rPr>
                <w:rFonts w:ascii="Times New Roman" w:hAnsi="Times New Roman" w:cs="Times New Roman"/>
                <w:sz w:val="20"/>
                <w:szCs w:val="20"/>
              </w:rPr>
            </w:pPr>
            <w:r w:rsidRPr="00E07658">
              <w:rPr>
                <w:rFonts w:ascii="Times New Roman" w:hAnsi="Times New Roman" w:cs="Times New Roman"/>
                <w:sz w:val="20"/>
                <w:szCs w:val="20"/>
              </w:rPr>
              <w:t xml:space="preserve">№ </w:t>
            </w:r>
            <w:proofErr w:type="gramStart"/>
            <w:r w:rsidRPr="00E07658">
              <w:rPr>
                <w:rFonts w:ascii="Times New Roman" w:hAnsi="Times New Roman" w:cs="Times New Roman"/>
                <w:sz w:val="20"/>
                <w:szCs w:val="20"/>
              </w:rPr>
              <w:t>п</w:t>
            </w:r>
            <w:proofErr w:type="gramEnd"/>
            <w:r w:rsidRPr="00E07658">
              <w:rPr>
                <w:rFonts w:ascii="Times New Roman" w:hAnsi="Times New Roman" w:cs="Times New Roman"/>
                <w:sz w:val="20"/>
                <w:szCs w:val="20"/>
              </w:rPr>
              <w:t>/п</w:t>
            </w:r>
          </w:p>
        </w:tc>
        <w:tc>
          <w:tcPr>
            <w:tcW w:w="3266" w:type="dxa"/>
            <w:vAlign w:val="center"/>
          </w:tcPr>
          <w:p w:rsidR="00EB0E0E" w:rsidRPr="00E07658" w:rsidRDefault="00EB0E0E" w:rsidP="00EB0E0E">
            <w:pPr>
              <w:pStyle w:val="af2"/>
              <w:spacing w:line="276" w:lineRule="auto"/>
              <w:jc w:val="center"/>
              <w:rPr>
                <w:rFonts w:ascii="Times New Roman" w:hAnsi="Times New Roman" w:cs="Times New Roman"/>
                <w:sz w:val="20"/>
                <w:szCs w:val="20"/>
              </w:rPr>
            </w:pPr>
            <w:r w:rsidRPr="00E07658">
              <w:rPr>
                <w:rFonts w:ascii="Times New Roman" w:hAnsi="Times New Roman" w:cs="Times New Roman"/>
                <w:sz w:val="20"/>
                <w:szCs w:val="20"/>
              </w:rPr>
              <w:t>Наименование</w:t>
            </w:r>
          </w:p>
        </w:tc>
        <w:tc>
          <w:tcPr>
            <w:tcW w:w="1261" w:type="dxa"/>
            <w:vAlign w:val="center"/>
          </w:tcPr>
          <w:p w:rsidR="00EB0E0E" w:rsidRPr="00E07658" w:rsidRDefault="00EC79D3" w:rsidP="00EB0E0E">
            <w:pPr>
              <w:pStyle w:val="af2"/>
              <w:spacing w:line="276" w:lineRule="auto"/>
              <w:jc w:val="center"/>
              <w:rPr>
                <w:rFonts w:ascii="Times New Roman" w:hAnsi="Times New Roman" w:cs="Times New Roman"/>
                <w:sz w:val="20"/>
                <w:szCs w:val="20"/>
              </w:rPr>
            </w:pPr>
            <w:r w:rsidRPr="00E07658">
              <w:rPr>
                <w:rFonts w:ascii="Times New Roman" w:hAnsi="Times New Roman" w:cs="Times New Roman"/>
                <w:sz w:val="20"/>
                <w:szCs w:val="20"/>
              </w:rPr>
              <w:t>Количество</w:t>
            </w:r>
          </w:p>
        </w:tc>
        <w:tc>
          <w:tcPr>
            <w:tcW w:w="1432" w:type="dxa"/>
            <w:vAlign w:val="center"/>
          </w:tcPr>
          <w:p w:rsidR="00EB0E0E" w:rsidRPr="00E07658" w:rsidRDefault="00EC79D3" w:rsidP="00EB0E0E">
            <w:pPr>
              <w:pStyle w:val="af2"/>
              <w:spacing w:line="276" w:lineRule="auto"/>
              <w:jc w:val="center"/>
              <w:rPr>
                <w:rFonts w:ascii="Times New Roman" w:hAnsi="Times New Roman" w:cs="Times New Roman"/>
                <w:sz w:val="20"/>
                <w:szCs w:val="20"/>
              </w:rPr>
            </w:pPr>
            <w:r>
              <w:rPr>
                <w:rFonts w:ascii="Times New Roman" w:hAnsi="Times New Roman" w:cs="Times New Roman"/>
                <w:sz w:val="20"/>
                <w:szCs w:val="20"/>
              </w:rPr>
              <w:t>Единица измерения</w:t>
            </w:r>
          </w:p>
        </w:tc>
        <w:tc>
          <w:tcPr>
            <w:tcW w:w="1714" w:type="dxa"/>
            <w:vAlign w:val="center"/>
          </w:tcPr>
          <w:p w:rsidR="00E25C54" w:rsidRPr="00E07658" w:rsidRDefault="00EB0E0E" w:rsidP="00E25C54">
            <w:pPr>
              <w:pStyle w:val="af2"/>
              <w:jc w:val="center"/>
              <w:rPr>
                <w:rFonts w:ascii="Times New Roman" w:hAnsi="Times New Roman" w:cs="Times New Roman"/>
                <w:sz w:val="20"/>
                <w:szCs w:val="20"/>
              </w:rPr>
            </w:pPr>
            <w:r w:rsidRPr="00E07658">
              <w:rPr>
                <w:rFonts w:ascii="Times New Roman" w:hAnsi="Times New Roman" w:cs="Times New Roman"/>
                <w:sz w:val="20"/>
                <w:szCs w:val="20"/>
              </w:rPr>
              <w:t xml:space="preserve">Цена за единицу измерения, руб. </w:t>
            </w:r>
          </w:p>
          <w:p w:rsidR="00EB0E0E" w:rsidRPr="00E07658" w:rsidRDefault="00EB0E0E" w:rsidP="00EB0E0E">
            <w:pPr>
              <w:pStyle w:val="af2"/>
              <w:jc w:val="center"/>
              <w:rPr>
                <w:rFonts w:ascii="Times New Roman" w:hAnsi="Times New Roman" w:cs="Times New Roman"/>
                <w:sz w:val="20"/>
                <w:szCs w:val="20"/>
              </w:rPr>
            </w:pPr>
          </w:p>
        </w:tc>
        <w:tc>
          <w:tcPr>
            <w:tcW w:w="1511" w:type="dxa"/>
            <w:vAlign w:val="center"/>
          </w:tcPr>
          <w:p w:rsidR="00EB0E0E" w:rsidRPr="00E07658" w:rsidRDefault="00EB0E0E" w:rsidP="00E25C54">
            <w:pPr>
              <w:pStyle w:val="af2"/>
              <w:jc w:val="center"/>
              <w:rPr>
                <w:rFonts w:ascii="Times New Roman" w:hAnsi="Times New Roman" w:cs="Times New Roman"/>
                <w:sz w:val="20"/>
                <w:szCs w:val="20"/>
              </w:rPr>
            </w:pPr>
            <w:r w:rsidRPr="00E07658">
              <w:rPr>
                <w:rFonts w:ascii="Times New Roman" w:hAnsi="Times New Roman" w:cs="Times New Roman"/>
                <w:sz w:val="20"/>
                <w:szCs w:val="20"/>
              </w:rPr>
              <w:t xml:space="preserve">Стоимость, руб. </w:t>
            </w:r>
          </w:p>
        </w:tc>
      </w:tr>
      <w:tr w:rsidR="00EE203A" w:rsidRPr="00E07658" w:rsidTr="003A571A">
        <w:tc>
          <w:tcPr>
            <w:tcW w:w="528" w:type="dxa"/>
            <w:vAlign w:val="center"/>
          </w:tcPr>
          <w:p w:rsidR="00EE203A" w:rsidRPr="00E07658" w:rsidRDefault="00EE203A" w:rsidP="00EE203A">
            <w:pPr>
              <w:pStyle w:val="af2"/>
              <w:numPr>
                <w:ilvl w:val="0"/>
                <w:numId w:val="6"/>
              </w:numPr>
              <w:spacing w:line="276" w:lineRule="auto"/>
              <w:ind w:left="0" w:firstLine="0"/>
              <w:jc w:val="center"/>
              <w:rPr>
                <w:rFonts w:ascii="Times New Roman" w:hAnsi="Times New Roman" w:cs="Times New Roman"/>
                <w:sz w:val="20"/>
                <w:szCs w:val="20"/>
              </w:rPr>
            </w:pPr>
          </w:p>
        </w:tc>
        <w:tc>
          <w:tcPr>
            <w:tcW w:w="3266" w:type="dxa"/>
          </w:tcPr>
          <w:p w:rsidR="00EE203A" w:rsidRPr="00EE203A" w:rsidRDefault="00EE203A" w:rsidP="00EE203A">
            <w:pPr>
              <w:pStyle w:val="af8"/>
              <w:rPr>
                <w:rFonts w:ascii="Times New Roman" w:hAnsi="Times New Roman" w:cs="Times New Roman"/>
                <w:sz w:val="20"/>
                <w:szCs w:val="20"/>
              </w:rPr>
            </w:pPr>
            <w:r w:rsidRPr="00EE203A">
              <w:rPr>
                <w:rFonts w:ascii="Times New Roman" w:hAnsi="Times New Roman" w:cs="Times New Roman"/>
                <w:sz w:val="20"/>
                <w:szCs w:val="20"/>
              </w:rPr>
              <w:t>Цемент</w:t>
            </w:r>
          </w:p>
        </w:tc>
        <w:tc>
          <w:tcPr>
            <w:tcW w:w="1261" w:type="dxa"/>
            <w:vAlign w:val="center"/>
          </w:tcPr>
          <w:p w:rsidR="00EE203A" w:rsidRPr="00EE203A" w:rsidRDefault="00EE203A" w:rsidP="00EE203A">
            <w:pPr>
              <w:pStyle w:val="af4"/>
              <w:spacing w:before="0" w:beforeAutospacing="0" w:after="0" w:afterAutospacing="0"/>
              <w:jc w:val="center"/>
              <w:rPr>
                <w:rFonts w:ascii="Times New Roman" w:hAnsi="Times New Roman" w:cs="Times New Roman"/>
                <w:sz w:val="20"/>
                <w:szCs w:val="20"/>
              </w:rPr>
            </w:pPr>
            <w:r w:rsidRPr="00EE203A">
              <w:rPr>
                <w:rFonts w:ascii="Times New Roman" w:hAnsi="Times New Roman" w:cs="Times New Roman"/>
                <w:sz w:val="20"/>
                <w:szCs w:val="20"/>
              </w:rPr>
              <w:t>200</w:t>
            </w:r>
          </w:p>
        </w:tc>
        <w:tc>
          <w:tcPr>
            <w:tcW w:w="1432" w:type="dxa"/>
            <w:vAlign w:val="center"/>
          </w:tcPr>
          <w:p w:rsidR="00EE203A" w:rsidRPr="00EE203A" w:rsidRDefault="00EE203A" w:rsidP="00EE203A">
            <w:pPr>
              <w:pStyle w:val="af4"/>
              <w:spacing w:before="0" w:beforeAutospacing="0" w:after="0" w:afterAutospacing="0"/>
              <w:jc w:val="center"/>
              <w:rPr>
                <w:rFonts w:ascii="Times New Roman" w:hAnsi="Times New Roman" w:cs="Times New Roman"/>
                <w:sz w:val="20"/>
                <w:szCs w:val="20"/>
              </w:rPr>
            </w:pPr>
            <w:r w:rsidRPr="00EE203A">
              <w:rPr>
                <w:rFonts w:ascii="Times New Roman" w:hAnsi="Times New Roman" w:cs="Times New Roman"/>
                <w:color w:val="000000"/>
                <w:sz w:val="20"/>
                <w:szCs w:val="20"/>
              </w:rPr>
              <w:t>кг</w:t>
            </w:r>
          </w:p>
        </w:tc>
        <w:tc>
          <w:tcPr>
            <w:tcW w:w="1714" w:type="dxa"/>
            <w:vAlign w:val="center"/>
          </w:tcPr>
          <w:p w:rsidR="00EE203A" w:rsidRPr="00EE203A" w:rsidRDefault="00EE203A" w:rsidP="00EE203A">
            <w:pPr>
              <w:pStyle w:val="af4"/>
              <w:spacing w:before="0" w:beforeAutospacing="0" w:after="0" w:afterAutospacing="0"/>
              <w:jc w:val="center"/>
              <w:rPr>
                <w:rFonts w:ascii="Times New Roman" w:hAnsi="Times New Roman" w:cs="Times New Roman"/>
                <w:sz w:val="20"/>
                <w:szCs w:val="20"/>
              </w:rPr>
            </w:pPr>
          </w:p>
        </w:tc>
        <w:tc>
          <w:tcPr>
            <w:tcW w:w="1511" w:type="dxa"/>
            <w:vAlign w:val="center"/>
          </w:tcPr>
          <w:p w:rsidR="00EE203A" w:rsidRPr="00EE203A" w:rsidRDefault="00EE203A" w:rsidP="00EE203A">
            <w:pPr>
              <w:pStyle w:val="af4"/>
              <w:spacing w:before="0" w:beforeAutospacing="0" w:after="0" w:afterAutospacing="0"/>
              <w:jc w:val="center"/>
              <w:rPr>
                <w:rFonts w:ascii="Times New Roman" w:hAnsi="Times New Roman" w:cs="Times New Roman"/>
                <w:sz w:val="20"/>
                <w:szCs w:val="20"/>
              </w:rPr>
            </w:pPr>
          </w:p>
        </w:tc>
      </w:tr>
      <w:tr w:rsidR="00EE203A" w:rsidRPr="00E07658" w:rsidTr="003A571A">
        <w:tc>
          <w:tcPr>
            <w:tcW w:w="528" w:type="dxa"/>
            <w:vAlign w:val="center"/>
          </w:tcPr>
          <w:p w:rsidR="00EE203A" w:rsidRPr="00E07658" w:rsidRDefault="00EE203A" w:rsidP="00EE203A">
            <w:pPr>
              <w:pStyle w:val="af2"/>
              <w:numPr>
                <w:ilvl w:val="0"/>
                <w:numId w:val="6"/>
              </w:numPr>
              <w:spacing w:line="276" w:lineRule="auto"/>
              <w:ind w:left="0" w:firstLine="0"/>
              <w:jc w:val="center"/>
              <w:rPr>
                <w:rFonts w:ascii="Times New Roman" w:hAnsi="Times New Roman" w:cs="Times New Roman"/>
                <w:sz w:val="20"/>
                <w:szCs w:val="20"/>
              </w:rPr>
            </w:pPr>
          </w:p>
        </w:tc>
        <w:tc>
          <w:tcPr>
            <w:tcW w:w="3266" w:type="dxa"/>
          </w:tcPr>
          <w:p w:rsidR="00EE203A" w:rsidRPr="00EE203A" w:rsidRDefault="00EE203A" w:rsidP="00EE203A">
            <w:pPr>
              <w:rPr>
                <w:rFonts w:ascii="Times New Roman" w:hAnsi="Times New Roman" w:cs="Times New Roman"/>
                <w:sz w:val="20"/>
                <w:szCs w:val="20"/>
              </w:rPr>
            </w:pPr>
            <w:r w:rsidRPr="00EE203A">
              <w:rPr>
                <w:rFonts w:ascii="Times New Roman" w:hAnsi="Times New Roman" w:cs="Times New Roman"/>
                <w:sz w:val="20"/>
                <w:szCs w:val="20"/>
                <w:shd w:val="clear" w:color="auto" w:fill="FFFFFF"/>
              </w:rPr>
              <w:t>Грунт-эмаль по ржавчине 3в1</w:t>
            </w:r>
          </w:p>
        </w:tc>
        <w:tc>
          <w:tcPr>
            <w:tcW w:w="1261" w:type="dxa"/>
            <w:vAlign w:val="center"/>
          </w:tcPr>
          <w:p w:rsidR="00EE203A" w:rsidRPr="00EE203A" w:rsidRDefault="00EE203A" w:rsidP="00EE203A">
            <w:pPr>
              <w:pStyle w:val="af4"/>
              <w:spacing w:before="0" w:beforeAutospacing="0" w:after="0" w:afterAutospacing="0"/>
              <w:jc w:val="center"/>
              <w:rPr>
                <w:rFonts w:ascii="Times New Roman" w:hAnsi="Times New Roman" w:cs="Times New Roman"/>
                <w:sz w:val="20"/>
                <w:szCs w:val="20"/>
              </w:rPr>
            </w:pPr>
            <w:r w:rsidRPr="00EE203A">
              <w:rPr>
                <w:rFonts w:ascii="Times New Roman" w:hAnsi="Times New Roman" w:cs="Times New Roman"/>
                <w:sz w:val="20"/>
                <w:szCs w:val="20"/>
              </w:rPr>
              <w:t>40</w:t>
            </w:r>
          </w:p>
        </w:tc>
        <w:tc>
          <w:tcPr>
            <w:tcW w:w="1432" w:type="dxa"/>
            <w:vAlign w:val="center"/>
          </w:tcPr>
          <w:p w:rsidR="00EE203A" w:rsidRPr="00EE203A" w:rsidRDefault="00EE203A" w:rsidP="00EE203A">
            <w:pPr>
              <w:pStyle w:val="af4"/>
              <w:spacing w:before="0" w:beforeAutospacing="0" w:after="0" w:afterAutospacing="0"/>
              <w:jc w:val="center"/>
              <w:rPr>
                <w:rFonts w:ascii="Times New Roman" w:hAnsi="Times New Roman" w:cs="Times New Roman"/>
                <w:sz w:val="20"/>
                <w:szCs w:val="20"/>
              </w:rPr>
            </w:pPr>
            <w:r w:rsidRPr="00EE203A">
              <w:rPr>
                <w:rFonts w:ascii="Times New Roman" w:hAnsi="Times New Roman" w:cs="Times New Roman"/>
                <w:color w:val="000000"/>
                <w:sz w:val="20"/>
                <w:szCs w:val="20"/>
              </w:rPr>
              <w:t>кг</w:t>
            </w:r>
          </w:p>
        </w:tc>
        <w:tc>
          <w:tcPr>
            <w:tcW w:w="1714" w:type="dxa"/>
            <w:vAlign w:val="center"/>
          </w:tcPr>
          <w:p w:rsidR="00EE203A" w:rsidRPr="00EE203A" w:rsidRDefault="00EE203A" w:rsidP="00EE203A">
            <w:pPr>
              <w:pStyle w:val="af4"/>
              <w:spacing w:before="0" w:beforeAutospacing="0" w:after="0" w:afterAutospacing="0"/>
              <w:jc w:val="center"/>
              <w:rPr>
                <w:rFonts w:ascii="Times New Roman" w:hAnsi="Times New Roman" w:cs="Times New Roman"/>
                <w:sz w:val="20"/>
                <w:szCs w:val="20"/>
              </w:rPr>
            </w:pPr>
          </w:p>
        </w:tc>
        <w:tc>
          <w:tcPr>
            <w:tcW w:w="1511" w:type="dxa"/>
            <w:vAlign w:val="center"/>
          </w:tcPr>
          <w:p w:rsidR="00EE203A" w:rsidRPr="00EE203A" w:rsidRDefault="00EE203A" w:rsidP="00EE203A">
            <w:pPr>
              <w:pStyle w:val="af4"/>
              <w:spacing w:before="0" w:beforeAutospacing="0" w:after="0" w:afterAutospacing="0"/>
              <w:jc w:val="center"/>
              <w:rPr>
                <w:rFonts w:ascii="Times New Roman" w:hAnsi="Times New Roman" w:cs="Times New Roman"/>
                <w:sz w:val="20"/>
                <w:szCs w:val="20"/>
              </w:rPr>
            </w:pPr>
          </w:p>
        </w:tc>
      </w:tr>
      <w:tr w:rsidR="00EE203A" w:rsidRPr="00E07658" w:rsidTr="003A571A">
        <w:tc>
          <w:tcPr>
            <w:tcW w:w="528" w:type="dxa"/>
            <w:vAlign w:val="center"/>
          </w:tcPr>
          <w:p w:rsidR="00EE203A" w:rsidRPr="00E07658" w:rsidRDefault="00EE203A" w:rsidP="00EE203A">
            <w:pPr>
              <w:pStyle w:val="af2"/>
              <w:numPr>
                <w:ilvl w:val="0"/>
                <w:numId w:val="6"/>
              </w:numPr>
              <w:spacing w:line="276" w:lineRule="auto"/>
              <w:ind w:left="0" w:firstLine="0"/>
              <w:jc w:val="center"/>
              <w:rPr>
                <w:rFonts w:ascii="Times New Roman" w:hAnsi="Times New Roman" w:cs="Times New Roman"/>
                <w:sz w:val="20"/>
                <w:szCs w:val="20"/>
              </w:rPr>
            </w:pPr>
          </w:p>
        </w:tc>
        <w:tc>
          <w:tcPr>
            <w:tcW w:w="3266" w:type="dxa"/>
          </w:tcPr>
          <w:p w:rsidR="00EE203A" w:rsidRPr="00EE203A" w:rsidRDefault="00EE203A" w:rsidP="00EE203A">
            <w:pPr>
              <w:rPr>
                <w:rFonts w:ascii="Times New Roman" w:hAnsi="Times New Roman" w:cs="Times New Roman"/>
                <w:sz w:val="20"/>
                <w:szCs w:val="20"/>
              </w:rPr>
            </w:pPr>
            <w:r w:rsidRPr="00EE203A">
              <w:rPr>
                <w:rFonts w:ascii="Times New Roman" w:hAnsi="Times New Roman" w:cs="Times New Roman"/>
                <w:sz w:val="20"/>
                <w:szCs w:val="20"/>
              </w:rPr>
              <w:t>Эмаль ПФ-115 белая</w:t>
            </w:r>
          </w:p>
        </w:tc>
        <w:tc>
          <w:tcPr>
            <w:tcW w:w="1261" w:type="dxa"/>
            <w:vAlign w:val="center"/>
          </w:tcPr>
          <w:p w:rsidR="00EE203A" w:rsidRPr="00EE203A" w:rsidRDefault="00EE203A" w:rsidP="00EE203A">
            <w:pPr>
              <w:pStyle w:val="af4"/>
              <w:spacing w:before="0" w:beforeAutospacing="0" w:after="0" w:afterAutospacing="0"/>
              <w:jc w:val="center"/>
              <w:rPr>
                <w:rFonts w:ascii="Times New Roman" w:hAnsi="Times New Roman" w:cs="Times New Roman"/>
                <w:sz w:val="20"/>
                <w:szCs w:val="20"/>
              </w:rPr>
            </w:pPr>
            <w:r w:rsidRPr="00EE203A">
              <w:rPr>
                <w:rFonts w:ascii="Times New Roman" w:hAnsi="Times New Roman" w:cs="Times New Roman"/>
                <w:sz w:val="20"/>
                <w:szCs w:val="20"/>
              </w:rPr>
              <w:t>200</w:t>
            </w:r>
          </w:p>
        </w:tc>
        <w:tc>
          <w:tcPr>
            <w:tcW w:w="1432" w:type="dxa"/>
            <w:vAlign w:val="center"/>
          </w:tcPr>
          <w:p w:rsidR="00EE203A" w:rsidRPr="00EE203A" w:rsidRDefault="00EE203A" w:rsidP="00EE203A">
            <w:pPr>
              <w:pStyle w:val="af4"/>
              <w:spacing w:before="0" w:beforeAutospacing="0" w:after="0" w:afterAutospacing="0"/>
              <w:jc w:val="center"/>
              <w:rPr>
                <w:rFonts w:ascii="Times New Roman" w:hAnsi="Times New Roman" w:cs="Times New Roman"/>
                <w:sz w:val="20"/>
                <w:szCs w:val="20"/>
              </w:rPr>
            </w:pPr>
            <w:r w:rsidRPr="00EE203A">
              <w:rPr>
                <w:rFonts w:ascii="Times New Roman" w:hAnsi="Times New Roman" w:cs="Times New Roman"/>
                <w:color w:val="000000"/>
                <w:sz w:val="20"/>
                <w:szCs w:val="20"/>
              </w:rPr>
              <w:t>кг</w:t>
            </w:r>
          </w:p>
        </w:tc>
        <w:tc>
          <w:tcPr>
            <w:tcW w:w="1714" w:type="dxa"/>
            <w:vAlign w:val="center"/>
          </w:tcPr>
          <w:p w:rsidR="00EE203A" w:rsidRPr="00EE203A" w:rsidRDefault="00EE203A" w:rsidP="00EE203A">
            <w:pPr>
              <w:pStyle w:val="af4"/>
              <w:spacing w:before="0" w:beforeAutospacing="0" w:after="0" w:afterAutospacing="0"/>
              <w:jc w:val="center"/>
              <w:rPr>
                <w:rFonts w:ascii="Times New Roman" w:hAnsi="Times New Roman" w:cs="Times New Roman"/>
                <w:sz w:val="20"/>
                <w:szCs w:val="20"/>
              </w:rPr>
            </w:pPr>
          </w:p>
        </w:tc>
        <w:tc>
          <w:tcPr>
            <w:tcW w:w="1511" w:type="dxa"/>
            <w:vAlign w:val="center"/>
          </w:tcPr>
          <w:p w:rsidR="00EE203A" w:rsidRPr="00EE203A" w:rsidRDefault="00EE203A" w:rsidP="00EE203A">
            <w:pPr>
              <w:pStyle w:val="af4"/>
              <w:spacing w:before="0" w:beforeAutospacing="0" w:after="0" w:afterAutospacing="0"/>
              <w:jc w:val="center"/>
              <w:rPr>
                <w:rFonts w:ascii="Times New Roman" w:hAnsi="Times New Roman" w:cs="Times New Roman"/>
                <w:sz w:val="20"/>
                <w:szCs w:val="20"/>
              </w:rPr>
            </w:pPr>
          </w:p>
        </w:tc>
      </w:tr>
      <w:tr w:rsidR="00EE203A" w:rsidRPr="00E07658" w:rsidTr="003A571A">
        <w:tc>
          <w:tcPr>
            <w:tcW w:w="528" w:type="dxa"/>
            <w:vAlign w:val="center"/>
          </w:tcPr>
          <w:p w:rsidR="00EE203A" w:rsidRPr="00E07658" w:rsidRDefault="00EE203A" w:rsidP="00EE203A">
            <w:pPr>
              <w:pStyle w:val="af2"/>
              <w:numPr>
                <w:ilvl w:val="0"/>
                <w:numId w:val="6"/>
              </w:numPr>
              <w:spacing w:line="276" w:lineRule="auto"/>
              <w:ind w:left="0" w:firstLine="0"/>
              <w:jc w:val="center"/>
              <w:rPr>
                <w:rFonts w:ascii="Times New Roman" w:hAnsi="Times New Roman" w:cs="Times New Roman"/>
                <w:sz w:val="20"/>
                <w:szCs w:val="20"/>
              </w:rPr>
            </w:pPr>
          </w:p>
        </w:tc>
        <w:tc>
          <w:tcPr>
            <w:tcW w:w="3266" w:type="dxa"/>
          </w:tcPr>
          <w:p w:rsidR="00EE203A" w:rsidRPr="00EE203A" w:rsidRDefault="00EE203A" w:rsidP="00EE203A">
            <w:pPr>
              <w:rPr>
                <w:rFonts w:ascii="Times New Roman" w:hAnsi="Times New Roman" w:cs="Times New Roman"/>
                <w:sz w:val="20"/>
                <w:szCs w:val="20"/>
              </w:rPr>
            </w:pPr>
            <w:r w:rsidRPr="00EE203A">
              <w:rPr>
                <w:rFonts w:ascii="Times New Roman" w:hAnsi="Times New Roman" w:cs="Times New Roman"/>
                <w:sz w:val="20"/>
                <w:szCs w:val="20"/>
              </w:rPr>
              <w:t xml:space="preserve">Колер  </w:t>
            </w:r>
          </w:p>
        </w:tc>
        <w:tc>
          <w:tcPr>
            <w:tcW w:w="1261" w:type="dxa"/>
            <w:vAlign w:val="center"/>
          </w:tcPr>
          <w:p w:rsidR="00EE203A" w:rsidRPr="00EE203A" w:rsidRDefault="00EE203A" w:rsidP="00EE203A">
            <w:pPr>
              <w:pStyle w:val="af4"/>
              <w:spacing w:before="0" w:beforeAutospacing="0" w:after="0" w:afterAutospacing="0"/>
              <w:jc w:val="center"/>
              <w:rPr>
                <w:rFonts w:ascii="Times New Roman" w:hAnsi="Times New Roman" w:cs="Times New Roman"/>
                <w:sz w:val="20"/>
                <w:szCs w:val="20"/>
              </w:rPr>
            </w:pPr>
            <w:r w:rsidRPr="00EE203A">
              <w:rPr>
                <w:rFonts w:ascii="Times New Roman" w:hAnsi="Times New Roman" w:cs="Times New Roman"/>
                <w:sz w:val="20"/>
                <w:szCs w:val="20"/>
              </w:rPr>
              <w:t>2,5</w:t>
            </w:r>
          </w:p>
        </w:tc>
        <w:tc>
          <w:tcPr>
            <w:tcW w:w="1432" w:type="dxa"/>
            <w:vAlign w:val="center"/>
          </w:tcPr>
          <w:p w:rsidR="00EE203A" w:rsidRPr="00EE203A" w:rsidRDefault="00EE203A" w:rsidP="00EE203A">
            <w:pPr>
              <w:pStyle w:val="af4"/>
              <w:spacing w:before="0" w:beforeAutospacing="0" w:after="0" w:afterAutospacing="0"/>
              <w:jc w:val="center"/>
              <w:rPr>
                <w:rFonts w:ascii="Times New Roman" w:hAnsi="Times New Roman" w:cs="Times New Roman"/>
                <w:sz w:val="20"/>
                <w:szCs w:val="20"/>
              </w:rPr>
            </w:pPr>
            <w:proofErr w:type="gramStart"/>
            <w:r w:rsidRPr="00EE203A">
              <w:rPr>
                <w:rFonts w:ascii="Times New Roman" w:hAnsi="Times New Roman" w:cs="Times New Roman"/>
                <w:color w:val="000000"/>
                <w:sz w:val="20"/>
                <w:szCs w:val="20"/>
              </w:rPr>
              <w:t>л</w:t>
            </w:r>
            <w:proofErr w:type="gramEnd"/>
            <w:r w:rsidRPr="00EE203A">
              <w:rPr>
                <w:rFonts w:ascii="Times New Roman" w:hAnsi="Times New Roman" w:cs="Times New Roman"/>
                <w:color w:val="000000"/>
                <w:sz w:val="20"/>
                <w:szCs w:val="20"/>
              </w:rPr>
              <w:t>.</w:t>
            </w:r>
          </w:p>
        </w:tc>
        <w:tc>
          <w:tcPr>
            <w:tcW w:w="1714" w:type="dxa"/>
            <w:vAlign w:val="center"/>
          </w:tcPr>
          <w:p w:rsidR="00EE203A" w:rsidRPr="00EE203A" w:rsidRDefault="00EE203A" w:rsidP="00EE203A">
            <w:pPr>
              <w:pStyle w:val="af4"/>
              <w:spacing w:before="0" w:beforeAutospacing="0" w:after="0" w:afterAutospacing="0"/>
              <w:jc w:val="center"/>
              <w:rPr>
                <w:rFonts w:ascii="Times New Roman" w:hAnsi="Times New Roman" w:cs="Times New Roman"/>
                <w:sz w:val="20"/>
                <w:szCs w:val="20"/>
              </w:rPr>
            </w:pPr>
          </w:p>
        </w:tc>
        <w:tc>
          <w:tcPr>
            <w:tcW w:w="1511" w:type="dxa"/>
            <w:vAlign w:val="center"/>
          </w:tcPr>
          <w:p w:rsidR="00EE203A" w:rsidRPr="00EE203A" w:rsidRDefault="00EE203A" w:rsidP="00EE203A">
            <w:pPr>
              <w:pStyle w:val="af4"/>
              <w:spacing w:before="0" w:beforeAutospacing="0" w:after="0" w:afterAutospacing="0"/>
              <w:jc w:val="center"/>
              <w:rPr>
                <w:rFonts w:ascii="Times New Roman" w:hAnsi="Times New Roman" w:cs="Times New Roman"/>
                <w:sz w:val="20"/>
                <w:szCs w:val="20"/>
              </w:rPr>
            </w:pPr>
          </w:p>
        </w:tc>
      </w:tr>
      <w:tr w:rsidR="00635BDB" w:rsidRPr="00E07658" w:rsidTr="002455AA">
        <w:tc>
          <w:tcPr>
            <w:tcW w:w="8201" w:type="dxa"/>
            <w:gridSpan w:val="5"/>
            <w:vAlign w:val="center"/>
          </w:tcPr>
          <w:p w:rsidR="00635BDB" w:rsidRPr="00EE203A" w:rsidRDefault="00635BDB" w:rsidP="006D166E">
            <w:pPr>
              <w:pStyle w:val="af4"/>
              <w:spacing w:before="0" w:beforeAutospacing="0" w:after="0" w:afterAutospacing="0"/>
              <w:rPr>
                <w:rFonts w:ascii="Times New Roman" w:hAnsi="Times New Roman" w:cs="Times New Roman"/>
                <w:sz w:val="20"/>
                <w:szCs w:val="20"/>
              </w:rPr>
            </w:pPr>
            <w:r w:rsidRPr="00EE203A">
              <w:rPr>
                <w:rFonts w:ascii="Times New Roman" w:hAnsi="Times New Roman" w:cs="Times New Roman"/>
                <w:sz w:val="20"/>
                <w:szCs w:val="20"/>
              </w:rPr>
              <w:t>ИТОГО:</w:t>
            </w:r>
          </w:p>
        </w:tc>
        <w:tc>
          <w:tcPr>
            <w:tcW w:w="1511" w:type="dxa"/>
            <w:vAlign w:val="center"/>
          </w:tcPr>
          <w:p w:rsidR="00635BDB" w:rsidRPr="00EE203A" w:rsidRDefault="00635BDB" w:rsidP="00EC79D3">
            <w:pPr>
              <w:pStyle w:val="af4"/>
              <w:spacing w:before="0" w:beforeAutospacing="0" w:after="0" w:afterAutospacing="0"/>
              <w:jc w:val="center"/>
              <w:rPr>
                <w:rFonts w:ascii="Times New Roman" w:hAnsi="Times New Roman" w:cs="Times New Roman"/>
                <w:sz w:val="20"/>
                <w:szCs w:val="20"/>
              </w:rPr>
            </w:pPr>
          </w:p>
        </w:tc>
      </w:tr>
    </w:tbl>
    <w:p w:rsidR="00EB0E0E" w:rsidRDefault="00EB0E0E" w:rsidP="00EB0E0E">
      <w:pPr>
        <w:pStyle w:val="af2"/>
        <w:jc w:val="right"/>
        <w:rPr>
          <w:rFonts w:ascii="Times New Roman" w:hAnsi="Times New Roman" w:cs="Times New Roman"/>
          <w:sz w:val="20"/>
          <w:szCs w:val="20"/>
        </w:rPr>
      </w:pPr>
    </w:p>
    <w:p w:rsidR="00EB0E0E" w:rsidRDefault="00EB0E0E" w:rsidP="00EB0E0E">
      <w:pPr>
        <w:widowControl w:val="0"/>
        <w:ind w:firstLine="709"/>
        <w:jc w:val="both"/>
      </w:pPr>
    </w:p>
    <w:p w:rsidR="00E25C54" w:rsidRDefault="00EB0E0E" w:rsidP="00EB0E0E">
      <w:pPr>
        <w:widowControl w:val="0"/>
        <w:ind w:firstLine="709"/>
        <w:jc w:val="both"/>
      </w:pPr>
      <w:r w:rsidRPr="00E07658">
        <w:t>Цена Контракта на поставку Товара составляет</w:t>
      </w:r>
      <w:proofErr w:type="gramStart"/>
      <w:r w:rsidRPr="00E25C54">
        <w:rPr>
          <w:color w:val="FF0000"/>
        </w:rPr>
        <w:t xml:space="preserve"> </w:t>
      </w:r>
      <w:r w:rsidR="006D166E">
        <w:rPr>
          <w:color w:val="FF0000"/>
        </w:rPr>
        <w:t>_______</w:t>
      </w:r>
      <w:r w:rsidR="0053358A">
        <w:t xml:space="preserve"> </w:t>
      </w:r>
      <w:r w:rsidR="00E25C54">
        <w:t>(</w:t>
      </w:r>
      <w:r w:rsidR="006D166E">
        <w:t>______________</w:t>
      </w:r>
      <w:r w:rsidR="00E25C54">
        <w:t>)</w:t>
      </w:r>
      <w:r w:rsidR="0053358A">
        <w:t xml:space="preserve"> </w:t>
      </w:r>
      <w:proofErr w:type="gramEnd"/>
      <w:r w:rsidRPr="00EB0E0E">
        <w:t xml:space="preserve">рублей </w:t>
      </w:r>
      <w:r w:rsidR="00E25C54">
        <w:t>00</w:t>
      </w:r>
      <w:r w:rsidRPr="00EB0E0E">
        <w:t xml:space="preserve"> копеек</w:t>
      </w:r>
      <w:r w:rsidR="0053358A">
        <w:t>.</w:t>
      </w:r>
    </w:p>
    <w:p w:rsidR="00EB0E0E" w:rsidRDefault="00EB0E0E" w:rsidP="00EB0E0E">
      <w:pPr>
        <w:widowControl w:val="0"/>
        <w:ind w:firstLine="709"/>
        <w:jc w:val="both"/>
      </w:pPr>
      <w:r w:rsidRPr="00E07658">
        <w:t>Цена Контракта (цена единиц товаров) включает в себя расходы Государ</w:t>
      </w:r>
      <w:r>
        <w:t xml:space="preserve">ственного заказчика, связанные </w:t>
      </w:r>
      <w:r w:rsidRPr="00E07658">
        <w:t>с исполнением обязательств по настоящему Контракту, в том числе страхование, сборы, погрузо-разгрузочные работы, доставку товара до места поставки Государственного заказчика и иные обязательные платежи, установленные действующим законодательством РФ.</w:t>
      </w:r>
    </w:p>
    <w:p w:rsidR="00E220D2" w:rsidRPr="002F2A43" w:rsidRDefault="00E220D2" w:rsidP="00E220D2">
      <w:pPr>
        <w:widowControl w:val="0"/>
        <w:autoSpaceDE w:val="0"/>
        <w:ind w:firstLine="709"/>
        <w:jc w:val="both"/>
        <w:rPr>
          <w:color w:val="000000" w:themeColor="text1"/>
        </w:rPr>
      </w:pPr>
      <w:r w:rsidRPr="00E220D2">
        <w:rPr>
          <w:color w:val="000000" w:themeColor="text1"/>
          <w:highlight w:val="yellow"/>
        </w:rPr>
        <w:t>Срок поставки: с момента заключения контракта в течение не более 1 (одного) рабочих дней одной партией</w:t>
      </w:r>
    </w:p>
    <w:p w:rsidR="00E220D2" w:rsidRPr="002F2A43" w:rsidRDefault="00E220D2" w:rsidP="00E220D2">
      <w:pPr>
        <w:widowControl w:val="0"/>
        <w:autoSpaceDE w:val="0"/>
        <w:ind w:firstLine="851"/>
        <w:jc w:val="both"/>
        <w:rPr>
          <w:color w:val="000000" w:themeColor="text1"/>
        </w:rPr>
      </w:pPr>
      <w:r w:rsidRPr="00E220D2">
        <w:rPr>
          <w:color w:val="000000" w:themeColor="text1"/>
          <w:highlight w:val="yellow"/>
        </w:rPr>
        <w:t>Условия доставки: одной партией по месту нахождения Государственного заказчика в рабочее время с 08.00 до 16.30 час.</w:t>
      </w:r>
    </w:p>
    <w:p w:rsidR="00EB0E0E" w:rsidRDefault="00EB0E0E" w:rsidP="00EB0E0E">
      <w:pPr>
        <w:pStyle w:val="af2"/>
        <w:jc w:val="center"/>
        <w:rPr>
          <w:rFonts w:ascii="Times New Roman" w:hAnsi="Times New Roman" w:cs="Times New Roman"/>
          <w:sz w:val="20"/>
          <w:szCs w:val="20"/>
        </w:rPr>
      </w:pPr>
    </w:p>
    <w:p w:rsidR="00A30EE2" w:rsidRDefault="00A30EE2" w:rsidP="00EB0E0E">
      <w:pPr>
        <w:pStyle w:val="af2"/>
        <w:jc w:val="center"/>
        <w:rPr>
          <w:rFonts w:ascii="Times New Roman" w:hAnsi="Times New Roman" w:cs="Times New Roman"/>
          <w:sz w:val="20"/>
          <w:szCs w:val="20"/>
        </w:rPr>
      </w:pPr>
    </w:p>
    <w:p w:rsidR="00A30EE2" w:rsidRDefault="00A30EE2" w:rsidP="00EB0E0E">
      <w:pPr>
        <w:pStyle w:val="af2"/>
        <w:jc w:val="center"/>
        <w:rPr>
          <w:rFonts w:ascii="Times New Roman" w:hAnsi="Times New Roman" w:cs="Times New Roman"/>
          <w:sz w:val="20"/>
          <w:szCs w:val="20"/>
        </w:rPr>
      </w:pPr>
    </w:p>
    <w:p w:rsidR="00A30EE2" w:rsidRPr="00A30EE2" w:rsidRDefault="00A30EE2" w:rsidP="00A30EE2">
      <w:pPr>
        <w:jc w:val="center"/>
        <w:rPr>
          <w:color w:val="000000" w:themeColor="text1"/>
        </w:rPr>
      </w:pPr>
      <w:r w:rsidRPr="002F2A43">
        <w:rPr>
          <w:b/>
          <w:color w:val="000000" w:themeColor="text1"/>
        </w:rPr>
        <w:t>Перечень и сведения о функциональных и качественных характеристиках товара</w:t>
      </w:r>
    </w:p>
    <w:tbl>
      <w:tblPr>
        <w:tblpPr w:leftFromText="180" w:rightFromText="180" w:vertAnchor="text" w:horzAnchor="margin" w:tblpXSpec="center" w:tblpY="509"/>
        <w:tblW w:w="10456" w:type="dxa"/>
        <w:tblLayout w:type="fixed"/>
        <w:tblLook w:val="04A0"/>
      </w:tblPr>
      <w:tblGrid>
        <w:gridCol w:w="426"/>
        <w:gridCol w:w="1952"/>
        <w:gridCol w:w="5527"/>
        <w:gridCol w:w="1844"/>
        <w:gridCol w:w="707"/>
      </w:tblGrid>
      <w:tr w:rsidR="00A30EE2" w:rsidRPr="002F2A43" w:rsidTr="00CF10F6">
        <w:tc>
          <w:tcPr>
            <w:tcW w:w="426" w:type="dxa"/>
            <w:tcBorders>
              <w:top w:val="single" w:sz="4" w:space="0" w:color="000000"/>
              <w:left w:val="single" w:sz="4" w:space="0" w:color="000000"/>
              <w:bottom w:val="single" w:sz="4" w:space="0" w:color="000000"/>
              <w:right w:val="nil"/>
            </w:tcBorders>
          </w:tcPr>
          <w:p w:rsidR="00A30EE2" w:rsidRPr="002F2A43" w:rsidRDefault="00A30EE2" w:rsidP="00CF10F6">
            <w:pPr>
              <w:jc w:val="center"/>
              <w:rPr>
                <w:color w:val="000000" w:themeColor="text1"/>
                <w:sz w:val="16"/>
                <w:szCs w:val="16"/>
              </w:rPr>
            </w:pPr>
            <w:proofErr w:type="spellStart"/>
            <w:proofErr w:type="gramStart"/>
            <w:r w:rsidRPr="002F2A43">
              <w:rPr>
                <w:color w:val="000000" w:themeColor="text1"/>
                <w:sz w:val="16"/>
                <w:szCs w:val="16"/>
              </w:rPr>
              <w:t>п</w:t>
            </w:r>
            <w:proofErr w:type="spellEnd"/>
            <w:proofErr w:type="gramEnd"/>
            <w:r w:rsidRPr="002F2A43">
              <w:rPr>
                <w:color w:val="000000" w:themeColor="text1"/>
                <w:sz w:val="16"/>
                <w:szCs w:val="16"/>
              </w:rPr>
              <w:t>/</w:t>
            </w:r>
            <w:proofErr w:type="spellStart"/>
            <w:r w:rsidRPr="002F2A43">
              <w:rPr>
                <w:color w:val="000000" w:themeColor="text1"/>
                <w:sz w:val="16"/>
                <w:szCs w:val="16"/>
              </w:rPr>
              <w:t>п</w:t>
            </w:r>
            <w:proofErr w:type="spellEnd"/>
          </w:p>
        </w:tc>
        <w:tc>
          <w:tcPr>
            <w:tcW w:w="1952" w:type="dxa"/>
            <w:tcBorders>
              <w:top w:val="single" w:sz="4" w:space="0" w:color="000000"/>
              <w:left w:val="single" w:sz="4" w:space="0" w:color="000000"/>
              <w:bottom w:val="single" w:sz="4" w:space="0" w:color="000000"/>
              <w:right w:val="nil"/>
            </w:tcBorders>
            <w:hideMark/>
          </w:tcPr>
          <w:p w:rsidR="00A30EE2" w:rsidRPr="002F2A43" w:rsidRDefault="00A30EE2" w:rsidP="00CF10F6">
            <w:pPr>
              <w:jc w:val="center"/>
              <w:rPr>
                <w:color w:val="000000" w:themeColor="text1"/>
                <w:sz w:val="16"/>
                <w:szCs w:val="16"/>
              </w:rPr>
            </w:pPr>
            <w:r w:rsidRPr="002F2A43">
              <w:rPr>
                <w:color w:val="000000" w:themeColor="text1"/>
                <w:sz w:val="16"/>
                <w:szCs w:val="16"/>
              </w:rPr>
              <w:t>Наименование товара</w:t>
            </w:r>
          </w:p>
        </w:tc>
        <w:tc>
          <w:tcPr>
            <w:tcW w:w="5527" w:type="dxa"/>
            <w:tcBorders>
              <w:top w:val="single" w:sz="4" w:space="0" w:color="000000"/>
              <w:left w:val="single" w:sz="4" w:space="0" w:color="000000"/>
              <w:bottom w:val="single" w:sz="4" w:space="0" w:color="000000"/>
              <w:right w:val="nil"/>
            </w:tcBorders>
            <w:hideMark/>
          </w:tcPr>
          <w:p w:rsidR="00A30EE2" w:rsidRPr="002F2A43" w:rsidRDefault="00A30EE2" w:rsidP="00CF10F6">
            <w:pPr>
              <w:jc w:val="center"/>
              <w:rPr>
                <w:color w:val="000000" w:themeColor="text1"/>
                <w:sz w:val="16"/>
                <w:szCs w:val="16"/>
              </w:rPr>
            </w:pPr>
            <w:r w:rsidRPr="002F2A43">
              <w:rPr>
                <w:color w:val="000000" w:themeColor="text1"/>
                <w:sz w:val="16"/>
                <w:szCs w:val="16"/>
              </w:rPr>
              <w:t>Требования, установленные Заказчиком, Уполномоченным органом, к качеству, техническим характеристикам товара, требования к их безопасности, требования к функциональным характеристикам (потребительским свойствам) товара, к размерам, упаковке, отгрузке товара и иные показатели, связанные с определением соответствия поставляемого товара потребностям Заказчика. Используемые для определения соответствия потребностям Заказчика или эквивалентности предлагаемого к поставке товара максимальные и (или) минимальные значения таких показателей и показатели, значения которых не могут изменяться.</w:t>
            </w:r>
          </w:p>
        </w:tc>
        <w:tc>
          <w:tcPr>
            <w:tcW w:w="1844" w:type="dxa"/>
            <w:tcBorders>
              <w:top w:val="single" w:sz="4" w:space="0" w:color="000000"/>
              <w:left w:val="single" w:sz="4" w:space="0" w:color="000000"/>
              <w:bottom w:val="single" w:sz="4" w:space="0" w:color="000000"/>
              <w:right w:val="nil"/>
            </w:tcBorders>
            <w:hideMark/>
          </w:tcPr>
          <w:p w:rsidR="00A30EE2" w:rsidRPr="002F2A43" w:rsidRDefault="00A30EE2" w:rsidP="00CF10F6">
            <w:pPr>
              <w:jc w:val="center"/>
              <w:rPr>
                <w:color w:val="000000" w:themeColor="text1"/>
                <w:sz w:val="16"/>
                <w:szCs w:val="16"/>
              </w:rPr>
            </w:pPr>
            <w:r w:rsidRPr="002F2A43">
              <w:rPr>
                <w:color w:val="000000" w:themeColor="text1"/>
                <w:sz w:val="16"/>
                <w:szCs w:val="16"/>
              </w:rPr>
              <w:t>Требования к упаковке товара</w:t>
            </w:r>
          </w:p>
        </w:tc>
        <w:tc>
          <w:tcPr>
            <w:tcW w:w="707" w:type="dxa"/>
            <w:tcBorders>
              <w:top w:val="single" w:sz="4" w:space="0" w:color="000000"/>
              <w:left w:val="single" w:sz="4" w:space="0" w:color="000000"/>
              <w:bottom w:val="single" w:sz="4" w:space="0" w:color="000000"/>
              <w:right w:val="single" w:sz="4" w:space="0" w:color="000000"/>
            </w:tcBorders>
            <w:hideMark/>
          </w:tcPr>
          <w:p w:rsidR="00A30EE2" w:rsidRPr="002F2A43" w:rsidRDefault="00A30EE2" w:rsidP="00CF10F6">
            <w:pPr>
              <w:jc w:val="center"/>
              <w:rPr>
                <w:color w:val="000000" w:themeColor="text1"/>
                <w:sz w:val="16"/>
                <w:szCs w:val="16"/>
              </w:rPr>
            </w:pPr>
            <w:r w:rsidRPr="002F2A43">
              <w:rPr>
                <w:color w:val="000000" w:themeColor="text1"/>
                <w:sz w:val="16"/>
                <w:szCs w:val="16"/>
              </w:rPr>
              <w:t xml:space="preserve">Кол-во товара, ед. </w:t>
            </w:r>
            <w:proofErr w:type="spellStart"/>
            <w:r w:rsidRPr="002F2A43">
              <w:rPr>
                <w:color w:val="000000" w:themeColor="text1"/>
                <w:sz w:val="16"/>
                <w:szCs w:val="16"/>
              </w:rPr>
              <w:t>изм</w:t>
            </w:r>
            <w:proofErr w:type="spellEnd"/>
            <w:r w:rsidRPr="002F2A43">
              <w:rPr>
                <w:color w:val="000000" w:themeColor="text1"/>
                <w:sz w:val="16"/>
                <w:szCs w:val="16"/>
              </w:rPr>
              <w:t>.</w:t>
            </w:r>
          </w:p>
        </w:tc>
      </w:tr>
      <w:tr w:rsidR="00A30EE2" w:rsidRPr="00A30EE2" w:rsidTr="00CF10F6">
        <w:trPr>
          <w:trHeight w:val="407"/>
        </w:trPr>
        <w:tc>
          <w:tcPr>
            <w:tcW w:w="426" w:type="dxa"/>
            <w:tcBorders>
              <w:top w:val="single" w:sz="4" w:space="0" w:color="000000"/>
              <w:left w:val="single" w:sz="4" w:space="0" w:color="000000"/>
              <w:bottom w:val="single" w:sz="4" w:space="0" w:color="000000"/>
              <w:right w:val="nil"/>
            </w:tcBorders>
          </w:tcPr>
          <w:p w:rsidR="00A30EE2" w:rsidRPr="00A30EE2" w:rsidRDefault="00A30EE2" w:rsidP="00A30EE2">
            <w:pPr>
              <w:pStyle w:val="af8"/>
              <w:numPr>
                <w:ilvl w:val="0"/>
                <w:numId w:val="7"/>
              </w:numPr>
              <w:ind w:left="0" w:firstLine="0"/>
              <w:jc w:val="center"/>
              <w:rPr>
                <w:rFonts w:ascii="Times New Roman" w:hAnsi="Times New Roman" w:cs="Times New Roman"/>
                <w:sz w:val="20"/>
                <w:szCs w:val="20"/>
              </w:rPr>
            </w:pPr>
          </w:p>
        </w:tc>
        <w:tc>
          <w:tcPr>
            <w:tcW w:w="1952" w:type="dxa"/>
            <w:tcBorders>
              <w:top w:val="single" w:sz="4" w:space="0" w:color="000000"/>
              <w:left w:val="single" w:sz="4" w:space="0" w:color="000000"/>
              <w:bottom w:val="single" w:sz="4" w:space="0" w:color="000000"/>
              <w:right w:val="nil"/>
            </w:tcBorders>
            <w:hideMark/>
          </w:tcPr>
          <w:p w:rsidR="00A30EE2" w:rsidRPr="00A30EE2" w:rsidRDefault="00A30EE2" w:rsidP="00CF10F6">
            <w:pPr>
              <w:pStyle w:val="af8"/>
              <w:rPr>
                <w:rFonts w:ascii="Times New Roman" w:hAnsi="Times New Roman" w:cs="Times New Roman"/>
                <w:sz w:val="20"/>
                <w:szCs w:val="20"/>
              </w:rPr>
            </w:pPr>
            <w:r w:rsidRPr="00A30EE2">
              <w:rPr>
                <w:rFonts w:ascii="Times New Roman" w:hAnsi="Times New Roman" w:cs="Times New Roman"/>
                <w:sz w:val="20"/>
                <w:szCs w:val="20"/>
              </w:rPr>
              <w:t>Цемент</w:t>
            </w:r>
          </w:p>
        </w:tc>
        <w:tc>
          <w:tcPr>
            <w:tcW w:w="5527" w:type="dxa"/>
            <w:tcBorders>
              <w:top w:val="single" w:sz="4" w:space="0" w:color="000000"/>
              <w:left w:val="single" w:sz="4" w:space="0" w:color="000000"/>
              <w:bottom w:val="single" w:sz="4" w:space="0" w:color="000000"/>
              <w:right w:val="nil"/>
            </w:tcBorders>
            <w:hideMark/>
          </w:tcPr>
          <w:p w:rsidR="00A30EE2" w:rsidRPr="00A30EE2" w:rsidRDefault="00A30EE2" w:rsidP="00CF10F6">
            <w:pPr>
              <w:shd w:val="clear" w:color="auto" w:fill="FFFFFF"/>
              <w:textAlignment w:val="baseline"/>
              <w:rPr>
                <w:shd w:val="clear" w:color="auto" w:fill="FFFFFF"/>
              </w:rPr>
            </w:pPr>
            <w:r w:rsidRPr="00A30EE2">
              <w:rPr>
                <w:shd w:val="clear" w:color="auto" w:fill="FFFFFF"/>
              </w:rPr>
              <w:t>42,5 – класс прочности на сжатие</w:t>
            </w:r>
            <w:r w:rsidRPr="00A30EE2">
              <w:br/>
            </w:r>
            <w:r w:rsidRPr="00A30EE2">
              <w:rPr>
                <w:shd w:val="clear" w:color="auto" w:fill="FFFFFF"/>
              </w:rPr>
              <w:t xml:space="preserve">ЦЕМ I – Портландцемент </w:t>
            </w:r>
            <w:proofErr w:type="spellStart"/>
            <w:r w:rsidRPr="00A30EE2">
              <w:rPr>
                <w:shd w:val="clear" w:color="auto" w:fill="FFFFFF"/>
              </w:rPr>
              <w:t>бездобавочный</w:t>
            </w:r>
            <w:proofErr w:type="spellEnd"/>
            <w:r w:rsidRPr="00A30EE2">
              <w:rPr>
                <w:shd w:val="clear" w:color="auto" w:fill="FFFFFF"/>
              </w:rPr>
              <w:t>,</w:t>
            </w:r>
            <w:r w:rsidRPr="00A30EE2">
              <w:br/>
            </w:r>
            <w:r w:rsidRPr="00A30EE2">
              <w:rPr>
                <w:shd w:val="clear" w:color="auto" w:fill="FFFFFF"/>
              </w:rPr>
              <w:t>Цвет: серый.</w:t>
            </w:r>
          </w:p>
          <w:p w:rsidR="00A30EE2" w:rsidRPr="00A30EE2" w:rsidRDefault="00A30EE2" w:rsidP="00CF10F6">
            <w:pPr>
              <w:shd w:val="clear" w:color="auto" w:fill="FFFFFF"/>
              <w:textAlignment w:val="baseline"/>
              <w:rPr>
                <w:shd w:val="clear" w:color="auto" w:fill="FFFFFF"/>
              </w:rPr>
            </w:pPr>
            <w:r w:rsidRPr="00A30EE2">
              <w:rPr>
                <w:shd w:val="clear" w:color="auto" w:fill="FFFFFF"/>
              </w:rPr>
              <w:t>Упаковка: бумажный мешок</w:t>
            </w:r>
          </w:p>
          <w:p w:rsidR="00A30EE2" w:rsidRPr="00A30EE2" w:rsidRDefault="00A30EE2" w:rsidP="00CF10F6">
            <w:pPr>
              <w:shd w:val="clear" w:color="auto" w:fill="FFFFFF"/>
              <w:textAlignment w:val="baseline"/>
              <w:rPr>
                <w:shd w:val="clear" w:color="auto" w:fill="FFFFFF"/>
              </w:rPr>
            </w:pPr>
            <w:r w:rsidRPr="00A30EE2">
              <w:rPr>
                <w:shd w:val="clear" w:color="auto" w:fill="FFFFFF"/>
              </w:rPr>
              <w:t xml:space="preserve">масса </w:t>
            </w:r>
            <w:r w:rsidR="00EE203A">
              <w:rPr>
                <w:shd w:val="clear" w:color="auto" w:fill="FFFFFF"/>
              </w:rPr>
              <w:t xml:space="preserve"> 1 упаковки </w:t>
            </w:r>
            <w:r w:rsidRPr="00A30EE2">
              <w:rPr>
                <w:shd w:val="clear" w:color="auto" w:fill="FFFFFF"/>
              </w:rPr>
              <w:t>не более 50 кг</w:t>
            </w:r>
          </w:p>
          <w:p w:rsidR="00A30EE2" w:rsidRPr="00A30EE2" w:rsidRDefault="00A30EE2" w:rsidP="00CF10F6">
            <w:pPr>
              <w:shd w:val="clear" w:color="auto" w:fill="FFFFFF"/>
              <w:textAlignment w:val="baseline"/>
            </w:pPr>
            <w:r w:rsidRPr="00A30EE2">
              <w:rPr>
                <w:shd w:val="clear" w:color="auto" w:fill="FFFFFF"/>
              </w:rPr>
              <w:t>класс:500</w:t>
            </w:r>
          </w:p>
        </w:tc>
        <w:tc>
          <w:tcPr>
            <w:tcW w:w="1844" w:type="dxa"/>
            <w:tcBorders>
              <w:top w:val="single" w:sz="4" w:space="0" w:color="000000"/>
              <w:left w:val="single" w:sz="4" w:space="0" w:color="000000"/>
              <w:bottom w:val="single" w:sz="4" w:space="0" w:color="000000"/>
              <w:right w:val="nil"/>
            </w:tcBorders>
            <w:hideMark/>
          </w:tcPr>
          <w:p w:rsidR="00A30EE2" w:rsidRPr="00A30EE2" w:rsidRDefault="00A30EE2" w:rsidP="00CF10F6">
            <w:pPr>
              <w:pStyle w:val="af8"/>
              <w:jc w:val="center"/>
              <w:rPr>
                <w:rFonts w:ascii="Times New Roman" w:hAnsi="Times New Roman" w:cs="Times New Roman"/>
                <w:sz w:val="20"/>
                <w:szCs w:val="20"/>
              </w:rPr>
            </w:pPr>
            <w:r w:rsidRPr="00A30EE2">
              <w:rPr>
                <w:rFonts w:ascii="Times New Roman" w:hAnsi="Times New Roman" w:cs="Times New Roman"/>
                <w:sz w:val="20"/>
                <w:szCs w:val="20"/>
              </w:rPr>
              <w:t>Упаковка производителя (изготовителя) товара, обеспечивающая сохранность товара при его транспортировке и хранении</w:t>
            </w:r>
          </w:p>
        </w:tc>
        <w:tc>
          <w:tcPr>
            <w:tcW w:w="707" w:type="dxa"/>
            <w:tcBorders>
              <w:top w:val="single" w:sz="4" w:space="0" w:color="000000"/>
              <w:left w:val="single" w:sz="4" w:space="0" w:color="000000"/>
              <w:bottom w:val="single" w:sz="4" w:space="0" w:color="000000"/>
              <w:right w:val="single" w:sz="4" w:space="0" w:color="000000"/>
            </w:tcBorders>
            <w:hideMark/>
          </w:tcPr>
          <w:p w:rsidR="00A30EE2" w:rsidRPr="00A30EE2" w:rsidRDefault="00A30EE2" w:rsidP="00CF10F6">
            <w:pPr>
              <w:pStyle w:val="af8"/>
              <w:jc w:val="center"/>
              <w:rPr>
                <w:rFonts w:ascii="Times New Roman" w:hAnsi="Times New Roman" w:cs="Times New Roman"/>
                <w:sz w:val="20"/>
                <w:szCs w:val="20"/>
              </w:rPr>
            </w:pPr>
            <w:r w:rsidRPr="00A30EE2">
              <w:rPr>
                <w:rFonts w:ascii="Times New Roman" w:hAnsi="Times New Roman" w:cs="Times New Roman"/>
                <w:sz w:val="20"/>
                <w:szCs w:val="20"/>
              </w:rPr>
              <w:t>200 кг</w:t>
            </w:r>
          </w:p>
        </w:tc>
      </w:tr>
      <w:tr w:rsidR="00A30EE2" w:rsidRPr="00A30EE2" w:rsidTr="00CF10F6">
        <w:trPr>
          <w:trHeight w:val="407"/>
        </w:trPr>
        <w:tc>
          <w:tcPr>
            <w:tcW w:w="426" w:type="dxa"/>
            <w:tcBorders>
              <w:top w:val="single" w:sz="4" w:space="0" w:color="000000"/>
              <w:left w:val="single" w:sz="4" w:space="0" w:color="000000"/>
              <w:bottom w:val="single" w:sz="4" w:space="0" w:color="000000"/>
              <w:right w:val="nil"/>
            </w:tcBorders>
          </w:tcPr>
          <w:p w:rsidR="00A30EE2" w:rsidRPr="00A30EE2" w:rsidRDefault="00A30EE2" w:rsidP="00A30EE2">
            <w:pPr>
              <w:pStyle w:val="ac"/>
              <w:numPr>
                <w:ilvl w:val="0"/>
                <w:numId w:val="7"/>
              </w:numPr>
              <w:suppressAutoHyphens w:val="0"/>
              <w:ind w:left="0" w:firstLine="0"/>
              <w:jc w:val="center"/>
              <w:rPr>
                <w:sz w:val="20"/>
                <w:szCs w:val="20"/>
              </w:rPr>
            </w:pPr>
          </w:p>
        </w:tc>
        <w:tc>
          <w:tcPr>
            <w:tcW w:w="1952" w:type="dxa"/>
            <w:tcBorders>
              <w:top w:val="single" w:sz="4" w:space="0" w:color="000000"/>
              <w:left w:val="single" w:sz="4" w:space="0" w:color="000000"/>
              <w:bottom w:val="single" w:sz="4" w:space="0" w:color="000000"/>
              <w:right w:val="nil"/>
            </w:tcBorders>
            <w:hideMark/>
          </w:tcPr>
          <w:p w:rsidR="00A30EE2" w:rsidRPr="00A30EE2" w:rsidRDefault="00A30EE2" w:rsidP="00CF10F6">
            <w:r w:rsidRPr="00A30EE2">
              <w:rPr>
                <w:shd w:val="clear" w:color="auto" w:fill="FFFFFF"/>
              </w:rPr>
              <w:t>Грунт-эмаль по ржавчине 3в1</w:t>
            </w:r>
          </w:p>
        </w:tc>
        <w:tc>
          <w:tcPr>
            <w:tcW w:w="5527" w:type="dxa"/>
            <w:tcBorders>
              <w:top w:val="single" w:sz="4" w:space="0" w:color="000000"/>
              <w:left w:val="single" w:sz="4" w:space="0" w:color="000000"/>
              <w:bottom w:val="single" w:sz="4" w:space="0" w:color="000000"/>
              <w:right w:val="nil"/>
            </w:tcBorders>
            <w:hideMark/>
          </w:tcPr>
          <w:p w:rsidR="00A30EE2" w:rsidRPr="00A30EE2" w:rsidRDefault="00A30EE2" w:rsidP="00CF10F6">
            <w:pPr>
              <w:shd w:val="clear" w:color="auto" w:fill="FFFFFF"/>
              <w:rPr>
                <w:shd w:val="clear" w:color="auto" w:fill="FFFFFF"/>
              </w:rPr>
            </w:pPr>
            <w:r w:rsidRPr="00A30EE2">
              <w:rPr>
                <w:shd w:val="clear" w:color="auto" w:fill="FFFFFF"/>
              </w:rPr>
              <w:t xml:space="preserve">Грунт-эмаль по ржавчине 3в1 для металлических поверхностей. </w:t>
            </w:r>
          </w:p>
          <w:p w:rsidR="00A30EE2" w:rsidRDefault="00A30EE2" w:rsidP="00CF10F6">
            <w:pPr>
              <w:shd w:val="clear" w:color="auto" w:fill="FFFFFF"/>
              <w:rPr>
                <w:shd w:val="clear" w:color="auto" w:fill="FFFFFF"/>
              </w:rPr>
            </w:pPr>
            <w:proofErr w:type="gramStart"/>
            <w:r w:rsidRPr="00A30EE2">
              <w:rPr>
                <w:shd w:val="clear" w:color="auto" w:fill="FFFFFF"/>
              </w:rPr>
              <w:t>Предназначена</w:t>
            </w:r>
            <w:proofErr w:type="gramEnd"/>
            <w:r w:rsidRPr="00A30EE2">
              <w:rPr>
                <w:shd w:val="clear" w:color="auto" w:fill="FFFFFF"/>
              </w:rPr>
              <w:t xml:space="preserve"> для защитно-декоративной обработки различных металлических поверхностей, в том числе пораженных точечной или сплошной коррозией </w:t>
            </w:r>
            <w:proofErr w:type="spellStart"/>
            <w:r w:rsidRPr="00A30EE2">
              <w:rPr>
                <w:shd w:val="clear" w:color="auto" w:fill="FFFFFF"/>
              </w:rPr>
              <w:t>c</w:t>
            </w:r>
            <w:proofErr w:type="spellEnd"/>
            <w:r w:rsidRPr="00A30EE2">
              <w:rPr>
                <w:shd w:val="clear" w:color="auto" w:fill="FFFFFF"/>
              </w:rPr>
              <w:t xml:space="preserve"> толщиной ржавчины до 100 мкм. </w:t>
            </w:r>
          </w:p>
          <w:p w:rsidR="00EE203A" w:rsidRPr="00A30EE2" w:rsidRDefault="00EE203A" w:rsidP="00CF10F6">
            <w:pPr>
              <w:shd w:val="clear" w:color="auto" w:fill="FFFFFF"/>
              <w:rPr>
                <w:shd w:val="clear" w:color="auto" w:fill="FFFFFF"/>
              </w:rPr>
            </w:pPr>
            <w:r>
              <w:rPr>
                <w:rFonts w:ascii="PT-Roboto" w:hAnsi="PT-Roboto"/>
                <w:shd w:val="clear" w:color="auto" w:fill="FFFFFF"/>
              </w:rPr>
              <w:t>Для внутренних и наружных работ. Быстросохнущая.</w:t>
            </w:r>
          </w:p>
          <w:p w:rsidR="00A30EE2" w:rsidRPr="00A30EE2" w:rsidRDefault="00A30EE2" w:rsidP="00CF10F6">
            <w:pPr>
              <w:shd w:val="clear" w:color="auto" w:fill="FFFFFF"/>
              <w:rPr>
                <w:rStyle w:val="typographysnzga46"/>
              </w:rPr>
            </w:pPr>
            <w:r w:rsidRPr="00A30EE2">
              <w:rPr>
                <w:shd w:val="clear" w:color="auto" w:fill="FFFFFF"/>
              </w:rPr>
              <w:t>Цвет серый</w:t>
            </w:r>
          </w:p>
          <w:p w:rsidR="00A30EE2" w:rsidRPr="00A30EE2" w:rsidRDefault="00EE203A" w:rsidP="00CF10F6">
            <w:pPr>
              <w:shd w:val="clear" w:color="auto" w:fill="FFFFFF"/>
              <w:rPr>
                <w:rStyle w:val="typographysnzga46"/>
              </w:rPr>
            </w:pPr>
            <w:r>
              <w:rPr>
                <w:rStyle w:val="typographysnzga46"/>
              </w:rPr>
              <w:t>Фасовка  массой  не более 10 кг.</w:t>
            </w:r>
          </w:p>
          <w:p w:rsidR="00A30EE2" w:rsidRPr="00A30EE2" w:rsidRDefault="00A30EE2" w:rsidP="00CF10F6">
            <w:pPr>
              <w:shd w:val="clear" w:color="auto" w:fill="FFFFFF"/>
              <w:rPr>
                <w:shd w:val="clear" w:color="auto" w:fill="FFFFFF"/>
              </w:rPr>
            </w:pPr>
          </w:p>
        </w:tc>
        <w:tc>
          <w:tcPr>
            <w:tcW w:w="1844" w:type="dxa"/>
            <w:tcBorders>
              <w:top w:val="single" w:sz="4" w:space="0" w:color="000000"/>
              <w:left w:val="single" w:sz="4" w:space="0" w:color="000000"/>
              <w:bottom w:val="single" w:sz="4" w:space="0" w:color="000000"/>
              <w:right w:val="nil"/>
            </w:tcBorders>
            <w:hideMark/>
          </w:tcPr>
          <w:p w:rsidR="00A30EE2" w:rsidRPr="00A30EE2" w:rsidRDefault="00A30EE2" w:rsidP="00CF10F6">
            <w:pPr>
              <w:pStyle w:val="a8"/>
              <w:snapToGrid w:val="0"/>
              <w:jc w:val="center"/>
              <w:rPr>
                <w:rFonts w:ascii="Times New Roman" w:hAnsi="Times New Roman" w:cs="Times New Roman"/>
                <w:sz w:val="20"/>
              </w:rPr>
            </w:pPr>
            <w:r w:rsidRPr="00A30EE2">
              <w:rPr>
                <w:rFonts w:ascii="Times New Roman" w:hAnsi="Times New Roman" w:cs="Times New Roman"/>
                <w:sz w:val="20"/>
              </w:rPr>
              <w:t>Упаковка производителя (изготовителя) товара, обеспечивающая сохранность товара при его транспортировке и хранении</w:t>
            </w:r>
          </w:p>
        </w:tc>
        <w:tc>
          <w:tcPr>
            <w:tcW w:w="707" w:type="dxa"/>
            <w:tcBorders>
              <w:top w:val="single" w:sz="4" w:space="0" w:color="000000"/>
              <w:left w:val="single" w:sz="4" w:space="0" w:color="000000"/>
              <w:bottom w:val="single" w:sz="4" w:space="0" w:color="000000"/>
              <w:right w:val="single" w:sz="4" w:space="0" w:color="000000"/>
            </w:tcBorders>
            <w:hideMark/>
          </w:tcPr>
          <w:p w:rsidR="00A30EE2" w:rsidRPr="00A30EE2" w:rsidRDefault="00A30EE2" w:rsidP="00CF10F6">
            <w:pPr>
              <w:pStyle w:val="a8"/>
              <w:jc w:val="center"/>
              <w:rPr>
                <w:rFonts w:ascii="Times New Roman" w:hAnsi="Times New Roman" w:cs="Times New Roman"/>
                <w:sz w:val="20"/>
              </w:rPr>
            </w:pPr>
            <w:r w:rsidRPr="00A30EE2">
              <w:rPr>
                <w:rFonts w:ascii="Times New Roman" w:hAnsi="Times New Roman" w:cs="Times New Roman"/>
                <w:sz w:val="20"/>
              </w:rPr>
              <w:t xml:space="preserve"> 40 кг.</w:t>
            </w:r>
          </w:p>
        </w:tc>
      </w:tr>
      <w:tr w:rsidR="00A30EE2" w:rsidRPr="00A30EE2" w:rsidTr="00CF10F6">
        <w:trPr>
          <w:trHeight w:val="407"/>
        </w:trPr>
        <w:tc>
          <w:tcPr>
            <w:tcW w:w="426" w:type="dxa"/>
            <w:tcBorders>
              <w:top w:val="single" w:sz="4" w:space="0" w:color="000000"/>
              <w:left w:val="single" w:sz="4" w:space="0" w:color="000000"/>
              <w:bottom w:val="single" w:sz="4" w:space="0" w:color="000000"/>
              <w:right w:val="nil"/>
            </w:tcBorders>
          </w:tcPr>
          <w:p w:rsidR="00A30EE2" w:rsidRPr="00A30EE2" w:rsidRDefault="00A30EE2" w:rsidP="00A30EE2">
            <w:pPr>
              <w:pStyle w:val="ac"/>
              <w:numPr>
                <w:ilvl w:val="0"/>
                <w:numId w:val="7"/>
              </w:numPr>
              <w:suppressAutoHyphens w:val="0"/>
              <w:ind w:left="0" w:firstLine="0"/>
              <w:jc w:val="center"/>
              <w:rPr>
                <w:sz w:val="20"/>
                <w:szCs w:val="20"/>
              </w:rPr>
            </w:pPr>
          </w:p>
        </w:tc>
        <w:tc>
          <w:tcPr>
            <w:tcW w:w="1952" w:type="dxa"/>
            <w:tcBorders>
              <w:top w:val="single" w:sz="4" w:space="0" w:color="000000"/>
              <w:left w:val="single" w:sz="4" w:space="0" w:color="000000"/>
              <w:bottom w:val="single" w:sz="4" w:space="0" w:color="000000"/>
              <w:right w:val="nil"/>
            </w:tcBorders>
          </w:tcPr>
          <w:p w:rsidR="00A30EE2" w:rsidRPr="00A30EE2" w:rsidRDefault="00A30EE2" w:rsidP="00CF10F6">
            <w:r w:rsidRPr="00A30EE2">
              <w:t>Эмаль ПФ-115 белая</w:t>
            </w:r>
          </w:p>
        </w:tc>
        <w:tc>
          <w:tcPr>
            <w:tcW w:w="5527" w:type="dxa"/>
            <w:tcBorders>
              <w:top w:val="single" w:sz="4" w:space="0" w:color="000000"/>
              <w:left w:val="single" w:sz="4" w:space="0" w:color="000000"/>
              <w:bottom w:val="single" w:sz="4" w:space="0" w:color="000000"/>
              <w:right w:val="nil"/>
            </w:tcBorders>
          </w:tcPr>
          <w:p w:rsidR="00D83D8C" w:rsidRDefault="00D83D8C" w:rsidP="00D83D8C">
            <w:pPr>
              <w:shd w:val="clear" w:color="auto" w:fill="FFFFFF"/>
              <w:rPr>
                <w:rStyle w:val="typographysnzga46"/>
              </w:rPr>
            </w:pPr>
            <w:r>
              <w:rPr>
                <w:rStyle w:val="typographysnzga46"/>
              </w:rPr>
              <w:t xml:space="preserve">Тип </w:t>
            </w:r>
            <w:proofErr w:type="gramStart"/>
            <w:r>
              <w:rPr>
                <w:rStyle w:val="typographysnzga46"/>
              </w:rPr>
              <w:t>алкидная</w:t>
            </w:r>
            <w:proofErr w:type="gramEnd"/>
            <w:r>
              <w:rPr>
                <w:rStyle w:val="typographysnzga46"/>
              </w:rPr>
              <w:t xml:space="preserve"> </w:t>
            </w:r>
          </w:p>
          <w:p w:rsidR="00D83D8C" w:rsidRDefault="00D83D8C" w:rsidP="00D83D8C">
            <w:pPr>
              <w:shd w:val="clear" w:color="auto" w:fill="FFFFFF"/>
              <w:rPr>
                <w:sz w:val="22"/>
                <w:szCs w:val="22"/>
                <w:shd w:val="clear" w:color="auto" w:fill="FFFFFF"/>
              </w:rPr>
            </w:pPr>
            <w:r w:rsidRPr="00B20BCD">
              <w:rPr>
                <w:sz w:val="22"/>
                <w:szCs w:val="22"/>
                <w:shd w:val="clear" w:color="auto" w:fill="FFFFFF"/>
              </w:rPr>
              <w:t>Для внутренних и наружных работ.</w:t>
            </w:r>
          </w:p>
          <w:p w:rsidR="00D83D8C" w:rsidRPr="00B20BCD" w:rsidRDefault="00D83D8C" w:rsidP="00D83D8C">
            <w:pPr>
              <w:shd w:val="clear" w:color="auto" w:fill="FFFFFF"/>
            </w:pPr>
            <w:r>
              <w:rPr>
                <w:rStyle w:val="typographysnzga46"/>
              </w:rPr>
              <w:t xml:space="preserve">Цвет </w:t>
            </w:r>
            <w:r w:rsidRPr="00B20BCD">
              <w:rPr>
                <w:rStyle w:val="typographysnzga46"/>
              </w:rPr>
              <w:t xml:space="preserve"> </w:t>
            </w:r>
            <w:r w:rsidRPr="00B20BCD">
              <w:t>белый</w:t>
            </w:r>
          </w:p>
          <w:p w:rsidR="00D83D8C" w:rsidRPr="00B20BCD" w:rsidRDefault="00D83D8C" w:rsidP="00D83D8C">
            <w:pPr>
              <w:shd w:val="clear" w:color="auto" w:fill="FFFFFF"/>
              <w:rPr>
                <w:shd w:val="clear" w:color="auto" w:fill="FFFFFF"/>
              </w:rPr>
            </w:pPr>
            <w:r w:rsidRPr="00B20BCD">
              <w:rPr>
                <w:rStyle w:val="typographysnzga46"/>
              </w:rPr>
              <w:t xml:space="preserve">Основания: </w:t>
            </w:r>
            <w:r w:rsidRPr="00B20BCD">
              <w:rPr>
                <w:shd w:val="clear" w:color="auto" w:fill="FFFFFF"/>
              </w:rPr>
              <w:t>бетон/дерево/кирпич/металл/штукатурка</w:t>
            </w:r>
          </w:p>
          <w:p w:rsidR="00D83D8C" w:rsidRPr="00B20BCD" w:rsidRDefault="00D83D8C" w:rsidP="00D83D8C">
            <w:pPr>
              <w:shd w:val="clear" w:color="auto" w:fill="FFFFFF"/>
              <w:rPr>
                <w:shd w:val="clear" w:color="auto" w:fill="FFFFFF"/>
              </w:rPr>
            </w:pPr>
            <w:r w:rsidRPr="00B20BCD">
              <w:rPr>
                <w:rStyle w:val="typographysnzga46"/>
              </w:rPr>
              <w:t xml:space="preserve">Способ нанесения </w:t>
            </w:r>
            <w:r w:rsidRPr="00B20BCD">
              <w:rPr>
                <w:shd w:val="clear" w:color="auto" w:fill="FFFFFF"/>
              </w:rPr>
              <w:t>кисть/валик/краскораспылитель</w:t>
            </w:r>
          </w:p>
          <w:p w:rsidR="00D83D8C" w:rsidRPr="00B20BCD" w:rsidRDefault="00D83D8C" w:rsidP="00D83D8C">
            <w:pPr>
              <w:shd w:val="clear" w:color="auto" w:fill="FFFFFF"/>
              <w:rPr>
                <w:rStyle w:val="typographysnzga46"/>
              </w:rPr>
            </w:pPr>
            <w:r w:rsidRPr="00B20BCD">
              <w:rPr>
                <w:rStyle w:val="typographysnzga46"/>
              </w:rPr>
              <w:t xml:space="preserve">Время полного высыхания </w:t>
            </w:r>
            <w:r>
              <w:rPr>
                <w:rStyle w:val="typographysnzga46"/>
              </w:rPr>
              <w:t xml:space="preserve">не </w:t>
            </w:r>
            <w:r w:rsidRPr="0014768B">
              <w:rPr>
                <w:rStyle w:val="typographysnzga46"/>
              </w:rPr>
              <w:t xml:space="preserve">более </w:t>
            </w:r>
            <w:hyperlink r:id="rId12" w:history="1">
              <w:r w:rsidRPr="0014768B">
                <w:rPr>
                  <w:rStyle w:val="a5"/>
                  <w:color w:val="auto"/>
                  <w:u w:val="none"/>
                </w:rPr>
                <w:t>2</w:t>
              </w:r>
              <w:r w:rsidRPr="0014768B">
                <w:rPr>
                  <w:rStyle w:val="a5"/>
                  <w:u w:val="none"/>
                </w:rPr>
                <w:t>4</w:t>
              </w:r>
              <w:r w:rsidRPr="0014768B">
                <w:rPr>
                  <w:rStyle w:val="a5"/>
                  <w:color w:val="auto"/>
                  <w:u w:val="none"/>
                </w:rPr>
                <w:t xml:space="preserve"> ч</w:t>
              </w:r>
            </w:hyperlink>
          </w:p>
          <w:p w:rsidR="00A30EE2" w:rsidRPr="00A30EE2" w:rsidRDefault="00EE203A" w:rsidP="00EE203A">
            <w:pPr>
              <w:shd w:val="clear" w:color="auto" w:fill="FFFFFF"/>
            </w:pPr>
            <w:r>
              <w:t>Фасовка массой не более 5 кг.</w:t>
            </w:r>
          </w:p>
        </w:tc>
        <w:tc>
          <w:tcPr>
            <w:tcW w:w="1844" w:type="dxa"/>
            <w:tcBorders>
              <w:top w:val="single" w:sz="4" w:space="0" w:color="000000"/>
              <w:left w:val="single" w:sz="4" w:space="0" w:color="000000"/>
              <w:bottom w:val="single" w:sz="4" w:space="0" w:color="000000"/>
              <w:right w:val="nil"/>
            </w:tcBorders>
          </w:tcPr>
          <w:p w:rsidR="00A30EE2" w:rsidRPr="00A30EE2" w:rsidRDefault="00A30EE2" w:rsidP="00CF10F6">
            <w:pPr>
              <w:pStyle w:val="a8"/>
              <w:snapToGrid w:val="0"/>
              <w:jc w:val="center"/>
              <w:rPr>
                <w:rFonts w:ascii="Times New Roman" w:hAnsi="Times New Roman" w:cs="Times New Roman"/>
                <w:sz w:val="20"/>
              </w:rPr>
            </w:pPr>
            <w:r w:rsidRPr="00A30EE2">
              <w:rPr>
                <w:rFonts w:ascii="Times New Roman" w:hAnsi="Times New Roman" w:cs="Times New Roman"/>
                <w:sz w:val="20"/>
              </w:rPr>
              <w:t>Упаковка производителя (изготовителя) товара, обеспечивающая сохранность товара при его транспортировке и хранении</w:t>
            </w:r>
          </w:p>
        </w:tc>
        <w:tc>
          <w:tcPr>
            <w:tcW w:w="707" w:type="dxa"/>
            <w:tcBorders>
              <w:top w:val="single" w:sz="4" w:space="0" w:color="000000"/>
              <w:left w:val="single" w:sz="4" w:space="0" w:color="000000"/>
              <w:bottom w:val="single" w:sz="4" w:space="0" w:color="000000"/>
              <w:right w:val="single" w:sz="4" w:space="0" w:color="000000"/>
            </w:tcBorders>
          </w:tcPr>
          <w:p w:rsidR="00A30EE2" w:rsidRPr="00A30EE2" w:rsidRDefault="00A30EE2" w:rsidP="00CF10F6">
            <w:pPr>
              <w:pStyle w:val="a8"/>
              <w:jc w:val="center"/>
              <w:rPr>
                <w:rFonts w:ascii="Times New Roman" w:hAnsi="Times New Roman" w:cs="Times New Roman"/>
                <w:sz w:val="20"/>
              </w:rPr>
            </w:pPr>
            <w:r w:rsidRPr="00A30EE2">
              <w:rPr>
                <w:rFonts w:ascii="Times New Roman" w:hAnsi="Times New Roman" w:cs="Times New Roman"/>
                <w:sz w:val="20"/>
              </w:rPr>
              <w:t>200 кг.</w:t>
            </w:r>
          </w:p>
        </w:tc>
      </w:tr>
      <w:tr w:rsidR="00A30EE2" w:rsidRPr="00A30EE2" w:rsidTr="00CF10F6">
        <w:trPr>
          <w:trHeight w:val="407"/>
        </w:trPr>
        <w:tc>
          <w:tcPr>
            <w:tcW w:w="426" w:type="dxa"/>
            <w:tcBorders>
              <w:top w:val="single" w:sz="4" w:space="0" w:color="000000"/>
              <w:left w:val="single" w:sz="4" w:space="0" w:color="000000"/>
              <w:bottom w:val="single" w:sz="4" w:space="0" w:color="000000"/>
              <w:right w:val="nil"/>
            </w:tcBorders>
          </w:tcPr>
          <w:p w:rsidR="00A30EE2" w:rsidRPr="00A30EE2" w:rsidRDefault="00A30EE2" w:rsidP="00A30EE2">
            <w:pPr>
              <w:pStyle w:val="ac"/>
              <w:numPr>
                <w:ilvl w:val="0"/>
                <w:numId w:val="7"/>
              </w:numPr>
              <w:shd w:val="clear" w:color="auto" w:fill="FFFFFF"/>
              <w:suppressAutoHyphens w:val="0"/>
              <w:ind w:left="0" w:firstLine="0"/>
              <w:jc w:val="center"/>
              <w:outlineLvl w:val="0"/>
              <w:rPr>
                <w:bCs/>
                <w:kern w:val="36"/>
                <w:sz w:val="20"/>
                <w:szCs w:val="20"/>
              </w:rPr>
            </w:pPr>
          </w:p>
        </w:tc>
        <w:tc>
          <w:tcPr>
            <w:tcW w:w="1952" w:type="dxa"/>
            <w:tcBorders>
              <w:top w:val="single" w:sz="4" w:space="0" w:color="000000"/>
              <w:left w:val="single" w:sz="4" w:space="0" w:color="000000"/>
              <w:bottom w:val="single" w:sz="4" w:space="0" w:color="000000"/>
              <w:right w:val="nil"/>
            </w:tcBorders>
          </w:tcPr>
          <w:p w:rsidR="00A30EE2" w:rsidRPr="00A30EE2" w:rsidRDefault="00A30EE2" w:rsidP="00CF10F6">
            <w:r w:rsidRPr="00A30EE2">
              <w:t xml:space="preserve">Колер  </w:t>
            </w:r>
          </w:p>
        </w:tc>
        <w:tc>
          <w:tcPr>
            <w:tcW w:w="5527" w:type="dxa"/>
            <w:tcBorders>
              <w:top w:val="single" w:sz="4" w:space="0" w:color="000000"/>
              <w:left w:val="single" w:sz="4" w:space="0" w:color="000000"/>
              <w:bottom w:val="single" w:sz="4" w:space="0" w:color="000000"/>
              <w:right w:val="nil"/>
            </w:tcBorders>
          </w:tcPr>
          <w:p w:rsidR="00A30EE2" w:rsidRPr="00A30EE2" w:rsidRDefault="00EE203A" w:rsidP="00CF10F6">
            <w:pPr>
              <w:shd w:val="clear" w:color="auto" w:fill="FFFFFF"/>
            </w:pPr>
            <w:proofErr w:type="gramStart"/>
            <w:r>
              <w:t>Предназначен</w:t>
            </w:r>
            <w:proofErr w:type="gramEnd"/>
            <w:r w:rsidR="00A30EE2" w:rsidRPr="00A30EE2">
              <w:t xml:space="preserve"> для колеровки эмалей, масляных и водно-дисперсионных красок. </w:t>
            </w:r>
          </w:p>
          <w:p w:rsidR="00A30EE2" w:rsidRPr="00A30EE2" w:rsidRDefault="00A30EE2" w:rsidP="00CF10F6">
            <w:pPr>
              <w:shd w:val="clear" w:color="auto" w:fill="FFFFFF"/>
            </w:pPr>
            <w:r w:rsidRPr="00A30EE2">
              <w:t xml:space="preserve">Цвет — по согласованию с заказчиком (пастельные, бежевые тона, </w:t>
            </w:r>
            <w:proofErr w:type="spellStart"/>
            <w:r w:rsidRPr="00A30EE2">
              <w:t>салатовый</w:t>
            </w:r>
            <w:proofErr w:type="spellEnd"/>
            <w:r w:rsidRPr="00A30EE2">
              <w:t>).</w:t>
            </w:r>
          </w:p>
          <w:p w:rsidR="00A30EE2" w:rsidRPr="00A30EE2" w:rsidRDefault="00A30EE2" w:rsidP="00CF10F6">
            <w:pPr>
              <w:shd w:val="clear" w:color="auto" w:fill="FFFFFF"/>
            </w:pPr>
            <w:r w:rsidRPr="00A30EE2">
              <w:t xml:space="preserve"> Фасовка — не менее 0,1 л.</w:t>
            </w:r>
          </w:p>
        </w:tc>
        <w:tc>
          <w:tcPr>
            <w:tcW w:w="1844" w:type="dxa"/>
            <w:tcBorders>
              <w:top w:val="single" w:sz="4" w:space="0" w:color="000000"/>
              <w:left w:val="single" w:sz="4" w:space="0" w:color="000000"/>
              <w:bottom w:val="single" w:sz="4" w:space="0" w:color="000000"/>
              <w:right w:val="nil"/>
            </w:tcBorders>
          </w:tcPr>
          <w:p w:rsidR="00A30EE2" w:rsidRPr="00A30EE2" w:rsidRDefault="00A30EE2" w:rsidP="00CF10F6">
            <w:pPr>
              <w:pStyle w:val="a8"/>
              <w:snapToGrid w:val="0"/>
              <w:jc w:val="center"/>
              <w:rPr>
                <w:rFonts w:ascii="Times New Roman" w:hAnsi="Times New Roman" w:cs="Times New Roman"/>
                <w:sz w:val="20"/>
              </w:rPr>
            </w:pPr>
            <w:r w:rsidRPr="00A30EE2">
              <w:rPr>
                <w:rFonts w:ascii="Times New Roman" w:hAnsi="Times New Roman" w:cs="Times New Roman"/>
                <w:sz w:val="20"/>
              </w:rPr>
              <w:t>Упаковка производителя (изготовителя) товара, обеспечивающая сохранность товара при его транспортировке и хранении</w:t>
            </w:r>
          </w:p>
        </w:tc>
        <w:tc>
          <w:tcPr>
            <w:tcW w:w="707" w:type="dxa"/>
            <w:tcBorders>
              <w:top w:val="single" w:sz="4" w:space="0" w:color="000000"/>
              <w:left w:val="single" w:sz="4" w:space="0" w:color="000000"/>
              <w:bottom w:val="single" w:sz="4" w:space="0" w:color="000000"/>
              <w:right w:val="single" w:sz="4" w:space="0" w:color="000000"/>
            </w:tcBorders>
          </w:tcPr>
          <w:p w:rsidR="00A30EE2" w:rsidRPr="00A30EE2" w:rsidRDefault="00A30EE2" w:rsidP="00CF10F6">
            <w:pPr>
              <w:pStyle w:val="a8"/>
              <w:jc w:val="center"/>
              <w:rPr>
                <w:rFonts w:ascii="Times New Roman" w:hAnsi="Times New Roman" w:cs="Times New Roman"/>
                <w:sz w:val="20"/>
              </w:rPr>
            </w:pPr>
            <w:r w:rsidRPr="00A30EE2">
              <w:rPr>
                <w:rFonts w:ascii="Times New Roman" w:hAnsi="Times New Roman" w:cs="Times New Roman"/>
                <w:sz w:val="20"/>
              </w:rPr>
              <w:t>2,5 л.</w:t>
            </w:r>
          </w:p>
        </w:tc>
      </w:tr>
    </w:tbl>
    <w:p w:rsidR="00A30EE2" w:rsidRPr="002F2A43" w:rsidRDefault="00A30EE2" w:rsidP="00A30EE2">
      <w:pPr>
        <w:pStyle w:val="Default"/>
        <w:jc w:val="both"/>
        <w:rPr>
          <w:b/>
          <w:bCs/>
          <w:color w:val="000000" w:themeColor="text1"/>
          <w:sz w:val="20"/>
          <w:szCs w:val="20"/>
        </w:rPr>
      </w:pPr>
      <w:r w:rsidRPr="00A30EE2">
        <w:rPr>
          <w:b/>
          <w:bCs/>
          <w:color w:val="auto"/>
          <w:sz w:val="20"/>
          <w:szCs w:val="20"/>
        </w:rPr>
        <w:t xml:space="preserve">2. Требования к материалам. </w:t>
      </w:r>
      <w:proofErr w:type="gramStart"/>
      <w:r w:rsidRPr="00A30EE2">
        <w:rPr>
          <w:b/>
          <w:bCs/>
          <w:color w:val="auto"/>
          <w:sz w:val="20"/>
          <w:szCs w:val="20"/>
        </w:rPr>
        <w:t xml:space="preserve">Качество (ГОСТ, </w:t>
      </w:r>
      <w:proofErr w:type="spellStart"/>
      <w:r w:rsidRPr="00A30EE2">
        <w:rPr>
          <w:b/>
          <w:bCs/>
          <w:color w:val="auto"/>
          <w:sz w:val="20"/>
          <w:szCs w:val="20"/>
        </w:rPr>
        <w:t>СНиП</w:t>
      </w:r>
      <w:proofErr w:type="spellEnd"/>
      <w:r w:rsidRPr="00A30EE2">
        <w:rPr>
          <w:b/>
          <w:bCs/>
          <w:color w:val="auto"/>
          <w:sz w:val="20"/>
          <w:szCs w:val="20"/>
        </w:rPr>
        <w:t>, технические регламенты, сертификаты</w:t>
      </w:r>
      <w:r w:rsidRPr="002F2A43">
        <w:rPr>
          <w:b/>
          <w:bCs/>
          <w:color w:val="000000" w:themeColor="text1"/>
          <w:sz w:val="20"/>
          <w:szCs w:val="20"/>
        </w:rPr>
        <w:t xml:space="preserve"> используемых материалов, действующие на территории РФ:</w:t>
      </w:r>
      <w:proofErr w:type="gramEnd"/>
    </w:p>
    <w:p w:rsidR="00A30EE2" w:rsidRPr="002F2A43" w:rsidRDefault="00A30EE2" w:rsidP="00A30EE2">
      <w:pPr>
        <w:pStyle w:val="Default"/>
        <w:jc w:val="both"/>
        <w:rPr>
          <w:color w:val="000000" w:themeColor="text1"/>
          <w:sz w:val="20"/>
          <w:szCs w:val="20"/>
        </w:rPr>
      </w:pPr>
      <w:r w:rsidRPr="002F2A43">
        <w:rPr>
          <w:color w:val="000000" w:themeColor="text1"/>
          <w:sz w:val="20"/>
          <w:szCs w:val="20"/>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w:t>
      </w:r>
    </w:p>
    <w:p w:rsidR="00A30EE2" w:rsidRPr="002F2A43" w:rsidRDefault="00A30EE2" w:rsidP="00A30EE2">
      <w:pPr>
        <w:pStyle w:val="Default"/>
        <w:jc w:val="both"/>
        <w:rPr>
          <w:color w:val="000000" w:themeColor="text1"/>
          <w:sz w:val="20"/>
          <w:szCs w:val="20"/>
        </w:rPr>
      </w:pPr>
      <w:r w:rsidRPr="002F2A43">
        <w:rPr>
          <w:b/>
          <w:bCs/>
          <w:color w:val="000000" w:themeColor="text1"/>
          <w:sz w:val="20"/>
          <w:szCs w:val="20"/>
        </w:rPr>
        <w:t xml:space="preserve">3 Безопасность: </w:t>
      </w:r>
    </w:p>
    <w:p w:rsidR="00A30EE2" w:rsidRPr="002F2A43" w:rsidRDefault="00A30EE2" w:rsidP="00A30EE2">
      <w:pPr>
        <w:pStyle w:val="Default"/>
        <w:jc w:val="both"/>
        <w:rPr>
          <w:color w:val="000000" w:themeColor="text1"/>
          <w:sz w:val="20"/>
          <w:szCs w:val="20"/>
        </w:rPr>
      </w:pPr>
      <w:r w:rsidRPr="002F2A43">
        <w:rPr>
          <w:color w:val="000000" w:themeColor="text1"/>
          <w:sz w:val="20"/>
          <w:szCs w:val="20"/>
        </w:rPr>
        <w:t>Товар передается Поставщиком Заказчику вместе с соответствующей технической документацией (сертификаты, паспорта и т.п.).</w:t>
      </w:r>
    </w:p>
    <w:p w:rsidR="00A30EE2" w:rsidRPr="002F2A43" w:rsidRDefault="00A30EE2" w:rsidP="00A30EE2">
      <w:pPr>
        <w:pStyle w:val="Default"/>
        <w:jc w:val="both"/>
        <w:rPr>
          <w:color w:val="000000" w:themeColor="text1"/>
          <w:sz w:val="20"/>
          <w:szCs w:val="20"/>
        </w:rPr>
      </w:pPr>
      <w:r w:rsidRPr="002F2A43">
        <w:rPr>
          <w:color w:val="000000" w:themeColor="text1"/>
          <w:sz w:val="20"/>
          <w:szCs w:val="20"/>
        </w:rPr>
        <w:t>Товар должен быть поставлен новый (не бывший в употреблении), соответствовать требованиям действующей нормативной документации согласно постановлению Правительства Российской Федерации от 01.12.2009 года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соответствовать требованиям ГОСТ.</w:t>
      </w:r>
    </w:p>
    <w:p w:rsidR="00A30EE2" w:rsidRPr="002F2A43" w:rsidRDefault="00A30EE2" w:rsidP="00A30EE2">
      <w:pPr>
        <w:pStyle w:val="Default"/>
        <w:jc w:val="both"/>
        <w:rPr>
          <w:color w:val="000000" w:themeColor="text1"/>
          <w:sz w:val="20"/>
          <w:szCs w:val="20"/>
        </w:rPr>
      </w:pPr>
      <w:r w:rsidRPr="002F2A43">
        <w:rPr>
          <w:b/>
          <w:bCs/>
          <w:color w:val="000000" w:themeColor="text1"/>
          <w:sz w:val="20"/>
          <w:szCs w:val="20"/>
        </w:rPr>
        <w:t xml:space="preserve">4. Требования к упаковке товара: </w:t>
      </w:r>
    </w:p>
    <w:p w:rsidR="00A30EE2" w:rsidRPr="002F2A43" w:rsidRDefault="00A30EE2" w:rsidP="00A30EE2">
      <w:pPr>
        <w:jc w:val="both"/>
        <w:rPr>
          <w:color w:val="000000" w:themeColor="text1"/>
        </w:rPr>
      </w:pPr>
      <w:r w:rsidRPr="002F2A43">
        <w:rPr>
          <w:color w:val="000000" w:themeColor="text1"/>
        </w:rPr>
        <w:t>Товар поставляется упаковке, обеспечивающей сохранность Товара при перевозке с учетом возможных перегрузок, складирования, продолжительности и способов транспортировки, при надлежащем и обычном способе обращения с грузом, а также предохраняющей Товар от атмосферных воздействий.</w:t>
      </w:r>
    </w:p>
    <w:p w:rsidR="00A30EE2" w:rsidRPr="002F2A43" w:rsidRDefault="00A30EE2" w:rsidP="00A30EE2">
      <w:pPr>
        <w:pStyle w:val="Default"/>
        <w:jc w:val="both"/>
        <w:rPr>
          <w:color w:val="000000" w:themeColor="text1"/>
          <w:sz w:val="20"/>
          <w:szCs w:val="20"/>
        </w:rPr>
      </w:pPr>
      <w:r w:rsidRPr="002F2A43">
        <w:rPr>
          <w:b/>
          <w:bCs/>
          <w:color w:val="000000" w:themeColor="text1"/>
          <w:sz w:val="20"/>
          <w:szCs w:val="20"/>
        </w:rPr>
        <w:t xml:space="preserve">5. Требования по сроку гарантий качества товара: </w:t>
      </w:r>
    </w:p>
    <w:p w:rsidR="00A30EE2" w:rsidRPr="002F2A43" w:rsidRDefault="00A30EE2" w:rsidP="00A30EE2">
      <w:pPr>
        <w:pStyle w:val="Default"/>
        <w:jc w:val="both"/>
        <w:rPr>
          <w:color w:val="000000" w:themeColor="text1"/>
          <w:sz w:val="20"/>
          <w:szCs w:val="20"/>
        </w:rPr>
      </w:pPr>
      <w:r w:rsidRPr="002F2A43">
        <w:rPr>
          <w:iCs/>
          <w:color w:val="000000" w:themeColor="text1"/>
          <w:sz w:val="20"/>
          <w:szCs w:val="20"/>
        </w:rPr>
        <w:t xml:space="preserve">Гарантийный срок годности Товара </w:t>
      </w:r>
      <w:r>
        <w:rPr>
          <w:iCs/>
          <w:color w:val="000000" w:themeColor="text1"/>
          <w:sz w:val="20"/>
          <w:szCs w:val="20"/>
        </w:rPr>
        <w:t xml:space="preserve">не менее срока, установленного изготовителем Товара. Остаточный срок годности на день поставки </w:t>
      </w:r>
      <w:r w:rsidRPr="002F2A43">
        <w:rPr>
          <w:iCs/>
          <w:color w:val="000000" w:themeColor="text1"/>
          <w:sz w:val="20"/>
          <w:szCs w:val="20"/>
        </w:rPr>
        <w:t xml:space="preserve">должен быть не менее </w:t>
      </w:r>
      <w:r>
        <w:rPr>
          <w:iCs/>
          <w:color w:val="000000" w:themeColor="text1"/>
          <w:sz w:val="20"/>
          <w:szCs w:val="20"/>
        </w:rPr>
        <w:t>80 % срока годности Товара, поставленного по контракту.</w:t>
      </w:r>
    </w:p>
    <w:p w:rsidR="00A30EE2" w:rsidRPr="002F2A43" w:rsidRDefault="00A30EE2" w:rsidP="00A30EE2"/>
    <w:tbl>
      <w:tblPr>
        <w:tblW w:w="9480" w:type="dxa"/>
        <w:tblInd w:w="-60" w:type="dxa"/>
        <w:tblLayout w:type="fixed"/>
        <w:tblCellMar>
          <w:top w:w="102" w:type="dxa"/>
          <w:left w:w="62" w:type="dxa"/>
          <w:bottom w:w="102" w:type="dxa"/>
          <w:right w:w="62" w:type="dxa"/>
        </w:tblCellMar>
        <w:tblLook w:val="00A0"/>
      </w:tblPr>
      <w:tblGrid>
        <w:gridCol w:w="5083"/>
        <w:gridCol w:w="4397"/>
      </w:tblGrid>
      <w:tr w:rsidR="00A30EE2" w:rsidRPr="002F2A43" w:rsidTr="00CF10F6">
        <w:tc>
          <w:tcPr>
            <w:tcW w:w="5082" w:type="dxa"/>
            <w:vAlign w:val="center"/>
          </w:tcPr>
          <w:p w:rsidR="00A30EE2" w:rsidRPr="002F2A43" w:rsidRDefault="00A30EE2" w:rsidP="00CF10F6">
            <w:pPr>
              <w:jc w:val="center"/>
              <w:rPr>
                <w:color w:val="000000"/>
              </w:rPr>
            </w:pPr>
          </w:p>
        </w:tc>
        <w:tc>
          <w:tcPr>
            <w:tcW w:w="4396" w:type="dxa"/>
            <w:hideMark/>
          </w:tcPr>
          <w:p w:rsidR="00A30EE2" w:rsidRPr="002F2A43" w:rsidRDefault="00A30EE2" w:rsidP="00CF10F6">
            <w:pPr>
              <w:rPr>
                <w:rFonts w:eastAsia="Calibri"/>
              </w:rPr>
            </w:pPr>
          </w:p>
        </w:tc>
      </w:tr>
      <w:tr w:rsidR="00A30EE2" w:rsidRPr="002F2A43" w:rsidTr="00CF10F6">
        <w:tc>
          <w:tcPr>
            <w:tcW w:w="5082" w:type="dxa"/>
            <w:vAlign w:val="center"/>
            <w:hideMark/>
          </w:tcPr>
          <w:p w:rsidR="00A30EE2" w:rsidRPr="002F2A43" w:rsidRDefault="00A30EE2" w:rsidP="00CF10F6">
            <w:pPr>
              <w:jc w:val="center"/>
              <w:rPr>
                <w:color w:val="000000"/>
              </w:rPr>
            </w:pPr>
            <w:r w:rsidRPr="002F2A43">
              <w:t>ЗАКАЗЧИК:</w:t>
            </w:r>
          </w:p>
        </w:tc>
        <w:tc>
          <w:tcPr>
            <w:tcW w:w="4396" w:type="dxa"/>
            <w:hideMark/>
          </w:tcPr>
          <w:p w:rsidR="00A30EE2" w:rsidRPr="002F2A43" w:rsidRDefault="00A30EE2" w:rsidP="00CF10F6">
            <w:pPr>
              <w:pStyle w:val="ConsPlusNormal0"/>
              <w:jc w:val="center"/>
              <w:rPr>
                <w:rFonts w:ascii="Times New Roman" w:hAnsi="Times New Roman" w:cs="Times New Roman"/>
              </w:rPr>
            </w:pPr>
            <w:r w:rsidRPr="002F2A43">
              <w:rPr>
                <w:rFonts w:ascii="Times New Roman" w:hAnsi="Times New Roman" w:cs="Times New Roman"/>
              </w:rPr>
              <w:t>ПОСТАВЩИК:</w:t>
            </w:r>
          </w:p>
        </w:tc>
      </w:tr>
      <w:tr w:rsidR="00A30EE2" w:rsidRPr="002F2A43" w:rsidTr="00CF10F6">
        <w:tc>
          <w:tcPr>
            <w:tcW w:w="5082" w:type="dxa"/>
            <w:vAlign w:val="center"/>
            <w:hideMark/>
          </w:tcPr>
          <w:p w:rsidR="00A30EE2" w:rsidRPr="002F2A43" w:rsidRDefault="00A30EE2" w:rsidP="00CF10F6">
            <w:pPr>
              <w:jc w:val="center"/>
              <w:rPr>
                <w:color w:val="000000"/>
              </w:rPr>
            </w:pPr>
            <w:proofErr w:type="spellStart"/>
            <w:r>
              <w:rPr>
                <w:color w:val="000000"/>
              </w:rPr>
              <w:t>Врио</w:t>
            </w:r>
            <w:proofErr w:type="spellEnd"/>
            <w:r>
              <w:rPr>
                <w:color w:val="000000"/>
              </w:rPr>
              <w:t xml:space="preserve"> н</w:t>
            </w:r>
            <w:r w:rsidRPr="002F2A43">
              <w:rPr>
                <w:color w:val="000000"/>
              </w:rPr>
              <w:t>ачальник</w:t>
            </w:r>
            <w:r>
              <w:rPr>
                <w:color w:val="000000"/>
              </w:rPr>
              <w:t>а</w:t>
            </w:r>
            <w:r w:rsidRPr="002F2A43">
              <w:rPr>
                <w:color w:val="000000"/>
              </w:rPr>
              <w:t xml:space="preserve"> ФКУ ИК-1 УФСИН  России </w:t>
            </w:r>
          </w:p>
          <w:p w:rsidR="00A30EE2" w:rsidRPr="002F2A43" w:rsidRDefault="00A30EE2" w:rsidP="00CF10F6">
            <w:pPr>
              <w:jc w:val="center"/>
              <w:rPr>
                <w:color w:val="000000"/>
              </w:rPr>
            </w:pPr>
            <w:r w:rsidRPr="002F2A43">
              <w:rPr>
                <w:color w:val="000000"/>
              </w:rPr>
              <w:t>по Вологодской области</w:t>
            </w:r>
          </w:p>
        </w:tc>
        <w:tc>
          <w:tcPr>
            <w:tcW w:w="4396" w:type="dxa"/>
            <w:hideMark/>
          </w:tcPr>
          <w:p w:rsidR="00A30EE2" w:rsidRPr="002F2A43" w:rsidRDefault="00A30EE2" w:rsidP="00CF10F6">
            <w:pPr>
              <w:shd w:val="clear" w:color="auto" w:fill="FFFFFF"/>
              <w:rPr>
                <w:color w:val="000000" w:themeColor="text1"/>
              </w:rPr>
            </w:pPr>
          </w:p>
        </w:tc>
      </w:tr>
      <w:tr w:rsidR="00A30EE2" w:rsidRPr="002F2A43" w:rsidTr="00CF10F6">
        <w:tc>
          <w:tcPr>
            <w:tcW w:w="5082" w:type="dxa"/>
            <w:vAlign w:val="center"/>
            <w:hideMark/>
          </w:tcPr>
          <w:p w:rsidR="00A30EE2" w:rsidRPr="002F2A43" w:rsidRDefault="00A30EE2" w:rsidP="00CF10F6">
            <w:pPr>
              <w:rPr>
                <w:color w:val="000000"/>
              </w:rPr>
            </w:pPr>
            <w:r w:rsidRPr="002F2A43">
              <w:t>______________</w:t>
            </w:r>
            <w:r w:rsidRPr="002F2A43">
              <w:rPr>
                <w:color w:val="000000"/>
              </w:rPr>
              <w:t>_______________</w:t>
            </w:r>
            <w:r w:rsidRPr="002F2A43">
              <w:t>_</w:t>
            </w:r>
            <w:r>
              <w:t xml:space="preserve"> Н.В. Сологуб</w:t>
            </w:r>
          </w:p>
        </w:tc>
        <w:tc>
          <w:tcPr>
            <w:tcW w:w="4396" w:type="dxa"/>
            <w:hideMark/>
          </w:tcPr>
          <w:p w:rsidR="00A30EE2" w:rsidRPr="002F2A43" w:rsidRDefault="00A30EE2" w:rsidP="00CF10F6">
            <w:pPr>
              <w:pStyle w:val="ConsPlusNormal0"/>
              <w:rPr>
                <w:rFonts w:ascii="Times New Roman" w:hAnsi="Times New Roman" w:cs="Times New Roman"/>
              </w:rPr>
            </w:pPr>
            <w:r w:rsidRPr="002F2A43">
              <w:rPr>
                <w:rFonts w:ascii="Times New Roman" w:hAnsi="Times New Roman" w:cs="Times New Roman"/>
              </w:rPr>
              <w:t>__________________</w:t>
            </w:r>
            <w:r w:rsidRPr="002F2A43">
              <w:rPr>
                <w:rFonts w:ascii="Times New Roman" w:hAnsi="Times New Roman" w:cs="Times New Roman"/>
                <w:color w:val="334059"/>
              </w:rPr>
              <w:t xml:space="preserve"> </w:t>
            </w:r>
          </w:p>
        </w:tc>
      </w:tr>
      <w:tr w:rsidR="00A30EE2" w:rsidRPr="002F2A43" w:rsidTr="00CF10F6">
        <w:tc>
          <w:tcPr>
            <w:tcW w:w="5082" w:type="dxa"/>
            <w:hideMark/>
          </w:tcPr>
          <w:p w:rsidR="00A30EE2" w:rsidRPr="002F2A43" w:rsidRDefault="00A30EE2" w:rsidP="00CF10F6">
            <w:pPr>
              <w:pStyle w:val="ConsPlusNormal0"/>
              <w:jc w:val="center"/>
              <w:rPr>
                <w:rFonts w:ascii="Times New Roman" w:hAnsi="Times New Roman" w:cs="Times New Roman"/>
                <w:color w:val="808080"/>
              </w:rPr>
            </w:pPr>
            <w:r w:rsidRPr="002F2A43">
              <w:rPr>
                <w:rFonts w:ascii="Times New Roman" w:hAnsi="Times New Roman" w:cs="Times New Roman"/>
                <w:color w:val="808080"/>
              </w:rPr>
              <w:t>М.П. (при наличии печати)</w:t>
            </w:r>
          </w:p>
        </w:tc>
        <w:tc>
          <w:tcPr>
            <w:tcW w:w="4396" w:type="dxa"/>
            <w:hideMark/>
          </w:tcPr>
          <w:p w:rsidR="00A30EE2" w:rsidRPr="002F2A43" w:rsidRDefault="00A30EE2" w:rsidP="00CF10F6">
            <w:pPr>
              <w:pStyle w:val="ConsPlusNormal0"/>
              <w:jc w:val="center"/>
              <w:rPr>
                <w:rFonts w:ascii="Times New Roman" w:hAnsi="Times New Roman" w:cs="Times New Roman"/>
                <w:color w:val="808080"/>
              </w:rPr>
            </w:pPr>
            <w:r w:rsidRPr="002F2A43">
              <w:rPr>
                <w:rFonts w:ascii="Times New Roman" w:hAnsi="Times New Roman" w:cs="Times New Roman"/>
                <w:color w:val="808080"/>
              </w:rPr>
              <w:t>М.П. (при наличии печати)</w:t>
            </w:r>
          </w:p>
        </w:tc>
      </w:tr>
    </w:tbl>
    <w:p w:rsidR="00A30EE2" w:rsidRPr="002F2A43" w:rsidRDefault="00A30EE2" w:rsidP="00A30EE2"/>
    <w:p w:rsidR="00A30EE2" w:rsidRDefault="00A30EE2" w:rsidP="00EB0E0E">
      <w:pPr>
        <w:pStyle w:val="af2"/>
        <w:jc w:val="center"/>
        <w:rPr>
          <w:rFonts w:ascii="Times New Roman" w:hAnsi="Times New Roman" w:cs="Times New Roman"/>
          <w:sz w:val="20"/>
          <w:szCs w:val="20"/>
        </w:rPr>
      </w:pPr>
    </w:p>
    <w:p w:rsidR="00EB0E0E" w:rsidRPr="004F7C2C" w:rsidRDefault="00EB0E0E" w:rsidP="00EB0E0E">
      <w:pPr>
        <w:pStyle w:val="af2"/>
        <w:jc w:val="center"/>
        <w:rPr>
          <w:rFonts w:ascii="Times New Roman" w:hAnsi="Times New Roman" w:cs="Times New Roman"/>
          <w:sz w:val="20"/>
          <w:szCs w:val="20"/>
        </w:rPr>
      </w:pPr>
    </w:p>
    <w:tbl>
      <w:tblPr>
        <w:tblW w:w="8849" w:type="dxa"/>
        <w:tblInd w:w="392" w:type="dxa"/>
        <w:tblLayout w:type="fixed"/>
        <w:tblLook w:val="01E0"/>
      </w:tblPr>
      <w:tblGrid>
        <w:gridCol w:w="3969"/>
        <w:gridCol w:w="850"/>
        <w:gridCol w:w="4030"/>
      </w:tblGrid>
      <w:tr w:rsidR="008F0F36" w:rsidRPr="004F7C2C" w:rsidTr="00D15700">
        <w:trPr>
          <w:trHeight w:val="288"/>
        </w:trPr>
        <w:tc>
          <w:tcPr>
            <w:tcW w:w="3969" w:type="dxa"/>
            <w:vAlign w:val="center"/>
          </w:tcPr>
          <w:p w:rsidR="008F0F36" w:rsidRPr="004F7C2C" w:rsidRDefault="008F0F36" w:rsidP="004F7C2C">
            <w:pPr>
              <w:jc w:val="center"/>
              <w:rPr>
                <w:b/>
              </w:rPr>
            </w:pPr>
            <w:r w:rsidRPr="004F7C2C">
              <w:rPr>
                <w:b/>
                <w:bCs/>
              </w:rPr>
              <w:t>Государственный заказчик</w:t>
            </w:r>
            <w:r w:rsidRPr="004F7C2C">
              <w:rPr>
                <w:b/>
                <w:bCs/>
                <w:color w:val="000000" w:themeColor="text1"/>
              </w:rPr>
              <w:t xml:space="preserve"> </w:t>
            </w:r>
          </w:p>
        </w:tc>
        <w:tc>
          <w:tcPr>
            <w:tcW w:w="850" w:type="dxa"/>
            <w:vAlign w:val="center"/>
          </w:tcPr>
          <w:p w:rsidR="008F0F36" w:rsidRPr="004F7C2C" w:rsidRDefault="008F0F36" w:rsidP="004F7C2C">
            <w:pPr>
              <w:jc w:val="both"/>
              <w:rPr>
                <w:b/>
                <w:bCs/>
              </w:rPr>
            </w:pPr>
          </w:p>
        </w:tc>
        <w:tc>
          <w:tcPr>
            <w:tcW w:w="4030" w:type="dxa"/>
            <w:vAlign w:val="center"/>
          </w:tcPr>
          <w:p w:rsidR="008F0F36" w:rsidRPr="004F7C2C" w:rsidRDefault="008F0F36" w:rsidP="004F7C2C">
            <w:pPr>
              <w:jc w:val="center"/>
              <w:rPr>
                <w:b/>
                <w:bCs/>
              </w:rPr>
            </w:pPr>
            <w:r w:rsidRPr="004F7C2C">
              <w:rPr>
                <w:b/>
                <w:bCs/>
                <w:color w:val="000000" w:themeColor="text1"/>
              </w:rPr>
              <w:t>Поставщик</w:t>
            </w:r>
          </w:p>
        </w:tc>
      </w:tr>
      <w:tr w:rsidR="00D15700" w:rsidRPr="004F7C2C" w:rsidTr="00D15700">
        <w:trPr>
          <w:trHeight w:val="270"/>
        </w:trPr>
        <w:tc>
          <w:tcPr>
            <w:tcW w:w="3969" w:type="dxa"/>
            <w:tcBorders>
              <w:top w:val="nil"/>
              <w:left w:val="nil"/>
              <w:bottom w:val="single" w:sz="4" w:space="0" w:color="auto"/>
              <w:right w:val="nil"/>
            </w:tcBorders>
            <w:vAlign w:val="center"/>
          </w:tcPr>
          <w:p w:rsidR="00D15700" w:rsidRPr="00D15700" w:rsidRDefault="00E220D2" w:rsidP="00D15700">
            <w:pPr>
              <w:jc w:val="both"/>
              <w:rPr>
                <w:b/>
                <w:bCs/>
                <w:color w:val="000000" w:themeColor="text1"/>
                <w:sz w:val="18"/>
                <w:szCs w:val="18"/>
              </w:rPr>
            </w:pPr>
            <w:proofErr w:type="spellStart"/>
            <w:r>
              <w:rPr>
                <w:bCs/>
                <w:color w:val="000000" w:themeColor="text1"/>
                <w:sz w:val="18"/>
                <w:szCs w:val="18"/>
              </w:rPr>
              <w:t>Врио</w:t>
            </w:r>
            <w:proofErr w:type="spellEnd"/>
            <w:r>
              <w:rPr>
                <w:bCs/>
                <w:color w:val="000000" w:themeColor="text1"/>
                <w:sz w:val="18"/>
                <w:szCs w:val="18"/>
              </w:rPr>
              <w:t xml:space="preserve"> н</w:t>
            </w:r>
            <w:r w:rsidR="00D15700">
              <w:rPr>
                <w:bCs/>
                <w:color w:val="000000" w:themeColor="text1"/>
                <w:sz w:val="18"/>
                <w:szCs w:val="18"/>
              </w:rPr>
              <w:t>ачальник</w:t>
            </w:r>
            <w:r>
              <w:rPr>
                <w:bCs/>
                <w:color w:val="000000" w:themeColor="text1"/>
                <w:sz w:val="18"/>
                <w:szCs w:val="18"/>
              </w:rPr>
              <w:t>а</w:t>
            </w:r>
            <w:r w:rsidR="00D15700">
              <w:rPr>
                <w:bCs/>
                <w:color w:val="000000" w:themeColor="text1"/>
                <w:sz w:val="18"/>
                <w:szCs w:val="18"/>
              </w:rPr>
              <w:t xml:space="preserve"> ФКУ ИК-1 УФСИН России </w:t>
            </w:r>
          </w:p>
        </w:tc>
        <w:tc>
          <w:tcPr>
            <w:tcW w:w="850" w:type="dxa"/>
            <w:vAlign w:val="center"/>
          </w:tcPr>
          <w:p w:rsidR="00D15700" w:rsidRPr="004F7C2C" w:rsidRDefault="00D15700" w:rsidP="004F7C2C">
            <w:pPr>
              <w:jc w:val="both"/>
            </w:pPr>
          </w:p>
        </w:tc>
        <w:tc>
          <w:tcPr>
            <w:tcW w:w="4030" w:type="dxa"/>
            <w:tcBorders>
              <w:top w:val="nil"/>
              <w:left w:val="nil"/>
              <w:bottom w:val="single" w:sz="4" w:space="0" w:color="auto"/>
              <w:right w:val="nil"/>
            </w:tcBorders>
          </w:tcPr>
          <w:p w:rsidR="00D15700" w:rsidRPr="004F7C2C" w:rsidRDefault="00D15700" w:rsidP="004F7C2C">
            <w:pPr>
              <w:jc w:val="both"/>
            </w:pPr>
          </w:p>
        </w:tc>
      </w:tr>
      <w:tr w:rsidR="00D15700" w:rsidRPr="004F7C2C" w:rsidTr="00D15700">
        <w:trPr>
          <w:trHeight w:val="270"/>
        </w:trPr>
        <w:tc>
          <w:tcPr>
            <w:tcW w:w="3969" w:type="dxa"/>
            <w:tcBorders>
              <w:top w:val="single" w:sz="4" w:space="0" w:color="auto"/>
              <w:left w:val="nil"/>
              <w:bottom w:val="single" w:sz="4" w:space="0" w:color="auto"/>
              <w:right w:val="nil"/>
            </w:tcBorders>
          </w:tcPr>
          <w:p w:rsidR="00D15700" w:rsidRPr="00D15700" w:rsidRDefault="00D15700" w:rsidP="004F7C2C">
            <w:pPr>
              <w:rPr>
                <w:b/>
              </w:rPr>
            </w:pPr>
            <w:r>
              <w:rPr>
                <w:bCs/>
                <w:color w:val="000000" w:themeColor="text1"/>
                <w:sz w:val="18"/>
                <w:szCs w:val="18"/>
              </w:rPr>
              <w:t>по Вологодской области</w:t>
            </w:r>
          </w:p>
        </w:tc>
        <w:tc>
          <w:tcPr>
            <w:tcW w:w="850" w:type="dxa"/>
            <w:vAlign w:val="center"/>
          </w:tcPr>
          <w:p w:rsidR="00D15700" w:rsidRPr="004F7C2C" w:rsidRDefault="00D15700" w:rsidP="004F7C2C">
            <w:pPr>
              <w:jc w:val="both"/>
            </w:pPr>
          </w:p>
        </w:tc>
        <w:tc>
          <w:tcPr>
            <w:tcW w:w="4030" w:type="dxa"/>
            <w:tcBorders>
              <w:top w:val="single" w:sz="4" w:space="0" w:color="auto"/>
              <w:left w:val="nil"/>
              <w:bottom w:val="single" w:sz="4" w:space="0" w:color="auto"/>
              <w:right w:val="nil"/>
            </w:tcBorders>
          </w:tcPr>
          <w:p w:rsidR="00D15700" w:rsidRPr="004F7C2C" w:rsidRDefault="00D15700" w:rsidP="004F7C2C">
            <w:pPr>
              <w:jc w:val="both"/>
            </w:pPr>
          </w:p>
        </w:tc>
      </w:tr>
      <w:tr w:rsidR="00D15700" w:rsidRPr="004F7C2C" w:rsidTr="0019106E">
        <w:trPr>
          <w:trHeight w:val="270"/>
        </w:trPr>
        <w:tc>
          <w:tcPr>
            <w:tcW w:w="3969" w:type="dxa"/>
            <w:tcBorders>
              <w:top w:val="nil"/>
              <w:left w:val="nil"/>
              <w:bottom w:val="single" w:sz="4" w:space="0" w:color="auto"/>
            </w:tcBorders>
            <w:vAlign w:val="center"/>
          </w:tcPr>
          <w:p w:rsidR="00D15700" w:rsidRPr="004F7C2C" w:rsidRDefault="00E220D2" w:rsidP="00D15700">
            <w:r>
              <w:rPr>
                <w:bCs/>
                <w:color w:val="000000" w:themeColor="text1"/>
                <w:sz w:val="18"/>
                <w:szCs w:val="18"/>
              </w:rPr>
              <w:t xml:space="preserve">                                                            Н.В. Сологуб</w:t>
            </w:r>
            <w:r w:rsidR="00D15700">
              <w:rPr>
                <w:bCs/>
                <w:color w:val="000000" w:themeColor="text1"/>
                <w:sz w:val="18"/>
                <w:szCs w:val="18"/>
              </w:rPr>
              <w:t xml:space="preserve">        </w:t>
            </w:r>
          </w:p>
        </w:tc>
        <w:tc>
          <w:tcPr>
            <w:tcW w:w="850" w:type="dxa"/>
            <w:vAlign w:val="center"/>
          </w:tcPr>
          <w:p w:rsidR="00D15700" w:rsidRPr="004F7C2C" w:rsidRDefault="00D15700" w:rsidP="004F7C2C">
            <w:pPr>
              <w:jc w:val="both"/>
            </w:pPr>
          </w:p>
        </w:tc>
        <w:tc>
          <w:tcPr>
            <w:tcW w:w="4030" w:type="dxa"/>
            <w:tcBorders>
              <w:top w:val="nil"/>
              <w:left w:val="nil"/>
              <w:bottom w:val="single" w:sz="4" w:space="0" w:color="auto"/>
              <w:right w:val="nil"/>
            </w:tcBorders>
            <w:vAlign w:val="center"/>
          </w:tcPr>
          <w:p w:rsidR="00D15700" w:rsidRPr="004F7C2C" w:rsidRDefault="00D15700" w:rsidP="00EC79D3"/>
        </w:tc>
      </w:tr>
    </w:tbl>
    <w:p w:rsidR="008F0F36" w:rsidRPr="004F7C2C" w:rsidRDefault="008F0F36" w:rsidP="008F0F36">
      <w:pPr>
        <w:jc w:val="both"/>
      </w:pPr>
      <w:r w:rsidRPr="004F7C2C">
        <w:t xml:space="preserve">      «___» ___________ 202</w:t>
      </w:r>
      <w:r w:rsidR="00E220D2">
        <w:t>6</w:t>
      </w:r>
      <w:r w:rsidRPr="004F7C2C">
        <w:t xml:space="preserve"> г.</w:t>
      </w:r>
      <w:r w:rsidRPr="004F7C2C">
        <w:tab/>
      </w:r>
      <w:r w:rsidRPr="004F7C2C">
        <w:tab/>
        <w:t xml:space="preserve">                                        «___» ____________ 202</w:t>
      </w:r>
      <w:r w:rsidR="00E220D2">
        <w:t>6</w:t>
      </w:r>
      <w:r w:rsidRPr="004F7C2C">
        <w:t xml:space="preserve"> г.</w:t>
      </w:r>
    </w:p>
    <w:p w:rsidR="008F0F36" w:rsidRPr="004F7C2C" w:rsidRDefault="008F0F36" w:rsidP="00EC79D3">
      <w:pPr>
        <w:jc w:val="both"/>
      </w:pPr>
      <w:r w:rsidRPr="004F7C2C">
        <w:t xml:space="preserve">      МП </w:t>
      </w:r>
      <w:r w:rsidRPr="004F7C2C">
        <w:tab/>
      </w:r>
      <w:r w:rsidRPr="004F7C2C">
        <w:tab/>
      </w:r>
      <w:r w:rsidRPr="004F7C2C">
        <w:tab/>
      </w:r>
      <w:r w:rsidRPr="004F7C2C">
        <w:tab/>
      </w:r>
      <w:r w:rsidRPr="004F7C2C">
        <w:tab/>
        <w:t xml:space="preserve">              </w:t>
      </w:r>
      <w:proofErr w:type="gramStart"/>
      <w:r w:rsidRPr="004F7C2C">
        <w:t>МП</w:t>
      </w:r>
      <w:proofErr w:type="gramEnd"/>
    </w:p>
    <w:sectPr w:rsidR="008F0F36" w:rsidRPr="004F7C2C" w:rsidSect="0060555D">
      <w:pgSz w:w="11906" w:h="16838"/>
      <w:pgMar w:top="851" w:right="992" w:bottom="425"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PT-Roboto">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2.1.%1."/>
      <w:lvlJc w:val="left"/>
      <w:pPr>
        <w:tabs>
          <w:tab w:val="num" w:pos="708"/>
        </w:tabs>
        <w:ind w:left="0" w:firstLine="0"/>
      </w:pPr>
      <w:rPr>
        <w:rFonts w:ascii="Times New Roman" w:hAnsi="Times New Roman" w:cs="Times New Roman" w:hint="default"/>
      </w:rPr>
    </w:lvl>
  </w:abstractNum>
  <w:abstractNum w:abstractNumId="2">
    <w:nsid w:val="00000003"/>
    <w:multiLevelType w:val="singleLevel"/>
    <w:tmpl w:val="00000003"/>
    <w:name w:val="WW8Num3"/>
    <w:lvl w:ilvl="0">
      <w:start w:val="1"/>
      <w:numFmt w:val="decimal"/>
      <w:lvlText w:val="2.3.%1."/>
      <w:lvlJc w:val="left"/>
      <w:pPr>
        <w:tabs>
          <w:tab w:val="num" w:pos="708"/>
        </w:tabs>
        <w:ind w:left="0" w:firstLine="0"/>
      </w:pPr>
      <w:rPr>
        <w:rFonts w:ascii="Times New Roman" w:hAnsi="Times New Roman" w:cs="Times New Roman" w:hint="default"/>
      </w:rPr>
    </w:lvl>
  </w:abstractNum>
  <w:abstractNum w:abstractNumId="3">
    <w:nsid w:val="021E5A95"/>
    <w:multiLevelType w:val="hybridMultilevel"/>
    <w:tmpl w:val="914C7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BF13EA"/>
    <w:multiLevelType w:val="multilevel"/>
    <w:tmpl w:val="03CACE10"/>
    <w:lvl w:ilvl="0">
      <w:start w:val="1"/>
      <w:numFmt w:val="upperRoman"/>
      <w:lvlText w:val="%1."/>
      <w:lvlJc w:val="left"/>
      <w:pPr>
        <w:ind w:left="720" w:hanging="360"/>
      </w:pPr>
    </w:lvl>
    <w:lvl w:ilvl="1">
      <w:start w:val="1"/>
      <w:numFmt w:val="decimal"/>
      <w:isLgl/>
      <w:lvlText w:val="%1.%2."/>
      <w:lvlJc w:val="left"/>
      <w:pPr>
        <w:ind w:left="1070" w:hanging="360"/>
      </w:pPr>
      <w:rPr>
        <w:rFonts w:ascii="Times New Roman" w:hAnsi="Times New Roman" w:cs="Times New Roman" w:hint="default"/>
        <w:b w:val="0"/>
        <w:sz w:val="20"/>
        <w:szCs w:val="20"/>
      </w:r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2682" w:hanging="1080"/>
      </w:pPr>
    </w:lvl>
    <w:lvl w:ilvl="7">
      <w:start w:val="1"/>
      <w:numFmt w:val="decimal"/>
      <w:isLgl/>
      <w:lvlText w:val="%1.%2.%3.%4.%5.%6.%7.%8."/>
      <w:lvlJc w:val="left"/>
      <w:pPr>
        <w:ind w:left="3249" w:hanging="1440"/>
      </w:pPr>
    </w:lvl>
    <w:lvl w:ilvl="8">
      <w:start w:val="1"/>
      <w:numFmt w:val="decimal"/>
      <w:isLgl/>
      <w:lvlText w:val="%1.%2.%3.%4.%5.%6.%7.%8.%9."/>
      <w:lvlJc w:val="left"/>
      <w:pPr>
        <w:ind w:left="3456" w:hanging="1440"/>
      </w:pPr>
    </w:lvl>
  </w:abstractNum>
  <w:abstractNum w:abstractNumId="5">
    <w:nsid w:val="37E930B6"/>
    <w:multiLevelType w:val="multilevel"/>
    <w:tmpl w:val="A8B49B08"/>
    <w:lvl w:ilvl="0">
      <w:start w:val="1"/>
      <w:numFmt w:val="decimal"/>
      <w:lvlText w:val="%1."/>
      <w:lvlJc w:val="left"/>
      <w:pPr>
        <w:ind w:left="360" w:hanging="360"/>
      </w:pPr>
      <w:rPr>
        <w:rFonts w:hint="default"/>
      </w:rPr>
    </w:lvl>
    <w:lvl w:ilvl="1">
      <w:start w:val="1"/>
      <w:numFmt w:val="decimal"/>
      <w:lvlText w:val="8.%2"/>
      <w:lvlJc w:val="righ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63FC1895"/>
    <w:multiLevelType w:val="hybridMultilevel"/>
    <w:tmpl w:val="67C680B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5"/>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rsids>
    <w:rsidRoot w:val="00F80F44"/>
    <w:rsid w:val="000003B2"/>
    <w:rsid w:val="00000DC5"/>
    <w:rsid w:val="00020CC2"/>
    <w:rsid w:val="00023484"/>
    <w:rsid w:val="00031B52"/>
    <w:rsid w:val="00080800"/>
    <w:rsid w:val="00087380"/>
    <w:rsid w:val="00091674"/>
    <w:rsid w:val="000B5056"/>
    <w:rsid w:val="000B7725"/>
    <w:rsid w:val="000E0D5A"/>
    <w:rsid w:val="00101784"/>
    <w:rsid w:val="00107E9C"/>
    <w:rsid w:val="00113E7F"/>
    <w:rsid w:val="00122E70"/>
    <w:rsid w:val="00123C4A"/>
    <w:rsid w:val="001501B5"/>
    <w:rsid w:val="00150C95"/>
    <w:rsid w:val="001806A8"/>
    <w:rsid w:val="001838A4"/>
    <w:rsid w:val="00185CA6"/>
    <w:rsid w:val="00195DCE"/>
    <w:rsid w:val="001A25A2"/>
    <w:rsid w:val="001A3FBB"/>
    <w:rsid w:val="001B2831"/>
    <w:rsid w:val="001B46E9"/>
    <w:rsid w:val="001B75B3"/>
    <w:rsid w:val="001C0C9C"/>
    <w:rsid w:val="001F1205"/>
    <w:rsid w:val="00212D6C"/>
    <w:rsid w:val="002210BF"/>
    <w:rsid w:val="0022641A"/>
    <w:rsid w:val="00232700"/>
    <w:rsid w:val="00241B5A"/>
    <w:rsid w:val="002426F3"/>
    <w:rsid w:val="00253CB5"/>
    <w:rsid w:val="00262A62"/>
    <w:rsid w:val="00266092"/>
    <w:rsid w:val="002667CB"/>
    <w:rsid w:val="00275E16"/>
    <w:rsid w:val="00280D87"/>
    <w:rsid w:val="002A027D"/>
    <w:rsid w:val="002B2A3C"/>
    <w:rsid w:val="002C6EE7"/>
    <w:rsid w:val="002D099F"/>
    <w:rsid w:val="002D2F37"/>
    <w:rsid w:val="002F15F8"/>
    <w:rsid w:val="003005C6"/>
    <w:rsid w:val="0030564E"/>
    <w:rsid w:val="00306F12"/>
    <w:rsid w:val="00314D21"/>
    <w:rsid w:val="00323A10"/>
    <w:rsid w:val="00330D20"/>
    <w:rsid w:val="0033515A"/>
    <w:rsid w:val="003367FF"/>
    <w:rsid w:val="0035310E"/>
    <w:rsid w:val="003745D2"/>
    <w:rsid w:val="00375847"/>
    <w:rsid w:val="00380C6D"/>
    <w:rsid w:val="003A4FB2"/>
    <w:rsid w:val="003C34F1"/>
    <w:rsid w:val="003C6F7B"/>
    <w:rsid w:val="003C77F7"/>
    <w:rsid w:val="003E014E"/>
    <w:rsid w:val="00410F09"/>
    <w:rsid w:val="00415A24"/>
    <w:rsid w:val="004235F9"/>
    <w:rsid w:val="0043612B"/>
    <w:rsid w:val="00436282"/>
    <w:rsid w:val="00447096"/>
    <w:rsid w:val="0045406B"/>
    <w:rsid w:val="00475800"/>
    <w:rsid w:val="00476C9B"/>
    <w:rsid w:val="00493054"/>
    <w:rsid w:val="004A4A28"/>
    <w:rsid w:val="004B3739"/>
    <w:rsid w:val="004E61D3"/>
    <w:rsid w:val="004F7C2C"/>
    <w:rsid w:val="005138AF"/>
    <w:rsid w:val="00513BBA"/>
    <w:rsid w:val="00514B93"/>
    <w:rsid w:val="00517638"/>
    <w:rsid w:val="00530B28"/>
    <w:rsid w:val="0053358A"/>
    <w:rsid w:val="0054219D"/>
    <w:rsid w:val="005448DD"/>
    <w:rsid w:val="00546F39"/>
    <w:rsid w:val="00552321"/>
    <w:rsid w:val="00556775"/>
    <w:rsid w:val="00557C64"/>
    <w:rsid w:val="00567601"/>
    <w:rsid w:val="005748E4"/>
    <w:rsid w:val="00580CE2"/>
    <w:rsid w:val="00585C1A"/>
    <w:rsid w:val="005A1E5C"/>
    <w:rsid w:val="005A3304"/>
    <w:rsid w:val="005A3C62"/>
    <w:rsid w:val="005B7F94"/>
    <w:rsid w:val="005C5B34"/>
    <w:rsid w:val="005C7434"/>
    <w:rsid w:val="005D2624"/>
    <w:rsid w:val="005D5963"/>
    <w:rsid w:val="005E319E"/>
    <w:rsid w:val="005F0DDF"/>
    <w:rsid w:val="005F22F9"/>
    <w:rsid w:val="005F6B45"/>
    <w:rsid w:val="0060555D"/>
    <w:rsid w:val="00620804"/>
    <w:rsid w:val="00635BDB"/>
    <w:rsid w:val="0064018E"/>
    <w:rsid w:val="006448A7"/>
    <w:rsid w:val="00662D1B"/>
    <w:rsid w:val="00664242"/>
    <w:rsid w:val="00664542"/>
    <w:rsid w:val="006710CB"/>
    <w:rsid w:val="006903E8"/>
    <w:rsid w:val="006B682A"/>
    <w:rsid w:val="006C7306"/>
    <w:rsid w:val="006C7B13"/>
    <w:rsid w:val="006D166E"/>
    <w:rsid w:val="006D34D2"/>
    <w:rsid w:val="006E4EDE"/>
    <w:rsid w:val="006E595C"/>
    <w:rsid w:val="006E6086"/>
    <w:rsid w:val="00731DA1"/>
    <w:rsid w:val="007626E0"/>
    <w:rsid w:val="00791A5C"/>
    <w:rsid w:val="00791B40"/>
    <w:rsid w:val="007E6308"/>
    <w:rsid w:val="007F0B14"/>
    <w:rsid w:val="008212A6"/>
    <w:rsid w:val="0082472F"/>
    <w:rsid w:val="0082688D"/>
    <w:rsid w:val="008320E2"/>
    <w:rsid w:val="00836170"/>
    <w:rsid w:val="00851B16"/>
    <w:rsid w:val="008622BF"/>
    <w:rsid w:val="0087129C"/>
    <w:rsid w:val="008732ED"/>
    <w:rsid w:val="00873570"/>
    <w:rsid w:val="00877D84"/>
    <w:rsid w:val="008A1FE2"/>
    <w:rsid w:val="008D0369"/>
    <w:rsid w:val="008D24E1"/>
    <w:rsid w:val="008F0F36"/>
    <w:rsid w:val="009217A0"/>
    <w:rsid w:val="009222A3"/>
    <w:rsid w:val="00926035"/>
    <w:rsid w:val="0093111C"/>
    <w:rsid w:val="009346FD"/>
    <w:rsid w:val="0094661B"/>
    <w:rsid w:val="00946E36"/>
    <w:rsid w:val="00946F55"/>
    <w:rsid w:val="009550AC"/>
    <w:rsid w:val="009558BA"/>
    <w:rsid w:val="0098532B"/>
    <w:rsid w:val="00993A89"/>
    <w:rsid w:val="009A4251"/>
    <w:rsid w:val="009B66A9"/>
    <w:rsid w:val="009D0FDA"/>
    <w:rsid w:val="009D5009"/>
    <w:rsid w:val="009F5F54"/>
    <w:rsid w:val="00A048F3"/>
    <w:rsid w:val="00A21373"/>
    <w:rsid w:val="00A224E5"/>
    <w:rsid w:val="00A30EE2"/>
    <w:rsid w:val="00A3555D"/>
    <w:rsid w:val="00A44662"/>
    <w:rsid w:val="00A605F6"/>
    <w:rsid w:val="00A86542"/>
    <w:rsid w:val="00A927FF"/>
    <w:rsid w:val="00A9619D"/>
    <w:rsid w:val="00AC6798"/>
    <w:rsid w:val="00AC6E64"/>
    <w:rsid w:val="00AD3D0E"/>
    <w:rsid w:val="00AF39A5"/>
    <w:rsid w:val="00B06EB7"/>
    <w:rsid w:val="00B24E8C"/>
    <w:rsid w:val="00B4223B"/>
    <w:rsid w:val="00B43287"/>
    <w:rsid w:val="00B51638"/>
    <w:rsid w:val="00B53961"/>
    <w:rsid w:val="00B72C60"/>
    <w:rsid w:val="00B94783"/>
    <w:rsid w:val="00BC5697"/>
    <w:rsid w:val="00BC5E98"/>
    <w:rsid w:val="00BD656A"/>
    <w:rsid w:val="00BE5AC2"/>
    <w:rsid w:val="00BE65A1"/>
    <w:rsid w:val="00BF0FCC"/>
    <w:rsid w:val="00BF5EA9"/>
    <w:rsid w:val="00C16693"/>
    <w:rsid w:val="00C20CF7"/>
    <w:rsid w:val="00C3263B"/>
    <w:rsid w:val="00C35991"/>
    <w:rsid w:val="00C40ABE"/>
    <w:rsid w:val="00C508A5"/>
    <w:rsid w:val="00C71998"/>
    <w:rsid w:val="00C90EF1"/>
    <w:rsid w:val="00C92074"/>
    <w:rsid w:val="00CD1CF3"/>
    <w:rsid w:val="00CF6E3B"/>
    <w:rsid w:val="00D15700"/>
    <w:rsid w:val="00D3513A"/>
    <w:rsid w:val="00D40969"/>
    <w:rsid w:val="00D4312B"/>
    <w:rsid w:val="00D440D7"/>
    <w:rsid w:val="00D470E0"/>
    <w:rsid w:val="00D50A35"/>
    <w:rsid w:val="00D824A2"/>
    <w:rsid w:val="00D82F8A"/>
    <w:rsid w:val="00D83D8C"/>
    <w:rsid w:val="00D91B08"/>
    <w:rsid w:val="00DA218C"/>
    <w:rsid w:val="00DA5C77"/>
    <w:rsid w:val="00DA6FE4"/>
    <w:rsid w:val="00DA7379"/>
    <w:rsid w:val="00DA7609"/>
    <w:rsid w:val="00DB3A72"/>
    <w:rsid w:val="00DC7BB6"/>
    <w:rsid w:val="00DE1C3F"/>
    <w:rsid w:val="00E01065"/>
    <w:rsid w:val="00E1276F"/>
    <w:rsid w:val="00E155ED"/>
    <w:rsid w:val="00E2096B"/>
    <w:rsid w:val="00E220D2"/>
    <w:rsid w:val="00E24EEF"/>
    <w:rsid w:val="00E25C54"/>
    <w:rsid w:val="00E25F96"/>
    <w:rsid w:val="00E35DF2"/>
    <w:rsid w:val="00E63892"/>
    <w:rsid w:val="00E705C6"/>
    <w:rsid w:val="00E8129A"/>
    <w:rsid w:val="00EB0E0E"/>
    <w:rsid w:val="00EB6B02"/>
    <w:rsid w:val="00EC68DE"/>
    <w:rsid w:val="00EC79D3"/>
    <w:rsid w:val="00EC7C5C"/>
    <w:rsid w:val="00EE1CFF"/>
    <w:rsid w:val="00EE203A"/>
    <w:rsid w:val="00EE7D2E"/>
    <w:rsid w:val="00EF563D"/>
    <w:rsid w:val="00F00551"/>
    <w:rsid w:val="00F02C54"/>
    <w:rsid w:val="00F07E84"/>
    <w:rsid w:val="00F15749"/>
    <w:rsid w:val="00F31784"/>
    <w:rsid w:val="00F327B6"/>
    <w:rsid w:val="00F36452"/>
    <w:rsid w:val="00F65E52"/>
    <w:rsid w:val="00F80B0D"/>
    <w:rsid w:val="00F80F44"/>
    <w:rsid w:val="00FA7027"/>
    <w:rsid w:val="00FC1060"/>
    <w:rsid w:val="00FE0825"/>
    <w:rsid w:val="00FE2BEB"/>
    <w:rsid w:val="00FE4EFE"/>
    <w:rsid w:val="00FF44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8BA"/>
    <w:pPr>
      <w:suppressAutoHyphens/>
    </w:pPr>
    <w:rPr>
      <w:lang w:eastAsia="zh-CN"/>
    </w:rPr>
  </w:style>
  <w:style w:type="paragraph" w:styleId="1">
    <w:name w:val="heading 1"/>
    <w:basedOn w:val="a"/>
    <w:next w:val="a"/>
    <w:link w:val="10"/>
    <w:uiPriority w:val="9"/>
    <w:qFormat/>
    <w:rsid w:val="001501B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qFormat/>
    <w:rsid w:val="009558BA"/>
    <w:pPr>
      <w:keepNext/>
      <w:numPr>
        <w:ilvl w:val="1"/>
        <w:numId w:val="1"/>
      </w:numPr>
      <w:outlineLvl w:val="1"/>
    </w:pPr>
    <w:rPr>
      <w:sz w:val="24"/>
    </w:rPr>
  </w:style>
  <w:style w:type="paragraph" w:styleId="3">
    <w:name w:val="heading 3"/>
    <w:basedOn w:val="a"/>
    <w:next w:val="a"/>
    <w:link w:val="30"/>
    <w:uiPriority w:val="9"/>
    <w:semiHidden/>
    <w:unhideWhenUsed/>
    <w:qFormat/>
    <w:rsid w:val="009346F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9558BA"/>
    <w:rPr>
      <w:rFonts w:ascii="Times New Roman" w:hAnsi="Times New Roman" w:cs="Times New Roman" w:hint="default"/>
    </w:rPr>
  </w:style>
  <w:style w:type="character" w:customStyle="1" w:styleId="WW8Num3z0">
    <w:name w:val="WW8Num3z0"/>
    <w:rsid w:val="009558BA"/>
    <w:rPr>
      <w:rFonts w:ascii="Times New Roman" w:hAnsi="Times New Roman" w:cs="Times New Roman" w:hint="default"/>
    </w:rPr>
  </w:style>
  <w:style w:type="character" w:customStyle="1" w:styleId="20">
    <w:name w:val="Основной шрифт абзаца2"/>
    <w:rsid w:val="009558BA"/>
  </w:style>
  <w:style w:type="character" w:customStyle="1" w:styleId="WW8Num4z0">
    <w:name w:val="WW8Num4z0"/>
    <w:rsid w:val="009558BA"/>
    <w:rPr>
      <w:rFonts w:ascii="Times New Roman" w:hAnsi="Times New Roman" w:cs="Times New Roman" w:hint="default"/>
    </w:rPr>
  </w:style>
  <w:style w:type="character" w:customStyle="1" w:styleId="WW8Num5z0">
    <w:name w:val="WW8Num5z0"/>
    <w:rsid w:val="009558BA"/>
    <w:rPr>
      <w:rFonts w:ascii="Times New Roman" w:hAnsi="Times New Roman" w:cs="Times New Roman" w:hint="default"/>
    </w:rPr>
  </w:style>
  <w:style w:type="character" w:customStyle="1" w:styleId="11">
    <w:name w:val="Основной шрифт абзаца1"/>
    <w:rsid w:val="009558BA"/>
  </w:style>
  <w:style w:type="character" w:customStyle="1" w:styleId="a3">
    <w:name w:val="Основной текст с отступом Знак"/>
    <w:rsid w:val="009558BA"/>
    <w:rPr>
      <w:rFonts w:ascii="Arial" w:hAnsi="Arial" w:cs="Arial"/>
      <w:sz w:val="24"/>
      <w:lang w:val="ru-RU" w:bidi="ar-SA"/>
    </w:rPr>
  </w:style>
  <w:style w:type="character" w:customStyle="1" w:styleId="21">
    <w:name w:val="Заголовок 2 Знак"/>
    <w:rsid w:val="009558BA"/>
    <w:rPr>
      <w:sz w:val="24"/>
      <w:lang w:val="ru-RU" w:bidi="ar-SA"/>
    </w:rPr>
  </w:style>
  <w:style w:type="character" w:customStyle="1" w:styleId="FontStyle14">
    <w:name w:val="Font Style14"/>
    <w:rsid w:val="009558BA"/>
    <w:rPr>
      <w:rFonts w:ascii="Arial" w:hAnsi="Arial" w:cs="Arial"/>
      <w:b/>
      <w:bCs/>
      <w:sz w:val="12"/>
      <w:szCs w:val="12"/>
    </w:rPr>
  </w:style>
  <w:style w:type="character" w:customStyle="1" w:styleId="a4">
    <w:name w:val="Гипертекстовая ссылка"/>
    <w:rsid w:val="009558BA"/>
    <w:rPr>
      <w:color w:val="106BBE"/>
    </w:rPr>
  </w:style>
  <w:style w:type="character" w:customStyle="1" w:styleId="ConsPlusNormal">
    <w:name w:val="ConsPlusNormal Знак"/>
    <w:qFormat/>
    <w:rsid w:val="009558BA"/>
    <w:rPr>
      <w:rFonts w:ascii="Arial" w:eastAsia="Arial" w:hAnsi="Arial" w:cs="Arial"/>
      <w:lang w:val="ru-RU" w:bidi="ar-SA"/>
    </w:rPr>
  </w:style>
  <w:style w:type="character" w:styleId="a5">
    <w:name w:val="Hyperlink"/>
    <w:uiPriority w:val="99"/>
    <w:rsid w:val="009558BA"/>
    <w:rPr>
      <w:color w:val="0000FF"/>
      <w:u w:val="single"/>
    </w:rPr>
  </w:style>
  <w:style w:type="character" w:customStyle="1" w:styleId="a6">
    <w:name w:val="Основной текст Знак"/>
    <w:rsid w:val="009558BA"/>
    <w:rPr>
      <w:rFonts w:ascii="Arial" w:hAnsi="Arial" w:cs="Arial"/>
      <w:sz w:val="24"/>
    </w:rPr>
  </w:style>
  <w:style w:type="character" w:customStyle="1" w:styleId="a7">
    <w:name w:val="Дата Знак"/>
    <w:rsid w:val="009558BA"/>
    <w:rPr>
      <w:sz w:val="24"/>
      <w:szCs w:val="24"/>
    </w:rPr>
  </w:style>
  <w:style w:type="paragraph" w:customStyle="1" w:styleId="12">
    <w:name w:val="Заголовок1"/>
    <w:basedOn w:val="a"/>
    <w:next w:val="a8"/>
    <w:rsid w:val="009558BA"/>
    <w:pPr>
      <w:keepNext/>
      <w:spacing w:before="240" w:after="120"/>
    </w:pPr>
    <w:rPr>
      <w:rFonts w:ascii="Liberation Sans" w:eastAsia="Microsoft YaHei" w:hAnsi="Liberation Sans" w:cs="Lucida Sans"/>
      <w:sz w:val="28"/>
      <w:szCs w:val="28"/>
    </w:rPr>
  </w:style>
  <w:style w:type="paragraph" w:styleId="a8">
    <w:name w:val="Body Text"/>
    <w:basedOn w:val="a"/>
    <w:rsid w:val="009558BA"/>
    <w:pPr>
      <w:spacing w:after="120"/>
    </w:pPr>
    <w:rPr>
      <w:rFonts w:ascii="Arial" w:hAnsi="Arial" w:cs="Arial"/>
      <w:sz w:val="24"/>
    </w:rPr>
  </w:style>
  <w:style w:type="paragraph" w:styleId="a9">
    <w:name w:val="List"/>
    <w:basedOn w:val="a8"/>
    <w:rsid w:val="009558BA"/>
    <w:rPr>
      <w:rFonts w:cs="Lucida Sans"/>
    </w:rPr>
  </w:style>
  <w:style w:type="paragraph" w:styleId="aa">
    <w:name w:val="caption"/>
    <w:basedOn w:val="a"/>
    <w:qFormat/>
    <w:rsid w:val="009558BA"/>
    <w:pPr>
      <w:suppressLineNumbers/>
      <w:spacing w:before="120" w:after="120"/>
    </w:pPr>
    <w:rPr>
      <w:rFonts w:cs="Lucida Sans"/>
      <w:i/>
      <w:iCs/>
      <w:sz w:val="24"/>
      <w:szCs w:val="24"/>
    </w:rPr>
  </w:style>
  <w:style w:type="paragraph" w:customStyle="1" w:styleId="22">
    <w:name w:val="Указатель2"/>
    <w:basedOn w:val="a"/>
    <w:rsid w:val="009558BA"/>
    <w:pPr>
      <w:suppressLineNumbers/>
    </w:pPr>
  </w:style>
  <w:style w:type="paragraph" w:customStyle="1" w:styleId="13">
    <w:name w:val="Название объекта1"/>
    <w:basedOn w:val="a"/>
    <w:rsid w:val="009558BA"/>
    <w:pPr>
      <w:suppressLineNumbers/>
      <w:spacing w:before="120" w:after="120"/>
    </w:pPr>
    <w:rPr>
      <w:rFonts w:cs="Lucida Sans"/>
      <w:i/>
      <w:iCs/>
      <w:sz w:val="24"/>
      <w:szCs w:val="24"/>
    </w:rPr>
  </w:style>
  <w:style w:type="paragraph" w:customStyle="1" w:styleId="14">
    <w:name w:val="Указатель1"/>
    <w:basedOn w:val="a"/>
    <w:rsid w:val="009558BA"/>
    <w:pPr>
      <w:suppressLineNumbers/>
    </w:pPr>
  </w:style>
  <w:style w:type="paragraph" w:styleId="ab">
    <w:name w:val="Body Text Indent"/>
    <w:basedOn w:val="a"/>
    <w:rsid w:val="009558BA"/>
    <w:pPr>
      <w:ind w:firstLine="1276"/>
      <w:jc w:val="both"/>
    </w:pPr>
    <w:rPr>
      <w:rFonts w:ascii="Arial" w:hAnsi="Arial" w:cs="Arial"/>
      <w:sz w:val="24"/>
    </w:rPr>
  </w:style>
  <w:style w:type="paragraph" w:customStyle="1" w:styleId="31">
    <w:name w:val="Основной текст с отступом 31"/>
    <w:basedOn w:val="a"/>
    <w:rsid w:val="009558BA"/>
    <w:pPr>
      <w:ind w:firstLine="1560"/>
      <w:jc w:val="both"/>
    </w:pPr>
    <w:rPr>
      <w:rFonts w:ascii="Arial" w:hAnsi="Arial" w:cs="Arial"/>
      <w:sz w:val="24"/>
    </w:rPr>
  </w:style>
  <w:style w:type="paragraph" w:customStyle="1" w:styleId="15">
    <w:name w:val="Дата1"/>
    <w:basedOn w:val="a"/>
    <w:next w:val="a"/>
    <w:rsid w:val="009558BA"/>
    <w:pPr>
      <w:spacing w:after="60"/>
      <w:jc w:val="both"/>
    </w:pPr>
    <w:rPr>
      <w:sz w:val="24"/>
      <w:szCs w:val="24"/>
    </w:rPr>
  </w:style>
  <w:style w:type="paragraph" w:customStyle="1" w:styleId="ConsPlusNormal0">
    <w:name w:val="ConsPlusNormal"/>
    <w:qFormat/>
    <w:rsid w:val="009558BA"/>
    <w:pPr>
      <w:widowControl w:val="0"/>
      <w:suppressAutoHyphens/>
      <w:autoSpaceDE w:val="0"/>
      <w:ind w:firstLine="720"/>
    </w:pPr>
    <w:rPr>
      <w:rFonts w:ascii="Arial" w:eastAsia="Arial" w:hAnsi="Arial" w:cs="Arial"/>
      <w:lang w:eastAsia="zh-CN"/>
    </w:rPr>
  </w:style>
  <w:style w:type="paragraph" w:styleId="ac">
    <w:name w:val="List Paragraph"/>
    <w:aliases w:val="Осн.текст,Заговок Марина,List Paragraph,Нумерованый список,Bullet List,FooterText,numbered,SL_Абзац списка,Paragraphe de liste1,lp1,Абзац списка литеральный,ПС - Нумерованный,A_маркированный_список,ТЗ список,Dash,Table-Normal"/>
    <w:basedOn w:val="a"/>
    <w:link w:val="ad"/>
    <w:uiPriority w:val="34"/>
    <w:qFormat/>
    <w:rsid w:val="009558BA"/>
    <w:pPr>
      <w:ind w:left="720"/>
      <w:contextualSpacing/>
    </w:pPr>
    <w:rPr>
      <w:sz w:val="28"/>
      <w:szCs w:val="28"/>
    </w:rPr>
  </w:style>
  <w:style w:type="paragraph" w:customStyle="1" w:styleId="ae">
    <w:name w:val="Содержимое таблицы"/>
    <w:basedOn w:val="a"/>
    <w:rsid w:val="009558BA"/>
    <w:pPr>
      <w:widowControl w:val="0"/>
      <w:suppressLineNumbers/>
    </w:pPr>
  </w:style>
  <w:style w:type="paragraph" w:customStyle="1" w:styleId="af">
    <w:name w:val="Заголовок таблицы"/>
    <w:basedOn w:val="ae"/>
    <w:rsid w:val="009558BA"/>
    <w:pPr>
      <w:jc w:val="center"/>
    </w:pPr>
    <w:rPr>
      <w:b/>
      <w:bCs/>
    </w:rPr>
  </w:style>
  <w:style w:type="paragraph" w:customStyle="1" w:styleId="af0">
    <w:name w:val="Содержимое врезки"/>
    <w:basedOn w:val="a"/>
    <w:rsid w:val="009558BA"/>
  </w:style>
  <w:style w:type="paragraph" w:customStyle="1" w:styleId="16">
    <w:name w:val="Обычный (веб)1"/>
    <w:basedOn w:val="a"/>
    <w:rsid w:val="009558BA"/>
    <w:pPr>
      <w:spacing w:before="280" w:after="280"/>
    </w:pPr>
    <w:rPr>
      <w:sz w:val="24"/>
      <w:szCs w:val="24"/>
    </w:rPr>
  </w:style>
  <w:style w:type="paragraph" w:customStyle="1" w:styleId="Standard">
    <w:name w:val="Standard"/>
    <w:uiPriority w:val="99"/>
    <w:rsid w:val="0060555D"/>
    <w:pPr>
      <w:suppressAutoHyphens/>
      <w:autoSpaceDN w:val="0"/>
      <w:textAlignment w:val="baseline"/>
    </w:pPr>
    <w:rPr>
      <w:kern w:val="3"/>
      <w:sz w:val="28"/>
      <w:szCs w:val="28"/>
      <w:lang w:eastAsia="ar-SA"/>
    </w:rPr>
  </w:style>
  <w:style w:type="character" w:customStyle="1" w:styleId="10">
    <w:name w:val="Заголовок 1 Знак"/>
    <w:basedOn w:val="a0"/>
    <w:link w:val="1"/>
    <w:uiPriority w:val="9"/>
    <w:rsid w:val="001501B5"/>
    <w:rPr>
      <w:rFonts w:asciiTheme="majorHAnsi" w:eastAsiaTheme="majorEastAsia" w:hAnsiTheme="majorHAnsi" w:cstheme="majorBidi"/>
      <w:b/>
      <w:bCs/>
      <w:color w:val="365F91" w:themeColor="accent1" w:themeShade="BF"/>
      <w:sz w:val="28"/>
      <w:szCs w:val="28"/>
      <w:lang w:eastAsia="zh-CN"/>
    </w:rPr>
  </w:style>
  <w:style w:type="table" w:styleId="af1">
    <w:name w:val="Table Grid"/>
    <w:basedOn w:val="a1"/>
    <w:uiPriority w:val="59"/>
    <w:rsid w:val="001501B5"/>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2">
    <w:name w:val="No Spacing"/>
    <w:link w:val="af3"/>
    <w:uiPriority w:val="1"/>
    <w:qFormat/>
    <w:rsid w:val="001501B5"/>
    <w:rPr>
      <w:rFonts w:asciiTheme="minorHAnsi" w:eastAsiaTheme="minorEastAsia" w:hAnsiTheme="minorHAnsi" w:cstheme="minorBidi"/>
      <w:sz w:val="22"/>
      <w:szCs w:val="22"/>
    </w:rPr>
  </w:style>
  <w:style w:type="character" w:customStyle="1" w:styleId="af3">
    <w:name w:val="Без интервала Знак"/>
    <w:link w:val="af2"/>
    <w:uiPriority w:val="1"/>
    <w:locked/>
    <w:rsid w:val="001501B5"/>
    <w:rPr>
      <w:rFonts w:asciiTheme="minorHAnsi" w:eastAsiaTheme="minorEastAsia" w:hAnsiTheme="minorHAnsi" w:cstheme="minorBidi"/>
      <w:sz w:val="22"/>
      <w:szCs w:val="22"/>
    </w:rPr>
  </w:style>
  <w:style w:type="character" w:customStyle="1" w:styleId="ad">
    <w:name w:val="Абзац списка Знак"/>
    <w:aliases w:val="Осн.текст Знак,Заговок Марина Знак,List Paragraph Знак,Нумерованый список Знак,Bullet List Знак,FooterText Знак,numbered Знак,SL_Абзац списка Знак,Paragraphe de liste1 Знак,lp1 Знак,Абзац списка литеральный Знак,ПС - Нумерованный Знак"/>
    <w:link w:val="ac"/>
    <w:uiPriority w:val="34"/>
    <w:rsid w:val="006C7B13"/>
    <w:rPr>
      <w:sz w:val="28"/>
      <w:szCs w:val="28"/>
      <w:lang w:eastAsia="zh-CN"/>
    </w:rPr>
  </w:style>
  <w:style w:type="paragraph" w:styleId="af4">
    <w:name w:val="Normal (Web)"/>
    <w:basedOn w:val="a"/>
    <w:uiPriority w:val="99"/>
    <w:unhideWhenUsed/>
    <w:rsid w:val="00530B28"/>
    <w:pPr>
      <w:suppressAutoHyphens w:val="0"/>
      <w:spacing w:before="100" w:beforeAutospacing="1" w:after="100" w:afterAutospacing="1"/>
    </w:pPr>
    <w:rPr>
      <w:sz w:val="24"/>
      <w:szCs w:val="24"/>
      <w:lang w:eastAsia="ru-RU"/>
    </w:rPr>
  </w:style>
  <w:style w:type="character" w:customStyle="1" w:styleId="30">
    <w:name w:val="Заголовок 3 Знак"/>
    <w:basedOn w:val="a0"/>
    <w:link w:val="3"/>
    <w:uiPriority w:val="9"/>
    <w:semiHidden/>
    <w:rsid w:val="009346FD"/>
    <w:rPr>
      <w:rFonts w:asciiTheme="majorHAnsi" w:eastAsiaTheme="majorEastAsia" w:hAnsiTheme="majorHAnsi" w:cstheme="majorBidi"/>
      <w:b/>
      <w:bCs/>
      <w:color w:val="4F81BD" w:themeColor="accent1"/>
      <w:lang w:eastAsia="zh-CN"/>
    </w:rPr>
  </w:style>
  <w:style w:type="character" w:styleId="af5">
    <w:name w:val="Placeholder Text"/>
    <w:basedOn w:val="a0"/>
    <w:uiPriority w:val="99"/>
    <w:semiHidden/>
    <w:rsid w:val="00330D20"/>
    <w:rPr>
      <w:color w:val="808080"/>
    </w:rPr>
  </w:style>
  <w:style w:type="paragraph" w:styleId="af6">
    <w:name w:val="Balloon Text"/>
    <w:basedOn w:val="a"/>
    <w:link w:val="af7"/>
    <w:uiPriority w:val="99"/>
    <w:semiHidden/>
    <w:unhideWhenUsed/>
    <w:rsid w:val="00330D20"/>
    <w:rPr>
      <w:rFonts w:ascii="Tahoma" w:hAnsi="Tahoma" w:cs="Tahoma"/>
      <w:sz w:val="16"/>
      <w:szCs w:val="16"/>
    </w:rPr>
  </w:style>
  <w:style w:type="character" w:customStyle="1" w:styleId="af7">
    <w:name w:val="Текст выноски Знак"/>
    <w:basedOn w:val="a0"/>
    <w:link w:val="af6"/>
    <w:uiPriority w:val="99"/>
    <w:semiHidden/>
    <w:rsid w:val="00330D20"/>
    <w:rPr>
      <w:rFonts w:ascii="Tahoma" w:hAnsi="Tahoma" w:cs="Tahoma"/>
      <w:sz w:val="16"/>
      <w:szCs w:val="16"/>
      <w:lang w:eastAsia="zh-CN"/>
    </w:rPr>
  </w:style>
  <w:style w:type="paragraph" w:customStyle="1" w:styleId="af8">
    <w:name w:val="Нормальный (таблица)"/>
    <w:basedOn w:val="a"/>
    <w:next w:val="a"/>
    <w:uiPriority w:val="99"/>
    <w:rsid w:val="00A30EE2"/>
    <w:pPr>
      <w:widowControl w:val="0"/>
      <w:suppressAutoHyphens w:val="0"/>
      <w:autoSpaceDE w:val="0"/>
      <w:jc w:val="both"/>
    </w:pPr>
    <w:rPr>
      <w:rFonts w:ascii="Arial" w:hAnsi="Arial" w:cs="Arial"/>
      <w:sz w:val="24"/>
      <w:szCs w:val="24"/>
      <w:lang w:eastAsia="ar-SA"/>
    </w:rPr>
  </w:style>
  <w:style w:type="paragraph" w:customStyle="1" w:styleId="Default">
    <w:name w:val="Default"/>
    <w:uiPriority w:val="99"/>
    <w:rsid w:val="00A30EE2"/>
    <w:pPr>
      <w:autoSpaceDE w:val="0"/>
      <w:autoSpaceDN w:val="0"/>
      <w:adjustRightInd w:val="0"/>
    </w:pPr>
    <w:rPr>
      <w:rFonts w:eastAsia="Calibri"/>
      <w:color w:val="000000"/>
      <w:sz w:val="24"/>
      <w:szCs w:val="24"/>
      <w:lang w:eastAsia="en-US"/>
    </w:rPr>
  </w:style>
  <w:style w:type="character" w:customStyle="1" w:styleId="typographysnzga46">
    <w:name w:val="_typography_snzga_46"/>
    <w:basedOn w:val="a0"/>
    <w:rsid w:val="00A30E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2312452">
      <w:bodyDiv w:val="1"/>
      <w:marLeft w:val="0"/>
      <w:marRight w:val="0"/>
      <w:marTop w:val="0"/>
      <w:marBottom w:val="0"/>
      <w:divBdr>
        <w:top w:val="none" w:sz="0" w:space="0" w:color="auto"/>
        <w:left w:val="none" w:sz="0" w:space="0" w:color="auto"/>
        <w:bottom w:val="none" w:sz="0" w:space="0" w:color="auto"/>
        <w:right w:val="none" w:sz="0" w:space="0" w:color="auto"/>
      </w:divBdr>
    </w:div>
    <w:div w:id="373968030">
      <w:bodyDiv w:val="1"/>
      <w:marLeft w:val="0"/>
      <w:marRight w:val="0"/>
      <w:marTop w:val="0"/>
      <w:marBottom w:val="0"/>
      <w:divBdr>
        <w:top w:val="none" w:sz="0" w:space="0" w:color="auto"/>
        <w:left w:val="none" w:sz="0" w:space="0" w:color="auto"/>
        <w:bottom w:val="none" w:sz="0" w:space="0" w:color="auto"/>
        <w:right w:val="none" w:sz="0" w:space="0" w:color="auto"/>
      </w:divBdr>
    </w:div>
    <w:div w:id="504128291">
      <w:bodyDiv w:val="1"/>
      <w:marLeft w:val="0"/>
      <w:marRight w:val="0"/>
      <w:marTop w:val="0"/>
      <w:marBottom w:val="0"/>
      <w:divBdr>
        <w:top w:val="none" w:sz="0" w:space="0" w:color="auto"/>
        <w:left w:val="none" w:sz="0" w:space="0" w:color="auto"/>
        <w:bottom w:val="none" w:sz="0" w:space="0" w:color="auto"/>
        <w:right w:val="none" w:sz="0" w:space="0" w:color="auto"/>
      </w:divBdr>
    </w:div>
    <w:div w:id="1168904545">
      <w:bodyDiv w:val="1"/>
      <w:marLeft w:val="0"/>
      <w:marRight w:val="0"/>
      <w:marTop w:val="0"/>
      <w:marBottom w:val="0"/>
      <w:divBdr>
        <w:top w:val="none" w:sz="0" w:space="0" w:color="auto"/>
        <w:left w:val="none" w:sz="0" w:space="0" w:color="auto"/>
        <w:bottom w:val="none" w:sz="0" w:space="0" w:color="auto"/>
        <w:right w:val="none" w:sz="0" w:space="0" w:color="auto"/>
      </w:divBdr>
    </w:div>
    <w:div w:id="1196238320">
      <w:bodyDiv w:val="1"/>
      <w:marLeft w:val="0"/>
      <w:marRight w:val="0"/>
      <w:marTop w:val="0"/>
      <w:marBottom w:val="0"/>
      <w:divBdr>
        <w:top w:val="none" w:sz="0" w:space="0" w:color="auto"/>
        <w:left w:val="none" w:sz="0" w:space="0" w:color="auto"/>
        <w:bottom w:val="none" w:sz="0" w:space="0" w:color="auto"/>
        <w:right w:val="none" w:sz="0" w:space="0" w:color="auto"/>
      </w:divBdr>
    </w:div>
    <w:div w:id="1557159927">
      <w:bodyDiv w:val="1"/>
      <w:marLeft w:val="0"/>
      <w:marRight w:val="0"/>
      <w:marTop w:val="0"/>
      <w:marBottom w:val="0"/>
      <w:divBdr>
        <w:top w:val="none" w:sz="0" w:space="0" w:color="auto"/>
        <w:left w:val="none" w:sz="0" w:space="0" w:color="auto"/>
        <w:bottom w:val="none" w:sz="0" w:space="0" w:color="auto"/>
        <w:right w:val="none" w:sz="0" w:space="0" w:color="auto"/>
      </w:divBdr>
    </w:div>
    <w:div w:id="201441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19105/878fa10304df8c9df2e92fd270e8c56fc0893cd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660AD80CE9A33E4F4E2CC58702D3FED9A2973AE85097556CD6C1F04FB8CFCF69C443F760F681419FeCN7N" TargetMode="External"/><Relationship Id="rId12" Type="http://schemas.openxmlformats.org/officeDocument/2006/relationships/hyperlink" Target="https://www.vseinstrumenti.ru/tag-page/emali-20-ch-226398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660AD80CE9A33E4F4E2CC58702D3FED9A2973CE15391556CD6C1F04FB8CFCF69C443F762F786e4N8N" TargetMode="External"/><Relationship Id="rId11" Type="http://schemas.openxmlformats.org/officeDocument/2006/relationships/hyperlink" Target="mailto:fguik1vo@mail.ru"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s://www.garant.ru/products/ipo/prime/doc/73933644/" TargetMode="External"/><Relationship Id="rId4" Type="http://schemas.openxmlformats.org/officeDocument/2006/relationships/settings" Target="settings.xml"/><Relationship Id="rId9" Type="http://schemas.openxmlformats.org/officeDocument/2006/relationships/hyperlink" Target="https://www.consultant.ru/document/cons_doc_LAW_319105/878fa10304df8c9df2e92fd270e8c56fc0893cd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E6E9E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88E416-551E-4B69-A008-D52A338DC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360</TotalTime>
  <Pages>9</Pages>
  <Words>5796</Words>
  <Characters>33042</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Договор  №____</vt:lpstr>
    </vt:vector>
  </TitlesOfParts>
  <Company>Microsoft</Company>
  <LinksUpToDate>false</LinksUpToDate>
  <CharactersWithSpaces>38761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creator>user</dc:creator>
  <cp:lastModifiedBy>Володя</cp:lastModifiedBy>
  <cp:revision>45</cp:revision>
  <cp:lastPrinted>2025-09-24T13:00:00Z</cp:lastPrinted>
  <dcterms:created xsi:type="dcterms:W3CDTF">2025-03-25T09:06:00Z</dcterms:created>
  <dcterms:modified xsi:type="dcterms:W3CDTF">2026-08-25T10:08:00Z</dcterms:modified>
</cp:coreProperties>
</file>