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A83" w:rsidRPr="00D6020A" w:rsidRDefault="00D6020A">
      <w:pPr>
        <w:pBdr>
          <w:top w:val="single" w:sz="4" w:space="1" w:color="000000"/>
        </w:pBdr>
        <w:spacing w:after="240"/>
        <w:jc w:val="center"/>
        <w:rPr>
          <w:b/>
          <w:sz w:val="24"/>
          <w:szCs w:val="24"/>
        </w:rPr>
      </w:pPr>
      <w:r w:rsidRPr="00D6020A">
        <w:rPr>
          <w:b/>
          <w:sz w:val="24"/>
          <w:szCs w:val="24"/>
        </w:rPr>
        <w:t>Расчет стартовой (максимальной) цены контракта</w:t>
      </w:r>
    </w:p>
    <w:tbl>
      <w:tblPr>
        <w:tblW w:w="13505" w:type="dxa"/>
        <w:tblInd w:w="-38" w:type="dxa"/>
        <w:tblLayout w:type="fixed"/>
        <w:tblLook w:val="04A0" w:firstRow="1" w:lastRow="0" w:firstColumn="1" w:lastColumn="0" w:noHBand="0" w:noVBand="1"/>
      </w:tblPr>
      <w:tblGrid>
        <w:gridCol w:w="3289"/>
        <w:gridCol w:w="10216"/>
      </w:tblGrid>
      <w:tr w:rsidR="00150A83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3" w:rsidRDefault="007167F5">
            <w:pPr>
              <w:ind w:left="57" w:right="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характеристики объекта закупки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A14" w:rsidRDefault="00920A14" w:rsidP="00462283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20A14" w:rsidRPr="00920A14" w:rsidRDefault="00A74E8B" w:rsidP="00920A14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Свекла столовая свежая, ГОСТ 1722-85</w:t>
            </w:r>
          </w:p>
          <w:p w:rsidR="00462283" w:rsidRPr="001D1D07" w:rsidRDefault="00A74E8B" w:rsidP="00462283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="00462283" w:rsidRPr="001D1D07">
              <w:rPr>
                <w:color w:val="000000"/>
                <w:sz w:val="26"/>
                <w:szCs w:val="26"/>
              </w:rPr>
              <w:t xml:space="preserve">Количество товара – </w:t>
            </w:r>
            <w:r w:rsidR="006B2999">
              <w:rPr>
                <w:color w:val="000000"/>
                <w:sz w:val="26"/>
                <w:szCs w:val="26"/>
              </w:rPr>
              <w:t>13500</w:t>
            </w:r>
            <w:r w:rsidR="00462283" w:rsidRPr="001D1D07">
              <w:rPr>
                <w:color w:val="000000"/>
                <w:sz w:val="26"/>
                <w:szCs w:val="26"/>
              </w:rPr>
              <w:t xml:space="preserve"> </w:t>
            </w:r>
            <w:r w:rsidR="00920A14">
              <w:rPr>
                <w:color w:val="000000"/>
                <w:sz w:val="26"/>
                <w:szCs w:val="26"/>
              </w:rPr>
              <w:t>кг</w:t>
            </w:r>
            <w:r w:rsidR="00462283" w:rsidRPr="001D1D07">
              <w:rPr>
                <w:color w:val="000000"/>
                <w:sz w:val="26"/>
                <w:szCs w:val="26"/>
              </w:rPr>
              <w:t>.</w:t>
            </w:r>
          </w:p>
          <w:p w:rsidR="00FA23D0" w:rsidRDefault="00FA23D0" w:rsidP="00462283">
            <w:pPr>
              <w:ind w:left="57"/>
              <w:rPr>
                <w:b/>
                <w:sz w:val="24"/>
              </w:rPr>
            </w:pPr>
          </w:p>
        </w:tc>
      </w:tr>
      <w:tr w:rsidR="00150A83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3" w:rsidRDefault="007167F5" w:rsidP="001B3F04">
            <w:pPr>
              <w:ind w:left="57" w:right="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Используемый метод определения </w:t>
            </w:r>
            <w:r w:rsidR="001B3F04">
              <w:rPr>
                <w:b/>
                <w:sz w:val="24"/>
              </w:rPr>
              <w:t xml:space="preserve">стартовой (максимальной) цены контракта </w:t>
            </w:r>
            <w:r>
              <w:rPr>
                <w:b/>
                <w:sz w:val="24"/>
              </w:rPr>
              <w:t>с обоснованием: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3" w:rsidRPr="00FA23D0" w:rsidRDefault="00FA23D0">
            <w:pPr>
              <w:ind w:left="57"/>
              <w:rPr>
                <w:sz w:val="24"/>
              </w:rPr>
            </w:pPr>
            <w:r w:rsidRPr="00FA23D0">
              <w:rPr>
                <w:sz w:val="24"/>
              </w:rPr>
              <w:t>Сопоставимых рыночных цен</w:t>
            </w:r>
          </w:p>
        </w:tc>
      </w:tr>
      <w:tr w:rsidR="00150A83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3" w:rsidRDefault="007167F5" w:rsidP="001B3F04">
            <w:pPr>
              <w:ind w:left="57" w:right="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Расчет </w:t>
            </w:r>
            <w:r w:rsidR="001B3F04">
              <w:rPr>
                <w:b/>
                <w:sz w:val="24"/>
              </w:rPr>
              <w:t>стартовой (</w:t>
            </w:r>
            <w:proofErr w:type="spellStart"/>
            <w:r w:rsidR="001B3F04">
              <w:rPr>
                <w:b/>
                <w:sz w:val="24"/>
              </w:rPr>
              <w:t>макисмальной</w:t>
            </w:r>
            <w:proofErr w:type="spellEnd"/>
            <w:r w:rsidR="001B3F04">
              <w:rPr>
                <w:b/>
                <w:sz w:val="24"/>
              </w:rPr>
              <w:t>) цены контракта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3" w:rsidRDefault="00FA23D0">
            <w:pPr>
              <w:ind w:left="57"/>
              <w:rPr>
                <w:sz w:val="24"/>
                <w:szCs w:val="24"/>
              </w:rPr>
            </w:pPr>
            <w:r w:rsidRPr="00FA23D0">
              <w:rPr>
                <w:sz w:val="24"/>
                <w:szCs w:val="24"/>
              </w:rPr>
              <w:t>Коммерческое предложение №1 –</w:t>
            </w:r>
            <w:r w:rsidR="006815C0">
              <w:rPr>
                <w:sz w:val="24"/>
                <w:szCs w:val="24"/>
              </w:rPr>
              <w:t xml:space="preserve"> </w:t>
            </w:r>
            <w:r w:rsidR="00A74E8B">
              <w:rPr>
                <w:sz w:val="24"/>
                <w:szCs w:val="24"/>
              </w:rPr>
              <w:t>2</w:t>
            </w:r>
            <w:r w:rsidR="006B2999">
              <w:rPr>
                <w:sz w:val="24"/>
                <w:szCs w:val="24"/>
              </w:rPr>
              <w:t>0</w:t>
            </w:r>
            <w:r w:rsidR="00920A14">
              <w:rPr>
                <w:sz w:val="24"/>
                <w:szCs w:val="24"/>
              </w:rPr>
              <w:t>,00</w:t>
            </w:r>
            <w:r w:rsidRPr="00FA23D0">
              <w:rPr>
                <w:sz w:val="24"/>
                <w:szCs w:val="24"/>
              </w:rPr>
              <w:t xml:space="preserve"> руб.</w:t>
            </w:r>
            <w:r w:rsidR="0046157B">
              <w:rPr>
                <w:sz w:val="24"/>
                <w:szCs w:val="24"/>
              </w:rPr>
              <w:t>/</w:t>
            </w:r>
            <w:proofErr w:type="gramStart"/>
            <w:r w:rsidR="00920A14">
              <w:rPr>
                <w:sz w:val="24"/>
                <w:szCs w:val="24"/>
              </w:rPr>
              <w:t>кг</w:t>
            </w:r>
            <w:proofErr w:type="gramEnd"/>
            <w:r w:rsidR="00462283">
              <w:rPr>
                <w:sz w:val="24"/>
                <w:szCs w:val="24"/>
              </w:rPr>
              <w:t>.</w:t>
            </w:r>
            <w:r w:rsidR="0020614D">
              <w:rPr>
                <w:sz w:val="24"/>
                <w:szCs w:val="24"/>
              </w:rPr>
              <w:t>;</w:t>
            </w:r>
          </w:p>
          <w:p w:rsidR="00FA23D0" w:rsidRPr="00FA23D0" w:rsidRDefault="00FA23D0">
            <w:pPr>
              <w:ind w:left="57"/>
              <w:rPr>
                <w:sz w:val="24"/>
                <w:szCs w:val="24"/>
              </w:rPr>
            </w:pPr>
            <w:r w:rsidRPr="00FA23D0">
              <w:rPr>
                <w:sz w:val="24"/>
                <w:szCs w:val="24"/>
              </w:rPr>
              <w:t xml:space="preserve">Коммерческое предложение №2 – </w:t>
            </w:r>
            <w:r w:rsidR="00A74E8B">
              <w:rPr>
                <w:sz w:val="24"/>
                <w:szCs w:val="24"/>
              </w:rPr>
              <w:t>2</w:t>
            </w:r>
            <w:r w:rsidR="006B2999">
              <w:rPr>
                <w:sz w:val="24"/>
                <w:szCs w:val="24"/>
              </w:rPr>
              <w:t>0</w:t>
            </w:r>
            <w:r w:rsidR="00B36B61">
              <w:rPr>
                <w:sz w:val="24"/>
                <w:szCs w:val="24"/>
              </w:rPr>
              <w:t>,00</w:t>
            </w:r>
            <w:r w:rsidR="00554ECE">
              <w:rPr>
                <w:sz w:val="24"/>
                <w:szCs w:val="24"/>
              </w:rPr>
              <w:t xml:space="preserve"> </w:t>
            </w:r>
            <w:r w:rsidRPr="00FA23D0">
              <w:rPr>
                <w:sz w:val="24"/>
                <w:szCs w:val="24"/>
              </w:rPr>
              <w:t>руб.</w:t>
            </w:r>
            <w:r w:rsidR="0020614D">
              <w:rPr>
                <w:sz w:val="24"/>
                <w:szCs w:val="24"/>
              </w:rPr>
              <w:t>/</w:t>
            </w:r>
            <w:proofErr w:type="gramStart"/>
            <w:r w:rsidR="00920A14">
              <w:rPr>
                <w:sz w:val="24"/>
                <w:szCs w:val="24"/>
              </w:rPr>
              <w:t>кг</w:t>
            </w:r>
            <w:proofErr w:type="gramEnd"/>
            <w:r w:rsidR="0020614D">
              <w:rPr>
                <w:sz w:val="24"/>
                <w:szCs w:val="24"/>
              </w:rPr>
              <w:t>;</w:t>
            </w:r>
          </w:p>
          <w:p w:rsidR="00FA23D0" w:rsidRPr="00FA23D0" w:rsidRDefault="00FA23D0">
            <w:pPr>
              <w:ind w:left="57"/>
              <w:rPr>
                <w:sz w:val="24"/>
                <w:szCs w:val="24"/>
              </w:rPr>
            </w:pPr>
            <w:r w:rsidRPr="00FA23D0">
              <w:rPr>
                <w:sz w:val="24"/>
                <w:szCs w:val="24"/>
              </w:rPr>
              <w:t>Коммерческое предложение №3 –</w:t>
            </w:r>
            <w:r w:rsidR="00CF1611">
              <w:rPr>
                <w:sz w:val="24"/>
                <w:szCs w:val="24"/>
              </w:rPr>
              <w:t xml:space="preserve"> </w:t>
            </w:r>
            <w:r w:rsidR="006B2999">
              <w:rPr>
                <w:sz w:val="24"/>
                <w:szCs w:val="24"/>
              </w:rPr>
              <w:t>20</w:t>
            </w:r>
            <w:r w:rsidR="00A74E8B">
              <w:rPr>
                <w:sz w:val="24"/>
                <w:szCs w:val="24"/>
              </w:rPr>
              <w:t>,</w:t>
            </w:r>
            <w:r w:rsidR="006B2999">
              <w:rPr>
                <w:sz w:val="24"/>
                <w:szCs w:val="24"/>
              </w:rPr>
              <w:t>5</w:t>
            </w:r>
            <w:r w:rsidR="006815C0">
              <w:rPr>
                <w:sz w:val="24"/>
                <w:szCs w:val="24"/>
              </w:rPr>
              <w:t>0</w:t>
            </w:r>
            <w:r w:rsidR="00FE11DE">
              <w:rPr>
                <w:sz w:val="24"/>
                <w:szCs w:val="24"/>
              </w:rPr>
              <w:t xml:space="preserve"> руб</w:t>
            </w:r>
            <w:r w:rsidRPr="00FA23D0">
              <w:rPr>
                <w:sz w:val="24"/>
                <w:szCs w:val="24"/>
              </w:rPr>
              <w:t>.</w:t>
            </w:r>
            <w:r w:rsidR="0020614D">
              <w:rPr>
                <w:sz w:val="24"/>
                <w:szCs w:val="24"/>
              </w:rPr>
              <w:t>/</w:t>
            </w:r>
            <w:proofErr w:type="gramStart"/>
            <w:r w:rsidR="00920A14">
              <w:rPr>
                <w:sz w:val="24"/>
                <w:szCs w:val="24"/>
              </w:rPr>
              <w:t>кг</w:t>
            </w:r>
            <w:proofErr w:type="gramEnd"/>
            <w:r w:rsidR="00462283">
              <w:rPr>
                <w:sz w:val="24"/>
                <w:szCs w:val="24"/>
              </w:rPr>
              <w:t>.</w:t>
            </w:r>
          </w:p>
          <w:p w:rsidR="00FA23D0" w:rsidRPr="00FA23D0" w:rsidRDefault="00036E4B" w:rsidP="00FA23D0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FA23D0" w:rsidRPr="00FA23D0">
              <w:rPr>
                <w:color w:val="000000" w:themeColor="text1"/>
                <w:sz w:val="24"/>
                <w:szCs w:val="24"/>
              </w:rPr>
              <w:t>Расчёт средней цены</w:t>
            </w:r>
            <w:r w:rsidR="001B3F04">
              <w:rPr>
                <w:color w:val="000000" w:themeColor="text1"/>
                <w:sz w:val="24"/>
                <w:szCs w:val="24"/>
              </w:rPr>
              <w:t xml:space="preserve"> товара</w:t>
            </w:r>
            <w:r w:rsidR="00FA23D0" w:rsidRPr="00FA23D0">
              <w:rPr>
                <w:color w:val="000000" w:themeColor="text1"/>
                <w:sz w:val="24"/>
                <w:szCs w:val="24"/>
              </w:rPr>
              <w:t xml:space="preserve">  в количестве</w:t>
            </w:r>
            <w:r w:rsidR="006B2999">
              <w:rPr>
                <w:color w:val="000000" w:themeColor="text1"/>
                <w:sz w:val="24"/>
                <w:szCs w:val="24"/>
              </w:rPr>
              <w:t xml:space="preserve"> 13500</w:t>
            </w:r>
            <w:r w:rsidR="00920A14">
              <w:rPr>
                <w:color w:val="000000" w:themeColor="text1"/>
                <w:sz w:val="24"/>
                <w:szCs w:val="24"/>
              </w:rPr>
              <w:t xml:space="preserve"> кг</w:t>
            </w:r>
            <w:r w:rsidR="00FA23D0" w:rsidRPr="00FA23D0">
              <w:rPr>
                <w:color w:val="000000" w:themeColor="text1"/>
                <w:sz w:val="24"/>
                <w:szCs w:val="24"/>
              </w:rPr>
              <w:t>: (</w:t>
            </w:r>
            <w:r w:rsidR="00A74E8B">
              <w:rPr>
                <w:color w:val="000000" w:themeColor="text1"/>
                <w:sz w:val="24"/>
                <w:szCs w:val="24"/>
              </w:rPr>
              <w:t>2</w:t>
            </w:r>
            <w:r w:rsidR="006B2999">
              <w:rPr>
                <w:color w:val="000000" w:themeColor="text1"/>
                <w:sz w:val="24"/>
                <w:szCs w:val="24"/>
              </w:rPr>
              <w:t>0</w:t>
            </w:r>
            <w:r w:rsidR="00920A14">
              <w:rPr>
                <w:color w:val="000000" w:themeColor="text1"/>
                <w:sz w:val="24"/>
                <w:szCs w:val="24"/>
              </w:rPr>
              <w:t>,00</w:t>
            </w:r>
            <w:r w:rsidR="00FA23D0" w:rsidRPr="00FA23D0">
              <w:rPr>
                <w:color w:val="000000" w:themeColor="text1"/>
                <w:sz w:val="24"/>
                <w:szCs w:val="24"/>
              </w:rPr>
              <w:t>+</w:t>
            </w:r>
            <w:r w:rsidR="00B36B61">
              <w:rPr>
                <w:color w:val="000000" w:themeColor="text1"/>
                <w:sz w:val="24"/>
                <w:szCs w:val="24"/>
              </w:rPr>
              <w:t>2</w:t>
            </w:r>
            <w:r w:rsidR="006B2999">
              <w:rPr>
                <w:color w:val="000000" w:themeColor="text1"/>
                <w:sz w:val="24"/>
                <w:szCs w:val="24"/>
              </w:rPr>
              <w:t>0</w:t>
            </w:r>
            <w:r w:rsidR="00B36B61">
              <w:rPr>
                <w:color w:val="000000" w:themeColor="text1"/>
                <w:sz w:val="24"/>
                <w:szCs w:val="24"/>
              </w:rPr>
              <w:t>,00</w:t>
            </w:r>
            <w:r w:rsidR="00FA23D0" w:rsidRPr="00FA23D0">
              <w:rPr>
                <w:color w:val="000000" w:themeColor="text1"/>
                <w:sz w:val="24"/>
                <w:szCs w:val="24"/>
              </w:rPr>
              <w:t>+</w:t>
            </w:r>
            <w:r w:rsidR="006B2999">
              <w:rPr>
                <w:color w:val="000000" w:themeColor="text1"/>
                <w:sz w:val="24"/>
                <w:szCs w:val="24"/>
              </w:rPr>
              <w:t>20,50</w:t>
            </w:r>
            <w:r w:rsidR="00FA23D0" w:rsidRPr="00FA23D0">
              <w:rPr>
                <w:color w:val="000000" w:themeColor="text1"/>
                <w:sz w:val="24"/>
                <w:szCs w:val="24"/>
              </w:rPr>
              <w:t xml:space="preserve">):3= </w:t>
            </w:r>
            <w:r w:rsidR="006B2999">
              <w:rPr>
                <w:color w:val="000000" w:themeColor="text1"/>
                <w:sz w:val="24"/>
                <w:szCs w:val="24"/>
              </w:rPr>
              <w:t>20,17</w:t>
            </w:r>
            <w:r w:rsidR="00FA23D0" w:rsidRPr="00FA23D0">
              <w:rPr>
                <w:color w:val="000000" w:themeColor="text1"/>
                <w:sz w:val="24"/>
                <w:szCs w:val="24"/>
              </w:rPr>
              <w:t xml:space="preserve"> руб./</w:t>
            </w:r>
            <w:r w:rsidR="00920A14">
              <w:rPr>
                <w:color w:val="000000" w:themeColor="text1"/>
                <w:sz w:val="24"/>
                <w:szCs w:val="24"/>
              </w:rPr>
              <w:t>кг</w:t>
            </w:r>
            <w:r w:rsidR="00FA23D0" w:rsidRPr="00FA23D0">
              <w:rPr>
                <w:color w:val="000000" w:themeColor="text1"/>
                <w:sz w:val="24"/>
                <w:szCs w:val="24"/>
              </w:rPr>
              <w:t>.</w:t>
            </w:r>
          </w:p>
          <w:p w:rsidR="00FA23D0" w:rsidRDefault="00FA23D0" w:rsidP="006B2999">
            <w:pPr>
              <w:ind w:left="57"/>
              <w:rPr>
                <w:b/>
                <w:sz w:val="24"/>
              </w:rPr>
            </w:pPr>
            <w:r w:rsidRPr="00FA23D0">
              <w:rPr>
                <w:sz w:val="24"/>
              </w:rPr>
              <w:t>Стартовая (максимальная) цена контракта:</w:t>
            </w:r>
            <w:r>
              <w:rPr>
                <w:sz w:val="24"/>
              </w:rPr>
              <w:t xml:space="preserve"> </w:t>
            </w:r>
            <w:r w:rsidR="006B2999">
              <w:rPr>
                <w:sz w:val="24"/>
              </w:rPr>
              <w:t>13500</w:t>
            </w:r>
            <w:r w:rsidR="001B3F04">
              <w:rPr>
                <w:sz w:val="24"/>
              </w:rPr>
              <w:t>*</w:t>
            </w:r>
            <w:r w:rsidR="00B36B61">
              <w:rPr>
                <w:sz w:val="24"/>
              </w:rPr>
              <w:t>2</w:t>
            </w:r>
            <w:r w:rsidR="006B2999">
              <w:rPr>
                <w:sz w:val="24"/>
              </w:rPr>
              <w:t>0,17</w:t>
            </w:r>
            <w:r>
              <w:rPr>
                <w:sz w:val="24"/>
              </w:rPr>
              <w:t>=</w:t>
            </w:r>
            <w:r w:rsidR="006B2999">
              <w:rPr>
                <w:sz w:val="24"/>
              </w:rPr>
              <w:t>272295,00</w:t>
            </w:r>
            <w:r>
              <w:rPr>
                <w:sz w:val="24"/>
              </w:rPr>
              <w:t xml:space="preserve"> руб.</w:t>
            </w:r>
          </w:p>
        </w:tc>
      </w:tr>
    </w:tbl>
    <w:p w:rsidR="00150A83" w:rsidRPr="00D6020A" w:rsidRDefault="00D6020A" w:rsidP="00FA23D0">
      <w:pPr>
        <w:tabs>
          <w:tab w:val="left" w:pos="13438"/>
        </w:tabs>
        <w:spacing w:before="120" w:after="120"/>
        <w:ind w:right="8250" w:firstLine="567"/>
        <w:jc w:val="both"/>
        <w:rPr>
          <w:b/>
          <w:sz w:val="24"/>
        </w:rPr>
      </w:pPr>
      <w:r w:rsidRPr="00D6020A">
        <w:rPr>
          <w:b/>
          <w:sz w:val="24"/>
        </w:rPr>
        <w:t xml:space="preserve">ИТОГО: </w:t>
      </w:r>
      <w:r w:rsidR="006B2999">
        <w:rPr>
          <w:b/>
          <w:sz w:val="24"/>
        </w:rPr>
        <w:t>272295</w:t>
      </w:r>
      <w:bookmarkStart w:id="0" w:name="_GoBack"/>
      <w:bookmarkEnd w:id="0"/>
      <w:r w:rsidR="00A5767F">
        <w:rPr>
          <w:b/>
          <w:sz w:val="24"/>
        </w:rPr>
        <w:t>,00</w:t>
      </w:r>
      <w:r>
        <w:rPr>
          <w:b/>
          <w:sz w:val="24"/>
        </w:rPr>
        <w:t xml:space="preserve"> руб.</w:t>
      </w:r>
    </w:p>
    <w:sectPr w:rsidR="00150A83" w:rsidRPr="00D6020A">
      <w:headerReference w:type="default" r:id="rId7"/>
      <w:pgSz w:w="16838" w:h="11906" w:orient="landscape"/>
      <w:pgMar w:top="1134" w:right="1701" w:bottom="567" w:left="1701" w:header="397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361" w:rsidRDefault="001D7361">
      <w:r>
        <w:separator/>
      </w:r>
    </w:p>
  </w:endnote>
  <w:endnote w:type="continuationSeparator" w:id="0">
    <w:p w:rsidR="001D7361" w:rsidRDefault="001D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361" w:rsidRDefault="001D7361">
      <w:r>
        <w:separator/>
      </w:r>
    </w:p>
  </w:footnote>
  <w:footnote w:type="continuationSeparator" w:id="0">
    <w:p w:rsidR="001D7361" w:rsidRDefault="001D7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A83" w:rsidRDefault="00150A83">
    <w:pPr>
      <w:pStyle w:val="ac"/>
      <w:jc w:val="right"/>
      <w:rPr>
        <w:sz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A83"/>
    <w:rsid w:val="00036E4B"/>
    <w:rsid w:val="000E70CD"/>
    <w:rsid w:val="0014207F"/>
    <w:rsid w:val="00150A83"/>
    <w:rsid w:val="001B3F04"/>
    <w:rsid w:val="001D7361"/>
    <w:rsid w:val="0020614D"/>
    <w:rsid w:val="003B1F81"/>
    <w:rsid w:val="0046157B"/>
    <w:rsid w:val="00462283"/>
    <w:rsid w:val="004D0FE2"/>
    <w:rsid w:val="004E16C2"/>
    <w:rsid w:val="00554ECE"/>
    <w:rsid w:val="0061658B"/>
    <w:rsid w:val="006815C0"/>
    <w:rsid w:val="006B2999"/>
    <w:rsid w:val="007167F5"/>
    <w:rsid w:val="007948A3"/>
    <w:rsid w:val="008D668F"/>
    <w:rsid w:val="008F54A3"/>
    <w:rsid w:val="00920A14"/>
    <w:rsid w:val="00A5767F"/>
    <w:rsid w:val="00A74E8B"/>
    <w:rsid w:val="00B36B61"/>
    <w:rsid w:val="00BF2379"/>
    <w:rsid w:val="00CF1611"/>
    <w:rsid w:val="00D6020A"/>
    <w:rsid w:val="00DD6C67"/>
    <w:rsid w:val="00E46F72"/>
    <w:rsid w:val="00EF7B7E"/>
    <w:rsid w:val="00FA23D0"/>
    <w:rsid w:val="00FE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SimSun" w:cs="Times New Roman"/>
      <w:sz w:val="20"/>
      <w:szCs w:val="20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character" w:customStyle="1" w:styleId="af1">
    <w:name w:val="Текст сноски Знак"/>
    <w:link w:val="af2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FootnoteCharacters">
    <w:name w:val="Footnote Characters"/>
    <w:basedOn w:val="a0"/>
    <w:qFormat/>
    <w:rPr>
      <w:sz w:val="24"/>
      <w:vertAlign w:val="superscript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link w:val="ad"/>
    <w:pPr>
      <w:tabs>
        <w:tab w:val="center" w:pos="4153"/>
        <w:tab w:val="right" w:pos="8306"/>
      </w:tabs>
    </w:pPr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</w:style>
  <w:style w:type="paragraph" w:styleId="af2">
    <w:name w:val="footnote text"/>
    <w:basedOn w:val="a"/>
    <w:link w:val="af1"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afc">
    <w:name w:val="Strong"/>
    <w:uiPriority w:val="22"/>
    <w:qFormat/>
    <w:rsid w:val="00FA23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SimSun" w:cs="Times New Roman"/>
      <w:sz w:val="20"/>
      <w:szCs w:val="20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character" w:customStyle="1" w:styleId="af1">
    <w:name w:val="Текст сноски Знак"/>
    <w:link w:val="af2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FootnoteCharacters">
    <w:name w:val="Footnote Characters"/>
    <w:basedOn w:val="a0"/>
    <w:qFormat/>
    <w:rPr>
      <w:sz w:val="24"/>
      <w:vertAlign w:val="superscript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link w:val="ad"/>
    <w:pPr>
      <w:tabs>
        <w:tab w:val="center" w:pos="4153"/>
        <w:tab w:val="right" w:pos="8306"/>
      </w:tabs>
    </w:pPr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</w:style>
  <w:style w:type="paragraph" w:styleId="af2">
    <w:name w:val="footnote text"/>
    <w:basedOn w:val="a"/>
    <w:link w:val="af1"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afc">
    <w:name w:val="Strong"/>
    <w:uiPriority w:val="22"/>
    <w:qFormat/>
    <w:rsid w:val="00FA23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odayn</dc:creator>
  <dc:description/>
  <cp:lastModifiedBy>Пользователь</cp:lastModifiedBy>
  <cp:revision>21</cp:revision>
  <dcterms:created xsi:type="dcterms:W3CDTF">2022-05-19T17:51:00Z</dcterms:created>
  <dcterms:modified xsi:type="dcterms:W3CDTF">2026-09-01T07:50:00Z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