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1C" w:rsidRPr="00127A1C" w:rsidRDefault="00127A1C" w:rsidP="00127A1C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zh-CN"/>
        </w:rPr>
      </w:pPr>
      <w:r w:rsidRPr="00127A1C">
        <w:rPr>
          <w:rFonts w:ascii="Times New Roman" w:hAnsi="Times New Roman"/>
          <w:b/>
          <w:color w:val="000000"/>
          <w:lang w:eastAsia="zh-CN"/>
        </w:rPr>
        <w:t xml:space="preserve">Обоснование цены </w:t>
      </w:r>
      <w:r w:rsidR="008E669B">
        <w:rPr>
          <w:rFonts w:ascii="Times New Roman" w:hAnsi="Times New Roman"/>
          <w:b/>
          <w:color w:val="000000"/>
          <w:lang w:eastAsia="zh-CN"/>
        </w:rPr>
        <w:t>к</w:t>
      </w:r>
      <w:r w:rsidRPr="00127A1C">
        <w:rPr>
          <w:rFonts w:ascii="Times New Roman" w:hAnsi="Times New Roman"/>
          <w:b/>
          <w:color w:val="000000"/>
          <w:lang w:eastAsia="zh-CN"/>
        </w:rPr>
        <w:t>онтракта</w:t>
      </w:r>
    </w:p>
    <w:p w:rsidR="00127A1C" w:rsidRPr="00127A1C" w:rsidRDefault="00127A1C" w:rsidP="00127A1C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zh-CN"/>
        </w:rPr>
      </w:pPr>
      <w:r w:rsidRPr="00127A1C">
        <w:rPr>
          <w:rFonts w:ascii="Times New Roman" w:hAnsi="Times New Roman"/>
          <w:b/>
          <w:color w:val="000000"/>
          <w:lang w:eastAsia="zh-CN"/>
        </w:rPr>
        <w:t>на поставку лекарственн</w:t>
      </w:r>
      <w:r w:rsidR="008E669B">
        <w:rPr>
          <w:rFonts w:ascii="Times New Roman" w:hAnsi="Times New Roman"/>
          <w:b/>
          <w:color w:val="000000"/>
          <w:lang w:eastAsia="zh-CN"/>
        </w:rPr>
        <w:t>ых</w:t>
      </w:r>
      <w:r w:rsidRPr="00127A1C">
        <w:rPr>
          <w:rFonts w:ascii="Times New Roman" w:hAnsi="Times New Roman"/>
          <w:b/>
          <w:color w:val="000000"/>
          <w:lang w:eastAsia="zh-CN"/>
        </w:rPr>
        <w:t xml:space="preserve"> препарат</w:t>
      </w:r>
      <w:r w:rsidR="008E669B">
        <w:rPr>
          <w:rFonts w:ascii="Times New Roman" w:hAnsi="Times New Roman"/>
          <w:b/>
          <w:color w:val="000000"/>
          <w:lang w:eastAsia="zh-CN"/>
        </w:rPr>
        <w:t>ов</w:t>
      </w:r>
      <w:r w:rsidRPr="00127A1C">
        <w:rPr>
          <w:rFonts w:ascii="Times New Roman" w:hAnsi="Times New Roman"/>
          <w:b/>
          <w:color w:val="000000"/>
          <w:lang w:eastAsia="zh-CN"/>
        </w:rPr>
        <w:t xml:space="preserve"> для медицинского применения</w:t>
      </w:r>
      <w:r w:rsidR="00361197">
        <w:rPr>
          <w:rFonts w:ascii="Times New Roman" w:hAnsi="Times New Roman"/>
          <w:b/>
          <w:color w:val="000000"/>
          <w:lang w:eastAsia="zh-CN"/>
        </w:rPr>
        <w:t xml:space="preserve"> </w:t>
      </w:r>
      <w:r w:rsidRPr="00127A1C">
        <w:rPr>
          <w:rFonts w:ascii="Times New Roman" w:hAnsi="Times New Roman"/>
          <w:b/>
          <w:color w:val="000000"/>
          <w:lang w:eastAsia="zh-CN"/>
        </w:rPr>
        <w:t>(Филиал №1)</w:t>
      </w:r>
    </w:p>
    <w:p w:rsidR="00386B79" w:rsidRDefault="00386B79" w:rsidP="00127A1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eastAsia="zh-CN"/>
        </w:rPr>
      </w:pPr>
    </w:p>
    <w:p w:rsidR="00127A1C" w:rsidRPr="00127A1C" w:rsidRDefault="00127A1C" w:rsidP="00127A1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eastAsia="zh-CN"/>
        </w:rPr>
      </w:pPr>
      <w:r w:rsidRPr="00127A1C">
        <w:rPr>
          <w:rFonts w:ascii="Times New Roman" w:hAnsi="Times New Roman"/>
          <w:lang w:eastAsia="zh-CN"/>
        </w:rPr>
        <w:t>Определение и обоснование начальной (максимальной) цены контракта проведено в соответствии с Порядком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</w:t>
      </w:r>
      <w:r w:rsidRPr="00127A1C">
        <w:rPr>
          <w:rFonts w:ascii="Times New Roman" w:hAnsi="Times New Roman"/>
          <w:lang w:val="en-US" w:eastAsia="zh-CN"/>
        </w:rPr>
        <w:t> </w:t>
      </w:r>
      <w:r w:rsidRPr="00127A1C">
        <w:rPr>
          <w:rFonts w:ascii="Times New Roman" w:hAnsi="Times New Roman"/>
          <w:lang w:eastAsia="zh-CN"/>
        </w:rPr>
        <w:t>медицинского применения, утвержденным приказом Минздрава от 19.12.2019 № 1064н (далее – Порядок).</w:t>
      </w:r>
    </w:p>
    <w:p w:rsidR="00127A1C" w:rsidRPr="00127A1C" w:rsidRDefault="00127A1C" w:rsidP="00127A1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eastAsia="zh-CN"/>
        </w:rPr>
      </w:pPr>
      <w:r w:rsidRPr="00127A1C">
        <w:rPr>
          <w:rFonts w:ascii="Times New Roman" w:hAnsi="Times New Roman"/>
          <w:lang w:eastAsia="zh-CN"/>
        </w:rPr>
        <w:t>Расчет начальной (максимальной) цены контракта осуществляется по формуле:</w:t>
      </w:r>
    </w:p>
    <w:p w:rsidR="00127A1C" w:rsidRPr="00127A1C" w:rsidRDefault="00127A1C" w:rsidP="00127A1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7572255" wp14:editId="54CCCC01">
            <wp:extent cx="15906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1C">
        <w:rPr>
          <w:rFonts w:ascii="Times New Roman" w:hAnsi="Times New Roman"/>
          <w:lang w:eastAsia="zh-CN"/>
        </w:rPr>
        <w:t xml:space="preserve">, где: n – количество поставляемых лекарственных препаратов; </w:t>
      </w:r>
      <w:proofErr w:type="spellStart"/>
      <w:r w:rsidRPr="00127A1C">
        <w:rPr>
          <w:rFonts w:ascii="Times New Roman" w:hAnsi="Times New Roman"/>
          <w:lang w:eastAsia="zh-CN"/>
        </w:rPr>
        <w:t>Ц</w:t>
      </w:r>
      <w:proofErr w:type="gramStart"/>
      <w:r w:rsidRPr="00127A1C">
        <w:rPr>
          <w:rFonts w:ascii="Times New Roman" w:hAnsi="Times New Roman"/>
          <w:lang w:eastAsia="zh-CN"/>
        </w:rPr>
        <w:t>i</w:t>
      </w:r>
      <w:proofErr w:type="spellEnd"/>
      <w:proofErr w:type="gramEnd"/>
      <w:r w:rsidRPr="00127A1C">
        <w:rPr>
          <w:rFonts w:ascii="Times New Roman" w:hAnsi="Times New Roman"/>
          <w:lang w:eastAsia="zh-CN"/>
        </w:rPr>
        <w:t xml:space="preserve"> – цена единицы i-</w:t>
      </w:r>
      <w:proofErr w:type="spellStart"/>
      <w:r w:rsidRPr="00127A1C">
        <w:rPr>
          <w:rFonts w:ascii="Times New Roman" w:hAnsi="Times New Roman"/>
          <w:lang w:eastAsia="zh-CN"/>
        </w:rPr>
        <w:t>го</w:t>
      </w:r>
      <w:proofErr w:type="spellEnd"/>
      <w:r w:rsidRPr="00127A1C">
        <w:rPr>
          <w:rFonts w:ascii="Times New Roman" w:hAnsi="Times New Roman"/>
          <w:lang w:eastAsia="zh-CN"/>
        </w:rPr>
        <w:t xml:space="preserve"> лекарственного препарата с учетом НДС и оптовой надбавки; </w:t>
      </w:r>
      <w:proofErr w:type="spellStart"/>
      <w:r w:rsidRPr="00127A1C">
        <w:rPr>
          <w:rFonts w:ascii="Times New Roman" w:hAnsi="Times New Roman"/>
          <w:lang w:eastAsia="zh-CN"/>
        </w:rPr>
        <w:t>Vi</w:t>
      </w:r>
      <w:proofErr w:type="spellEnd"/>
      <w:r w:rsidRPr="00127A1C">
        <w:rPr>
          <w:rFonts w:ascii="Times New Roman" w:hAnsi="Times New Roman"/>
          <w:lang w:eastAsia="zh-CN"/>
        </w:rPr>
        <w:t xml:space="preserve"> – объем поставки i-</w:t>
      </w:r>
      <w:proofErr w:type="spellStart"/>
      <w:r w:rsidRPr="00127A1C">
        <w:rPr>
          <w:rFonts w:ascii="Times New Roman" w:hAnsi="Times New Roman"/>
          <w:lang w:eastAsia="zh-CN"/>
        </w:rPr>
        <w:t>го</w:t>
      </w:r>
      <w:proofErr w:type="spellEnd"/>
      <w:r w:rsidRPr="00127A1C">
        <w:rPr>
          <w:rFonts w:ascii="Times New Roman" w:hAnsi="Times New Roman"/>
          <w:lang w:eastAsia="zh-CN"/>
        </w:rPr>
        <w:t xml:space="preserve"> лекарственного препарата</w:t>
      </w:r>
    </w:p>
    <w:p w:rsidR="00127A1C" w:rsidRPr="00127A1C" w:rsidRDefault="00127A1C" w:rsidP="00127A1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eastAsia="zh-CN"/>
        </w:rPr>
      </w:pPr>
      <w:r w:rsidRPr="00127A1C">
        <w:rPr>
          <w:rFonts w:ascii="Times New Roman" w:hAnsi="Times New Roman"/>
          <w:lang w:eastAsia="zh-CN"/>
        </w:rPr>
        <w:t>В соответствии с подпунктом «а» пункта 2 Порядка использовались два метода: метод сопоставимых рыночных цен (анализ рынка) и тарифный метод (анализ реестра предельных отпускных цен производителей на лекарственные препараты, включенные в перечень ЖНВЛП).</w:t>
      </w:r>
    </w:p>
    <w:p w:rsidR="00C376FF" w:rsidRPr="001407B8" w:rsidRDefault="00BE5BAB" w:rsidP="008E66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BE5BAB">
        <w:rPr>
          <w:rFonts w:ascii="Times New Roman" w:eastAsia="Times New Roman" w:hAnsi="Times New Roman"/>
          <w:b/>
        </w:rPr>
        <w:t>1.1.</w:t>
      </w:r>
      <w:r w:rsidRPr="00BE5BAB">
        <w:rPr>
          <w:rFonts w:ascii="Times New Roman" w:eastAsia="Times New Roman" w:hAnsi="Times New Roman"/>
        </w:rPr>
        <w:t xml:space="preserve"> Метод сопоставимых </w:t>
      </w:r>
      <w:r w:rsidRPr="001407B8">
        <w:rPr>
          <w:rFonts w:ascii="Times New Roman" w:eastAsia="Times New Roman" w:hAnsi="Times New Roman"/>
        </w:rPr>
        <w:t>рыночных цен (анализа рынка) яв</w:t>
      </w:r>
      <w:bookmarkStart w:id="0" w:name="_GoBack"/>
      <w:bookmarkEnd w:id="0"/>
      <w:r w:rsidRPr="001407B8">
        <w:rPr>
          <w:rFonts w:ascii="Times New Roman" w:eastAsia="Times New Roman" w:hAnsi="Times New Roman"/>
        </w:rPr>
        <w:t xml:space="preserve">ляется приоритетным для определения и обоснования НМЦК в соответствии с ч.6 ст.22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8E669B" w:rsidRPr="004B670F" w:rsidRDefault="00DC2CCC" w:rsidP="00BE5B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</w:rPr>
      </w:pPr>
      <w:r w:rsidRPr="001407B8">
        <w:rPr>
          <w:rFonts w:ascii="Times New Roman" w:eastAsia="Times New Roman" w:hAnsi="Times New Roman"/>
        </w:rPr>
        <w:t xml:space="preserve">Источник </w:t>
      </w:r>
      <w:r w:rsidRPr="004B670F">
        <w:rPr>
          <w:rFonts w:ascii="Times New Roman" w:eastAsia="Times New Roman" w:hAnsi="Times New Roman"/>
        </w:rPr>
        <w:t xml:space="preserve">информации: </w:t>
      </w:r>
      <w:r w:rsidR="006B11C0" w:rsidRPr="004B670F">
        <w:rPr>
          <w:rFonts w:ascii="Times New Roman" w:eastAsia="Times New Roman" w:hAnsi="Times New Roman"/>
        </w:rPr>
        <w:t>коммерческие предложения</w:t>
      </w:r>
      <w:r w:rsidR="00861B76" w:rsidRPr="004B670F">
        <w:rPr>
          <w:rFonts w:ascii="Times New Roman" w:eastAsia="Times New Roman" w:hAnsi="Times New Roman"/>
        </w:rPr>
        <w:t xml:space="preserve">: </w:t>
      </w:r>
    </w:p>
    <w:p w:rsidR="008E669B" w:rsidRPr="007B2819" w:rsidRDefault="00C376FF" w:rsidP="00BE5B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</w:rPr>
      </w:pPr>
      <w:r w:rsidRPr="004B670F">
        <w:rPr>
          <w:rFonts w:ascii="Times New Roman" w:eastAsia="Times New Roman" w:hAnsi="Times New Roman"/>
        </w:rPr>
        <w:t xml:space="preserve">1* - </w:t>
      </w:r>
      <w:r w:rsidR="00E07A97" w:rsidRPr="004B670F">
        <w:rPr>
          <w:rFonts w:ascii="Times New Roman" w:eastAsia="Times New Roman" w:hAnsi="Times New Roman"/>
        </w:rPr>
        <w:t xml:space="preserve">исх. </w:t>
      </w:r>
      <w:r w:rsidR="003C3036" w:rsidRPr="004B670F">
        <w:rPr>
          <w:rFonts w:ascii="Times New Roman" w:eastAsia="Times New Roman" w:hAnsi="Times New Roman"/>
        </w:rPr>
        <w:t>№</w:t>
      </w:r>
      <w:r w:rsidR="001B019C" w:rsidRPr="004B670F">
        <w:rPr>
          <w:rFonts w:ascii="Times New Roman" w:eastAsia="Times New Roman" w:hAnsi="Times New Roman"/>
        </w:rPr>
        <w:t>Сч-</w:t>
      </w:r>
      <w:r w:rsidR="008D5388" w:rsidRPr="007B2819">
        <w:rPr>
          <w:rFonts w:ascii="Times New Roman" w:eastAsia="Times New Roman" w:hAnsi="Times New Roman"/>
        </w:rPr>
        <w:t>3</w:t>
      </w:r>
      <w:r w:rsidR="00FB6D95" w:rsidRPr="007B2819">
        <w:rPr>
          <w:rFonts w:ascii="Times New Roman" w:eastAsia="Times New Roman" w:hAnsi="Times New Roman"/>
        </w:rPr>
        <w:t>437761</w:t>
      </w:r>
      <w:r w:rsidR="001B019C" w:rsidRPr="007B2819">
        <w:rPr>
          <w:rFonts w:ascii="Times New Roman" w:eastAsia="Times New Roman" w:hAnsi="Times New Roman"/>
        </w:rPr>
        <w:t xml:space="preserve"> от </w:t>
      </w:r>
      <w:r w:rsidR="00FB6D95" w:rsidRPr="007B2819">
        <w:rPr>
          <w:rFonts w:ascii="Times New Roman" w:eastAsia="Times New Roman" w:hAnsi="Times New Roman"/>
        </w:rPr>
        <w:t>08</w:t>
      </w:r>
      <w:r w:rsidR="001B019C" w:rsidRPr="007B2819">
        <w:rPr>
          <w:rFonts w:ascii="Times New Roman" w:eastAsia="Times New Roman" w:hAnsi="Times New Roman"/>
        </w:rPr>
        <w:t>.</w:t>
      </w:r>
      <w:r w:rsidR="00FB6D95" w:rsidRPr="007B2819">
        <w:rPr>
          <w:rFonts w:ascii="Times New Roman" w:eastAsia="Times New Roman" w:hAnsi="Times New Roman"/>
        </w:rPr>
        <w:t>05</w:t>
      </w:r>
      <w:r w:rsidR="001B019C" w:rsidRPr="007B2819">
        <w:rPr>
          <w:rFonts w:ascii="Times New Roman" w:eastAsia="Times New Roman" w:hAnsi="Times New Roman"/>
        </w:rPr>
        <w:t>.</w:t>
      </w:r>
      <w:r w:rsidR="006B11C0" w:rsidRPr="007B2819">
        <w:rPr>
          <w:rFonts w:ascii="Times New Roman" w:eastAsia="Times New Roman" w:hAnsi="Times New Roman"/>
        </w:rPr>
        <w:t>202</w:t>
      </w:r>
      <w:r w:rsidR="000413EA" w:rsidRPr="007B2819">
        <w:rPr>
          <w:rFonts w:ascii="Times New Roman" w:eastAsia="Times New Roman" w:hAnsi="Times New Roman"/>
        </w:rPr>
        <w:t>6</w:t>
      </w:r>
      <w:r w:rsidR="006B11C0" w:rsidRPr="007B2819">
        <w:rPr>
          <w:rFonts w:ascii="Times New Roman" w:eastAsia="Times New Roman" w:hAnsi="Times New Roman"/>
        </w:rPr>
        <w:t xml:space="preserve">г., </w:t>
      </w:r>
    </w:p>
    <w:p w:rsidR="008E669B" w:rsidRPr="007B2819" w:rsidRDefault="00C376FF" w:rsidP="00BE5B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</w:rPr>
      </w:pPr>
      <w:r w:rsidRPr="007B2819">
        <w:rPr>
          <w:rFonts w:ascii="Times New Roman" w:eastAsia="Times New Roman" w:hAnsi="Times New Roman"/>
        </w:rPr>
        <w:t xml:space="preserve">2* - </w:t>
      </w:r>
      <w:r w:rsidR="003C3036" w:rsidRPr="007B2819">
        <w:rPr>
          <w:rFonts w:ascii="Times New Roman" w:eastAsia="Times New Roman" w:hAnsi="Times New Roman"/>
        </w:rPr>
        <w:t xml:space="preserve">исх. </w:t>
      </w:r>
      <w:r w:rsidR="001B019C" w:rsidRPr="007B2819">
        <w:rPr>
          <w:rFonts w:ascii="Times New Roman" w:eastAsia="Times New Roman" w:hAnsi="Times New Roman"/>
        </w:rPr>
        <w:t>№</w:t>
      </w:r>
      <w:r w:rsidR="007B2819" w:rsidRPr="007B2819">
        <w:rPr>
          <w:rFonts w:ascii="Times New Roman" w:eastAsia="Times New Roman" w:hAnsi="Times New Roman"/>
        </w:rPr>
        <w:t>487</w:t>
      </w:r>
      <w:r w:rsidR="003C3036" w:rsidRPr="007B2819">
        <w:rPr>
          <w:rFonts w:ascii="Times New Roman" w:eastAsia="Times New Roman" w:hAnsi="Times New Roman"/>
        </w:rPr>
        <w:t xml:space="preserve"> от </w:t>
      </w:r>
      <w:r w:rsidR="007B2819" w:rsidRPr="007B2819">
        <w:rPr>
          <w:rFonts w:ascii="Times New Roman" w:eastAsia="Times New Roman" w:hAnsi="Times New Roman"/>
        </w:rPr>
        <w:t>08</w:t>
      </w:r>
      <w:r w:rsidR="003C3036" w:rsidRPr="007B2819">
        <w:rPr>
          <w:rFonts w:ascii="Times New Roman" w:eastAsia="Times New Roman" w:hAnsi="Times New Roman"/>
        </w:rPr>
        <w:t>.</w:t>
      </w:r>
      <w:r w:rsidR="008D5388" w:rsidRPr="007B2819">
        <w:rPr>
          <w:rFonts w:ascii="Times New Roman" w:eastAsia="Times New Roman" w:hAnsi="Times New Roman"/>
        </w:rPr>
        <w:t>0</w:t>
      </w:r>
      <w:r w:rsidR="007B2819" w:rsidRPr="007B2819">
        <w:rPr>
          <w:rFonts w:ascii="Times New Roman" w:eastAsia="Times New Roman" w:hAnsi="Times New Roman"/>
        </w:rPr>
        <w:t>5</w:t>
      </w:r>
      <w:r w:rsidR="003C3036" w:rsidRPr="007B2819">
        <w:rPr>
          <w:rFonts w:ascii="Times New Roman" w:eastAsia="Times New Roman" w:hAnsi="Times New Roman"/>
        </w:rPr>
        <w:t>.202</w:t>
      </w:r>
      <w:r w:rsidR="000413EA" w:rsidRPr="007B2819">
        <w:rPr>
          <w:rFonts w:ascii="Times New Roman" w:eastAsia="Times New Roman" w:hAnsi="Times New Roman"/>
        </w:rPr>
        <w:t>6</w:t>
      </w:r>
      <w:r w:rsidR="003C3036" w:rsidRPr="007B2819">
        <w:rPr>
          <w:rFonts w:ascii="Times New Roman" w:eastAsia="Times New Roman" w:hAnsi="Times New Roman"/>
        </w:rPr>
        <w:t>г.,</w:t>
      </w:r>
    </w:p>
    <w:p w:rsidR="004E54C8" w:rsidRPr="007B2819" w:rsidRDefault="006B11C0" w:rsidP="008867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</w:rPr>
      </w:pPr>
      <w:r w:rsidRPr="007B2819">
        <w:rPr>
          <w:rFonts w:ascii="Times New Roman" w:eastAsia="Times New Roman" w:hAnsi="Times New Roman"/>
        </w:rPr>
        <w:t xml:space="preserve">3* - </w:t>
      </w:r>
      <w:proofErr w:type="gramStart"/>
      <w:r w:rsidR="00677B51" w:rsidRPr="007B2819">
        <w:rPr>
          <w:rFonts w:ascii="Times New Roman" w:eastAsia="Times New Roman" w:hAnsi="Times New Roman"/>
        </w:rPr>
        <w:t xml:space="preserve">исх. </w:t>
      </w:r>
      <w:r w:rsidR="007B2819" w:rsidRPr="007B2819">
        <w:rPr>
          <w:rFonts w:ascii="Times New Roman" w:eastAsia="Times New Roman" w:hAnsi="Times New Roman"/>
        </w:rPr>
        <w:t>б</w:t>
      </w:r>
      <w:proofErr w:type="gramEnd"/>
      <w:r w:rsidR="007B2819" w:rsidRPr="007B2819">
        <w:rPr>
          <w:rFonts w:ascii="Times New Roman" w:eastAsia="Times New Roman" w:hAnsi="Times New Roman"/>
        </w:rPr>
        <w:t>/н</w:t>
      </w:r>
      <w:r w:rsidR="004B670F" w:rsidRPr="007B2819">
        <w:rPr>
          <w:rFonts w:ascii="Times New Roman" w:eastAsia="Times New Roman" w:hAnsi="Times New Roman"/>
        </w:rPr>
        <w:t xml:space="preserve"> </w:t>
      </w:r>
      <w:r w:rsidR="00677B51" w:rsidRPr="007B2819">
        <w:rPr>
          <w:rFonts w:ascii="Times New Roman" w:eastAsia="Times New Roman" w:hAnsi="Times New Roman"/>
        </w:rPr>
        <w:t xml:space="preserve">от </w:t>
      </w:r>
      <w:r w:rsidR="007B2819" w:rsidRPr="007B2819">
        <w:rPr>
          <w:rFonts w:ascii="Times New Roman" w:eastAsia="Times New Roman" w:hAnsi="Times New Roman"/>
        </w:rPr>
        <w:t>08</w:t>
      </w:r>
      <w:r w:rsidR="001B019C" w:rsidRPr="007B2819">
        <w:rPr>
          <w:rFonts w:ascii="Times New Roman" w:eastAsia="Times New Roman" w:hAnsi="Times New Roman"/>
        </w:rPr>
        <w:t>.</w:t>
      </w:r>
      <w:r w:rsidR="008D5388" w:rsidRPr="007B2819">
        <w:rPr>
          <w:rFonts w:ascii="Times New Roman" w:eastAsia="Times New Roman" w:hAnsi="Times New Roman"/>
        </w:rPr>
        <w:t>0</w:t>
      </w:r>
      <w:r w:rsidR="007B2819" w:rsidRPr="007B2819">
        <w:rPr>
          <w:rFonts w:ascii="Times New Roman" w:eastAsia="Times New Roman" w:hAnsi="Times New Roman"/>
        </w:rPr>
        <w:t>5</w:t>
      </w:r>
      <w:r w:rsidR="00677B51" w:rsidRPr="007B2819">
        <w:rPr>
          <w:rFonts w:ascii="Times New Roman" w:eastAsia="Times New Roman" w:hAnsi="Times New Roman"/>
        </w:rPr>
        <w:t>.202</w:t>
      </w:r>
      <w:r w:rsidR="000413EA" w:rsidRPr="007B2819">
        <w:rPr>
          <w:rFonts w:ascii="Times New Roman" w:eastAsia="Times New Roman" w:hAnsi="Times New Roman"/>
        </w:rPr>
        <w:t>6</w:t>
      </w:r>
      <w:r w:rsidR="00677B51" w:rsidRPr="007B2819">
        <w:rPr>
          <w:rFonts w:ascii="Times New Roman" w:eastAsia="Times New Roman" w:hAnsi="Times New Roman"/>
        </w:rPr>
        <w:t>г.</w:t>
      </w:r>
    </w:p>
    <w:p w:rsidR="00D32E97" w:rsidRPr="007B2819" w:rsidRDefault="00BE5BAB" w:rsidP="00D32E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7B2819">
        <w:rPr>
          <w:rFonts w:ascii="Times New Roman" w:hAnsi="Times New Roman"/>
          <w:b/>
        </w:rPr>
        <w:t>1.2.</w:t>
      </w:r>
      <w:r w:rsidRPr="007B2819">
        <w:rPr>
          <w:rFonts w:ascii="Times New Roman" w:hAnsi="Times New Roman"/>
        </w:rPr>
        <w:t xml:space="preserve"> </w:t>
      </w:r>
      <w:r w:rsidR="00D32E97" w:rsidRPr="007B2819">
        <w:rPr>
          <w:rFonts w:ascii="Times New Roman" w:hAnsi="Times New Roman"/>
        </w:rPr>
        <w:t xml:space="preserve">Тарифный метод </w:t>
      </w:r>
    </w:p>
    <w:p w:rsidR="00D32E97" w:rsidRPr="007B2819" w:rsidRDefault="00D32E97" w:rsidP="00140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B2819">
        <w:rPr>
          <w:rFonts w:ascii="Times New Roman" w:hAnsi="Times New Roman"/>
        </w:rPr>
        <w:t>Информация о ценах производителей представлена в Государственном реестре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по адресу в интернет</w:t>
      </w:r>
      <w:r w:rsidR="001407B8" w:rsidRPr="007B2819">
        <w:rPr>
          <w:rFonts w:ascii="Times New Roman" w:hAnsi="Times New Roman"/>
        </w:rPr>
        <w:t>е: http://grls.rosminzdrav.ru/</w:t>
      </w:r>
      <w:r w:rsidR="004B670F" w:rsidRPr="007B2819">
        <w:rPr>
          <w:rFonts w:ascii="Times New Roman" w:hAnsi="Times New Roman"/>
        </w:rPr>
        <w:t>.</w:t>
      </w:r>
    </w:p>
    <w:p w:rsidR="00BE5BAB" w:rsidRPr="007B2819" w:rsidRDefault="00BE5BAB" w:rsidP="00D32E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7B2819">
        <w:rPr>
          <w:rFonts w:ascii="Times New Roman" w:hAnsi="Times New Roman"/>
          <w:b/>
        </w:rPr>
        <w:t xml:space="preserve">2. Средневзвешенные цены </w:t>
      </w:r>
    </w:p>
    <w:p w:rsidR="00BE5BAB" w:rsidRPr="001407B8" w:rsidRDefault="00BE5BAB" w:rsidP="00BE5BAB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7B2819">
        <w:rPr>
          <w:rFonts w:ascii="Times New Roman" w:hAnsi="Times New Roman"/>
        </w:rPr>
        <w:t xml:space="preserve">Средневзвешенная цена определяется на </w:t>
      </w:r>
      <w:r w:rsidRPr="001407B8">
        <w:rPr>
          <w:rFonts w:ascii="Times New Roman" w:hAnsi="Times New Roman"/>
        </w:rPr>
        <w:t>основании всех заключенных заказчиком и исполненных поставщиком государственных (муниципальных)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месяцев, предшествующих месяцу расчета НМЦК.</w:t>
      </w:r>
    </w:p>
    <w:p w:rsidR="00BE5BAB" w:rsidRPr="00BE5BAB" w:rsidRDefault="00BE5BAB" w:rsidP="00BE5BAB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BE5BAB">
        <w:rPr>
          <w:rFonts w:ascii="Times New Roman" w:hAnsi="Times New Roman"/>
          <w:b/>
        </w:rPr>
        <w:t xml:space="preserve">3. </w:t>
      </w:r>
      <w:proofErr w:type="spellStart"/>
      <w:r w:rsidRPr="00BE5BAB">
        <w:rPr>
          <w:rFonts w:ascii="Times New Roman" w:hAnsi="Times New Roman"/>
          <w:b/>
        </w:rPr>
        <w:t>Референтные</w:t>
      </w:r>
      <w:proofErr w:type="spellEnd"/>
      <w:r w:rsidRPr="00BE5BAB">
        <w:rPr>
          <w:rFonts w:ascii="Times New Roman" w:hAnsi="Times New Roman"/>
          <w:b/>
        </w:rPr>
        <w:t xml:space="preserve"> цены </w:t>
      </w:r>
      <w:r w:rsidRPr="00BE5BAB">
        <w:rPr>
          <w:rFonts w:ascii="Times New Roman" w:hAnsi="Times New Roman"/>
        </w:rPr>
        <w:t>(в соответствии с подпунктом «в» пункта 2 Порядка).</w:t>
      </w:r>
      <w:r w:rsidRPr="00BE5BAB">
        <w:t xml:space="preserve"> О</w:t>
      </w:r>
      <w:r w:rsidRPr="00BE5BAB">
        <w:rPr>
          <w:rFonts w:ascii="Times New Roman" w:hAnsi="Times New Roman"/>
        </w:rPr>
        <w:t>тсутствует.</w:t>
      </w:r>
    </w:p>
    <w:p w:rsidR="00127A1C" w:rsidRPr="00127A1C" w:rsidRDefault="00127A1C" w:rsidP="00127A1C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127A1C">
        <w:rPr>
          <w:rFonts w:ascii="Times New Roman" w:hAnsi="Times New Roman"/>
          <w:lang w:eastAsia="zh-CN"/>
        </w:rPr>
        <w:t>Сводная информация о значениях цен за единицу товара:</w:t>
      </w:r>
    </w:p>
    <w:tbl>
      <w:tblPr>
        <w:tblW w:w="15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396"/>
        <w:gridCol w:w="1429"/>
        <w:gridCol w:w="804"/>
        <w:gridCol w:w="983"/>
        <w:gridCol w:w="980"/>
        <w:gridCol w:w="977"/>
        <w:gridCol w:w="1205"/>
        <w:gridCol w:w="1370"/>
        <w:gridCol w:w="1171"/>
        <w:gridCol w:w="1538"/>
        <w:gridCol w:w="1179"/>
      </w:tblGrid>
      <w:tr w:rsidR="00127A1C" w:rsidRPr="00127A1C" w:rsidTr="008D5388">
        <w:trPr>
          <w:trHeight w:val="7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127A1C">
              <w:rPr>
                <w:rFonts w:ascii="Times New Roman" w:eastAsia="Times New Roman" w:hAnsi="Times New Roman"/>
              </w:rPr>
              <w:t>п</w:t>
            </w:r>
            <w:proofErr w:type="gramEnd"/>
            <w:r w:rsidRPr="00127A1C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МНН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Ед. изм.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1.1. Метод сопоставимых рыночных цен (анализа рынка)</w:t>
            </w:r>
            <w:r w:rsidR="003334EA">
              <w:rPr>
                <w:rFonts w:ascii="Times New Roman" w:eastAsia="Times New Roman" w:hAnsi="Times New Roman"/>
              </w:rPr>
              <w:t xml:space="preserve"> с НДС и ОН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1.2. Тарифный метод</w:t>
            </w:r>
            <w:r w:rsidR="003334EA">
              <w:t xml:space="preserve"> </w:t>
            </w:r>
            <w:r w:rsidR="003334EA" w:rsidRPr="003334EA">
              <w:rPr>
                <w:rFonts w:ascii="Times New Roman" w:eastAsia="Times New Roman" w:hAnsi="Times New Roman"/>
              </w:rPr>
              <w:t>с НДС и ОН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 xml:space="preserve">2. </w:t>
            </w:r>
            <w:proofErr w:type="spellStart"/>
            <w:proofErr w:type="gramStart"/>
            <w:r w:rsidRPr="00127A1C">
              <w:rPr>
                <w:rFonts w:ascii="Times New Roman" w:eastAsia="Times New Roman" w:hAnsi="Times New Roman"/>
              </w:rPr>
              <w:t>Средневзве</w:t>
            </w:r>
            <w:r>
              <w:rPr>
                <w:rFonts w:ascii="Times New Roman" w:eastAsia="Times New Roman" w:hAnsi="Times New Roman"/>
              </w:rPr>
              <w:t>-</w:t>
            </w:r>
            <w:r w:rsidRPr="00127A1C">
              <w:rPr>
                <w:rFonts w:ascii="Times New Roman" w:eastAsia="Times New Roman" w:hAnsi="Times New Roman"/>
              </w:rPr>
              <w:t>шенные</w:t>
            </w:r>
            <w:proofErr w:type="spellEnd"/>
            <w:proofErr w:type="gramEnd"/>
            <w:r w:rsidRPr="00127A1C">
              <w:rPr>
                <w:rFonts w:ascii="Times New Roman" w:eastAsia="Times New Roman" w:hAnsi="Times New Roman"/>
              </w:rPr>
              <w:t xml:space="preserve"> цены</w:t>
            </w:r>
            <w:r w:rsidR="003334EA">
              <w:t xml:space="preserve"> </w:t>
            </w:r>
            <w:r w:rsidR="003334EA" w:rsidRPr="003334EA">
              <w:rPr>
                <w:rFonts w:ascii="Times New Roman" w:eastAsia="Times New Roman" w:hAnsi="Times New Roman"/>
              </w:rPr>
              <w:t>с НДС и ОН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3.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27A1C">
              <w:rPr>
                <w:rFonts w:ascii="Times New Roman" w:eastAsia="Times New Roman" w:hAnsi="Times New Roman"/>
              </w:rPr>
              <w:t>Референт</w:t>
            </w:r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 w:rsidRPr="00127A1C">
              <w:rPr>
                <w:rFonts w:ascii="Times New Roman" w:eastAsia="Times New Roman" w:hAnsi="Times New Roman"/>
              </w:rPr>
              <w:t>ные</w:t>
            </w:r>
            <w:proofErr w:type="spellEnd"/>
            <w:r w:rsidRPr="00127A1C">
              <w:rPr>
                <w:rFonts w:ascii="Times New Roman" w:eastAsia="Times New Roman" w:hAnsi="Times New Roman"/>
              </w:rPr>
              <w:t xml:space="preserve"> цены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Минимальное значение цены (Ц</w:t>
            </w:r>
            <w:proofErr w:type="spellStart"/>
            <w:proofErr w:type="gramStart"/>
            <w:r w:rsidRPr="00127A1C">
              <w:rPr>
                <w:rFonts w:ascii="Times New Roman" w:eastAsia="Times New Roman" w:hAnsi="Times New Roman"/>
                <w:lang w:val="en-US"/>
              </w:rPr>
              <w:t>i</w:t>
            </w:r>
            <w:proofErr w:type="spellEnd"/>
            <w:proofErr w:type="gramEnd"/>
            <w:r w:rsidRPr="00127A1C">
              <w:rPr>
                <w:rFonts w:ascii="Times New Roman" w:eastAsia="Times New Roman" w:hAnsi="Times New Roman"/>
              </w:rPr>
              <w:t>)</w:t>
            </w:r>
            <w:r w:rsidR="003334EA">
              <w:t xml:space="preserve"> </w:t>
            </w:r>
            <w:r w:rsidR="003334EA" w:rsidRPr="003334EA">
              <w:rPr>
                <w:rFonts w:ascii="Times New Roman" w:eastAsia="Times New Roman" w:hAnsi="Times New Roman"/>
              </w:rPr>
              <w:t>с НДС и ОН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НМЦК, руб.</w:t>
            </w:r>
          </w:p>
        </w:tc>
      </w:tr>
      <w:tr w:rsidR="003334EA" w:rsidRPr="00127A1C" w:rsidTr="008D5388">
        <w:trPr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1C" w:rsidRPr="00127A1C" w:rsidRDefault="00127A1C" w:rsidP="008D53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2*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3*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ГРПОЦ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1C" w:rsidRPr="00127A1C" w:rsidRDefault="00127A1C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7A1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ЗИДОВУДИН+ЛАМИВУДИН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25,86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25,03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30,8000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1 848,00</w:t>
            </w: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КАЛИЯ АСПАРАГИНАТ+МАГНИЯ АСПАРАГИНАТ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2,13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2,4700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617,50</w:t>
            </w: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МЕТАМИЗОЛ НАТРИЯ+​ПИТОФЕНОН+​ФЕНПИВЕРИНИЯ БРОМИД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440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7,59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8,40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7,64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8,3500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3 674,00</w:t>
            </w: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НИТРОГЛИЦЕРИН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штука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480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1,6000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768,00</w:t>
            </w: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РОКУРОНИЯ БРОМИД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миллилитр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20,19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20,27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20,29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20,19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24,8700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6 217,50</w:t>
            </w:r>
          </w:p>
        </w:tc>
      </w:tr>
      <w:tr w:rsidR="007B2819" w:rsidRPr="00127A1C" w:rsidTr="008D5388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27A1C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ФЕНИЛЭФРИН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FB6D95" w:rsidRDefault="007B2819" w:rsidP="00FB6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95">
              <w:rPr>
                <w:rFonts w:ascii="Times New Roman" w:eastAsia="Times New Roman" w:hAnsi="Times New Roman"/>
              </w:rPr>
              <w:t>миллилитр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6,78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6,68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6,65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8,5500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513,00</w:t>
            </w:r>
          </w:p>
        </w:tc>
      </w:tr>
      <w:tr w:rsidR="007B2819" w:rsidRPr="00162EA9" w:rsidTr="00825383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162EA9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47510D" w:rsidRDefault="007B2819" w:rsidP="008D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9" w:rsidRPr="0047510D" w:rsidRDefault="007B2819" w:rsidP="008D5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19" w:rsidRPr="007B2819" w:rsidRDefault="007B2819" w:rsidP="007B2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B2819">
              <w:rPr>
                <w:rFonts w:ascii="Times New Roman" w:eastAsia="Times New Roman" w:hAnsi="Times New Roman"/>
              </w:rPr>
              <w:t>13 638,00</w:t>
            </w:r>
          </w:p>
        </w:tc>
      </w:tr>
    </w:tbl>
    <w:p w:rsidR="00FC0EBF" w:rsidRPr="00162EA9" w:rsidRDefault="00C2635C" w:rsidP="00FC0EBF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62EA9">
        <w:rPr>
          <w:rFonts w:ascii="Times New Roman" w:hAnsi="Times New Roman"/>
        </w:rPr>
        <w:t xml:space="preserve">Дата подготовки обоснования НМЦК: </w:t>
      </w:r>
      <w:r w:rsidR="000413EA">
        <w:rPr>
          <w:rFonts w:ascii="Times New Roman" w:hAnsi="Times New Roman"/>
        </w:rPr>
        <w:t>0</w:t>
      </w:r>
      <w:r w:rsidR="007B2819">
        <w:rPr>
          <w:rFonts w:ascii="Times New Roman" w:hAnsi="Times New Roman"/>
        </w:rPr>
        <w:t>8</w:t>
      </w:r>
      <w:r w:rsidR="006A21D9" w:rsidRPr="00162EA9">
        <w:rPr>
          <w:rFonts w:ascii="Times New Roman" w:hAnsi="Times New Roman"/>
        </w:rPr>
        <w:t>.</w:t>
      </w:r>
      <w:r w:rsidR="007B2819">
        <w:rPr>
          <w:rFonts w:ascii="Times New Roman" w:hAnsi="Times New Roman"/>
        </w:rPr>
        <w:t>05</w:t>
      </w:r>
      <w:r w:rsidR="004E54C8" w:rsidRPr="00162EA9">
        <w:rPr>
          <w:rFonts w:ascii="Times New Roman" w:hAnsi="Times New Roman"/>
        </w:rPr>
        <w:t>.2</w:t>
      </w:r>
      <w:r w:rsidR="00C53EDD" w:rsidRPr="00162EA9">
        <w:rPr>
          <w:rFonts w:ascii="Times New Roman" w:hAnsi="Times New Roman"/>
        </w:rPr>
        <w:t>02</w:t>
      </w:r>
      <w:r w:rsidR="000413EA">
        <w:rPr>
          <w:rFonts w:ascii="Times New Roman" w:hAnsi="Times New Roman"/>
        </w:rPr>
        <w:t>6</w:t>
      </w:r>
      <w:r w:rsidR="00C53EDD" w:rsidRPr="00162EA9">
        <w:rPr>
          <w:rFonts w:ascii="Times New Roman" w:hAnsi="Times New Roman"/>
        </w:rPr>
        <w:t>г.</w:t>
      </w:r>
      <w:r w:rsidR="00FC0EBF" w:rsidRPr="00162EA9">
        <w:rPr>
          <w:rFonts w:ascii="Times New Roman" w:hAnsi="Times New Roman"/>
          <w:lang w:eastAsia="zh-CN"/>
        </w:rPr>
        <w:t xml:space="preserve"> </w:t>
      </w:r>
    </w:p>
    <w:p w:rsidR="00FC0EBF" w:rsidRPr="00127A1C" w:rsidRDefault="00FC0EBF" w:rsidP="00FC0EBF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lang w:eastAsia="ru-RU"/>
        </w:rPr>
      </w:pPr>
      <w:r w:rsidRPr="00162EA9">
        <w:rPr>
          <w:rFonts w:ascii="Times New Roman" w:hAnsi="Times New Roman"/>
          <w:lang w:eastAsia="zh-CN"/>
        </w:rPr>
        <w:t xml:space="preserve">Начальная (максимальная) цена контракта составляет: </w:t>
      </w:r>
      <w:r w:rsidR="007B2819">
        <w:rPr>
          <w:rFonts w:ascii="Times New Roman" w:hAnsi="Times New Roman"/>
          <w:lang w:eastAsia="zh-CN"/>
        </w:rPr>
        <w:t>13 638,00</w:t>
      </w:r>
      <w:r w:rsidR="006A21D9" w:rsidRPr="00162EA9">
        <w:rPr>
          <w:rFonts w:ascii="Times New Roman" w:hAnsi="Times New Roman"/>
          <w:lang w:eastAsia="zh-CN"/>
        </w:rPr>
        <w:t xml:space="preserve"> (</w:t>
      </w:r>
      <w:r w:rsidR="007B2819">
        <w:rPr>
          <w:rFonts w:ascii="Times New Roman" w:hAnsi="Times New Roman"/>
          <w:lang w:eastAsia="zh-CN"/>
        </w:rPr>
        <w:t>Три</w:t>
      </w:r>
      <w:r w:rsidR="008D5388">
        <w:rPr>
          <w:rFonts w:ascii="Times New Roman" w:hAnsi="Times New Roman"/>
          <w:lang w:eastAsia="zh-CN"/>
        </w:rPr>
        <w:t>надцать</w:t>
      </w:r>
      <w:r w:rsidR="003334EA">
        <w:rPr>
          <w:rFonts w:ascii="Times New Roman" w:hAnsi="Times New Roman"/>
          <w:lang w:eastAsia="zh-CN"/>
        </w:rPr>
        <w:t xml:space="preserve"> тысяч </w:t>
      </w:r>
      <w:r w:rsidR="007B2819">
        <w:rPr>
          <w:rFonts w:ascii="Times New Roman" w:hAnsi="Times New Roman"/>
          <w:lang w:eastAsia="zh-CN"/>
        </w:rPr>
        <w:t>шестьсот тридцать восемь</w:t>
      </w:r>
      <w:r w:rsidR="003334EA">
        <w:rPr>
          <w:rFonts w:ascii="Times New Roman" w:hAnsi="Times New Roman"/>
          <w:lang w:eastAsia="zh-CN"/>
        </w:rPr>
        <w:t xml:space="preserve"> </w:t>
      </w:r>
      <w:r w:rsidR="00645479" w:rsidRPr="00162EA9">
        <w:rPr>
          <w:rFonts w:ascii="Times New Roman" w:hAnsi="Times New Roman"/>
          <w:lang w:eastAsia="zh-CN"/>
        </w:rPr>
        <w:t>рубл</w:t>
      </w:r>
      <w:r w:rsidR="00587688" w:rsidRPr="00162EA9">
        <w:rPr>
          <w:rFonts w:ascii="Times New Roman" w:hAnsi="Times New Roman"/>
          <w:lang w:eastAsia="zh-CN"/>
        </w:rPr>
        <w:t>ей</w:t>
      </w:r>
      <w:r w:rsidR="00645479" w:rsidRPr="00162EA9">
        <w:rPr>
          <w:rFonts w:ascii="Times New Roman" w:hAnsi="Times New Roman"/>
          <w:lang w:eastAsia="zh-CN"/>
        </w:rPr>
        <w:t xml:space="preserve"> </w:t>
      </w:r>
      <w:r w:rsidR="007B2819">
        <w:rPr>
          <w:rFonts w:ascii="Times New Roman" w:hAnsi="Times New Roman"/>
          <w:lang w:eastAsia="zh-CN"/>
        </w:rPr>
        <w:t>00</w:t>
      </w:r>
      <w:r w:rsidR="00645479" w:rsidRPr="00162EA9">
        <w:rPr>
          <w:rFonts w:ascii="Times New Roman" w:hAnsi="Times New Roman"/>
          <w:lang w:eastAsia="zh-CN"/>
        </w:rPr>
        <w:t xml:space="preserve"> копе</w:t>
      </w:r>
      <w:r w:rsidR="00223F11">
        <w:rPr>
          <w:rFonts w:ascii="Times New Roman" w:hAnsi="Times New Roman"/>
          <w:lang w:eastAsia="zh-CN"/>
        </w:rPr>
        <w:t>е</w:t>
      </w:r>
      <w:r w:rsidR="00D13CAB">
        <w:rPr>
          <w:rFonts w:ascii="Times New Roman" w:hAnsi="Times New Roman"/>
          <w:lang w:eastAsia="zh-CN"/>
        </w:rPr>
        <w:t>к</w:t>
      </w:r>
      <w:r w:rsidR="00645479" w:rsidRPr="00162EA9">
        <w:rPr>
          <w:rFonts w:ascii="Times New Roman" w:hAnsi="Times New Roman"/>
          <w:lang w:eastAsia="zh-CN"/>
        </w:rPr>
        <w:t>).</w:t>
      </w:r>
    </w:p>
    <w:p w:rsidR="00127A1C" w:rsidRDefault="00127A1C" w:rsidP="00C2635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sectPr w:rsidR="00127A1C" w:rsidSect="00BE5BAB">
      <w:pgSz w:w="16838" w:h="11906" w:orient="landscape"/>
      <w:pgMar w:top="568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5C"/>
    <w:rsid w:val="000413EA"/>
    <w:rsid w:val="00061E92"/>
    <w:rsid w:val="000E6413"/>
    <w:rsid w:val="00127A1C"/>
    <w:rsid w:val="001407B8"/>
    <w:rsid w:val="00141200"/>
    <w:rsid w:val="00147098"/>
    <w:rsid w:val="0015510C"/>
    <w:rsid w:val="00162725"/>
    <w:rsid w:val="00162EA9"/>
    <w:rsid w:val="00184EB7"/>
    <w:rsid w:val="001A5C49"/>
    <w:rsid w:val="001B019C"/>
    <w:rsid w:val="00223F11"/>
    <w:rsid w:val="00244AFE"/>
    <w:rsid w:val="00253397"/>
    <w:rsid w:val="00260881"/>
    <w:rsid w:val="002E68DC"/>
    <w:rsid w:val="003334EA"/>
    <w:rsid w:val="00361197"/>
    <w:rsid w:val="00363A33"/>
    <w:rsid w:val="00363C59"/>
    <w:rsid w:val="00367C5C"/>
    <w:rsid w:val="00386B79"/>
    <w:rsid w:val="003C3036"/>
    <w:rsid w:val="00450AED"/>
    <w:rsid w:val="0047510D"/>
    <w:rsid w:val="004B670F"/>
    <w:rsid w:val="004E54C8"/>
    <w:rsid w:val="00587688"/>
    <w:rsid w:val="005A69AE"/>
    <w:rsid w:val="005C269B"/>
    <w:rsid w:val="0062445B"/>
    <w:rsid w:val="00645479"/>
    <w:rsid w:val="00677507"/>
    <w:rsid w:val="00677B51"/>
    <w:rsid w:val="006A21D9"/>
    <w:rsid w:val="006B11C0"/>
    <w:rsid w:val="006C50F5"/>
    <w:rsid w:val="006E5D1E"/>
    <w:rsid w:val="006E7916"/>
    <w:rsid w:val="007609D7"/>
    <w:rsid w:val="00794728"/>
    <w:rsid w:val="007B2819"/>
    <w:rsid w:val="007B7F41"/>
    <w:rsid w:val="008068E3"/>
    <w:rsid w:val="00850CEA"/>
    <w:rsid w:val="00861B76"/>
    <w:rsid w:val="00880E65"/>
    <w:rsid w:val="00886776"/>
    <w:rsid w:val="008906B9"/>
    <w:rsid w:val="008D5388"/>
    <w:rsid w:val="008E669B"/>
    <w:rsid w:val="00981D32"/>
    <w:rsid w:val="009854F7"/>
    <w:rsid w:val="00A46C90"/>
    <w:rsid w:val="00AA2E9B"/>
    <w:rsid w:val="00AA397F"/>
    <w:rsid w:val="00AC7B0B"/>
    <w:rsid w:val="00B02E6E"/>
    <w:rsid w:val="00B92CE7"/>
    <w:rsid w:val="00BA6BAB"/>
    <w:rsid w:val="00BD0DA5"/>
    <w:rsid w:val="00BD7E78"/>
    <w:rsid w:val="00BE5BAB"/>
    <w:rsid w:val="00C2635C"/>
    <w:rsid w:val="00C376FF"/>
    <w:rsid w:val="00C53EDD"/>
    <w:rsid w:val="00C7791E"/>
    <w:rsid w:val="00D13CAB"/>
    <w:rsid w:val="00D32E97"/>
    <w:rsid w:val="00DC2CCC"/>
    <w:rsid w:val="00E07A97"/>
    <w:rsid w:val="00E15873"/>
    <w:rsid w:val="00E361DE"/>
    <w:rsid w:val="00E820C2"/>
    <w:rsid w:val="00E91502"/>
    <w:rsid w:val="00ED3E49"/>
    <w:rsid w:val="00F5150C"/>
    <w:rsid w:val="00F759B6"/>
    <w:rsid w:val="00FB6D95"/>
    <w:rsid w:val="00F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35C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5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12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35C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5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1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Марштук</dc:creator>
  <cp:lastModifiedBy>Марштук</cp:lastModifiedBy>
  <cp:revision>64</cp:revision>
  <cp:lastPrinted>2025-04-09T09:34:00Z</cp:lastPrinted>
  <dcterms:created xsi:type="dcterms:W3CDTF">2021-03-03T10:07:00Z</dcterms:created>
  <dcterms:modified xsi:type="dcterms:W3CDTF">2026-05-08T10:18:00Z</dcterms:modified>
</cp:coreProperties>
</file>