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591FE" w14:textId="77777777" w:rsidR="00E140BA" w:rsidRPr="00EA6855" w:rsidRDefault="00E140BA" w:rsidP="00E140BA">
      <w:pPr>
        <w:ind w:left="720"/>
        <w:jc w:val="center"/>
        <w:rPr>
          <w:b/>
        </w:rPr>
      </w:pPr>
      <w:r w:rsidRPr="00444E9A">
        <w:rPr>
          <w:b/>
        </w:rPr>
        <w:t>КОНТРАКТ</w:t>
      </w:r>
      <w:r>
        <w:rPr>
          <w:b/>
        </w:rPr>
        <w:t xml:space="preserve"> № </w:t>
      </w:r>
    </w:p>
    <w:p w14:paraId="568E5E9E" w14:textId="77777777" w:rsidR="00E140BA" w:rsidRPr="00CF09A2" w:rsidRDefault="00E140BA" w:rsidP="00E140BA">
      <w:pPr>
        <w:jc w:val="center"/>
        <w:rPr>
          <w:b/>
          <w:bCs/>
        </w:rPr>
      </w:pPr>
    </w:p>
    <w:p w14:paraId="2ED0A6B9" w14:textId="77777777" w:rsidR="00E140BA" w:rsidRPr="00444E9A" w:rsidRDefault="00E140BA" w:rsidP="00E140BA">
      <w:pPr>
        <w:jc w:val="center"/>
        <w:rPr>
          <w:b/>
        </w:rPr>
      </w:pPr>
      <w:r w:rsidRPr="00444E9A">
        <w:rPr>
          <w:b/>
          <w:bCs/>
        </w:rPr>
        <w:t xml:space="preserve">        </w:t>
      </w:r>
    </w:p>
    <w:p w14:paraId="1598C7B9" w14:textId="6C47232C" w:rsidR="00E140BA" w:rsidRDefault="00E140BA" w:rsidP="00C5383F">
      <w:pPr>
        <w:jc w:val="both"/>
      </w:pPr>
      <w:r w:rsidRPr="00444E9A">
        <w:t xml:space="preserve">г. </w:t>
      </w:r>
      <w:r w:rsidR="00C5383F">
        <w:t>Хабаровск</w:t>
      </w:r>
      <w:r w:rsidRPr="00444E9A">
        <w:tab/>
      </w:r>
      <w:r w:rsidRPr="00444E9A">
        <w:tab/>
      </w:r>
      <w:r w:rsidRPr="00444E9A">
        <w:tab/>
      </w:r>
      <w:r w:rsidRPr="00444E9A">
        <w:tab/>
      </w:r>
      <w:r w:rsidRPr="00444E9A">
        <w:tab/>
      </w:r>
      <w:r w:rsidR="00691FC6">
        <w:t xml:space="preserve">                            </w:t>
      </w:r>
      <w:r>
        <w:t xml:space="preserve"> </w:t>
      </w:r>
      <w:r w:rsidR="00691FC6">
        <w:t xml:space="preserve">                       </w:t>
      </w:r>
      <w:r>
        <w:t xml:space="preserve">  </w:t>
      </w:r>
      <w:r w:rsidRPr="00444E9A">
        <w:t>«___»  ________ 20</w:t>
      </w:r>
      <w:r>
        <w:t>2</w:t>
      </w:r>
      <w:r w:rsidR="003E7454">
        <w:t>6</w:t>
      </w:r>
      <w:r w:rsidRPr="00444E9A">
        <w:t xml:space="preserve"> г.</w:t>
      </w:r>
    </w:p>
    <w:p w14:paraId="2132C6BF" w14:textId="77777777" w:rsidR="00E140BA" w:rsidRPr="00444E9A" w:rsidRDefault="00E140BA" w:rsidP="00E140BA">
      <w:pPr>
        <w:ind w:firstLine="567"/>
        <w:jc w:val="both"/>
      </w:pPr>
    </w:p>
    <w:p w14:paraId="33FF4C41" w14:textId="5F312EFD" w:rsidR="00E140BA" w:rsidRPr="005739DB" w:rsidRDefault="00D96854" w:rsidP="00E44629">
      <w:pPr>
        <w:jc w:val="both"/>
      </w:pPr>
      <w:r>
        <w:t xml:space="preserve">            </w:t>
      </w:r>
      <w:r w:rsidR="00E140BA">
        <w:t>Федеральное государственное бюджетное учреждение "Объединенная дирекция государственных природных заповедников и национальных парков Хабаровского края» (ФГБУ «Заповедное Приамурье»)</w:t>
      </w:r>
      <w:r w:rsidR="00E140BA" w:rsidRPr="00444E9A">
        <w:t xml:space="preserve">, именуемое в дальнейшем «Заказчик», в лице </w:t>
      </w:r>
      <w:r w:rsidR="00E140BA">
        <w:t>____________________________</w:t>
      </w:r>
      <w:r w:rsidR="00E140BA" w:rsidRPr="00444E9A">
        <w:t xml:space="preserve">,  действующего на основании </w:t>
      </w:r>
      <w:r w:rsidR="00E140BA">
        <w:t>_____________</w:t>
      </w:r>
      <w:r w:rsidR="00E140BA" w:rsidRPr="00444E9A">
        <w:t>, с одной стороны</w:t>
      </w:r>
      <w:r w:rsidR="00E140BA" w:rsidRPr="00444E9A">
        <w:rPr>
          <w:bCs/>
          <w:iCs/>
          <w:spacing w:val="-6"/>
        </w:rPr>
        <w:t xml:space="preserve"> и </w:t>
      </w:r>
      <w:r w:rsidR="00E140BA">
        <w:t>_____________________________</w:t>
      </w:r>
      <w:r w:rsidR="00E140BA" w:rsidRPr="00444E9A">
        <w:rPr>
          <w:bCs/>
          <w:spacing w:val="-6"/>
        </w:rPr>
        <w:t xml:space="preserve">, именуемое в дальнейшем  «Исполнитель», в лице </w:t>
      </w:r>
      <w:r w:rsidR="00E140BA">
        <w:rPr>
          <w:bCs/>
          <w:spacing w:val="-6"/>
        </w:rPr>
        <w:t xml:space="preserve"> __________________________</w:t>
      </w:r>
      <w:r w:rsidR="00E140BA" w:rsidRPr="00444E9A">
        <w:rPr>
          <w:bCs/>
          <w:spacing w:val="-6"/>
        </w:rPr>
        <w:t xml:space="preserve">, действующего на основании </w:t>
      </w:r>
      <w:r w:rsidR="00E140BA">
        <w:rPr>
          <w:bCs/>
          <w:spacing w:val="-6"/>
        </w:rPr>
        <w:t>________________________</w:t>
      </w:r>
      <w:r w:rsidR="00E140BA" w:rsidRPr="00444E9A">
        <w:rPr>
          <w:bCs/>
          <w:spacing w:val="-6"/>
        </w:rPr>
        <w:t xml:space="preserve">, с другой стороны, </w:t>
      </w:r>
      <w:r w:rsidR="00E140BA" w:rsidRPr="00444E9A">
        <w:rPr>
          <w:bCs/>
        </w:rPr>
        <w:t>в дальнейшем вместе именуемые «Стороны»,</w:t>
      </w:r>
      <w:r w:rsidR="00E140BA" w:rsidRPr="00444E9A">
        <w:t xml:space="preserve"> и каждый в отдельности «Сторона», с соблюдением требований Гражданского </w:t>
      </w:r>
      <w:hyperlink r:id="rId9" w:history="1">
        <w:r w:rsidR="00E140BA" w:rsidRPr="00444E9A">
          <w:t>кодекса</w:t>
        </w:r>
      </w:hyperlink>
      <w:r w:rsidR="00E140BA" w:rsidRPr="00444E9A">
        <w:t xml:space="preserve"> Российской Федерации, Федерального </w:t>
      </w:r>
      <w:hyperlink r:id="rId10" w:history="1">
        <w:r w:rsidR="00E140BA" w:rsidRPr="00444E9A">
          <w:t>закона</w:t>
        </w:r>
      </w:hyperlink>
      <w:r w:rsidR="00E140BA" w:rsidRPr="00444E9A">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E140BA" w:rsidRPr="005739DB">
        <w:t>на условиях, предусмотренных извещением об осуществлении закупки № _______(Идентификационный код закупки</w:t>
      </w:r>
      <w:r>
        <w:t xml:space="preserve"> </w:t>
      </w:r>
      <w:r w:rsidR="00BA2E3D" w:rsidRPr="00D96854">
        <w:t>251272005150027220100100290000000244</w:t>
      </w:r>
      <w:r w:rsidR="00C5383F">
        <w:t>)</w:t>
      </w:r>
      <w:r w:rsidR="00E140BA" w:rsidRPr="005739DB">
        <w:t>, заключили настоящий контракт (далее – контракт) о нижеследующем:</w:t>
      </w:r>
    </w:p>
    <w:p w14:paraId="5FE9925B" w14:textId="77777777" w:rsidR="00775AB3" w:rsidRPr="00606CC8" w:rsidRDefault="00775AB3" w:rsidP="003E61A6">
      <w:pPr>
        <w:jc w:val="center"/>
        <w:rPr>
          <w:b/>
          <w:bCs/>
        </w:rPr>
      </w:pPr>
    </w:p>
    <w:p w14:paraId="1EA08720" w14:textId="77777777" w:rsidR="00775AB3" w:rsidRPr="00606CC8" w:rsidRDefault="00000000" w:rsidP="003E61A6">
      <w:pPr>
        <w:jc w:val="center"/>
      </w:pPr>
      <w:r w:rsidRPr="00606CC8">
        <w:rPr>
          <w:b/>
          <w:bCs/>
        </w:rPr>
        <w:t xml:space="preserve">1. ПРЕДМЕТ </w:t>
      </w:r>
      <w:r w:rsidRPr="00606CC8">
        <w:rPr>
          <w:b/>
        </w:rPr>
        <w:t>КОНТРАКТ</w:t>
      </w:r>
      <w:r w:rsidRPr="00606CC8">
        <w:rPr>
          <w:b/>
          <w:bCs/>
        </w:rPr>
        <w:t>А</w:t>
      </w:r>
    </w:p>
    <w:p w14:paraId="0F6C96D8" w14:textId="4D9DFFB2" w:rsidR="00775AB3" w:rsidRPr="00EF4BB9" w:rsidRDefault="00000000" w:rsidP="003E7454">
      <w:pPr>
        <w:keepNext/>
        <w:autoSpaceDE w:val="0"/>
        <w:ind w:firstLine="709"/>
        <w:jc w:val="both"/>
      </w:pPr>
      <w:r w:rsidRPr="00606CC8">
        <w:t xml:space="preserve">1.1. Предмет контракта: </w:t>
      </w:r>
      <w:r w:rsidR="003E7454" w:rsidRPr="00F170B8">
        <w:t>Оказание услуг по диагностике многофункционального устройства (МФУ) Kyocera ECOSYS FS-1025MFP</w:t>
      </w:r>
      <w:r w:rsidR="0018538E" w:rsidRPr="00D3372C">
        <w:t xml:space="preserve"> </w:t>
      </w:r>
      <w:r w:rsidRPr="00C5383F">
        <w:t xml:space="preserve">(далее </w:t>
      </w:r>
      <w:r w:rsidRPr="00606CC8">
        <w:t>– Услуги).</w:t>
      </w:r>
      <w:r w:rsidRPr="00606CC8">
        <w:rPr>
          <w:bCs/>
        </w:rPr>
        <w:t xml:space="preserve"> </w:t>
      </w:r>
      <w:r w:rsidRPr="00606CC8">
        <w:t>Заказчик поручает, а Исполнитель принимает на себя обязательства оказать Услуги в соответствии с Технической частью (Приложение 1), а Заказчик обязуется принять оказанные Услуги и оплатить их в порядке и на условиях, предусмотренных контрактом.</w:t>
      </w:r>
    </w:p>
    <w:p w14:paraId="53E38322" w14:textId="77777777" w:rsidR="00775AB3" w:rsidRDefault="00000000" w:rsidP="00A046F3">
      <w:pPr>
        <w:ind w:firstLine="709"/>
        <w:jc w:val="both"/>
      </w:pPr>
      <w:r w:rsidRPr="00606CC8">
        <w:t xml:space="preserve">1.2. При исполнении контракта по согласованию Заказчика с Исполнителем допускается оказание Услуг,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2B4B8094" w14:textId="77777777" w:rsidR="00775AB3" w:rsidRPr="00606CC8" w:rsidRDefault="00775AB3" w:rsidP="007455C9">
      <w:pPr>
        <w:rPr>
          <w:b/>
        </w:rPr>
      </w:pPr>
    </w:p>
    <w:p w14:paraId="0A9088A8" w14:textId="77777777" w:rsidR="00775AB3" w:rsidRPr="00606CC8" w:rsidRDefault="00000000" w:rsidP="00E022CF">
      <w:pPr>
        <w:jc w:val="center"/>
        <w:rPr>
          <w:b/>
        </w:rPr>
      </w:pPr>
      <w:r w:rsidRPr="00606CC8">
        <w:rPr>
          <w:b/>
        </w:rPr>
        <w:t>2. ЦЕНА КОНТРАКТА</w:t>
      </w:r>
    </w:p>
    <w:p w14:paraId="4E98F020" w14:textId="46DCB76E" w:rsidR="00E140BA" w:rsidRPr="00E140BA" w:rsidRDefault="008F30E2" w:rsidP="00E140BA">
      <w:pPr>
        <w:pStyle w:val="ConsNonformat"/>
        <w:widowControl/>
        <w:tabs>
          <w:tab w:val="left" w:pos="709"/>
        </w:tabs>
        <w:jc w:val="both"/>
        <w:rPr>
          <w:rFonts w:ascii="Times New Roman" w:hAnsi="Times New Roman"/>
          <w:sz w:val="24"/>
          <w:szCs w:val="24"/>
        </w:rPr>
      </w:pPr>
      <w:r>
        <w:rPr>
          <w:rFonts w:ascii="Times New Roman" w:hAnsi="Times New Roman"/>
          <w:sz w:val="24"/>
          <w:szCs w:val="24"/>
        </w:rPr>
        <w:tab/>
      </w:r>
      <w:r w:rsidR="00E140BA" w:rsidRPr="00E140BA">
        <w:rPr>
          <w:rFonts w:ascii="Times New Roman" w:hAnsi="Times New Roman"/>
          <w:sz w:val="24"/>
          <w:szCs w:val="24"/>
        </w:rPr>
        <w:t xml:space="preserve">2.1. Цена </w:t>
      </w:r>
      <w:r w:rsidR="002C688B" w:rsidRPr="00E140BA">
        <w:rPr>
          <w:rFonts w:ascii="Times New Roman" w:hAnsi="Times New Roman"/>
          <w:sz w:val="24"/>
          <w:szCs w:val="24"/>
        </w:rPr>
        <w:t xml:space="preserve">контракта </w:t>
      </w:r>
      <w:r w:rsidR="002C688B">
        <w:rPr>
          <w:rFonts w:ascii="Times New Roman" w:hAnsi="Times New Roman"/>
          <w:sz w:val="24"/>
          <w:szCs w:val="24"/>
        </w:rPr>
        <w:t xml:space="preserve">указана в Спецификации (Приложение №2) и составляет </w:t>
      </w:r>
      <w:r w:rsidR="00E140BA" w:rsidRPr="00E140BA">
        <w:rPr>
          <w:rFonts w:ascii="Times New Roman" w:hAnsi="Times New Roman"/>
          <w:sz w:val="24"/>
          <w:szCs w:val="24"/>
        </w:rPr>
        <w:t>_________________ рублей _____ коп.</w:t>
      </w:r>
      <w:r w:rsidR="008B3F51">
        <w:rPr>
          <w:rFonts w:ascii="Times New Roman" w:hAnsi="Times New Roman"/>
          <w:sz w:val="24"/>
          <w:szCs w:val="24"/>
        </w:rPr>
        <w:t xml:space="preserve"> (с НДС/без НДС)</w:t>
      </w:r>
      <w:r w:rsidR="00740DEF">
        <w:rPr>
          <w:rFonts w:ascii="Times New Roman" w:hAnsi="Times New Roman"/>
          <w:sz w:val="24"/>
          <w:szCs w:val="24"/>
        </w:rPr>
        <w:t xml:space="preserve">. </w:t>
      </w:r>
    </w:p>
    <w:p w14:paraId="5C40E4AC" w14:textId="77777777" w:rsidR="00E140BA" w:rsidRPr="00E140BA" w:rsidRDefault="00E140BA" w:rsidP="00E140BA">
      <w:pPr>
        <w:ind w:firstLine="709"/>
        <w:jc w:val="both"/>
        <w:rPr>
          <w:b/>
        </w:rPr>
      </w:pPr>
      <w:r w:rsidRPr="00E140BA">
        <w:t>2.2. Валютой для установления цены контракта и расчетов с Исполнителем является Российский рубль.</w:t>
      </w:r>
    </w:p>
    <w:p w14:paraId="40918DA6" w14:textId="77777777" w:rsidR="00E140BA" w:rsidRPr="00E140BA" w:rsidRDefault="00E140BA" w:rsidP="00E140BA">
      <w:pPr>
        <w:ind w:firstLine="709"/>
        <w:jc w:val="both"/>
      </w:pPr>
      <w:r w:rsidRPr="00E140BA">
        <w:t>2.3. Источник финансирования контракта - Средства бюджетных учреждений.</w:t>
      </w:r>
    </w:p>
    <w:p w14:paraId="2AF3FA1D" w14:textId="41671E1D" w:rsidR="00E140BA" w:rsidRPr="00321FBA" w:rsidRDefault="00E140BA" w:rsidP="00321FBA">
      <w:pPr>
        <w:widowControl w:val="0"/>
        <w:autoSpaceDE w:val="0"/>
        <w:autoSpaceDN w:val="0"/>
        <w:adjustRightInd w:val="0"/>
        <w:ind w:left="-142" w:firstLine="851"/>
        <w:jc w:val="both"/>
        <w:rPr>
          <w:color w:val="000000" w:themeColor="text1"/>
        </w:rPr>
      </w:pPr>
      <w:r w:rsidRPr="00E140BA">
        <w:t xml:space="preserve">2.4. </w:t>
      </w:r>
      <w:r w:rsidR="00321FBA" w:rsidRPr="00E1433F">
        <w:rPr>
          <w:noProof/>
          <w:color w:val="000000" w:themeColor="text1"/>
        </w:rPr>
        <w:t xml:space="preserve">Цена </w:t>
      </w:r>
      <w:r w:rsidR="00321FBA">
        <w:rPr>
          <w:noProof/>
          <w:color w:val="000000" w:themeColor="text1"/>
        </w:rPr>
        <w:t>к</w:t>
      </w:r>
      <w:r w:rsidR="00321FBA" w:rsidRPr="00E1433F">
        <w:rPr>
          <w:noProof/>
          <w:color w:val="000000" w:themeColor="text1"/>
        </w:rPr>
        <w:t xml:space="preserve">онтракта включает в себя: стоимость </w:t>
      </w:r>
      <w:r w:rsidR="00321FBA">
        <w:rPr>
          <w:noProof/>
          <w:color w:val="000000" w:themeColor="text1"/>
        </w:rPr>
        <w:t>оказания услуг</w:t>
      </w:r>
      <w:r w:rsidR="00321FBA" w:rsidRPr="00E1433F">
        <w:rPr>
          <w:noProof/>
          <w:color w:val="000000" w:themeColor="text1"/>
        </w:rPr>
        <w:t xml:space="preserve">, расходы, связанные с доставкой, разгрузкой - погрузкой, страхование, таможенные платежи (пошлины), другие установленные налоги, сборы и иные расходы, связанные с исполнением </w:t>
      </w:r>
      <w:r w:rsidR="00321FBA">
        <w:rPr>
          <w:noProof/>
          <w:color w:val="000000" w:themeColor="text1"/>
        </w:rPr>
        <w:t>к</w:t>
      </w:r>
      <w:r w:rsidR="00321FBA" w:rsidRPr="00E1433F">
        <w:rPr>
          <w:noProof/>
          <w:color w:val="000000" w:themeColor="text1"/>
        </w:rPr>
        <w:t>онтракта</w:t>
      </w:r>
      <w:r w:rsidR="00321FBA">
        <w:rPr>
          <w:noProof/>
          <w:color w:val="000000" w:themeColor="text1"/>
        </w:rPr>
        <w:t>.</w:t>
      </w:r>
    </w:p>
    <w:p w14:paraId="6CCEF815" w14:textId="02721F45" w:rsidR="00E140BA" w:rsidRPr="00E140BA" w:rsidRDefault="00E140BA" w:rsidP="00E140BA">
      <w:pPr>
        <w:ind w:firstLine="709"/>
        <w:jc w:val="both"/>
        <w:rPr>
          <w:rFonts w:eastAsia="Calibri"/>
          <w:lang w:eastAsia="en-US"/>
        </w:rPr>
      </w:pPr>
      <w:r w:rsidRPr="00E140BA">
        <w:t>2.5.</w:t>
      </w:r>
      <w:r w:rsidRPr="00E140BA">
        <w:rPr>
          <w:b/>
          <w:bCs/>
          <w:vertAlign w:val="superscript"/>
        </w:rPr>
        <w:t xml:space="preserve"> </w:t>
      </w:r>
      <w:r w:rsidRPr="00E140BA">
        <w:rPr>
          <w:bCs/>
        </w:rPr>
        <w:t xml:space="preserve">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w:t>
      </w:r>
      <w:r w:rsidR="00D41C33" w:rsidRPr="00E140BA">
        <w:rPr>
          <w:bCs/>
        </w:rPr>
        <w:t>без изменения,</w:t>
      </w:r>
      <w:r w:rsidRPr="00E140BA">
        <w:rPr>
          <w:bCs/>
        </w:rPr>
        <w:t xml:space="preserve"> предусмотренных контрактом </w:t>
      </w:r>
      <w:r w:rsidRPr="00E140BA">
        <w:t xml:space="preserve">объема Услуг, </w:t>
      </w:r>
      <w:r w:rsidRPr="00E140BA">
        <w:rPr>
          <w:rFonts w:eastAsia="Calibri"/>
        </w:rPr>
        <w:t>качества оказываемых Услуг</w:t>
      </w:r>
      <w:r w:rsidRPr="00E140BA">
        <w:t xml:space="preserve"> и иных условий контракта</w:t>
      </w:r>
      <w:r w:rsidRPr="00E140BA">
        <w:rPr>
          <w:rFonts w:eastAsia="Calibri"/>
          <w:lang w:eastAsia="en-US"/>
        </w:rPr>
        <w:t xml:space="preserve">. </w:t>
      </w:r>
    </w:p>
    <w:p w14:paraId="44526613" w14:textId="5B103DC1" w:rsidR="00775AB3" w:rsidRPr="00606CC8" w:rsidRDefault="00775AB3" w:rsidP="00E140BA">
      <w:pPr>
        <w:pStyle w:val="ConsNonformat"/>
        <w:tabs>
          <w:tab w:val="left" w:pos="709"/>
        </w:tabs>
      </w:pPr>
    </w:p>
    <w:p w14:paraId="2822C204" w14:textId="77777777" w:rsidR="00775AB3" w:rsidRPr="00606CC8" w:rsidRDefault="00000000" w:rsidP="00513CDE">
      <w:pPr>
        <w:pStyle w:val="ad"/>
        <w:tabs>
          <w:tab w:val="left" w:pos="426"/>
        </w:tabs>
        <w:ind w:left="0"/>
        <w:jc w:val="center"/>
        <w:rPr>
          <w:b/>
          <w:sz w:val="24"/>
          <w:szCs w:val="24"/>
        </w:rPr>
      </w:pPr>
      <w:r w:rsidRPr="00606CC8">
        <w:rPr>
          <w:b/>
          <w:sz w:val="24"/>
          <w:szCs w:val="24"/>
        </w:rPr>
        <w:t>3. ПОРЯДОК РАСЧЕТОВ</w:t>
      </w:r>
    </w:p>
    <w:p w14:paraId="6664F0C9" w14:textId="520C9A04" w:rsidR="00E140BA" w:rsidRPr="00444E9A" w:rsidRDefault="00E140BA" w:rsidP="00E140BA">
      <w:pPr>
        <w:autoSpaceDE w:val="0"/>
        <w:autoSpaceDN w:val="0"/>
        <w:adjustRightInd w:val="0"/>
        <w:ind w:firstLine="709"/>
        <w:jc w:val="both"/>
      </w:pPr>
      <w:r w:rsidRPr="00444E9A">
        <w:t>3.</w:t>
      </w:r>
      <w:r>
        <w:t>1</w:t>
      </w:r>
      <w:r w:rsidRPr="00444E9A">
        <w:t xml:space="preserve">. Оплата Услуг осуществляется по безналичному расчету путем перечисления Заказчиком денежных средств на расчетный счет Исполнителя, указанный в контракте, </w:t>
      </w:r>
      <w:r w:rsidR="008B3F51">
        <w:t xml:space="preserve">за фактически оказанные услуги, </w:t>
      </w:r>
      <w:r w:rsidRPr="00444E9A">
        <w:t>на основании выставленного Исполнителем счета</w:t>
      </w:r>
      <w:r w:rsidR="00EF30BC">
        <w:t xml:space="preserve"> </w:t>
      </w:r>
      <w:r w:rsidRPr="00444E9A">
        <w:t xml:space="preserve">в течение 7 рабочих дней с даты подписания Заказчиком документа о приемке. </w:t>
      </w:r>
    </w:p>
    <w:p w14:paraId="49763DD7" w14:textId="77777777" w:rsidR="00E140BA" w:rsidRPr="00444E9A" w:rsidRDefault="00E140BA" w:rsidP="00E140BA">
      <w:pPr>
        <w:tabs>
          <w:tab w:val="left" w:pos="709"/>
        </w:tabs>
        <w:autoSpaceDE w:val="0"/>
        <w:autoSpaceDN w:val="0"/>
        <w:adjustRightInd w:val="0"/>
        <w:ind w:firstLine="709"/>
        <w:jc w:val="both"/>
      </w:pPr>
      <w:r w:rsidRPr="00444E9A">
        <w:t>3.</w:t>
      </w:r>
      <w:r>
        <w:t>2</w:t>
      </w:r>
      <w:r w:rsidRPr="00444E9A">
        <w:t xml:space="preserve">. Обязательство Заказчика по оплате за оказанные Услуги считается исполненным с момента списания денежных средств со счета Заказчика. </w:t>
      </w:r>
    </w:p>
    <w:p w14:paraId="0AE8FD6E" w14:textId="77777777" w:rsidR="00775AB3" w:rsidRPr="00606CC8" w:rsidRDefault="00000000" w:rsidP="007505C9">
      <w:pPr>
        <w:keepNext/>
        <w:autoSpaceDE w:val="0"/>
        <w:ind w:firstLine="709"/>
        <w:jc w:val="center"/>
        <w:rPr>
          <w:b/>
        </w:rPr>
      </w:pPr>
      <w:r w:rsidRPr="00606CC8">
        <w:rPr>
          <w:b/>
        </w:rPr>
        <w:t>4. ПРАВА И ОБЯЗАННОСТИ СТОРОН</w:t>
      </w:r>
    </w:p>
    <w:p w14:paraId="19A2344E" w14:textId="77777777" w:rsidR="00E140BA" w:rsidRPr="00444E9A" w:rsidRDefault="00E140BA" w:rsidP="00E140BA">
      <w:pPr>
        <w:ind w:firstLine="709"/>
        <w:jc w:val="both"/>
        <w:rPr>
          <w:b/>
        </w:rPr>
      </w:pPr>
      <w:bookmarkStart w:id="0" w:name="Par5"/>
      <w:bookmarkEnd w:id="0"/>
      <w:r w:rsidRPr="00444E9A">
        <w:rPr>
          <w:b/>
        </w:rPr>
        <w:t>4.1. Заказчик вправе:</w:t>
      </w:r>
    </w:p>
    <w:p w14:paraId="7EBD4B7B" w14:textId="77777777" w:rsidR="00E140BA" w:rsidRPr="00444E9A" w:rsidRDefault="00E140BA" w:rsidP="00E140BA">
      <w:pPr>
        <w:ind w:firstLine="709"/>
        <w:jc w:val="both"/>
      </w:pPr>
      <w:r w:rsidRPr="00444E9A">
        <w:lastRenderedPageBreak/>
        <w:t>4.1.1. Требовать от Исполнителя надлежащего исполнения обязательств в соответствии с условиями контракта.</w:t>
      </w:r>
    </w:p>
    <w:p w14:paraId="3F05A1E6" w14:textId="77777777" w:rsidR="00E140BA" w:rsidRPr="00444E9A" w:rsidRDefault="00E140BA" w:rsidP="00E140BA">
      <w:pPr>
        <w:ind w:firstLine="709"/>
        <w:jc w:val="both"/>
      </w:pPr>
      <w:r w:rsidRPr="00444E9A">
        <w:t>4.1.2.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14:paraId="5620C3E7" w14:textId="77777777" w:rsidR="00E140BA" w:rsidRPr="00444E9A" w:rsidRDefault="00E140BA" w:rsidP="00E140BA">
      <w:pPr>
        <w:ind w:firstLine="709"/>
        <w:jc w:val="both"/>
      </w:pPr>
      <w:r w:rsidRPr="00444E9A">
        <w:t>4.1.3. Запрашивать у Исполнителя информацию о ходе и состоянии исполнения обязательств Исполнителя по настоящему контракту.</w:t>
      </w:r>
    </w:p>
    <w:p w14:paraId="42085C78" w14:textId="77777777" w:rsidR="00E140BA" w:rsidRPr="00444E9A" w:rsidRDefault="00E140BA" w:rsidP="00E140BA">
      <w:pPr>
        <w:ind w:firstLine="709"/>
        <w:jc w:val="both"/>
        <w:rPr>
          <w:b/>
        </w:rPr>
      </w:pPr>
      <w:r w:rsidRPr="00444E9A">
        <w:rPr>
          <w:b/>
        </w:rPr>
        <w:t>4.2. Заказчик обязан:</w:t>
      </w:r>
    </w:p>
    <w:p w14:paraId="31934F30" w14:textId="0EE8914F" w:rsidR="00E140BA" w:rsidRPr="00DD3146" w:rsidRDefault="00E140BA" w:rsidP="00E140BA">
      <w:pPr>
        <w:ind w:firstLine="709"/>
        <w:jc w:val="both"/>
      </w:pPr>
      <w:r w:rsidRPr="00DD3146">
        <w:t>4.2.</w:t>
      </w:r>
      <w:r w:rsidR="002C688B">
        <w:t>1</w:t>
      </w:r>
      <w:r w:rsidRPr="00DD3146">
        <w:t>.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14:paraId="7B51AA7E" w14:textId="2D4334FB" w:rsidR="00E140BA" w:rsidRPr="00DD3146" w:rsidRDefault="00E140BA" w:rsidP="00E140BA">
      <w:pPr>
        <w:ind w:firstLine="709"/>
        <w:jc w:val="both"/>
      </w:pPr>
      <w:r w:rsidRPr="00DD3146">
        <w:t>4.2.</w:t>
      </w:r>
      <w:r w:rsidR="002C688B">
        <w:t>2</w:t>
      </w:r>
      <w:r w:rsidRPr="00DD3146">
        <w:t>. В случае просрочки исполнения Исполнителем обязательств, предусмотренных контрактом, а также в иных случаях ненадлежащего исполнения Исполнителем обязательств, предусмотренных контрактом, направлять Исполнителю требование об уплате в добровольном порядке сумм неустойки, предусмотренных настоящим контрактом, за неисполнение (ненадлежащее исполнение) Исполнителем своих обязательств по настоящему контракту.</w:t>
      </w:r>
    </w:p>
    <w:p w14:paraId="07069D9C" w14:textId="68F357DD" w:rsidR="00E140BA" w:rsidRPr="00DD3146" w:rsidRDefault="00E140BA" w:rsidP="00E140BA">
      <w:pPr>
        <w:ind w:firstLine="709"/>
        <w:jc w:val="both"/>
      </w:pPr>
      <w:r w:rsidRPr="00DD3146">
        <w:t>4.2.</w:t>
      </w:r>
      <w:r w:rsidR="002C688B">
        <w:t>3</w:t>
      </w:r>
      <w:r w:rsidRPr="00DD3146">
        <w:t xml:space="preserve">. Осуществлять контроль за исполнением Исполнителем условий контракта в соответствии с законодательством Российской Федерации. </w:t>
      </w:r>
    </w:p>
    <w:p w14:paraId="23D92AA3" w14:textId="77777777" w:rsidR="00E140BA" w:rsidRPr="00DD3146" w:rsidRDefault="00E140BA" w:rsidP="00E140BA">
      <w:pPr>
        <w:ind w:firstLine="709"/>
        <w:jc w:val="both"/>
        <w:rPr>
          <w:b/>
        </w:rPr>
      </w:pPr>
      <w:r w:rsidRPr="00DD3146">
        <w:rPr>
          <w:b/>
        </w:rPr>
        <w:t>4.3. Исполнитель вправе:</w:t>
      </w:r>
    </w:p>
    <w:p w14:paraId="5D457532" w14:textId="36975E01" w:rsidR="00E140BA" w:rsidRPr="00DD3146" w:rsidRDefault="00E140BA" w:rsidP="00E140BA">
      <w:pPr>
        <w:ind w:firstLine="709"/>
        <w:jc w:val="both"/>
      </w:pPr>
      <w:r w:rsidRPr="00DD3146">
        <w:t xml:space="preserve">4.3.1. Требовать подписания в соответствии с условиями контракта Заказчиком </w:t>
      </w:r>
      <w:r w:rsidRPr="00DD3146">
        <w:rPr>
          <w:rFonts w:eastAsiaTheme="minorHAnsi"/>
          <w:lang w:eastAsia="en-US"/>
        </w:rPr>
        <w:t>документа о приемке</w:t>
      </w:r>
      <w:r w:rsidR="00D41C33">
        <w:rPr>
          <w:rFonts w:eastAsiaTheme="minorHAnsi"/>
          <w:lang w:eastAsia="en-US"/>
        </w:rPr>
        <w:t>.</w:t>
      </w:r>
    </w:p>
    <w:p w14:paraId="4CADF207" w14:textId="77777777" w:rsidR="00E140BA" w:rsidRPr="00DD3146" w:rsidRDefault="00E140BA" w:rsidP="00E140BA">
      <w:pPr>
        <w:ind w:firstLine="709"/>
        <w:jc w:val="both"/>
      </w:pPr>
      <w:r w:rsidRPr="00DD3146">
        <w:t>4.3.2. Требовать своевременной оплаты за оказываемые Услуги в соответствии с условиями настоящего контракта.</w:t>
      </w:r>
    </w:p>
    <w:p w14:paraId="482AE1D7" w14:textId="77777777" w:rsidR="00E140BA" w:rsidRPr="00DD3146" w:rsidRDefault="00E140BA" w:rsidP="00E140BA">
      <w:pPr>
        <w:ind w:firstLine="709"/>
        <w:jc w:val="both"/>
      </w:pPr>
      <w:r w:rsidRPr="00DD3146">
        <w:t>4.3.3. Направлять Заказчику запросы и получать от него разъяснения и уточнения по вопросам оказания Услуг в рамках настоящего контракта.</w:t>
      </w:r>
    </w:p>
    <w:p w14:paraId="5C7EE458" w14:textId="77777777" w:rsidR="00E140BA" w:rsidRPr="00DD3146" w:rsidRDefault="00E140BA" w:rsidP="00E140BA">
      <w:pPr>
        <w:ind w:firstLine="709"/>
        <w:jc w:val="both"/>
        <w:rPr>
          <w:b/>
        </w:rPr>
      </w:pPr>
      <w:r w:rsidRPr="00DD3146">
        <w:rPr>
          <w:b/>
        </w:rPr>
        <w:t>4.4. Исполнитель обязан:</w:t>
      </w:r>
    </w:p>
    <w:p w14:paraId="0B0ADCC3" w14:textId="48E6F5DE" w:rsidR="00E140BA" w:rsidRPr="00DD3146" w:rsidRDefault="00DD3146" w:rsidP="00E140BA">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4.4.</w:t>
      </w:r>
      <w:r w:rsidR="002C688B">
        <w:rPr>
          <w:rFonts w:ascii="Times New Roman" w:hAnsi="Times New Roman" w:cs="Times New Roman"/>
          <w:sz w:val="24"/>
          <w:szCs w:val="24"/>
        </w:rPr>
        <w:t>1</w:t>
      </w:r>
      <w:r>
        <w:rPr>
          <w:rFonts w:ascii="Times New Roman" w:hAnsi="Times New Roman" w:cs="Times New Roman"/>
          <w:sz w:val="24"/>
          <w:szCs w:val="24"/>
        </w:rPr>
        <w:t xml:space="preserve">. </w:t>
      </w:r>
      <w:r w:rsidR="00E140BA" w:rsidRPr="00DD3146">
        <w:rPr>
          <w:rFonts w:ascii="Times New Roman" w:hAnsi="Times New Roman" w:cs="Times New Roman"/>
          <w:sz w:val="24"/>
          <w:szCs w:val="24"/>
        </w:rPr>
        <w:t>Оказать Услуги, предусмотренные настоящим контрактом, в соответствии с Технической частью и в сроки, установленные в Разделе 5 «Сроки, место и условия оказания Услуг» контракта.</w:t>
      </w:r>
    </w:p>
    <w:p w14:paraId="3AC3E1AF" w14:textId="60FB9404" w:rsidR="00E140BA" w:rsidRPr="00DD3146" w:rsidRDefault="00E140BA" w:rsidP="00E140BA">
      <w:pPr>
        <w:ind w:firstLine="709"/>
        <w:jc w:val="both"/>
      </w:pPr>
      <w:r w:rsidRPr="00DD3146">
        <w:t>4.4.</w:t>
      </w:r>
      <w:r w:rsidR="002C688B">
        <w:t>2</w:t>
      </w:r>
      <w:r w:rsidRPr="00DD3146">
        <w:t>. Своевременно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14:paraId="07B5BCF0" w14:textId="3FBD7D0B" w:rsidR="00E140BA" w:rsidRPr="00DD3146" w:rsidRDefault="00DD3146" w:rsidP="00E140BA">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4.4.</w:t>
      </w:r>
      <w:r w:rsidR="002C688B">
        <w:rPr>
          <w:rFonts w:ascii="Times New Roman" w:hAnsi="Times New Roman" w:cs="Times New Roman"/>
          <w:sz w:val="24"/>
          <w:szCs w:val="24"/>
        </w:rPr>
        <w:t>3</w:t>
      </w:r>
      <w:r>
        <w:rPr>
          <w:rFonts w:ascii="Times New Roman" w:hAnsi="Times New Roman" w:cs="Times New Roman"/>
          <w:sz w:val="24"/>
          <w:szCs w:val="24"/>
        </w:rPr>
        <w:t>.</w:t>
      </w:r>
      <w:r w:rsidR="00053167">
        <w:rPr>
          <w:rFonts w:ascii="Times New Roman" w:hAnsi="Times New Roman" w:cs="Times New Roman"/>
          <w:sz w:val="24"/>
          <w:szCs w:val="24"/>
        </w:rPr>
        <w:t xml:space="preserve"> </w:t>
      </w:r>
      <w:r w:rsidR="00E140BA" w:rsidRPr="00DD3146">
        <w:rPr>
          <w:rFonts w:ascii="Times New Roman" w:hAnsi="Times New Roman" w:cs="Times New Roman"/>
          <w:sz w:val="24"/>
          <w:szCs w:val="24"/>
        </w:rPr>
        <w:t>По окончании оказания Услуг передать результаты оказанных Услуг Заказчику в порядке и в сроки, определенные Разделом 6 «Порядок сдачи-приемки Услуг» настоящего контракта.</w:t>
      </w:r>
    </w:p>
    <w:p w14:paraId="3005E687" w14:textId="48B49E6D" w:rsidR="00E140BA" w:rsidRPr="00DD3146" w:rsidRDefault="00E140BA" w:rsidP="00E140BA">
      <w:pPr>
        <w:ind w:firstLine="708"/>
        <w:jc w:val="both"/>
      </w:pPr>
      <w:r w:rsidRPr="00DD3146">
        <w:t>4.4.</w:t>
      </w:r>
      <w:r w:rsidR="002C688B">
        <w:t>4</w:t>
      </w:r>
      <w:r w:rsidRPr="00DD3146">
        <w:t xml:space="preserve">. Гарантировать качество оказанных Услуг. </w:t>
      </w:r>
    </w:p>
    <w:p w14:paraId="3E667952" w14:textId="77777777" w:rsidR="00775AB3" w:rsidRPr="00606CC8" w:rsidRDefault="00775AB3" w:rsidP="0054640A">
      <w:pPr>
        <w:autoSpaceDE w:val="0"/>
        <w:autoSpaceDN w:val="0"/>
        <w:adjustRightInd w:val="0"/>
        <w:ind w:firstLine="709"/>
        <w:jc w:val="both"/>
      </w:pPr>
    </w:p>
    <w:p w14:paraId="7C491DB8" w14:textId="77777777" w:rsidR="00775AB3" w:rsidRPr="00606CC8" w:rsidRDefault="00000000" w:rsidP="0054640A">
      <w:pPr>
        <w:autoSpaceDE w:val="0"/>
        <w:autoSpaceDN w:val="0"/>
        <w:adjustRightInd w:val="0"/>
        <w:ind w:firstLine="709"/>
        <w:jc w:val="center"/>
      </w:pPr>
      <w:r w:rsidRPr="00606CC8">
        <w:rPr>
          <w:b/>
        </w:rPr>
        <w:t>5. СРОКИ, МЕСТО И УСЛОВИЯ ОКАЗАНИЯ УСЛУГ</w:t>
      </w:r>
    </w:p>
    <w:p w14:paraId="323AE100" w14:textId="102B60C8" w:rsidR="00775AB3" w:rsidRPr="002C688B" w:rsidRDefault="00000000" w:rsidP="002C688B">
      <w:pPr>
        <w:pStyle w:val="TextNormal"/>
        <w:tabs>
          <w:tab w:val="left" w:pos="-2977"/>
          <w:tab w:val="left" w:pos="993"/>
        </w:tabs>
        <w:spacing w:after="0"/>
        <w:ind w:left="0" w:right="0" w:firstLine="709"/>
        <w:rPr>
          <w:rFonts w:ascii="Times New Roman" w:hAnsi="Times New Roman" w:cs="Times New Roman"/>
          <w:sz w:val="24"/>
          <w:szCs w:val="24"/>
        </w:rPr>
      </w:pPr>
      <w:r w:rsidRPr="002C688B">
        <w:rPr>
          <w:rFonts w:ascii="Times New Roman" w:hAnsi="Times New Roman" w:cs="Times New Roman"/>
          <w:sz w:val="24"/>
          <w:szCs w:val="24"/>
        </w:rPr>
        <w:t xml:space="preserve">5.1. Срок оказания услуг – </w:t>
      </w:r>
      <w:r w:rsidR="00F83417">
        <w:rPr>
          <w:rFonts w:ascii="Times New Roman" w:hAnsi="Times New Roman" w:cs="Times New Roman"/>
          <w:sz w:val="24"/>
          <w:szCs w:val="24"/>
        </w:rPr>
        <w:t xml:space="preserve">до </w:t>
      </w:r>
      <w:r w:rsidR="003E7454">
        <w:rPr>
          <w:rFonts w:ascii="Times New Roman" w:hAnsi="Times New Roman" w:cs="Times New Roman"/>
          <w:sz w:val="24"/>
          <w:szCs w:val="24"/>
        </w:rPr>
        <w:t>15.04.2026.</w:t>
      </w:r>
    </w:p>
    <w:p w14:paraId="1F4AB3AD" w14:textId="52FD21AB" w:rsidR="002E6BDA" w:rsidRPr="00F83417" w:rsidRDefault="002E6BDA" w:rsidP="00F83417">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Cs/>
        </w:rPr>
      </w:pPr>
      <w:r w:rsidRPr="002C688B">
        <w:t>5.2. Место</w:t>
      </w:r>
      <w:r w:rsidR="00F359A1">
        <w:t xml:space="preserve"> </w:t>
      </w:r>
      <w:r w:rsidR="002C14FA" w:rsidRPr="002C688B">
        <w:t>оказания услуг</w:t>
      </w:r>
      <w:r w:rsidR="002C688B" w:rsidRPr="002C688B">
        <w:t xml:space="preserve">: </w:t>
      </w:r>
      <w:r w:rsidR="00F83417" w:rsidRPr="002C688B">
        <w:t>В соответствии с Технической частью.</w:t>
      </w:r>
    </w:p>
    <w:p w14:paraId="429D841C" w14:textId="55DEDCD1" w:rsidR="00775AB3" w:rsidRPr="002C688B" w:rsidRDefault="00000000" w:rsidP="002C688B">
      <w:pPr>
        <w:tabs>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rPr>
          <w:bCs/>
        </w:rPr>
      </w:pPr>
      <w:r w:rsidRPr="002C688B">
        <w:t xml:space="preserve">5.3. Условия оказания </w:t>
      </w:r>
      <w:r w:rsidR="002C14FA">
        <w:t>у</w:t>
      </w:r>
      <w:r w:rsidRPr="002C688B">
        <w:t>слуг – В соответствии с Технической частью.</w:t>
      </w:r>
    </w:p>
    <w:p w14:paraId="2FE2075B" w14:textId="77777777" w:rsidR="00775AB3" w:rsidRPr="00606CC8" w:rsidRDefault="00775AB3" w:rsidP="004D6AB3">
      <w:pPr>
        <w:ind w:firstLine="709"/>
        <w:jc w:val="both"/>
      </w:pPr>
    </w:p>
    <w:p w14:paraId="0D40F817" w14:textId="77777777" w:rsidR="00775AB3" w:rsidRPr="00606CC8" w:rsidRDefault="00000000" w:rsidP="009F0DE4">
      <w:pPr>
        <w:tabs>
          <w:tab w:val="left" w:pos="0"/>
        </w:tabs>
        <w:jc w:val="center"/>
        <w:rPr>
          <w:b/>
        </w:rPr>
      </w:pPr>
      <w:r w:rsidRPr="00606CC8">
        <w:rPr>
          <w:b/>
        </w:rPr>
        <w:t>6. ПОРЯДОК СДАЧИ-ПРИЕМКИ УСЛУГ</w:t>
      </w:r>
    </w:p>
    <w:p w14:paraId="284A501E" w14:textId="718F795D" w:rsidR="00BA7DA8" w:rsidRDefault="00BA7DA8" w:rsidP="00BA7DA8">
      <w:pPr>
        <w:autoSpaceDE w:val="0"/>
        <w:autoSpaceDN w:val="0"/>
        <w:adjustRightInd w:val="0"/>
        <w:ind w:firstLine="709"/>
        <w:jc w:val="both"/>
      </w:pPr>
      <w:r>
        <w:t xml:space="preserve">6.1. Приемка оказанных услуг по настоящему контракту </w:t>
      </w:r>
      <w:r w:rsidR="007274C5">
        <w:t>осуществляется на</w:t>
      </w:r>
      <w:r>
        <w:t xml:space="preserve"> основании </w:t>
      </w:r>
      <w:r w:rsidR="00D41C33">
        <w:t>документа о приемке.</w:t>
      </w:r>
    </w:p>
    <w:p w14:paraId="45F04B11" w14:textId="12E5C16C" w:rsidR="00BA7DA8" w:rsidRDefault="00BA7DA8" w:rsidP="00BA7DA8">
      <w:pPr>
        <w:autoSpaceDE w:val="0"/>
        <w:autoSpaceDN w:val="0"/>
        <w:adjustRightInd w:val="0"/>
        <w:ind w:firstLine="709"/>
        <w:jc w:val="both"/>
      </w:pPr>
      <w:r>
        <w:t>6.2. В срок не позднее 5 рабочих дней с момента окончания оказания услуг Исполнитель представляет финансовые документы за фактически оказанные услуги, подписанны</w:t>
      </w:r>
      <w:r w:rsidR="00D41C33">
        <w:t>й</w:t>
      </w:r>
      <w:r>
        <w:t xml:space="preserve"> </w:t>
      </w:r>
      <w:r w:rsidR="00D41C33">
        <w:t xml:space="preserve">документ о приемке </w:t>
      </w:r>
      <w:r>
        <w:t xml:space="preserve">в 2-х экземплярах.  </w:t>
      </w:r>
    </w:p>
    <w:p w14:paraId="2E7C9F8C" w14:textId="5414F302" w:rsidR="00BA7DA8" w:rsidRDefault="00BA7DA8" w:rsidP="00BA7DA8">
      <w:pPr>
        <w:autoSpaceDE w:val="0"/>
        <w:autoSpaceDN w:val="0"/>
        <w:adjustRightInd w:val="0"/>
        <w:ind w:firstLine="709"/>
        <w:jc w:val="both"/>
      </w:pPr>
      <w:r>
        <w:t xml:space="preserve">6.3.Заказчик принимает услуги по объему и качеству в течение 10 рабочих дней со дня получения </w:t>
      </w:r>
      <w:r w:rsidR="00D41C33">
        <w:t xml:space="preserve">документа о приемке </w:t>
      </w:r>
      <w:r>
        <w:t xml:space="preserve">и направляет Исполнителю подписанный </w:t>
      </w:r>
      <w:r w:rsidR="00D41C33">
        <w:t xml:space="preserve">документ о приемке </w:t>
      </w:r>
      <w:r>
        <w:t xml:space="preserve">или мотивированный отказ от приемки Услуг с указанием перечня выявленных недостатков в оказанных Услугах, который составляется, в том числе, с учетом отраженного в заключении по результатам экспертизы оказанных Услуг предложения экспертов, экспертных организаций, если таковые привлекались для ее проведения. </w:t>
      </w:r>
    </w:p>
    <w:p w14:paraId="7E018590" w14:textId="63AA9775" w:rsidR="00BA7DA8" w:rsidRPr="00290DF3" w:rsidRDefault="00BA7DA8" w:rsidP="00BA7DA8">
      <w:pPr>
        <w:autoSpaceDE w:val="0"/>
        <w:autoSpaceDN w:val="0"/>
        <w:adjustRightInd w:val="0"/>
        <w:ind w:firstLine="709"/>
        <w:jc w:val="both"/>
        <w:rPr>
          <w:rFonts w:eastAsia="Calibri"/>
          <w:lang w:eastAsia="en-US"/>
        </w:rPr>
      </w:pPr>
      <w:r>
        <w:t xml:space="preserve">6.4. В случае если </w:t>
      </w:r>
      <w:r w:rsidR="00D41C33">
        <w:t xml:space="preserve">документ о приемке </w:t>
      </w:r>
      <w:r>
        <w:t xml:space="preserve">подписан не уполномоченными лицами, отсутствует расшифровка подписей, </w:t>
      </w:r>
      <w:r w:rsidR="00D41C33">
        <w:t xml:space="preserve">документ о приемке </w:t>
      </w:r>
      <w:r>
        <w:t xml:space="preserve">считается неподписанным, а услуги непринятыми. </w:t>
      </w:r>
      <w:r w:rsidRPr="00290DF3">
        <w:t xml:space="preserve"> </w:t>
      </w:r>
    </w:p>
    <w:p w14:paraId="1B6DDF00" w14:textId="77777777" w:rsidR="00BA7DA8" w:rsidRPr="00444E9A" w:rsidRDefault="00BA7DA8" w:rsidP="00BA7DA8">
      <w:pPr>
        <w:autoSpaceDE w:val="0"/>
        <w:autoSpaceDN w:val="0"/>
        <w:adjustRightInd w:val="0"/>
        <w:jc w:val="both"/>
        <w:rPr>
          <w:rFonts w:eastAsia="Calibri"/>
          <w:lang w:eastAsia="en-US"/>
        </w:rPr>
      </w:pPr>
    </w:p>
    <w:p w14:paraId="5FA05F3A" w14:textId="77777777" w:rsidR="00775AB3" w:rsidRPr="00846FB0" w:rsidRDefault="00000000" w:rsidP="00591017">
      <w:pPr>
        <w:shd w:val="clear" w:color="auto" w:fill="FFFFFF"/>
        <w:tabs>
          <w:tab w:val="left" w:pos="1416"/>
        </w:tabs>
        <w:ind w:firstLine="709"/>
        <w:contextualSpacing/>
        <w:jc w:val="both"/>
      </w:pPr>
      <w:r w:rsidRPr="00846FB0">
        <w:lastRenderedPageBreak/>
        <w:t xml:space="preserve"> </w:t>
      </w:r>
    </w:p>
    <w:p w14:paraId="26722B95" w14:textId="77777777" w:rsidR="003A7441" w:rsidRPr="00606CC8" w:rsidRDefault="00000000" w:rsidP="0027151C">
      <w:pPr>
        <w:ind w:firstLine="709"/>
        <w:jc w:val="center"/>
      </w:pPr>
      <w:r w:rsidRPr="00846FB0">
        <w:t xml:space="preserve"> </w:t>
      </w:r>
      <w:r w:rsidRPr="00846FB0">
        <w:rPr>
          <w:b/>
        </w:rPr>
        <w:t xml:space="preserve">7. </w:t>
      </w:r>
      <w:r w:rsidRPr="00606CC8">
        <w:rPr>
          <w:b/>
        </w:rPr>
        <w:t>ГАРАНТИЙНЫЕ</w:t>
      </w:r>
      <w:r w:rsidRPr="00846FB0">
        <w:rPr>
          <w:b/>
        </w:rPr>
        <w:t xml:space="preserve"> </w:t>
      </w:r>
      <w:r w:rsidRPr="00606CC8">
        <w:rPr>
          <w:b/>
        </w:rPr>
        <w:t>ОБЯЗАТЕЛЬСТВА</w:t>
      </w:r>
    </w:p>
    <w:p w14:paraId="04FEC21B" w14:textId="77777777" w:rsidR="00775AB3" w:rsidRDefault="00000000" w:rsidP="009B6F77">
      <w:pPr>
        <w:ind w:firstLine="709"/>
        <w:jc w:val="both"/>
      </w:pPr>
      <w:r w:rsidRPr="00846FB0">
        <w:t xml:space="preserve">7.1. </w:t>
      </w:r>
      <w:r w:rsidRPr="00606CC8">
        <w:t>Исполнитель</w:t>
      </w:r>
      <w:r w:rsidRPr="00846FB0">
        <w:t xml:space="preserve"> </w:t>
      </w:r>
      <w:r w:rsidRPr="00606CC8">
        <w:t>гарантирует</w:t>
      </w:r>
      <w:r w:rsidRPr="00846FB0">
        <w:t xml:space="preserve"> </w:t>
      </w:r>
      <w:r w:rsidRPr="00606CC8">
        <w:t>соответствие</w:t>
      </w:r>
      <w:r w:rsidRPr="00846FB0">
        <w:t xml:space="preserve"> </w:t>
      </w:r>
      <w:r w:rsidRPr="00606CC8">
        <w:t>качества</w:t>
      </w:r>
      <w:r w:rsidRPr="00846FB0">
        <w:t xml:space="preserve"> </w:t>
      </w:r>
      <w:r w:rsidRPr="00606CC8">
        <w:t>оказанных</w:t>
      </w:r>
      <w:r w:rsidRPr="00846FB0">
        <w:t xml:space="preserve"> </w:t>
      </w:r>
      <w:r w:rsidRPr="00606CC8">
        <w:t>Услуг</w:t>
      </w:r>
      <w:r w:rsidRPr="00846FB0">
        <w:t xml:space="preserve"> </w:t>
      </w:r>
      <w:r w:rsidRPr="00606CC8">
        <w:t>условиям</w:t>
      </w:r>
      <w:r w:rsidRPr="00846FB0">
        <w:t xml:space="preserve"> </w:t>
      </w:r>
      <w:r w:rsidRPr="00606CC8">
        <w:t>контракта</w:t>
      </w:r>
      <w:r w:rsidRPr="00846FB0">
        <w:t>.</w:t>
      </w:r>
    </w:p>
    <w:p w14:paraId="64BA75BC" w14:textId="77777777" w:rsidR="00BA7DA8" w:rsidRPr="00846FB0" w:rsidRDefault="00BA7DA8" w:rsidP="009B6F77">
      <w:pPr>
        <w:ind w:firstLine="709"/>
        <w:jc w:val="both"/>
      </w:pPr>
    </w:p>
    <w:p w14:paraId="3DF682F8" w14:textId="77777777" w:rsidR="00BA7DA8" w:rsidRPr="00444E9A" w:rsidRDefault="00BA7DA8" w:rsidP="00BA7DA8">
      <w:pPr>
        <w:tabs>
          <w:tab w:val="left" w:pos="709"/>
        </w:tabs>
        <w:autoSpaceDE w:val="0"/>
        <w:autoSpaceDN w:val="0"/>
        <w:adjustRightInd w:val="0"/>
        <w:jc w:val="center"/>
        <w:outlineLvl w:val="1"/>
        <w:rPr>
          <w:b/>
        </w:rPr>
      </w:pPr>
      <w:r w:rsidRPr="00444E9A">
        <w:rPr>
          <w:b/>
        </w:rPr>
        <w:t xml:space="preserve">8. ОБЕСПЕЧЕНИЕ ИСПОЛНЕНИЯ КОНТРАКТА </w:t>
      </w:r>
    </w:p>
    <w:p w14:paraId="350B473A" w14:textId="77777777" w:rsidR="00BA7DA8" w:rsidRPr="00444E9A" w:rsidRDefault="00BA7DA8" w:rsidP="00BA7DA8">
      <w:pPr>
        <w:tabs>
          <w:tab w:val="left" w:pos="709"/>
        </w:tabs>
        <w:autoSpaceDE w:val="0"/>
        <w:autoSpaceDN w:val="0"/>
        <w:adjustRightInd w:val="0"/>
        <w:ind w:firstLine="709"/>
        <w:jc w:val="both"/>
      </w:pPr>
      <w:r w:rsidRPr="00444E9A">
        <w:rPr>
          <w:rFonts w:eastAsiaTheme="minorHAnsi"/>
        </w:rPr>
        <w:t xml:space="preserve">8.1. </w:t>
      </w:r>
      <w:r>
        <w:t>Не установлено.</w:t>
      </w:r>
    </w:p>
    <w:p w14:paraId="0CB83B77" w14:textId="77777777" w:rsidR="00BA7DA8" w:rsidRPr="00444E9A" w:rsidRDefault="00BA7DA8" w:rsidP="00BA7DA8">
      <w:pPr>
        <w:autoSpaceDE w:val="0"/>
        <w:autoSpaceDN w:val="0"/>
        <w:adjustRightInd w:val="0"/>
        <w:ind w:firstLine="708"/>
        <w:jc w:val="both"/>
      </w:pPr>
      <w:r w:rsidRPr="00CF09A2">
        <w:rPr>
          <w:rFonts w:eastAsia="Calibri"/>
          <w:noProof/>
        </w:rPr>
        <w:t xml:space="preserve"> </w:t>
      </w:r>
    </w:p>
    <w:p w14:paraId="12CDEAF9" w14:textId="77777777" w:rsidR="00BA7DA8" w:rsidRPr="00444E9A" w:rsidRDefault="00BA7DA8" w:rsidP="00BA7DA8">
      <w:pPr>
        <w:autoSpaceDE w:val="0"/>
        <w:autoSpaceDN w:val="0"/>
        <w:adjustRightInd w:val="0"/>
        <w:ind w:firstLine="709"/>
        <w:jc w:val="center"/>
      </w:pPr>
      <w:r w:rsidRPr="00444E9A">
        <w:rPr>
          <w:b/>
          <w:spacing w:val="-3"/>
        </w:rPr>
        <w:t>9. ОТВЕТСТВЕННОСТЬ СТОРОН</w:t>
      </w:r>
    </w:p>
    <w:p w14:paraId="00BC026A" w14:textId="77777777" w:rsidR="00BA7DA8" w:rsidRPr="00444E9A" w:rsidRDefault="00BA7DA8" w:rsidP="00BA7DA8">
      <w:pPr>
        <w:pStyle w:val="ConsPlusNormal"/>
        <w:widowControl/>
        <w:tabs>
          <w:tab w:val="left" w:pos="709"/>
        </w:tabs>
        <w:ind w:firstLine="709"/>
        <w:jc w:val="both"/>
        <w:rPr>
          <w:rFonts w:ascii="Times New Roman" w:hAnsi="Times New Roman" w:cs="Times New Roman"/>
          <w:sz w:val="24"/>
          <w:szCs w:val="24"/>
        </w:rPr>
      </w:pPr>
      <w:r w:rsidRPr="00444E9A">
        <w:rPr>
          <w:rFonts w:ascii="Times New Roman" w:hAnsi="Times New Roman" w:cs="Times New Roman"/>
          <w:sz w:val="24"/>
          <w:szCs w:val="24"/>
        </w:rPr>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47B55993" w14:textId="77777777" w:rsidR="00BA7DA8" w:rsidRPr="00444E9A" w:rsidRDefault="00BA7DA8" w:rsidP="00BA7DA8">
      <w:pPr>
        <w:autoSpaceDE w:val="0"/>
        <w:autoSpaceDN w:val="0"/>
        <w:adjustRightInd w:val="0"/>
        <w:ind w:firstLine="708"/>
        <w:jc w:val="both"/>
      </w:pPr>
      <w:r w:rsidRPr="00444E9A">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33A37AB" w14:textId="77777777" w:rsidR="00BA7DA8" w:rsidRPr="00444E9A" w:rsidRDefault="00BA7DA8" w:rsidP="00BA7DA8">
      <w:pPr>
        <w:tabs>
          <w:tab w:val="left" w:pos="709"/>
        </w:tabs>
        <w:autoSpaceDE w:val="0"/>
        <w:autoSpaceDN w:val="0"/>
        <w:adjustRightInd w:val="0"/>
        <w:ind w:firstLine="709"/>
        <w:jc w:val="both"/>
      </w:pPr>
      <w:r w:rsidRPr="00444E9A">
        <w:t xml:space="preserve">9.2.1.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3B766334" w14:textId="77777777" w:rsidR="00BA7DA8" w:rsidRPr="00444E9A" w:rsidRDefault="00BA7DA8" w:rsidP="00BA7DA8">
      <w:pPr>
        <w:autoSpaceDE w:val="0"/>
        <w:autoSpaceDN w:val="0"/>
        <w:adjustRightInd w:val="0"/>
        <w:ind w:firstLine="709"/>
        <w:jc w:val="both"/>
      </w:pPr>
      <w:r w:rsidRPr="00444E9A">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14:paraId="47C891B0" w14:textId="77777777" w:rsidR="00BA7DA8" w:rsidRPr="00CF09A2" w:rsidRDefault="00BA7DA8" w:rsidP="00BA7DA8">
      <w:pPr>
        <w:autoSpaceDE w:val="0"/>
        <w:autoSpaceDN w:val="0"/>
        <w:adjustRightInd w:val="0"/>
        <w:ind w:firstLine="709"/>
        <w:jc w:val="both"/>
        <w:rPr>
          <w:rFonts w:eastAsiaTheme="minorHAnsi"/>
          <w:lang w:eastAsia="en-US"/>
        </w:rPr>
      </w:pPr>
      <w:r w:rsidRPr="00444E9A">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14:paraId="7489F7EF" w14:textId="77777777" w:rsidR="00BA7DA8" w:rsidRPr="00444E9A" w:rsidRDefault="00BA7DA8" w:rsidP="00BA7DA8">
      <w:pPr>
        <w:tabs>
          <w:tab w:val="left" w:pos="709"/>
        </w:tabs>
        <w:autoSpaceDE w:val="0"/>
        <w:autoSpaceDN w:val="0"/>
        <w:adjustRightInd w:val="0"/>
        <w:ind w:firstLine="709"/>
        <w:jc w:val="both"/>
      </w:pPr>
      <w:r w:rsidRPr="00444E9A">
        <w:t>9.3. В случае просрочки исполнения Исполнителем обязательств (в том числе гарантийного обязательства, если таковое установлено), предусмотренных настоящим контрактом, а также в иных случаях неисполнения или ненадлежащего исполнения Исполнителем обязательств, предусмотренных контрактом, Исполнитель уплачивает Заказчику неустойку (штраф, пени).</w:t>
      </w:r>
    </w:p>
    <w:p w14:paraId="6BF97459" w14:textId="77777777" w:rsidR="00BA7DA8" w:rsidRPr="00444E9A" w:rsidRDefault="00BA7DA8" w:rsidP="00BA7DA8">
      <w:pPr>
        <w:autoSpaceDE w:val="0"/>
        <w:autoSpaceDN w:val="0"/>
        <w:adjustRightInd w:val="0"/>
        <w:ind w:firstLine="709"/>
        <w:jc w:val="both"/>
        <w:rPr>
          <w:rFonts w:eastAsia="Calibri"/>
        </w:rPr>
      </w:pPr>
      <w:r w:rsidRPr="00444E9A">
        <w:t>9.3.1. Пеня начисляется за каждый день просрочки исполнения Исполнителем обязательства, предусмотренного настоящим контрактом.</w:t>
      </w:r>
    </w:p>
    <w:p w14:paraId="5BF16328" w14:textId="77777777" w:rsidR="00BA7DA8" w:rsidRPr="00444E9A" w:rsidRDefault="00BA7DA8" w:rsidP="00BA7DA8">
      <w:pPr>
        <w:autoSpaceDE w:val="0"/>
        <w:autoSpaceDN w:val="0"/>
        <w:adjustRightInd w:val="0"/>
        <w:ind w:firstLine="709"/>
        <w:jc w:val="both"/>
        <w:rPr>
          <w:rFonts w:eastAsia="Calibri"/>
          <w:lang w:eastAsia="en-US"/>
        </w:rPr>
      </w:pPr>
      <w:r w:rsidRPr="00444E9A">
        <w:rPr>
          <w:rFonts w:eastAsia="Calibri"/>
          <w:lang w:eastAsia="en-US"/>
        </w:rPr>
        <w:t xml:space="preserve">9.3.2. Штрафы начисляются за неисполнение или ненадлежащее исполнение Исполнителем обязательств, предусмотренных настоящим контрактом, за исключением просрочки исполнения Исполнителем обязательств (в том числе гарантийного обязательства, </w:t>
      </w:r>
      <w:r w:rsidRPr="00444E9A">
        <w:t>если таковое установлено</w:t>
      </w:r>
      <w:r w:rsidRPr="00444E9A">
        <w:rPr>
          <w:rFonts w:eastAsia="Calibri"/>
          <w:lang w:eastAsia="en-US"/>
        </w:rPr>
        <w:t>), предусмотренных настоящим контрактом.</w:t>
      </w:r>
    </w:p>
    <w:p w14:paraId="5675D3DD" w14:textId="77777777" w:rsidR="00BA7DA8" w:rsidRPr="00CF09A2" w:rsidRDefault="00BA7DA8" w:rsidP="00BA7DA8">
      <w:pPr>
        <w:autoSpaceDE w:val="0"/>
        <w:autoSpaceDN w:val="0"/>
        <w:adjustRightInd w:val="0"/>
        <w:ind w:firstLine="709"/>
        <w:jc w:val="both"/>
        <w:rPr>
          <w:rFonts w:eastAsia="Calibri"/>
          <w:noProof/>
        </w:rPr>
      </w:pPr>
      <w:r w:rsidRPr="00444E9A">
        <w:rPr>
          <w:rFonts w:eastAsiaTheme="minorHAnsi"/>
          <w:lang w:eastAsia="en-US"/>
        </w:rPr>
        <w:t xml:space="preserve">9.3.3. </w:t>
      </w:r>
      <w:bookmarkStart w:id="1" w:name="OLE_LINK14"/>
      <w:bookmarkStart w:id="2" w:name="OLE_LINK15"/>
      <w:bookmarkStart w:id="3" w:name="OLE_LINK16"/>
      <w:bookmarkStart w:id="4" w:name="OLE_LINK23"/>
      <w:bookmarkEnd w:id="1"/>
      <w:bookmarkEnd w:id="2"/>
      <w:bookmarkEnd w:id="3"/>
      <w:bookmarkEnd w:id="4"/>
      <w:r w:rsidRPr="00444E9A">
        <w:rPr>
          <w:rFonts w:eastAsia="Calibri"/>
          <w:lang w:eastAsia="en-US"/>
        </w:rPr>
        <w:t xml:space="preserve">За каждый факт неисполнения или ненадлежащего исполнения Исполнителем обязательств, предусмотренных настоящим контрактом, за исключением просрочки исполнения обязательств (в том числе гарантийного обязательства, </w:t>
      </w:r>
      <w:r w:rsidRPr="00444E9A">
        <w:t>если таковое установлено</w:t>
      </w:r>
      <w:r w:rsidRPr="00444E9A">
        <w:rPr>
          <w:rFonts w:eastAsia="Calibri"/>
          <w:lang w:eastAsia="en-US"/>
        </w:rPr>
        <w:t>), предусмотренных настоящим контрактом, размер штрафа устанавливается в размере 10 процентов цены контракта (этапа) (за исключением случаев, предусмотренных пунктами 9.3.4, 9.3.5 настоящего Контракта).</w:t>
      </w:r>
      <w:r w:rsidRPr="00444E9A">
        <w:rPr>
          <w:rFonts w:eastAsia="Calibri"/>
          <w:noProof/>
        </w:rPr>
        <w:t xml:space="preserve"> </w:t>
      </w:r>
    </w:p>
    <w:p w14:paraId="014DB96E" w14:textId="77777777" w:rsidR="00BA7DA8" w:rsidRPr="00444E9A" w:rsidRDefault="00BA7DA8" w:rsidP="00BA7DA8">
      <w:pPr>
        <w:autoSpaceDE w:val="0"/>
        <w:autoSpaceDN w:val="0"/>
        <w:adjustRightInd w:val="0"/>
        <w:ind w:firstLine="709"/>
        <w:jc w:val="both"/>
        <w:rPr>
          <w:rFonts w:eastAsia="Calibri"/>
          <w:lang w:eastAsia="en-US"/>
        </w:rPr>
      </w:pPr>
      <w:r w:rsidRPr="00444E9A">
        <w:rPr>
          <w:rFonts w:eastAsia="Calibri"/>
          <w:lang w:eastAsia="en-US"/>
        </w:rPr>
        <w:t xml:space="preserve">9.3.4. За каждый факт неисполнения или ненадлежащего исполнения Исполнителем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w:t>
      </w:r>
      <w:r w:rsidRPr="00444E9A">
        <w:rPr>
          <w:rFonts w:eastAsia="Calibri"/>
        </w:rPr>
        <w:t>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w:t>
      </w:r>
      <w:r w:rsidRPr="00444E9A">
        <w:rPr>
          <w:rFonts w:eastAsia="Calibri"/>
          <w:lang w:eastAsia="en-US"/>
        </w:rPr>
        <w:t xml:space="preserve">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14:paraId="1DCF52E8" w14:textId="77777777" w:rsidR="00BA7DA8" w:rsidRPr="00444E9A" w:rsidRDefault="00BA7DA8" w:rsidP="00BA7DA8">
      <w:pPr>
        <w:autoSpaceDE w:val="0"/>
        <w:autoSpaceDN w:val="0"/>
        <w:adjustRightInd w:val="0"/>
        <w:ind w:firstLine="709"/>
        <w:jc w:val="both"/>
        <w:rPr>
          <w:rFonts w:eastAsiaTheme="minorHAnsi"/>
          <w:lang w:eastAsia="en-US"/>
        </w:rPr>
      </w:pPr>
      <w:r w:rsidRPr="00444E9A">
        <w:rPr>
          <w:rFonts w:eastAsiaTheme="minorHAnsi"/>
          <w:lang w:eastAsia="en-US"/>
        </w:rPr>
        <w:lastRenderedPageBreak/>
        <w:t>а) в случае, если цена контракта не превышает начальную (максимальную) цену контракта:</w:t>
      </w:r>
    </w:p>
    <w:p w14:paraId="35AC4CA0" w14:textId="77777777" w:rsidR="00BA7DA8" w:rsidRPr="00444E9A" w:rsidRDefault="00BA7DA8" w:rsidP="00BA7DA8">
      <w:pPr>
        <w:autoSpaceDE w:val="0"/>
        <w:autoSpaceDN w:val="0"/>
        <w:adjustRightInd w:val="0"/>
        <w:ind w:firstLine="709"/>
        <w:jc w:val="both"/>
        <w:rPr>
          <w:rFonts w:eastAsiaTheme="minorHAnsi"/>
          <w:lang w:eastAsia="en-US"/>
        </w:rPr>
      </w:pPr>
      <w:r w:rsidRPr="00444E9A">
        <w:rPr>
          <w:rFonts w:eastAsiaTheme="minorHAnsi"/>
          <w:lang w:eastAsia="en-US"/>
        </w:rPr>
        <w:t>10 процентов начальной (максимальной) цены контракта, если цена контракта не превышает 3 млн. рублей;</w:t>
      </w:r>
    </w:p>
    <w:p w14:paraId="2E0459E6" w14:textId="77777777" w:rsidR="00BA7DA8" w:rsidRPr="00444E9A" w:rsidRDefault="00BA7DA8" w:rsidP="00BA7DA8">
      <w:pPr>
        <w:autoSpaceDE w:val="0"/>
        <w:autoSpaceDN w:val="0"/>
        <w:adjustRightInd w:val="0"/>
        <w:ind w:firstLine="709"/>
        <w:jc w:val="both"/>
        <w:rPr>
          <w:rFonts w:eastAsiaTheme="minorHAnsi"/>
          <w:lang w:eastAsia="en-US"/>
        </w:rPr>
      </w:pPr>
      <w:r w:rsidRPr="00444E9A">
        <w:rPr>
          <w:rFonts w:eastAsiaTheme="minorHAnsi"/>
          <w:lang w:eastAsia="en-US"/>
        </w:rPr>
        <w:t>5 процентов начальной (максимальной) цены контракта, если цена контракта составляет от 3 млн. рублей до 50 млн. рублей (включительно);</w:t>
      </w:r>
    </w:p>
    <w:p w14:paraId="77F99E86" w14:textId="77777777" w:rsidR="00BA7DA8" w:rsidRPr="00444E9A" w:rsidRDefault="00BA7DA8" w:rsidP="00BA7DA8">
      <w:pPr>
        <w:autoSpaceDE w:val="0"/>
        <w:autoSpaceDN w:val="0"/>
        <w:adjustRightInd w:val="0"/>
        <w:ind w:firstLine="709"/>
        <w:jc w:val="both"/>
        <w:rPr>
          <w:rFonts w:eastAsiaTheme="minorHAnsi"/>
          <w:lang w:eastAsia="en-US"/>
        </w:rPr>
      </w:pPr>
      <w:r w:rsidRPr="00444E9A">
        <w:rPr>
          <w:rFonts w:eastAsiaTheme="minorHAnsi"/>
          <w:lang w:eastAsia="en-US"/>
        </w:rPr>
        <w:t>1 процент начальной (максимальной) цены контракта, если цена контракта составляет от 50 млн. рублей до 100 млн. рублей (включительно);</w:t>
      </w:r>
    </w:p>
    <w:p w14:paraId="3E436FF1" w14:textId="77777777" w:rsidR="00BA7DA8" w:rsidRPr="00444E9A" w:rsidRDefault="00BA7DA8" w:rsidP="00BA7DA8">
      <w:pPr>
        <w:autoSpaceDE w:val="0"/>
        <w:autoSpaceDN w:val="0"/>
        <w:adjustRightInd w:val="0"/>
        <w:ind w:firstLine="709"/>
        <w:jc w:val="both"/>
        <w:rPr>
          <w:rFonts w:eastAsiaTheme="minorHAnsi"/>
          <w:lang w:eastAsia="en-US"/>
        </w:rPr>
      </w:pPr>
      <w:r w:rsidRPr="00444E9A">
        <w:rPr>
          <w:rFonts w:eastAsiaTheme="minorHAnsi"/>
          <w:lang w:eastAsia="en-US"/>
        </w:rPr>
        <w:t>б) в случае, если цена контракта превышает начальную (максимальную) цену контракта:</w:t>
      </w:r>
    </w:p>
    <w:p w14:paraId="3C2A54BB" w14:textId="77777777" w:rsidR="00BA7DA8" w:rsidRPr="00444E9A" w:rsidRDefault="00BA7DA8" w:rsidP="00BA7DA8">
      <w:pPr>
        <w:autoSpaceDE w:val="0"/>
        <w:autoSpaceDN w:val="0"/>
        <w:adjustRightInd w:val="0"/>
        <w:ind w:firstLine="709"/>
        <w:jc w:val="both"/>
        <w:rPr>
          <w:rFonts w:eastAsiaTheme="minorHAnsi"/>
          <w:lang w:eastAsia="en-US"/>
        </w:rPr>
      </w:pPr>
      <w:r w:rsidRPr="00444E9A">
        <w:rPr>
          <w:rFonts w:eastAsiaTheme="minorHAnsi"/>
          <w:lang w:eastAsia="en-US"/>
        </w:rPr>
        <w:t>10 процентов цены контракта, если цена контракта не превышает 3 млн. рублей;</w:t>
      </w:r>
    </w:p>
    <w:p w14:paraId="3F015E27" w14:textId="77777777" w:rsidR="00BA7DA8" w:rsidRPr="00444E9A" w:rsidRDefault="00BA7DA8" w:rsidP="00BA7DA8">
      <w:pPr>
        <w:autoSpaceDE w:val="0"/>
        <w:autoSpaceDN w:val="0"/>
        <w:adjustRightInd w:val="0"/>
        <w:ind w:firstLine="709"/>
        <w:jc w:val="both"/>
        <w:rPr>
          <w:rFonts w:eastAsiaTheme="minorHAnsi"/>
          <w:lang w:eastAsia="en-US"/>
        </w:rPr>
      </w:pPr>
      <w:r w:rsidRPr="00444E9A">
        <w:rPr>
          <w:rFonts w:eastAsiaTheme="minorHAnsi"/>
          <w:lang w:eastAsia="en-US"/>
        </w:rPr>
        <w:t>5 процентов цены контракта, если цена контракта составляет от 3 млн. рублей до 50 млн. рублей (включительно);</w:t>
      </w:r>
    </w:p>
    <w:p w14:paraId="3285DE4D" w14:textId="77777777" w:rsidR="00BA7DA8" w:rsidRPr="00444E9A" w:rsidRDefault="00BA7DA8" w:rsidP="00BA7DA8">
      <w:pPr>
        <w:autoSpaceDE w:val="0"/>
        <w:autoSpaceDN w:val="0"/>
        <w:adjustRightInd w:val="0"/>
        <w:ind w:firstLine="709"/>
        <w:jc w:val="both"/>
        <w:rPr>
          <w:rFonts w:eastAsiaTheme="minorHAnsi"/>
          <w:lang w:eastAsia="en-US"/>
        </w:rPr>
      </w:pPr>
      <w:r w:rsidRPr="00444E9A">
        <w:rPr>
          <w:rFonts w:eastAsiaTheme="minorHAnsi"/>
          <w:lang w:eastAsia="en-US"/>
        </w:rPr>
        <w:t>1 процент цены контракта, если цена контракта составляет от 50 млн. рублей до 100 млн. рублей (включительно).</w:t>
      </w:r>
    </w:p>
    <w:p w14:paraId="54AE0B89" w14:textId="77777777" w:rsidR="00BA7DA8" w:rsidRPr="00444E9A" w:rsidRDefault="00BA7DA8" w:rsidP="00BA7DA8">
      <w:pPr>
        <w:autoSpaceDE w:val="0"/>
        <w:autoSpaceDN w:val="0"/>
        <w:adjustRightInd w:val="0"/>
        <w:ind w:firstLine="709"/>
        <w:jc w:val="both"/>
        <w:rPr>
          <w:rFonts w:eastAsia="Calibri"/>
          <w:lang w:eastAsia="en-US"/>
        </w:rPr>
      </w:pPr>
      <w:r w:rsidRPr="00444E9A">
        <w:rPr>
          <w:rFonts w:eastAsia="Calibri"/>
          <w:lang w:eastAsia="en-US"/>
        </w:rPr>
        <w:t xml:space="preserve">9.3.5. </w:t>
      </w:r>
      <w:bookmarkStart w:id="5" w:name="OLE_LINK43"/>
      <w:bookmarkStart w:id="6" w:name="OLE_LINK44"/>
      <w:bookmarkEnd w:id="5"/>
      <w:bookmarkEnd w:id="6"/>
      <w:r w:rsidRPr="00444E9A">
        <w:rPr>
          <w:rFonts w:eastAsia="Calibri"/>
          <w:lang w:eastAsia="en-US"/>
        </w:rPr>
        <w:t>За каждый факт неисполнения или ненадлежащего исполнения Исполнителем обязательства, предусмотренного настоящим контрактом, которое не имеет стоимостного выражения, размер штрафа устанавливается (при наличии в настоящем контракте таких обязательств) в размере 1000 рублей.</w:t>
      </w:r>
    </w:p>
    <w:p w14:paraId="33FD5F43" w14:textId="77777777" w:rsidR="00BA7DA8" w:rsidRPr="00444E9A" w:rsidRDefault="00BA7DA8" w:rsidP="00BA7DA8">
      <w:pPr>
        <w:autoSpaceDE w:val="0"/>
        <w:autoSpaceDN w:val="0"/>
        <w:adjustRightInd w:val="0"/>
        <w:ind w:firstLine="709"/>
        <w:jc w:val="both"/>
        <w:rPr>
          <w:rFonts w:eastAsia="Calibri"/>
          <w:lang w:eastAsia="en-US"/>
        </w:rPr>
      </w:pPr>
      <w:r w:rsidRPr="00444E9A">
        <w:t xml:space="preserve">9.4. </w:t>
      </w:r>
      <w:r w:rsidRPr="00444E9A">
        <w:rPr>
          <w:rFonts w:eastAsia="Calibri"/>
        </w:rPr>
        <w:t>Общая сумма начисленных штрафов за неисполнение или ненадлежащее исполнение Исполнителем обязательств, предусмотренных настоящим контрактом, не может превышать цену настоящего контракта.</w:t>
      </w:r>
    </w:p>
    <w:p w14:paraId="1A3C54AD" w14:textId="77777777" w:rsidR="00BA7DA8" w:rsidRPr="00444E9A" w:rsidRDefault="00BA7DA8" w:rsidP="00BA7DA8">
      <w:pPr>
        <w:autoSpaceDE w:val="0"/>
        <w:autoSpaceDN w:val="0"/>
        <w:adjustRightInd w:val="0"/>
        <w:ind w:firstLine="709"/>
        <w:jc w:val="both"/>
        <w:rPr>
          <w:rFonts w:eastAsia="Calibri"/>
          <w:lang w:eastAsia="en-US"/>
        </w:rPr>
      </w:pPr>
      <w:r w:rsidRPr="00444E9A">
        <w:rPr>
          <w:rFonts w:eastAsia="Calibri"/>
          <w:lang w:eastAsia="en-US"/>
        </w:rPr>
        <w:t xml:space="preserve">9.5. </w:t>
      </w:r>
      <w:r w:rsidRPr="00444E9A">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14:paraId="17892154" w14:textId="77777777" w:rsidR="00BA7DA8" w:rsidRPr="00444E9A" w:rsidRDefault="00BA7DA8" w:rsidP="00BA7DA8">
      <w:pPr>
        <w:tabs>
          <w:tab w:val="left" w:pos="709"/>
        </w:tabs>
        <w:autoSpaceDE w:val="0"/>
        <w:autoSpaceDN w:val="0"/>
        <w:adjustRightInd w:val="0"/>
        <w:ind w:firstLine="709"/>
        <w:jc w:val="both"/>
      </w:pPr>
      <w:r w:rsidRPr="00444E9A">
        <w:rPr>
          <w:rStyle w:val="markedcontent"/>
        </w:rPr>
        <w:t>9.6. Заказчик вправе удержать сумму неисполненных  Исполнителем требований об уплате неустоек (штрафов, пеней), предъявленных Заказчиком из суммы, подлежащей оплате Исполнителю.</w:t>
      </w:r>
    </w:p>
    <w:p w14:paraId="02D05B00" w14:textId="77777777" w:rsidR="00BA7DA8" w:rsidRPr="00444E9A" w:rsidRDefault="00BA7DA8" w:rsidP="00BA7DA8">
      <w:pPr>
        <w:tabs>
          <w:tab w:val="left" w:pos="709"/>
        </w:tabs>
        <w:autoSpaceDE w:val="0"/>
        <w:autoSpaceDN w:val="0"/>
        <w:adjustRightInd w:val="0"/>
        <w:ind w:firstLine="709"/>
        <w:jc w:val="both"/>
      </w:pPr>
      <w:r w:rsidRPr="00444E9A">
        <w:t>9.7. В случае если Заказчик понес убытки вследствие ненадлежащего исполнения Исполнителем своих обязательств по настоящему контракту, Исполнитель обязан возместить такие убытки Заказчику независимо от уплаты неустойки.</w:t>
      </w:r>
    </w:p>
    <w:p w14:paraId="0E3FCD6B" w14:textId="77777777" w:rsidR="00BA7DA8" w:rsidRPr="00444E9A" w:rsidRDefault="00BA7DA8" w:rsidP="00BA7DA8">
      <w:pPr>
        <w:tabs>
          <w:tab w:val="left" w:pos="709"/>
        </w:tabs>
        <w:autoSpaceDE w:val="0"/>
        <w:autoSpaceDN w:val="0"/>
        <w:adjustRightInd w:val="0"/>
        <w:ind w:firstLine="709"/>
        <w:jc w:val="both"/>
      </w:pPr>
      <w:r w:rsidRPr="00444E9A">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14:paraId="40B8411D" w14:textId="77777777" w:rsidR="00BA7DA8" w:rsidRPr="00444E9A" w:rsidRDefault="00BA7DA8" w:rsidP="00BA7DA8">
      <w:pPr>
        <w:tabs>
          <w:tab w:val="left" w:pos="709"/>
        </w:tabs>
        <w:autoSpaceDE w:val="0"/>
        <w:autoSpaceDN w:val="0"/>
        <w:adjustRightInd w:val="0"/>
        <w:ind w:firstLine="709"/>
        <w:jc w:val="both"/>
      </w:pPr>
      <w:r w:rsidRPr="00444E9A">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7A6CBB3" w14:textId="77777777" w:rsidR="00BA7DA8" w:rsidRPr="00444E9A" w:rsidRDefault="00BA7DA8" w:rsidP="00BA7DA8">
      <w:pPr>
        <w:autoSpaceDE w:val="0"/>
        <w:autoSpaceDN w:val="0"/>
        <w:adjustRightInd w:val="0"/>
        <w:ind w:firstLine="709"/>
        <w:jc w:val="both"/>
        <w:rPr>
          <w:rFonts w:eastAsia="Calibri"/>
        </w:rPr>
      </w:pPr>
      <w:r w:rsidRPr="00444E9A">
        <w:t>9.10. В случае расторжения контракта в связи с ненадлежащим исполнением Исполнителем своих обязательств, последний в течение 5 (пяти) рабочих дней с даты расторжения контракта уплачивает Заказчику неустойку, определенную в  соответствии с п.9.3 настоящего контракта.</w:t>
      </w:r>
    </w:p>
    <w:p w14:paraId="54E18DE2" w14:textId="77777777" w:rsidR="00BA7DA8" w:rsidRPr="00444E9A" w:rsidRDefault="00BA7DA8" w:rsidP="00BA7DA8">
      <w:pPr>
        <w:autoSpaceDE w:val="0"/>
        <w:autoSpaceDN w:val="0"/>
        <w:adjustRightInd w:val="0"/>
        <w:ind w:firstLine="709"/>
        <w:jc w:val="both"/>
        <w:rPr>
          <w:rFonts w:eastAsiaTheme="minorHAnsi"/>
          <w:lang w:eastAsia="en-US"/>
        </w:rPr>
      </w:pPr>
    </w:p>
    <w:p w14:paraId="6C0CFAAE" w14:textId="77777777" w:rsidR="00BA7DA8" w:rsidRPr="00444E9A" w:rsidRDefault="00BA7DA8" w:rsidP="00BA7DA8">
      <w:pPr>
        <w:shd w:val="clear" w:color="auto" w:fill="FFFFFF"/>
        <w:tabs>
          <w:tab w:val="left" w:pos="284"/>
          <w:tab w:val="left" w:pos="426"/>
          <w:tab w:val="left" w:pos="9498"/>
        </w:tabs>
        <w:ind w:right="-1"/>
        <w:jc w:val="center"/>
        <w:rPr>
          <w:b/>
          <w:bCs/>
        </w:rPr>
      </w:pPr>
      <w:r w:rsidRPr="00444E9A">
        <w:rPr>
          <w:b/>
          <w:bCs/>
          <w:spacing w:val="-8"/>
        </w:rPr>
        <w:t xml:space="preserve">10. ОБСТОЯТЕЛЬСТВА </w:t>
      </w:r>
      <w:r w:rsidRPr="00444E9A">
        <w:rPr>
          <w:b/>
          <w:bCs/>
        </w:rPr>
        <w:t>НЕПРЕОДОЛИМОЙ СИЛЫ</w:t>
      </w:r>
    </w:p>
    <w:p w14:paraId="48F9CE69" w14:textId="77777777" w:rsidR="00BA7DA8" w:rsidRPr="00444E9A" w:rsidRDefault="00BA7DA8" w:rsidP="00BA7DA8">
      <w:pPr>
        <w:tabs>
          <w:tab w:val="left" w:pos="709"/>
        </w:tabs>
        <w:autoSpaceDE w:val="0"/>
        <w:autoSpaceDN w:val="0"/>
        <w:adjustRightInd w:val="0"/>
        <w:ind w:firstLine="709"/>
        <w:jc w:val="both"/>
      </w:pPr>
      <w:r w:rsidRPr="00444E9A">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2706CE2" w14:textId="77777777" w:rsidR="00BA7DA8" w:rsidRPr="00444E9A" w:rsidRDefault="00BA7DA8" w:rsidP="00BA7DA8">
      <w:pPr>
        <w:tabs>
          <w:tab w:val="left" w:pos="709"/>
        </w:tabs>
        <w:autoSpaceDE w:val="0"/>
        <w:autoSpaceDN w:val="0"/>
        <w:adjustRightInd w:val="0"/>
        <w:ind w:firstLine="709"/>
        <w:jc w:val="both"/>
      </w:pPr>
      <w:r w:rsidRPr="00444E9A">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поскольку эти обстоятельства значительно влияют на исполнение настоящего контракта в срок.</w:t>
      </w:r>
    </w:p>
    <w:p w14:paraId="1E0DF2AB" w14:textId="77777777" w:rsidR="00BA7DA8" w:rsidRPr="00444E9A" w:rsidRDefault="00BA7DA8" w:rsidP="00BA7DA8">
      <w:pPr>
        <w:tabs>
          <w:tab w:val="left" w:pos="709"/>
        </w:tabs>
        <w:autoSpaceDE w:val="0"/>
        <w:autoSpaceDN w:val="0"/>
        <w:adjustRightInd w:val="0"/>
        <w:ind w:firstLine="709"/>
        <w:jc w:val="both"/>
      </w:pPr>
      <w:r w:rsidRPr="00444E9A">
        <w:t xml:space="preserve">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w:t>
      </w:r>
      <w:r w:rsidRPr="00444E9A">
        <w:lastRenderedPageBreak/>
        <w:t>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1823586D" w14:textId="77777777" w:rsidR="00BA7DA8" w:rsidRPr="00444E9A" w:rsidRDefault="00BA7DA8" w:rsidP="00BA7DA8">
      <w:pPr>
        <w:tabs>
          <w:tab w:val="left" w:pos="709"/>
        </w:tabs>
        <w:autoSpaceDE w:val="0"/>
        <w:autoSpaceDN w:val="0"/>
        <w:adjustRightInd w:val="0"/>
        <w:ind w:firstLine="709"/>
        <w:jc w:val="both"/>
      </w:pPr>
      <w:r w:rsidRPr="00444E9A">
        <w:t xml:space="preserve">10.4. Если обстоятельства, указанные в </w:t>
      </w:r>
      <w:hyperlink r:id="rId11" w:history="1">
        <w:r w:rsidRPr="00444E9A">
          <w:t>п. 10.1</w:t>
        </w:r>
      </w:hyperlink>
      <w:r w:rsidRPr="00444E9A">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14:paraId="1F03F9F5" w14:textId="77777777" w:rsidR="00BA7DA8" w:rsidRPr="00444E9A" w:rsidRDefault="00BA7DA8" w:rsidP="00BA7DA8">
      <w:pPr>
        <w:tabs>
          <w:tab w:val="left" w:pos="709"/>
        </w:tabs>
        <w:autoSpaceDE w:val="0"/>
        <w:autoSpaceDN w:val="0"/>
        <w:adjustRightInd w:val="0"/>
        <w:ind w:firstLine="709"/>
        <w:jc w:val="both"/>
      </w:pPr>
      <w:r w:rsidRPr="00444E9A">
        <w:t>10.5. 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 освобождающее ее от ответственности за невыполнение обязательств по отношению к другой Стороне.</w:t>
      </w:r>
    </w:p>
    <w:p w14:paraId="7698F3DB" w14:textId="77777777" w:rsidR="00BA7DA8" w:rsidRPr="00444E9A" w:rsidRDefault="00BA7DA8" w:rsidP="00BA7DA8">
      <w:pPr>
        <w:tabs>
          <w:tab w:val="left" w:pos="709"/>
        </w:tabs>
        <w:autoSpaceDE w:val="0"/>
        <w:autoSpaceDN w:val="0"/>
        <w:adjustRightInd w:val="0"/>
        <w:ind w:firstLine="709"/>
        <w:jc w:val="both"/>
      </w:pPr>
    </w:p>
    <w:p w14:paraId="64D0202D" w14:textId="77777777" w:rsidR="00BA7DA8" w:rsidRPr="00444E9A" w:rsidRDefault="00BA7DA8" w:rsidP="00BA7DA8">
      <w:pPr>
        <w:jc w:val="center"/>
        <w:rPr>
          <w:b/>
        </w:rPr>
      </w:pPr>
      <w:r w:rsidRPr="00444E9A">
        <w:rPr>
          <w:b/>
        </w:rPr>
        <w:t>11. СРОК ДЕЙСТВИЯ И ПОРЯДОК ИЗМЕНЕНИЯ КОНТРАКТА</w:t>
      </w:r>
    </w:p>
    <w:p w14:paraId="1F6F55DC" w14:textId="574CB655" w:rsidR="00BA7DA8" w:rsidRPr="00444E9A" w:rsidRDefault="00BA7DA8" w:rsidP="00BA7DA8">
      <w:pPr>
        <w:ind w:firstLine="709"/>
        <w:jc w:val="both"/>
        <w:rPr>
          <w:b/>
        </w:rPr>
      </w:pPr>
      <w:r w:rsidRPr="00444E9A">
        <w:t xml:space="preserve">11.1. </w:t>
      </w:r>
      <w:r w:rsidRPr="00444E9A">
        <w:rPr>
          <w:rFonts w:eastAsia="Arial"/>
          <w:lang w:eastAsia="ar-SA"/>
        </w:rPr>
        <w:t xml:space="preserve">Настоящий контракт вступает в силу с момента его заключения и действует до </w:t>
      </w:r>
      <w:r w:rsidR="003E7454">
        <w:rPr>
          <w:rFonts w:eastAsia="Arial"/>
          <w:lang w:eastAsia="ar-SA"/>
        </w:rPr>
        <w:t>15</w:t>
      </w:r>
      <w:r>
        <w:rPr>
          <w:rFonts w:eastAsia="Arial"/>
          <w:lang w:eastAsia="ar-SA"/>
        </w:rPr>
        <w:t>.</w:t>
      </w:r>
      <w:r w:rsidR="003E7454">
        <w:rPr>
          <w:rFonts w:eastAsia="Arial"/>
          <w:lang w:eastAsia="ar-SA"/>
        </w:rPr>
        <w:t>05</w:t>
      </w:r>
      <w:r>
        <w:rPr>
          <w:rFonts w:eastAsia="Arial"/>
          <w:lang w:eastAsia="ar-SA"/>
        </w:rPr>
        <w:t>.202</w:t>
      </w:r>
      <w:r w:rsidR="003E7454">
        <w:rPr>
          <w:rFonts w:eastAsia="Arial"/>
          <w:lang w:eastAsia="ar-SA"/>
        </w:rPr>
        <w:t>6</w:t>
      </w:r>
      <w:r>
        <w:rPr>
          <w:rFonts w:eastAsia="Arial"/>
          <w:lang w:eastAsia="ar-SA"/>
        </w:rPr>
        <w:t xml:space="preserve">, а в части расчетов и гарантийных обязательств-до </w:t>
      </w:r>
      <w:r w:rsidRPr="00444E9A">
        <w:rPr>
          <w:rFonts w:eastAsia="Arial"/>
          <w:lang w:eastAsia="ar-SA"/>
        </w:rPr>
        <w:t>полного исполнения</w:t>
      </w:r>
      <w:r w:rsidRPr="00444E9A">
        <w:rPr>
          <w:rFonts w:eastAsia="Calibri"/>
        </w:rPr>
        <w:t xml:space="preserve"> Сторонами</w:t>
      </w:r>
      <w:r w:rsidRPr="00444E9A">
        <w:rPr>
          <w:rFonts w:eastAsia="Arial"/>
          <w:lang w:eastAsia="ar-SA"/>
        </w:rPr>
        <w:t xml:space="preserve"> </w:t>
      </w:r>
      <w:r w:rsidRPr="00444E9A">
        <w:rPr>
          <w:rFonts w:eastAsia="Calibri"/>
        </w:rPr>
        <w:t>обязательств</w:t>
      </w:r>
      <w:r>
        <w:rPr>
          <w:rFonts w:eastAsia="Calibri"/>
        </w:rPr>
        <w:t>.</w:t>
      </w:r>
      <w:r w:rsidRPr="00444E9A">
        <w:rPr>
          <w:rFonts w:eastAsia="Calibri"/>
        </w:rPr>
        <w:t xml:space="preserve"> </w:t>
      </w:r>
    </w:p>
    <w:p w14:paraId="0D3DA7E6" w14:textId="77777777" w:rsidR="00BA7DA8" w:rsidRPr="00444E9A" w:rsidRDefault="00BA7DA8" w:rsidP="00BA7DA8">
      <w:pPr>
        <w:autoSpaceDE w:val="0"/>
        <w:autoSpaceDN w:val="0"/>
        <w:adjustRightInd w:val="0"/>
        <w:ind w:firstLine="709"/>
        <w:jc w:val="both"/>
      </w:pPr>
      <w:r w:rsidRPr="00444E9A">
        <w:t xml:space="preserve">11.2 Изменение положений настоящего контракта возможны в случаях, предусмотренных </w:t>
      </w:r>
      <w:r w:rsidRPr="00444E9A">
        <w:rPr>
          <w:rStyle w:val="af3"/>
          <w:rFonts w:eastAsia="Calibri"/>
          <w:color w:val="auto"/>
          <w:u w:val="none"/>
          <w:lang w:eastAsia="en-US"/>
        </w:rPr>
        <w:t>пунктом 6 статьи 161</w:t>
      </w:r>
      <w:r w:rsidRPr="00444E9A">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объема Услуг и (или) об изменении сроков исполнения контракта, обеспечивает соглашение с Исполнителем новых условий контракта, в том числе цены и (или) сроков исполнения контракта и (или) объема Услуг, предусмотренных контрактом. </w:t>
      </w:r>
    </w:p>
    <w:p w14:paraId="115EE744" w14:textId="77777777" w:rsidR="00BA7DA8" w:rsidRPr="00444E9A" w:rsidRDefault="00BA7DA8" w:rsidP="00BA7DA8">
      <w:pPr>
        <w:autoSpaceDE w:val="0"/>
        <w:autoSpaceDN w:val="0"/>
        <w:adjustRightInd w:val="0"/>
        <w:ind w:firstLine="709"/>
        <w:jc w:val="both"/>
      </w:pPr>
      <w:r w:rsidRPr="00444E9A">
        <w:rPr>
          <w:rFonts w:eastAsia="Calibri"/>
          <w:lang w:eastAsia="en-US"/>
        </w:rPr>
        <w:t xml:space="preserve">11.3. По соглашению Сторон при исполнении настоящего контракта допускается изменение его существенных условий в случае </w:t>
      </w:r>
      <w:r w:rsidRPr="00444E9A">
        <w:rPr>
          <w:rFonts w:eastAsiaTheme="minorHAnsi"/>
          <w:lang w:eastAsia="en-US"/>
        </w:rPr>
        <w:t>изменения в соответствии с законодательством Российской Федерации регулируемых цен (тарифов) на услуги.</w:t>
      </w:r>
    </w:p>
    <w:p w14:paraId="00DAE4D6" w14:textId="77777777" w:rsidR="00BA7DA8" w:rsidRPr="00444E9A" w:rsidRDefault="00BA7DA8" w:rsidP="00BA7DA8">
      <w:pPr>
        <w:ind w:firstLine="709"/>
        <w:jc w:val="both"/>
      </w:pPr>
      <w:r w:rsidRPr="00444E9A">
        <w:t xml:space="preserve">11.4. 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14:paraId="6889A401" w14:textId="77777777" w:rsidR="00BA7DA8" w:rsidRPr="00444E9A" w:rsidRDefault="00BA7DA8" w:rsidP="00BA7DA8">
      <w:pPr>
        <w:shd w:val="clear" w:color="auto" w:fill="FFFFFF"/>
        <w:tabs>
          <w:tab w:val="left" w:pos="1152"/>
        </w:tabs>
        <w:ind w:firstLine="567"/>
        <w:jc w:val="center"/>
        <w:rPr>
          <w:b/>
          <w:spacing w:val="-5"/>
        </w:rPr>
      </w:pPr>
    </w:p>
    <w:p w14:paraId="0365B866" w14:textId="77777777" w:rsidR="00BA7DA8" w:rsidRPr="00444E9A" w:rsidRDefault="00BA7DA8" w:rsidP="00BA7DA8">
      <w:pPr>
        <w:shd w:val="clear" w:color="auto" w:fill="FFFFFF"/>
        <w:tabs>
          <w:tab w:val="left" w:pos="142"/>
          <w:tab w:val="left" w:pos="426"/>
          <w:tab w:val="left" w:pos="1152"/>
        </w:tabs>
        <w:jc w:val="center"/>
        <w:rPr>
          <w:b/>
          <w:bCs/>
        </w:rPr>
      </w:pPr>
      <w:r w:rsidRPr="00444E9A">
        <w:rPr>
          <w:b/>
          <w:bCs/>
        </w:rPr>
        <w:t>12. ПОРЯДОК УРЕГУЛИРОВАНИЯ СПОРОВ</w:t>
      </w:r>
    </w:p>
    <w:p w14:paraId="705FCD8F" w14:textId="77777777" w:rsidR="00BA7DA8" w:rsidRPr="00444E9A" w:rsidRDefault="00BA7DA8" w:rsidP="00BA7DA8">
      <w:pPr>
        <w:tabs>
          <w:tab w:val="left" w:pos="709"/>
        </w:tabs>
        <w:autoSpaceDE w:val="0"/>
        <w:autoSpaceDN w:val="0"/>
        <w:adjustRightInd w:val="0"/>
        <w:ind w:firstLine="709"/>
        <w:jc w:val="both"/>
        <w:outlineLvl w:val="1"/>
      </w:pPr>
      <w:r w:rsidRPr="00444E9A">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14:paraId="265DE31B" w14:textId="77777777" w:rsidR="00BA7DA8" w:rsidRPr="00444E9A" w:rsidRDefault="00BA7DA8" w:rsidP="00BA7DA8">
      <w:pPr>
        <w:tabs>
          <w:tab w:val="left" w:pos="709"/>
        </w:tabs>
        <w:autoSpaceDE w:val="0"/>
        <w:autoSpaceDN w:val="0"/>
        <w:adjustRightInd w:val="0"/>
        <w:ind w:firstLine="709"/>
        <w:jc w:val="both"/>
        <w:outlineLvl w:val="1"/>
        <w:rPr>
          <w:b/>
        </w:rPr>
      </w:pPr>
      <w:r w:rsidRPr="00444E9A">
        <w:t>12.2. В случае невыполнения Сторонами своих обязательств и недостижения взаимного согласия споры по настоящему контракту разрешаются в Арбитражном суде Хабаровского края.</w:t>
      </w:r>
      <w:r w:rsidRPr="00444E9A">
        <w:rPr>
          <w:b/>
        </w:rPr>
        <w:t xml:space="preserve"> </w:t>
      </w:r>
    </w:p>
    <w:p w14:paraId="7ADE5BE5" w14:textId="77777777" w:rsidR="00BA7DA8" w:rsidRPr="00444E9A" w:rsidRDefault="00BA7DA8" w:rsidP="00BA7DA8">
      <w:pPr>
        <w:tabs>
          <w:tab w:val="left" w:pos="709"/>
        </w:tabs>
        <w:autoSpaceDE w:val="0"/>
        <w:autoSpaceDN w:val="0"/>
        <w:adjustRightInd w:val="0"/>
        <w:ind w:firstLine="709"/>
        <w:jc w:val="both"/>
        <w:outlineLvl w:val="1"/>
        <w:rPr>
          <w:spacing w:val="-8"/>
        </w:rPr>
      </w:pPr>
    </w:p>
    <w:p w14:paraId="3F785F45" w14:textId="77777777" w:rsidR="00BA7DA8" w:rsidRPr="00444E9A" w:rsidRDefault="00BA7DA8" w:rsidP="00BA7DA8">
      <w:pPr>
        <w:shd w:val="clear" w:color="auto" w:fill="FFFFFF"/>
        <w:tabs>
          <w:tab w:val="left" w:pos="142"/>
          <w:tab w:val="left" w:pos="426"/>
        </w:tabs>
        <w:jc w:val="center"/>
        <w:rPr>
          <w:b/>
          <w:bCs/>
          <w:spacing w:val="-6"/>
        </w:rPr>
      </w:pPr>
      <w:r w:rsidRPr="00444E9A">
        <w:rPr>
          <w:b/>
          <w:bCs/>
          <w:spacing w:val="-6"/>
        </w:rPr>
        <w:t xml:space="preserve">13. ПОРЯДОК </w:t>
      </w:r>
      <w:r w:rsidRPr="00444E9A">
        <w:rPr>
          <w:b/>
          <w:bCs/>
        </w:rPr>
        <w:t>РАСТОРЖЕНИЯ</w:t>
      </w:r>
      <w:r w:rsidRPr="00444E9A">
        <w:rPr>
          <w:b/>
          <w:bCs/>
          <w:spacing w:val="-6"/>
        </w:rPr>
        <w:t xml:space="preserve"> КОНТРАКТА</w:t>
      </w:r>
    </w:p>
    <w:p w14:paraId="07EBB64F" w14:textId="77777777" w:rsidR="00BA7DA8" w:rsidRPr="00444E9A" w:rsidRDefault="00BA7DA8" w:rsidP="00BA7DA8">
      <w:pPr>
        <w:tabs>
          <w:tab w:val="left" w:pos="709"/>
        </w:tabs>
        <w:autoSpaceDE w:val="0"/>
        <w:autoSpaceDN w:val="0"/>
        <w:adjustRightInd w:val="0"/>
        <w:ind w:firstLine="709"/>
        <w:jc w:val="both"/>
      </w:pPr>
      <w:r w:rsidRPr="00444E9A">
        <w:t>13.1. Настоящий контракт может быть расторгнут:</w:t>
      </w:r>
    </w:p>
    <w:p w14:paraId="78BD98D0" w14:textId="77777777" w:rsidR="00BA7DA8" w:rsidRPr="00444E9A" w:rsidRDefault="00BA7DA8" w:rsidP="00BA7DA8">
      <w:pPr>
        <w:tabs>
          <w:tab w:val="left" w:pos="709"/>
        </w:tabs>
        <w:autoSpaceDE w:val="0"/>
        <w:autoSpaceDN w:val="0"/>
        <w:adjustRightInd w:val="0"/>
        <w:ind w:firstLine="709"/>
        <w:jc w:val="both"/>
      </w:pPr>
      <w:r w:rsidRPr="00444E9A">
        <w:t>- по соглашению Сторон;</w:t>
      </w:r>
    </w:p>
    <w:p w14:paraId="1C9C5289" w14:textId="77777777" w:rsidR="00BA7DA8" w:rsidRPr="00444E9A" w:rsidRDefault="00BA7DA8" w:rsidP="00BA7DA8">
      <w:pPr>
        <w:tabs>
          <w:tab w:val="left" w:pos="709"/>
        </w:tabs>
        <w:autoSpaceDE w:val="0"/>
        <w:autoSpaceDN w:val="0"/>
        <w:adjustRightInd w:val="0"/>
        <w:ind w:firstLine="709"/>
        <w:jc w:val="both"/>
      </w:pPr>
      <w:r w:rsidRPr="00444E9A">
        <w:t>- в судебном порядке;</w:t>
      </w:r>
    </w:p>
    <w:p w14:paraId="341705B2" w14:textId="34FBAFA0" w:rsidR="00BA7DA8" w:rsidRPr="00444E9A" w:rsidRDefault="00BA7DA8" w:rsidP="00BA7DA8">
      <w:pPr>
        <w:tabs>
          <w:tab w:val="left" w:pos="709"/>
        </w:tabs>
        <w:autoSpaceDE w:val="0"/>
        <w:autoSpaceDN w:val="0"/>
        <w:adjustRightInd w:val="0"/>
        <w:ind w:firstLine="709"/>
        <w:jc w:val="both"/>
      </w:pPr>
      <w:r w:rsidRPr="00444E9A">
        <w:t>- 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24252C8" w14:textId="77777777" w:rsidR="00BA7DA8" w:rsidRPr="00444E9A" w:rsidRDefault="00BA7DA8" w:rsidP="00BA7DA8">
      <w:pPr>
        <w:tabs>
          <w:tab w:val="left" w:pos="709"/>
        </w:tabs>
        <w:autoSpaceDE w:val="0"/>
        <w:autoSpaceDN w:val="0"/>
        <w:adjustRightInd w:val="0"/>
        <w:ind w:firstLine="709"/>
        <w:jc w:val="both"/>
      </w:pPr>
      <w:r w:rsidRPr="00444E9A">
        <w:t>13.</w:t>
      </w:r>
      <w:r>
        <w:t>2</w:t>
      </w:r>
      <w:r w:rsidRPr="00444E9A">
        <w:t>. 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756EA9AE" w14:textId="77777777" w:rsidR="00BA7DA8" w:rsidRPr="00444E9A" w:rsidRDefault="00BA7DA8" w:rsidP="00BA7DA8">
      <w:pPr>
        <w:tabs>
          <w:tab w:val="left" w:pos="709"/>
        </w:tabs>
        <w:autoSpaceDE w:val="0"/>
        <w:autoSpaceDN w:val="0"/>
        <w:adjustRightInd w:val="0"/>
        <w:ind w:firstLine="709"/>
        <w:jc w:val="both"/>
      </w:pPr>
      <w:r w:rsidRPr="00444E9A">
        <w:t>13.</w:t>
      </w:r>
      <w:r>
        <w:t>3</w:t>
      </w:r>
      <w:r w:rsidRPr="00444E9A">
        <w:t>. Расторжение контракта по соглашению Сторон производится Сторонами путем подписания соответствующего соглашения о расторжении.</w:t>
      </w:r>
    </w:p>
    <w:p w14:paraId="31706F20" w14:textId="77777777" w:rsidR="00BA7DA8" w:rsidRPr="00444E9A" w:rsidRDefault="00BA7DA8" w:rsidP="00BA7DA8">
      <w:pPr>
        <w:tabs>
          <w:tab w:val="left" w:pos="709"/>
        </w:tabs>
        <w:autoSpaceDE w:val="0"/>
        <w:autoSpaceDN w:val="0"/>
        <w:adjustRightInd w:val="0"/>
        <w:ind w:firstLine="709"/>
        <w:jc w:val="both"/>
      </w:pPr>
      <w:r w:rsidRPr="00444E9A">
        <w:t>13.</w:t>
      </w:r>
      <w:r>
        <w:t>4</w:t>
      </w:r>
      <w:r w:rsidRPr="00444E9A">
        <w:t>. Исполнитель не вправе принять решение об одностороннем расторжении настоящего контракта, если Заказчиком не нарушаются условия настоящего контракта.</w:t>
      </w:r>
    </w:p>
    <w:p w14:paraId="4163DC4B" w14:textId="77777777" w:rsidR="00BA7DA8" w:rsidRPr="00444E9A" w:rsidRDefault="00BA7DA8" w:rsidP="00BA7DA8">
      <w:pPr>
        <w:tabs>
          <w:tab w:val="left" w:pos="709"/>
        </w:tabs>
        <w:autoSpaceDE w:val="0"/>
        <w:autoSpaceDN w:val="0"/>
        <w:adjustRightInd w:val="0"/>
        <w:ind w:firstLine="709"/>
        <w:jc w:val="both"/>
      </w:pPr>
    </w:p>
    <w:p w14:paraId="2F06EF88" w14:textId="77777777" w:rsidR="00BA7DA8" w:rsidRPr="00444E9A" w:rsidRDefault="00BA7DA8" w:rsidP="00BA7DA8">
      <w:pPr>
        <w:pStyle w:val="ConsPlusNormal"/>
        <w:jc w:val="center"/>
        <w:outlineLvl w:val="1"/>
        <w:rPr>
          <w:rFonts w:ascii="Times New Roman" w:hAnsi="Times New Roman" w:cs="Times New Roman"/>
          <w:b/>
          <w:sz w:val="24"/>
          <w:szCs w:val="24"/>
        </w:rPr>
      </w:pPr>
      <w:r w:rsidRPr="00444E9A">
        <w:rPr>
          <w:rFonts w:ascii="Times New Roman" w:hAnsi="Times New Roman" w:cs="Times New Roman"/>
          <w:b/>
          <w:sz w:val="24"/>
          <w:szCs w:val="24"/>
        </w:rPr>
        <w:t>14. АНТИКОРРУПЦИОННАЯ ОГОВОРКА</w:t>
      </w:r>
    </w:p>
    <w:p w14:paraId="381FF66B" w14:textId="77777777" w:rsidR="00BA7DA8" w:rsidRPr="00444E9A" w:rsidRDefault="00BA7DA8" w:rsidP="00BA7DA8">
      <w:pPr>
        <w:pStyle w:val="ConsPlusNormal"/>
        <w:ind w:firstLine="709"/>
        <w:jc w:val="both"/>
        <w:rPr>
          <w:rFonts w:ascii="Times New Roman" w:hAnsi="Times New Roman" w:cs="Times New Roman"/>
          <w:sz w:val="24"/>
          <w:szCs w:val="24"/>
        </w:rPr>
      </w:pPr>
      <w:r w:rsidRPr="00444E9A">
        <w:rPr>
          <w:rFonts w:ascii="Times New Roman" w:hAnsi="Times New Roman" w:cs="Times New Roman"/>
          <w:sz w:val="24"/>
          <w:szCs w:val="24"/>
        </w:rPr>
        <w:lastRenderedPageBreak/>
        <w:t>14.1.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3D3D41AF" w14:textId="77777777" w:rsidR="00BA7DA8" w:rsidRPr="00444E9A" w:rsidRDefault="00BA7DA8" w:rsidP="00BA7DA8">
      <w:pPr>
        <w:pStyle w:val="ConsPlusNormal"/>
        <w:ind w:firstLine="709"/>
        <w:jc w:val="both"/>
        <w:rPr>
          <w:rFonts w:ascii="Times New Roman" w:hAnsi="Times New Roman" w:cs="Times New Roman"/>
          <w:sz w:val="24"/>
          <w:szCs w:val="24"/>
        </w:rPr>
      </w:pPr>
      <w:r w:rsidRPr="00444E9A">
        <w:rPr>
          <w:rFonts w:ascii="Times New Roman" w:hAnsi="Times New Roman" w:cs="Times New Roman"/>
          <w:sz w:val="24"/>
          <w:szCs w:val="24"/>
        </w:rPr>
        <w:t>14.2.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720DB61B" w14:textId="77777777" w:rsidR="00BA7DA8" w:rsidRPr="00444E9A" w:rsidRDefault="00BA7DA8" w:rsidP="00BA7DA8">
      <w:pPr>
        <w:pStyle w:val="ConsPlusNormal"/>
        <w:ind w:firstLine="709"/>
        <w:jc w:val="both"/>
        <w:rPr>
          <w:rFonts w:ascii="Times New Roman" w:hAnsi="Times New Roman" w:cs="Times New Roman"/>
          <w:sz w:val="24"/>
          <w:szCs w:val="24"/>
        </w:rPr>
      </w:pPr>
      <w:r w:rsidRPr="00444E9A">
        <w:rPr>
          <w:rFonts w:ascii="Times New Roman" w:hAnsi="Times New Roman" w:cs="Times New Roman"/>
          <w:sz w:val="24"/>
          <w:szCs w:val="24"/>
        </w:rPr>
        <w:t>14.3.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13101A5B" w14:textId="77777777" w:rsidR="00BA7DA8" w:rsidRPr="00444E9A" w:rsidRDefault="00BA7DA8" w:rsidP="00BA7DA8">
      <w:pPr>
        <w:pStyle w:val="ConsPlusNormal"/>
        <w:ind w:firstLine="709"/>
        <w:jc w:val="both"/>
        <w:rPr>
          <w:rFonts w:ascii="Times New Roman" w:hAnsi="Times New Roman" w:cs="Times New Roman"/>
          <w:sz w:val="24"/>
          <w:szCs w:val="24"/>
        </w:rPr>
      </w:pPr>
      <w:r w:rsidRPr="00444E9A">
        <w:rPr>
          <w:rFonts w:ascii="Times New Roman" w:hAnsi="Times New Roman" w:cs="Times New Roman"/>
          <w:sz w:val="24"/>
          <w:szCs w:val="24"/>
        </w:rPr>
        <w:t>14.4.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BCFC1F0" w14:textId="77777777" w:rsidR="00BA7DA8" w:rsidRPr="00444E9A" w:rsidRDefault="00BA7DA8" w:rsidP="00BA7DA8">
      <w:pPr>
        <w:tabs>
          <w:tab w:val="left" w:pos="709"/>
        </w:tabs>
        <w:autoSpaceDE w:val="0"/>
        <w:autoSpaceDN w:val="0"/>
        <w:adjustRightInd w:val="0"/>
        <w:ind w:firstLine="709"/>
        <w:jc w:val="both"/>
      </w:pPr>
      <w:r w:rsidRPr="00444E9A">
        <w:t>14.5.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1C500CD3" w14:textId="77777777" w:rsidR="00BA7DA8" w:rsidRPr="00444E9A" w:rsidRDefault="00BA7DA8" w:rsidP="00BA7DA8">
      <w:pPr>
        <w:tabs>
          <w:tab w:val="left" w:pos="709"/>
        </w:tabs>
        <w:autoSpaceDE w:val="0"/>
        <w:autoSpaceDN w:val="0"/>
        <w:adjustRightInd w:val="0"/>
        <w:ind w:firstLine="709"/>
        <w:jc w:val="both"/>
      </w:pPr>
      <w:r w:rsidRPr="00444E9A">
        <w:t>14.6. Стороны гарантируют осуществление надлежащего разбирательства по фактам нарушения положений  настоящего раздела контракта и применение эффективных мер по предотвращению возможных конфликтных ситуаций.</w:t>
      </w:r>
    </w:p>
    <w:p w14:paraId="4608BF36" w14:textId="77777777" w:rsidR="00BA7DA8" w:rsidRDefault="00BA7DA8" w:rsidP="00BA7DA8">
      <w:pPr>
        <w:tabs>
          <w:tab w:val="left" w:pos="709"/>
        </w:tabs>
        <w:autoSpaceDE w:val="0"/>
        <w:autoSpaceDN w:val="0"/>
        <w:adjustRightInd w:val="0"/>
        <w:ind w:firstLine="709"/>
        <w:jc w:val="both"/>
      </w:pPr>
    </w:p>
    <w:p w14:paraId="589C5C2C" w14:textId="77777777" w:rsidR="00BA7DA8" w:rsidRPr="00444E9A" w:rsidRDefault="00BA7DA8" w:rsidP="00BA7DA8">
      <w:pPr>
        <w:shd w:val="clear" w:color="auto" w:fill="FFFFFF"/>
        <w:tabs>
          <w:tab w:val="left" w:pos="284"/>
          <w:tab w:val="left" w:pos="426"/>
          <w:tab w:val="left" w:pos="1147"/>
        </w:tabs>
        <w:jc w:val="center"/>
        <w:rPr>
          <w:b/>
          <w:bCs/>
          <w:spacing w:val="-5"/>
        </w:rPr>
      </w:pPr>
      <w:r w:rsidRPr="00444E9A">
        <w:rPr>
          <w:b/>
          <w:bCs/>
          <w:spacing w:val="-13"/>
        </w:rPr>
        <w:t>15</w:t>
      </w:r>
      <w:r w:rsidRPr="00444E9A">
        <w:rPr>
          <w:b/>
          <w:bCs/>
          <w:spacing w:val="-5"/>
        </w:rPr>
        <w:t xml:space="preserve">. </w:t>
      </w:r>
      <w:r w:rsidRPr="00444E9A">
        <w:rPr>
          <w:b/>
          <w:bCs/>
        </w:rPr>
        <w:t>ПРОЧИЕ</w:t>
      </w:r>
      <w:r w:rsidRPr="00444E9A">
        <w:rPr>
          <w:b/>
          <w:bCs/>
          <w:spacing w:val="-5"/>
        </w:rPr>
        <w:t xml:space="preserve"> УСЛОВИЯ</w:t>
      </w:r>
    </w:p>
    <w:p w14:paraId="0188F0DC" w14:textId="77777777" w:rsidR="00BA7DA8" w:rsidRPr="00444E9A" w:rsidRDefault="00BA7DA8" w:rsidP="00BA7DA8">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ind w:firstLine="709"/>
        <w:jc w:val="both"/>
      </w:pPr>
      <w:r w:rsidRPr="00444E9A">
        <w:t>15.1. Все Приложения к контракту являются его неотъемлемыми частями.</w:t>
      </w:r>
    </w:p>
    <w:p w14:paraId="7D8CD879" w14:textId="77777777" w:rsidR="00BA7DA8" w:rsidRPr="00444E9A" w:rsidRDefault="00BA7DA8" w:rsidP="00BA7DA8">
      <w:pPr>
        <w:ind w:firstLine="709"/>
        <w:jc w:val="both"/>
      </w:pPr>
      <w:r w:rsidRPr="00444E9A">
        <w:t>15.</w:t>
      </w:r>
      <w:r>
        <w:t>2</w:t>
      </w:r>
      <w:r w:rsidRPr="00444E9A">
        <w:t>. Во всем, что не предусмотрено настоящим контрактом, Стороны руководствуются действующим законодательством Российской Федерации.</w:t>
      </w:r>
    </w:p>
    <w:p w14:paraId="1F598EC6" w14:textId="77777777" w:rsidR="00BA7DA8" w:rsidRPr="00444E9A" w:rsidRDefault="00BA7DA8" w:rsidP="00BA7DA8">
      <w:pPr>
        <w:ind w:firstLine="708"/>
        <w:jc w:val="both"/>
      </w:pPr>
    </w:p>
    <w:p w14:paraId="49C707D6" w14:textId="77777777" w:rsidR="00BA7DA8" w:rsidRPr="00444E9A" w:rsidRDefault="00BA7DA8" w:rsidP="00BA7DA8">
      <w:pPr>
        <w:tabs>
          <w:tab w:val="left" w:pos="709"/>
        </w:tabs>
        <w:ind w:firstLine="709"/>
        <w:jc w:val="center"/>
        <w:rPr>
          <w:b/>
        </w:rPr>
      </w:pPr>
      <w:r w:rsidRPr="00444E9A">
        <w:rPr>
          <w:b/>
        </w:rPr>
        <w:t>16. ПРИЛОЖЕНИЯ К КОНТРАКТУ</w:t>
      </w:r>
    </w:p>
    <w:p w14:paraId="738488A3" w14:textId="094D1887" w:rsidR="00BA7DA8" w:rsidRPr="00444E9A" w:rsidRDefault="00BA7DA8" w:rsidP="00BA7DA8">
      <w:pPr>
        <w:tabs>
          <w:tab w:val="left" w:pos="709"/>
        </w:tabs>
        <w:ind w:firstLine="709"/>
        <w:jc w:val="both"/>
      </w:pPr>
      <w:r w:rsidRPr="00444E9A">
        <w:t xml:space="preserve">16.1. Приложение 1. Техническая часть – на </w:t>
      </w:r>
      <w:r w:rsidR="000B465E">
        <w:t xml:space="preserve">       </w:t>
      </w:r>
      <w:r w:rsidRPr="00444E9A">
        <w:t xml:space="preserve"> л.  </w:t>
      </w:r>
    </w:p>
    <w:p w14:paraId="3E7AC4A2" w14:textId="119FD203" w:rsidR="00BA7DA8" w:rsidRPr="00444E9A" w:rsidRDefault="00BA7DA8" w:rsidP="00BA7DA8">
      <w:pPr>
        <w:tabs>
          <w:tab w:val="left" w:pos="709"/>
        </w:tabs>
        <w:ind w:firstLine="709"/>
        <w:jc w:val="both"/>
      </w:pPr>
      <w:r w:rsidRPr="00444E9A">
        <w:t xml:space="preserve">16.2. Приложение 2. </w:t>
      </w:r>
      <w:r w:rsidR="00B0405D">
        <w:t xml:space="preserve">Спецификация </w:t>
      </w:r>
      <w:r w:rsidR="00740DEF">
        <w:t xml:space="preserve"> </w:t>
      </w:r>
      <w:r w:rsidR="0082395C">
        <w:t xml:space="preserve"> </w:t>
      </w:r>
      <w:r w:rsidRPr="00444E9A">
        <w:t xml:space="preserve">– на </w:t>
      </w:r>
      <w:r w:rsidR="000B465E">
        <w:t xml:space="preserve">      </w:t>
      </w:r>
      <w:r w:rsidRPr="00444E9A">
        <w:t xml:space="preserve"> л.</w:t>
      </w:r>
      <w:r w:rsidRPr="00444E9A">
        <w:rPr>
          <w:rFonts w:eastAsia="Calibri"/>
          <w:noProof/>
        </w:rPr>
        <w:t xml:space="preserve"> </w:t>
      </w:r>
      <w:r w:rsidRPr="00444E9A">
        <w:t xml:space="preserve"> </w:t>
      </w:r>
      <w:r w:rsidRPr="00444E9A">
        <w:rPr>
          <w:rFonts w:eastAsia="Calibri"/>
          <w:noProof/>
        </w:rPr>
        <w:t xml:space="preserve"> </w:t>
      </w:r>
      <w:r w:rsidRPr="00444E9A">
        <w:t xml:space="preserve"> </w:t>
      </w:r>
    </w:p>
    <w:p w14:paraId="06D65897" w14:textId="77777777" w:rsidR="00BA7DA8" w:rsidRPr="00444E9A" w:rsidRDefault="00BA7DA8" w:rsidP="00BA7DA8">
      <w:pPr>
        <w:tabs>
          <w:tab w:val="left" w:pos="709"/>
        </w:tabs>
        <w:ind w:firstLine="709"/>
        <w:jc w:val="both"/>
      </w:pPr>
    </w:p>
    <w:p w14:paraId="734AE563" w14:textId="583ADA3F" w:rsidR="00E267A2" w:rsidRPr="00E267A2" w:rsidRDefault="00BA7DA8" w:rsidP="00E267A2">
      <w:pPr>
        <w:ind w:firstLine="709"/>
        <w:jc w:val="center"/>
        <w:rPr>
          <w:b/>
          <w:bCs/>
        </w:rPr>
      </w:pPr>
      <w:r w:rsidRPr="00444E9A">
        <w:rPr>
          <w:b/>
          <w:bCs/>
        </w:rPr>
        <w:t>17. МЕСТОНАХОЖДЕНИЕ И БАНКОВСКИЕ РЕКВИЗИТЫ СТО</w:t>
      </w:r>
      <w:r w:rsidR="00E267A2">
        <w:rPr>
          <w:b/>
          <w:bCs/>
        </w:rPr>
        <w:t>РОН</w:t>
      </w:r>
    </w:p>
    <w:tbl>
      <w:tblPr>
        <w:tblpPr w:leftFromText="180" w:rightFromText="180" w:vertAnchor="text" w:horzAnchor="margin" w:tblpY="442"/>
        <w:tblW w:w="10674" w:type="dxa"/>
        <w:tblLayout w:type="fixed"/>
        <w:tblLook w:val="0000" w:firstRow="0" w:lastRow="0" w:firstColumn="0" w:lastColumn="0" w:noHBand="0" w:noVBand="0"/>
      </w:tblPr>
      <w:tblGrid>
        <w:gridCol w:w="5317"/>
        <w:gridCol w:w="5357"/>
      </w:tblGrid>
      <w:tr w:rsidR="00BA7DA8" w:rsidRPr="00E2777B" w14:paraId="53C66A9E" w14:textId="77777777" w:rsidTr="00AC0C41">
        <w:trPr>
          <w:trHeight w:val="1134"/>
        </w:trPr>
        <w:tc>
          <w:tcPr>
            <w:tcW w:w="5317" w:type="dxa"/>
          </w:tcPr>
          <w:p w14:paraId="2FEA759A" w14:textId="77777777" w:rsidR="00BA7DA8" w:rsidRDefault="00BA7DA8" w:rsidP="005C629E">
            <w:pPr>
              <w:snapToGrid w:val="0"/>
              <w:rPr>
                <w:b/>
                <w:bCs/>
                <w:iCs/>
              </w:rPr>
            </w:pPr>
            <w:r w:rsidRPr="00E2777B">
              <w:rPr>
                <w:b/>
              </w:rPr>
              <w:t>З</w:t>
            </w:r>
            <w:r w:rsidRPr="00E2777B">
              <w:rPr>
                <w:b/>
                <w:bCs/>
                <w:iCs/>
              </w:rPr>
              <w:t>аказчик:</w:t>
            </w:r>
          </w:p>
          <w:p w14:paraId="50AE6964" w14:textId="77777777" w:rsidR="00BA7DA8" w:rsidRPr="00973695" w:rsidRDefault="00BA7DA8" w:rsidP="005C629E">
            <w:pPr>
              <w:widowControl w:val="0"/>
              <w:autoSpaceDE w:val="0"/>
              <w:autoSpaceDN w:val="0"/>
              <w:adjustRightInd w:val="0"/>
              <w:rPr>
                <w:iCs/>
              </w:rPr>
            </w:pPr>
            <w:r w:rsidRPr="00973695">
              <w:t>ФГБУ «Заповедное Приамурье»</w:t>
            </w:r>
          </w:p>
          <w:p w14:paraId="4E0DF001" w14:textId="77777777" w:rsidR="00BA7DA8" w:rsidRDefault="00BA7DA8" w:rsidP="005C629E">
            <w:pPr>
              <w:tabs>
                <w:tab w:val="left" w:pos="6120"/>
              </w:tabs>
              <w:ind w:right="-4"/>
            </w:pPr>
            <w:r>
              <w:t>_____________________</w:t>
            </w:r>
          </w:p>
          <w:p w14:paraId="07BD2591" w14:textId="77777777" w:rsidR="00BA7DA8" w:rsidRDefault="00BA7DA8" w:rsidP="005C629E">
            <w:pPr>
              <w:tabs>
                <w:tab w:val="left" w:pos="6120"/>
              </w:tabs>
              <w:ind w:right="-4"/>
            </w:pPr>
          </w:p>
          <w:p w14:paraId="3FA4C0BE" w14:textId="32F3E76C" w:rsidR="00BA7DA8" w:rsidRPr="00E2777B" w:rsidRDefault="00BA7DA8" w:rsidP="005C629E">
            <w:pPr>
              <w:tabs>
                <w:tab w:val="left" w:pos="6120"/>
              </w:tabs>
              <w:ind w:right="-4"/>
              <w:rPr>
                <w:b/>
              </w:rPr>
            </w:pPr>
          </w:p>
        </w:tc>
        <w:tc>
          <w:tcPr>
            <w:tcW w:w="5357" w:type="dxa"/>
          </w:tcPr>
          <w:p w14:paraId="2E8312B7" w14:textId="77777777" w:rsidR="00BA7DA8" w:rsidRDefault="00BA7DA8" w:rsidP="005C629E">
            <w:pPr>
              <w:snapToGrid w:val="0"/>
              <w:ind w:right="-3"/>
              <w:rPr>
                <w:b/>
                <w:bCs/>
                <w:iCs/>
              </w:rPr>
            </w:pPr>
            <w:r w:rsidRPr="00E2777B">
              <w:rPr>
                <w:b/>
                <w:bCs/>
                <w:iCs/>
              </w:rPr>
              <w:t>Исполнитель:</w:t>
            </w:r>
          </w:p>
          <w:p w14:paraId="7571BA36" w14:textId="77777777" w:rsidR="00BA7DA8" w:rsidRPr="00E2777B" w:rsidRDefault="00BA7DA8" w:rsidP="005C629E">
            <w:pPr>
              <w:snapToGrid w:val="0"/>
              <w:ind w:right="-3"/>
              <w:rPr>
                <w:b/>
                <w:bCs/>
                <w:iCs/>
              </w:rPr>
            </w:pPr>
          </w:p>
          <w:p w14:paraId="73EC3D15" w14:textId="10AB22A7" w:rsidR="00BA7DA8" w:rsidRPr="00E267A2" w:rsidRDefault="00BA7DA8" w:rsidP="005C629E">
            <w:pPr>
              <w:rPr>
                <w:b/>
              </w:rPr>
            </w:pPr>
            <w:r>
              <w:t>___________________</w:t>
            </w:r>
          </w:p>
          <w:p w14:paraId="48F036B4" w14:textId="77777777" w:rsidR="00BA7DA8" w:rsidRDefault="00BA7DA8" w:rsidP="005C629E"/>
          <w:p w14:paraId="426F7CC5" w14:textId="77777777" w:rsidR="00BA7DA8" w:rsidRDefault="00BA7DA8" w:rsidP="005C629E"/>
          <w:p w14:paraId="66305343" w14:textId="77777777" w:rsidR="00AC0C41" w:rsidRDefault="00AC0C41" w:rsidP="005C629E"/>
          <w:p w14:paraId="13D0FEAA" w14:textId="77777777" w:rsidR="002C688B" w:rsidRPr="009A40AE" w:rsidRDefault="002C688B" w:rsidP="00C7403B"/>
        </w:tc>
      </w:tr>
    </w:tbl>
    <w:p w14:paraId="59A1CFDC" w14:textId="77777777" w:rsidR="00BA7DA8" w:rsidRPr="00873734" w:rsidRDefault="00BA7DA8" w:rsidP="00E267A2">
      <w:pPr>
        <w:pStyle w:val="TextNormal"/>
        <w:tabs>
          <w:tab w:val="left" w:pos="-2977"/>
        </w:tabs>
        <w:spacing w:after="0"/>
        <w:ind w:left="0" w:right="0" w:firstLine="0"/>
        <w:rPr>
          <w:rFonts w:ascii="Times New Roman" w:hAnsi="Times New Roman" w:cs="Times New Roman"/>
          <w:b/>
          <w:bCs/>
          <w:sz w:val="24"/>
          <w:szCs w:val="24"/>
        </w:rPr>
      </w:pPr>
    </w:p>
    <w:p w14:paraId="240994D4" w14:textId="77777777" w:rsidR="00981996" w:rsidRPr="00444E9A" w:rsidRDefault="00981996" w:rsidP="00981996">
      <w:pPr>
        <w:jc w:val="right"/>
      </w:pPr>
      <w:r>
        <w:lastRenderedPageBreak/>
        <w:t xml:space="preserve">Приложение №1 </w:t>
      </w:r>
      <w:r w:rsidRPr="00444E9A">
        <w:t>от________ №_______</w:t>
      </w:r>
    </w:p>
    <w:p w14:paraId="6FF84F5D" w14:textId="77777777" w:rsidR="00981996" w:rsidRDefault="00981996" w:rsidP="002E4413">
      <w:pPr>
        <w:jc w:val="center"/>
        <w:rPr>
          <w:b/>
          <w:snapToGrid w:val="0"/>
        </w:rPr>
      </w:pPr>
      <w:bookmarkStart w:id="7" w:name="_Hlk209429614"/>
    </w:p>
    <w:bookmarkEnd w:id="7"/>
    <w:p w14:paraId="0245B3C5" w14:textId="77777777" w:rsidR="00703D3E" w:rsidRDefault="00703D3E" w:rsidP="00703D3E">
      <w:pPr>
        <w:jc w:val="center"/>
        <w:rPr>
          <w:b/>
          <w:bCs/>
          <w:color w:val="000000"/>
        </w:rPr>
      </w:pPr>
      <w:r w:rsidRPr="00C0798A">
        <w:rPr>
          <w:b/>
          <w:bCs/>
          <w:color w:val="000000"/>
        </w:rPr>
        <w:t xml:space="preserve">ТЕХНИЧЕСКАЯ ЧАСТЬ </w:t>
      </w:r>
    </w:p>
    <w:p w14:paraId="44576F3F" w14:textId="77777777" w:rsidR="003E7454" w:rsidRPr="00F170B8" w:rsidRDefault="003E7454" w:rsidP="003E7454">
      <w:pPr>
        <w:pStyle w:val="affff1"/>
        <w:jc w:val="center"/>
        <w:rPr>
          <w:b/>
          <w:bCs/>
          <w:sz w:val="24"/>
          <w:szCs w:val="24"/>
        </w:rPr>
      </w:pPr>
      <w:r w:rsidRPr="00F170B8">
        <w:rPr>
          <w:b/>
          <w:bCs/>
          <w:sz w:val="24"/>
          <w:szCs w:val="24"/>
        </w:rPr>
        <w:t xml:space="preserve">на проведение диагностики МФУ </w:t>
      </w:r>
    </w:p>
    <w:p w14:paraId="69538C31" w14:textId="77777777" w:rsidR="003E7454" w:rsidRPr="00A76B3B" w:rsidRDefault="003E7454" w:rsidP="003E7454">
      <w:pPr>
        <w:pStyle w:val="affff1"/>
        <w:jc w:val="center"/>
        <w:rPr>
          <w:b/>
          <w:bCs/>
          <w:i/>
          <w:iCs/>
          <w:sz w:val="22"/>
          <w:szCs w:val="22"/>
          <w:u w:val="single"/>
        </w:rPr>
      </w:pPr>
      <w:r w:rsidRPr="00A76B3B">
        <w:rPr>
          <w:rStyle w:val="afff4"/>
          <w:b w:val="0"/>
          <w:bCs/>
          <w:i/>
          <w:iCs/>
          <w:color w:val="333333"/>
          <w:shd w:val="clear" w:color="auto" w:fill="FFFFFF"/>
        </w:rPr>
        <w:t>Код ОКПД 2: 95.11.10</w:t>
      </w:r>
      <w:r w:rsidRPr="00A76B3B">
        <w:rPr>
          <w:b/>
          <w:bCs/>
          <w:i/>
          <w:iCs/>
          <w:color w:val="333333"/>
          <w:shd w:val="clear" w:color="auto" w:fill="FFFFFF"/>
        </w:rPr>
        <w:t> </w:t>
      </w:r>
      <w:r w:rsidRPr="00A76B3B">
        <w:rPr>
          <w:rStyle w:val="afff4"/>
          <w:b w:val="0"/>
          <w:bCs/>
          <w:i/>
          <w:iCs/>
          <w:color w:val="333333"/>
          <w:shd w:val="clear" w:color="auto" w:fill="FFFFFF"/>
        </w:rPr>
        <w:t>«Услуги по ремонту компьютеров и периферийного оборудования»</w:t>
      </w:r>
    </w:p>
    <w:p w14:paraId="45361881" w14:textId="77777777" w:rsidR="003E7454" w:rsidRPr="00F170B8" w:rsidRDefault="003E7454" w:rsidP="003E7454">
      <w:pPr>
        <w:pStyle w:val="affff1"/>
        <w:rPr>
          <w:sz w:val="24"/>
          <w:szCs w:val="24"/>
          <w:u w:val="single"/>
        </w:rPr>
      </w:pPr>
      <w:r w:rsidRPr="00F170B8">
        <w:rPr>
          <w:sz w:val="24"/>
          <w:szCs w:val="24"/>
          <w:u w:val="single"/>
        </w:rPr>
        <w:t xml:space="preserve">1. Наименование </w:t>
      </w:r>
      <w:r>
        <w:rPr>
          <w:sz w:val="24"/>
          <w:szCs w:val="24"/>
          <w:u w:val="single"/>
        </w:rPr>
        <w:t>услуги</w:t>
      </w:r>
    </w:p>
    <w:p w14:paraId="4756EB7F" w14:textId="77777777" w:rsidR="003E7454" w:rsidRPr="00F170B8" w:rsidRDefault="003E7454" w:rsidP="003E7454">
      <w:pPr>
        <w:pStyle w:val="affff1"/>
        <w:rPr>
          <w:sz w:val="24"/>
          <w:szCs w:val="24"/>
        </w:rPr>
      </w:pPr>
      <w:r w:rsidRPr="00F170B8">
        <w:rPr>
          <w:sz w:val="24"/>
          <w:szCs w:val="24"/>
        </w:rPr>
        <w:t>Оказание услуг по диагностике многофункционального устройства (МФУ) Kyocera ECOSYS FS-1025MFP.</w:t>
      </w:r>
    </w:p>
    <w:p w14:paraId="6C9550C9" w14:textId="77777777" w:rsidR="003E7454" w:rsidRPr="00F170B8" w:rsidRDefault="003E7454" w:rsidP="003E7454">
      <w:pPr>
        <w:pStyle w:val="affff1"/>
        <w:rPr>
          <w:sz w:val="24"/>
          <w:szCs w:val="24"/>
          <w:u w:val="single"/>
        </w:rPr>
      </w:pPr>
      <w:r w:rsidRPr="00F170B8">
        <w:rPr>
          <w:sz w:val="24"/>
          <w:szCs w:val="24"/>
          <w:u w:val="single"/>
        </w:rPr>
        <w:t xml:space="preserve">2. Цель </w:t>
      </w:r>
    </w:p>
    <w:p w14:paraId="37490D35" w14:textId="77777777" w:rsidR="003E7454" w:rsidRPr="00F170B8" w:rsidRDefault="003E7454" w:rsidP="003E7454">
      <w:pPr>
        <w:pStyle w:val="affff1"/>
        <w:rPr>
          <w:sz w:val="24"/>
          <w:szCs w:val="24"/>
        </w:rPr>
      </w:pPr>
      <w:r w:rsidRPr="00F170B8">
        <w:rPr>
          <w:sz w:val="24"/>
          <w:szCs w:val="24"/>
        </w:rPr>
        <w:t>Определение технического состояния МФУ, выявление причин неисправности, подготовка заключения о возможности и целесообразности дальнейшего ремонта.</w:t>
      </w:r>
    </w:p>
    <w:p w14:paraId="088C6A2C" w14:textId="77777777" w:rsidR="003E7454" w:rsidRPr="00F170B8" w:rsidRDefault="003E7454" w:rsidP="003E7454">
      <w:pPr>
        <w:pStyle w:val="affff1"/>
        <w:rPr>
          <w:sz w:val="24"/>
          <w:szCs w:val="24"/>
          <w:u w:val="single"/>
        </w:rPr>
      </w:pPr>
      <w:r w:rsidRPr="00F170B8">
        <w:rPr>
          <w:sz w:val="24"/>
          <w:szCs w:val="24"/>
          <w:u w:val="single"/>
        </w:rPr>
        <w:t>3. Исходные данные</w:t>
      </w:r>
    </w:p>
    <w:p w14:paraId="0DD1CB24" w14:textId="77777777" w:rsidR="003E7454" w:rsidRPr="00F170B8" w:rsidRDefault="003E7454" w:rsidP="003E7454">
      <w:pPr>
        <w:pStyle w:val="affff1"/>
        <w:rPr>
          <w:sz w:val="24"/>
          <w:szCs w:val="24"/>
        </w:rPr>
      </w:pPr>
      <w:r w:rsidRPr="00F170B8">
        <w:rPr>
          <w:sz w:val="24"/>
          <w:szCs w:val="24"/>
        </w:rPr>
        <w:t>•  Модель устройства: Kyocera ECOSYS FS-1025MFP (2 шт.)</w:t>
      </w:r>
    </w:p>
    <w:p w14:paraId="446ADD8C" w14:textId="77777777" w:rsidR="003E7454" w:rsidRPr="00F170B8" w:rsidRDefault="003E7454" w:rsidP="003E7454">
      <w:pPr>
        <w:pStyle w:val="affff1"/>
        <w:rPr>
          <w:sz w:val="24"/>
          <w:szCs w:val="24"/>
        </w:rPr>
      </w:pPr>
      <w:r w:rsidRPr="00F170B8">
        <w:rPr>
          <w:sz w:val="24"/>
          <w:szCs w:val="24"/>
        </w:rPr>
        <w:t>•  Тип устройства: многофункциональное (печать/копирование/сканирование)</w:t>
      </w:r>
    </w:p>
    <w:p w14:paraId="52C229E9" w14:textId="77777777" w:rsidR="003E7454" w:rsidRPr="00F170B8" w:rsidRDefault="003E7454" w:rsidP="003E7454">
      <w:pPr>
        <w:pStyle w:val="affff1"/>
        <w:rPr>
          <w:sz w:val="24"/>
          <w:szCs w:val="24"/>
        </w:rPr>
      </w:pPr>
      <w:r w:rsidRPr="00F170B8">
        <w:rPr>
          <w:sz w:val="24"/>
          <w:szCs w:val="24"/>
        </w:rPr>
        <w:t>•  Состояние: устройство не работает должным образом (конкретные симптомы — по факту осмотра).</w:t>
      </w:r>
    </w:p>
    <w:p w14:paraId="7DCEB89E" w14:textId="77777777" w:rsidR="003E7454" w:rsidRPr="00F170B8" w:rsidRDefault="003E7454" w:rsidP="003E7454">
      <w:pPr>
        <w:pStyle w:val="affff1"/>
        <w:rPr>
          <w:sz w:val="24"/>
          <w:szCs w:val="24"/>
          <w:u w:val="single"/>
        </w:rPr>
      </w:pPr>
      <w:r w:rsidRPr="00F170B8">
        <w:rPr>
          <w:sz w:val="24"/>
          <w:szCs w:val="24"/>
          <w:u w:val="single"/>
        </w:rPr>
        <w:t xml:space="preserve">4. Состав </w:t>
      </w:r>
      <w:r>
        <w:rPr>
          <w:sz w:val="24"/>
          <w:szCs w:val="24"/>
          <w:u w:val="single"/>
        </w:rPr>
        <w:t>услуг</w:t>
      </w:r>
    </w:p>
    <w:p w14:paraId="7E8D7197" w14:textId="77777777" w:rsidR="003E7454" w:rsidRPr="00F170B8" w:rsidRDefault="003E7454" w:rsidP="003E7454">
      <w:pPr>
        <w:pStyle w:val="affff1"/>
        <w:rPr>
          <w:sz w:val="24"/>
          <w:szCs w:val="24"/>
        </w:rPr>
      </w:pPr>
      <w:r w:rsidRPr="00F170B8">
        <w:rPr>
          <w:sz w:val="24"/>
          <w:szCs w:val="24"/>
        </w:rPr>
        <w:t>Исполнитель должен выполнить следующие действия:</w:t>
      </w:r>
    </w:p>
    <w:p w14:paraId="134BB926" w14:textId="77777777" w:rsidR="003E7454" w:rsidRPr="00F170B8" w:rsidRDefault="003E7454" w:rsidP="003E7454">
      <w:pPr>
        <w:pStyle w:val="affff1"/>
        <w:rPr>
          <w:sz w:val="24"/>
          <w:szCs w:val="24"/>
        </w:rPr>
      </w:pPr>
      <w:r w:rsidRPr="00F170B8">
        <w:rPr>
          <w:sz w:val="24"/>
          <w:szCs w:val="24"/>
        </w:rPr>
        <w:t>4.1. Первичная проверка</w:t>
      </w:r>
    </w:p>
    <w:p w14:paraId="5B0AB40E" w14:textId="77777777" w:rsidR="003E7454" w:rsidRPr="00F170B8" w:rsidRDefault="003E7454" w:rsidP="003E7454">
      <w:pPr>
        <w:pStyle w:val="affff1"/>
        <w:rPr>
          <w:sz w:val="24"/>
          <w:szCs w:val="24"/>
        </w:rPr>
      </w:pPr>
      <w:r w:rsidRPr="00F170B8">
        <w:rPr>
          <w:sz w:val="24"/>
          <w:szCs w:val="24"/>
        </w:rPr>
        <w:t>•  Визуальный осмотр устройства.</w:t>
      </w:r>
    </w:p>
    <w:p w14:paraId="44AA6157" w14:textId="77777777" w:rsidR="003E7454" w:rsidRPr="00F170B8" w:rsidRDefault="003E7454" w:rsidP="003E7454">
      <w:pPr>
        <w:pStyle w:val="affff1"/>
        <w:rPr>
          <w:sz w:val="24"/>
          <w:szCs w:val="24"/>
        </w:rPr>
      </w:pPr>
      <w:r w:rsidRPr="00F170B8">
        <w:rPr>
          <w:sz w:val="24"/>
          <w:szCs w:val="24"/>
        </w:rPr>
        <w:t>•  Проверка подключения, кабелей, сетевых параметров.</w:t>
      </w:r>
    </w:p>
    <w:p w14:paraId="576521CB" w14:textId="77777777" w:rsidR="003E7454" w:rsidRPr="00F170B8" w:rsidRDefault="003E7454" w:rsidP="003E7454">
      <w:pPr>
        <w:pStyle w:val="affff1"/>
        <w:rPr>
          <w:sz w:val="24"/>
          <w:szCs w:val="24"/>
        </w:rPr>
      </w:pPr>
      <w:r w:rsidRPr="00F170B8">
        <w:rPr>
          <w:sz w:val="24"/>
          <w:szCs w:val="24"/>
        </w:rPr>
        <w:t>•  Проверка состояния картриджа, узла проявки, фотобарабана.</w:t>
      </w:r>
    </w:p>
    <w:p w14:paraId="5DCE44C2" w14:textId="77777777" w:rsidR="003E7454" w:rsidRPr="00F170B8" w:rsidRDefault="003E7454" w:rsidP="003E7454">
      <w:pPr>
        <w:pStyle w:val="affff1"/>
        <w:rPr>
          <w:sz w:val="24"/>
          <w:szCs w:val="24"/>
        </w:rPr>
      </w:pPr>
      <w:r w:rsidRPr="00F170B8">
        <w:rPr>
          <w:sz w:val="24"/>
          <w:szCs w:val="24"/>
        </w:rPr>
        <w:t>4.2. Техническая диагностика</w:t>
      </w:r>
    </w:p>
    <w:p w14:paraId="4D30A26A" w14:textId="77777777" w:rsidR="003E7454" w:rsidRPr="00F170B8" w:rsidRDefault="003E7454" w:rsidP="003E7454">
      <w:pPr>
        <w:pStyle w:val="affff1"/>
        <w:rPr>
          <w:sz w:val="24"/>
          <w:szCs w:val="24"/>
        </w:rPr>
      </w:pPr>
      <w:r w:rsidRPr="00F170B8">
        <w:rPr>
          <w:sz w:val="24"/>
          <w:szCs w:val="24"/>
        </w:rPr>
        <w:t>•  Запуск встроенных тестов МФУ.</w:t>
      </w:r>
    </w:p>
    <w:p w14:paraId="5DD3917A" w14:textId="77777777" w:rsidR="003E7454" w:rsidRPr="00F170B8" w:rsidRDefault="003E7454" w:rsidP="003E7454">
      <w:pPr>
        <w:pStyle w:val="affff1"/>
        <w:rPr>
          <w:sz w:val="24"/>
          <w:szCs w:val="24"/>
        </w:rPr>
      </w:pPr>
      <w:r w:rsidRPr="00F170B8">
        <w:rPr>
          <w:sz w:val="24"/>
          <w:szCs w:val="24"/>
        </w:rPr>
        <w:t>•  Проверка механических узлов (подача бумаги, ролики, печка, сканирующий модуль).</w:t>
      </w:r>
    </w:p>
    <w:p w14:paraId="1880CE6A" w14:textId="77777777" w:rsidR="003E7454" w:rsidRPr="00F170B8" w:rsidRDefault="003E7454" w:rsidP="003E7454">
      <w:pPr>
        <w:pStyle w:val="affff1"/>
        <w:rPr>
          <w:sz w:val="24"/>
          <w:szCs w:val="24"/>
        </w:rPr>
      </w:pPr>
      <w:r w:rsidRPr="00F170B8">
        <w:rPr>
          <w:sz w:val="24"/>
          <w:szCs w:val="24"/>
        </w:rPr>
        <w:t>•  Диагностика электронных компонентов (питание, плата управления).</w:t>
      </w:r>
    </w:p>
    <w:p w14:paraId="207B6ADD" w14:textId="77777777" w:rsidR="003E7454" w:rsidRPr="00F170B8" w:rsidRDefault="003E7454" w:rsidP="003E7454">
      <w:pPr>
        <w:pStyle w:val="affff1"/>
        <w:rPr>
          <w:sz w:val="24"/>
          <w:szCs w:val="24"/>
        </w:rPr>
      </w:pPr>
      <w:r w:rsidRPr="00F170B8">
        <w:rPr>
          <w:sz w:val="24"/>
          <w:szCs w:val="24"/>
        </w:rPr>
        <w:t>•  Проверка ошибок и кодов неисправностей.</w:t>
      </w:r>
    </w:p>
    <w:p w14:paraId="39BF5629" w14:textId="77777777" w:rsidR="003E7454" w:rsidRPr="00F170B8" w:rsidRDefault="003E7454" w:rsidP="003E7454">
      <w:pPr>
        <w:pStyle w:val="affff1"/>
        <w:rPr>
          <w:sz w:val="24"/>
          <w:szCs w:val="24"/>
        </w:rPr>
      </w:pPr>
      <w:r w:rsidRPr="00F170B8">
        <w:rPr>
          <w:sz w:val="24"/>
          <w:szCs w:val="24"/>
        </w:rPr>
        <w:t>•  Определение причин некорректной работы.</w:t>
      </w:r>
    </w:p>
    <w:p w14:paraId="7C592D5F" w14:textId="77777777" w:rsidR="003E7454" w:rsidRPr="00F170B8" w:rsidRDefault="003E7454" w:rsidP="003E7454">
      <w:pPr>
        <w:pStyle w:val="affff1"/>
        <w:rPr>
          <w:sz w:val="24"/>
          <w:szCs w:val="24"/>
        </w:rPr>
      </w:pPr>
      <w:r w:rsidRPr="00F170B8">
        <w:rPr>
          <w:sz w:val="24"/>
          <w:szCs w:val="24"/>
        </w:rPr>
        <w:t>4.3. Выдача заключения по результатам диагностики</w:t>
      </w:r>
    </w:p>
    <w:p w14:paraId="042E847C" w14:textId="77777777" w:rsidR="003E7454" w:rsidRPr="00F170B8" w:rsidRDefault="003E7454" w:rsidP="003E7454">
      <w:pPr>
        <w:pStyle w:val="affff1"/>
        <w:rPr>
          <w:sz w:val="24"/>
          <w:szCs w:val="24"/>
          <w:u w:val="single"/>
        </w:rPr>
      </w:pPr>
      <w:r w:rsidRPr="00F170B8">
        <w:rPr>
          <w:sz w:val="24"/>
          <w:szCs w:val="24"/>
          <w:u w:val="single"/>
        </w:rPr>
        <w:t xml:space="preserve">Заключение должно включать в себя: </w:t>
      </w:r>
    </w:p>
    <w:p w14:paraId="079D3CFA" w14:textId="77777777" w:rsidR="003E7454" w:rsidRPr="00F170B8" w:rsidRDefault="003E7454" w:rsidP="003E7454">
      <w:pPr>
        <w:pStyle w:val="affff1"/>
        <w:rPr>
          <w:sz w:val="24"/>
          <w:szCs w:val="24"/>
        </w:rPr>
      </w:pPr>
      <w:r w:rsidRPr="00F170B8">
        <w:rPr>
          <w:sz w:val="24"/>
          <w:szCs w:val="24"/>
        </w:rPr>
        <w:t>•  Описание выявленных неисправностей.</w:t>
      </w:r>
    </w:p>
    <w:p w14:paraId="3638F194" w14:textId="1A643EEE" w:rsidR="003E7454" w:rsidRPr="00F170B8" w:rsidRDefault="003E7454" w:rsidP="003E7454">
      <w:pPr>
        <w:pStyle w:val="affff1"/>
        <w:rPr>
          <w:sz w:val="24"/>
          <w:szCs w:val="24"/>
        </w:rPr>
      </w:pPr>
      <w:r w:rsidRPr="00F170B8">
        <w:rPr>
          <w:sz w:val="24"/>
          <w:szCs w:val="24"/>
        </w:rPr>
        <w:t xml:space="preserve">•  Перечень необходимых работ по ремонту </w:t>
      </w:r>
      <w:r>
        <w:rPr>
          <w:sz w:val="24"/>
          <w:szCs w:val="24"/>
        </w:rPr>
        <w:t>с указанием цен</w:t>
      </w:r>
      <w:r w:rsidRPr="00F170B8">
        <w:rPr>
          <w:sz w:val="24"/>
          <w:szCs w:val="24"/>
        </w:rPr>
        <w:t xml:space="preserve"> (если ремонт возможен).</w:t>
      </w:r>
    </w:p>
    <w:p w14:paraId="41987B6E" w14:textId="62A57432" w:rsidR="003E7454" w:rsidRPr="00F170B8" w:rsidRDefault="003E7454" w:rsidP="003E7454">
      <w:pPr>
        <w:pStyle w:val="affff1"/>
        <w:rPr>
          <w:sz w:val="24"/>
          <w:szCs w:val="24"/>
        </w:rPr>
      </w:pPr>
      <w:r w:rsidRPr="00F170B8">
        <w:rPr>
          <w:sz w:val="24"/>
          <w:szCs w:val="24"/>
        </w:rPr>
        <w:t>•  Перечень требуемых запасных частей и расходных материалов</w:t>
      </w:r>
      <w:r>
        <w:rPr>
          <w:sz w:val="24"/>
          <w:szCs w:val="24"/>
        </w:rPr>
        <w:t xml:space="preserve"> с указанием цен</w:t>
      </w:r>
      <w:r w:rsidRPr="00F170B8">
        <w:rPr>
          <w:sz w:val="24"/>
          <w:szCs w:val="24"/>
        </w:rPr>
        <w:t xml:space="preserve"> (при необходимости).</w:t>
      </w:r>
    </w:p>
    <w:p w14:paraId="2691AE50" w14:textId="77777777" w:rsidR="003E7454" w:rsidRPr="00F170B8" w:rsidRDefault="003E7454" w:rsidP="003E7454">
      <w:pPr>
        <w:pStyle w:val="affff1"/>
        <w:rPr>
          <w:sz w:val="24"/>
          <w:szCs w:val="24"/>
        </w:rPr>
      </w:pPr>
      <w:r w:rsidRPr="00F170B8">
        <w:rPr>
          <w:sz w:val="24"/>
          <w:szCs w:val="24"/>
        </w:rPr>
        <w:t>•  Заключение о целесообразности ремонта.</w:t>
      </w:r>
    </w:p>
    <w:p w14:paraId="3DD8F680" w14:textId="77777777" w:rsidR="003E7454" w:rsidRPr="00F170B8" w:rsidRDefault="003E7454" w:rsidP="003E7454">
      <w:pPr>
        <w:pStyle w:val="affff1"/>
        <w:rPr>
          <w:sz w:val="24"/>
          <w:szCs w:val="24"/>
          <w:u w:val="single"/>
        </w:rPr>
      </w:pPr>
      <w:r w:rsidRPr="00F170B8">
        <w:rPr>
          <w:sz w:val="24"/>
          <w:szCs w:val="24"/>
          <w:u w:val="single"/>
        </w:rPr>
        <w:t>5. Требования к результату</w:t>
      </w:r>
    </w:p>
    <w:p w14:paraId="47755242" w14:textId="77777777" w:rsidR="003E7454" w:rsidRPr="00F170B8" w:rsidRDefault="003E7454" w:rsidP="003E7454">
      <w:pPr>
        <w:pStyle w:val="affff1"/>
        <w:rPr>
          <w:sz w:val="24"/>
          <w:szCs w:val="24"/>
        </w:rPr>
      </w:pPr>
      <w:r w:rsidRPr="00F170B8">
        <w:rPr>
          <w:sz w:val="24"/>
          <w:szCs w:val="24"/>
        </w:rPr>
        <w:t>•  Диагностика должна быть выполнена качественно и в полном объёме.</w:t>
      </w:r>
    </w:p>
    <w:p w14:paraId="7AE18BEF" w14:textId="77777777" w:rsidR="003E7454" w:rsidRPr="00F170B8" w:rsidRDefault="003E7454" w:rsidP="003E7454">
      <w:pPr>
        <w:pStyle w:val="affff1"/>
        <w:rPr>
          <w:sz w:val="24"/>
          <w:szCs w:val="24"/>
        </w:rPr>
      </w:pPr>
      <w:r w:rsidRPr="00F170B8">
        <w:rPr>
          <w:sz w:val="24"/>
          <w:szCs w:val="24"/>
        </w:rPr>
        <w:t xml:space="preserve">•  </w:t>
      </w:r>
      <w:r>
        <w:rPr>
          <w:sz w:val="24"/>
          <w:szCs w:val="24"/>
        </w:rPr>
        <w:t xml:space="preserve">Заключение </w:t>
      </w:r>
      <w:r w:rsidRPr="00F170B8">
        <w:rPr>
          <w:sz w:val="24"/>
          <w:szCs w:val="24"/>
        </w:rPr>
        <w:t>должно быть предоставлен</w:t>
      </w:r>
      <w:r>
        <w:rPr>
          <w:sz w:val="24"/>
          <w:szCs w:val="24"/>
        </w:rPr>
        <w:t>о</w:t>
      </w:r>
      <w:r w:rsidRPr="00F170B8">
        <w:rPr>
          <w:sz w:val="24"/>
          <w:szCs w:val="24"/>
        </w:rPr>
        <w:t xml:space="preserve"> в электронном виде</w:t>
      </w:r>
      <w:r>
        <w:rPr>
          <w:sz w:val="24"/>
          <w:szCs w:val="24"/>
        </w:rPr>
        <w:t xml:space="preserve">, а также нарочно передано вместе с финансовыми документами на оплату услуг. </w:t>
      </w:r>
      <w:r w:rsidRPr="00F170B8">
        <w:rPr>
          <w:sz w:val="24"/>
          <w:szCs w:val="24"/>
        </w:rPr>
        <w:t xml:space="preserve"> </w:t>
      </w:r>
    </w:p>
    <w:p w14:paraId="39C2477C" w14:textId="77777777" w:rsidR="003E7454" w:rsidRPr="00F170B8" w:rsidRDefault="003E7454" w:rsidP="003E7454">
      <w:pPr>
        <w:pStyle w:val="affff1"/>
        <w:rPr>
          <w:sz w:val="24"/>
          <w:szCs w:val="24"/>
        </w:rPr>
      </w:pPr>
      <w:r w:rsidRPr="00F170B8">
        <w:rPr>
          <w:sz w:val="24"/>
          <w:szCs w:val="24"/>
        </w:rPr>
        <w:t xml:space="preserve">•  Срок предоставления </w:t>
      </w:r>
      <w:r>
        <w:rPr>
          <w:sz w:val="24"/>
          <w:szCs w:val="24"/>
        </w:rPr>
        <w:t>заключения</w:t>
      </w:r>
      <w:r w:rsidRPr="00F170B8">
        <w:rPr>
          <w:sz w:val="24"/>
          <w:szCs w:val="24"/>
        </w:rPr>
        <w:t xml:space="preserve">: не позднее </w:t>
      </w:r>
      <w:r>
        <w:rPr>
          <w:sz w:val="24"/>
          <w:szCs w:val="24"/>
        </w:rPr>
        <w:t>5</w:t>
      </w:r>
      <w:r w:rsidRPr="00F170B8">
        <w:rPr>
          <w:sz w:val="24"/>
          <w:szCs w:val="24"/>
        </w:rPr>
        <w:t xml:space="preserve"> рабочих дней с момента проведения диагностики.</w:t>
      </w:r>
    </w:p>
    <w:p w14:paraId="6D3D3D08" w14:textId="77777777" w:rsidR="003E7454" w:rsidRPr="00F170B8" w:rsidRDefault="003E7454" w:rsidP="003E7454">
      <w:pPr>
        <w:pStyle w:val="affff1"/>
        <w:rPr>
          <w:sz w:val="24"/>
          <w:szCs w:val="24"/>
        </w:rPr>
      </w:pPr>
      <w:r>
        <w:rPr>
          <w:sz w:val="24"/>
          <w:szCs w:val="24"/>
          <w:u w:val="single"/>
        </w:rPr>
        <w:t>6</w:t>
      </w:r>
      <w:r w:rsidRPr="00F170B8">
        <w:rPr>
          <w:sz w:val="24"/>
          <w:szCs w:val="24"/>
          <w:u w:val="single"/>
        </w:rPr>
        <w:t>.Место оказания услуг</w:t>
      </w:r>
      <w:r>
        <w:rPr>
          <w:sz w:val="24"/>
          <w:szCs w:val="24"/>
        </w:rPr>
        <w:t xml:space="preserve">: г. Хабаровск, по местонахождению Исполнителя. </w:t>
      </w:r>
    </w:p>
    <w:p w14:paraId="57B42E01" w14:textId="155D8AF9" w:rsidR="002E445D" w:rsidRPr="002C688B" w:rsidRDefault="002E445D" w:rsidP="002E445D">
      <w:pPr>
        <w:pStyle w:val="TextNormal"/>
        <w:tabs>
          <w:tab w:val="left" w:pos="-2977"/>
          <w:tab w:val="left" w:pos="993"/>
        </w:tabs>
        <w:spacing w:after="0"/>
        <w:ind w:left="0" w:right="0" w:firstLine="0"/>
        <w:rPr>
          <w:rFonts w:ascii="Times New Roman" w:hAnsi="Times New Roman" w:cs="Times New Roman"/>
          <w:sz w:val="24"/>
          <w:szCs w:val="24"/>
        </w:rPr>
      </w:pPr>
      <w:r>
        <w:rPr>
          <w:rFonts w:ascii="Times New Roman" w:hAnsi="Times New Roman" w:cs="Times New Roman"/>
          <w:sz w:val="24"/>
          <w:szCs w:val="24"/>
          <w:u w:val="single"/>
        </w:rPr>
        <w:t>7.</w:t>
      </w:r>
      <w:r w:rsidRPr="002E445D">
        <w:rPr>
          <w:rFonts w:ascii="Times New Roman" w:hAnsi="Times New Roman" w:cs="Times New Roman"/>
          <w:sz w:val="24"/>
          <w:szCs w:val="24"/>
          <w:u w:val="single"/>
        </w:rPr>
        <w:t>Срок оказания услуг</w:t>
      </w:r>
      <w:r w:rsidRPr="002C688B">
        <w:rPr>
          <w:rFonts w:ascii="Times New Roman" w:hAnsi="Times New Roman" w:cs="Times New Roman"/>
          <w:sz w:val="24"/>
          <w:szCs w:val="24"/>
        </w:rPr>
        <w:t xml:space="preserve"> – </w:t>
      </w:r>
      <w:r>
        <w:rPr>
          <w:rFonts w:ascii="Times New Roman" w:hAnsi="Times New Roman" w:cs="Times New Roman"/>
          <w:sz w:val="24"/>
          <w:szCs w:val="24"/>
        </w:rPr>
        <w:t>до 15.04.2026.</w:t>
      </w:r>
    </w:p>
    <w:p w14:paraId="1BDBBB7B" w14:textId="77777777" w:rsidR="002E445D" w:rsidRDefault="002E445D" w:rsidP="003E7454">
      <w:pPr>
        <w:suppressAutoHyphens/>
        <w:jc w:val="both"/>
        <w:rPr>
          <w:bCs/>
          <w:lang w:eastAsia="zh-CN"/>
        </w:rPr>
      </w:pPr>
    </w:p>
    <w:p w14:paraId="615B45B4" w14:textId="62F99526" w:rsidR="003E7454" w:rsidRPr="00F170B8" w:rsidRDefault="003E7454" w:rsidP="003E7454">
      <w:pPr>
        <w:suppressAutoHyphens/>
        <w:jc w:val="both"/>
        <w:rPr>
          <w:bCs/>
          <w:lang w:eastAsia="zh-CN"/>
        </w:rPr>
      </w:pPr>
      <w:r w:rsidRPr="00F170B8">
        <w:rPr>
          <w:bCs/>
          <w:lang w:eastAsia="zh-CN"/>
        </w:rPr>
        <w:t xml:space="preserve">Прием-передача МФУ для диагностики осуществляется по двухстороннему акту приема-передачи. Заказчик самостоятельно отвозит МФУ по местонахождению Исполнителя. </w:t>
      </w:r>
    </w:p>
    <w:p w14:paraId="058DF684" w14:textId="77777777" w:rsidR="003E7454" w:rsidRPr="00F170B8" w:rsidRDefault="003E7454" w:rsidP="003E7454">
      <w:pPr>
        <w:pStyle w:val="affff1"/>
        <w:rPr>
          <w:sz w:val="24"/>
          <w:szCs w:val="24"/>
        </w:rPr>
      </w:pPr>
      <w:r w:rsidRPr="00F170B8">
        <w:rPr>
          <w:sz w:val="24"/>
          <w:szCs w:val="24"/>
        </w:rPr>
        <w:t>Исполнитель несёт ответственность за сохранность оборудования в процессе диагностики.</w:t>
      </w:r>
    </w:p>
    <w:p w14:paraId="461F4C25" w14:textId="77777777" w:rsidR="00A7490C" w:rsidRPr="00C0798A" w:rsidRDefault="00A7490C" w:rsidP="002E445D">
      <w:pPr>
        <w:rPr>
          <w:b/>
          <w:bCs/>
          <w:color w:val="000000"/>
        </w:rPr>
      </w:pPr>
    </w:p>
    <w:p w14:paraId="7EDF21AD" w14:textId="77777777" w:rsidR="00466076" w:rsidRDefault="00466076" w:rsidP="009B49A5">
      <w:pPr>
        <w:rPr>
          <w:b/>
          <w:snapToGrid w:val="0"/>
        </w:rPr>
      </w:pPr>
    </w:p>
    <w:p w14:paraId="444F42A4" w14:textId="6BC12202" w:rsidR="008301FF" w:rsidRPr="008301FF" w:rsidRDefault="008301FF" w:rsidP="008301FF">
      <w:pPr>
        <w:tabs>
          <w:tab w:val="left" w:pos="6668"/>
        </w:tabs>
        <w:jc w:val="both"/>
        <w:rPr>
          <w:bCs/>
          <w:shd w:val="clear" w:color="auto" w:fill="FFFFFF"/>
        </w:rPr>
      </w:pPr>
      <w:r w:rsidRPr="008301FF">
        <w:rPr>
          <w:bCs/>
          <w:shd w:val="clear" w:color="auto" w:fill="FFFFFF"/>
        </w:rPr>
        <w:t>Заказчик</w:t>
      </w:r>
      <w:r>
        <w:rPr>
          <w:bCs/>
          <w:shd w:val="clear" w:color="auto" w:fill="FFFFFF"/>
        </w:rPr>
        <w:t>:</w:t>
      </w:r>
      <w:r>
        <w:rPr>
          <w:bCs/>
          <w:shd w:val="clear" w:color="auto" w:fill="FFFFFF"/>
        </w:rPr>
        <w:tab/>
        <w:t>Исполнитель:</w:t>
      </w:r>
    </w:p>
    <w:p w14:paraId="2FBC61B9" w14:textId="77777777" w:rsidR="008301FF" w:rsidRPr="008301FF" w:rsidRDefault="008301FF" w:rsidP="008301FF">
      <w:pPr>
        <w:jc w:val="both"/>
        <w:rPr>
          <w:bCs/>
          <w:shd w:val="clear" w:color="auto" w:fill="FFFFFF"/>
        </w:rPr>
      </w:pPr>
    </w:p>
    <w:p w14:paraId="7E2BAECE" w14:textId="40A93777" w:rsidR="00466076" w:rsidRPr="002E445D" w:rsidRDefault="008301FF" w:rsidP="002E445D">
      <w:pPr>
        <w:tabs>
          <w:tab w:val="left" w:pos="708"/>
          <w:tab w:val="left" w:pos="1416"/>
          <w:tab w:val="left" w:pos="2124"/>
          <w:tab w:val="left" w:pos="2832"/>
          <w:tab w:val="left" w:pos="6729"/>
        </w:tabs>
        <w:jc w:val="both"/>
        <w:rPr>
          <w:bCs/>
          <w:shd w:val="clear" w:color="auto" w:fill="FFFFFF"/>
        </w:rPr>
      </w:pPr>
      <w:r w:rsidRPr="008301FF">
        <w:rPr>
          <w:bCs/>
          <w:shd w:val="clear" w:color="auto" w:fill="FFFFFF"/>
        </w:rPr>
        <w:t xml:space="preserve">__________________ </w:t>
      </w:r>
      <w:r w:rsidRPr="008301FF">
        <w:rPr>
          <w:bCs/>
          <w:shd w:val="clear" w:color="auto" w:fill="FFFFFF"/>
        </w:rPr>
        <w:tab/>
      </w:r>
      <w:r>
        <w:rPr>
          <w:bCs/>
          <w:shd w:val="clear" w:color="auto" w:fill="FFFFFF"/>
        </w:rPr>
        <w:tab/>
        <w:t>________________________</w:t>
      </w:r>
    </w:p>
    <w:p w14:paraId="53AEE6EC" w14:textId="77777777" w:rsidR="00F12C3C" w:rsidRDefault="00F12C3C" w:rsidP="00703D3E"/>
    <w:p w14:paraId="3D6752D5" w14:textId="527D3AAF" w:rsidR="00775AB3" w:rsidRPr="00606CC8" w:rsidRDefault="00000000" w:rsidP="003E1232">
      <w:pPr>
        <w:jc w:val="right"/>
      </w:pPr>
      <w:r w:rsidRPr="00606CC8">
        <w:lastRenderedPageBreak/>
        <w:t xml:space="preserve">Приложение 2 к контракту </w:t>
      </w:r>
    </w:p>
    <w:p w14:paraId="3FE18002" w14:textId="77777777" w:rsidR="00775AB3" w:rsidRPr="00606CC8" w:rsidRDefault="00000000" w:rsidP="003E1232">
      <w:pPr>
        <w:jc w:val="right"/>
      </w:pPr>
      <w:r w:rsidRPr="00606CC8">
        <w:t>от ___ ______20__ г.</w:t>
      </w:r>
    </w:p>
    <w:p w14:paraId="2DDF40FD" w14:textId="77777777" w:rsidR="00466076" w:rsidRDefault="00466076" w:rsidP="00466076">
      <w:pPr>
        <w:jc w:val="center"/>
        <w:rPr>
          <w:b/>
          <w:bCs/>
        </w:rPr>
      </w:pPr>
    </w:p>
    <w:p w14:paraId="36609945" w14:textId="1170C26B" w:rsidR="00196559" w:rsidRDefault="00466076" w:rsidP="00466076">
      <w:pPr>
        <w:jc w:val="center"/>
        <w:rPr>
          <w:b/>
          <w:bCs/>
        </w:rPr>
      </w:pPr>
      <w:r>
        <w:rPr>
          <w:b/>
          <w:bCs/>
        </w:rPr>
        <w:t>СПЕЦИФИКАЦИЯ</w:t>
      </w:r>
    </w:p>
    <w:p w14:paraId="19ABAA3B" w14:textId="77777777" w:rsidR="00466076" w:rsidRDefault="00466076" w:rsidP="00466076">
      <w:pPr>
        <w:jc w:val="center"/>
      </w:pPr>
    </w:p>
    <w:tbl>
      <w:tblPr>
        <w:tblStyle w:val="afffd"/>
        <w:tblW w:w="0" w:type="auto"/>
        <w:tblLook w:val="04A0" w:firstRow="1" w:lastRow="0" w:firstColumn="1" w:lastColumn="0" w:noHBand="0" w:noVBand="1"/>
      </w:tblPr>
      <w:tblGrid>
        <w:gridCol w:w="1271"/>
        <w:gridCol w:w="4253"/>
        <w:gridCol w:w="1134"/>
        <w:gridCol w:w="1417"/>
        <w:gridCol w:w="992"/>
        <w:gridCol w:w="993"/>
      </w:tblGrid>
      <w:tr w:rsidR="00466076" w14:paraId="314C4C4C" w14:textId="0B167BD7" w:rsidTr="00466076">
        <w:tc>
          <w:tcPr>
            <w:tcW w:w="1271" w:type="dxa"/>
          </w:tcPr>
          <w:p w14:paraId="6276F90C" w14:textId="2EC307E1" w:rsidR="00466076" w:rsidRDefault="00466076" w:rsidP="00740DEF">
            <w:pPr>
              <w:jc w:val="center"/>
              <w:rPr>
                <w:b/>
                <w:bCs/>
              </w:rPr>
            </w:pPr>
            <w:r>
              <w:rPr>
                <w:b/>
                <w:bCs/>
              </w:rPr>
              <w:t>№п/п</w:t>
            </w:r>
          </w:p>
        </w:tc>
        <w:tc>
          <w:tcPr>
            <w:tcW w:w="4253" w:type="dxa"/>
          </w:tcPr>
          <w:p w14:paraId="093D3906" w14:textId="502FA61B" w:rsidR="00466076" w:rsidRDefault="00466076" w:rsidP="00740DEF">
            <w:pPr>
              <w:jc w:val="center"/>
              <w:rPr>
                <w:b/>
                <w:bCs/>
              </w:rPr>
            </w:pPr>
            <w:r>
              <w:rPr>
                <w:b/>
                <w:bCs/>
              </w:rPr>
              <w:t xml:space="preserve">Наименование услуг </w:t>
            </w:r>
          </w:p>
        </w:tc>
        <w:tc>
          <w:tcPr>
            <w:tcW w:w="1134" w:type="dxa"/>
          </w:tcPr>
          <w:p w14:paraId="78ABB824" w14:textId="316965B5" w:rsidR="00466076" w:rsidRDefault="00466076" w:rsidP="00740DEF">
            <w:pPr>
              <w:jc w:val="center"/>
              <w:rPr>
                <w:b/>
                <w:bCs/>
              </w:rPr>
            </w:pPr>
            <w:r>
              <w:rPr>
                <w:b/>
                <w:bCs/>
              </w:rPr>
              <w:t>Кол-во</w:t>
            </w:r>
          </w:p>
        </w:tc>
        <w:tc>
          <w:tcPr>
            <w:tcW w:w="1417" w:type="dxa"/>
          </w:tcPr>
          <w:p w14:paraId="0CC151BB" w14:textId="24A51798" w:rsidR="00466076" w:rsidRDefault="00466076" w:rsidP="00740DEF">
            <w:pPr>
              <w:jc w:val="center"/>
              <w:rPr>
                <w:b/>
                <w:bCs/>
              </w:rPr>
            </w:pPr>
            <w:r>
              <w:rPr>
                <w:b/>
                <w:bCs/>
              </w:rPr>
              <w:t>Ед.изм.</w:t>
            </w:r>
          </w:p>
        </w:tc>
        <w:tc>
          <w:tcPr>
            <w:tcW w:w="992" w:type="dxa"/>
          </w:tcPr>
          <w:p w14:paraId="439A5223" w14:textId="7A1C53A2" w:rsidR="00466076" w:rsidRDefault="00466076" w:rsidP="00740DEF">
            <w:pPr>
              <w:jc w:val="center"/>
              <w:rPr>
                <w:b/>
                <w:bCs/>
              </w:rPr>
            </w:pPr>
            <w:r>
              <w:rPr>
                <w:b/>
                <w:bCs/>
              </w:rPr>
              <w:t xml:space="preserve">Цена </w:t>
            </w:r>
          </w:p>
        </w:tc>
        <w:tc>
          <w:tcPr>
            <w:tcW w:w="993" w:type="dxa"/>
          </w:tcPr>
          <w:p w14:paraId="7899AD29" w14:textId="01F7ED8D" w:rsidR="00466076" w:rsidRDefault="00466076" w:rsidP="00466076">
            <w:pPr>
              <w:jc w:val="center"/>
              <w:rPr>
                <w:b/>
                <w:bCs/>
              </w:rPr>
            </w:pPr>
            <w:r>
              <w:rPr>
                <w:b/>
                <w:bCs/>
              </w:rPr>
              <w:t xml:space="preserve">Итого </w:t>
            </w:r>
          </w:p>
        </w:tc>
      </w:tr>
      <w:tr w:rsidR="00466076" w14:paraId="5BD5D9C5" w14:textId="1B5281C7" w:rsidTr="00466076">
        <w:tc>
          <w:tcPr>
            <w:tcW w:w="1271" w:type="dxa"/>
          </w:tcPr>
          <w:p w14:paraId="5717DD58" w14:textId="0C02715F" w:rsidR="00466076" w:rsidRDefault="00466076" w:rsidP="00740DEF">
            <w:pPr>
              <w:jc w:val="center"/>
              <w:rPr>
                <w:b/>
                <w:bCs/>
              </w:rPr>
            </w:pPr>
            <w:r>
              <w:rPr>
                <w:b/>
                <w:bCs/>
              </w:rPr>
              <w:t>1….</w:t>
            </w:r>
          </w:p>
        </w:tc>
        <w:tc>
          <w:tcPr>
            <w:tcW w:w="4253" w:type="dxa"/>
          </w:tcPr>
          <w:p w14:paraId="49935BB9" w14:textId="69AE5021" w:rsidR="00466076" w:rsidRDefault="00466076" w:rsidP="00740DEF">
            <w:pPr>
              <w:jc w:val="center"/>
              <w:rPr>
                <w:b/>
                <w:bCs/>
              </w:rPr>
            </w:pPr>
          </w:p>
        </w:tc>
        <w:tc>
          <w:tcPr>
            <w:tcW w:w="1134" w:type="dxa"/>
          </w:tcPr>
          <w:p w14:paraId="197F547D" w14:textId="7F39D8D4" w:rsidR="00466076" w:rsidRDefault="00466076" w:rsidP="00740DEF">
            <w:pPr>
              <w:jc w:val="center"/>
              <w:rPr>
                <w:b/>
                <w:bCs/>
              </w:rPr>
            </w:pPr>
          </w:p>
        </w:tc>
        <w:tc>
          <w:tcPr>
            <w:tcW w:w="1417" w:type="dxa"/>
          </w:tcPr>
          <w:p w14:paraId="3532B17B" w14:textId="5F44F2C1" w:rsidR="00466076" w:rsidRDefault="00466076" w:rsidP="00740DEF">
            <w:pPr>
              <w:jc w:val="center"/>
              <w:rPr>
                <w:b/>
                <w:bCs/>
              </w:rPr>
            </w:pPr>
          </w:p>
        </w:tc>
        <w:tc>
          <w:tcPr>
            <w:tcW w:w="992" w:type="dxa"/>
          </w:tcPr>
          <w:p w14:paraId="40A669FB" w14:textId="77777777" w:rsidR="00466076" w:rsidRDefault="00466076" w:rsidP="00740DEF">
            <w:pPr>
              <w:jc w:val="center"/>
              <w:rPr>
                <w:b/>
                <w:bCs/>
              </w:rPr>
            </w:pPr>
          </w:p>
        </w:tc>
        <w:tc>
          <w:tcPr>
            <w:tcW w:w="993" w:type="dxa"/>
          </w:tcPr>
          <w:p w14:paraId="4749810A" w14:textId="77777777" w:rsidR="00466076" w:rsidRDefault="00466076" w:rsidP="00740DEF">
            <w:pPr>
              <w:jc w:val="center"/>
              <w:rPr>
                <w:b/>
                <w:bCs/>
              </w:rPr>
            </w:pPr>
          </w:p>
        </w:tc>
      </w:tr>
    </w:tbl>
    <w:p w14:paraId="13DAD194" w14:textId="06A37473" w:rsidR="00740DEF" w:rsidRDefault="00466076" w:rsidP="00466076">
      <w:pPr>
        <w:jc w:val="right"/>
        <w:rPr>
          <w:b/>
          <w:bCs/>
        </w:rPr>
      </w:pPr>
      <w:r>
        <w:rPr>
          <w:b/>
          <w:bCs/>
        </w:rPr>
        <w:t>ИТОГО</w:t>
      </w:r>
    </w:p>
    <w:p w14:paraId="3A0BA69D" w14:textId="20797ED1" w:rsidR="00740DEF" w:rsidRPr="00740DEF" w:rsidRDefault="00196559" w:rsidP="00196559">
      <w:pPr>
        <w:tabs>
          <w:tab w:val="left" w:pos="7497"/>
        </w:tabs>
        <w:rPr>
          <w:b/>
          <w:bCs/>
        </w:rPr>
      </w:pPr>
      <w:r>
        <w:rPr>
          <w:b/>
          <w:bCs/>
        </w:rPr>
        <w:tab/>
        <w:t xml:space="preserve"> </w:t>
      </w:r>
    </w:p>
    <w:p w14:paraId="22F29FF4" w14:textId="77777777" w:rsidR="00740DEF" w:rsidRDefault="00740DEF" w:rsidP="000E25EB"/>
    <w:p w14:paraId="2214868A" w14:textId="77777777" w:rsidR="00465B89" w:rsidRDefault="00465B89" w:rsidP="000E25EB"/>
    <w:tbl>
      <w:tblPr>
        <w:tblW w:w="10451" w:type="dxa"/>
        <w:tblInd w:w="147" w:type="dxa"/>
        <w:tblLayout w:type="fixed"/>
        <w:tblLook w:val="0000" w:firstRow="0" w:lastRow="0" w:firstColumn="0" w:lastColumn="0" w:noHBand="0" w:noVBand="0"/>
      </w:tblPr>
      <w:tblGrid>
        <w:gridCol w:w="5206"/>
        <w:gridCol w:w="5245"/>
      </w:tblGrid>
      <w:tr w:rsidR="000E25EB" w:rsidRPr="00E256E7" w14:paraId="44A8A48B" w14:textId="77777777" w:rsidTr="005C629E">
        <w:trPr>
          <w:trHeight w:val="1314"/>
        </w:trPr>
        <w:tc>
          <w:tcPr>
            <w:tcW w:w="5206" w:type="dxa"/>
          </w:tcPr>
          <w:p w14:paraId="718C5C77" w14:textId="77777777" w:rsidR="000E25EB" w:rsidRPr="00E256E7" w:rsidRDefault="000E25EB" w:rsidP="005C629E">
            <w:pPr>
              <w:rPr>
                <w:bCs/>
                <w:iCs/>
              </w:rPr>
            </w:pPr>
            <w:r w:rsidRPr="00E256E7">
              <w:t>З</w:t>
            </w:r>
            <w:r w:rsidRPr="00E256E7">
              <w:rPr>
                <w:bCs/>
                <w:iCs/>
              </w:rPr>
              <w:t>аказчик:</w:t>
            </w:r>
          </w:p>
          <w:p w14:paraId="30C435E5" w14:textId="77777777" w:rsidR="000E25EB" w:rsidRPr="00E256E7" w:rsidRDefault="000E25EB" w:rsidP="005C629E">
            <w:pPr>
              <w:rPr>
                <w:iCs/>
              </w:rPr>
            </w:pPr>
          </w:p>
          <w:p w14:paraId="725464FC" w14:textId="77777777" w:rsidR="000E25EB" w:rsidRPr="00E256E7" w:rsidRDefault="000E25EB" w:rsidP="005C629E">
            <w:pPr>
              <w:rPr>
                <w:iCs/>
              </w:rPr>
            </w:pPr>
            <w:r w:rsidRPr="00E256E7">
              <w:t xml:space="preserve">__________________ </w:t>
            </w:r>
          </w:p>
        </w:tc>
        <w:tc>
          <w:tcPr>
            <w:tcW w:w="5245" w:type="dxa"/>
          </w:tcPr>
          <w:p w14:paraId="2AB30CBD" w14:textId="77777777" w:rsidR="000E25EB" w:rsidRPr="00E256E7" w:rsidRDefault="000E25EB" w:rsidP="005C629E">
            <w:pPr>
              <w:rPr>
                <w:bCs/>
                <w:iCs/>
              </w:rPr>
            </w:pPr>
            <w:r w:rsidRPr="00E256E7">
              <w:rPr>
                <w:bCs/>
                <w:iCs/>
              </w:rPr>
              <w:t>Исполнитель:</w:t>
            </w:r>
          </w:p>
          <w:p w14:paraId="31FC656F" w14:textId="77777777" w:rsidR="000E25EB" w:rsidRPr="00E256E7" w:rsidRDefault="000E25EB" w:rsidP="005C629E">
            <w:pPr>
              <w:rPr>
                <w:iCs/>
              </w:rPr>
            </w:pPr>
          </w:p>
          <w:p w14:paraId="3ACC24B2" w14:textId="77777777" w:rsidR="000E25EB" w:rsidRPr="00E256E7" w:rsidRDefault="000E25EB" w:rsidP="005C629E">
            <w:pPr>
              <w:rPr>
                <w:iCs/>
              </w:rPr>
            </w:pPr>
            <w:r w:rsidRPr="00E256E7">
              <w:rPr>
                <w:iCs/>
              </w:rPr>
              <w:t>____________________</w:t>
            </w:r>
            <w:r w:rsidRPr="00E256E7">
              <w:t xml:space="preserve"> </w:t>
            </w:r>
          </w:p>
        </w:tc>
      </w:tr>
    </w:tbl>
    <w:p w14:paraId="3772A12F" w14:textId="77777777" w:rsidR="006476FB" w:rsidRPr="001A4CB1" w:rsidRDefault="006476FB" w:rsidP="006476FB">
      <w:pPr>
        <w:jc w:val="center"/>
        <w:rPr>
          <w:b/>
        </w:rPr>
      </w:pPr>
    </w:p>
    <w:p w14:paraId="485E4809" w14:textId="77777777" w:rsidR="006476FB" w:rsidRDefault="006476FB" w:rsidP="006476FB">
      <w:pPr>
        <w:jc w:val="center"/>
        <w:rPr>
          <w:b/>
        </w:rPr>
      </w:pPr>
    </w:p>
    <w:p w14:paraId="2E8183C9" w14:textId="77777777" w:rsidR="006476FB" w:rsidRDefault="006476FB" w:rsidP="006476FB">
      <w:pPr>
        <w:jc w:val="center"/>
        <w:rPr>
          <w:b/>
        </w:rPr>
      </w:pPr>
    </w:p>
    <w:p w14:paraId="3959D896" w14:textId="77777777" w:rsidR="006476FB" w:rsidRPr="00606CC8" w:rsidRDefault="006476FB" w:rsidP="006476FB">
      <w:pPr>
        <w:jc w:val="center"/>
        <w:rPr>
          <w:b/>
        </w:rPr>
      </w:pPr>
    </w:p>
    <w:p w14:paraId="6ACF3039" w14:textId="77777777" w:rsidR="00775AB3" w:rsidRPr="00606CC8" w:rsidRDefault="00775AB3" w:rsidP="003E1232">
      <w:pPr>
        <w:jc w:val="right"/>
        <w:rPr>
          <w:b/>
        </w:rPr>
      </w:pPr>
    </w:p>
    <w:p w14:paraId="2979F045" w14:textId="77777777" w:rsidR="00775AB3" w:rsidRPr="00606CC8" w:rsidRDefault="00775AB3" w:rsidP="00753C9E">
      <w:pPr>
        <w:rPr>
          <w:b/>
        </w:rPr>
      </w:pPr>
    </w:p>
    <w:p w14:paraId="460360C1" w14:textId="77777777" w:rsidR="00775AB3" w:rsidRPr="00606CC8" w:rsidRDefault="00775AB3" w:rsidP="003E1232">
      <w:pPr>
        <w:jc w:val="right"/>
        <w:rPr>
          <w:b/>
        </w:rPr>
      </w:pPr>
    </w:p>
    <w:p w14:paraId="0AA3B637" w14:textId="77777777" w:rsidR="00775AB3" w:rsidRPr="00606CC8" w:rsidRDefault="00775AB3" w:rsidP="003E1232">
      <w:pPr>
        <w:jc w:val="right"/>
        <w:rPr>
          <w:b/>
        </w:rPr>
      </w:pPr>
    </w:p>
    <w:p w14:paraId="03427E99" w14:textId="4F2AFE6C" w:rsidR="00775AB3" w:rsidRPr="000E25EB" w:rsidRDefault="00775AB3" w:rsidP="000E25EB">
      <w:pPr>
        <w:jc w:val="both"/>
        <w:rPr>
          <w:rFonts w:eastAsia="Calibri"/>
          <w:noProof/>
        </w:rPr>
      </w:pPr>
    </w:p>
    <w:sectPr w:rsidR="00775AB3" w:rsidRPr="000E25EB" w:rsidSect="00750821">
      <w:headerReference w:type="even" r:id="rId12"/>
      <w:headerReference w:type="default" r:id="rId13"/>
      <w:footerReference w:type="even" r:id="rId14"/>
      <w:footerReference w:type="default" r:id="rId15"/>
      <w:headerReference w:type="first" r:id="rId16"/>
      <w:pgSz w:w="11906" w:h="16838"/>
      <w:pgMar w:top="720" w:right="720" w:bottom="720" w:left="720" w:header="709" w:footer="709"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D8237" w14:textId="77777777" w:rsidR="002D5315" w:rsidRDefault="002D5315">
      <w:r>
        <w:separator/>
      </w:r>
    </w:p>
  </w:endnote>
  <w:endnote w:type="continuationSeparator" w:id="0">
    <w:p w14:paraId="309AC17F" w14:textId="77777777" w:rsidR="002D5315" w:rsidRDefault="002D5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Journal">
    <w:charset w:val="00"/>
    <w:family w:val="auto"/>
    <w:pitch w:val="variable"/>
    <w:sig w:usb0="00000287" w:usb1="00000000" w:usb2="00000000" w:usb3="00000000" w:csb0="0000009F" w:csb1="00000000"/>
  </w:font>
  <w:font w:name="TextBookC">
    <w:altName w:val="Arial"/>
    <w:panose1 w:val="00000000000000000000"/>
    <w:charset w:val="CC"/>
    <w:family w:val="modern"/>
    <w:notTrueType/>
    <w:pitch w:val="variable"/>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BE095" w14:textId="77777777" w:rsidR="00775AB3" w:rsidRDefault="00000000">
    <w:pPr>
      <w:pStyle w:val="a8"/>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rPr>
      <w:fldChar w:fldCharType="end"/>
    </w:r>
  </w:p>
  <w:p w14:paraId="57F3B455" w14:textId="77777777" w:rsidR="00775AB3" w:rsidRDefault="00775AB3">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DC47D" w14:textId="77777777" w:rsidR="00775AB3" w:rsidRDefault="00775AB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B01C1" w14:textId="77777777" w:rsidR="002D5315" w:rsidRDefault="002D5315" w:rsidP="00B57D9E">
      <w:r>
        <w:separator/>
      </w:r>
    </w:p>
  </w:footnote>
  <w:footnote w:type="continuationSeparator" w:id="0">
    <w:p w14:paraId="455395EB" w14:textId="77777777" w:rsidR="002D5315" w:rsidRDefault="002D5315" w:rsidP="00B57D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D173A" w14:textId="77777777" w:rsidR="00775AB3" w:rsidRDefault="00000000">
    <w:pPr>
      <w:pStyle w:val="a6"/>
      <w:framePr w:wrap="auto"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rPr>
      <w:t>9</w:t>
    </w:r>
    <w:r>
      <w:rPr>
        <w:rStyle w:val="a5"/>
      </w:rPr>
      <w:fldChar w:fldCharType="end"/>
    </w:r>
  </w:p>
  <w:p w14:paraId="0FD0F69F" w14:textId="77777777" w:rsidR="00775AB3" w:rsidRDefault="00775AB3">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9132D" w14:textId="77777777" w:rsidR="00775AB3" w:rsidRDefault="00000000" w:rsidP="00D21084">
    <w:pPr>
      <w:pStyle w:val="a6"/>
      <w:framePr w:wrap="auto" w:vAnchor="text" w:hAnchor="page" w:x="6202" w:y="-179"/>
      <w:rPr>
        <w:rStyle w:val="a5"/>
      </w:rPr>
    </w:pPr>
    <w:r>
      <w:rPr>
        <w:rStyle w:val="a5"/>
      </w:rPr>
      <w:fldChar w:fldCharType="begin"/>
    </w:r>
    <w:r>
      <w:rPr>
        <w:rStyle w:val="a5"/>
      </w:rPr>
      <w:instrText xml:space="preserve">PAGE  </w:instrText>
    </w:r>
    <w:r>
      <w:rPr>
        <w:rStyle w:val="a5"/>
      </w:rPr>
      <w:fldChar w:fldCharType="separate"/>
    </w:r>
    <w:r>
      <w:rPr>
        <w:rStyle w:val="a5"/>
      </w:rPr>
      <w:t>16</w:t>
    </w:r>
    <w:r>
      <w:rPr>
        <w:rStyle w:val="a5"/>
      </w:rPr>
      <w:fldChar w:fldCharType="end"/>
    </w:r>
  </w:p>
  <w:p w14:paraId="7FF17225" w14:textId="77777777" w:rsidR="00775AB3" w:rsidRDefault="00775AB3" w:rsidP="00D21084">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50B4C" w14:textId="77777777" w:rsidR="00775AB3" w:rsidRDefault="00000000">
    <w:pPr>
      <w:pStyle w:val="a6"/>
    </w:pPr>
    <w:r>
      <w:rPr>
        <w:b/>
        <w:bCs/>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visibility:visible;mso-wrap-style:square" o:bullet="t">
        <v:imagedata r:id="rId1" o:title=""/>
      </v:shape>
    </w:pict>
  </w:numPicBullet>
  <w:abstractNum w:abstractNumId="0" w15:restartNumberingAfterBreak="0">
    <w:nsid w:val="FFFFFF89"/>
    <w:multiLevelType w:val="singleLevel"/>
    <w:tmpl w:val="3EBC388E"/>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6201E5"/>
    <w:multiLevelType w:val="hybridMultilevel"/>
    <w:tmpl w:val="2762473E"/>
    <w:lvl w:ilvl="0" w:tplc="0EC02A10">
      <w:start w:val="1"/>
      <w:numFmt w:val="decimal"/>
      <w:lvlText w:val="12.%1."/>
      <w:lvlJc w:val="left"/>
      <w:pPr>
        <w:ind w:left="1287" w:hanging="360"/>
      </w:pPr>
      <w:rPr>
        <w:rFonts w:eastAsia="Times New Roman" w:hint="default"/>
        <w:b w:val="0"/>
        <w:color w:val="auto"/>
        <w:sz w:val="24"/>
        <w:szCs w:val="22"/>
      </w:rPr>
    </w:lvl>
    <w:lvl w:ilvl="1" w:tplc="1DFCA42C" w:tentative="1">
      <w:start w:val="1"/>
      <w:numFmt w:val="lowerLetter"/>
      <w:lvlText w:val="%2."/>
      <w:lvlJc w:val="left"/>
      <w:pPr>
        <w:ind w:left="2007" w:hanging="360"/>
      </w:pPr>
    </w:lvl>
    <w:lvl w:ilvl="2" w:tplc="BFC202A0" w:tentative="1">
      <w:start w:val="1"/>
      <w:numFmt w:val="lowerRoman"/>
      <w:lvlText w:val="%3."/>
      <w:lvlJc w:val="right"/>
      <w:pPr>
        <w:ind w:left="2727" w:hanging="180"/>
      </w:pPr>
    </w:lvl>
    <w:lvl w:ilvl="3" w:tplc="34B43B96" w:tentative="1">
      <w:start w:val="1"/>
      <w:numFmt w:val="decimal"/>
      <w:lvlText w:val="%4."/>
      <w:lvlJc w:val="left"/>
      <w:pPr>
        <w:ind w:left="3447" w:hanging="360"/>
      </w:pPr>
    </w:lvl>
    <w:lvl w:ilvl="4" w:tplc="4998E482" w:tentative="1">
      <w:start w:val="1"/>
      <w:numFmt w:val="lowerLetter"/>
      <w:lvlText w:val="%5."/>
      <w:lvlJc w:val="left"/>
      <w:pPr>
        <w:ind w:left="4167" w:hanging="360"/>
      </w:pPr>
    </w:lvl>
    <w:lvl w:ilvl="5" w:tplc="E66C579A" w:tentative="1">
      <w:start w:val="1"/>
      <w:numFmt w:val="lowerRoman"/>
      <w:lvlText w:val="%6."/>
      <w:lvlJc w:val="right"/>
      <w:pPr>
        <w:ind w:left="4887" w:hanging="180"/>
      </w:pPr>
    </w:lvl>
    <w:lvl w:ilvl="6" w:tplc="1E9EFAE8" w:tentative="1">
      <w:start w:val="1"/>
      <w:numFmt w:val="decimal"/>
      <w:lvlText w:val="%7."/>
      <w:lvlJc w:val="left"/>
      <w:pPr>
        <w:ind w:left="5607" w:hanging="360"/>
      </w:pPr>
    </w:lvl>
    <w:lvl w:ilvl="7" w:tplc="5D8415F6" w:tentative="1">
      <w:start w:val="1"/>
      <w:numFmt w:val="lowerLetter"/>
      <w:lvlText w:val="%8."/>
      <w:lvlJc w:val="left"/>
      <w:pPr>
        <w:ind w:left="6327" w:hanging="360"/>
      </w:pPr>
    </w:lvl>
    <w:lvl w:ilvl="8" w:tplc="02F4BDB2" w:tentative="1">
      <w:start w:val="1"/>
      <w:numFmt w:val="lowerRoman"/>
      <w:lvlText w:val="%9."/>
      <w:lvlJc w:val="right"/>
      <w:pPr>
        <w:ind w:left="7047" w:hanging="180"/>
      </w:pPr>
    </w:lvl>
  </w:abstractNum>
  <w:abstractNum w:abstractNumId="3" w15:restartNumberingAfterBreak="0">
    <w:nsid w:val="06231244"/>
    <w:multiLevelType w:val="hybridMultilevel"/>
    <w:tmpl w:val="009EEF52"/>
    <w:lvl w:ilvl="0" w:tplc="FD86C85E">
      <w:start w:val="1"/>
      <w:numFmt w:val="decimal"/>
      <w:lvlText w:val="13.%1."/>
      <w:lvlJc w:val="right"/>
      <w:pPr>
        <w:ind w:left="1070" w:hanging="360"/>
      </w:pPr>
      <w:rPr>
        <w:rFonts w:hint="default"/>
        <w:b w:val="0"/>
        <w:sz w:val="24"/>
        <w:szCs w:val="24"/>
      </w:rPr>
    </w:lvl>
    <w:lvl w:ilvl="1" w:tplc="72D86CAA" w:tentative="1">
      <w:start w:val="1"/>
      <w:numFmt w:val="lowerLetter"/>
      <w:lvlText w:val="%2."/>
      <w:lvlJc w:val="left"/>
      <w:pPr>
        <w:ind w:left="1790" w:hanging="360"/>
      </w:pPr>
    </w:lvl>
    <w:lvl w:ilvl="2" w:tplc="1A826D28" w:tentative="1">
      <w:start w:val="1"/>
      <w:numFmt w:val="lowerRoman"/>
      <w:lvlText w:val="%3."/>
      <w:lvlJc w:val="right"/>
      <w:pPr>
        <w:ind w:left="2510" w:hanging="180"/>
      </w:pPr>
    </w:lvl>
    <w:lvl w:ilvl="3" w:tplc="3022EDBA" w:tentative="1">
      <w:start w:val="1"/>
      <w:numFmt w:val="decimal"/>
      <w:lvlText w:val="%4."/>
      <w:lvlJc w:val="left"/>
      <w:pPr>
        <w:ind w:left="3230" w:hanging="360"/>
      </w:pPr>
    </w:lvl>
    <w:lvl w:ilvl="4" w:tplc="8AC2C43A" w:tentative="1">
      <w:start w:val="1"/>
      <w:numFmt w:val="lowerLetter"/>
      <w:lvlText w:val="%5."/>
      <w:lvlJc w:val="left"/>
      <w:pPr>
        <w:ind w:left="3950" w:hanging="360"/>
      </w:pPr>
    </w:lvl>
    <w:lvl w:ilvl="5" w:tplc="6AEC7774" w:tentative="1">
      <w:start w:val="1"/>
      <w:numFmt w:val="lowerRoman"/>
      <w:lvlText w:val="%6."/>
      <w:lvlJc w:val="right"/>
      <w:pPr>
        <w:ind w:left="4670" w:hanging="180"/>
      </w:pPr>
    </w:lvl>
    <w:lvl w:ilvl="6" w:tplc="3966811E" w:tentative="1">
      <w:start w:val="1"/>
      <w:numFmt w:val="decimal"/>
      <w:lvlText w:val="%7."/>
      <w:lvlJc w:val="left"/>
      <w:pPr>
        <w:ind w:left="5390" w:hanging="360"/>
      </w:pPr>
    </w:lvl>
    <w:lvl w:ilvl="7" w:tplc="FCC47BEC" w:tentative="1">
      <w:start w:val="1"/>
      <w:numFmt w:val="lowerLetter"/>
      <w:lvlText w:val="%8."/>
      <w:lvlJc w:val="left"/>
      <w:pPr>
        <w:ind w:left="6110" w:hanging="360"/>
      </w:pPr>
    </w:lvl>
    <w:lvl w:ilvl="8" w:tplc="68FE2FC0" w:tentative="1">
      <w:start w:val="1"/>
      <w:numFmt w:val="lowerRoman"/>
      <w:lvlText w:val="%9."/>
      <w:lvlJc w:val="right"/>
      <w:pPr>
        <w:ind w:left="6830" w:hanging="180"/>
      </w:pPr>
    </w:lvl>
  </w:abstractNum>
  <w:abstractNum w:abstractNumId="4" w15:restartNumberingAfterBreak="0">
    <w:nsid w:val="0E7A18F7"/>
    <w:multiLevelType w:val="hybridMultilevel"/>
    <w:tmpl w:val="8F0EB37E"/>
    <w:lvl w:ilvl="0" w:tplc="7EC013F8">
      <w:start w:val="1"/>
      <w:numFmt w:val="decimal"/>
      <w:lvlText w:val="%1."/>
      <w:lvlJc w:val="left"/>
      <w:pPr>
        <w:ind w:left="720" w:hanging="360"/>
      </w:pPr>
      <w:rPr>
        <w:rFonts w:hint="default"/>
      </w:rPr>
    </w:lvl>
    <w:lvl w:ilvl="1" w:tplc="501EDFE0" w:tentative="1">
      <w:start w:val="1"/>
      <w:numFmt w:val="lowerLetter"/>
      <w:lvlText w:val="%2."/>
      <w:lvlJc w:val="left"/>
      <w:pPr>
        <w:ind w:left="1440" w:hanging="360"/>
      </w:pPr>
    </w:lvl>
    <w:lvl w:ilvl="2" w:tplc="112E58F4" w:tentative="1">
      <w:start w:val="1"/>
      <w:numFmt w:val="lowerRoman"/>
      <w:lvlText w:val="%3."/>
      <w:lvlJc w:val="right"/>
      <w:pPr>
        <w:ind w:left="2160" w:hanging="180"/>
      </w:pPr>
    </w:lvl>
    <w:lvl w:ilvl="3" w:tplc="F5F69D8C" w:tentative="1">
      <w:start w:val="1"/>
      <w:numFmt w:val="decimal"/>
      <w:lvlText w:val="%4."/>
      <w:lvlJc w:val="left"/>
      <w:pPr>
        <w:ind w:left="2880" w:hanging="360"/>
      </w:pPr>
    </w:lvl>
    <w:lvl w:ilvl="4" w:tplc="8BFCE832" w:tentative="1">
      <w:start w:val="1"/>
      <w:numFmt w:val="lowerLetter"/>
      <w:lvlText w:val="%5."/>
      <w:lvlJc w:val="left"/>
      <w:pPr>
        <w:ind w:left="3600" w:hanging="360"/>
      </w:pPr>
    </w:lvl>
    <w:lvl w:ilvl="5" w:tplc="6608A4D6" w:tentative="1">
      <w:start w:val="1"/>
      <w:numFmt w:val="lowerRoman"/>
      <w:lvlText w:val="%6."/>
      <w:lvlJc w:val="right"/>
      <w:pPr>
        <w:ind w:left="4320" w:hanging="180"/>
      </w:pPr>
    </w:lvl>
    <w:lvl w:ilvl="6" w:tplc="402894AC" w:tentative="1">
      <w:start w:val="1"/>
      <w:numFmt w:val="decimal"/>
      <w:lvlText w:val="%7."/>
      <w:lvlJc w:val="left"/>
      <w:pPr>
        <w:ind w:left="5040" w:hanging="360"/>
      </w:pPr>
    </w:lvl>
    <w:lvl w:ilvl="7" w:tplc="32AE85AE" w:tentative="1">
      <w:start w:val="1"/>
      <w:numFmt w:val="lowerLetter"/>
      <w:lvlText w:val="%8."/>
      <w:lvlJc w:val="left"/>
      <w:pPr>
        <w:ind w:left="5760" w:hanging="360"/>
      </w:pPr>
    </w:lvl>
    <w:lvl w:ilvl="8" w:tplc="DE82CB72" w:tentative="1">
      <w:start w:val="1"/>
      <w:numFmt w:val="lowerRoman"/>
      <w:lvlText w:val="%9."/>
      <w:lvlJc w:val="right"/>
      <w:pPr>
        <w:ind w:left="6480" w:hanging="180"/>
      </w:pPr>
    </w:lvl>
  </w:abstractNum>
  <w:abstractNum w:abstractNumId="5" w15:restartNumberingAfterBreak="0">
    <w:nsid w:val="0E9A5598"/>
    <w:multiLevelType w:val="hybridMultilevel"/>
    <w:tmpl w:val="CCA8EB04"/>
    <w:lvl w:ilvl="0" w:tplc="04190011">
      <w:start w:val="1"/>
      <w:numFmt w:val="decimal"/>
      <w:lvlText w:val="%1)"/>
      <w:lvlJc w:val="left"/>
      <w:pPr>
        <w:ind w:left="121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7706F6"/>
    <w:multiLevelType w:val="hybridMultilevel"/>
    <w:tmpl w:val="4E6E45CC"/>
    <w:lvl w:ilvl="0" w:tplc="4336EEAC">
      <w:start w:val="1"/>
      <w:numFmt w:val="decimal"/>
      <w:lvlText w:val="%1."/>
      <w:lvlJc w:val="left"/>
      <w:pPr>
        <w:ind w:left="720" w:hanging="360"/>
      </w:pPr>
      <w:rPr>
        <w:rFonts w:hint="default"/>
      </w:rPr>
    </w:lvl>
    <w:lvl w:ilvl="1" w:tplc="EA789884" w:tentative="1">
      <w:start w:val="1"/>
      <w:numFmt w:val="lowerLetter"/>
      <w:lvlText w:val="%2."/>
      <w:lvlJc w:val="left"/>
      <w:pPr>
        <w:ind w:left="1440" w:hanging="360"/>
      </w:pPr>
    </w:lvl>
    <w:lvl w:ilvl="2" w:tplc="83827A48" w:tentative="1">
      <w:start w:val="1"/>
      <w:numFmt w:val="lowerRoman"/>
      <w:lvlText w:val="%3."/>
      <w:lvlJc w:val="right"/>
      <w:pPr>
        <w:ind w:left="2160" w:hanging="180"/>
      </w:pPr>
    </w:lvl>
    <w:lvl w:ilvl="3" w:tplc="AFF60F40" w:tentative="1">
      <w:start w:val="1"/>
      <w:numFmt w:val="decimal"/>
      <w:lvlText w:val="%4."/>
      <w:lvlJc w:val="left"/>
      <w:pPr>
        <w:ind w:left="2880" w:hanging="360"/>
      </w:pPr>
    </w:lvl>
    <w:lvl w:ilvl="4" w:tplc="7396C712" w:tentative="1">
      <w:start w:val="1"/>
      <w:numFmt w:val="lowerLetter"/>
      <w:lvlText w:val="%5."/>
      <w:lvlJc w:val="left"/>
      <w:pPr>
        <w:ind w:left="3600" w:hanging="360"/>
      </w:pPr>
    </w:lvl>
    <w:lvl w:ilvl="5" w:tplc="A68826F2" w:tentative="1">
      <w:start w:val="1"/>
      <w:numFmt w:val="lowerRoman"/>
      <w:lvlText w:val="%6."/>
      <w:lvlJc w:val="right"/>
      <w:pPr>
        <w:ind w:left="4320" w:hanging="180"/>
      </w:pPr>
    </w:lvl>
    <w:lvl w:ilvl="6" w:tplc="53CE650C" w:tentative="1">
      <w:start w:val="1"/>
      <w:numFmt w:val="decimal"/>
      <w:lvlText w:val="%7."/>
      <w:lvlJc w:val="left"/>
      <w:pPr>
        <w:ind w:left="5040" w:hanging="360"/>
      </w:pPr>
    </w:lvl>
    <w:lvl w:ilvl="7" w:tplc="D2FE0A70" w:tentative="1">
      <w:start w:val="1"/>
      <w:numFmt w:val="lowerLetter"/>
      <w:lvlText w:val="%8."/>
      <w:lvlJc w:val="left"/>
      <w:pPr>
        <w:ind w:left="5760" w:hanging="360"/>
      </w:pPr>
    </w:lvl>
    <w:lvl w:ilvl="8" w:tplc="DA50B156" w:tentative="1">
      <w:start w:val="1"/>
      <w:numFmt w:val="lowerRoman"/>
      <w:lvlText w:val="%9."/>
      <w:lvlJc w:val="right"/>
      <w:pPr>
        <w:ind w:left="6480" w:hanging="180"/>
      </w:pPr>
    </w:lvl>
  </w:abstractNum>
  <w:abstractNum w:abstractNumId="7" w15:restartNumberingAfterBreak="0">
    <w:nsid w:val="14E12AAB"/>
    <w:multiLevelType w:val="hybridMultilevel"/>
    <w:tmpl w:val="6E3C8916"/>
    <w:lvl w:ilvl="0" w:tplc="86B2D7FC">
      <w:start w:val="7"/>
      <w:numFmt w:val="upperRoman"/>
      <w:lvlText w:val="%1."/>
      <w:lvlJc w:val="left"/>
      <w:pPr>
        <w:ind w:left="1789" w:hanging="720"/>
      </w:pPr>
      <w:rPr>
        <w:rFonts w:hint="default"/>
      </w:rPr>
    </w:lvl>
    <w:lvl w:ilvl="1" w:tplc="656A2952" w:tentative="1">
      <w:start w:val="1"/>
      <w:numFmt w:val="lowerLetter"/>
      <w:lvlText w:val="%2."/>
      <w:lvlJc w:val="left"/>
      <w:pPr>
        <w:ind w:left="2149" w:hanging="360"/>
      </w:pPr>
    </w:lvl>
    <w:lvl w:ilvl="2" w:tplc="A7AAB64E" w:tentative="1">
      <w:start w:val="1"/>
      <w:numFmt w:val="lowerRoman"/>
      <w:lvlText w:val="%3."/>
      <w:lvlJc w:val="right"/>
      <w:pPr>
        <w:ind w:left="2869" w:hanging="180"/>
      </w:pPr>
    </w:lvl>
    <w:lvl w:ilvl="3" w:tplc="6BE80084" w:tentative="1">
      <w:start w:val="1"/>
      <w:numFmt w:val="decimal"/>
      <w:lvlText w:val="%4."/>
      <w:lvlJc w:val="left"/>
      <w:pPr>
        <w:ind w:left="3589" w:hanging="360"/>
      </w:pPr>
    </w:lvl>
    <w:lvl w:ilvl="4" w:tplc="1332B82A" w:tentative="1">
      <w:start w:val="1"/>
      <w:numFmt w:val="lowerLetter"/>
      <w:lvlText w:val="%5."/>
      <w:lvlJc w:val="left"/>
      <w:pPr>
        <w:ind w:left="4309" w:hanging="360"/>
      </w:pPr>
    </w:lvl>
    <w:lvl w:ilvl="5" w:tplc="964C7E9E" w:tentative="1">
      <w:start w:val="1"/>
      <w:numFmt w:val="lowerRoman"/>
      <w:lvlText w:val="%6."/>
      <w:lvlJc w:val="right"/>
      <w:pPr>
        <w:ind w:left="5029" w:hanging="180"/>
      </w:pPr>
    </w:lvl>
    <w:lvl w:ilvl="6" w:tplc="0D3AB7E2" w:tentative="1">
      <w:start w:val="1"/>
      <w:numFmt w:val="decimal"/>
      <w:lvlText w:val="%7."/>
      <w:lvlJc w:val="left"/>
      <w:pPr>
        <w:ind w:left="5749" w:hanging="360"/>
      </w:pPr>
    </w:lvl>
    <w:lvl w:ilvl="7" w:tplc="E570B81E" w:tentative="1">
      <w:start w:val="1"/>
      <w:numFmt w:val="lowerLetter"/>
      <w:lvlText w:val="%8."/>
      <w:lvlJc w:val="left"/>
      <w:pPr>
        <w:ind w:left="6469" w:hanging="360"/>
      </w:pPr>
    </w:lvl>
    <w:lvl w:ilvl="8" w:tplc="E40C392A" w:tentative="1">
      <w:start w:val="1"/>
      <w:numFmt w:val="lowerRoman"/>
      <w:lvlText w:val="%9."/>
      <w:lvlJc w:val="right"/>
      <w:pPr>
        <w:ind w:left="7189" w:hanging="180"/>
      </w:pPr>
    </w:lvl>
  </w:abstractNum>
  <w:abstractNum w:abstractNumId="8" w15:restartNumberingAfterBreak="0">
    <w:nsid w:val="18187D5B"/>
    <w:multiLevelType w:val="multilevel"/>
    <w:tmpl w:val="BB0C52A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1D5444FA"/>
    <w:multiLevelType w:val="hybridMultilevel"/>
    <w:tmpl w:val="4EF0B67A"/>
    <w:lvl w:ilvl="0" w:tplc="74A08796">
      <w:start w:val="1"/>
      <w:numFmt w:val="decimal"/>
      <w:lvlText w:val="%1."/>
      <w:lvlJc w:val="left"/>
      <w:pPr>
        <w:tabs>
          <w:tab w:val="num" w:pos="644"/>
        </w:tabs>
        <w:ind w:left="644" w:hanging="360"/>
      </w:pPr>
      <w:rPr>
        <w:rFonts w:hint="default"/>
      </w:rPr>
    </w:lvl>
    <w:lvl w:ilvl="1" w:tplc="12E680F8" w:tentative="1">
      <w:start w:val="1"/>
      <w:numFmt w:val="lowerLetter"/>
      <w:lvlText w:val="%2."/>
      <w:lvlJc w:val="left"/>
      <w:pPr>
        <w:tabs>
          <w:tab w:val="num" w:pos="1364"/>
        </w:tabs>
        <w:ind w:left="1364" w:hanging="360"/>
      </w:pPr>
    </w:lvl>
    <w:lvl w:ilvl="2" w:tplc="0D887EC2" w:tentative="1">
      <w:start w:val="1"/>
      <w:numFmt w:val="lowerRoman"/>
      <w:lvlText w:val="%3."/>
      <w:lvlJc w:val="right"/>
      <w:pPr>
        <w:tabs>
          <w:tab w:val="num" w:pos="2084"/>
        </w:tabs>
        <w:ind w:left="2084" w:hanging="180"/>
      </w:pPr>
    </w:lvl>
    <w:lvl w:ilvl="3" w:tplc="5B089E6A" w:tentative="1">
      <w:start w:val="1"/>
      <w:numFmt w:val="decimal"/>
      <w:lvlText w:val="%4."/>
      <w:lvlJc w:val="left"/>
      <w:pPr>
        <w:tabs>
          <w:tab w:val="num" w:pos="2804"/>
        </w:tabs>
        <w:ind w:left="2804" w:hanging="360"/>
      </w:pPr>
    </w:lvl>
    <w:lvl w:ilvl="4" w:tplc="E114714E" w:tentative="1">
      <w:start w:val="1"/>
      <w:numFmt w:val="lowerLetter"/>
      <w:lvlText w:val="%5."/>
      <w:lvlJc w:val="left"/>
      <w:pPr>
        <w:tabs>
          <w:tab w:val="num" w:pos="3524"/>
        </w:tabs>
        <w:ind w:left="3524" w:hanging="360"/>
      </w:pPr>
    </w:lvl>
    <w:lvl w:ilvl="5" w:tplc="4E86CE34" w:tentative="1">
      <w:start w:val="1"/>
      <w:numFmt w:val="lowerRoman"/>
      <w:lvlText w:val="%6."/>
      <w:lvlJc w:val="right"/>
      <w:pPr>
        <w:tabs>
          <w:tab w:val="num" w:pos="4244"/>
        </w:tabs>
        <w:ind w:left="4244" w:hanging="180"/>
      </w:pPr>
    </w:lvl>
    <w:lvl w:ilvl="6" w:tplc="5A4C8CB6" w:tentative="1">
      <w:start w:val="1"/>
      <w:numFmt w:val="decimal"/>
      <w:lvlText w:val="%7."/>
      <w:lvlJc w:val="left"/>
      <w:pPr>
        <w:tabs>
          <w:tab w:val="num" w:pos="4964"/>
        </w:tabs>
        <w:ind w:left="4964" w:hanging="360"/>
      </w:pPr>
    </w:lvl>
    <w:lvl w:ilvl="7" w:tplc="860ABDF2" w:tentative="1">
      <w:start w:val="1"/>
      <w:numFmt w:val="lowerLetter"/>
      <w:lvlText w:val="%8."/>
      <w:lvlJc w:val="left"/>
      <w:pPr>
        <w:tabs>
          <w:tab w:val="num" w:pos="5684"/>
        </w:tabs>
        <w:ind w:left="5684" w:hanging="360"/>
      </w:pPr>
    </w:lvl>
    <w:lvl w:ilvl="8" w:tplc="9F5C2BD4" w:tentative="1">
      <w:start w:val="1"/>
      <w:numFmt w:val="lowerRoman"/>
      <w:lvlText w:val="%9."/>
      <w:lvlJc w:val="right"/>
      <w:pPr>
        <w:tabs>
          <w:tab w:val="num" w:pos="6404"/>
        </w:tabs>
        <w:ind w:left="6404" w:hanging="180"/>
      </w:pPr>
    </w:lvl>
  </w:abstractNum>
  <w:abstractNum w:abstractNumId="10"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1" w15:restartNumberingAfterBreak="0">
    <w:nsid w:val="212135AD"/>
    <w:multiLevelType w:val="multilevel"/>
    <w:tmpl w:val="1FE022B8"/>
    <w:lvl w:ilvl="0">
      <w:start w:val="1"/>
      <w:numFmt w:val="decimal"/>
      <w:lvlText w:val="%1."/>
      <w:lvlJc w:val="left"/>
      <w:pPr>
        <w:ind w:left="928" w:hanging="360"/>
      </w:pPr>
      <w:rPr>
        <w:rFonts w:hint="default"/>
      </w:rPr>
    </w:lvl>
    <w:lvl w:ilvl="1">
      <w:start w:val="2"/>
      <w:numFmt w:val="decimal"/>
      <w:isLgl/>
      <w:lvlText w:val="%1.%2."/>
      <w:lvlJc w:val="left"/>
      <w:pPr>
        <w:ind w:left="-2981" w:hanging="420"/>
      </w:pPr>
      <w:rPr>
        <w:rFonts w:hint="default"/>
      </w:rPr>
    </w:lvl>
    <w:lvl w:ilvl="2">
      <w:start w:val="1"/>
      <w:numFmt w:val="decimal"/>
      <w:isLgl/>
      <w:lvlText w:val="%1.%2.%3."/>
      <w:lvlJc w:val="left"/>
      <w:pPr>
        <w:ind w:left="-2671" w:hanging="720"/>
      </w:pPr>
      <w:rPr>
        <w:rFonts w:hint="default"/>
      </w:rPr>
    </w:lvl>
    <w:lvl w:ilvl="3">
      <w:start w:val="1"/>
      <w:numFmt w:val="decimal"/>
      <w:isLgl/>
      <w:lvlText w:val="%1.%2.%3.%4."/>
      <w:lvlJc w:val="left"/>
      <w:pPr>
        <w:ind w:left="-2671" w:hanging="720"/>
      </w:pPr>
      <w:rPr>
        <w:rFonts w:hint="default"/>
      </w:rPr>
    </w:lvl>
    <w:lvl w:ilvl="4">
      <w:start w:val="1"/>
      <w:numFmt w:val="decimal"/>
      <w:isLgl/>
      <w:lvlText w:val="%1.%2.%3.%4.%5."/>
      <w:lvlJc w:val="left"/>
      <w:pPr>
        <w:ind w:left="-2311" w:hanging="1080"/>
      </w:pPr>
      <w:rPr>
        <w:rFonts w:hint="default"/>
      </w:rPr>
    </w:lvl>
    <w:lvl w:ilvl="5">
      <w:start w:val="1"/>
      <w:numFmt w:val="decimal"/>
      <w:isLgl/>
      <w:lvlText w:val="%1.%2.%3.%4.%5.%6."/>
      <w:lvlJc w:val="left"/>
      <w:pPr>
        <w:ind w:left="-2311" w:hanging="1080"/>
      </w:pPr>
      <w:rPr>
        <w:rFonts w:hint="default"/>
      </w:rPr>
    </w:lvl>
    <w:lvl w:ilvl="6">
      <w:start w:val="1"/>
      <w:numFmt w:val="decimal"/>
      <w:isLgl/>
      <w:lvlText w:val="%1.%2.%3.%4.%5.%6.%7."/>
      <w:lvlJc w:val="left"/>
      <w:pPr>
        <w:ind w:left="-1951" w:hanging="1440"/>
      </w:pPr>
      <w:rPr>
        <w:rFonts w:hint="default"/>
      </w:rPr>
    </w:lvl>
    <w:lvl w:ilvl="7">
      <w:start w:val="1"/>
      <w:numFmt w:val="decimal"/>
      <w:isLgl/>
      <w:lvlText w:val="%1.%2.%3.%4.%5.%6.%7.%8."/>
      <w:lvlJc w:val="left"/>
      <w:pPr>
        <w:ind w:left="-1951" w:hanging="1440"/>
      </w:pPr>
      <w:rPr>
        <w:rFonts w:hint="default"/>
      </w:rPr>
    </w:lvl>
    <w:lvl w:ilvl="8">
      <w:start w:val="1"/>
      <w:numFmt w:val="decimal"/>
      <w:isLgl/>
      <w:lvlText w:val="%1.%2.%3.%4.%5.%6.%7.%8.%9."/>
      <w:lvlJc w:val="left"/>
      <w:pPr>
        <w:ind w:left="-1591" w:hanging="1800"/>
      </w:pPr>
      <w:rPr>
        <w:rFonts w:hint="default"/>
      </w:rPr>
    </w:lvl>
  </w:abstractNum>
  <w:abstractNum w:abstractNumId="12" w15:restartNumberingAfterBreak="0">
    <w:nsid w:val="29142678"/>
    <w:multiLevelType w:val="hybridMultilevel"/>
    <w:tmpl w:val="C0C0103A"/>
    <w:lvl w:ilvl="0" w:tplc="9BF6BB78">
      <w:start w:val="1"/>
      <w:numFmt w:val="bullet"/>
      <w:pStyle w:val="a"/>
      <w:lvlText w:val=""/>
      <w:lvlJc w:val="left"/>
      <w:pPr>
        <w:ind w:left="720" w:hanging="360"/>
      </w:pPr>
      <w:rPr>
        <w:rFonts w:ascii="Symbol" w:hAnsi="Symbol" w:hint="default"/>
      </w:rPr>
    </w:lvl>
    <w:lvl w:ilvl="1" w:tplc="7A860A5E">
      <w:start w:val="1"/>
      <w:numFmt w:val="bullet"/>
      <w:lvlText w:val="o"/>
      <w:lvlJc w:val="left"/>
      <w:pPr>
        <w:ind w:left="1440" w:hanging="360"/>
      </w:pPr>
      <w:rPr>
        <w:rFonts w:ascii="Courier New" w:hAnsi="Courier New" w:hint="default"/>
      </w:rPr>
    </w:lvl>
    <w:lvl w:ilvl="2" w:tplc="FA043622">
      <w:start w:val="1"/>
      <w:numFmt w:val="bullet"/>
      <w:lvlText w:val=""/>
      <w:lvlJc w:val="left"/>
      <w:pPr>
        <w:ind w:left="2160" w:hanging="360"/>
      </w:pPr>
      <w:rPr>
        <w:rFonts w:ascii="Wingdings" w:hAnsi="Wingdings" w:hint="default"/>
      </w:rPr>
    </w:lvl>
    <w:lvl w:ilvl="3" w:tplc="46545FFC">
      <w:start w:val="1"/>
      <w:numFmt w:val="bullet"/>
      <w:lvlText w:val=""/>
      <w:lvlJc w:val="left"/>
      <w:pPr>
        <w:ind w:left="2880" w:hanging="360"/>
      </w:pPr>
      <w:rPr>
        <w:rFonts w:ascii="Symbol" w:hAnsi="Symbol" w:hint="default"/>
      </w:rPr>
    </w:lvl>
    <w:lvl w:ilvl="4" w:tplc="C362199C">
      <w:start w:val="1"/>
      <w:numFmt w:val="bullet"/>
      <w:lvlText w:val="o"/>
      <w:lvlJc w:val="left"/>
      <w:pPr>
        <w:ind w:left="3600" w:hanging="360"/>
      </w:pPr>
      <w:rPr>
        <w:rFonts w:ascii="Courier New" w:hAnsi="Courier New" w:hint="default"/>
      </w:rPr>
    </w:lvl>
    <w:lvl w:ilvl="5" w:tplc="B44EAB10">
      <w:start w:val="1"/>
      <w:numFmt w:val="bullet"/>
      <w:lvlText w:val=""/>
      <w:lvlJc w:val="left"/>
      <w:pPr>
        <w:ind w:left="4320" w:hanging="360"/>
      </w:pPr>
      <w:rPr>
        <w:rFonts w:ascii="Wingdings" w:hAnsi="Wingdings" w:hint="default"/>
      </w:rPr>
    </w:lvl>
    <w:lvl w:ilvl="6" w:tplc="13504B32">
      <w:start w:val="1"/>
      <w:numFmt w:val="bullet"/>
      <w:lvlText w:val=""/>
      <w:lvlJc w:val="left"/>
      <w:pPr>
        <w:ind w:left="5040" w:hanging="360"/>
      </w:pPr>
      <w:rPr>
        <w:rFonts w:ascii="Symbol" w:hAnsi="Symbol" w:hint="default"/>
      </w:rPr>
    </w:lvl>
    <w:lvl w:ilvl="7" w:tplc="4966607E">
      <w:start w:val="1"/>
      <w:numFmt w:val="bullet"/>
      <w:lvlText w:val="o"/>
      <w:lvlJc w:val="left"/>
      <w:pPr>
        <w:ind w:left="5760" w:hanging="360"/>
      </w:pPr>
      <w:rPr>
        <w:rFonts w:ascii="Courier New" w:hAnsi="Courier New" w:hint="default"/>
      </w:rPr>
    </w:lvl>
    <w:lvl w:ilvl="8" w:tplc="196CC2CA">
      <w:start w:val="1"/>
      <w:numFmt w:val="bullet"/>
      <w:lvlText w:val=""/>
      <w:lvlJc w:val="left"/>
      <w:pPr>
        <w:ind w:left="6480" w:hanging="360"/>
      </w:pPr>
      <w:rPr>
        <w:rFonts w:ascii="Wingdings" w:hAnsi="Wingdings" w:hint="default"/>
      </w:rPr>
    </w:lvl>
  </w:abstractNum>
  <w:abstractNum w:abstractNumId="13" w15:restartNumberingAfterBreak="0">
    <w:nsid w:val="2A012BEF"/>
    <w:multiLevelType w:val="hybridMultilevel"/>
    <w:tmpl w:val="CF0A3E4E"/>
    <w:lvl w:ilvl="0" w:tplc="DE32C546">
      <w:start w:val="1"/>
      <w:numFmt w:val="decimal"/>
      <w:lvlText w:val="11.%1."/>
      <w:lvlJc w:val="right"/>
      <w:pPr>
        <w:ind w:left="1428" w:hanging="360"/>
      </w:pPr>
      <w:rPr>
        <w:rFonts w:hint="default"/>
        <w:b w:val="0"/>
        <w:bCs w:val="0"/>
        <w:sz w:val="24"/>
        <w:szCs w:val="24"/>
      </w:rPr>
    </w:lvl>
    <w:lvl w:ilvl="1" w:tplc="9DC89966">
      <w:start w:val="1"/>
      <w:numFmt w:val="lowerLetter"/>
      <w:lvlText w:val="%2."/>
      <w:lvlJc w:val="left"/>
      <w:pPr>
        <w:ind w:left="1440" w:hanging="360"/>
      </w:pPr>
    </w:lvl>
    <w:lvl w:ilvl="2" w:tplc="6C0EECB0">
      <w:start w:val="1"/>
      <w:numFmt w:val="lowerRoman"/>
      <w:lvlText w:val="%3."/>
      <w:lvlJc w:val="right"/>
      <w:pPr>
        <w:ind w:left="2160" w:hanging="180"/>
      </w:pPr>
    </w:lvl>
    <w:lvl w:ilvl="3" w:tplc="C4D0078A">
      <w:start w:val="1"/>
      <w:numFmt w:val="decimal"/>
      <w:lvlText w:val="%4."/>
      <w:lvlJc w:val="left"/>
      <w:pPr>
        <w:ind w:left="2880" w:hanging="360"/>
      </w:pPr>
    </w:lvl>
    <w:lvl w:ilvl="4" w:tplc="92149D0E">
      <w:start w:val="1"/>
      <w:numFmt w:val="lowerLetter"/>
      <w:lvlText w:val="%5."/>
      <w:lvlJc w:val="left"/>
      <w:pPr>
        <w:ind w:left="3600" w:hanging="360"/>
      </w:pPr>
    </w:lvl>
    <w:lvl w:ilvl="5" w:tplc="8D34AFB2">
      <w:start w:val="1"/>
      <w:numFmt w:val="lowerRoman"/>
      <w:lvlText w:val="%6."/>
      <w:lvlJc w:val="right"/>
      <w:pPr>
        <w:ind w:left="4320" w:hanging="180"/>
      </w:pPr>
    </w:lvl>
    <w:lvl w:ilvl="6" w:tplc="D4904BD4">
      <w:start w:val="1"/>
      <w:numFmt w:val="decimal"/>
      <w:lvlText w:val="%7."/>
      <w:lvlJc w:val="left"/>
      <w:pPr>
        <w:ind w:left="5040" w:hanging="360"/>
      </w:pPr>
    </w:lvl>
    <w:lvl w:ilvl="7" w:tplc="955C6624">
      <w:start w:val="1"/>
      <w:numFmt w:val="lowerLetter"/>
      <w:lvlText w:val="%8."/>
      <w:lvlJc w:val="left"/>
      <w:pPr>
        <w:ind w:left="5760" w:hanging="360"/>
      </w:pPr>
    </w:lvl>
    <w:lvl w:ilvl="8" w:tplc="D1424996">
      <w:start w:val="1"/>
      <w:numFmt w:val="lowerRoman"/>
      <w:lvlText w:val="%9."/>
      <w:lvlJc w:val="right"/>
      <w:pPr>
        <w:ind w:left="6480" w:hanging="180"/>
      </w:pPr>
    </w:lvl>
  </w:abstractNum>
  <w:abstractNum w:abstractNumId="14" w15:restartNumberingAfterBreak="0">
    <w:nsid w:val="2D7A67BB"/>
    <w:multiLevelType w:val="multilevel"/>
    <w:tmpl w:val="6D82932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3052677D"/>
    <w:multiLevelType w:val="multilevel"/>
    <w:tmpl w:val="7A1279C0"/>
    <w:lvl w:ilvl="0">
      <w:start w:val="1"/>
      <w:numFmt w:val="decimal"/>
      <w:lvlText w:val="%1."/>
      <w:lvlJc w:val="left"/>
      <w:pPr>
        <w:ind w:left="720" w:hanging="360"/>
      </w:pPr>
      <w:rPr>
        <w:rFonts w:hint="default"/>
      </w:rPr>
    </w:lvl>
    <w:lvl w:ilvl="1">
      <w:start w:val="1"/>
      <w:numFmt w:val="decimal"/>
      <w:isLgl/>
      <w:lvlText w:val="%1.%2."/>
      <w:lvlJc w:val="left"/>
      <w:pPr>
        <w:ind w:left="931" w:hanging="571"/>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531663D"/>
    <w:multiLevelType w:val="hybridMultilevel"/>
    <w:tmpl w:val="AF4CAB08"/>
    <w:lvl w:ilvl="0" w:tplc="5048485E">
      <w:start w:val="1"/>
      <w:numFmt w:val="decimal"/>
      <w:lvlText w:val="%1."/>
      <w:lvlJc w:val="left"/>
      <w:pPr>
        <w:ind w:left="1070" w:hanging="360"/>
      </w:pPr>
      <w:rPr>
        <w:rFonts w:hint="default"/>
      </w:rPr>
    </w:lvl>
    <w:lvl w:ilvl="1" w:tplc="C2D061B2">
      <w:start w:val="1"/>
      <w:numFmt w:val="lowerLetter"/>
      <w:lvlText w:val="%2."/>
      <w:lvlJc w:val="left"/>
      <w:pPr>
        <w:ind w:left="1789" w:hanging="360"/>
      </w:pPr>
    </w:lvl>
    <w:lvl w:ilvl="2" w:tplc="4EDA8DD2" w:tentative="1">
      <w:start w:val="1"/>
      <w:numFmt w:val="lowerRoman"/>
      <w:lvlText w:val="%3."/>
      <w:lvlJc w:val="right"/>
      <w:pPr>
        <w:ind w:left="2509" w:hanging="180"/>
      </w:pPr>
    </w:lvl>
    <w:lvl w:ilvl="3" w:tplc="57FAA298" w:tentative="1">
      <w:start w:val="1"/>
      <w:numFmt w:val="decimal"/>
      <w:lvlText w:val="%4."/>
      <w:lvlJc w:val="left"/>
      <w:pPr>
        <w:ind w:left="3229" w:hanging="360"/>
      </w:pPr>
    </w:lvl>
    <w:lvl w:ilvl="4" w:tplc="4128FE26" w:tentative="1">
      <w:start w:val="1"/>
      <w:numFmt w:val="lowerLetter"/>
      <w:lvlText w:val="%5."/>
      <w:lvlJc w:val="left"/>
      <w:pPr>
        <w:ind w:left="3949" w:hanging="360"/>
      </w:pPr>
    </w:lvl>
    <w:lvl w:ilvl="5" w:tplc="9B70BB4C" w:tentative="1">
      <w:start w:val="1"/>
      <w:numFmt w:val="lowerRoman"/>
      <w:lvlText w:val="%6."/>
      <w:lvlJc w:val="right"/>
      <w:pPr>
        <w:ind w:left="4669" w:hanging="180"/>
      </w:pPr>
    </w:lvl>
    <w:lvl w:ilvl="6" w:tplc="EE04BD0A" w:tentative="1">
      <w:start w:val="1"/>
      <w:numFmt w:val="decimal"/>
      <w:lvlText w:val="%7."/>
      <w:lvlJc w:val="left"/>
      <w:pPr>
        <w:ind w:left="5389" w:hanging="360"/>
      </w:pPr>
    </w:lvl>
    <w:lvl w:ilvl="7" w:tplc="B0B6EA88" w:tentative="1">
      <w:start w:val="1"/>
      <w:numFmt w:val="lowerLetter"/>
      <w:lvlText w:val="%8."/>
      <w:lvlJc w:val="left"/>
      <w:pPr>
        <w:ind w:left="6109" w:hanging="360"/>
      </w:pPr>
    </w:lvl>
    <w:lvl w:ilvl="8" w:tplc="1848CAF4" w:tentative="1">
      <w:start w:val="1"/>
      <w:numFmt w:val="lowerRoman"/>
      <w:lvlText w:val="%9."/>
      <w:lvlJc w:val="right"/>
      <w:pPr>
        <w:ind w:left="6829" w:hanging="180"/>
      </w:pPr>
    </w:lvl>
  </w:abstractNum>
  <w:abstractNum w:abstractNumId="17" w15:restartNumberingAfterBreak="0">
    <w:nsid w:val="38920A95"/>
    <w:multiLevelType w:val="hybridMultilevel"/>
    <w:tmpl w:val="64360AF4"/>
    <w:lvl w:ilvl="0" w:tplc="6E72ABE4">
      <w:start w:val="1"/>
      <w:numFmt w:val="decimal"/>
      <w:lvlText w:val="10.%1."/>
      <w:lvlJc w:val="left"/>
      <w:pPr>
        <w:ind w:left="1429" w:hanging="360"/>
      </w:pPr>
      <w:rPr>
        <w:rFonts w:hint="default"/>
        <w:b w:val="0"/>
        <w:sz w:val="24"/>
        <w:szCs w:val="24"/>
      </w:rPr>
    </w:lvl>
    <w:lvl w:ilvl="1" w:tplc="DD9E944C" w:tentative="1">
      <w:start w:val="1"/>
      <w:numFmt w:val="lowerLetter"/>
      <w:lvlText w:val="%2."/>
      <w:lvlJc w:val="left"/>
      <w:pPr>
        <w:ind w:left="2149" w:hanging="360"/>
      </w:pPr>
    </w:lvl>
    <w:lvl w:ilvl="2" w:tplc="988CD968" w:tentative="1">
      <w:start w:val="1"/>
      <w:numFmt w:val="lowerRoman"/>
      <w:lvlText w:val="%3."/>
      <w:lvlJc w:val="right"/>
      <w:pPr>
        <w:ind w:left="2869" w:hanging="180"/>
      </w:pPr>
    </w:lvl>
    <w:lvl w:ilvl="3" w:tplc="E30CFF9E" w:tentative="1">
      <w:start w:val="1"/>
      <w:numFmt w:val="decimal"/>
      <w:lvlText w:val="%4."/>
      <w:lvlJc w:val="left"/>
      <w:pPr>
        <w:ind w:left="3589" w:hanging="360"/>
      </w:pPr>
    </w:lvl>
    <w:lvl w:ilvl="4" w:tplc="DE04DD54" w:tentative="1">
      <w:start w:val="1"/>
      <w:numFmt w:val="lowerLetter"/>
      <w:lvlText w:val="%5."/>
      <w:lvlJc w:val="left"/>
      <w:pPr>
        <w:ind w:left="4309" w:hanging="360"/>
      </w:pPr>
    </w:lvl>
    <w:lvl w:ilvl="5" w:tplc="966E6EF0" w:tentative="1">
      <w:start w:val="1"/>
      <w:numFmt w:val="lowerRoman"/>
      <w:lvlText w:val="%6."/>
      <w:lvlJc w:val="right"/>
      <w:pPr>
        <w:ind w:left="5029" w:hanging="180"/>
      </w:pPr>
    </w:lvl>
    <w:lvl w:ilvl="6" w:tplc="6F14B636" w:tentative="1">
      <w:start w:val="1"/>
      <w:numFmt w:val="decimal"/>
      <w:lvlText w:val="%7."/>
      <w:lvlJc w:val="left"/>
      <w:pPr>
        <w:ind w:left="5749" w:hanging="360"/>
      </w:pPr>
    </w:lvl>
    <w:lvl w:ilvl="7" w:tplc="AB14B7DC" w:tentative="1">
      <w:start w:val="1"/>
      <w:numFmt w:val="lowerLetter"/>
      <w:lvlText w:val="%8."/>
      <w:lvlJc w:val="left"/>
      <w:pPr>
        <w:ind w:left="6469" w:hanging="360"/>
      </w:pPr>
    </w:lvl>
    <w:lvl w:ilvl="8" w:tplc="168C5CE4" w:tentative="1">
      <w:start w:val="1"/>
      <w:numFmt w:val="lowerRoman"/>
      <w:lvlText w:val="%9."/>
      <w:lvlJc w:val="right"/>
      <w:pPr>
        <w:ind w:left="7189" w:hanging="180"/>
      </w:pPr>
    </w:lvl>
  </w:abstractNum>
  <w:abstractNum w:abstractNumId="18" w15:restartNumberingAfterBreak="0">
    <w:nsid w:val="396A5486"/>
    <w:multiLevelType w:val="hybridMultilevel"/>
    <w:tmpl w:val="0E3EB7A4"/>
    <w:lvl w:ilvl="0" w:tplc="77BE297C">
      <w:start w:val="1"/>
      <w:numFmt w:val="decimal"/>
      <w:lvlText w:val="7.%1."/>
      <w:lvlJc w:val="center"/>
      <w:pPr>
        <w:ind w:left="720" w:hanging="360"/>
      </w:pPr>
      <w:rPr>
        <w:rFonts w:hint="default"/>
        <w:b w:val="0"/>
      </w:rPr>
    </w:lvl>
    <w:lvl w:ilvl="1" w:tplc="D4845FDA" w:tentative="1">
      <w:start w:val="1"/>
      <w:numFmt w:val="lowerLetter"/>
      <w:lvlText w:val="%2."/>
      <w:lvlJc w:val="left"/>
      <w:pPr>
        <w:ind w:left="1440" w:hanging="360"/>
      </w:pPr>
    </w:lvl>
    <w:lvl w:ilvl="2" w:tplc="A7026C26" w:tentative="1">
      <w:start w:val="1"/>
      <w:numFmt w:val="lowerRoman"/>
      <w:lvlText w:val="%3."/>
      <w:lvlJc w:val="right"/>
      <w:pPr>
        <w:ind w:left="2160" w:hanging="180"/>
      </w:pPr>
    </w:lvl>
    <w:lvl w:ilvl="3" w:tplc="4F028C68" w:tentative="1">
      <w:start w:val="1"/>
      <w:numFmt w:val="decimal"/>
      <w:lvlText w:val="%4."/>
      <w:lvlJc w:val="left"/>
      <w:pPr>
        <w:ind w:left="2880" w:hanging="360"/>
      </w:pPr>
    </w:lvl>
    <w:lvl w:ilvl="4" w:tplc="DF6CD274" w:tentative="1">
      <w:start w:val="1"/>
      <w:numFmt w:val="lowerLetter"/>
      <w:lvlText w:val="%5."/>
      <w:lvlJc w:val="left"/>
      <w:pPr>
        <w:ind w:left="3600" w:hanging="360"/>
      </w:pPr>
    </w:lvl>
    <w:lvl w:ilvl="5" w:tplc="42226FB4" w:tentative="1">
      <w:start w:val="1"/>
      <w:numFmt w:val="lowerRoman"/>
      <w:lvlText w:val="%6."/>
      <w:lvlJc w:val="right"/>
      <w:pPr>
        <w:ind w:left="4320" w:hanging="180"/>
      </w:pPr>
    </w:lvl>
    <w:lvl w:ilvl="6" w:tplc="B18AA686" w:tentative="1">
      <w:start w:val="1"/>
      <w:numFmt w:val="decimal"/>
      <w:lvlText w:val="%7."/>
      <w:lvlJc w:val="left"/>
      <w:pPr>
        <w:ind w:left="5040" w:hanging="360"/>
      </w:pPr>
    </w:lvl>
    <w:lvl w:ilvl="7" w:tplc="0E32022E" w:tentative="1">
      <w:start w:val="1"/>
      <w:numFmt w:val="lowerLetter"/>
      <w:lvlText w:val="%8."/>
      <w:lvlJc w:val="left"/>
      <w:pPr>
        <w:ind w:left="5760" w:hanging="360"/>
      </w:pPr>
    </w:lvl>
    <w:lvl w:ilvl="8" w:tplc="047C62F8" w:tentative="1">
      <w:start w:val="1"/>
      <w:numFmt w:val="lowerRoman"/>
      <w:lvlText w:val="%9."/>
      <w:lvlJc w:val="right"/>
      <w:pPr>
        <w:ind w:left="6480" w:hanging="180"/>
      </w:pPr>
    </w:lvl>
  </w:abstractNum>
  <w:abstractNum w:abstractNumId="19" w15:restartNumberingAfterBreak="0">
    <w:nsid w:val="3A4E1144"/>
    <w:multiLevelType w:val="hybridMultilevel"/>
    <w:tmpl w:val="B0E2783E"/>
    <w:lvl w:ilvl="0" w:tplc="8C58A6DE">
      <w:start w:val="1"/>
      <w:numFmt w:val="decimal"/>
      <w:lvlText w:val="9.%1."/>
      <w:lvlJc w:val="right"/>
      <w:pPr>
        <w:ind w:left="1070" w:hanging="360"/>
      </w:pPr>
      <w:rPr>
        <w:rFonts w:hint="default"/>
        <w:b w:val="0"/>
        <w:bCs w:val="0"/>
        <w:sz w:val="24"/>
        <w:szCs w:val="24"/>
      </w:rPr>
    </w:lvl>
    <w:lvl w:ilvl="1" w:tplc="00C6203E">
      <w:start w:val="1"/>
      <w:numFmt w:val="lowerLetter"/>
      <w:lvlText w:val="%2."/>
      <w:lvlJc w:val="left"/>
      <w:pPr>
        <w:ind w:left="1790" w:hanging="360"/>
      </w:pPr>
    </w:lvl>
    <w:lvl w:ilvl="2" w:tplc="6B7E3664">
      <w:start w:val="1"/>
      <w:numFmt w:val="lowerRoman"/>
      <w:lvlText w:val="%3."/>
      <w:lvlJc w:val="right"/>
      <w:pPr>
        <w:ind w:left="2510" w:hanging="180"/>
      </w:pPr>
    </w:lvl>
    <w:lvl w:ilvl="3" w:tplc="02745FD0">
      <w:start w:val="1"/>
      <w:numFmt w:val="decimal"/>
      <w:lvlText w:val="%4."/>
      <w:lvlJc w:val="left"/>
      <w:pPr>
        <w:ind w:left="3230" w:hanging="360"/>
      </w:pPr>
    </w:lvl>
    <w:lvl w:ilvl="4" w:tplc="321CC756">
      <w:start w:val="1"/>
      <w:numFmt w:val="lowerLetter"/>
      <w:lvlText w:val="%5."/>
      <w:lvlJc w:val="left"/>
      <w:pPr>
        <w:ind w:left="3950" w:hanging="360"/>
      </w:pPr>
    </w:lvl>
    <w:lvl w:ilvl="5" w:tplc="E4A42068">
      <w:start w:val="1"/>
      <w:numFmt w:val="lowerRoman"/>
      <w:lvlText w:val="%6."/>
      <w:lvlJc w:val="right"/>
      <w:pPr>
        <w:ind w:left="4670" w:hanging="180"/>
      </w:pPr>
    </w:lvl>
    <w:lvl w:ilvl="6" w:tplc="7A6E43DA">
      <w:start w:val="1"/>
      <w:numFmt w:val="decimal"/>
      <w:lvlText w:val="%7."/>
      <w:lvlJc w:val="left"/>
      <w:pPr>
        <w:ind w:left="5390" w:hanging="360"/>
      </w:pPr>
    </w:lvl>
    <w:lvl w:ilvl="7" w:tplc="7B620602">
      <w:start w:val="1"/>
      <w:numFmt w:val="lowerLetter"/>
      <w:lvlText w:val="%8."/>
      <w:lvlJc w:val="left"/>
      <w:pPr>
        <w:ind w:left="6110" w:hanging="360"/>
      </w:pPr>
    </w:lvl>
    <w:lvl w:ilvl="8" w:tplc="BF92CA64">
      <w:start w:val="1"/>
      <w:numFmt w:val="lowerRoman"/>
      <w:lvlText w:val="%9."/>
      <w:lvlJc w:val="right"/>
      <w:pPr>
        <w:ind w:left="6830" w:hanging="180"/>
      </w:pPr>
    </w:lvl>
  </w:abstractNum>
  <w:abstractNum w:abstractNumId="20" w15:restartNumberingAfterBreak="0">
    <w:nsid w:val="3C500895"/>
    <w:multiLevelType w:val="hybridMultilevel"/>
    <w:tmpl w:val="6900B5FE"/>
    <w:lvl w:ilvl="0" w:tplc="59BAB7CE">
      <w:start w:val="1"/>
      <w:numFmt w:val="decimal"/>
      <w:lvlText w:val="%1."/>
      <w:lvlJc w:val="left"/>
      <w:pPr>
        <w:ind w:left="720" w:hanging="360"/>
      </w:pPr>
      <w:rPr>
        <w:rFonts w:hint="default"/>
        <w:color w:val="auto"/>
      </w:rPr>
    </w:lvl>
    <w:lvl w:ilvl="1" w:tplc="F3B062AE" w:tentative="1">
      <w:start w:val="1"/>
      <w:numFmt w:val="lowerLetter"/>
      <w:lvlText w:val="%2."/>
      <w:lvlJc w:val="left"/>
      <w:pPr>
        <w:ind w:left="1440" w:hanging="360"/>
      </w:pPr>
    </w:lvl>
    <w:lvl w:ilvl="2" w:tplc="4ABEF3B6" w:tentative="1">
      <w:start w:val="1"/>
      <w:numFmt w:val="lowerRoman"/>
      <w:lvlText w:val="%3."/>
      <w:lvlJc w:val="right"/>
      <w:pPr>
        <w:ind w:left="2160" w:hanging="180"/>
      </w:pPr>
    </w:lvl>
    <w:lvl w:ilvl="3" w:tplc="5848226E" w:tentative="1">
      <w:start w:val="1"/>
      <w:numFmt w:val="decimal"/>
      <w:lvlText w:val="%4."/>
      <w:lvlJc w:val="left"/>
      <w:pPr>
        <w:ind w:left="2880" w:hanging="360"/>
      </w:pPr>
    </w:lvl>
    <w:lvl w:ilvl="4" w:tplc="2C946FE0" w:tentative="1">
      <w:start w:val="1"/>
      <w:numFmt w:val="lowerLetter"/>
      <w:lvlText w:val="%5."/>
      <w:lvlJc w:val="left"/>
      <w:pPr>
        <w:ind w:left="3600" w:hanging="360"/>
      </w:pPr>
    </w:lvl>
    <w:lvl w:ilvl="5" w:tplc="438844CC" w:tentative="1">
      <w:start w:val="1"/>
      <w:numFmt w:val="lowerRoman"/>
      <w:lvlText w:val="%6."/>
      <w:lvlJc w:val="right"/>
      <w:pPr>
        <w:ind w:left="4320" w:hanging="180"/>
      </w:pPr>
    </w:lvl>
    <w:lvl w:ilvl="6" w:tplc="D79899E0" w:tentative="1">
      <w:start w:val="1"/>
      <w:numFmt w:val="decimal"/>
      <w:lvlText w:val="%7."/>
      <w:lvlJc w:val="left"/>
      <w:pPr>
        <w:ind w:left="5040" w:hanging="360"/>
      </w:pPr>
    </w:lvl>
    <w:lvl w:ilvl="7" w:tplc="B156B4E2" w:tentative="1">
      <w:start w:val="1"/>
      <w:numFmt w:val="lowerLetter"/>
      <w:lvlText w:val="%8."/>
      <w:lvlJc w:val="left"/>
      <w:pPr>
        <w:ind w:left="5760" w:hanging="360"/>
      </w:pPr>
    </w:lvl>
    <w:lvl w:ilvl="8" w:tplc="CB6EB8C2" w:tentative="1">
      <w:start w:val="1"/>
      <w:numFmt w:val="lowerRoman"/>
      <w:lvlText w:val="%9."/>
      <w:lvlJc w:val="right"/>
      <w:pPr>
        <w:ind w:left="6480" w:hanging="180"/>
      </w:pPr>
    </w:lvl>
  </w:abstractNum>
  <w:abstractNum w:abstractNumId="21" w15:restartNumberingAfterBreak="0">
    <w:nsid w:val="41FC1131"/>
    <w:multiLevelType w:val="hybridMultilevel"/>
    <w:tmpl w:val="59BABF00"/>
    <w:lvl w:ilvl="0" w:tplc="05D8A3CA">
      <w:start w:val="1"/>
      <w:numFmt w:val="decimal"/>
      <w:lvlText w:val="8.%1."/>
      <w:lvlJc w:val="left"/>
      <w:pPr>
        <w:ind w:left="720" w:hanging="360"/>
      </w:pPr>
      <w:rPr>
        <w:rFonts w:hint="default"/>
        <w:b w:val="0"/>
        <w:sz w:val="24"/>
        <w:szCs w:val="24"/>
      </w:rPr>
    </w:lvl>
    <w:lvl w:ilvl="1" w:tplc="03B22696" w:tentative="1">
      <w:start w:val="1"/>
      <w:numFmt w:val="lowerLetter"/>
      <w:lvlText w:val="%2."/>
      <w:lvlJc w:val="left"/>
      <w:pPr>
        <w:ind w:left="1440" w:hanging="360"/>
      </w:pPr>
    </w:lvl>
    <w:lvl w:ilvl="2" w:tplc="B6101FF0" w:tentative="1">
      <w:start w:val="1"/>
      <w:numFmt w:val="lowerRoman"/>
      <w:lvlText w:val="%3."/>
      <w:lvlJc w:val="right"/>
      <w:pPr>
        <w:ind w:left="2160" w:hanging="180"/>
      </w:pPr>
    </w:lvl>
    <w:lvl w:ilvl="3" w:tplc="94064C88" w:tentative="1">
      <w:start w:val="1"/>
      <w:numFmt w:val="decimal"/>
      <w:lvlText w:val="%4."/>
      <w:lvlJc w:val="left"/>
      <w:pPr>
        <w:ind w:left="2880" w:hanging="360"/>
      </w:pPr>
    </w:lvl>
    <w:lvl w:ilvl="4" w:tplc="7E502C1A" w:tentative="1">
      <w:start w:val="1"/>
      <w:numFmt w:val="lowerLetter"/>
      <w:lvlText w:val="%5."/>
      <w:lvlJc w:val="left"/>
      <w:pPr>
        <w:ind w:left="3600" w:hanging="360"/>
      </w:pPr>
    </w:lvl>
    <w:lvl w:ilvl="5" w:tplc="2F786800" w:tentative="1">
      <w:start w:val="1"/>
      <w:numFmt w:val="lowerRoman"/>
      <w:lvlText w:val="%6."/>
      <w:lvlJc w:val="right"/>
      <w:pPr>
        <w:ind w:left="4320" w:hanging="180"/>
      </w:pPr>
    </w:lvl>
    <w:lvl w:ilvl="6" w:tplc="3D14AEC8" w:tentative="1">
      <w:start w:val="1"/>
      <w:numFmt w:val="decimal"/>
      <w:lvlText w:val="%7."/>
      <w:lvlJc w:val="left"/>
      <w:pPr>
        <w:ind w:left="5040" w:hanging="360"/>
      </w:pPr>
    </w:lvl>
    <w:lvl w:ilvl="7" w:tplc="C8EA40CE" w:tentative="1">
      <w:start w:val="1"/>
      <w:numFmt w:val="lowerLetter"/>
      <w:lvlText w:val="%8."/>
      <w:lvlJc w:val="left"/>
      <w:pPr>
        <w:ind w:left="5760" w:hanging="360"/>
      </w:pPr>
    </w:lvl>
    <w:lvl w:ilvl="8" w:tplc="A2CE4F12" w:tentative="1">
      <w:start w:val="1"/>
      <w:numFmt w:val="lowerRoman"/>
      <w:lvlText w:val="%9."/>
      <w:lvlJc w:val="right"/>
      <w:pPr>
        <w:ind w:left="6480" w:hanging="180"/>
      </w:pPr>
    </w:lvl>
  </w:abstractNum>
  <w:abstractNum w:abstractNumId="22" w15:restartNumberingAfterBreak="0">
    <w:nsid w:val="42E352C6"/>
    <w:multiLevelType w:val="multilevel"/>
    <w:tmpl w:val="71565B1E"/>
    <w:lvl w:ilvl="0">
      <w:start w:val="1"/>
      <w:numFmt w:val="decimal"/>
      <w:lvlText w:val="%1"/>
      <w:lvlJc w:val="left"/>
      <w:pPr>
        <w:ind w:left="480" w:hanging="480"/>
      </w:pPr>
      <w:rPr>
        <w:rFonts w:hint="default"/>
        <w:b/>
      </w:rPr>
    </w:lvl>
    <w:lvl w:ilvl="1">
      <w:start w:val="2"/>
      <w:numFmt w:val="decimal"/>
      <w:lvlText w:val="%1.%2"/>
      <w:lvlJc w:val="left"/>
      <w:pPr>
        <w:ind w:left="840" w:hanging="480"/>
      </w:pPr>
      <w:rPr>
        <w:rFonts w:hint="default"/>
        <w:b/>
      </w:rPr>
    </w:lvl>
    <w:lvl w:ilvl="2">
      <w:start w:val="5"/>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3" w15:restartNumberingAfterBreak="0">
    <w:nsid w:val="44B87FED"/>
    <w:multiLevelType w:val="hybridMultilevel"/>
    <w:tmpl w:val="D69EF946"/>
    <w:lvl w:ilvl="0" w:tplc="BDD06032">
      <w:start w:val="4"/>
      <w:numFmt w:val="decimal"/>
      <w:lvlText w:val="%1."/>
      <w:lvlJc w:val="left"/>
      <w:pPr>
        <w:ind w:left="1080" w:hanging="360"/>
      </w:pPr>
      <w:rPr>
        <w:rFonts w:hint="default"/>
      </w:rPr>
    </w:lvl>
    <w:lvl w:ilvl="1" w:tplc="DDB06664" w:tentative="1">
      <w:start w:val="1"/>
      <w:numFmt w:val="lowerLetter"/>
      <w:lvlText w:val="%2."/>
      <w:lvlJc w:val="left"/>
      <w:pPr>
        <w:ind w:left="1800" w:hanging="360"/>
      </w:pPr>
    </w:lvl>
    <w:lvl w:ilvl="2" w:tplc="A350CB92" w:tentative="1">
      <w:start w:val="1"/>
      <w:numFmt w:val="lowerRoman"/>
      <w:lvlText w:val="%3."/>
      <w:lvlJc w:val="right"/>
      <w:pPr>
        <w:ind w:left="2520" w:hanging="180"/>
      </w:pPr>
    </w:lvl>
    <w:lvl w:ilvl="3" w:tplc="5C4E8CC0" w:tentative="1">
      <w:start w:val="1"/>
      <w:numFmt w:val="decimal"/>
      <w:lvlText w:val="%4."/>
      <w:lvlJc w:val="left"/>
      <w:pPr>
        <w:ind w:left="3240" w:hanging="360"/>
      </w:pPr>
    </w:lvl>
    <w:lvl w:ilvl="4" w:tplc="13F4FECE" w:tentative="1">
      <w:start w:val="1"/>
      <w:numFmt w:val="lowerLetter"/>
      <w:lvlText w:val="%5."/>
      <w:lvlJc w:val="left"/>
      <w:pPr>
        <w:ind w:left="3960" w:hanging="360"/>
      </w:pPr>
    </w:lvl>
    <w:lvl w:ilvl="5" w:tplc="CABAEE3E" w:tentative="1">
      <w:start w:val="1"/>
      <w:numFmt w:val="lowerRoman"/>
      <w:lvlText w:val="%6."/>
      <w:lvlJc w:val="right"/>
      <w:pPr>
        <w:ind w:left="4680" w:hanging="180"/>
      </w:pPr>
    </w:lvl>
    <w:lvl w:ilvl="6" w:tplc="510E143A" w:tentative="1">
      <w:start w:val="1"/>
      <w:numFmt w:val="decimal"/>
      <w:lvlText w:val="%7."/>
      <w:lvlJc w:val="left"/>
      <w:pPr>
        <w:ind w:left="5400" w:hanging="360"/>
      </w:pPr>
    </w:lvl>
    <w:lvl w:ilvl="7" w:tplc="6D4EE998" w:tentative="1">
      <w:start w:val="1"/>
      <w:numFmt w:val="lowerLetter"/>
      <w:lvlText w:val="%8."/>
      <w:lvlJc w:val="left"/>
      <w:pPr>
        <w:ind w:left="6120" w:hanging="360"/>
      </w:pPr>
    </w:lvl>
    <w:lvl w:ilvl="8" w:tplc="2C5C431E" w:tentative="1">
      <w:start w:val="1"/>
      <w:numFmt w:val="lowerRoman"/>
      <w:lvlText w:val="%9."/>
      <w:lvlJc w:val="right"/>
      <w:pPr>
        <w:ind w:left="6840" w:hanging="180"/>
      </w:pPr>
    </w:lvl>
  </w:abstractNum>
  <w:abstractNum w:abstractNumId="24" w15:restartNumberingAfterBreak="0">
    <w:nsid w:val="4A085925"/>
    <w:multiLevelType w:val="hybridMultilevel"/>
    <w:tmpl w:val="DC600A0C"/>
    <w:lvl w:ilvl="0" w:tplc="CCB6F7DE">
      <w:start w:val="1"/>
      <w:numFmt w:val="decimal"/>
      <w:lvlText w:val="%1."/>
      <w:lvlJc w:val="left"/>
      <w:pPr>
        <w:ind w:left="1069" w:hanging="360"/>
      </w:pPr>
    </w:lvl>
    <w:lvl w:ilvl="1" w:tplc="C91A7004">
      <w:start w:val="1"/>
      <w:numFmt w:val="decimal"/>
      <w:lvlText w:val="%2."/>
      <w:lvlJc w:val="left"/>
      <w:pPr>
        <w:ind w:left="1789" w:hanging="360"/>
      </w:pPr>
      <w:rPr>
        <w:rFonts w:ascii="Times New Roman" w:eastAsia="Times New Roman" w:hAnsi="Times New Roman" w:cs="Times New Roman"/>
      </w:r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5" w15:restartNumberingAfterBreak="0">
    <w:nsid w:val="4C7576DE"/>
    <w:multiLevelType w:val="multilevel"/>
    <w:tmpl w:val="7A1279C0"/>
    <w:lvl w:ilvl="0">
      <w:start w:val="1"/>
      <w:numFmt w:val="decimal"/>
      <w:lvlText w:val="%1."/>
      <w:lvlJc w:val="left"/>
      <w:pPr>
        <w:ind w:left="720" w:hanging="360"/>
      </w:pPr>
      <w:rPr>
        <w:rFonts w:hint="default"/>
      </w:rPr>
    </w:lvl>
    <w:lvl w:ilvl="1">
      <w:start w:val="1"/>
      <w:numFmt w:val="decimal"/>
      <w:isLgl/>
      <w:lvlText w:val="%1.%2."/>
      <w:lvlJc w:val="left"/>
      <w:pPr>
        <w:ind w:left="931" w:hanging="571"/>
      </w:pPr>
      <w:rPr>
        <w:rFonts w:hint="default"/>
      </w:rPr>
    </w:lvl>
    <w:lvl w:ilvl="2">
      <w:start w:val="2"/>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D685385"/>
    <w:multiLevelType w:val="hybridMultilevel"/>
    <w:tmpl w:val="B1268932"/>
    <w:lvl w:ilvl="0" w:tplc="6B6204AA">
      <w:start w:val="3"/>
      <w:numFmt w:val="decimal"/>
      <w:lvlText w:val="%1."/>
      <w:lvlJc w:val="left"/>
      <w:pPr>
        <w:ind w:left="1069" w:hanging="360"/>
      </w:pPr>
      <w:rPr>
        <w:rFonts w:hint="default"/>
      </w:rPr>
    </w:lvl>
    <w:lvl w:ilvl="1" w:tplc="4AF65618" w:tentative="1">
      <w:start w:val="1"/>
      <w:numFmt w:val="lowerLetter"/>
      <w:lvlText w:val="%2."/>
      <w:lvlJc w:val="left"/>
      <w:pPr>
        <w:ind w:left="1789" w:hanging="360"/>
      </w:pPr>
    </w:lvl>
    <w:lvl w:ilvl="2" w:tplc="431CDBC2" w:tentative="1">
      <w:start w:val="1"/>
      <w:numFmt w:val="lowerRoman"/>
      <w:lvlText w:val="%3."/>
      <w:lvlJc w:val="right"/>
      <w:pPr>
        <w:ind w:left="2509" w:hanging="180"/>
      </w:pPr>
    </w:lvl>
    <w:lvl w:ilvl="3" w:tplc="39D27A52" w:tentative="1">
      <w:start w:val="1"/>
      <w:numFmt w:val="decimal"/>
      <w:lvlText w:val="%4."/>
      <w:lvlJc w:val="left"/>
      <w:pPr>
        <w:ind w:left="3229" w:hanging="360"/>
      </w:pPr>
    </w:lvl>
    <w:lvl w:ilvl="4" w:tplc="0812D822" w:tentative="1">
      <w:start w:val="1"/>
      <w:numFmt w:val="lowerLetter"/>
      <w:lvlText w:val="%5."/>
      <w:lvlJc w:val="left"/>
      <w:pPr>
        <w:ind w:left="3949" w:hanging="360"/>
      </w:pPr>
    </w:lvl>
    <w:lvl w:ilvl="5" w:tplc="4FE8D6E6" w:tentative="1">
      <w:start w:val="1"/>
      <w:numFmt w:val="lowerRoman"/>
      <w:lvlText w:val="%6."/>
      <w:lvlJc w:val="right"/>
      <w:pPr>
        <w:ind w:left="4669" w:hanging="180"/>
      </w:pPr>
    </w:lvl>
    <w:lvl w:ilvl="6" w:tplc="D676047A" w:tentative="1">
      <w:start w:val="1"/>
      <w:numFmt w:val="decimal"/>
      <w:lvlText w:val="%7."/>
      <w:lvlJc w:val="left"/>
      <w:pPr>
        <w:ind w:left="5389" w:hanging="360"/>
      </w:pPr>
    </w:lvl>
    <w:lvl w:ilvl="7" w:tplc="3C4C7D02" w:tentative="1">
      <w:start w:val="1"/>
      <w:numFmt w:val="lowerLetter"/>
      <w:lvlText w:val="%8."/>
      <w:lvlJc w:val="left"/>
      <w:pPr>
        <w:ind w:left="6109" w:hanging="360"/>
      </w:pPr>
    </w:lvl>
    <w:lvl w:ilvl="8" w:tplc="3E744882" w:tentative="1">
      <w:start w:val="1"/>
      <w:numFmt w:val="lowerRoman"/>
      <w:lvlText w:val="%9."/>
      <w:lvlJc w:val="right"/>
      <w:pPr>
        <w:ind w:left="6829" w:hanging="180"/>
      </w:pPr>
    </w:lvl>
  </w:abstractNum>
  <w:abstractNum w:abstractNumId="27" w15:restartNumberingAfterBreak="0">
    <w:nsid w:val="4F0D5D6F"/>
    <w:multiLevelType w:val="hybridMultilevel"/>
    <w:tmpl w:val="A33474BA"/>
    <w:lvl w:ilvl="0" w:tplc="95489798">
      <w:start w:val="3"/>
      <w:numFmt w:val="decimal"/>
      <w:lvlText w:val="%1."/>
      <w:lvlJc w:val="left"/>
      <w:pPr>
        <w:ind w:left="5039" w:hanging="360"/>
      </w:pPr>
      <w:rPr>
        <w:rFonts w:hint="default"/>
      </w:rPr>
    </w:lvl>
    <w:lvl w:ilvl="1" w:tplc="3FA403F2" w:tentative="1">
      <w:start w:val="1"/>
      <w:numFmt w:val="lowerLetter"/>
      <w:lvlText w:val="%2."/>
      <w:lvlJc w:val="left"/>
      <w:pPr>
        <w:ind w:left="5759" w:hanging="360"/>
      </w:pPr>
    </w:lvl>
    <w:lvl w:ilvl="2" w:tplc="B6580310" w:tentative="1">
      <w:start w:val="1"/>
      <w:numFmt w:val="lowerRoman"/>
      <w:lvlText w:val="%3."/>
      <w:lvlJc w:val="right"/>
      <w:pPr>
        <w:ind w:left="6479" w:hanging="180"/>
      </w:pPr>
    </w:lvl>
    <w:lvl w:ilvl="3" w:tplc="F23C7BD4" w:tentative="1">
      <w:start w:val="1"/>
      <w:numFmt w:val="decimal"/>
      <w:lvlText w:val="%4."/>
      <w:lvlJc w:val="left"/>
      <w:pPr>
        <w:ind w:left="7199" w:hanging="360"/>
      </w:pPr>
    </w:lvl>
    <w:lvl w:ilvl="4" w:tplc="D4E845A0" w:tentative="1">
      <w:start w:val="1"/>
      <w:numFmt w:val="lowerLetter"/>
      <w:lvlText w:val="%5."/>
      <w:lvlJc w:val="left"/>
      <w:pPr>
        <w:ind w:left="7919" w:hanging="360"/>
      </w:pPr>
    </w:lvl>
    <w:lvl w:ilvl="5" w:tplc="6658B18E" w:tentative="1">
      <w:start w:val="1"/>
      <w:numFmt w:val="lowerRoman"/>
      <w:lvlText w:val="%6."/>
      <w:lvlJc w:val="right"/>
      <w:pPr>
        <w:ind w:left="8639" w:hanging="180"/>
      </w:pPr>
    </w:lvl>
    <w:lvl w:ilvl="6" w:tplc="3FC006D8" w:tentative="1">
      <w:start w:val="1"/>
      <w:numFmt w:val="decimal"/>
      <w:lvlText w:val="%7."/>
      <w:lvlJc w:val="left"/>
      <w:pPr>
        <w:ind w:left="9359" w:hanging="360"/>
      </w:pPr>
    </w:lvl>
    <w:lvl w:ilvl="7" w:tplc="F462D634" w:tentative="1">
      <w:start w:val="1"/>
      <w:numFmt w:val="lowerLetter"/>
      <w:lvlText w:val="%8."/>
      <w:lvlJc w:val="left"/>
      <w:pPr>
        <w:ind w:left="10079" w:hanging="360"/>
      </w:pPr>
    </w:lvl>
    <w:lvl w:ilvl="8" w:tplc="078CEE98" w:tentative="1">
      <w:start w:val="1"/>
      <w:numFmt w:val="lowerRoman"/>
      <w:lvlText w:val="%9."/>
      <w:lvlJc w:val="right"/>
      <w:pPr>
        <w:ind w:left="10799" w:hanging="180"/>
      </w:pPr>
    </w:lvl>
  </w:abstractNum>
  <w:abstractNum w:abstractNumId="28"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9" w15:restartNumberingAfterBreak="0">
    <w:nsid w:val="53E4115E"/>
    <w:multiLevelType w:val="hybridMultilevel"/>
    <w:tmpl w:val="0FC678B4"/>
    <w:lvl w:ilvl="0" w:tplc="1D9EA912">
      <w:start w:val="1"/>
      <w:numFmt w:val="bullet"/>
      <w:lvlText w:val=""/>
      <w:lvlJc w:val="left"/>
      <w:pPr>
        <w:ind w:left="720" w:hanging="360"/>
      </w:pPr>
      <w:rPr>
        <w:rFonts w:ascii="Symbol" w:hAnsi="Symbol" w:hint="default"/>
      </w:rPr>
    </w:lvl>
    <w:lvl w:ilvl="1" w:tplc="BC9E8D72">
      <w:start w:val="1"/>
      <w:numFmt w:val="bullet"/>
      <w:lvlText w:val="o"/>
      <w:lvlJc w:val="left"/>
      <w:pPr>
        <w:ind w:left="1440" w:hanging="360"/>
      </w:pPr>
      <w:rPr>
        <w:rFonts w:ascii="Courier New" w:hAnsi="Courier New" w:cs="Courier New" w:hint="default"/>
      </w:rPr>
    </w:lvl>
    <w:lvl w:ilvl="2" w:tplc="D9BED8A8">
      <w:start w:val="1"/>
      <w:numFmt w:val="bullet"/>
      <w:lvlText w:val=""/>
      <w:lvlJc w:val="left"/>
      <w:pPr>
        <w:ind w:left="2160" w:hanging="360"/>
      </w:pPr>
      <w:rPr>
        <w:rFonts w:ascii="Wingdings" w:hAnsi="Wingdings" w:hint="default"/>
      </w:rPr>
    </w:lvl>
    <w:lvl w:ilvl="3" w:tplc="2444C392">
      <w:start w:val="1"/>
      <w:numFmt w:val="bullet"/>
      <w:lvlText w:val=""/>
      <w:lvlJc w:val="left"/>
      <w:pPr>
        <w:ind w:left="2880" w:hanging="360"/>
      </w:pPr>
      <w:rPr>
        <w:rFonts w:ascii="Symbol" w:hAnsi="Symbol" w:hint="default"/>
      </w:rPr>
    </w:lvl>
    <w:lvl w:ilvl="4" w:tplc="6F546F1E">
      <w:start w:val="1"/>
      <w:numFmt w:val="bullet"/>
      <w:lvlText w:val="o"/>
      <w:lvlJc w:val="left"/>
      <w:pPr>
        <w:ind w:left="3600" w:hanging="360"/>
      </w:pPr>
      <w:rPr>
        <w:rFonts w:ascii="Courier New" w:hAnsi="Courier New" w:cs="Courier New" w:hint="default"/>
      </w:rPr>
    </w:lvl>
    <w:lvl w:ilvl="5" w:tplc="392A7214">
      <w:start w:val="1"/>
      <w:numFmt w:val="bullet"/>
      <w:lvlText w:val=""/>
      <w:lvlJc w:val="left"/>
      <w:pPr>
        <w:ind w:left="4320" w:hanging="360"/>
      </w:pPr>
      <w:rPr>
        <w:rFonts w:ascii="Wingdings" w:hAnsi="Wingdings" w:hint="default"/>
      </w:rPr>
    </w:lvl>
    <w:lvl w:ilvl="6" w:tplc="FBDE31D2">
      <w:start w:val="1"/>
      <w:numFmt w:val="bullet"/>
      <w:lvlText w:val=""/>
      <w:lvlJc w:val="left"/>
      <w:pPr>
        <w:ind w:left="5040" w:hanging="360"/>
      </w:pPr>
      <w:rPr>
        <w:rFonts w:ascii="Symbol" w:hAnsi="Symbol" w:hint="default"/>
      </w:rPr>
    </w:lvl>
    <w:lvl w:ilvl="7" w:tplc="D304E834">
      <w:start w:val="1"/>
      <w:numFmt w:val="bullet"/>
      <w:lvlText w:val="o"/>
      <w:lvlJc w:val="left"/>
      <w:pPr>
        <w:ind w:left="5760" w:hanging="360"/>
      </w:pPr>
      <w:rPr>
        <w:rFonts w:ascii="Courier New" w:hAnsi="Courier New" w:cs="Courier New" w:hint="default"/>
      </w:rPr>
    </w:lvl>
    <w:lvl w:ilvl="8" w:tplc="AC2A4678">
      <w:start w:val="1"/>
      <w:numFmt w:val="bullet"/>
      <w:lvlText w:val=""/>
      <w:lvlJc w:val="left"/>
      <w:pPr>
        <w:ind w:left="6480" w:hanging="360"/>
      </w:pPr>
      <w:rPr>
        <w:rFonts w:ascii="Wingdings" w:hAnsi="Wingdings" w:hint="default"/>
      </w:rPr>
    </w:lvl>
  </w:abstractNum>
  <w:abstractNum w:abstractNumId="30" w15:restartNumberingAfterBreak="0">
    <w:nsid w:val="5E9377F1"/>
    <w:multiLevelType w:val="multilevel"/>
    <w:tmpl w:val="D83AEA36"/>
    <w:lvl w:ilvl="0">
      <w:start w:val="1"/>
      <w:numFmt w:val="decimal"/>
      <w:lvlText w:val="2.1.%1."/>
      <w:lvlJc w:val="left"/>
      <w:pPr>
        <w:ind w:left="720" w:hanging="360"/>
      </w:pPr>
      <w:rPr>
        <w:rFonts w:eastAsia="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E9A0EE9"/>
    <w:multiLevelType w:val="hybridMultilevel"/>
    <w:tmpl w:val="00622204"/>
    <w:lvl w:ilvl="0" w:tplc="5502C9F8">
      <w:start w:val="1"/>
      <w:numFmt w:val="decimal"/>
      <w:lvlText w:val="%1."/>
      <w:lvlJc w:val="left"/>
      <w:pPr>
        <w:ind w:left="720" w:hanging="360"/>
      </w:pPr>
      <w:rPr>
        <w:rFonts w:hint="default"/>
      </w:rPr>
    </w:lvl>
    <w:lvl w:ilvl="1" w:tplc="B66849A2" w:tentative="1">
      <w:start w:val="1"/>
      <w:numFmt w:val="lowerLetter"/>
      <w:lvlText w:val="%2."/>
      <w:lvlJc w:val="left"/>
      <w:pPr>
        <w:ind w:left="1440" w:hanging="360"/>
      </w:pPr>
    </w:lvl>
    <w:lvl w:ilvl="2" w:tplc="4DB6C0C8" w:tentative="1">
      <w:start w:val="1"/>
      <w:numFmt w:val="lowerRoman"/>
      <w:lvlText w:val="%3."/>
      <w:lvlJc w:val="right"/>
      <w:pPr>
        <w:ind w:left="2160" w:hanging="180"/>
      </w:pPr>
    </w:lvl>
    <w:lvl w:ilvl="3" w:tplc="3698D850" w:tentative="1">
      <w:start w:val="1"/>
      <w:numFmt w:val="decimal"/>
      <w:lvlText w:val="%4."/>
      <w:lvlJc w:val="left"/>
      <w:pPr>
        <w:ind w:left="2880" w:hanging="360"/>
      </w:pPr>
    </w:lvl>
    <w:lvl w:ilvl="4" w:tplc="1B76E33C" w:tentative="1">
      <w:start w:val="1"/>
      <w:numFmt w:val="lowerLetter"/>
      <w:lvlText w:val="%5."/>
      <w:lvlJc w:val="left"/>
      <w:pPr>
        <w:ind w:left="3600" w:hanging="360"/>
      </w:pPr>
    </w:lvl>
    <w:lvl w:ilvl="5" w:tplc="251E5366" w:tentative="1">
      <w:start w:val="1"/>
      <w:numFmt w:val="lowerRoman"/>
      <w:lvlText w:val="%6."/>
      <w:lvlJc w:val="right"/>
      <w:pPr>
        <w:ind w:left="4320" w:hanging="180"/>
      </w:pPr>
    </w:lvl>
    <w:lvl w:ilvl="6" w:tplc="DF6A6D62" w:tentative="1">
      <w:start w:val="1"/>
      <w:numFmt w:val="decimal"/>
      <w:lvlText w:val="%7."/>
      <w:lvlJc w:val="left"/>
      <w:pPr>
        <w:ind w:left="5040" w:hanging="360"/>
      </w:pPr>
    </w:lvl>
    <w:lvl w:ilvl="7" w:tplc="D17285E8" w:tentative="1">
      <w:start w:val="1"/>
      <w:numFmt w:val="lowerLetter"/>
      <w:lvlText w:val="%8."/>
      <w:lvlJc w:val="left"/>
      <w:pPr>
        <w:ind w:left="5760" w:hanging="360"/>
      </w:pPr>
    </w:lvl>
    <w:lvl w:ilvl="8" w:tplc="79D44EBC" w:tentative="1">
      <w:start w:val="1"/>
      <w:numFmt w:val="lowerRoman"/>
      <w:lvlText w:val="%9."/>
      <w:lvlJc w:val="right"/>
      <w:pPr>
        <w:ind w:left="6480" w:hanging="180"/>
      </w:pPr>
    </w:lvl>
  </w:abstractNum>
  <w:abstractNum w:abstractNumId="32" w15:restartNumberingAfterBreak="0">
    <w:nsid w:val="60A31CAE"/>
    <w:multiLevelType w:val="multilevel"/>
    <w:tmpl w:val="32649F76"/>
    <w:lvl w:ilvl="0">
      <w:start w:val="2"/>
      <w:numFmt w:val="decimal"/>
      <w:pStyle w:val="40"/>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33" w15:restartNumberingAfterBreak="0">
    <w:nsid w:val="654C7144"/>
    <w:multiLevelType w:val="hybridMultilevel"/>
    <w:tmpl w:val="71205374"/>
    <w:lvl w:ilvl="0" w:tplc="C980B034">
      <w:start w:val="1"/>
      <w:numFmt w:val="decimal"/>
      <w:lvlText w:val="%1."/>
      <w:lvlJc w:val="left"/>
      <w:pPr>
        <w:ind w:left="720" w:hanging="360"/>
      </w:pPr>
      <w:rPr>
        <w:rFonts w:hint="default"/>
      </w:rPr>
    </w:lvl>
    <w:lvl w:ilvl="1" w:tplc="5D308F38" w:tentative="1">
      <w:start w:val="1"/>
      <w:numFmt w:val="lowerLetter"/>
      <w:lvlText w:val="%2."/>
      <w:lvlJc w:val="left"/>
      <w:pPr>
        <w:ind w:left="1440" w:hanging="360"/>
      </w:pPr>
    </w:lvl>
    <w:lvl w:ilvl="2" w:tplc="E77C45FE" w:tentative="1">
      <w:start w:val="1"/>
      <w:numFmt w:val="lowerRoman"/>
      <w:lvlText w:val="%3."/>
      <w:lvlJc w:val="right"/>
      <w:pPr>
        <w:ind w:left="2160" w:hanging="180"/>
      </w:pPr>
    </w:lvl>
    <w:lvl w:ilvl="3" w:tplc="A6768DB8" w:tentative="1">
      <w:start w:val="1"/>
      <w:numFmt w:val="decimal"/>
      <w:lvlText w:val="%4."/>
      <w:lvlJc w:val="left"/>
      <w:pPr>
        <w:ind w:left="2880" w:hanging="360"/>
      </w:pPr>
    </w:lvl>
    <w:lvl w:ilvl="4" w:tplc="40E8935C" w:tentative="1">
      <w:start w:val="1"/>
      <w:numFmt w:val="lowerLetter"/>
      <w:lvlText w:val="%5."/>
      <w:lvlJc w:val="left"/>
      <w:pPr>
        <w:ind w:left="3600" w:hanging="360"/>
      </w:pPr>
    </w:lvl>
    <w:lvl w:ilvl="5" w:tplc="B838D55A" w:tentative="1">
      <w:start w:val="1"/>
      <w:numFmt w:val="lowerRoman"/>
      <w:lvlText w:val="%6."/>
      <w:lvlJc w:val="right"/>
      <w:pPr>
        <w:ind w:left="4320" w:hanging="180"/>
      </w:pPr>
    </w:lvl>
    <w:lvl w:ilvl="6" w:tplc="92BE1B6E" w:tentative="1">
      <w:start w:val="1"/>
      <w:numFmt w:val="decimal"/>
      <w:lvlText w:val="%7."/>
      <w:lvlJc w:val="left"/>
      <w:pPr>
        <w:ind w:left="5040" w:hanging="360"/>
      </w:pPr>
    </w:lvl>
    <w:lvl w:ilvl="7" w:tplc="A3DA657C" w:tentative="1">
      <w:start w:val="1"/>
      <w:numFmt w:val="lowerLetter"/>
      <w:lvlText w:val="%8."/>
      <w:lvlJc w:val="left"/>
      <w:pPr>
        <w:ind w:left="5760" w:hanging="360"/>
      </w:pPr>
    </w:lvl>
    <w:lvl w:ilvl="8" w:tplc="A3FC7DF8" w:tentative="1">
      <w:start w:val="1"/>
      <w:numFmt w:val="lowerRoman"/>
      <w:lvlText w:val="%9."/>
      <w:lvlJc w:val="right"/>
      <w:pPr>
        <w:ind w:left="6480" w:hanging="180"/>
      </w:pPr>
    </w:lvl>
  </w:abstractNum>
  <w:abstractNum w:abstractNumId="34" w15:restartNumberingAfterBreak="0">
    <w:nsid w:val="68A552A4"/>
    <w:multiLevelType w:val="hybridMultilevel"/>
    <w:tmpl w:val="9F2019A4"/>
    <w:lvl w:ilvl="0" w:tplc="F4CC01F6">
      <w:start w:val="1"/>
      <w:numFmt w:val="bullet"/>
      <w:lvlText w:val=""/>
      <w:lvlJc w:val="left"/>
      <w:pPr>
        <w:ind w:left="900" w:hanging="360"/>
      </w:pPr>
      <w:rPr>
        <w:rFonts w:ascii="Symbol" w:eastAsiaTheme="minorHAnsi" w:hAnsi="Symbol" w:cs="Times New Roman" w:hint="default"/>
      </w:rPr>
    </w:lvl>
    <w:lvl w:ilvl="1" w:tplc="8AA699EE" w:tentative="1">
      <w:start w:val="1"/>
      <w:numFmt w:val="bullet"/>
      <w:lvlText w:val="o"/>
      <w:lvlJc w:val="left"/>
      <w:pPr>
        <w:ind w:left="1620" w:hanging="360"/>
      </w:pPr>
      <w:rPr>
        <w:rFonts w:ascii="Courier New" w:hAnsi="Courier New" w:cs="Courier New" w:hint="default"/>
      </w:rPr>
    </w:lvl>
    <w:lvl w:ilvl="2" w:tplc="A440DE9C" w:tentative="1">
      <w:start w:val="1"/>
      <w:numFmt w:val="bullet"/>
      <w:lvlText w:val=""/>
      <w:lvlJc w:val="left"/>
      <w:pPr>
        <w:ind w:left="2340" w:hanging="360"/>
      </w:pPr>
      <w:rPr>
        <w:rFonts w:ascii="Wingdings" w:hAnsi="Wingdings" w:hint="default"/>
      </w:rPr>
    </w:lvl>
    <w:lvl w:ilvl="3" w:tplc="7FAC6A62" w:tentative="1">
      <w:start w:val="1"/>
      <w:numFmt w:val="bullet"/>
      <w:lvlText w:val=""/>
      <w:lvlJc w:val="left"/>
      <w:pPr>
        <w:ind w:left="3060" w:hanging="360"/>
      </w:pPr>
      <w:rPr>
        <w:rFonts w:ascii="Symbol" w:hAnsi="Symbol" w:hint="default"/>
      </w:rPr>
    </w:lvl>
    <w:lvl w:ilvl="4" w:tplc="964A354A" w:tentative="1">
      <w:start w:val="1"/>
      <w:numFmt w:val="bullet"/>
      <w:lvlText w:val="o"/>
      <w:lvlJc w:val="left"/>
      <w:pPr>
        <w:ind w:left="3780" w:hanging="360"/>
      </w:pPr>
      <w:rPr>
        <w:rFonts w:ascii="Courier New" w:hAnsi="Courier New" w:cs="Courier New" w:hint="default"/>
      </w:rPr>
    </w:lvl>
    <w:lvl w:ilvl="5" w:tplc="A01E152E" w:tentative="1">
      <w:start w:val="1"/>
      <w:numFmt w:val="bullet"/>
      <w:lvlText w:val=""/>
      <w:lvlJc w:val="left"/>
      <w:pPr>
        <w:ind w:left="4500" w:hanging="360"/>
      </w:pPr>
      <w:rPr>
        <w:rFonts w:ascii="Wingdings" w:hAnsi="Wingdings" w:hint="default"/>
      </w:rPr>
    </w:lvl>
    <w:lvl w:ilvl="6" w:tplc="0936D1A2" w:tentative="1">
      <w:start w:val="1"/>
      <w:numFmt w:val="bullet"/>
      <w:lvlText w:val=""/>
      <w:lvlJc w:val="left"/>
      <w:pPr>
        <w:ind w:left="5220" w:hanging="360"/>
      </w:pPr>
      <w:rPr>
        <w:rFonts w:ascii="Symbol" w:hAnsi="Symbol" w:hint="default"/>
      </w:rPr>
    </w:lvl>
    <w:lvl w:ilvl="7" w:tplc="D458DF60" w:tentative="1">
      <w:start w:val="1"/>
      <w:numFmt w:val="bullet"/>
      <w:lvlText w:val="o"/>
      <w:lvlJc w:val="left"/>
      <w:pPr>
        <w:ind w:left="5940" w:hanging="360"/>
      </w:pPr>
      <w:rPr>
        <w:rFonts w:ascii="Courier New" w:hAnsi="Courier New" w:cs="Courier New" w:hint="default"/>
      </w:rPr>
    </w:lvl>
    <w:lvl w:ilvl="8" w:tplc="21D40DC2" w:tentative="1">
      <w:start w:val="1"/>
      <w:numFmt w:val="bullet"/>
      <w:lvlText w:val=""/>
      <w:lvlJc w:val="left"/>
      <w:pPr>
        <w:ind w:left="6660" w:hanging="360"/>
      </w:pPr>
      <w:rPr>
        <w:rFonts w:ascii="Wingdings" w:hAnsi="Wingdings" w:hint="default"/>
      </w:rPr>
    </w:lvl>
  </w:abstractNum>
  <w:abstractNum w:abstractNumId="35" w15:restartNumberingAfterBreak="0">
    <w:nsid w:val="71F1001B"/>
    <w:multiLevelType w:val="hybridMultilevel"/>
    <w:tmpl w:val="2A265478"/>
    <w:lvl w:ilvl="0" w:tplc="4AA4DA12">
      <w:start w:val="1"/>
      <w:numFmt w:val="decimal"/>
      <w:lvlText w:val="%1."/>
      <w:lvlJc w:val="left"/>
      <w:pPr>
        <w:ind w:left="900" w:hanging="360"/>
      </w:pPr>
      <w:rPr>
        <w:rFonts w:hint="default"/>
      </w:rPr>
    </w:lvl>
    <w:lvl w:ilvl="1" w:tplc="A838F646" w:tentative="1">
      <w:start w:val="1"/>
      <w:numFmt w:val="lowerLetter"/>
      <w:lvlText w:val="%2."/>
      <w:lvlJc w:val="left"/>
      <w:pPr>
        <w:ind w:left="1620" w:hanging="360"/>
      </w:pPr>
    </w:lvl>
    <w:lvl w:ilvl="2" w:tplc="5D7E3ECC" w:tentative="1">
      <w:start w:val="1"/>
      <w:numFmt w:val="lowerRoman"/>
      <w:lvlText w:val="%3."/>
      <w:lvlJc w:val="right"/>
      <w:pPr>
        <w:ind w:left="2340" w:hanging="180"/>
      </w:pPr>
    </w:lvl>
    <w:lvl w:ilvl="3" w:tplc="764CB4BA" w:tentative="1">
      <w:start w:val="1"/>
      <w:numFmt w:val="decimal"/>
      <w:lvlText w:val="%4."/>
      <w:lvlJc w:val="left"/>
      <w:pPr>
        <w:ind w:left="3060" w:hanging="360"/>
      </w:pPr>
    </w:lvl>
    <w:lvl w:ilvl="4" w:tplc="B5C2555A" w:tentative="1">
      <w:start w:val="1"/>
      <w:numFmt w:val="lowerLetter"/>
      <w:lvlText w:val="%5."/>
      <w:lvlJc w:val="left"/>
      <w:pPr>
        <w:ind w:left="3780" w:hanging="360"/>
      </w:pPr>
    </w:lvl>
    <w:lvl w:ilvl="5" w:tplc="C5E802D4" w:tentative="1">
      <w:start w:val="1"/>
      <w:numFmt w:val="lowerRoman"/>
      <w:lvlText w:val="%6."/>
      <w:lvlJc w:val="right"/>
      <w:pPr>
        <w:ind w:left="4500" w:hanging="180"/>
      </w:pPr>
    </w:lvl>
    <w:lvl w:ilvl="6" w:tplc="DCC4DF8C" w:tentative="1">
      <w:start w:val="1"/>
      <w:numFmt w:val="decimal"/>
      <w:lvlText w:val="%7."/>
      <w:lvlJc w:val="left"/>
      <w:pPr>
        <w:ind w:left="5220" w:hanging="360"/>
      </w:pPr>
    </w:lvl>
    <w:lvl w:ilvl="7" w:tplc="7C30DB3E" w:tentative="1">
      <w:start w:val="1"/>
      <w:numFmt w:val="lowerLetter"/>
      <w:lvlText w:val="%8."/>
      <w:lvlJc w:val="left"/>
      <w:pPr>
        <w:ind w:left="5940" w:hanging="360"/>
      </w:pPr>
    </w:lvl>
    <w:lvl w:ilvl="8" w:tplc="924E6836" w:tentative="1">
      <w:start w:val="1"/>
      <w:numFmt w:val="lowerRoman"/>
      <w:lvlText w:val="%9."/>
      <w:lvlJc w:val="right"/>
      <w:pPr>
        <w:ind w:left="6660" w:hanging="180"/>
      </w:pPr>
    </w:lvl>
  </w:abstractNum>
  <w:abstractNum w:abstractNumId="3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0"/>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762425A4"/>
    <w:multiLevelType w:val="hybridMultilevel"/>
    <w:tmpl w:val="A6629906"/>
    <w:lvl w:ilvl="0" w:tplc="367E0A9E">
      <w:start w:val="1"/>
      <w:numFmt w:val="decimal"/>
      <w:lvlText w:val="3.%1."/>
      <w:lvlJc w:val="left"/>
      <w:pPr>
        <w:ind w:left="720" w:hanging="360"/>
      </w:pPr>
      <w:rPr>
        <w:rFonts w:hint="default"/>
      </w:rPr>
    </w:lvl>
    <w:lvl w:ilvl="1" w:tplc="BEEE3902" w:tentative="1">
      <w:start w:val="1"/>
      <w:numFmt w:val="lowerLetter"/>
      <w:lvlText w:val="%2."/>
      <w:lvlJc w:val="left"/>
      <w:pPr>
        <w:ind w:left="1440" w:hanging="360"/>
      </w:pPr>
    </w:lvl>
    <w:lvl w:ilvl="2" w:tplc="6ECC23AE" w:tentative="1">
      <w:start w:val="1"/>
      <w:numFmt w:val="lowerRoman"/>
      <w:lvlText w:val="%3."/>
      <w:lvlJc w:val="right"/>
      <w:pPr>
        <w:ind w:left="2160" w:hanging="180"/>
      </w:pPr>
    </w:lvl>
    <w:lvl w:ilvl="3" w:tplc="381A8728" w:tentative="1">
      <w:start w:val="1"/>
      <w:numFmt w:val="decimal"/>
      <w:lvlText w:val="%4."/>
      <w:lvlJc w:val="left"/>
      <w:pPr>
        <w:ind w:left="2880" w:hanging="360"/>
      </w:pPr>
    </w:lvl>
    <w:lvl w:ilvl="4" w:tplc="932EEA26" w:tentative="1">
      <w:start w:val="1"/>
      <w:numFmt w:val="lowerLetter"/>
      <w:lvlText w:val="%5."/>
      <w:lvlJc w:val="left"/>
      <w:pPr>
        <w:ind w:left="3600" w:hanging="360"/>
      </w:pPr>
    </w:lvl>
    <w:lvl w:ilvl="5" w:tplc="5AD062B8" w:tentative="1">
      <w:start w:val="1"/>
      <w:numFmt w:val="lowerRoman"/>
      <w:lvlText w:val="%6."/>
      <w:lvlJc w:val="right"/>
      <w:pPr>
        <w:ind w:left="4320" w:hanging="180"/>
      </w:pPr>
    </w:lvl>
    <w:lvl w:ilvl="6" w:tplc="89561068" w:tentative="1">
      <w:start w:val="1"/>
      <w:numFmt w:val="decimal"/>
      <w:lvlText w:val="%7."/>
      <w:lvlJc w:val="left"/>
      <w:pPr>
        <w:ind w:left="5040" w:hanging="360"/>
      </w:pPr>
    </w:lvl>
    <w:lvl w:ilvl="7" w:tplc="DAD6C7FC" w:tentative="1">
      <w:start w:val="1"/>
      <w:numFmt w:val="lowerLetter"/>
      <w:lvlText w:val="%8."/>
      <w:lvlJc w:val="left"/>
      <w:pPr>
        <w:ind w:left="5760" w:hanging="360"/>
      </w:pPr>
    </w:lvl>
    <w:lvl w:ilvl="8" w:tplc="B0CAE07E" w:tentative="1">
      <w:start w:val="1"/>
      <w:numFmt w:val="lowerRoman"/>
      <w:lvlText w:val="%9."/>
      <w:lvlJc w:val="right"/>
      <w:pPr>
        <w:ind w:left="6480" w:hanging="180"/>
      </w:pPr>
    </w:lvl>
  </w:abstractNum>
  <w:abstractNum w:abstractNumId="38" w15:restartNumberingAfterBreak="0">
    <w:nsid w:val="77375B85"/>
    <w:multiLevelType w:val="hybridMultilevel"/>
    <w:tmpl w:val="A476DE30"/>
    <w:lvl w:ilvl="0" w:tplc="D2EE8244">
      <w:start w:val="1"/>
      <w:numFmt w:val="bullet"/>
      <w:lvlText w:val=""/>
      <w:lvlPicBulletId w:val="0"/>
      <w:lvlJc w:val="left"/>
      <w:pPr>
        <w:tabs>
          <w:tab w:val="num" w:pos="928"/>
        </w:tabs>
        <w:ind w:left="928" w:hanging="360"/>
      </w:pPr>
      <w:rPr>
        <w:rFonts w:ascii="Symbol" w:hAnsi="Symbol" w:hint="default"/>
      </w:rPr>
    </w:lvl>
    <w:lvl w:ilvl="1" w:tplc="C9BCE766" w:tentative="1">
      <w:start w:val="1"/>
      <w:numFmt w:val="bullet"/>
      <w:lvlText w:val=""/>
      <w:lvlJc w:val="left"/>
      <w:pPr>
        <w:tabs>
          <w:tab w:val="num" w:pos="1440"/>
        </w:tabs>
        <w:ind w:left="1440" w:hanging="360"/>
      </w:pPr>
      <w:rPr>
        <w:rFonts w:ascii="Symbol" w:hAnsi="Symbol" w:hint="default"/>
      </w:rPr>
    </w:lvl>
    <w:lvl w:ilvl="2" w:tplc="F9862D84" w:tentative="1">
      <w:start w:val="1"/>
      <w:numFmt w:val="bullet"/>
      <w:lvlText w:val=""/>
      <w:lvlJc w:val="left"/>
      <w:pPr>
        <w:tabs>
          <w:tab w:val="num" w:pos="2160"/>
        </w:tabs>
        <w:ind w:left="2160" w:hanging="360"/>
      </w:pPr>
      <w:rPr>
        <w:rFonts w:ascii="Symbol" w:hAnsi="Symbol" w:hint="default"/>
      </w:rPr>
    </w:lvl>
    <w:lvl w:ilvl="3" w:tplc="92D47374" w:tentative="1">
      <w:start w:val="1"/>
      <w:numFmt w:val="bullet"/>
      <w:lvlText w:val=""/>
      <w:lvlJc w:val="left"/>
      <w:pPr>
        <w:tabs>
          <w:tab w:val="num" w:pos="2880"/>
        </w:tabs>
        <w:ind w:left="2880" w:hanging="360"/>
      </w:pPr>
      <w:rPr>
        <w:rFonts w:ascii="Symbol" w:hAnsi="Symbol" w:hint="default"/>
      </w:rPr>
    </w:lvl>
    <w:lvl w:ilvl="4" w:tplc="88B6368A" w:tentative="1">
      <w:start w:val="1"/>
      <w:numFmt w:val="bullet"/>
      <w:lvlText w:val=""/>
      <w:lvlJc w:val="left"/>
      <w:pPr>
        <w:tabs>
          <w:tab w:val="num" w:pos="3600"/>
        </w:tabs>
        <w:ind w:left="3600" w:hanging="360"/>
      </w:pPr>
      <w:rPr>
        <w:rFonts w:ascii="Symbol" w:hAnsi="Symbol" w:hint="default"/>
      </w:rPr>
    </w:lvl>
    <w:lvl w:ilvl="5" w:tplc="C96849A4" w:tentative="1">
      <w:start w:val="1"/>
      <w:numFmt w:val="bullet"/>
      <w:lvlText w:val=""/>
      <w:lvlJc w:val="left"/>
      <w:pPr>
        <w:tabs>
          <w:tab w:val="num" w:pos="4320"/>
        </w:tabs>
        <w:ind w:left="4320" w:hanging="360"/>
      </w:pPr>
      <w:rPr>
        <w:rFonts w:ascii="Symbol" w:hAnsi="Symbol" w:hint="default"/>
      </w:rPr>
    </w:lvl>
    <w:lvl w:ilvl="6" w:tplc="7B18CCC4" w:tentative="1">
      <w:start w:val="1"/>
      <w:numFmt w:val="bullet"/>
      <w:lvlText w:val=""/>
      <w:lvlJc w:val="left"/>
      <w:pPr>
        <w:tabs>
          <w:tab w:val="num" w:pos="5040"/>
        </w:tabs>
        <w:ind w:left="5040" w:hanging="360"/>
      </w:pPr>
      <w:rPr>
        <w:rFonts w:ascii="Symbol" w:hAnsi="Symbol" w:hint="default"/>
      </w:rPr>
    </w:lvl>
    <w:lvl w:ilvl="7" w:tplc="EEF0367A" w:tentative="1">
      <w:start w:val="1"/>
      <w:numFmt w:val="bullet"/>
      <w:lvlText w:val=""/>
      <w:lvlJc w:val="left"/>
      <w:pPr>
        <w:tabs>
          <w:tab w:val="num" w:pos="5760"/>
        </w:tabs>
        <w:ind w:left="5760" w:hanging="360"/>
      </w:pPr>
      <w:rPr>
        <w:rFonts w:ascii="Symbol" w:hAnsi="Symbol" w:hint="default"/>
      </w:rPr>
    </w:lvl>
    <w:lvl w:ilvl="8" w:tplc="635C3ADE"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778B5AA6"/>
    <w:multiLevelType w:val="multilevel"/>
    <w:tmpl w:val="2F30D1CC"/>
    <w:lvl w:ilvl="0">
      <w:start w:val="4"/>
      <w:numFmt w:val="decimal"/>
      <w:lvlText w:val="%1."/>
      <w:lvlJc w:val="left"/>
      <w:pPr>
        <w:ind w:left="1069" w:hanging="360"/>
      </w:pPr>
      <w:rPr>
        <w:rFonts w:hint="default"/>
      </w:rPr>
    </w:lvl>
    <w:lvl w:ilvl="1">
      <w:start w:val="4"/>
      <w:numFmt w:val="decimal"/>
      <w:isLgl/>
      <w:lvlText w:val="%1.%2."/>
      <w:lvlJc w:val="left"/>
      <w:pPr>
        <w:ind w:left="1249" w:hanging="54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0" w15:restartNumberingAfterBreak="0">
    <w:nsid w:val="779E459B"/>
    <w:multiLevelType w:val="hybridMultilevel"/>
    <w:tmpl w:val="39C0F01E"/>
    <w:lvl w:ilvl="0" w:tplc="FC8AEC4C">
      <w:start w:val="1"/>
      <w:numFmt w:val="decimal"/>
      <w:lvlText w:val="4.4.%1."/>
      <w:lvlJc w:val="center"/>
      <w:pPr>
        <w:ind w:left="720" w:hanging="360"/>
      </w:pPr>
      <w:rPr>
        <w:rFonts w:hint="default"/>
        <w:b w:val="0"/>
      </w:rPr>
    </w:lvl>
    <w:lvl w:ilvl="1" w:tplc="DF463054" w:tentative="1">
      <w:start w:val="1"/>
      <w:numFmt w:val="lowerLetter"/>
      <w:lvlText w:val="%2."/>
      <w:lvlJc w:val="left"/>
      <w:pPr>
        <w:ind w:left="1440" w:hanging="360"/>
      </w:pPr>
    </w:lvl>
    <w:lvl w:ilvl="2" w:tplc="66A2D010" w:tentative="1">
      <w:start w:val="1"/>
      <w:numFmt w:val="lowerRoman"/>
      <w:lvlText w:val="%3."/>
      <w:lvlJc w:val="right"/>
      <w:pPr>
        <w:ind w:left="2160" w:hanging="180"/>
      </w:pPr>
    </w:lvl>
    <w:lvl w:ilvl="3" w:tplc="AAE6CDC2" w:tentative="1">
      <w:start w:val="1"/>
      <w:numFmt w:val="decimal"/>
      <w:lvlText w:val="%4."/>
      <w:lvlJc w:val="left"/>
      <w:pPr>
        <w:ind w:left="2880" w:hanging="360"/>
      </w:pPr>
    </w:lvl>
    <w:lvl w:ilvl="4" w:tplc="0802A76C" w:tentative="1">
      <w:start w:val="1"/>
      <w:numFmt w:val="lowerLetter"/>
      <w:lvlText w:val="%5."/>
      <w:lvlJc w:val="left"/>
      <w:pPr>
        <w:ind w:left="3600" w:hanging="360"/>
      </w:pPr>
    </w:lvl>
    <w:lvl w:ilvl="5" w:tplc="5588943E" w:tentative="1">
      <w:start w:val="1"/>
      <w:numFmt w:val="lowerRoman"/>
      <w:lvlText w:val="%6."/>
      <w:lvlJc w:val="right"/>
      <w:pPr>
        <w:ind w:left="4320" w:hanging="180"/>
      </w:pPr>
    </w:lvl>
    <w:lvl w:ilvl="6" w:tplc="98E2B09E" w:tentative="1">
      <w:start w:val="1"/>
      <w:numFmt w:val="decimal"/>
      <w:lvlText w:val="%7."/>
      <w:lvlJc w:val="left"/>
      <w:pPr>
        <w:ind w:left="5040" w:hanging="360"/>
      </w:pPr>
    </w:lvl>
    <w:lvl w:ilvl="7" w:tplc="462677BC" w:tentative="1">
      <w:start w:val="1"/>
      <w:numFmt w:val="lowerLetter"/>
      <w:lvlText w:val="%8."/>
      <w:lvlJc w:val="left"/>
      <w:pPr>
        <w:ind w:left="5760" w:hanging="360"/>
      </w:pPr>
    </w:lvl>
    <w:lvl w:ilvl="8" w:tplc="CD00173A" w:tentative="1">
      <w:start w:val="1"/>
      <w:numFmt w:val="lowerRoman"/>
      <w:lvlText w:val="%9."/>
      <w:lvlJc w:val="right"/>
      <w:pPr>
        <w:ind w:left="6480" w:hanging="180"/>
      </w:pPr>
    </w:lvl>
  </w:abstractNum>
  <w:abstractNum w:abstractNumId="41" w15:restartNumberingAfterBreak="0">
    <w:nsid w:val="792F59AF"/>
    <w:multiLevelType w:val="hybridMultilevel"/>
    <w:tmpl w:val="A7AAD654"/>
    <w:lvl w:ilvl="0" w:tplc="C546A0C6">
      <w:start w:val="1"/>
      <w:numFmt w:val="decimal"/>
      <w:lvlText w:val="%1."/>
      <w:lvlJc w:val="left"/>
      <w:pPr>
        <w:ind w:left="720" w:hanging="360"/>
      </w:pPr>
      <w:rPr>
        <w:rFonts w:hint="default"/>
      </w:rPr>
    </w:lvl>
    <w:lvl w:ilvl="1" w:tplc="71C28746" w:tentative="1">
      <w:start w:val="1"/>
      <w:numFmt w:val="lowerLetter"/>
      <w:lvlText w:val="%2."/>
      <w:lvlJc w:val="left"/>
      <w:pPr>
        <w:ind w:left="1440" w:hanging="360"/>
      </w:pPr>
    </w:lvl>
    <w:lvl w:ilvl="2" w:tplc="E7A2EEBC" w:tentative="1">
      <w:start w:val="1"/>
      <w:numFmt w:val="lowerRoman"/>
      <w:lvlText w:val="%3."/>
      <w:lvlJc w:val="right"/>
      <w:pPr>
        <w:ind w:left="2160" w:hanging="180"/>
      </w:pPr>
    </w:lvl>
    <w:lvl w:ilvl="3" w:tplc="41749564" w:tentative="1">
      <w:start w:val="1"/>
      <w:numFmt w:val="decimal"/>
      <w:lvlText w:val="%4."/>
      <w:lvlJc w:val="left"/>
      <w:pPr>
        <w:ind w:left="2880" w:hanging="360"/>
      </w:pPr>
    </w:lvl>
    <w:lvl w:ilvl="4" w:tplc="9F762108" w:tentative="1">
      <w:start w:val="1"/>
      <w:numFmt w:val="lowerLetter"/>
      <w:lvlText w:val="%5."/>
      <w:lvlJc w:val="left"/>
      <w:pPr>
        <w:ind w:left="3600" w:hanging="360"/>
      </w:pPr>
    </w:lvl>
    <w:lvl w:ilvl="5" w:tplc="96301F80" w:tentative="1">
      <w:start w:val="1"/>
      <w:numFmt w:val="lowerRoman"/>
      <w:lvlText w:val="%6."/>
      <w:lvlJc w:val="right"/>
      <w:pPr>
        <w:ind w:left="4320" w:hanging="180"/>
      </w:pPr>
    </w:lvl>
    <w:lvl w:ilvl="6" w:tplc="F2125B10" w:tentative="1">
      <w:start w:val="1"/>
      <w:numFmt w:val="decimal"/>
      <w:lvlText w:val="%7."/>
      <w:lvlJc w:val="left"/>
      <w:pPr>
        <w:ind w:left="5040" w:hanging="360"/>
      </w:pPr>
    </w:lvl>
    <w:lvl w:ilvl="7" w:tplc="F6361272" w:tentative="1">
      <w:start w:val="1"/>
      <w:numFmt w:val="lowerLetter"/>
      <w:lvlText w:val="%8."/>
      <w:lvlJc w:val="left"/>
      <w:pPr>
        <w:ind w:left="5760" w:hanging="360"/>
      </w:pPr>
    </w:lvl>
    <w:lvl w:ilvl="8" w:tplc="F4E48502" w:tentative="1">
      <w:start w:val="1"/>
      <w:numFmt w:val="lowerRoman"/>
      <w:lvlText w:val="%9."/>
      <w:lvlJc w:val="right"/>
      <w:pPr>
        <w:ind w:left="6480" w:hanging="180"/>
      </w:pPr>
    </w:lvl>
  </w:abstractNum>
  <w:abstractNum w:abstractNumId="42" w15:restartNumberingAfterBreak="0">
    <w:nsid w:val="7D6B4B62"/>
    <w:multiLevelType w:val="hybridMultilevel"/>
    <w:tmpl w:val="6CF2E3E2"/>
    <w:lvl w:ilvl="0" w:tplc="58E4A5DE">
      <w:start w:val="1"/>
      <w:numFmt w:val="decimal"/>
      <w:lvlText w:val="%1."/>
      <w:lvlJc w:val="left"/>
      <w:pPr>
        <w:ind w:left="2204" w:hanging="360"/>
      </w:pPr>
      <w:rPr>
        <w:rFonts w:hint="default"/>
      </w:rPr>
    </w:lvl>
    <w:lvl w:ilvl="1" w:tplc="B7802718" w:tentative="1">
      <w:start w:val="1"/>
      <w:numFmt w:val="lowerLetter"/>
      <w:lvlText w:val="%2."/>
      <w:lvlJc w:val="left"/>
      <w:pPr>
        <w:ind w:left="2924" w:hanging="360"/>
      </w:pPr>
    </w:lvl>
    <w:lvl w:ilvl="2" w:tplc="207C942E" w:tentative="1">
      <w:start w:val="1"/>
      <w:numFmt w:val="lowerRoman"/>
      <w:lvlText w:val="%3."/>
      <w:lvlJc w:val="right"/>
      <w:pPr>
        <w:ind w:left="3644" w:hanging="180"/>
      </w:pPr>
    </w:lvl>
    <w:lvl w:ilvl="3" w:tplc="3DDC8A98" w:tentative="1">
      <w:start w:val="1"/>
      <w:numFmt w:val="decimal"/>
      <w:lvlText w:val="%4."/>
      <w:lvlJc w:val="left"/>
      <w:pPr>
        <w:ind w:left="4364" w:hanging="360"/>
      </w:pPr>
    </w:lvl>
    <w:lvl w:ilvl="4" w:tplc="7EBA2BF4" w:tentative="1">
      <w:start w:val="1"/>
      <w:numFmt w:val="lowerLetter"/>
      <w:lvlText w:val="%5."/>
      <w:lvlJc w:val="left"/>
      <w:pPr>
        <w:ind w:left="5084" w:hanging="360"/>
      </w:pPr>
    </w:lvl>
    <w:lvl w:ilvl="5" w:tplc="AEC6793C" w:tentative="1">
      <w:start w:val="1"/>
      <w:numFmt w:val="lowerRoman"/>
      <w:lvlText w:val="%6."/>
      <w:lvlJc w:val="right"/>
      <w:pPr>
        <w:ind w:left="5804" w:hanging="180"/>
      </w:pPr>
    </w:lvl>
    <w:lvl w:ilvl="6" w:tplc="54C6BF90" w:tentative="1">
      <w:start w:val="1"/>
      <w:numFmt w:val="decimal"/>
      <w:lvlText w:val="%7."/>
      <w:lvlJc w:val="left"/>
      <w:pPr>
        <w:ind w:left="6524" w:hanging="360"/>
      </w:pPr>
    </w:lvl>
    <w:lvl w:ilvl="7" w:tplc="73260FC8" w:tentative="1">
      <w:start w:val="1"/>
      <w:numFmt w:val="lowerLetter"/>
      <w:lvlText w:val="%8."/>
      <w:lvlJc w:val="left"/>
      <w:pPr>
        <w:ind w:left="7244" w:hanging="360"/>
      </w:pPr>
    </w:lvl>
    <w:lvl w:ilvl="8" w:tplc="C43A844E" w:tentative="1">
      <w:start w:val="1"/>
      <w:numFmt w:val="lowerRoman"/>
      <w:lvlText w:val="%9."/>
      <w:lvlJc w:val="right"/>
      <w:pPr>
        <w:ind w:left="7964" w:hanging="180"/>
      </w:pPr>
    </w:lvl>
  </w:abstractNum>
  <w:abstractNum w:abstractNumId="43" w15:restartNumberingAfterBreak="0">
    <w:nsid w:val="7F5E1A29"/>
    <w:multiLevelType w:val="multilevel"/>
    <w:tmpl w:val="3E4689A0"/>
    <w:lvl w:ilvl="0">
      <w:start w:val="1"/>
      <w:numFmt w:val="upperRoman"/>
      <w:lvlText w:val="%1."/>
      <w:lvlJc w:val="left"/>
      <w:pPr>
        <w:ind w:left="1080" w:hanging="720"/>
      </w:pPr>
      <w:rPr>
        <w:rFonts w:hint="default"/>
      </w:rPr>
    </w:lvl>
    <w:lvl w:ilvl="1">
      <w:start w:val="2"/>
      <w:numFmt w:val="decimalZero"/>
      <w:isLgl/>
      <w:lvlText w:val="%1.%2"/>
      <w:lvlJc w:val="left"/>
      <w:pPr>
        <w:ind w:left="1140" w:hanging="780"/>
      </w:pPr>
      <w:rPr>
        <w:rFonts w:hint="default"/>
        <w:b/>
      </w:rPr>
    </w:lvl>
    <w:lvl w:ilvl="2">
      <w:start w:val="5"/>
      <w:numFmt w:val="decimalZero"/>
      <w:isLgl/>
      <w:lvlText w:val="%1.%2.%3"/>
      <w:lvlJc w:val="left"/>
      <w:pPr>
        <w:ind w:left="1140" w:hanging="780"/>
      </w:pPr>
      <w:rPr>
        <w:rFonts w:hint="default"/>
        <w:b/>
      </w:rPr>
    </w:lvl>
    <w:lvl w:ilvl="3">
      <w:start w:val="1"/>
      <w:numFmt w:val="decimal"/>
      <w:isLgl/>
      <w:lvlText w:val="%1.%2.%3.%4"/>
      <w:lvlJc w:val="left"/>
      <w:pPr>
        <w:ind w:left="1140" w:hanging="7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num w:numId="1" w16cid:durableId="816528391">
    <w:abstractNumId w:val="26"/>
  </w:num>
  <w:num w:numId="2" w16cid:durableId="931543934">
    <w:abstractNumId w:val="37"/>
  </w:num>
  <w:num w:numId="3" w16cid:durableId="414208341">
    <w:abstractNumId w:val="19"/>
  </w:num>
  <w:num w:numId="4" w16cid:durableId="1981883391">
    <w:abstractNumId w:val="21"/>
  </w:num>
  <w:num w:numId="5" w16cid:durableId="1130830439">
    <w:abstractNumId w:val="13"/>
  </w:num>
  <w:num w:numId="6" w16cid:durableId="1106727289">
    <w:abstractNumId w:val="3"/>
  </w:num>
  <w:num w:numId="7" w16cid:durableId="1471627989">
    <w:abstractNumId w:val="2"/>
  </w:num>
  <w:num w:numId="8" w16cid:durableId="655452050">
    <w:abstractNumId w:val="30"/>
  </w:num>
  <w:num w:numId="9" w16cid:durableId="2019194745">
    <w:abstractNumId w:val="39"/>
  </w:num>
  <w:num w:numId="10" w16cid:durableId="546839347">
    <w:abstractNumId w:val="17"/>
  </w:num>
  <w:num w:numId="11" w16cid:durableId="1290285322">
    <w:abstractNumId w:val="18"/>
  </w:num>
  <w:num w:numId="12" w16cid:durableId="910384299">
    <w:abstractNumId w:val="40"/>
  </w:num>
  <w:num w:numId="13" w16cid:durableId="944187979">
    <w:abstractNumId w:val="23"/>
  </w:num>
  <w:num w:numId="14" w16cid:durableId="89744680">
    <w:abstractNumId w:val="29"/>
  </w:num>
  <w:num w:numId="15" w16cid:durableId="1780448650">
    <w:abstractNumId w:val="28"/>
  </w:num>
  <w:num w:numId="16" w16cid:durableId="584388455">
    <w:abstractNumId w:val="36"/>
  </w:num>
  <w:num w:numId="17" w16cid:durableId="1781073148">
    <w:abstractNumId w:val="10"/>
  </w:num>
  <w:num w:numId="18" w16cid:durableId="1731998879">
    <w:abstractNumId w:val="32"/>
  </w:num>
  <w:num w:numId="19" w16cid:durableId="456413313">
    <w:abstractNumId w:val="12"/>
  </w:num>
  <w:num w:numId="20" w16cid:durableId="2010252622">
    <w:abstractNumId w:val="1"/>
    <w:lvlOverride w:ilvl="0">
      <w:lvl w:ilvl="0">
        <w:start w:val="1"/>
        <w:numFmt w:val="bullet"/>
        <w:lvlText w:val=""/>
        <w:legacy w:legacy="1" w:legacySpace="0" w:legacyIndent="360"/>
        <w:lvlJc w:val="left"/>
        <w:pPr>
          <w:ind w:left="360" w:hanging="360"/>
        </w:pPr>
        <w:rPr>
          <w:rFonts w:ascii="Wingdings" w:hAnsi="Wingdings" w:hint="default"/>
        </w:rPr>
      </w:lvl>
    </w:lvlOverride>
  </w:num>
  <w:num w:numId="21" w16cid:durableId="227303253">
    <w:abstractNumId w:val="9"/>
  </w:num>
  <w:num w:numId="22" w16cid:durableId="839082430">
    <w:abstractNumId w:val="8"/>
  </w:num>
  <w:num w:numId="23" w16cid:durableId="178087563">
    <w:abstractNumId w:val="6"/>
  </w:num>
  <w:num w:numId="24" w16cid:durableId="2093427799">
    <w:abstractNumId w:val="11"/>
  </w:num>
  <w:num w:numId="25" w16cid:durableId="1587232024">
    <w:abstractNumId w:val="16"/>
  </w:num>
  <w:num w:numId="26" w16cid:durableId="519205980">
    <w:abstractNumId w:val="27"/>
  </w:num>
  <w:num w:numId="27" w16cid:durableId="355083204">
    <w:abstractNumId w:val="31"/>
  </w:num>
  <w:num w:numId="28" w16cid:durableId="2126072023">
    <w:abstractNumId w:val="38"/>
  </w:num>
  <w:num w:numId="29" w16cid:durableId="1627154562">
    <w:abstractNumId w:val="14"/>
  </w:num>
  <w:num w:numId="30" w16cid:durableId="672488012">
    <w:abstractNumId w:val="7"/>
  </w:num>
  <w:num w:numId="31" w16cid:durableId="2070806614">
    <w:abstractNumId w:val="42"/>
  </w:num>
  <w:num w:numId="32" w16cid:durableId="355083762">
    <w:abstractNumId w:val="35"/>
  </w:num>
  <w:num w:numId="33" w16cid:durableId="792213119">
    <w:abstractNumId w:val="34"/>
  </w:num>
  <w:num w:numId="34" w16cid:durableId="144204905">
    <w:abstractNumId w:val="33"/>
  </w:num>
  <w:num w:numId="35" w16cid:durableId="1747921010">
    <w:abstractNumId w:val="41"/>
  </w:num>
  <w:num w:numId="36" w16cid:durableId="228880478">
    <w:abstractNumId w:val="20"/>
  </w:num>
  <w:num w:numId="37" w16cid:durableId="1505440129">
    <w:abstractNumId w:val="4"/>
  </w:num>
  <w:num w:numId="38" w16cid:durableId="1116562962">
    <w:abstractNumId w:val="0"/>
  </w:num>
  <w:num w:numId="39" w16cid:durableId="2124684811">
    <w:abstractNumId w:val="43"/>
  </w:num>
  <w:num w:numId="40" w16cid:durableId="1358118720">
    <w:abstractNumId w:val="22"/>
  </w:num>
  <w:num w:numId="41" w16cid:durableId="18436622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925839880">
    <w:abstractNumId w:val="25"/>
  </w:num>
  <w:num w:numId="43" w16cid:durableId="1293243619">
    <w:abstractNumId w:val="5"/>
  </w:num>
  <w:num w:numId="44" w16cid:durableId="67581713">
    <w:abstractNumId w:val="15"/>
  </w:num>
  <w:num w:numId="45" w16cid:durableId="80635618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441"/>
    <w:rsid w:val="00017DE5"/>
    <w:rsid w:val="000314B2"/>
    <w:rsid w:val="00053167"/>
    <w:rsid w:val="00094079"/>
    <w:rsid w:val="000B465E"/>
    <w:rsid w:val="000E25EB"/>
    <w:rsid w:val="000F178C"/>
    <w:rsid w:val="0018538E"/>
    <w:rsid w:val="00196559"/>
    <w:rsid w:val="001A3EC0"/>
    <w:rsid w:val="001E1364"/>
    <w:rsid w:val="002617E6"/>
    <w:rsid w:val="00282C3E"/>
    <w:rsid w:val="002C14FA"/>
    <w:rsid w:val="002C688B"/>
    <w:rsid w:val="002D5315"/>
    <w:rsid w:val="002E4413"/>
    <w:rsid w:val="002E445D"/>
    <w:rsid w:val="002E6BDA"/>
    <w:rsid w:val="00321FBA"/>
    <w:rsid w:val="00332484"/>
    <w:rsid w:val="00360439"/>
    <w:rsid w:val="003A7441"/>
    <w:rsid w:val="003E7454"/>
    <w:rsid w:val="00450009"/>
    <w:rsid w:val="00456451"/>
    <w:rsid w:val="00457504"/>
    <w:rsid w:val="00465B89"/>
    <w:rsid w:val="00466076"/>
    <w:rsid w:val="004D7198"/>
    <w:rsid w:val="004F49E1"/>
    <w:rsid w:val="00582F7C"/>
    <w:rsid w:val="0058578E"/>
    <w:rsid w:val="005B7A70"/>
    <w:rsid w:val="00602322"/>
    <w:rsid w:val="0061589A"/>
    <w:rsid w:val="006476FB"/>
    <w:rsid w:val="00670468"/>
    <w:rsid w:val="00691FC6"/>
    <w:rsid w:val="00693010"/>
    <w:rsid w:val="006B6E6C"/>
    <w:rsid w:val="006F1E96"/>
    <w:rsid w:val="00703D3E"/>
    <w:rsid w:val="007209AD"/>
    <w:rsid w:val="00725B38"/>
    <w:rsid w:val="007274C5"/>
    <w:rsid w:val="00740DEF"/>
    <w:rsid w:val="00750821"/>
    <w:rsid w:val="0075094C"/>
    <w:rsid w:val="00775AB3"/>
    <w:rsid w:val="00787FE3"/>
    <w:rsid w:val="007D5C3C"/>
    <w:rsid w:val="00815CBF"/>
    <w:rsid w:val="0082395C"/>
    <w:rsid w:val="008301FF"/>
    <w:rsid w:val="00846FB0"/>
    <w:rsid w:val="00873734"/>
    <w:rsid w:val="0089700E"/>
    <w:rsid w:val="008A386B"/>
    <w:rsid w:val="008B3F51"/>
    <w:rsid w:val="008B7FE0"/>
    <w:rsid w:val="008F30E2"/>
    <w:rsid w:val="0091217F"/>
    <w:rsid w:val="009364E6"/>
    <w:rsid w:val="00950F84"/>
    <w:rsid w:val="00960996"/>
    <w:rsid w:val="00981996"/>
    <w:rsid w:val="009874C5"/>
    <w:rsid w:val="00995A86"/>
    <w:rsid w:val="009B1111"/>
    <w:rsid w:val="009B49A5"/>
    <w:rsid w:val="00A20224"/>
    <w:rsid w:val="00A612AE"/>
    <w:rsid w:val="00A7490C"/>
    <w:rsid w:val="00A75167"/>
    <w:rsid w:val="00AB188C"/>
    <w:rsid w:val="00AC0C41"/>
    <w:rsid w:val="00B0405D"/>
    <w:rsid w:val="00B345DE"/>
    <w:rsid w:val="00B34AE2"/>
    <w:rsid w:val="00BA2E3D"/>
    <w:rsid w:val="00BA7DA8"/>
    <w:rsid w:val="00C37DBD"/>
    <w:rsid w:val="00C4001E"/>
    <w:rsid w:val="00C415C6"/>
    <w:rsid w:val="00C5383F"/>
    <w:rsid w:val="00C5716D"/>
    <w:rsid w:val="00C719A3"/>
    <w:rsid w:val="00C7403B"/>
    <w:rsid w:val="00CB11EE"/>
    <w:rsid w:val="00CC4BE6"/>
    <w:rsid w:val="00D41C33"/>
    <w:rsid w:val="00D61AF7"/>
    <w:rsid w:val="00D7111C"/>
    <w:rsid w:val="00D96854"/>
    <w:rsid w:val="00DB1A47"/>
    <w:rsid w:val="00DB436F"/>
    <w:rsid w:val="00DD3146"/>
    <w:rsid w:val="00DF28EE"/>
    <w:rsid w:val="00E140BA"/>
    <w:rsid w:val="00E144A8"/>
    <w:rsid w:val="00E239D9"/>
    <w:rsid w:val="00E267A2"/>
    <w:rsid w:val="00E44629"/>
    <w:rsid w:val="00E4791F"/>
    <w:rsid w:val="00EF30BC"/>
    <w:rsid w:val="00EF4BB9"/>
    <w:rsid w:val="00F05F43"/>
    <w:rsid w:val="00F12C3C"/>
    <w:rsid w:val="00F359A1"/>
    <w:rsid w:val="00F55C6D"/>
    <w:rsid w:val="00F60BE3"/>
    <w:rsid w:val="00F61731"/>
    <w:rsid w:val="00F779C4"/>
    <w:rsid w:val="00F81B28"/>
    <w:rsid w:val="00F8278E"/>
    <w:rsid w:val="00F83417"/>
    <w:rsid w:val="00F8551A"/>
    <w:rsid w:val="00FD3E2C"/>
    <w:rsid w:val="00FE24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D0E18"/>
  <w15:docId w15:val="{4A11D119-B193-45EC-9C63-21FE551E0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3E61A6"/>
    <w:rPr>
      <w:rFonts w:ascii="Times New Roman" w:eastAsia="Times New Roman" w:hAnsi="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1"/>
    <w:next w:val="a1"/>
    <w:link w:val="10"/>
    <w:qFormat/>
    <w:rsid w:val="00417EBA"/>
    <w:pPr>
      <w:keepNext/>
      <w:numPr>
        <w:numId w:val="15"/>
      </w:numPr>
      <w:spacing w:before="240" w:after="60"/>
      <w:jc w:val="center"/>
      <w:outlineLvl w:val="0"/>
    </w:pPr>
    <w:rPr>
      <w:b/>
      <w:kern w:val="28"/>
      <w:sz w:val="36"/>
      <w:szCs w:val="20"/>
    </w:rPr>
  </w:style>
  <w:style w:type="paragraph" w:styleId="2">
    <w:name w:val="heading 2"/>
    <w:aliases w:val="H2"/>
    <w:basedOn w:val="a1"/>
    <w:next w:val="a1"/>
    <w:link w:val="20"/>
    <w:qFormat/>
    <w:rsid w:val="00417EBA"/>
    <w:pPr>
      <w:keepNext/>
      <w:numPr>
        <w:ilvl w:val="1"/>
        <w:numId w:val="15"/>
      </w:numPr>
      <w:spacing w:after="60"/>
      <w:jc w:val="center"/>
      <w:outlineLvl w:val="1"/>
    </w:pPr>
    <w:rPr>
      <w:b/>
      <w:sz w:val="30"/>
      <w:szCs w:val="20"/>
    </w:rPr>
  </w:style>
  <w:style w:type="paragraph" w:styleId="30">
    <w:name w:val="heading 3"/>
    <w:basedOn w:val="a1"/>
    <w:next w:val="a1"/>
    <w:link w:val="31"/>
    <w:unhideWhenUsed/>
    <w:qFormat/>
    <w:rsid w:val="003E61A6"/>
    <w:pPr>
      <w:keepNext/>
      <w:keepLines/>
      <w:spacing w:before="200"/>
      <w:outlineLvl w:val="2"/>
    </w:pPr>
    <w:rPr>
      <w:rFonts w:ascii="Cambria" w:hAnsi="Cambria"/>
      <w:b/>
      <w:bCs/>
      <w:color w:val="4F81BD"/>
    </w:rPr>
  </w:style>
  <w:style w:type="paragraph" w:styleId="4">
    <w:name w:val="heading 4"/>
    <w:basedOn w:val="a1"/>
    <w:next w:val="a1"/>
    <w:link w:val="41"/>
    <w:qFormat/>
    <w:rsid w:val="00417EBA"/>
    <w:pPr>
      <w:keepNext/>
      <w:numPr>
        <w:ilvl w:val="3"/>
        <w:numId w:val="15"/>
      </w:numPr>
      <w:spacing w:before="240" w:after="60"/>
      <w:jc w:val="both"/>
      <w:outlineLvl w:val="3"/>
    </w:pPr>
    <w:rPr>
      <w:rFonts w:ascii="Arial" w:hAnsi="Arial"/>
      <w:szCs w:val="20"/>
    </w:rPr>
  </w:style>
  <w:style w:type="paragraph" w:styleId="5">
    <w:name w:val="heading 5"/>
    <w:basedOn w:val="a1"/>
    <w:next w:val="a1"/>
    <w:link w:val="50"/>
    <w:unhideWhenUsed/>
    <w:qFormat/>
    <w:rsid w:val="00417EB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qFormat/>
    <w:rsid w:val="00417EBA"/>
    <w:pPr>
      <w:numPr>
        <w:ilvl w:val="5"/>
        <w:numId w:val="15"/>
      </w:numPr>
      <w:spacing w:before="240" w:after="60"/>
      <w:jc w:val="both"/>
      <w:outlineLvl w:val="5"/>
    </w:pPr>
    <w:rPr>
      <w:i/>
      <w:sz w:val="20"/>
      <w:szCs w:val="20"/>
    </w:rPr>
  </w:style>
  <w:style w:type="paragraph" w:styleId="7">
    <w:name w:val="heading 7"/>
    <w:basedOn w:val="a1"/>
    <w:next w:val="a1"/>
    <w:link w:val="70"/>
    <w:qFormat/>
    <w:rsid w:val="00417EBA"/>
    <w:pPr>
      <w:numPr>
        <w:ilvl w:val="6"/>
        <w:numId w:val="15"/>
      </w:numPr>
      <w:spacing w:before="240" w:after="60"/>
      <w:jc w:val="both"/>
      <w:outlineLvl w:val="6"/>
    </w:pPr>
    <w:rPr>
      <w:rFonts w:ascii="Arial" w:hAnsi="Arial"/>
      <w:sz w:val="20"/>
      <w:szCs w:val="20"/>
    </w:rPr>
  </w:style>
  <w:style w:type="paragraph" w:styleId="8">
    <w:name w:val="heading 8"/>
    <w:basedOn w:val="a1"/>
    <w:next w:val="a1"/>
    <w:link w:val="80"/>
    <w:qFormat/>
    <w:rsid w:val="00417EBA"/>
    <w:pPr>
      <w:numPr>
        <w:ilvl w:val="7"/>
        <w:numId w:val="15"/>
      </w:numPr>
      <w:spacing w:before="240" w:after="60"/>
      <w:jc w:val="both"/>
      <w:outlineLvl w:val="7"/>
    </w:pPr>
    <w:rPr>
      <w:rFonts w:ascii="Arial" w:hAnsi="Arial"/>
      <w:i/>
      <w:sz w:val="20"/>
      <w:szCs w:val="20"/>
    </w:rPr>
  </w:style>
  <w:style w:type="paragraph" w:styleId="9">
    <w:name w:val="heading 9"/>
    <w:basedOn w:val="a1"/>
    <w:next w:val="a1"/>
    <w:link w:val="90"/>
    <w:qFormat/>
    <w:rsid w:val="00417EBA"/>
    <w:pPr>
      <w:numPr>
        <w:ilvl w:val="8"/>
        <w:numId w:val="15"/>
      </w:numPr>
      <w:spacing w:before="240" w:after="60"/>
      <w:jc w:val="both"/>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31">
    <w:name w:val="Заголовок 3 Знак"/>
    <w:basedOn w:val="a2"/>
    <w:link w:val="30"/>
    <w:rsid w:val="003E61A6"/>
    <w:rPr>
      <w:rFonts w:ascii="Cambria" w:eastAsia="Times New Roman" w:hAnsi="Cambria" w:cs="Times New Roman"/>
      <w:b/>
      <w:bCs/>
      <w:color w:val="4F81BD"/>
      <w:sz w:val="24"/>
      <w:szCs w:val="24"/>
      <w:lang w:eastAsia="ru-RU"/>
    </w:rPr>
  </w:style>
  <w:style w:type="character" w:styleId="a5">
    <w:name w:val="page number"/>
    <w:basedOn w:val="a2"/>
    <w:rsid w:val="003E61A6"/>
    <w:rPr>
      <w:rFonts w:ascii="Times New Roman" w:hAnsi="Times New Roman" w:cs="Times New Roman"/>
    </w:rPr>
  </w:style>
  <w:style w:type="paragraph" w:customStyle="1" w:styleId="ConsPlusNormal">
    <w:name w:val="ConsPlusNormal"/>
    <w:link w:val="ConsPlusNormal0"/>
    <w:uiPriority w:val="99"/>
    <w:rsid w:val="003E61A6"/>
    <w:pPr>
      <w:widowControl w:val="0"/>
      <w:autoSpaceDE w:val="0"/>
      <w:autoSpaceDN w:val="0"/>
      <w:adjustRightInd w:val="0"/>
      <w:ind w:firstLine="720"/>
    </w:pPr>
    <w:rPr>
      <w:rFonts w:ascii="Arial" w:eastAsia="Times New Roman" w:hAnsi="Arial" w:cs="Arial"/>
      <w:sz w:val="22"/>
      <w:szCs w:val="22"/>
    </w:rPr>
  </w:style>
  <w:style w:type="paragraph" w:styleId="a6">
    <w:name w:val="header"/>
    <w:basedOn w:val="a1"/>
    <w:link w:val="a7"/>
    <w:uiPriority w:val="99"/>
    <w:rsid w:val="003E61A6"/>
    <w:pPr>
      <w:tabs>
        <w:tab w:val="center" w:pos="4153"/>
        <w:tab w:val="right" w:pos="8306"/>
      </w:tabs>
      <w:spacing w:before="120" w:after="120"/>
      <w:jc w:val="both"/>
    </w:pPr>
    <w:rPr>
      <w:rFonts w:ascii="Arial" w:hAnsi="Arial"/>
      <w:noProof/>
    </w:rPr>
  </w:style>
  <w:style w:type="character" w:customStyle="1" w:styleId="a7">
    <w:name w:val="Верхний колонтитул Знак"/>
    <w:basedOn w:val="a2"/>
    <w:link w:val="a6"/>
    <w:uiPriority w:val="99"/>
    <w:rsid w:val="003E61A6"/>
    <w:rPr>
      <w:rFonts w:ascii="Arial" w:eastAsia="Times New Roman" w:hAnsi="Arial" w:cs="Times New Roman"/>
      <w:noProof/>
      <w:sz w:val="24"/>
      <w:szCs w:val="24"/>
      <w:lang w:eastAsia="ru-RU"/>
    </w:rPr>
  </w:style>
  <w:style w:type="paragraph" w:styleId="a8">
    <w:name w:val="footer"/>
    <w:basedOn w:val="a1"/>
    <w:link w:val="a9"/>
    <w:rsid w:val="003E61A6"/>
    <w:pPr>
      <w:tabs>
        <w:tab w:val="center" w:pos="4153"/>
        <w:tab w:val="right" w:pos="8306"/>
      </w:tabs>
      <w:spacing w:after="60"/>
      <w:jc w:val="both"/>
    </w:pPr>
    <w:rPr>
      <w:noProof/>
    </w:rPr>
  </w:style>
  <w:style w:type="character" w:customStyle="1" w:styleId="a9">
    <w:name w:val="Нижний колонтитул Знак"/>
    <w:basedOn w:val="a2"/>
    <w:link w:val="a8"/>
    <w:rsid w:val="003E61A6"/>
    <w:rPr>
      <w:rFonts w:ascii="Times New Roman" w:eastAsia="Times New Roman" w:hAnsi="Times New Roman" w:cs="Times New Roman"/>
      <w:noProof/>
      <w:sz w:val="24"/>
      <w:szCs w:val="24"/>
      <w:lang w:eastAsia="ru-RU"/>
    </w:rPr>
  </w:style>
  <w:style w:type="paragraph" w:styleId="aa">
    <w:name w:val="Normal (Web)"/>
    <w:aliases w:val="Обычный (Web)"/>
    <w:basedOn w:val="a1"/>
    <w:uiPriority w:val="99"/>
    <w:rsid w:val="003E61A6"/>
    <w:pPr>
      <w:spacing w:before="100" w:beforeAutospacing="1" w:after="100" w:afterAutospacing="1"/>
    </w:pPr>
  </w:style>
  <w:style w:type="paragraph" w:styleId="ab">
    <w:name w:val="Body Text Indent"/>
    <w:basedOn w:val="a1"/>
    <w:link w:val="11"/>
    <w:rsid w:val="003E61A6"/>
    <w:pPr>
      <w:spacing w:after="120" w:line="480" w:lineRule="auto"/>
    </w:pPr>
  </w:style>
  <w:style w:type="character" w:customStyle="1" w:styleId="ac">
    <w:name w:val="Основной текст с отступом Знак"/>
    <w:basedOn w:val="a2"/>
    <w:link w:val="12"/>
    <w:rsid w:val="003E61A6"/>
    <w:rPr>
      <w:rFonts w:ascii="Times New Roman" w:eastAsia="Times New Roman" w:hAnsi="Times New Roman" w:cs="Times New Roman"/>
      <w:sz w:val="24"/>
      <w:szCs w:val="24"/>
      <w:lang w:eastAsia="ru-RU"/>
    </w:rPr>
  </w:style>
  <w:style w:type="character" w:customStyle="1" w:styleId="11">
    <w:name w:val="Основной текст с отступом Знак1"/>
    <w:link w:val="ab"/>
    <w:uiPriority w:val="99"/>
    <w:rsid w:val="003E61A6"/>
    <w:rPr>
      <w:rFonts w:ascii="Times New Roman" w:eastAsia="Times New Roman" w:hAnsi="Times New Roman" w:cs="Times New Roman"/>
      <w:sz w:val="24"/>
      <w:szCs w:val="24"/>
      <w:lang w:eastAsia="ru-RU"/>
    </w:rPr>
  </w:style>
  <w:style w:type="paragraph" w:customStyle="1" w:styleId="13">
    <w:name w:val="Текст1"/>
    <w:basedOn w:val="a1"/>
    <w:rsid w:val="003E61A6"/>
    <w:pPr>
      <w:suppressAutoHyphens/>
      <w:spacing w:line="288" w:lineRule="auto"/>
      <w:ind w:firstLine="720"/>
    </w:pPr>
    <w:rPr>
      <w:rFonts w:ascii="Courier New" w:hAnsi="Courier New" w:cs="Courier New"/>
      <w:lang w:eastAsia="ar-SA"/>
    </w:rPr>
  </w:style>
  <w:style w:type="paragraph" w:styleId="ad">
    <w:name w:val="List Paragraph"/>
    <w:basedOn w:val="a1"/>
    <w:link w:val="ae"/>
    <w:uiPriority w:val="99"/>
    <w:qFormat/>
    <w:rsid w:val="003E61A6"/>
    <w:pPr>
      <w:ind w:left="720"/>
      <w:contextualSpacing/>
    </w:pPr>
    <w:rPr>
      <w:sz w:val="20"/>
      <w:szCs w:val="20"/>
    </w:rPr>
  </w:style>
  <w:style w:type="paragraph" w:styleId="af">
    <w:name w:val="Body Text"/>
    <w:aliases w:val="Caaieiaie aeaau,Corps de texte,RFQ,RFQ Text,body tesx,body text,body text1,body text11,body text2,body text21,body text3,body text4,body text5,body text6,body text7,body text8,bt,bt1,bt11,bt2,bt3,bt4,bt5,bt6,bt7,contents,t,Заг1"/>
    <w:basedOn w:val="a1"/>
    <w:link w:val="af0"/>
    <w:unhideWhenUsed/>
    <w:rsid w:val="003E61A6"/>
    <w:pPr>
      <w:spacing w:after="120"/>
    </w:pPr>
  </w:style>
  <w:style w:type="character" w:customStyle="1" w:styleId="af0">
    <w:name w:val="Основной текст Знак"/>
    <w:aliases w:val="Caaieiaie aeaau Знак,Corps de texte Знак,RFQ Знак,RFQ Text Знак,body tesx Знак,body text Знак,body text1 Знак,body text11 Знак,body text2 Знак,body text21 Знак,body text3 Знак,body text4 Знак,body text5 Знак,body text6 Знак,bt Знак"/>
    <w:basedOn w:val="a2"/>
    <w:link w:val="af"/>
    <w:rsid w:val="003E61A6"/>
    <w:rPr>
      <w:rFonts w:ascii="Times New Roman" w:eastAsia="Times New Roman" w:hAnsi="Times New Roman" w:cs="Times New Roman"/>
      <w:sz w:val="24"/>
      <w:szCs w:val="24"/>
      <w:lang w:eastAsia="ru-RU"/>
    </w:rPr>
  </w:style>
  <w:style w:type="paragraph" w:customStyle="1" w:styleId="ConsNormal">
    <w:name w:val="ConsNormal"/>
    <w:link w:val="ConsNormal0"/>
    <w:uiPriority w:val="99"/>
    <w:rsid w:val="003E61A6"/>
    <w:pPr>
      <w:widowControl w:val="0"/>
      <w:suppressAutoHyphens/>
      <w:ind w:firstLine="720"/>
    </w:pPr>
    <w:rPr>
      <w:rFonts w:ascii="Consultant" w:eastAsia="Arial" w:hAnsi="Consultant"/>
      <w:sz w:val="22"/>
      <w:szCs w:val="22"/>
      <w:lang w:eastAsia="ar-SA"/>
    </w:rPr>
  </w:style>
  <w:style w:type="character" w:customStyle="1" w:styleId="ConsNormal0">
    <w:name w:val="ConsNormal Знак"/>
    <w:link w:val="ConsNormal"/>
    <w:uiPriority w:val="99"/>
    <w:rsid w:val="003E61A6"/>
    <w:rPr>
      <w:rFonts w:ascii="Consultant" w:eastAsia="Arial" w:hAnsi="Consultant"/>
      <w:sz w:val="22"/>
      <w:szCs w:val="22"/>
      <w:lang w:eastAsia="ar-SA" w:bidi="ar-SA"/>
    </w:rPr>
  </w:style>
  <w:style w:type="paragraph" w:customStyle="1" w:styleId="110">
    <w:name w:val="заголовок 11"/>
    <w:basedOn w:val="a1"/>
    <w:next w:val="a1"/>
    <w:uiPriority w:val="99"/>
    <w:rsid w:val="003E61A6"/>
    <w:pPr>
      <w:keepNext/>
      <w:snapToGrid w:val="0"/>
      <w:jc w:val="center"/>
    </w:pPr>
    <w:rPr>
      <w:rFonts w:eastAsia="Calibri"/>
    </w:rPr>
  </w:style>
  <w:style w:type="paragraph" w:customStyle="1" w:styleId="Heading">
    <w:name w:val="Heading"/>
    <w:rsid w:val="003E61A6"/>
    <w:pPr>
      <w:autoSpaceDE w:val="0"/>
      <w:autoSpaceDN w:val="0"/>
      <w:adjustRightInd w:val="0"/>
    </w:pPr>
    <w:rPr>
      <w:rFonts w:ascii="Arial" w:eastAsia="Times New Roman" w:hAnsi="Arial" w:cs="Arial"/>
      <w:b/>
      <w:bCs/>
      <w:sz w:val="22"/>
      <w:szCs w:val="22"/>
    </w:rPr>
  </w:style>
  <w:style w:type="paragraph" w:customStyle="1" w:styleId="ConsNonformat">
    <w:name w:val="ConsNonformat"/>
    <w:link w:val="ConsNonformat0"/>
    <w:rsid w:val="003E61A6"/>
    <w:pPr>
      <w:widowControl w:val="0"/>
    </w:pPr>
    <w:rPr>
      <w:rFonts w:ascii="Courier New" w:eastAsia="Times New Roman" w:hAnsi="Courier New"/>
      <w:snapToGrid w:val="0"/>
    </w:rPr>
  </w:style>
  <w:style w:type="character" w:customStyle="1" w:styleId="ConsPlusNormal0">
    <w:name w:val="ConsPlusNormal Знак"/>
    <w:link w:val="ConsPlusNormal"/>
    <w:uiPriority w:val="99"/>
    <w:rsid w:val="003E61A6"/>
    <w:rPr>
      <w:rFonts w:ascii="Arial" w:eastAsia="Times New Roman" w:hAnsi="Arial" w:cs="Arial"/>
      <w:sz w:val="22"/>
      <w:szCs w:val="22"/>
      <w:lang w:eastAsia="ru-RU" w:bidi="ar-SA"/>
    </w:rPr>
  </w:style>
  <w:style w:type="paragraph" w:customStyle="1" w:styleId="ListParagraph1">
    <w:name w:val="List Paragraph1"/>
    <w:basedOn w:val="a1"/>
    <w:uiPriority w:val="99"/>
    <w:rsid w:val="003E61A6"/>
    <w:pPr>
      <w:spacing w:after="200" w:line="276" w:lineRule="auto"/>
      <w:ind w:left="720"/>
    </w:pPr>
    <w:rPr>
      <w:rFonts w:ascii="Calibri" w:hAnsi="Calibri"/>
      <w:sz w:val="22"/>
      <w:szCs w:val="22"/>
      <w:lang w:eastAsia="en-US"/>
    </w:rPr>
  </w:style>
  <w:style w:type="paragraph" w:customStyle="1" w:styleId="14">
    <w:name w:val="Абзац списка1"/>
    <w:basedOn w:val="a1"/>
    <w:uiPriority w:val="99"/>
    <w:rsid w:val="003E61A6"/>
    <w:pPr>
      <w:spacing w:after="200" w:line="276" w:lineRule="auto"/>
      <w:ind w:left="720"/>
    </w:pPr>
    <w:rPr>
      <w:rFonts w:ascii="Calibri" w:hAnsi="Calibri"/>
      <w:sz w:val="22"/>
      <w:szCs w:val="22"/>
      <w:lang w:eastAsia="en-US"/>
    </w:rPr>
  </w:style>
  <w:style w:type="paragraph" w:customStyle="1" w:styleId="TextNormal">
    <w:name w:val="Text Normal"/>
    <w:basedOn w:val="a1"/>
    <w:rsid w:val="003E61A6"/>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1"/>
    <w:rsid w:val="003E61A6"/>
    <w:pPr>
      <w:suppressAutoHyphens/>
      <w:spacing w:before="104" w:after="104"/>
      <w:ind w:left="104" w:right="104"/>
    </w:pPr>
    <w:rPr>
      <w:lang w:eastAsia="ar-SA"/>
    </w:rPr>
  </w:style>
  <w:style w:type="paragraph" w:customStyle="1" w:styleId="32">
    <w:name w:val="Абзац списка3"/>
    <w:basedOn w:val="a1"/>
    <w:uiPriority w:val="99"/>
    <w:rsid w:val="003E61A6"/>
    <w:pPr>
      <w:suppressAutoHyphens/>
      <w:ind w:left="720"/>
    </w:pPr>
    <w:rPr>
      <w:rFonts w:eastAsia="Calibri"/>
      <w:lang w:eastAsia="ar-SA"/>
    </w:rPr>
  </w:style>
  <w:style w:type="paragraph" w:styleId="af1">
    <w:name w:val="Plain Text"/>
    <w:basedOn w:val="a1"/>
    <w:link w:val="af2"/>
    <w:rsid w:val="007C425F"/>
    <w:rPr>
      <w:rFonts w:ascii="Courier New" w:hAnsi="Courier New"/>
      <w:sz w:val="20"/>
      <w:szCs w:val="20"/>
    </w:rPr>
  </w:style>
  <w:style w:type="character" w:customStyle="1" w:styleId="af2">
    <w:name w:val="Текст Знак"/>
    <w:basedOn w:val="a2"/>
    <w:link w:val="af1"/>
    <w:rsid w:val="007C425F"/>
    <w:rPr>
      <w:rFonts w:ascii="Courier New" w:eastAsia="Times New Roman" w:hAnsi="Courier New" w:cs="Times New Roman"/>
      <w:sz w:val="20"/>
      <w:szCs w:val="20"/>
      <w:lang w:eastAsia="ru-RU"/>
    </w:rPr>
  </w:style>
  <w:style w:type="paragraph" w:customStyle="1" w:styleId="ConsPlusTitle">
    <w:name w:val="ConsPlusTitle"/>
    <w:uiPriority w:val="99"/>
    <w:rsid w:val="00D21084"/>
    <w:pPr>
      <w:widowControl w:val="0"/>
      <w:autoSpaceDE w:val="0"/>
      <w:autoSpaceDN w:val="0"/>
      <w:adjustRightInd w:val="0"/>
    </w:pPr>
    <w:rPr>
      <w:rFonts w:ascii="Arial" w:eastAsia="Times New Roman" w:hAnsi="Arial" w:cs="Arial"/>
      <w:b/>
      <w:bCs/>
    </w:rPr>
  </w:style>
  <w:style w:type="character" w:styleId="af3">
    <w:name w:val="Hyperlink"/>
    <w:basedOn w:val="a2"/>
    <w:uiPriority w:val="99"/>
    <w:unhideWhenUsed/>
    <w:rsid w:val="00682012"/>
    <w:rPr>
      <w:color w:val="0000FF" w:themeColor="hyperlink"/>
      <w:u w:val="single"/>
    </w:rPr>
  </w:style>
  <w:style w:type="paragraph" w:styleId="af4">
    <w:name w:val="Balloon Text"/>
    <w:basedOn w:val="a1"/>
    <w:link w:val="af5"/>
    <w:unhideWhenUsed/>
    <w:rsid w:val="009D37F8"/>
    <w:rPr>
      <w:rFonts w:ascii="Segoe UI" w:hAnsi="Segoe UI" w:cs="Segoe UI"/>
      <w:sz w:val="18"/>
      <w:szCs w:val="18"/>
    </w:rPr>
  </w:style>
  <w:style w:type="character" w:customStyle="1" w:styleId="af5">
    <w:name w:val="Текст выноски Знак"/>
    <w:basedOn w:val="a2"/>
    <w:link w:val="af4"/>
    <w:rsid w:val="009D37F8"/>
    <w:rPr>
      <w:rFonts w:ascii="Segoe UI" w:eastAsia="Times New Roman" w:hAnsi="Segoe UI" w:cs="Segoe UI"/>
      <w:sz w:val="18"/>
      <w:szCs w:val="18"/>
    </w:rPr>
  </w:style>
  <w:style w:type="character" w:customStyle="1" w:styleId="ae">
    <w:name w:val="Абзац списка Знак"/>
    <w:link w:val="ad"/>
    <w:uiPriority w:val="99"/>
    <w:locked/>
    <w:rsid w:val="005D2869"/>
    <w:rPr>
      <w:rFonts w:ascii="Times New Roman" w:eastAsia="Times New Roman" w:hAnsi="Times New Roman"/>
    </w:rPr>
  </w:style>
  <w:style w:type="character" w:customStyle="1" w:styleId="markedcontent">
    <w:name w:val="markedcontent"/>
    <w:basedOn w:val="a2"/>
    <w:rsid w:val="00B34325"/>
  </w:style>
  <w:style w:type="paragraph" w:styleId="af6">
    <w:name w:val="footnote text"/>
    <w:aliases w:val="Знак,Знак2"/>
    <w:basedOn w:val="a1"/>
    <w:link w:val="af7"/>
    <w:uiPriority w:val="99"/>
    <w:unhideWhenUsed/>
    <w:rsid w:val="006F08C1"/>
    <w:rPr>
      <w:sz w:val="20"/>
      <w:szCs w:val="20"/>
    </w:rPr>
  </w:style>
  <w:style w:type="character" w:customStyle="1" w:styleId="af7">
    <w:name w:val="Текст сноски Знак"/>
    <w:aliases w:val="Знак Знак,Знак2 Знак"/>
    <w:basedOn w:val="a2"/>
    <w:link w:val="af6"/>
    <w:uiPriority w:val="99"/>
    <w:rsid w:val="006F08C1"/>
    <w:rPr>
      <w:rFonts w:ascii="Times New Roman" w:eastAsia="Times New Roman" w:hAnsi="Times New Roman"/>
    </w:rPr>
  </w:style>
  <w:style w:type="character" w:styleId="af8">
    <w:name w:val="footnote reference"/>
    <w:basedOn w:val="a2"/>
    <w:uiPriority w:val="99"/>
    <w:semiHidden/>
    <w:unhideWhenUsed/>
    <w:rsid w:val="006F08C1"/>
    <w:rPr>
      <w:vertAlign w:val="superscript"/>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basedOn w:val="a2"/>
    <w:link w:val="1"/>
    <w:rsid w:val="00417EBA"/>
    <w:rPr>
      <w:rFonts w:ascii="Times New Roman" w:eastAsia="Times New Roman" w:hAnsi="Times New Roman"/>
      <w:b/>
      <w:kern w:val="28"/>
      <w:sz w:val="36"/>
    </w:rPr>
  </w:style>
  <w:style w:type="character" w:customStyle="1" w:styleId="20">
    <w:name w:val="Заголовок 2 Знак"/>
    <w:aliases w:val="H2 Знак"/>
    <w:basedOn w:val="a2"/>
    <w:link w:val="2"/>
    <w:rsid w:val="00417EBA"/>
    <w:rPr>
      <w:rFonts w:ascii="Times New Roman" w:eastAsia="Times New Roman" w:hAnsi="Times New Roman"/>
      <w:b/>
      <w:sz w:val="30"/>
    </w:rPr>
  </w:style>
  <w:style w:type="character" w:customStyle="1" w:styleId="41">
    <w:name w:val="Заголовок 4 Знак"/>
    <w:basedOn w:val="a2"/>
    <w:link w:val="4"/>
    <w:rsid w:val="00417EBA"/>
    <w:rPr>
      <w:rFonts w:ascii="Arial" w:eastAsia="Times New Roman" w:hAnsi="Arial"/>
      <w:sz w:val="24"/>
    </w:rPr>
  </w:style>
  <w:style w:type="character" w:customStyle="1" w:styleId="50">
    <w:name w:val="Заголовок 5 Знак"/>
    <w:basedOn w:val="a2"/>
    <w:link w:val="5"/>
    <w:rsid w:val="00417EBA"/>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2"/>
    <w:link w:val="6"/>
    <w:rsid w:val="00417EBA"/>
    <w:rPr>
      <w:rFonts w:ascii="Times New Roman" w:eastAsia="Times New Roman" w:hAnsi="Times New Roman"/>
      <w:i/>
    </w:rPr>
  </w:style>
  <w:style w:type="character" w:customStyle="1" w:styleId="70">
    <w:name w:val="Заголовок 7 Знак"/>
    <w:basedOn w:val="a2"/>
    <w:link w:val="7"/>
    <w:rsid w:val="00417EBA"/>
    <w:rPr>
      <w:rFonts w:ascii="Arial" w:eastAsia="Times New Roman" w:hAnsi="Arial"/>
    </w:rPr>
  </w:style>
  <w:style w:type="character" w:customStyle="1" w:styleId="80">
    <w:name w:val="Заголовок 8 Знак"/>
    <w:basedOn w:val="a2"/>
    <w:link w:val="8"/>
    <w:rsid w:val="00417EBA"/>
    <w:rPr>
      <w:rFonts w:ascii="Arial" w:eastAsia="Times New Roman" w:hAnsi="Arial"/>
      <w:i/>
    </w:rPr>
  </w:style>
  <w:style w:type="character" w:customStyle="1" w:styleId="90">
    <w:name w:val="Заголовок 9 Знак"/>
    <w:basedOn w:val="a2"/>
    <w:link w:val="9"/>
    <w:rsid w:val="00417EBA"/>
    <w:rPr>
      <w:rFonts w:ascii="Arial" w:eastAsia="Times New Roman" w:hAnsi="Arial"/>
      <w:b/>
      <w:i/>
      <w:sz w:val="18"/>
    </w:rPr>
  </w:style>
  <w:style w:type="paragraph" w:customStyle="1" w:styleId="21">
    <w:name w:val="Обычный2"/>
    <w:rsid w:val="00417EBA"/>
    <w:pPr>
      <w:widowControl w:val="0"/>
      <w:shd w:val="clear" w:color="auto" w:fill="FFFFFF"/>
      <w:ind w:firstLine="709"/>
      <w:jc w:val="both"/>
    </w:pPr>
    <w:rPr>
      <w:rFonts w:ascii="Times New Roman" w:eastAsia="Times New Roman" w:hAnsi="Times New Roman"/>
      <w:snapToGrid w:val="0"/>
      <w:sz w:val="22"/>
    </w:rPr>
  </w:style>
  <w:style w:type="character" w:customStyle="1" w:styleId="af9">
    <w:name w:val="Текст примечания Знак"/>
    <w:link w:val="afa"/>
    <w:uiPriority w:val="99"/>
    <w:semiHidden/>
    <w:rsid w:val="00417EBA"/>
  </w:style>
  <w:style w:type="paragraph" w:styleId="afa">
    <w:name w:val="annotation text"/>
    <w:basedOn w:val="a1"/>
    <w:link w:val="af9"/>
    <w:uiPriority w:val="99"/>
    <w:semiHidden/>
    <w:rsid w:val="00417EBA"/>
    <w:rPr>
      <w:rFonts w:ascii="Calibri" w:eastAsia="Calibri" w:hAnsi="Calibri"/>
      <w:sz w:val="20"/>
      <w:szCs w:val="20"/>
    </w:rPr>
  </w:style>
  <w:style w:type="character" w:customStyle="1" w:styleId="15">
    <w:name w:val="Текст примечания Знак1"/>
    <w:basedOn w:val="a2"/>
    <w:uiPriority w:val="99"/>
    <w:semiHidden/>
    <w:rsid w:val="00417EBA"/>
    <w:rPr>
      <w:rFonts w:ascii="Times New Roman" w:eastAsia="Times New Roman" w:hAnsi="Times New Roman"/>
    </w:rPr>
  </w:style>
  <w:style w:type="character" w:customStyle="1" w:styleId="afb">
    <w:name w:val="Тема примечания Знак"/>
    <w:link w:val="afc"/>
    <w:uiPriority w:val="99"/>
    <w:semiHidden/>
    <w:rsid w:val="00417EBA"/>
    <w:rPr>
      <w:b/>
      <w:bCs/>
    </w:rPr>
  </w:style>
  <w:style w:type="paragraph" w:styleId="afc">
    <w:name w:val="annotation subject"/>
    <w:basedOn w:val="afa"/>
    <w:next w:val="afa"/>
    <w:link w:val="afb"/>
    <w:uiPriority w:val="99"/>
    <w:semiHidden/>
    <w:rsid w:val="00417EBA"/>
    <w:rPr>
      <w:b/>
      <w:bCs/>
    </w:rPr>
  </w:style>
  <w:style w:type="character" w:customStyle="1" w:styleId="16">
    <w:name w:val="Тема примечания Знак1"/>
    <w:basedOn w:val="15"/>
    <w:uiPriority w:val="99"/>
    <w:semiHidden/>
    <w:rsid w:val="00417EBA"/>
    <w:rPr>
      <w:rFonts w:ascii="Times New Roman" w:eastAsia="Times New Roman" w:hAnsi="Times New Roman"/>
      <w:b/>
      <w:bCs/>
    </w:rPr>
  </w:style>
  <w:style w:type="character" w:customStyle="1" w:styleId="17">
    <w:name w:val="Текст выноски Знак1"/>
    <w:basedOn w:val="a2"/>
    <w:uiPriority w:val="99"/>
    <w:semiHidden/>
    <w:rsid w:val="00417EBA"/>
    <w:rPr>
      <w:rFonts w:ascii="Tahoma" w:eastAsia="Times New Roman" w:hAnsi="Tahoma" w:cs="Tahoma"/>
      <w:sz w:val="16"/>
      <w:szCs w:val="16"/>
    </w:rPr>
  </w:style>
  <w:style w:type="character" w:customStyle="1" w:styleId="18">
    <w:name w:val="Текст сноски Знак1"/>
    <w:basedOn w:val="a2"/>
    <w:uiPriority w:val="99"/>
    <w:semiHidden/>
    <w:rsid w:val="00417EBA"/>
    <w:rPr>
      <w:rFonts w:ascii="Times New Roman" w:eastAsia="Times New Roman" w:hAnsi="Times New Roman"/>
    </w:rPr>
  </w:style>
  <w:style w:type="paragraph" w:customStyle="1" w:styleId="ConsPlusCell">
    <w:name w:val="ConsPlusCell"/>
    <w:uiPriority w:val="99"/>
    <w:rsid w:val="00417EBA"/>
    <w:pPr>
      <w:autoSpaceDE w:val="0"/>
      <w:autoSpaceDN w:val="0"/>
      <w:adjustRightInd w:val="0"/>
    </w:pPr>
    <w:rPr>
      <w:rFonts w:ascii="Arial" w:eastAsia="Times New Roman" w:hAnsi="Arial" w:cs="Arial"/>
    </w:rPr>
  </w:style>
  <w:style w:type="character" w:customStyle="1" w:styleId="33">
    <w:name w:val="Основной текст с отступом 3 Знак"/>
    <w:link w:val="34"/>
    <w:rsid w:val="00417EBA"/>
  </w:style>
  <w:style w:type="paragraph" w:styleId="34">
    <w:name w:val="Body Text Indent 3"/>
    <w:basedOn w:val="a1"/>
    <w:link w:val="33"/>
    <w:rsid w:val="00417EBA"/>
    <w:pPr>
      <w:spacing w:after="120"/>
      <w:ind w:left="283"/>
      <w:jc w:val="both"/>
    </w:pPr>
    <w:rPr>
      <w:rFonts w:ascii="Calibri" w:eastAsia="Calibri" w:hAnsi="Calibri"/>
      <w:sz w:val="20"/>
      <w:szCs w:val="20"/>
    </w:rPr>
  </w:style>
  <w:style w:type="character" w:customStyle="1" w:styleId="310">
    <w:name w:val="Основной текст с отступом 3 Знак1"/>
    <w:basedOn w:val="a2"/>
    <w:uiPriority w:val="99"/>
    <w:semiHidden/>
    <w:rsid w:val="00417EBA"/>
    <w:rPr>
      <w:rFonts w:ascii="Times New Roman" w:eastAsia="Times New Roman" w:hAnsi="Times New Roman"/>
      <w:sz w:val="16"/>
      <w:szCs w:val="16"/>
    </w:rPr>
  </w:style>
  <w:style w:type="character" w:customStyle="1" w:styleId="afd">
    <w:name w:val="Заголовок записки Знак"/>
    <w:link w:val="19"/>
    <w:uiPriority w:val="99"/>
    <w:rsid w:val="00417EBA"/>
    <w:rPr>
      <w:sz w:val="24"/>
      <w:szCs w:val="24"/>
    </w:rPr>
  </w:style>
  <w:style w:type="paragraph" w:customStyle="1" w:styleId="19">
    <w:name w:val="Заголовок записки1"/>
    <w:basedOn w:val="a1"/>
    <w:next w:val="a1"/>
    <w:link w:val="afd"/>
    <w:uiPriority w:val="99"/>
    <w:rsid w:val="00417EBA"/>
    <w:pPr>
      <w:spacing w:after="60"/>
      <w:jc w:val="both"/>
    </w:pPr>
    <w:rPr>
      <w:rFonts w:ascii="Calibri" w:eastAsia="Calibri" w:hAnsi="Calibri"/>
    </w:rPr>
  </w:style>
  <w:style w:type="character" w:customStyle="1" w:styleId="1a">
    <w:name w:val="Заголовок записки Знак1"/>
    <w:basedOn w:val="a2"/>
    <w:uiPriority w:val="99"/>
    <w:semiHidden/>
    <w:rsid w:val="00417EBA"/>
    <w:rPr>
      <w:rFonts w:ascii="Times New Roman" w:eastAsia="Times New Roman" w:hAnsi="Times New Roman"/>
      <w:sz w:val="24"/>
      <w:szCs w:val="24"/>
    </w:rPr>
  </w:style>
  <w:style w:type="paragraph" w:customStyle="1" w:styleId="12">
    <w:name w:val="Основной текст с отступом1"/>
    <w:basedOn w:val="a1"/>
    <w:link w:val="ac"/>
    <w:rsid w:val="00417EBA"/>
    <w:pPr>
      <w:spacing w:after="120"/>
      <w:ind w:left="283"/>
    </w:pPr>
  </w:style>
  <w:style w:type="character" w:customStyle="1" w:styleId="35">
    <w:name w:val="Основной текст 3 Знак"/>
    <w:link w:val="36"/>
    <w:rsid w:val="00417EBA"/>
    <w:rPr>
      <w:sz w:val="16"/>
      <w:szCs w:val="16"/>
    </w:rPr>
  </w:style>
  <w:style w:type="paragraph" w:styleId="36">
    <w:name w:val="Body Text 3"/>
    <w:basedOn w:val="a1"/>
    <w:link w:val="35"/>
    <w:rsid w:val="00417EBA"/>
    <w:pPr>
      <w:spacing w:after="120"/>
    </w:pPr>
    <w:rPr>
      <w:rFonts w:ascii="Calibri" w:eastAsia="Calibri" w:hAnsi="Calibri"/>
      <w:sz w:val="16"/>
      <w:szCs w:val="16"/>
    </w:rPr>
  </w:style>
  <w:style w:type="character" w:customStyle="1" w:styleId="311">
    <w:name w:val="Основной текст 3 Знак1"/>
    <w:basedOn w:val="a2"/>
    <w:uiPriority w:val="99"/>
    <w:semiHidden/>
    <w:rsid w:val="00417EBA"/>
    <w:rPr>
      <w:rFonts w:ascii="Times New Roman" w:eastAsia="Times New Roman" w:hAnsi="Times New Roman"/>
      <w:sz w:val="16"/>
      <w:szCs w:val="16"/>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uiPriority w:val="99"/>
    <w:rsid w:val="00417EBA"/>
    <w:rPr>
      <w:rFonts w:cs="Times New Roman"/>
      <w:b/>
      <w:kern w:val="28"/>
      <w:sz w:val="36"/>
      <w:lang w:val="ru-RU" w:eastAsia="ru-RU" w:bidi="ar-SA"/>
    </w:rPr>
  </w:style>
  <w:style w:type="paragraph" w:customStyle="1" w:styleId="a0">
    <w:name w:val="Раздел"/>
    <w:basedOn w:val="a1"/>
    <w:uiPriority w:val="99"/>
    <w:semiHidden/>
    <w:rsid w:val="00417EBA"/>
    <w:pPr>
      <w:numPr>
        <w:ilvl w:val="1"/>
        <w:numId w:val="16"/>
      </w:numPr>
      <w:spacing w:before="120" w:after="120"/>
      <w:jc w:val="center"/>
    </w:pPr>
    <w:rPr>
      <w:rFonts w:ascii="Arial Narrow" w:hAnsi="Arial Narrow"/>
      <w:b/>
      <w:sz w:val="28"/>
      <w:szCs w:val="20"/>
    </w:rPr>
  </w:style>
  <w:style w:type="paragraph" w:customStyle="1" w:styleId="3">
    <w:name w:val="Раздел 3"/>
    <w:basedOn w:val="a1"/>
    <w:uiPriority w:val="99"/>
    <w:semiHidden/>
    <w:rsid w:val="00417EBA"/>
    <w:pPr>
      <w:numPr>
        <w:numId w:val="17"/>
      </w:numPr>
      <w:spacing w:before="120" w:after="120"/>
      <w:jc w:val="center"/>
    </w:pPr>
    <w:rPr>
      <w:b/>
      <w:szCs w:val="20"/>
    </w:rPr>
  </w:style>
  <w:style w:type="paragraph" w:styleId="afe">
    <w:name w:val="Subtitle"/>
    <w:basedOn w:val="a1"/>
    <w:link w:val="aff"/>
    <w:qFormat/>
    <w:rsid w:val="00417EBA"/>
    <w:pPr>
      <w:spacing w:after="60"/>
      <w:jc w:val="center"/>
      <w:outlineLvl w:val="1"/>
    </w:pPr>
    <w:rPr>
      <w:rFonts w:ascii="Arial" w:eastAsia="Calibri" w:hAnsi="Arial"/>
      <w:sz w:val="20"/>
      <w:szCs w:val="20"/>
    </w:rPr>
  </w:style>
  <w:style w:type="character" w:customStyle="1" w:styleId="aff">
    <w:name w:val="Подзаголовок Знак"/>
    <w:basedOn w:val="a2"/>
    <w:link w:val="afe"/>
    <w:rsid w:val="00417EBA"/>
    <w:rPr>
      <w:rFonts w:ascii="Arial" w:hAnsi="Arial"/>
    </w:rPr>
  </w:style>
  <w:style w:type="character" w:customStyle="1" w:styleId="22">
    <w:name w:val="Основной текст с отступом 2 Знак"/>
    <w:aliases w:val="Знак1 Знак,Знак3 Знак"/>
    <w:link w:val="23"/>
    <w:rsid w:val="00417EBA"/>
  </w:style>
  <w:style w:type="paragraph" w:styleId="23">
    <w:name w:val="Body Text Indent 2"/>
    <w:aliases w:val="Знак1,Знак3"/>
    <w:basedOn w:val="a1"/>
    <w:link w:val="22"/>
    <w:rsid w:val="00417EBA"/>
    <w:pPr>
      <w:spacing w:after="120" w:line="480" w:lineRule="auto"/>
      <w:ind w:left="283"/>
      <w:jc w:val="both"/>
    </w:pPr>
    <w:rPr>
      <w:rFonts w:ascii="Calibri" w:eastAsia="Calibri" w:hAnsi="Calibri"/>
      <w:sz w:val="20"/>
      <w:szCs w:val="20"/>
    </w:rPr>
  </w:style>
  <w:style w:type="character" w:customStyle="1" w:styleId="210">
    <w:name w:val="Основной текст с отступом 2 Знак1"/>
    <w:basedOn w:val="a2"/>
    <w:uiPriority w:val="99"/>
    <w:semiHidden/>
    <w:rsid w:val="00417EBA"/>
    <w:rPr>
      <w:rFonts w:ascii="Times New Roman" w:eastAsia="Times New Roman" w:hAnsi="Times New Roman"/>
      <w:sz w:val="24"/>
      <w:szCs w:val="24"/>
    </w:rPr>
  </w:style>
  <w:style w:type="paragraph" w:customStyle="1" w:styleId="ConsPlusNonformat">
    <w:name w:val="ConsPlusNonformat"/>
    <w:rsid w:val="00417EBA"/>
    <w:pPr>
      <w:autoSpaceDE w:val="0"/>
      <w:autoSpaceDN w:val="0"/>
      <w:adjustRightInd w:val="0"/>
    </w:pPr>
    <w:rPr>
      <w:rFonts w:ascii="Courier New" w:eastAsia="Times New Roman" w:hAnsi="Courier New" w:cs="Courier New"/>
    </w:rPr>
  </w:style>
  <w:style w:type="paragraph" w:styleId="40">
    <w:name w:val="toc 4"/>
    <w:basedOn w:val="a1"/>
    <w:next w:val="a1"/>
    <w:autoRedefine/>
    <w:uiPriority w:val="99"/>
    <w:semiHidden/>
    <w:rsid w:val="00417EBA"/>
    <w:pPr>
      <w:numPr>
        <w:numId w:val="18"/>
      </w:numPr>
      <w:tabs>
        <w:tab w:val="clear" w:pos="432"/>
      </w:tabs>
      <w:ind w:left="720" w:firstLine="0"/>
    </w:pPr>
  </w:style>
  <w:style w:type="character" w:customStyle="1" w:styleId="H2">
    <w:name w:val="H2 Знак Знак"/>
    <w:uiPriority w:val="99"/>
    <w:rsid w:val="00417EBA"/>
    <w:rPr>
      <w:rFonts w:eastAsia="Times New Roman" w:cs="Times New Roman"/>
      <w:b/>
      <w:bCs/>
      <w:sz w:val="30"/>
      <w:szCs w:val="30"/>
      <w:lang w:val="ru-RU" w:eastAsia="ru-RU" w:bidi="ar-SA"/>
    </w:rPr>
  </w:style>
  <w:style w:type="character" w:customStyle="1" w:styleId="29">
    <w:name w:val="Знак Знак29"/>
    <w:uiPriority w:val="99"/>
    <w:rsid w:val="00417EBA"/>
    <w:rPr>
      <w:rFonts w:ascii="Cambria" w:hAnsi="Cambria" w:cs="Times New Roman"/>
      <w:b/>
      <w:bCs/>
      <w:sz w:val="26"/>
      <w:szCs w:val="26"/>
      <w:lang w:val="ru-RU" w:eastAsia="en-US" w:bidi="ar-SA"/>
    </w:rPr>
  </w:style>
  <w:style w:type="character" w:customStyle="1" w:styleId="28">
    <w:name w:val="Знак Знак28"/>
    <w:uiPriority w:val="99"/>
    <w:rsid w:val="00417EBA"/>
    <w:rPr>
      <w:rFonts w:ascii="Arial" w:hAnsi="Arial" w:cs="Arial"/>
      <w:sz w:val="24"/>
      <w:szCs w:val="24"/>
      <w:lang w:val="ru-RU" w:eastAsia="ru-RU" w:bidi="ar-SA"/>
    </w:rPr>
  </w:style>
  <w:style w:type="character" w:customStyle="1" w:styleId="27">
    <w:name w:val="Знак Знак27"/>
    <w:uiPriority w:val="99"/>
    <w:rsid w:val="00417EBA"/>
    <w:rPr>
      <w:rFonts w:eastAsia="Times New Roman" w:cs="Times New Roman"/>
      <w:sz w:val="22"/>
      <w:szCs w:val="22"/>
      <w:lang w:val="ru-RU" w:eastAsia="ru-RU" w:bidi="ar-SA"/>
    </w:rPr>
  </w:style>
  <w:style w:type="character" w:customStyle="1" w:styleId="26">
    <w:name w:val="Знак Знак26"/>
    <w:uiPriority w:val="99"/>
    <w:rsid w:val="00417EBA"/>
    <w:rPr>
      <w:rFonts w:eastAsia="Times New Roman" w:cs="Times New Roman"/>
      <w:i/>
      <w:iCs/>
      <w:sz w:val="22"/>
      <w:szCs w:val="22"/>
      <w:lang w:val="ru-RU" w:eastAsia="ru-RU" w:bidi="ar-SA"/>
    </w:rPr>
  </w:style>
  <w:style w:type="character" w:customStyle="1" w:styleId="25">
    <w:name w:val="Знак Знак25"/>
    <w:uiPriority w:val="99"/>
    <w:rsid w:val="00417EBA"/>
    <w:rPr>
      <w:rFonts w:ascii="Arial" w:hAnsi="Arial" w:cs="Arial"/>
      <w:lang w:val="ru-RU" w:eastAsia="ru-RU" w:bidi="ar-SA"/>
    </w:rPr>
  </w:style>
  <w:style w:type="character" w:customStyle="1" w:styleId="24">
    <w:name w:val="Знак Знак24"/>
    <w:uiPriority w:val="99"/>
    <w:rsid w:val="00417EBA"/>
    <w:rPr>
      <w:rFonts w:ascii="Arial" w:hAnsi="Arial" w:cs="Arial"/>
      <w:i/>
      <w:iCs/>
      <w:lang w:val="ru-RU" w:eastAsia="ru-RU" w:bidi="ar-SA"/>
    </w:rPr>
  </w:style>
  <w:style w:type="character" w:customStyle="1" w:styleId="230">
    <w:name w:val="Знак Знак23"/>
    <w:uiPriority w:val="99"/>
    <w:rsid w:val="00417EBA"/>
    <w:rPr>
      <w:rFonts w:ascii="Arial" w:hAnsi="Arial" w:cs="Arial"/>
      <w:b/>
      <w:bCs/>
      <w:i/>
      <w:iCs/>
      <w:sz w:val="18"/>
      <w:szCs w:val="18"/>
      <w:lang w:val="ru-RU" w:eastAsia="ru-RU" w:bidi="ar-SA"/>
    </w:rPr>
  </w:style>
  <w:style w:type="character" w:customStyle="1" w:styleId="HTML">
    <w:name w:val="Адрес HTML Знак"/>
    <w:link w:val="HTML0"/>
    <w:uiPriority w:val="99"/>
    <w:rsid w:val="00417EBA"/>
    <w:rPr>
      <w:i/>
      <w:iCs/>
      <w:sz w:val="24"/>
      <w:szCs w:val="24"/>
    </w:rPr>
  </w:style>
  <w:style w:type="paragraph" w:styleId="HTML0">
    <w:name w:val="HTML Address"/>
    <w:basedOn w:val="a1"/>
    <w:link w:val="HTML"/>
    <w:uiPriority w:val="99"/>
    <w:rsid w:val="00417EBA"/>
    <w:pPr>
      <w:spacing w:after="60"/>
      <w:jc w:val="both"/>
    </w:pPr>
    <w:rPr>
      <w:rFonts w:ascii="Calibri" w:eastAsia="Calibri" w:hAnsi="Calibri"/>
      <w:i/>
      <w:iCs/>
    </w:rPr>
  </w:style>
  <w:style w:type="character" w:customStyle="1" w:styleId="HTML1">
    <w:name w:val="Адрес HTML Знак1"/>
    <w:basedOn w:val="a2"/>
    <w:uiPriority w:val="99"/>
    <w:semiHidden/>
    <w:rsid w:val="00417EBA"/>
    <w:rPr>
      <w:rFonts w:ascii="Times New Roman" w:eastAsia="Times New Roman" w:hAnsi="Times New Roman"/>
      <w:i/>
      <w:iCs/>
      <w:sz w:val="24"/>
      <w:szCs w:val="24"/>
    </w:rPr>
  </w:style>
  <w:style w:type="character" w:customStyle="1" w:styleId="HTML2">
    <w:name w:val="Стандартный HTML Знак"/>
    <w:link w:val="HTML3"/>
    <w:rsid w:val="00417EBA"/>
    <w:rPr>
      <w:rFonts w:ascii="Courier New" w:hAnsi="Courier New"/>
    </w:rPr>
  </w:style>
  <w:style w:type="paragraph" w:styleId="HTML3">
    <w:name w:val="HTML Preformatted"/>
    <w:basedOn w:val="a1"/>
    <w:link w:val="HTML2"/>
    <w:rsid w:val="00417E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eastAsia="Calibri" w:hAnsi="Courier New"/>
      <w:sz w:val="20"/>
      <w:szCs w:val="20"/>
    </w:rPr>
  </w:style>
  <w:style w:type="character" w:customStyle="1" w:styleId="HTML10">
    <w:name w:val="Стандартный HTML Знак1"/>
    <w:basedOn w:val="a2"/>
    <w:uiPriority w:val="99"/>
    <w:semiHidden/>
    <w:rsid w:val="00417EBA"/>
    <w:rPr>
      <w:rFonts w:ascii="Consolas" w:eastAsia="Times New Roman" w:hAnsi="Consolas" w:cs="Consolas"/>
    </w:rPr>
  </w:style>
  <w:style w:type="character" w:customStyle="1" w:styleId="170">
    <w:name w:val="Знак Знак17"/>
    <w:uiPriority w:val="99"/>
    <w:rsid w:val="00417EBA"/>
    <w:rPr>
      <w:rFonts w:ascii="Cambria" w:hAnsi="Cambria" w:cs="Times New Roman"/>
      <w:b/>
      <w:bCs/>
      <w:kern w:val="28"/>
      <w:sz w:val="32"/>
      <w:szCs w:val="32"/>
      <w:lang w:val="ru-RU" w:eastAsia="zh-CN" w:bidi="ar-SA"/>
    </w:rPr>
  </w:style>
  <w:style w:type="paragraph" w:styleId="aff0">
    <w:name w:val="Title"/>
    <w:basedOn w:val="a1"/>
    <w:link w:val="aff1"/>
    <w:qFormat/>
    <w:rsid w:val="00417EBA"/>
    <w:pPr>
      <w:widowControl w:val="0"/>
      <w:autoSpaceDE w:val="0"/>
      <w:autoSpaceDN w:val="0"/>
      <w:adjustRightInd w:val="0"/>
      <w:spacing w:before="240" w:after="60"/>
      <w:jc w:val="center"/>
      <w:outlineLvl w:val="0"/>
    </w:pPr>
    <w:rPr>
      <w:rFonts w:ascii="Cambria" w:eastAsia="Calibri" w:hAnsi="Cambria"/>
      <w:b/>
      <w:bCs/>
      <w:kern w:val="28"/>
      <w:sz w:val="32"/>
      <w:szCs w:val="32"/>
    </w:rPr>
  </w:style>
  <w:style w:type="character" w:customStyle="1" w:styleId="aff1">
    <w:name w:val="Заголовок Знак"/>
    <w:basedOn w:val="a2"/>
    <w:link w:val="aff0"/>
    <w:rsid w:val="00417EBA"/>
    <w:rPr>
      <w:rFonts w:ascii="Cambria" w:hAnsi="Cambria"/>
      <w:b/>
      <w:bCs/>
      <w:kern w:val="28"/>
      <w:sz w:val="32"/>
      <w:szCs w:val="32"/>
    </w:rPr>
  </w:style>
  <w:style w:type="character" w:customStyle="1" w:styleId="aff2">
    <w:name w:val="Прощание Знак"/>
    <w:link w:val="aff3"/>
    <w:uiPriority w:val="99"/>
    <w:rsid w:val="00417EBA"/>
    <w:rPr>
      <w:sz w:val="24"/>
      <w:szCs w:val="24"/>
    </w:rPr>
  </w:style>
  <w:style w:type="paragraph" w:styleId="aff3">
    <w:name w:val="Closing"/>
    <w:basedOn w:val="a1"/>
    <w:link w:val="aff2"/>
    <w:uiPriority w:val="99"/>
    <w:rsid w:val="00417EBA"/>
    <w:pPr>
      <w:spacing w:after="60"/>
      <w:ind w:left="4252"/>
      <w:jc w:val="both"/>
    </w:pPr>
    <w:rPr>
      <w:rFonts w:ascii="Calibri" w:eastAsia="Calibri" w:hAnsi="Calibri"/>
    </w:rPr>
  </w:style>
  <w:style w:type="character" w:customStyle="1" w:styleId="1b">
    <w:name w:val="Прощание Знак1"/>
    <w:basedOn w:val="a2"/>
    <w:uiPriority w:val="99"/>
    <w:semiHidden/>
    <w:rsid w:val="00417EBA"/>
    <w:rPr>
      <w:rFonts w:ascii="Times New Roman" w:eastAsia="Times New Roman" w:hAnsi="Times New Roman"/>
      <w:sz w:val="24"/>
      <w:szCs w:val="24"/>
    </w:rPr>
  </w:style>
  <w:style w:type="character" w:customStyle="1" w:styleId="aff4">
    <w:name w:val="Подпись Знак"/>
    <w:link w:val="aff5"/>
    <w:uiPriority w:val="99"/>
    <w:rsid w:val="00417EBA"/>
    <w:rPr>
      <w:sz w:val="24"/>
      <w:szCs w:val="24"/>
    </w:rPr>
  </w:style>
  <w:style w:type="paragraph" w:styleId="aff5">
    <w:name w:val="Signature"/>
    <w:basedOn w:val="a1"/>
    <w:link w:val="aff4"/>
    <w:uiPriority w:val="99"/>
    <w:rsid w:val="00417EBA"/>
    <w:pPr>
      <w:spacing w:after="60"/>
      <w:ind w:left="4252"/>
      <w:jc w:val="both"/>
    </w:pPr>
    <w:rPr>
      <w:rFonts w:ascii="Calibri" w:eastAsia="Calibri" w:hAnsi="Calibri"/>
    </w:rPr>
  </w:style>
  <w:style w:type="character" w:customStyle="1" w:styleId="1c">
    <w:name w:val="Подпись Знак1"/>
    <w:basedOn w:val="a2"/>
    <w:uiPriority w:val="99"/>
    <w:semiHidden/>
    <w:rsid w:val="00417EBA"/>
    <w:rPr>
      <w:rFonts w:ascii="Times New Roman" w:eastAsia="Times New Roman" w:hAnsi="Times New Roman"/>
      <w:sz w:val="24"/>
      <w:szCs w:val="24"/>
    </w:rPr>
  </w:style>
  <w:style w:type="character" w:customStyle="1" w:styleId="aff6">
    <w:name w:val="Шапка Знак"/>
    <w:link w:val="aff7"/>
    <w:uiPriority w:val="99"/>
    <w:rsid w:val="00417EBA"/>
    <w:rPr>
      <w:rFonts w:ascii="Arial" w:hAnsi="Arial"/>
      <w:sz w:val="24"/>
      <w:szCs w:val="24"/>
      <w:shd w:val="pct20" w:color="auto" w:fill="auto"/>
    </w:rPr>
  </w:style>
  <w:style w:type="paragraph" w:styleId="aff7">
    <w:name w:val="Message Header"/>
    <w:basedOn w:val="a1"/>
    <w:link w:val="aff6"/>
    <w:uiPriority w:val="99"/>
    <w:rsid w:val="00417EBA"/>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Calibri" w:hAnsi="Arial"/>
      <w:shd w:val="pct20" w:color="auto" w:fill="auto"/>
    </w:rPr>
  </w:style>
  <w:style w:type="character" w:customStyle="1" w:styleId="1d">
    <w:name w:val="Шапка Знак1"/>
    <w:basedOn w:val="a2"/>
    <w:uiPriority w:val="99"/>
    <w:semiHidden/>
    <w:rsid w:val="00417EBA"/>
    <w:rPr>
      <w:rFonts w:asciiTheme="majorHAnsi" w:eastAsiaTheme="majorEastAsia" w:hAnsiTheme="majorHAnsi" w:cstheme="majorBidi"/>
      <w:sz w:val="24"/>
      <w:szCs w:val="24"/>
      <w:shd w:val="pct20" w:color="auto" w:fill="auto"/>
    </w:rPr>
  </w:style>
  <w:style w:type="character" w:customStyle="1" w:styleId="111">
    <w:name w:val="Знак Знак11"/>
    <w:uiPriority w:val="99"/>
    <w:rsid w:val="00417EBA"/>
    <w:rPr>
      <w:rFonts w:ascii="Arial" w:hAnsi="Arial" w:cs="Times New Roman"/>
      <w:sz w:val="24"/>
      <w:szCs w:val="24"/>
      <w:lang w:val="ru-RU" w:eastAsia="ru-RU" w:bidi="ar-SA"/>
    </w:rPr>
  </w:style>
  <w:style w:type="character" w:customStyle="1" w:styleId="aff8">
    <w:name w:val="Приветствие Знак"/>
    <w:link w:val="aff9"/>
    <w:uiPriority w:val="99"/>
    <w:rsid w:val="00417EBA"/>
    <w:rPr>
      <w:sz w:val="24"/>
      <w:szCs w:val="24"/>
    </w:rPr>
  </w:style>
  <w:style w:type="paragraph" w:styleId="aff9">
    <w:name w:val="Salutation"/>
    <w:basedOn w:val="a1"/>
    <w:next w:val="a1"/>
    <w:link w:val="aff8"/>
    <w:uiPriority w:val="99"/>
    <w:rsid w:val="00417EBA"/>
    <w:pPr>
      <w:spacing w:after="60"/>
      <w:jc w:val="both"/>
    </w:pPr>
    <w:rPr>
      <w:rFonts w:ascii="Calibri" w:eastAsia="Calibri" w:hAnsi="Calibri"/>
    </w:rPr>
  </w:style>
  <w:style w:type="character" w:customStyle="1" w:styleId="1e">
    <w:name w:val="Приветствие Знак1"/>
    <w:basedOn w:val="a2"/>
    <w:uiPriority w:val="99"/>
    <w:semiHidden/>
    <w:rsid w:val="00417EBA"/>
    <w:rPr>
      <w:rFonts w:ascii="Times New Roman" w:eastAsia="Times New Roman" w:hAnsi="Times New Roman"/>
      <w:sz w:val="24"/>
      <w:szCs w:val="24"/>
    </w:rPr>
  </w:style>
  <w:style w:type="character" w:customStyle="1" w:styleId="91">
    <w:name w:val="Знак Знак9"/>
    <w:uiPriority w:val="99"/>
    <w:rsid w:val="00417EBA"/>
    <w:rPr>
      <w:rFonts w:eastAsia="Times New Roman" w:cs="Times New Roman"/>
      <w:sz w:val="24"/>
      <w:szCs w:val="24"/>
      <w:lang w:val="ru-RU" w:eastAsia="ru-RU" w:bidi="ar-SA"/>
    </w:rPr>
  </w:style>
  <w:style w:type="character" w:customStyle="1" w:styleId="affa">
    <w:name w:val="Дата Знак"/>
    <w:link w:val="affb"/>
    <w:uiPriority w:val="99"/>
    <w:rsid w:val="00417EBA"/>
    <w:rPr>
      <w:sz w:val="24"/>
      <w:szCs w:val="24"/>
    </w:rPr>
  </w:style>
  <w:style w:type="paragraph" w:styleId="affb">
    <w:name w:val="Date"/>
    <w:basedOn w:val="a1"/>
    <w:next w:val="a1"/>
    <w:link w:val="affa"/>
    <w:uiPriority w:val="99"/>
    <w:rsid w:val="00417EBA"/>
    <w:pPr>
      <w:spacing w:after="60"/>
      <w:jc w:val="both"/>
    </w:pPr>
    <w:rPr>
      <w:rFonts w:ascii="Calibri" w:eastAsia="Calibri" w:hAnsi="Calibri"/>
    </w:rPr>
  </w:style>
  <w:style w:type="character" w:customStyle="1" w:styleId="1f">
    <w:name w:val="Дата Знак1"/>
    <w:basedOn w:val="a2"/>
    <w:uiPriority w:val="99"/>
    <w:semiHidden/>
    <w:rsid w:val="00417EBA"/>
    <w:rPr>
      <w:rFonts w:ascii="Times New Roman" w:eastAsia="Times New Roman" w:hAnsi="Times New Roman"/>
      <w:sz w:val="24"/>
      <w:szCs w:val="24"/>
    </w:rPr>
  </w:style>
  <w:style w:type="character" w:customStyle="1" w:styleId="affc">
    <w:name w:val="Красная строка Знак"/>
    <w:link w:val="affd"/>
    <w:uiPriority w:val="99"/>
    <w:rsid w:val="00417EBA"/>
    <w:rPr>
      <w:sz w:val="24"/>
      <w:szCs w:val="24"/>
    </w:rPr>
  </w:style>
  <w:style w:type="paragraph" w:styleId="affd">
    <w:name w:val="Body Text First Indent"/>
    <w:basedOn w:val="af"/>
    <w:link w:val="affc"/>
    <w:uiPriority w:val="99"/>
    <w:rsid w:val="00417EBA"/>
    <w:pPr>
      <w:ind w:firstLine="210"/>
      <w:jc w:val="both"/>
    </w:pPr>
    <w:rPr>
      <w:rFonts w:ascii="Calibri" w:eastAsia="Calibri" w:hAnsi="Calibri"/>
    </w:rPr>
  </w:style>
  <w:style w:type="character" w:customStyle="1" w:styleId="1f0">
    <w:name w:val="Красная строка Знак1"/>
    <w:basedOn w:val="af0"/>
    <w:uiPriority w:val="99"/>
    <w:semiHidden/>
    <w:rsid w:val="00417EBA"/>
    <w:rPr>
      <w:rFonts w:ascii="Times New Roman" w:eastAsia="Times New Roman" w:hAnsi="Times New Roman" w:cs="Times New Roman"/>
      <w:sz w:val="24"/>
      <w:szCs w:val="24"/>
      <w:lang w:eastAsia="ru-RU"/>
    </w:rPr>
  </w:style>
  <w:style w:type="character" w:customStyle="1" w:styleId="2a">
    <w:name w:val="Красная строка 2 Знак"/>
    <w:basedOn w:val="11"/>
    <w:link w:val="2b"/>
    <w:uiPriority w:val="99"/>
    <w:rsid w:val="00417EBA"/>
    <w:rPr>
      <w:rFonts w:ascii="Times New Roman" w:eastAsia="Times New Roman" w:hAnsi="Times New Roman" w:cs="Times New Roman"/>
      <w:sz w:val="24"/>
      <w:szCs w:val="24"/>
      <w:lang w:eastAsia="ru-RU"/>
    </w:rPr>
  </w:style>
  <w:style w:type="paragraph" w:styleId="2b">
    <w:name w:val="Body Text First Indent 2"/>
    <w:basedOn w:val="ab"/>
    <w:link w:val="2a"/>
    <w:uiPriority w:val="99"/>
    <w:rsid w:val="00417EBA"/>
    <w:pPr>
      <w:spacing w:line="240" w:lineRule="auto"/>
      <w:ind w:left="283" w:firstLine="210"/>
      <w:jc w:val="both"/>
    </w:pPr>
  </w:style>
  <w:style w:type="character" w:customStyle="1" w:styleId="211">
    <w:name w:val="Красная строка 2 Знак1"/>
    <w:basedOn w:val="11"/>
    <w:uiPriority w:val="99"/>
    <w:semiHidden/>
    <w:rsid w:val="00417EBA"/>
    <w:rPr>
      <w:rFonts w:ascii="Times New Roman" w:eastAsia="Times New Roman" w:hAnsi="Times New Roman" w:cs="Times New Roman"/>
      <w:sz w:val="24"/>
      <w:szCs w:val="24"/>
      <w:lang w:eastAsia="ru-RU"/>
    </w:rPr>
  </w:style>
  <w:style w:type="character" w:customStyle="1" w:styleId="51">
    <w:name w:val="Знак Знак5"/>
    <w:uiPriority w:val="99"/>
    <w:rsid w:val="00417EBA"/>
    <w:rPr>
      <w:rFonts w:eastAsia="Times New Roman" w:cs="Times New Roman"/>
      <w:sz w:val="24"/>
      <w:szCs w:val="24"/>
      <w:lang w:val="ru-RU" w:eastAsia="ru-RU" w:bidi="ar-SA"/>
    </w:rPr>
  </w:style>
  <w:style w:type="character" w:customStyle="1" w:styleId="affe">
    <w:name w:val="Электронная подпись Знак"/>
    <w:link w:val="afff"/>
    <w:uiPriority w:val="99"/>
    <w:rsid w:val="00417EBA"/>
    <w:rPr>
      <w:sz w:val="24"/>
      <w:szCs w:val="24"/>
    </w:rPr>
  </w:style>
  <w:style w:type="paragraph" w:styleId="afff">
    <w:name w:val="E-mail Signature"/>
    <w:basedOn w:val="a1"/>
    <w:link w:val="affe"/>
    <w:uiPriority w:val="99"/>
    <w:rsid w:val="00417EBA"/>
    <w:pPr>
      <w:spacing w:after="60"/>
      <w:jc w:val="both"/>
    </w:pPr>
    <w:rPr>
      <w:rFonts w:ascii="Calibri" w:eastAsia="Calibri" w:hAnsi="Calibri"/>
    </w:rPr>
  </w:style>
  <w:style w:type="character" w:customStyle="1" w:styleId="1f1">
    <w:name w:val="Электронная подпись Знак1"/>
    <w:basedOn w:val="a2"/>
    <w:uiPriority w:val="99"/>
    <w:semiHidden/>
    <w:rsid w:val="00417EBA"/>
    <w:rPr>
      <w:rFonts w:ascii="Times New Roman" w:eastAsia="Times New Roman" w:hAnsi="Times New Roman"/>
      <w:sz w:val="24"/>
      <w:szCs w:val="24"/>
    </w:rPr>
  </w:style>
  <w:style w:type="character" w:customStyle="1" w:styleId="1f2">
    <w:name w:val="Замещающий текст1"/>
    <w:uiPriority w:val="99"/>
    <w:semiHidden/>
    <w:rsid w:val="00417EBA"/>
    <w:rPr>
      <w:rFonts w:cs="Times New Roman"/>
      <w:color w:val="808080"/>
    </w:rPr>
  </w:style>
  <w:style w:type="paragraph" w:customStyle="1" w:styleId="a">
    <w:name w:val="Дефис"/>
    <w:basedOn w:val="14"/>
    <w:link w:val="afff0"/>
    <w:uiPriority w:val="99"/>
    <w:rsid w:val="00417EBA"/>
    <w:pPr>
      <w:numPr>
        <w:numId w:val="19"/>
      </w:numPr>
      <w:spacing w:after="0" w:line="240" w:lineRule="auto"/>
    </w:pPr>
    <w:rPr>
      <w:rFonts w:ascii="Times New Roman" w:hAnsi="Times New Roman"/>
      <w:sz w:val="24"/>
      <w:szCs w:val="24"/>
      <w:lang w:val="en-US" w:eastAsia="ru-RU"/>
    </w:rPr>
  </w:style>
  <w:style w:type="character" w:customStyle="1" w:styleId="afff0">
    <w:name w:val="Дефис Знак"/>
    <w:link w:val="a"/>
    <w:uiPriority w:val="99"/>
    <w:locked/>
    <w:rsid w:val="00417EBA"/>
    <w:rPr>
      <w:rFonts w:ascii="Times New Roman" w:eastAsia="Times New Roman" w:hAnsi="Times New Roman"/>
      <w:sz w:val="24"/>
      <w:szCs w:val="24"/>
      <w:lang w:val="en-US"/>
    </w:rPr>
  </w:style>
  <w:style w:type="paragraph" w:customStyle="1" w:styleId="42">
    <w:name w:val="Стиль4"/>
    <w:basedOn w:val="a"/>
    <w:link w:val="43"/>
    <w:uiPriority w:val="99"/>
    <w:rsid w:val="00417EBA"/>
  </w:style>
  <w:style w:type="character" w:customStyle="1" w:styleId="43">
    <w:name w:val="Стиль4 Знак"/>
    <w:basedOn w:val="afff0"/>
    <w:link w:val="42"/>
    <w:uiPriority w:val="99"/>
    <w:locked/>
    <w:rsid w:val="00417EBA"/>
    <w:rPr>
      <w:rFonts w:ascii="Times New Roman" w:eastAsia="Times New Roman" w:hAnsi="Times New Roman"/>
      <w:sz w:val="24"/>
      <w:szCs w:val="24"/>
      <w:lang w:val="en-US"/>
    </w:rPr>
  </w:style>
  <w:style w:type="character" w:customStyle="1" w:styleId="skypepnhtextspan">
    <w:name w:val="skype_pnh_text_span"/>
    <w:uiPriority w:val="99"/>
    <w:rsid w:val="00417EBA"/>
    <w:rPr>
      <w:rFonts w:cs="Times New Roman"/>
    </w:rPr>
  </w:style>
  <w:style w:type="character" w:customStyle="1" w:styleId="afff1">
    <w:name w:val="Текст концевой сноски Знак"/>
    <w:link w:val="afff2"/>
    <w:uiPriority w:val="99"/>
    <w:semiHidden/>
    <w:rsid w:val="00417EBA"/>
  </w:style>
  <w:style w:type="paragraph" w:styleId="afff2">
    <w:name w:val="endnote text"/>
    <w:basedOn w:val="a1"/>
    <w:link w:val="afff1"/>
    <w:uiPriority w:val="99"/>
    <w:semiHidden/>
    <w:rsid w:val="00417EBA"/>
    <w:rPr>
      <w:rFonts w:ascii="Calibri" w:eastAsia="Calibri" w:hAnsi="Calibri"/>
      <w:sz w:val="20"/>
      <w:szCs w:val="20"/>
    </w:rPr>
  </w:style>
  <w:style w:type="character" w:customStyle="1" w:styleId="1f3">
    <w:name w:val="Текст концевой сноски Знак1"/>
    <w:basedOn w:val="a2"/>
    <w:uiPriority w:val="99"/>
    <w:semiHidden/>
    <w:rsid w:val="00417EBA"/>
    <w:rPr>
      <w:rFonts w:ascii="Times New Roman" w:eastAsia="Times New Roman" w:hAnsi="Times New Roman"/>
    </w:rPr>
  </w:style>
  <w:style w:type="character" w:styleId="afff3">
    <w:name w:val="endnote reference"/>
    <w:uiPriority w:val="99"/>
    <w:semiHidden/>
    <w:rsid w:val="00417EBA"/>
    <w:rPr>
      <w:rFonts w:cs="Times New Roman"/>
      <w:vertAlign w:val="superscript"/>
    </w:rPr>
  </w:style>
  <w:style w:type="character" w:styleId="afff4">
    <w:name w:val="Strong"/>
    <w:uiPriority w:val="22"/>
    <w:qFormat/>
    <w:rsid w:val="00417EBA"/>
    <w:rPr>
      <w:rFonts w:cs="Times New Roman"/>
      <w:b/>
    </w:rPr>
  </w:style>
  <w:style w:type="paragraph" w:customStyle="1" w:styleId="1f4">
    <w:name w:val="Обычный1"/>
    <w:uiPriority w:val="99"/>
    <w:rsid w:val="00417EBA"/>
    <w:pPr>
      <w:widowControl w:val="0"/>
      <w:suppressAutoHyphens/>
      <w:snapToGrid w:val="0"/>
      <w:ind w:firstLine="400"/>
      <w:jc w:val="both"/>
    </w:pPr>
    <w:rPr>
      <w:rFonts w:ascii="Times New Roman" w:hAnsi="Times New Roman"/>
      <w:sz w:val="24"/>
      <w:lang w:eastAsia="ar-SA"/>
    </w:rPr>
  </w:style>
  <w:style w:type="paragraph" w:customStyle="1" w:styleId="afff5">
    <w:name w:val="Базовый"/>
    <w:rsid w:val="00417EBA"/>
    <w:pPr>
      <w:tabs>
        <w:tab w:val="left" w:pos="709"/>
      </w:tabs>
      <w:suppressAutoHyphens/>
      <w:spacing w:line="100" w:lineRule="atLeast"/>
    </w:pPr>
    <w:rPr>
      <w:rFonts w:ascii="Times New Roman" w:eastAsia="Times New Roman" w:hAnsi="Times New Roman"/>
      <w:sz w:val="24"/>
      <w:szCs w:val="24"/>
    </w:rPr>
  </w:style>
  <w:style w:type="paragraph" w:customStyle="1" w:styleId="afff6">
    <w:name w:val="Стиль"/>
    <w:rsid w:val="00417EBA"/>
    <w:pPr>
      <w:widowControl w:val="0"/>
      <w:autoSpaceDE w:val="0"/>
      <w:autoSpaceDN w:val="0"/>
      <w:adjustRightInd w:val="0"/>
    </w:pPr>
    <w:rPr>
      <w:rFonts w:ascii="Times New Roman" w:eastAsia="Times New Roman" w:hAnsi="Times New Roman"/>
      <w:sz w:val="24"/>
      <w:szCs w:val="24"/>
    </w:rPr>
  </w:style>
  <w:style w:type="paragraph" w:customStyle="1" w:styleId="FR3">
    <w:name w:val="FR3"/>
    <w:rsid w:val="00417EBA"/>
    <w:pPr>
      <w:widowControl w:val="0"/>
      <w:autoSpaceDE w:val="0"/>
      <w:autoSpaceDN w:val="0"/>
      <w:adjustRightInd w:val="0"/>
      <w:jc w:val="center"/>
    </w:pPr>
    <w:rPr>
      <w:rFonts w:ascii="Arial" w:eastAsia="Times New Roman" w:hAnsi="Arial" w:cs="Arial"/>
      <w:b/>
      <w:bCs/>
      <w:i/>
      <w:iCs/>
    </w:rPr>
  </w:style>
  <w:style w:type="paragraph" w:customStyle="1" w:styleId="msonormalcxspmiddle">
    <w:name w:val="msonormalcxspmiddle"/>
    <w:basedOn w:val="a1"/>
    <w:uiPriority w:val="99"/>
    <w:rsid w:val="00417EBA"/>
    <w:pPr>
      <w:spacing w:before="100" w:beforeAutospacing="1" w:after="100" w:afterAutospacing="1"/>
    </w:pPr>
  </w:style>
  <w:style w:type="paragraph" w:customStyle="1" w:styleId="Default">
    <w:name w:val="Default"/>
    <w:rsid w:val="00417EBA"/>
    <w:pPr>
      <w:autoSpaceDE w:val="0"/>
      <w:autoSpaceDN w:val="0"/>
      <w:adjustRightInd w:val="0"/>
    </w:pPr>
    <w:rPr>
      <w:rFonts w:ascii="Times New Roman" w:hAnsi="Times New Roman"/>
      <w:color w:val="000000"/>
      <w:sz w:val="24"/>
      <w:szCs w:val="24"/>
    </w:rPr>
  </w:style>
  <w:style w:type="paragraph" w:customStyle="1" w:styleId="1f5">
    <w:name w:val="Знак Знак Знак1"/>
    <w:basedOn w:val="a1"/>
    <w:rsid w:val="00417EBA"/>
    <w:pPr>
      <w:tabs>
        <w:tab w:val="num" w:pos="360"/>
      </w:tabs>
      <w:spacing w:after="160" w:line="240" w:lineRule="exact"/>
    </w:pPr>
    <w:rPr>
      <w:rFonts w:ascii="Verdana" w:hAnsi="Verdana" w:cs="Verdana"/>
      <w:sz w:val="20"/>
      <w:szCs w:val="20"/>
      <w:lang w:val="en-US" w:eastAsia="en-US"/>
    </w:rPr>
  </w:style>
  <w:style w:type="paragraph" w:styleId="2c">
    <w:name w:val="Body Text 2"/>
    <w:basedOn w:val="a1"/>
    <w:link w:val="2d"/>
    <w:unhideWhenUsed/>
    <w:rsid w:val="00417EBA"/>
    <w:pPr>
      <w:spacing w:after="120" w:line="480" w:lineRule="auto"/>
    </w:pPr>
  </w:style>
  <w:style w:type="character" w:customStyle="1" w:styleId="2d">
    <w:name w:val="Основной текст 2 Знак"/>
    <w:basedOn w:val="a2"/>
    <w:link w:val="2c"/>
    <w:rsid w:val="00417EBA"/>
    <w:rPr>
      <w:rFonts w:ascii="Times New Roman" w:eastAsia="Times New Roman" w:hAnsi="Times New Roman"/>
      <w:sz w:val="24"/>
      <w:szCs w:val="24"/>
    </w:rPr>
  </w:style>
  <w:style w:type="paragraph" w:styleId="afff7">
    <w:name w:val="caption"/>
    <w:basedOn w:val="a1"/>
    <w:next w:val="a1"/>
    <w:qFormat/>
    <w:rsid w:val="00417EBA"/>
    <w:pPr>
      <w:widowControl w:val="0"/>
      <w:spacing w:before="240" w:after="120" w:line="280" w:lineRule="exact"/>
      <w:ind w:left="641"/>
      <w:jc w:val="both"/>
    </w:pPr>
    <w:rPr>
      <w:b/>
      <w:szCs w:val="20"/>
    </w:rPr>
  </w:style>
  <w:style w:type="paragraph" w:customStyle="1" w:styleId="212">
    <w:name w:val="Основной текст 21"/>
    <w:basedOn w:val="a1"/>
    <w:rsid w:val="00417EBA"/>
    <w:pPr>
      <w:widowControl w:val="0"/>
      <w:spacing w:line="260" w:lineRule="exact"/>
      <w:ind w:firstLine="60"/>
      <w:jc w:val="both"/>
    </w:pPr>
    <w:rPr>
      <w:szCs w:val="20"/>
    </w:rPr>
  </w:style>
  <w:style w:type="paragraph" w:customStyle="1" w:styleId="FR1">
    <w:name w:val="FR1"/>
    <w:rsid w:val="00417EBA"/>
    <w:pPr>
      <w:widowControl w:val="0"/>
      <w:spacing w:before="20"/>
      <w:jc w:val="right"/>
    </w:pPr>
    <w:rPr>
      <w:rFonts w:ascii="Arial" w:eastAsia="Times New Roman" w:hAnsi="Arial"/>
      <w:noProof/>
      <w:sz w:val="16"/>
    </w:rPr>
  </w:style>
  <w:style w:type="paragraph" w:customStyle="1" w:styleId="213">
    <w:name w:val="Основной текст с отступом 21"/>
    <w:basedOn w:val="a1"/>
    <w:rsid w:val="00417EBA"/>
    <w:pPr>
      <w:ind w:left="284"/>
    </w:pPr>
    <w:rPr>
      <w:color w:val="000000"/>
      <w:szCs w:val="20"/>
    </w:rPr>
  </w:style>
  <w:style w:type="paragraph" w:customStyle="1" w:styleId="312">
    <w:name w:val="Основной текст с отступом 31"/>
    <w:basedOn w:val="a1"/>
    <w:rsid w:val="00417EBA"/>
    <w:pPr>
      <w:tabs>
        <w:tab w:val="left" w:pos="426"/>
      </w:tabs>
      <w:ind w:left="567" w:firstLine="284"/>
    </w:pPr>
    <w:rPr>
      <w:color w:val="000000"/>
      <w:szCs w:val="20"/>
    </w:rPr>
  </w:style>
  <w:style w:type="paragraph" w:customStyle="1" w:styleId="1f6">
    <w:name w:val="Схема документа1"/>
    <w:basedOn w:val="a1"/>
    <w:rsid w:val="00417EBA"/>
    <w:pPr>
      <w:shd w:val="clear" w:color="auto" w:fill="000080"/>
    </w:pPr>
    <w:rPr>
      <w:rFonts w:ascii="Tahoma" w:hAnsi="Tahoma"/>
      <w:sz w:val="22"/>
      <w:szCs w:val="20"/>
    </w:rPr>
  </w:style>
  <w:style w:type="paragraph" w:customStyle="1" w:styleId="313">
    <w:name w:val="Основной текст 31"/>
    <w:basedOn w:val="a1"/>
    <w:rsid w:val="00417EBA"/>
    <w:pPr>
      <w:widowControl w:val="0"/>
      <w:spacing w:line="400" w:lineRule="exact"/>
      <w:ind w:right="1320"/>
      <w:jc w:val="both"/>
    </w:pPr>
    <w:rPr>
      <w:color w:val="000000"/>
      <w:szCs w:val="20"/>
    </w:rPr>
  </w:style>
  <w:style w:type="paragraph" w:styleId="afff8">
    <w:name w:val="Document Map"/>
    <w:basedOn w:val="a1"/>
    <w:link w:val="afff9"/>
    <w:rsid w:val="00417EBA"/>
    <w:pPr>
      <w:shd w:val="clear" w:color="auto" w:fill="000080"/>
    </w:pPr>
    <w:rPr>
      <w:rFonts w:ascii="Tahoma" w:hAnsi="Tahoma"/>
      <w:sz w:val="22"/>
      <w:szCs w:val="20"/>
    </w:rPr>
  </w:style>
  <w:style w:type="character" w:customStyle="1" w:styleId="afff9">
    <w:name w:val="Схема документа Знак"/>
    <w:basedOn w:val="a2"/>
    <w:link w:val="afff8"/>
    <w:rsid w:val="00417EBA"/>
    <w:rPr>
      <w:rFonts w:ascii="Tahoma" w:eastAsia="Times New Roman" w:hAnsi="Tahoma"/>
      <w:sz w:val="22"/>
      <w:shd w:val="clear" w:color="auto" w:fill="000080"/>
    </w:rPr>
  </w:style>
  <w:style w:type="character" w:customStyle="1" w:styleId="1f7">
    <w:name w:val="Ст1"/>
    <w:rsid w:val="00417EBA"/>
    <w:rPr>
      <w:rFonts w:ascii="Times New Roman" w:hAnsi="Times New Roman"/>
      <w:noProof w:val="0"/>
      <w:color w:val="000000"/>
      <w:spacing w:val="0"/>
      <w:w w:val="100"/>
      <w:position w:val="0"/>
      <w:sz w:val="24"/>
      <w:lang w:val="ru-RU"/>
    </w:rPr>
  </w:style>
  <w:style w:type="paragraph" w:customStyle="1" w:styleId="2e">
    <w:name w:val="Стиль2"/>
    <w:basedOn w:val="a1"/>
    <w:rsid w:val="00417EBA"/>
    <w:pPr>
      <w:jc w:val="center"/>
      <w:outlineLvl w:val="0"/>
    </w:pPr>
    <w:rPr>
      <w:b/>
      <w:sz w:val="26"/>
      <w:szCs w:val="20"/>
    </w:rPr>
  </w:style>
  <w:style w:type="paragraph" w:customStyle="1" w:styleId="xl24">
    <w:name w:val="xl24"/>
    <w:basedOn w:val="a1"/>
    <w:rsid w:val="00417EBA"/>
    <w:pPr>
      <w:pBdr>
        <w:left w:val="single" w:sz="4" w:space="0" w:color="auto"/>
        <w:bottom w:val="single" w:sz="4" w:space="0" w:color="auto"/>
        <w:right w:val="single" w:sz="4" w:space="0" w:color="auto"/>
      </w:pBdr>
      <w:spacing w:before="100" w:after="100"/>
      <w:jc w:val="center"/>
    </w:pPr>
    <w:rPr>
      <w:szCs w:val="20"/>
    </w:rPr>
  </w:style>
  <w:style w:type="paragraph" w:customStyle="1" w:styleId="font5">
    <w:name w:val="font5"/>
    <w:basedOn w:val="a1"/>
    <w:rsid w:val="00417EBA"/>
    <w:pPr>
      <w:spacing w:before="100" w:after="100"/>
    </w:pPr>
    <w:rPr>
      <w:rFonts w:ascii="Times New Roman CYR" w:hAnsi="Times New Roman CYR"/>
      <w:szCs w:val="20"/>
    </w:rPr>
  </w:style>
  <w:style w:type="paragraph" w:styleId="afffa">
    <w:name w:val="Block Text"/>
    <w:basedOn w:val="a1"/>
    <w:rsid w:val="00417EBA"/>
    <w:pPr>
      <w:ind w:left="113" w:right="113"/>
      <w:jc w:val="right"/>
    </w:pPr>
  </w:style>
  <w:style w:type="paragraph" w:customStyle="1" w:styleId="font6">
    <w:name w:val="font6"/>
    <w:basedOn w:val="a1"/>
    <w:rsid w:val="00417EBA"/>
    <w:pPr>
      <w:spacing w:before="100" w:beforeAutospacing="1" w:after="100" w:afterAutospacing="1"/>
    </w:pPr>
    <w:rPr>
      <w:rFonts w:ascii="Symbol" w:eastAsia="Arial Unicode MS" w:hAnsi="Symbol" w:cs="Arial Unicode MS"/>
    </w:rPr>
  </w:style>
  <w:style w:type="paragraph" w:customStyle="1" w:styleId="font7">
    <w:name w:val="font7"/>
    <w:basedOn w:val="a1"/>
    <w:rsid w:val="00417EBA"/>
    <w:pPr>
      <w:spacing w:before="100" w:beforeAutospacing="1" w:after="100" w:afterAutospacing="1"/>
    </w:pPr>
    <w:rPr>
      <w:rFonts w:ascii="Times New Roman CYR" w:eastAsia="Arial Unicode MS" w:hAnsi="Times New Roman CYR" w:cs="Times New Roman CYR"/>
    </w:rPr>
  </w:style>
  <w:style w:type="paragraph" w:customStyle="1" w:styleId="xl25">
    <w:name w:val="xl25"/>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6">
    <w:name w:val="xl26"/>
    <w:basedOn w:val="a1"/>
    <w:rsid w:val="00417EBA"/>
    <w:pPr>
      <w:pBdr>
        <w:left w:val="single" w:sz="4" w:space="0" w:color="auto"/>
        <w:bottom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27">
    <w:name w:val="xl27"/>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8">
    <w:name w:val="xl28"/>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29">
    <w:name w:val="xl29"/>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30">
    <w:name w:val="xl30"/>
    <w:basedOn w:val="a1"/>
    <w:rsid w:val="00417EBA"/>
    <w:pPr>
      <w:spacing w:before="100" w:beforeAutospacing="1" w:after="100" w:afterAutospacing="1"/>
      <w:jc w:val="center"/>
    </w:pPr>
    <w:rPr>
      <w:rFonts w:ascii="Times New Roman CYR" w:eastAsia="Arial Unicode MS" w:hAnsi="Times New Roman CYR" w:cs="Times New Roman CYR"/>
    </w:rPr>
  </w:style>
  <w:style w:type="paragraph" w:customStyle="1" w:styleId="xl31">
    <w:name w:val="xl31"/>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2">
    <w:name w:val="xl32"/>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3">
    <w:name w:val="xl33"/>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4">
    <w:name w:val="xl34"/>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5">
    <w:name w:val="xl35"/>
    <w:basedOn w:val="a1"/>
    <w:rsid w:val="00417EB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color w:val="0000FF"/>
    </w:rPr>
  </w:style>
  <w:style w:type="paragraph" w:customStyle="1" w:styleId="xl36">
    <w:name w:val="xl36"/>
    <w:basedOn w:val="a1"/>
    <w:rsid w:val="00417EBA"/>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37">
    <w:name w:val="xl37"/>
    <w:basedOn w:val="a1"/>
    <w:rsid w:val="00417EBA"/>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8">
    <w:name w:val="xl38"/>
    <w:basedOn w:val="a1"/>
    <w:rsid w:val="00417E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39">
    <w:name w:val="xl39"/>
    <w:basedOn w:val="a1"/>
    <w:rsid w:val="00417E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0">
    <w:name w:val="xl40"/>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1">
    <w:name w:val="xl41"/>
    <w:basedOn w:val="a1"/>
    <w:rsid w:val="00417EBA"/>
    <w:pPr>
      <w:pBdr>
        <w:left w:val="single" w:sz="4" w:space="0" w:color="auto"/>
        <w:bottom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2">
    <w:name w:val="xl42"/>
    <w:basedOn w:val="a1"/>
    <w:rsid w:val="00417EBA"/>
    <w:pP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3">
    <w:name w:val="xl43"/>
    <w:basedOn w:val="a1"/>
    <w:rsid w:val="00417EBA"/>
    <w:pPr>
      <w:pBdr>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4">
    <w:name w:val="xl44"/>
    <w:basedOn w:val="a1"/>
    <w:rsid w:val="00417EB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5">
    <w:name w:val="xl45"/>
    <w:basedOn w:val="a1"/>
    <w:rsid w:val="00417EBA"/>
    <w:pPr>
      <w:pBdr>
        <w:left w:val="single" w:sz="4" w:space="0" w:color="auto"/>
        <w:bottom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46">
    <w:name w:val="xl46"/>
    <w:basedOn w:val="a1"/>
    <w:rsid w:val="00417EBA"/>
    <w:pPr>
      <w:pBdr>
        <w:bottom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47">
    <w:name w:val="xl47"/>
    <w:basedOn w:val="a1"/>
    <w:rsid w:val="00417EBA"/>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48">
    <w:name w:val="xl48"/>
    <w:basedOn w:val="a1"/>
    <w:rsid w:val="00417EBA"/>
    <w:pPr>
      <w:spacing w:before="100" w:beforeAutospacing="1" w:after="100" w:afterAutospacing="1"/>
      <w:jc w:val="right"/>
      <w:textAlignment w:val="center"/>
    </w:pPr>
    <w:rPr>
      <w:rFonts w:ascii="Times New Roman CYR" w:eastAsia="Arial Unicode MS" w:hAnsi="Times New Roman CYR" w:cs="Times New Roman CYR"/>
    </w:rPr>
  </w:style>
  <w:style w:type="paragraph" w:customStyle="1" w:styleId="xl49">
    <w:name w:val="xl49"/>
    <w:basedOn w:val="a1"/>
    <w:rsid w:val="00417E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0">
    <w:name w:val="xl50"/>
    <w:basedOn w:val="a1"/>
    <w:rsid w:val="00417E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1">
    <w:name w:val="xl51"/>
    <w:basedOn w:val="a1"/>
    <w:rsid w:val="00417EBA"/>
    <w:pPr>
      <w:pBdr>
        <w:bottom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2">
    <w:name w:val="xl52"/>
    <w:basedOn w:val="a1"/>
    <w:rsid w:val="00417EBA"/>
    <w:pPr>
      <w:pBdr>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3">
    <w:name w:val="xl53"/>
    <w:basedOn w:val="a1"/>
    <w:rsid w:val="00417EBA"/>
    <w:pPr>
      <w:pBdr>
        <w:top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54">
    <w:name w:val="xl54"/>
    <w:basedOn w:val="a1"/>
    <w:rsid w:val="00417EBA"/>
    <w:pPr>
      <w:pBdr>
        <w:top w:val="single" w:sz="4" w:space="0" w:color="auto"/>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5">
    <w:name w:val="xl55"/>
    <w:basedOn w:val="a1"/>
    <w:rsid w:val="00417EBA"/>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6">
    <w:name w:val="xl56"/>
    <w:basedOn w:val="a1"/>
    <w:rsid w:val="00417EBA"/>
    <w:pPr>
      <w:pBdr>
        <w:top w:val="single" w:sz="4" w:space="0" w:color="auto"/>
        <w:bottom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7">
    <w:name w:val="xl57"/>
    <w:basedOn w:val="a1"/>
    <w:rsid w:val="00417EBA"/>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58">
    <w:name w:val="xl58"/>
    <w:basedOn w:val="a1"/>
    <w:rsid w:val="00417EBA"/>
    <w:pPr>
      <w:pBdr>
        <w:top w:val="single" w:sz="4" w:space="0" w:color="auto"/>
        <w:left w:val="single" w:sz="4" w:space="0" w:color="auto"/>
        <w:right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59">
    <w:name w:val="xl59"/>
    <w:basedOn w:val="a1"/>
    <w:rsid w:val="00417EBA"/>
    <w:pPr>
      <w:pBdr>
        <w:top w:val="single" w:sz="4" w:space="0" w:color="auto"/>
      </w:pBdr>
      <w:spacing w:before="100" w:beforeAutospacing="1" w:after="100" w:afterAutospacing="1"/>
      <w:jc w:val="center"/>
    </w:pPr>
    <w:rPr>
      <w:rFonts w:ascii="Times New Roman CYR" w:eastAsia="Arial Unicode MS" w:hAnsi="Times New Roman CYR" w:cs="Times New Roman CYR"/>
    </w:rPr>
  </w:style>
  <w:style w:type="paragraph" w:customStyle="1" w:styleId="xl60">
    <w:name w:val="xl60"/>
    <w:basedOn w:val="a1"/>
    <w:rsid w:val="00417EBA"/>
    <w:pPr>
      <w:pBdr>
        <w:left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1">
    <w:name w:val="xl61"/>
    <w:basedOn w:val="a1"/>
    <w:rsid w:val="00417EB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eastAsia="Arial Unicode MS" w:hAnsi="Times New Roman CYR" w:cs="Times New Roman CYR"/>
    </w:rPr>
  </w:style>
  <w:style w:type="paragraph" w:customStyle="1" w:styleId="xl62">
    <w:name w:val="xl62"/>
    <w:basedOn w:val="a1"/>
    <w:rsid w:val="00417EBA"/>
    <w:pPr>
      <w:pBdr>
        <w:top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63">
    <w:name w:val="xl63"/>
    <w:basedOn w:val="a1"/>
    <w:rsid w:val="00417EBA"/>
    <w:pPr>
      <w:spacing w:before="100" w:beforeAutospacing="1" w:after="100" w:afterAutospacing="1"/>
    </w:pPr>
    <w:rPr>
      <w:rFonts w:ascii="Times New Roman CYR" w:eastAsia="Arial Unicode MS" w:hAnsi="Times New Roman CYR" w:cs="Times New Roman CYR"/>
    </w:rPr>
  </w:style>
  <w:style w:type="paragraph" w:customStyle="1" w:styleId="xl64">
    <w:name w:val="xl64"/>
    <w:basedOn w:val="a1"/>
    <w:rsid w:val="00417EBA"/>
    <w:pPr>
      <w:pBdr>
        <w:left w:val="single" w:sz="4" w:space="0" w:color="auto"/>
        <w:right w:val="single" w:sz="4" w:space="0" w:color="auto"/>
      </w:pBdr>
      <w:spacing w:before="100" w:beforeAutospacing="1" w:after="100" w:afterAutospacing="1"/>
      <w:textAlignment w:val="center"/>
    </w:pPr>
    <w:rPr>
      <w:rFonts w:ascii="Times New Roman CYR" w:eastAsia="Arial Unicode MS" w:hAnsi="Times New Roman CYR" w:cs="Times New Roman CYR"/>
    </w:rPr>
  </w:style>
  <w:style w:type="paragraph" w:customStyle="1" w:styleId="xl65">
    <w:name w:val="xl65"/>
    <w:basedOn w:val="a1"/>
    <w:rsid w:val="00417EBA"/>
    <w:pPr>
      <w:pBdr>
        <w:left w:val="single" w:sz="4" w:space="0" w:color="auto"/>
        <w:right w:val="single" w:sz="4" w:space="0" w:color="auto"/>
      </w:pBdr>
      <w:spacing w:before="100" w:beforeAutospacing="1" w:after="100" w:afterAutospacing="1"/>
    </w:pPr>
    <w:rPr>
      <w:rFonts w:ascii="Times New Roman CYR" w:eastAsia="Arial Unicode MS" w:hAnsi="Times New Roman CYR" w:cs="Times New Roman CYR"/>
    </w:rPr>
  </w:style>
  <w:style w:type="paragraph" w:customStyle="1" w:styleId="xl81">
    <w:name w:val="xl81"/>
    <w:basedOn w:val="a1"/>
    <w:rsid w:val="00417EBA"/>
    <w:pPr>
      <w:pBdr>
        <w:left w:val="single" w:sz="4" w:space="0" w:color="auto"/>
        <w:right w:val="single" w:sz="4" w:space="0" w:color="auto"/>
      </w:pBdr>
      <w:spacing w:before="100" w:beforeAutospacing="1" w:after="100" w:afterAutospacing="1"/>
      <w:jc w:val="center"/>
      <w:textAlignment w:val="top"/>
    </w:pPr>
    <w:rPr>
      <w:rFonts w:eastAsia="Arial Unicode MS"/>
      <w:b/>
      <w:bCs/>
    </w:rPr>
  </w:style>
  <w:style w:type="paragraph" w:customStyle="1" w:styleId="220">
    <w:name w:val="Îñíîâíîé òåêñò 22"/>
    <w:basedOn w:val="a1"/>
    <w:rsid w:val="00417EBA"/>
    <w:pPr>
      <w:ind w:firstLine="284"/>
    </w:pPr>
    <w:rPr>
      <w:rFonts w:ascii="Courier New" w:hAnsi="Courier New" w:cs="Courier New"/>
    </w:rPr>
  </w:style>
  <w:style w:type="paragraph" w:customStyle="1" w:styleId="2f">
    <w:name w:val="çàãîëîâîê 2"/>
    <w:basedOn w:val="a1"/>
    <w:next w:val="a1"/>
    <w:rsid w:val="00417EBA"/>
    <w:pPr>
      <w:keepNext/>
      <w:widowControl w:val="0"/>
    </w:pPr>
  </w:style>
  <w:style w:type="paragraph" w:styleId="afffb">
    <w:name w:val="List Bullet"/>
    <w:basedOn w:val="a1"/>
    <w:autoRedefine/>
    <w:rsid w:val="00417EBA"/>
    <w:pPr>
      <w:tabs>
        <w:tab w:val="num" w:pos="360"/>
      </w:tabs>
      <w:ind w:left="360" w:hanging="360"/>
    </w:pPr>
  </w:style>
  <w:style w:type="paragraph" w:customStyle="1" w:styleId="afffc">
    <w:name w:val="об"/>
    <w:basedOn w:val="a1"/>
    <w:rsid w:val="00417EBA"/>
    <w:pPr>
      <w:jc w:val="center"/>
    </w:pPr>
    <w:rPr>
      <w:noProof/>
      <w:szCs w:val="20"/>
    </w:rPr>
  </w:style>
  <w:style w:type="table" w:styleId="afffd">
    <w:name w:val="Table Grid"/>
    <w:basedOn w:val="a3"/>
    <w:uiPriority w:val="39"/>
    <w:rsid w:val="00417E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a1"/>
    <w:rsid w:val="00417EBA"/>
    <w:pPr>
      <w:widowControl w:val="0"/>
      <w:spacing w:before="80" w:line="280" w:lineRule="exact"/>
      <w:jc w:val="both"/>
    </w:pPr>
    <w:rPr>
      <w:color w:val="000000"/>
      <w:szCs w:val="20"/>
    </w:rPr>
  </w:style>
  <w:style w:type="character" w:customStyle="1" w:styleId="fts-hit">
    <w:name w:val="fts-hit"/>
    <w:rsid w:val="00417EBA"/>
  </w:style>
  <w:style w:type="character" w:styleId="afffe">
    <w:name w:val="line number"/>
    <w:rsid w:val="00417EBA"/>
  </w:style>
  <w:style w:type="paragraph" w:customStyle="1" w:styleId="221">
    <w:name w:val="Основной текст 22"/>
    <w:basedOn w:val="a1"/>
    <w:rsid w:val="00417EBA"/>
    <w:pPr>
      <w:widowControl w:val="0"/>
      <w:spacing w:before="80" w:line="280" w:lineRule="exact"/>
      <w:jc w:val="both"/>
    </w:pPr>
    <w:rPr>
      <w:color w:val="000000"/>
      <w:szCs w:val="20"/>
    </w:rPr>
  </w:style>
  <w:style w:type="paragraph" w:customStyle="1" w:styleId="231">
    <w:name w:val="Основной текст 23"/>
    <w:basedOn w:val="a1"/>
    <w:rsid w:val="00417EBA"/>
    <w:pPr>
      <w:widowControl w:val="0"/>
      <w:spacing w:line="260" w:lineRule="exact"/>
      <w:ind w:firstLine="60"/>
      <w:jc w:val="both"/>
    </w:pPr>
    <w:rPr>
      <w:szCs w:val="20"/>
    </w:rPr>
  </w:style>
  <w:style w:type="paragraph" w:customStyle="1" w:styleId="222">
    <w:name w:val="Основной текст с отступом 22"/>
    <w:basedOn w:val="a1"/>
    <w:rsid w:val="00417EBA"/>
    <w:pPr>
      <w:ind w:left="284"/>
    </w:pPr>
    <w:rPr>
      <w:color w:val="000000"/>
      <w:szCs w:val="20"/>
    </w:rPr>
  </w:style>
  <w:style w:type="paragraph" w:customStyle="1" w:styleId="320">
    <w:name w:val="Основной текст с отступом 32"/>
    <w:basedOn w:val="a1"/>
    <w:rsid w:val="00417EBA"/>
    <w:pPr>
      <w:tabs>
        <w:tab w:val="left" w:pos="426"/>
      </w:tabs>
      <w:ind w:left="567" w:firstLine="284"/>
    </w:pPr>
    <w:rPr>
      <w:color w:val="000000"/>
      <w:szCs w:val="20"/>
    </w:rPr>
  </w:style>
  <w:style w:type="paragraph" w:customStyle="1" w:styleId="2f0">
    <w:name w:val="Схема документа2"/>
    <w:basedOn w:val="a1"/>
    <w:rsid w:val="00417EBA"/>
    <w:pPr>
      <w:shd w:val="clear" w:color="auto" w:fill="000080"/>
    </w:pPr>
    <w:rPr>
      <w:rFonts w:ascii="Tahoma" w:hAnsi="Tahoma"/>
      <w:sz w:val="22"/>
      <w:szCs w:val="20"/>
    </w:rPr>
  </w:style>
  <w:style w:type="paragraph" w:customStyle="1" w:styleId="321">
    <w:name w:val="Основной текст 32"/>
    <w:basedOn w:val="a1"/>
    <w:rsid w:val="00417EBA"/>
    <w:pPr>
      <w:widowControl w:val="0"/>
      <w:spacing w:line="400" w:lineRule="exact"/>
      <w:ind w:right="1320"/>
      <w:jc w:val="both"/>
    </w:pPr>
    <w:rPr>
      <w:color w:val="000000"/>
      <w:szCs w:val="20"/>
    </w:rPr>
  </w:style>
  <w:style w:type="paragraph" w:customStyle="1" w:styleId="affff">
    <w:name w:val="Содержимое таблицы"/>
    <w:basedOn w:val="a1"/>
    <w:rsid w:val="00417EBA"/>
    <w:pPr>
      <w:widowControl w:val="0"/>
      <w:suppressLineNumbers/>
      <w:suppressAutoHyphens/>
    </w:pPr>
    <w:rPr>
      <w:rFonts w:ascii="Arial" w:eastAsia="Lucida Sans Unicode" w:hAnsi="Arial"/>
      <w:kern w:val="2"/>
      <w:sz w:val="20"/>
    </w:rPr>
  </w:style>
  <w:style w:type="numbering" w:customStyle="1" w:styleId="1f8">
    <w:name w:val="Нет списка1"/>
    <w:next w:val="a4"/>
    <w:uiPriority w:val="99"/>
    <w:semiHidden/>
    <w:unhideWhenUsed/>
    <w:rsid w:val="00417EBA"/>
  </w:style>
  <w:style w:type="table" w:customStyle="1" w:styleId="1f9">
    <w:name w:val="Сетка таблицы1"/>
    <w:basedOn w:val="a3"/>
    <w:next w:val="afffd"/>
    <w:rsid w:val="00417E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2z0">
    <w:name w:val="WW8Num12z0"/>
    <w:rsid w:val="00417EBA"/>
    <w:rPr>
      <w:rFonts w:ascii="Journal" w:eastAsia="Times New Roman" w:hAnsi="Journal" w:cs="Times New Roman"/>
    </w:rPr>
  </w:style>
  <w:style w:type="character" w:styleId="affff0">
    <w:name w:val="FollowedHyperlink"/>
    <w:rsid w:val="00417EBA"/>
    <w:rPr>
      <w:color w:val="800080"/>
      <w:u w:val="single"/>
    </w:rPr>
  </w:style>
  <w:style w:type="paragraph" w:customStyle="1" w:styleId="120">
    <w:name w:val="Привычный_12"/>
    <w:basedOn w:val="a1"/>
    <w:link w:val="121"/>
    <w:rsid w:val="00417EBA"/>
    <w:pPr>
      <w:widowControl w:val="0"/>
      <w:ind w:firstLine="851"/>
      <w:jc w:val="both"/>
    </w:pPr>
    <w:rPr>
      <w:kern w:val="16"/>
      <w:szCs w:val="20"/>
    </w:rPr>
  </w:style>
  <w:style w:type="character" w:customStyle="1" w:styleId="121">
    <w:name w:val="Привычный_12 Знак"/>
    <w:link w:val="120"/>
    <w:rsid w:val="00417EBA"/>
    <w:rPr>
      <w:rFonts w:ascii="Times New Roman" w:eastAsia="Times New Roman" w:hAnsi="Times New Roman"/>
      <w:kern w:val="16"/>
      <w:sz w:val="24"/>
    </w:rPr>
  </w:style>
  <w:style w:type="numbering" w:customStyle="1" w:styleId="112">
    <w:name w:val="Нет списка11"/>
    <w:next w:val="a4"/>
    <w:semiHidden/>
    <w:rsid w:val="00417EBA"/>
  </w:style>
  <w:style w:type="numbering" w:customStyle="1" w:styleId="2f1">
    <w:name w:val="Нет списка2"/>
    <w:next w:val="a4"/>
    <w:semiHidden/>
    <w:rsid w:val="00417EBA"/>
  </w:style>
  <w:style w:type="paragraph" w:customStyle="1" w:styleId="BodyText22">
    <w:name w:val="Body Text 22"/>
    <w:basedOn w:val="a1"/>
    <w:rsid w:val="00417EBA"/>
    <w:pPr>
      <w:widowControl w:val="0"/>
      <w:ind w:left="360"/>
      <w:jc w:val="both"/>
    </w:pPr>
    <w:rPr>
      <w:szCs w:val="20"/>
    </w:rPr>
  </w:style>
  <w:style w:type="numbering" w:customStyle="1" w:styleId="37">
    <w:name w:val="Нет списка3"/>
    <w:next w:val="a4"/>
    <w:semiHidden/>
    <w:rsid w:val="00417EBA"/>
  </w:style>
  <w:style w:type="numbering" w:customStyle="1" w:styleId="44">
    <w:name w:val="Нет списка4"/>
    <w:next w:val="a4"/>
    <w:semiHidden/>
    <w:rsid w:val="00417EBA"/>
  </w:style>
  <w:style w:type="character" w:customStyle="1" w:styleId="ConsNonformat0">
    <w:name w:val="ConsNonformat Знак"/>
    <w:link w:val="ConsNonformat"/>
    <w:locked/>
    <w:rsid w:val="00417EBA"/>
    <w:rPr>
      <w:rFonts w:ascii="Courier New" w:eastAsia="Times New Roman" w:hAnsi="Courier New"/>
      <w:snapToGrid w:val="0"/>
    </w:rPr>
  </w:style>
  <w:style w:type="paragraph" w:styleId="affff1">
    <w:name w:val="No Spacing"/>
    <w:uiPriority w:val="1"/>
    <w:qFormat/>
    <w:rsid w:val="00466076"/>
    <w:rPr>
      <w:rFonts w:ascii="Times New Roman" w:eastAsia="Times New Roman" w:hAnsi="Times New Roman"/>
    </w:rPr>
  </w:style>
  <w:style w:type="character" w:customStyle="1" w:styleId="ListParagraphChar">
    <w:name w:val="List Paragraph Char"/>
    <w:link w:val="2f2"/>
    <w:locked/>
    <w:rsid w:val="00466076"/>
    <w:rPr>
      <w:sz w:val="24"/>
      <w:szCs w:val="24"/>
    </w:rPr>
  </w:style>
  <w:style w:type="paragraph" w:customStyle="1" w:styleId="2f2">
    <w:name w:val="Абзац списка2"/>
    <w:basedOn w:val="a1"/>
    <w:link w:val="ListParagraphChar"/>
    <w:rsid w:val="00466076"/>
    <w:pPr>
      <w:ind w:left="720"/>
    </w:pPr>
    <w:rPr>
      <w:rFonts w:ascii="Calibri" w:eastAsia="Calibri" w:hAnsi="Calibri"/>
    </w:rPr>
  </w:style>
  <w:style w:type="paragraph" w:customStyle="1" w:styleId="17PRIL-txt">
    <w:name w:val="17PRIL-txt"/>
    <w:basedOn w:val="a1"/>
    <w:uiPriority w:val="99"/>
    <w:rsid w:val="00466076"/>
    <w:pPr>
      <w:tabs>
        <w:tab w:val="center" w:pos="4791"/>
      </w:tabs>
      <w:autoSpaceDE w:val="0"/>
      <w:autoSpaceDN w:val="0"/>
      <w:adjustRightInd w:val="0"/>
      <w:spacing w:line="380" w:lineRule="atLeast"/>
      <w:ind w:left="567" w:right="567" w:firstLine="283"/>
      <w:jc w:val="both"/>
    </w:pPr>
    <w:rPr>
      <w:rFonts w:ascii="TextBookC" w:hAnsi="TextBookC" w:cs="TextBookC"/>
      <w:color w:val="000000"/>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5896711">
      <w:bodyDiv w:val="1"/>
      <w:marLeft w:val="0"/>
      <w:marRight w:val="0"/>
      <w:marTop w:val="0"/>
      <w:marBottom w:val="0"/>
      <w:divBdr>
        <w:top w:val="none" w:sz="0" w:space="0" w:color="auto"/>
        <w:left w:val="none" w:sz="0" w:space="0" w:color="auto"/>
        <w:bottom w:val="none" w:sz="0" w:space="0" w:color="auto"/>
        <w:right w:val="none" w:sz="0" w:space="0" w:color="auto"/>
      </w:divBdr>
    </w:div>
    <w:div w:id="185731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header" Target="head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main?base=LAW;n=116659;fld=134" TargetMode="External"/><Relationship Id="rId4" Type="http://schemas.openxmlformats.org/officeDocument/2006/relationships/styles" Target="styles.xml"/><Relationship Id="rId9" Type="http://schemas.openxmlformats.org/officeDocument/2006/relationships/hyperlink" Target="consultantplus://offline/main?base=LAW;n=112770;fld=134" TargetMode="External"/><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909923-202C-480C-9AF7-72DBEE6DB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8</Pages>
  <Words>3490</Words>
  <Characters>19897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23341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gz4</dc:creator>
  <cp:lastModifiedBy>Царёва Наталья Викторовна</cp:lastModifiedBy>
  <cp:revision>64</cp:revision>
  <cp:lastPrinted>2014-03-27T07:47:00Z</cp:lastPrinted>
  <dcterms:created xsi:type="dcterms:W3CDTF">2025-04-09T23:32:00Z</dcterms:created>
  <dcterms:modified xsi:type="dcterms:W3CDTF">2026-03-16T22:22:00Z</dcterms:modified>
</cp:coreProperties>
</file>