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="00DA77E8">
        <w:rPr>
          <w:sz w:val="24"/>
          <w:szCs w:val="24"/>
        </w:rPr>
        <w:tab/>
        <w:t xml:space="preserve">                              </w:t>
      </w:r>
      <w:r w:rsidRPr="00F94137">
        <w:rPr>
          <w:sz w:val="24"/>
          <w:szCs w:val="24"/>
        </w:rPr>
        <w:t>« __ 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0D0C3B" w:rsidTr="00F037F7">
        <w:trPr>
          <w:trHeight w:val="941"/>
        </w:trPr>
        <w:tc>
          <w:tcPr>
            <w:tcW w:w="561" w:type="dxa"/>
          </w:tcPr>
          <w:p w:rsidR="00F94137" w:rsidRPr="000D0C3B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0D0C3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0D0C3B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0D0C3B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0D0C3B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0D0C3B">
              <w:rPr>
                <w:b/>
                <w:sz w:val="24"/>
                <w:szCs w:val="24"/>
              </w:rPr>
              <w:t>Ед.</w:t>
            </w:r>
          </w:p>
          <w:p w:rsidR="00F94137" w:rsidRPr="000D0C3B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0D0C3B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0D0C3B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0D0C3B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0D0C3B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0D0C3B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0D0C3B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0D0C3B">
              <w:rPr>
                <w:b/>
                <w:sz w:val="24"/>
                <w:szCs w:val="24"/>
              </w:rPr>
              <w:t>Сумма (руб.)</w:t>
            </w:r>
          </w:p>
        </w:tc>
      </w:tr>
      <w:tr w:rsidR="000D0C3B" w:rsidRPr="000D0C3B" w:rsidTr="00F037F7">
        <w:tc>
          <w:tcPr>
            <w:tcW w:w="561" w:type="dxa"/>
          </w:tcPr>
          <w:p w:rsidR="000D0C3B" w:rsidRPr="000D0C3B" w:rsidRDefault="000D0C3B" w:rsidP="00F037F7">
            <w:pPr>
              <w:jc w:val="center"/>
              <w:rPr>
                <w:sz w:val="24"/>
                <w:szCs w:val="24"/>
              </w:rPr>
            </w:pPr>
            <w:r w:rsidRPr="000D0C3B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0D0C3B" w:rsidRPr="000D0C3B" w:rsidRDefault="000D0C3B" w:rsidP="0090488E">
            <w:pPr>
              <w:jc w:val="center"/>
              <w:rPr>
                <w:sz w:val="24"/>
                <w:szCs w:val="24"/>
              </w:rPr>
            </w:pPr>
            <w:r w:rsidRPr="000D0C3B">
              <w:rPr>
                <w:sz w:val="24"/>
                <w:szCs w:val="24"/>
                <w:shd w:val="clear" w:color="auto" w:fill="FFFFFF"/>
              </w:rPr>
              <w:t>Монтажный комплект для радиатора</w:t>
            </w:r>
          </w:p>
        </w:tc>
        <w:tc>
          <w:tcPr>
            <w:tcW w:w="851" w:type="dxa"/>
          </w:tcPr>
          <w:p w:rsidR="000D0C3B" w:rsidRPr="000D0C3B" w:rsidRDefault="000D0C3B" w:rsidP="000D0C3B">
            <w:pPr>
              <w:jc w:val="center"/>
              <w:rPr>
                <w:sz w:val="24"/>
                <w:szCs w:val="24"/>
              </w:rPr>
            </w:pPr>
            <w:r w:rsidRPr="000D0C3B">
              <w:rPr>
                <w:sz w:val="24"/>
                <w:szCs w:val="24"/>
              </w:rPr>
              <w:t>компл.</w:t>
            </w:r>
          </w:p>
        </w:tc>
        <w:tc>
          <w:tcPr>
            <w:tcW w:w="1559" w:type="dxa"/>
          </w:tcPr>
          <w:p w:rsidR="000D0C3B" w:rsidRPr="000D0C3B" w:rsidRDefault="000D0C3B" w:rsidP="00F037F7">
            <w:pPr>
              <w:jc w:val="center"/>
              <w:rPr>
                <w:sz w:val="24"/>
                <w:szCs w:val="24"/>
              </w:rPr>
            </w:pPr>
            <w:r w:rsidRPr="000D0C3B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0D0C3B" w:rsidRPr="000D0C3B" w:rsidRDefault="000D0C3B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D0C3B" w:rsidRPr="000D0C3B" w:rsidRDefault="000D0C3B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0D0C3B" w:rsidRPr="000D0C3B" w:rsidTr="00F037F7">
        <w:tc>
          <w:tcPr>
            <w:tcW w:w="561" w:type="dxa"/>
          </w:tcPr>
          <w:p w:rsidR="000D0C3B" w:rsidRPr="000D0C3B" w:rsidRDefault="000D0C3B" w:rsidP="00F037F7">
            <w:pPr>
              <w:jc w:val="center"/>
              <w:rPr>
                <w:sz w:val="24"/>
                <w:szCs w:val="24"/>
              </w:rPr>
            </w:pPr>
            <w:r w:rsidRPr="000D0C3B">
              <w:rPr>
                <w:sz w:val="24"/>
                <w:szCs w:val="24"/>
              </w:rPr>
              <w:t>2.</w:t>
            </w:r>
          </w:p>
        </w:tc>
        <w:tc>
          <w:tcPr>
            <w:tcW w:w="3658" w:type="dxa"/>
          </w:tcPr>
          <w:p w:rsidR="000D0C3B" w:rsidRPr="000D0C3B" w:rsidRDefault="000D0C3B" w:rsidP="0090488E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D0C3B">
              <w:rPr>
                <w:sz w:val="24"/>
                <w:szCs w:val="24"/>
                <w:shd w:val="clear" w:color="auto" w:fill="FFFFFF"/>
              </w:rPr>
              <w:t>Комплект кронштейнов для монтажа радиатора</w:t>
            </w:r>
          </w:p>
        </w:tc>
        <w:tc>
          <w:tcPr>
            <w:tcW w:w="851" w:type="dxa"/>
          </w:tcPr>
          <w:p w:rsidR="000D0C3B" w:rsidRPr="000D0C3B" w:rsidRDefault="000D0C3B" w:rsidP="00F037F7">
            <w:pPr>
              <w:jc w:val="center"/>
              <w:rPr>
                <w:sz w:val="24"/>
                <w:szCs w:val="24"/>
              </w:rPr>
            </w:pPr>
            <w:r w:rsidRPr="000D0C3B">
              <w:rPr>
                <w:sz w:val="24"/>
                <w:szCs w:val="24"/>
              </w:rPr>
              <w:t>компл.</w:t>
            </w:r>
          </w:p>
        </w:tc>
        <w:tc>
          <w:tcPr>
            <w:tcW w:w="1559" w:type="dxa"/>
          </w:tcPr>
          <w:p w:rsidR="000D0C3B" w:rsidRPr="000D0C3B" w:rsidRDefault="000D0C3B" w:rsidP="00F037F7">
            <w:pPr>
              <w:jc w:val="center"/>
              <w:rPr>
                <w:sz w:val="24"/>
                <w:szCs w:val="24"/>
              </w:rPr>
            </w:pPr>
            <w:r w:rsidRPr="000D0C3B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0D0C3B" w:rsidRPr="000D0C3B" w:rsidRDefault="000D0C3B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D0C3B" w:rsidRPr="000D0C3B" w:rsidRDefault="000D0C3B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0D0C3B" w:rsidTr="00F037F7">
        <w:tc>
          <w:tcPr>
            <w:tcW w:w="8046" w:type="dxa"/>
            <w:gridSpan w:val="5"/>
          </w:tcPr>
          <w:p w:rsidR="00F94137" w:rsidRPr="000D0C3B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0D0C3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0D0C3B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0D0C3B">
        <w:rPr>
          <w:b/>
          <w:sz w:val="24"/>
          <w:szCs w:val="24"/>
        </w:rPr>
        <w:t>К</w:t>
      </w:r>
      <w:r w:rsidRPr="00F94137">
        <w:rPr>
          <w:b/>
          <w:sz w:val="24"/>
          <w:szCs w:val="24"/>
        </w:rPr>
        <w:t>АЧЕСТВО ТОВАРА</w:t>
      </w:r>
    </w:p>
    <w:p w:rsidR="00F94137" w:rsidRPr="0087551D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2.1. Поставщик гарантирует качество и соответствие поставляемого товара требованиям, </w:t>
      </w:r>
      <w:r w:rsidRPr="0087551D">
        <w:rPr>
          <w:sz w:val="24"/>
          <w:szCs w:val="24"/>
        </w:rPr>
        <w:t>предъявляемым к данному виду товара.</w:t>
      </w:r>
    </w:p>
    <w:p w:rsidR="00F94137" w:rsidRPr="0087551D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87551D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87551D" w:rsidRDefault="00F94137" w:rsidP="00F94137">
      <w:pPr>
        <w:jc w:val="center"/>
        <w:rPr>
          <w:b/>
          <w:sz w:val="24"/>
          <w:szCs w:val="24"/>
        </w:rPr>
      </w:pPr>
      <w:r w:rsidRPr="0087551D">
        <w:rPr>
          <w:b/>
          <w:sz w:val="24"/>
          <w:szCs w:val="24"/>
        </w:rPr>
        <w:t>3. УСЛОВИЯ ПОСТАВКИ И ПОРЯДОК ПРИЕМКИ ТОВАРА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 xml:space="preserve">3.1. </w:t>
      </w:r>
      <w:r w:rsidR="0087551D" w:rsidRPr="0087551D">
        <w:rPr>
          <w:sz w:val="24"/>
          <w:szCs w:val="24"/>
        </w:rPr>
        <w:t xml:space="preserve">Поставка товара осуществляется Поставщиком в течение </w:t>
      </w:r>
      <w:r w:rsidR="0087551D">
        <w:rPr>
          <w:sz w:val="24"/>
          <w:szCs w:val="24"/>
        </w:rPr>
        <w:t xml:space="preserve">5 </w:t>
      </w:r>
      <w:r w:rsidR="0087551D" w:rsidRPr="0087551D">
        <w:rPr>
          <w:sz w:val="24"/>
          <w:szCs w:val="24"/>
        </w:rPr>
        <w:t>рабочих дней с момента заключения договора по адресу г. Оренбург, ул. Байкальская, д.5 А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</w:t>
      </w:r>
      <w:r w:rsidRPr="00F94137">
        <w:rPr>
          <w:sz w:val="24"/>
          <w:szCs w:val="24"/>
        </w:rPr>
        <w:lastRenderedPageBreak/>
        <w:t>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532D10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532D10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9732E0" w:rsidRDefault="009732E0" w:rsidP="00F94137">
      <w:pPr>
        <w:rPr>
          <w:sz w:val="24"/>
          <w:szCs w:val="24"/>
        </w:rPr>
      </w:pPr>
    </w:p>
    <w:p w:rsidR="009732E0" w:rsidRDefault="009732E0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DA77E8" w:rsidRPr="00F94137" w:rsidRDefault="00DA77E8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>Технические характеристики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1440"/>
        <w:gridCol w:w="4243"/>
      </w:tblGrid>
      <w:tr w:rsidR="00F94137" w:rsidRPr="00F94137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0D0C3B" w:rsidRPr="00F94137" w:rsidTr="0018653E">
        <w:trPr>
          <w:trHeight w:val="529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3B" w:rsidRPr="00F94137" w:rsidRDefault="000D0C3B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3B" w:rsidRPr="0015347F" w:rsidRDefault="000D0C3B" w:rsidP="0090488E">
            <w:pPr>
              <w:jc w:val="center"/>
              <w:rPr>
                <w:sz w:val="26"/>
                <w:szCs w:val="26"/>
              </w:rPr>
            </w:pPr>
            <w:r w:rsidRPr="0015347F">
              <w:rPr>
                <w:sz w:val="26"/>
                <w:szCs w:val="26"/>
                <w:shd w:val="clear" w:color="auto" w:fill="FFFFFF"/>
              </w:rPr>
              <w:t>Монтажный комплект для радиатора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3B" w:rsidRPr="00532D10" w:rsidRDefault="000D0C3B" w:rsidP="00F037F7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 компл.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C3B" w:rsidRPr="0015347F" w:rsidRDefault="000D0C3B" w:rsidP="0090488E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15347F">
              <w:rPr>
                <w:bCs/>
                <w:sz w:val="26"/>
                <w:szCs w:val="26"/>
              </w:rPr>
              <w:t>Назначение:</w:t>
            </w:r>
            <w:r w:rsidRPr="00A86F30">
              <w:rPr>
                <w:sz w:val="26"/>
                <w:szCs w:val="26"/>
              </w:rPr>
              <w:t> для подключения секционного радиатора к системе отопления. </w:t>
            </w:r>
          </w:p>
          <w:p w:rsidR="000D0C3B" w:rsidRPr="0015347F" w:rsidRDefault="000D0C3B" w:rsidP="0090488E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15347F">
              <w:rPr>
                <w:bCs/>
                <w:sz w:val="26"/>
                <w:szCs w:val="26"/>
              </w:rPr>
              <w:t>Диаметр присоединения:</w:t>
            </w:r>
            <w:r w:rsidRPr="00A86F30">
              <w:rPr>
                <w:sz w:val="26"/>
                <w:szCs w:val="26"/>
              </w:rPr>
              <w:t> 1" × 3/4" (дюйма</w:t>
            </w:r>
            <w:r w:rsidRPr="0015347F">
              <w:rPr>
                <w:sz w:val="26"/>
                <w:szCs w:val="26"/>
              </w:rPr>
              <w:t>)</w:t>
            </w:r>
          </w:p>
          <w:p w:rsidR="000D0C3B" w:rsidRPr="00A86F30" w:rsidRDefault="000D0C3B" w:rsidP="0090488E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15347F">
              <w:rPr>
                <w:bCs/>
                <w:sz w:val="26"/>
                <w:szCs w:val="26"/>
              </w:rPr>
              <w:t>Материал:</w:t>
            </w:r>
            <w:r w:rsidRPr="00A86F30">
              <w:rPr>
                <w:sz w:val="26"/>
                <w:szCs w:val="26"/>
              </w:rPr>
              <w:t> оцинкованная сталь. </w:t>
            </w:r>
            <w:r w:rsidRPr="0015347F">
              <w:rPr>
                <w:sz w:val="26"/>
                <w:szCs w:val="26"/>
              </w:rPr>
              <w:t xml:space="preserve"> </w:t>
            </w:r>
          </w:p>
          <w:p w:rsidR="000D0C3B" w:rsidRPr="00A86F30" w:rsidRDefault="000D0C3B" w:rsidP="0090488E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15347F">
              <w:rPr>
                <w:bCs/>
                <w:sz w:val="26"/>
                <w:szCs w:val="26"/>
              </w:rPr>
              <w:t>Покрытие корпуса:</w:t>
            </w:r>
            <w:r w:rsidRPr="00A86F30">
              <w:rPr>
                <w:sz w:val="26"/>
                <w:szCs w:val="26"/>
              </w:rPr>
              <w:t> эмаль (цвет — белый). </w:t>
            </w:r>
          </w:p>
          <w:p w:rsidR="000D0C3B" w:rsidRDefault="000D0C3B" w:rsidP="0090488E">
            <w:pPr>
              <w:shd w:val="clear" w:color="auto" w:fill="FFFFFF"/>
              <w:jc w:val="both"/>
              <w:rPr>
                <w:bCs/>
                <w:sz w:val="26"/>
                <w:szCs w:val="26"/>
              </w:rPr>
            </w:pPr>
            <w:r w:rsidRPr="0015347F">
              <w:rPr>
                <w:bCs/>
                <w:sz w:val="26"/>
                <w:szCs w:val="26"/>
              </w:rPr>
              <w:t>Максимальное рабочее давление:</w:t>
            </w:r>
            <w:r w:rsidRPr="00A86F30">
              <w:rPr>
                <w:sz w:val="26"/>
                <w:szCs w:val="26"/>
              </w:rPr>
              <w:t> </w:t>
            </w:r>
            <w:r w:rsidRPr="0015347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_____</w:t>
            </w:r>
            <w:r w:rsidRPr="00A86F30">
              <w:rPr>
                <w:sz w:val="26"/>
                <w:szCs w:val="26"/>
              </w:rPr>
              <w:t>бар. </w:t>
            </w:r>
            <w:r w:rsidRPr="0015347F">
              <w:rPr>
                <w:bCs/>
                <w:sz w:val="26"/>
                <w:szCs w:val="26"/>
              </w:rPr>
              <w:t xml:space="preserve"> </w:t>
            </w:r>
          </w:p>
          <w:p w:rsidR="000D0C3B" w:rsidRPr="00A86F30" w:rsidRDefault="000D0C3B" w:rsidP="0090488E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15347F">
              <w:rPr>
                <w:bCs/>
                <w:sz w:val="26"/>
                <w:szCs w:val="26"/>
              </w:rPr>
              <w:t>Максимальная температура теплоносителя:</w:t>
            </w:r>
            <w:r w:rsidRPr="00A86F30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____</w:t>
            </w:r>
            <w:r w:rsidRPr="00A86F30">
              <w:rPr>
                <w:sz w:val="26"/>
                <w:szCs w:val="26"/>
              </w:rPr>
              <w:t xml:space="preserve"> °C. </w:t>
            </w:r>
            <w:r w:rsidRPr="0015347F">
              <w:rPr>
                <w:bCs/>
                <w:sz w:val="26"/>
                <w:szCs w:val="26"/>
              </w:rPr>
              <w:t xml:space="preserve"> </w:t>
            </w:r>
          </w:p>
          <w:p w:rsidR="000D0C3B" w:rsidRPr="00A86F30" w:rsidRDefault="000D0C3B" w:rsidP="0090488E">
            <w:pPr>
              <w:shd w:val="clear" w:color="auto" w:fill="FFFFFF"/>
              <w:jc w:val="both"/>
              <w:rPr>
                <w:sz w:val="26"/>
                <w:szCs w:val="26"/>
                <w:u w:val="single"/>
              </w:rPr>
            </w:pPr>
            <w:r w:rsidRPr="0015347F">
              <w:rPr>
                <w:bCs/>
                <w:sz w:val="26"/>
                <w:szCs w:val="26"/>
                <w:u w:val="single"/>
              </w:rPr>
              <w:t>Комплектация:</w:t>
            </w:r>
          </w:p>
          <w:p w:rsidR="000D0C3B" w:rsidRPr="00A86F30" w:rsidRDefault="000D0C3B" w:rsidP="0090488E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86F30">
              <w:rPr>
                <w:sz w:val="26"/>
                <w:szCs w:val="26"/>
              </w:rPr>
              <w:t xml:space="preserve">Гайка правая с прокладкой — </w:t>
            </w:r>
            <w:r w:rsidRPr="0015347F">
              <w:rPr>
                <w:sz w:val="26"/>
                <w:szCs w:val="26"/>
              </w:rPr>
              <w:t>2</w:t>
            </w:r>
            <w:r w:rsidRPr="00A86F30">
              <w:rPr>
                <w:sz w:val="26"/>
                <w:szCs w:val="26"/>
              </w:rPr>
              <w:t xml:space="preserve"> шт.</w:t>
            </w:r>
          </w:p>
          <w:p w:rsidR="000D0C3B" w:rsidRPr="00A86F30" w:rsidRDefault="000D0C3B" w:rsidP="0090488E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86F30">
              <w:rPr>
                <w:sz w:val="26"/>
                <w:szCs w:val="26"/>
              </w:rPr>
              <w:t>Гайка левая с прокладкой —</w:t>
            </w:r>
            <w:r w:rsidRPr="0015347F">
              <w:rPr>
                <w:sz w:val="26"/>
                <w:szCs w:val="26"/>
              </w:rPr>
              <w:t xml:space="preserve"> 2</w:t>
            </w:r>
            <w:r w:rsidRPr="00A86F30">
              <w:rPr>
                <w:sz w:val="26"/>
                <w:szCs w:val="26"/>
              </w:rPr>
              <w:t xml:space="preserve"> шт.</w:t>
            </w:r>
          </w:p>
          <w:p w:rsidR="000D0C3B" w:rsidRPr="00A86F30" w:rsidRDefault="000D0C3B" w:rsidP="0090488E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86F30">
              <w:rPr>
                <w:sz w:val="26"/>
                <w:szCs w:val="26"/>
              </w:rPr>
              <w:t>Заглушка с прокладкой — 1 шт.</w:t>
            </w:r>
          </w:p>
          <w:p w:rsidR="000D0C3B" w:rsidRPr="00A86F30" w:rsidRDefault="000D0C3B" w:rsidP="0090488E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86F30">
              <w:rPr>
                <w:sz w:val="26"/>
                <w:szCs w:val="26"/>
              </w:rPr>
              <w:t>Воздухоотводчик ручной — 1 шт.</w:t>
            </w:r>
          </w:p>
          <w:p w:rsidR="000D0C3B" w:rsidRPr="0015347F" w:rsidRDefault="000D0C3B" w:rsidP="0090488E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86F30">
              <w:rPr>
                <w:sz w:val="26"/>
                <w:szCs w:val="26"/>
              </w:rPr>
              <w:t>Ключ для ручного воздухоотводчика — 1 шт</w:t>
            </w:r>
            <w:r w:rsidRPr="0015347F">
              <w:rPr>
                <w:rFonts w:ascii="Arial" w:hAnsi="Arial" w:cs="Arial"/>
                <w:color w:val="000000"/>
                <w:sz w:val="26"/>
                <w:szCs w:val="26"/>
              </w:rPr>
              <w:t>.</w:t>
            </w:r>
          </w:p>
        </w:tc>
      </w:tr>
      <w:tr w:rsidR="000D0C3B" w:rsidRPr="00F94137" w:rsidTr="0018653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3B" w:rsidRPr="00F94137" w:rsidRDefault="000D0C3B" w:rsidP="00F037F7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3B" w:rsidRPr="0015347F" w:rsidRDefault="000D0C3B" w:rsidP="0090488E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15347F">
              <w:rPr>
                <w:sz w:val="26"/>
                <w:szCs w:val="26"/>
                <w:shd w:val="clear" w:color="auto" w:fill="FFFFFF"/>
              </w:rPr>
              <w:t>Комплект кронштейнов для монтажа радиатора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C3B" w:rsidRDefault="000D0C3B" w:rsidP="00F037F7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 компл.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C3B" w:rsidRPr="0015347F" w:rsidRDefault="000D0C3B" w:rsidP="0090488E">
            <w:pPr>
              <w:rPr>
                <w:color w:val="000000"/>
                <w:sz w:val="26"/>
                <w:szCs w:val="26"/>
              </w:rPr>
            </w:pPr>
            <w:r w:rsidRPr="0015347F">
              <w:rPr>
                <w:rStyle w:val="af7"/>
                <w:b w:val="0"/>
                <w:color w:val="000000"/>
                <w:sz w:val="26"/>
                <w:szCs w:val="26"/>
              </w:rPr>
              <w:t>Цвет:</w:t>
            </w:r>
            <w:r w:rsidRPr="0015347F">
              <w:rPr>
                <w:color w:val="000000"/>
                <w:sz w:val="26"/>
                <w:szCs w:val="26"/>
              </w:rPr>
              <w:t> белый.</w:t>
            </w:r>
          </w:p>
          <w:p w:rsidR="000D0C3B" w:rsidRPr="0015347F" w:rsidRDefault="000D0C3B" w:rsidP="0090488E">
            <w:pPr>
              <w:rPr>
                <w:rStyle w:val="futurisfootnotegroup"/>
                <w:sz w:val="26"/>
                <w:szCs w:val="26"/>
              </w:rPr>
            </w:pPr>
            <w:r w:rsidRPr="0015347F">
              <w:rPr>
                <w:rStyle w:val="af7"/>
                <w:b w:val="0"/>
                <w:color w:val="000000"/>
                <w:sz w:val="26"/>
                <w:szCs w:val="26"/>
              </w:rPr>
              <w:t>Материал:</w:t>
            </w:r>
            <w:r w:rsidRPr="0015347F">
              <w:rPr>
                <w:color w:val="000000"/>
                <w:sz w:val="26"/>
                <w:szCs w:val="26"/>
              </w:rPr>
              <w:t> комбинация металла и пластика. </w:t>
            </w:r>
          </w:p>
          <w:p w:rsidR="000D0C3B" w:rsidRPr="0015347F" w:rsidRDefault="000D0C3B" w:rsidP="0090488E">
            <w:pPr>
              <w:rPr>
                <w:color w:val="000000"/>
                <w:sz w:val="26"/>
                <w:szCs w:val="26"/>
              </w:rPr>
            </w:pPr>
            <w:r w:rsidRPr="0015347F">
              <w:rPr>
                <w:rStyle w:val="af7"/>
                <w:b w:val="0"/>
                <w:color w:val="000000"/>
                <w:sz w:val="26"/>
                <w:szCs w:val="26"/>
              </w:rPr>
              <w:t>Назначение:</w:t>
            </w:r>
            <w:r w:rsidRPr="0015347F">
              <w:rPr>
                <w:color w:val="000000"/>
                <w:sz w:val="26"/>
                <w:szCs w:val="26"/>
              </w:rPr>
              <w:t> монтаж радиаторов. </w:t>
            </w:r>
            <w:r w:rsidRPr="0015347F">
              <w:rPr>
                <w:rStyle w:val="af7"/>
                <w:color w:val="000000"/>
                <w:sz w:val="26"/>
                <w:szCs w:val="26"/>
              </w:rPr>
              <w:t xml:space="preserve"> </w:t>
            </w:r>
            <w:r w:rsidRPr="0015347F">
              <w:rPr>
                <w:rStyle w:val="af7"/>
                <w:b w:val="0"/>
                <w:color w:val="000000"/>
                <w:sz w:val="26"/>
                <w:szCs w:val="26"/>
              </w:rPr>
              <w:t>Совместимость:</w:t>
            </w:r>
            <w:r w:rsidRPr="0015347F">
              <w:rPr>
                <w:color w:val="000000"/>
                <w:sz w:val="26"/>
                <w:szCs w:val="26"/>
              </w:rPr>
              <w:t> подходит для биметаллических, алюминиевых и чугунных радиаторов. </w:t>
            </w:r>
          </w:p>
          <w:p w:rsidR="000D0C3B" w:rsidRPr="0015347F" w:rsidRDefault="000D0C3B" w:rsidP="0090488E">
            <w:pPr>
              <w:rPr>
                <w:rStyle w:val="futurisfootnotegroup"/>
                <w:sz w:val="26"/>
                <w:szCs w:val="26"/>
              </w:rPr>
            </w:pPr>
            <w:r w:rsidRPr="0015347F">
              <w:rPr>
                <w:rStyle w:val="af7"/>
                <w:b w:val="0"/>
                <w:color w:val="000000"/>
                <w:sz w:val="26"/>
                <w:szCs w:val="26"/>
              </w:rPr>
              <w:t>Комплектация</w:t>
            </w:r>
            <w:r w:rsidRPr="0015347F">
              <w:rPr>
                <w:rStyle w:val="af7"/>
                <w:color w:val="000000"/>
                <w:sz w:val="26"/>
                <w:szCs w:val="26"/>
              </w:rPr>
              <w:t>:</w:t>
            </w:r>
            <w:r w:rsidRPr="0015347F">
              <w:rPr>
                <w:color w:val="000000"/>
                <w:sz w:val="26"/>
                <w:szCs w:val="26"/>
              </w:rPr>
              <w:t> 2 анкерных кронштейна + 2 пластмассовых дюбеля. </w:t>
            </w:r>
          </w:p>
          <w:p w:rsidR="000D0C3B" w:rsidRPr="0015347F" w:rsidRDefault="000D0C3B" w:rsidP="000D0C3B">
            <w:pPr>
              <w:rPr>
                <w:color w:val="000000"/>
                <w:sz w:val="26"/>
                <w:szCs w:val="26"/>
              </w:rPr>
            </w:pPr>
            <w:r w:rsidRPr="0015347F">
              <w:rPr>
                <w:rStyle w:val="af7"/>
                <w:b w:val="0"/>
                <w:color w:val="000000"/>
                <w:sz w:val="26"/>
                <w:szCs w:val="26"/>
              </w:rPr>
              <w:t>Высота</w:t>
            </w:r>
            <w:r w:rsidRPr="0015347F">
              <w:rPr>
                <w:rStyle w:val="af7"/>
                <w:color w:val="000000"/>
                <w:sz w:val="26"/>
                <w:szCs w:val="26"/>
              </w:rPr>
              <w:t xml:space="preserve"> </w:t>
            </w:r>
            <w:r w:rsidRPr="0015347F">
              <w:rPr>
                <w:rStyle w:val="af7"/>
                <w:b w:val="0"/>
                <w:color w:val="000000"/>
                <w:sz w:val="26"/>
                <w:szCs w:val="26"/>
              </w:rPr>
              <w:t>(длина кронштейна):</w:t>
            </w:r>
            <w:r w:rsidRPr="0015347F">
              <w:rPr>
                <w:b/>
                <w:color w:val="000000"/>
                <w:sz w:val="26"/>
                <w:szCs w:val="26"/>
              </w:rPr>
              <w:t> </w:t>
            </w:r>
            <w:r>
              <w:rPr>
                <w:color w:val="000000"/>
                <w:sz w:val="26"/>
                <w:szCs w:val="26"/>
              </w:rPr>
              <w:t>____</w:t>
            </w:r>
            <w:r w:rsidRPr="0015347F">
              <w:rPr>
                <w:color w:val="000000"/>
                <w:sz w:val="26"/>
                <w:szCs w:val="26"/>
              </w:rPr>
              <w:t xml:space="preserve"> мм.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3A9" w:rsidRDefault="00B253A9" w:rsidP="00E12DFD">
      <w:r>
        <w:separator/>
      </w:r>
    </w:p>
  </w:endnote>
  <w:endnote w:type="continuationSeparator" w:id="1">
    <w:p w:rsidR="00B253A9" w:rsidRDefault="00B253A9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3A9" w:rsidRDefault="00B253A9" w:rsidP="00E12DFD">
      <w:r>
        <w:separator/>
      </w:r>
    </w:p>
  </w:footnote>
  <w:footnote w:type="continuationSeparator" w:id="1">
    <w:p w:rsidR="00B253A9" w:rsidRDefault="00B253A9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71F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726E"/>
    <w:rsid w:val="0006142A"/>
    <w:rsid w:val="00061A39"/>
    <w:rsid w:val="00063AA1"/>
    <w:rsid w:val="0006675F"/>
    <w:rsid w:val="00072BAB"/>
    <w:rsid w:val="00074C85"/>
    <w:rsid w:val="00075DB3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0C3B"/>
    <w:rsid w:val="000D58F5"/>
    <w:rsid w:val="000F07E1"/>
    <w:rsid w:val="000F0BEC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77487"/>
    <w:rsid w:val="00481ECF"/>
    <w:rsid w:val="00482ABB"/>
    <w:rsid w:val="00485B8F"/>
    <w:rsid w:val="00493DB0"/>
    <w:rsid w:val="00494A93"/>
    <w:rsid w:val="00495845"/>
    <w:rsid w:val="004A0112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32D10"/>
    <w:rsid w:val="00547814"/>
    <w:rsid w:val="005504EC"/>
    <w:rsid w:val="00550EFA"/>
    <w:rsid w:val="0055258C"/>
    <w:rsid w:val="0055421B"/>
    <w:rsid w:val="00555BEF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0F05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700BC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51D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32E0"/>
    <w:rsid w:val="009776BA"/>
    <w:rsid w:val="0098013F"/>
    <w:rsid w:val="0098111C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2558"/>
    <w:rsid w:val="00AF47E4"/>
    <w:rsid w:val="00AF5428"/>
    <w:rsid w:val="00AF5E05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253A9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CE"/>
    <w:rsid w:val="00BA0BE9"/>
    <w:rsid w:val="00BA3D12"/>
    <w:rsid w:val="00BB6474"/>
    <w:rsid w:val="00BC1E8A"/>
    <w:rsid w:val="00BC450C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7E8"/>
    <w:rsid w:val="00DA7CBA"/>
    <w:rsid w:val="00DB1FC2"/>
    <w:rsid w:val="00DB4ADB"/>
    <w:rsid w:val="00DB4F82"/>
    <w:rsid w:val="00DC0992"/>
    <w:rsid w:val="00DC14F3"/>
    <w:rsid w:val="00DC29C0"/>
    <w:rsid w:val="00DC79CE"/>
    <w:rsid w:val="00DD0823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822B2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  <w:style w:type="character" w:styleId="af7">
    <w:name w:val="Strong"/>
    <w:uiPriority w:val="22"/>
    <w:qFormat/>
    <w:locked/>
    <w:rsid w:val="000D0C3B"/>
    <w:rPr>
      <w:b/>
      <w:bCs/>
    </w:rPr>
  </w:style>
  <w:style w:type="character" w:customStyle="1" w:styleId="futurisfootnotegroup">
    <w:name w:val="futurisfootnotegroup"/>
    <w:basedOn w:val="a0"/>
    <w:rsid w:val="000D0C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190</cp:revision>
  <cp:lastPrinted>2026-07-21T13:14:00Z</cp:lastPrinted>
  <dcterms:created xsi:type="dcterms:W3CDTF">2017-08-11T05:28:00Z</dcterms:created>
  <dcterms:modified xsi:type="dcterms:W3CDTF">2026-07-21T13:14:00Z</dcterms:modified>
</cp:coreProperties>
</file>