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5EF9D" w14:textId="6EE148D6" w:rsidR="00792D24" w:rsidRPr="00D2386B" w:rsidRDefault="00792D24" w:rsidP="00792D24">
      <w:pPr>
        <w:pStyle w:val="a4"/>
        <w:pageBreakBefore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2386B">
        <w:rPr>
          <w:rFonts w:ascii="Times New Roman" w:hAnsi="Times New Roman" w:cs="Times New Roman"/>
          <w:b/>
          <w:sz w:val="24"/>
          <w:szCs w:val="24"/>
          <w:lang w:eastAsia="ru-RU"/>
        </w:rPr>
        <w:t>Приложение № 1</w:t>
      </w:r>
      <w:r w:rsidRPr="00D2386B">
        <w:rPr>
          <w:rFonts w:ascii="Times New Roman" w:hAnsi="Times New Roman" w:cs="Times New Roman"/>
          <w:b/>
          <w:sz w:val="24"/>
          <w:szCs w:val="24"/>
          <w:lang w:eastAsia="ru-RU"/>
        </w:rPr>
        <w:br/>
        <w:t>к </w:t>
      </w:r>
      <w:hyperlink r:id="rId5" w:anchor="/document/74390287/entry/3000" w:history="1">
        <w:r w:rsidRPr="00D2386B">
          <w:rPr>
            <w:rStyle w:val="a3"/>
            <w:rFonts w:ascii="Times New Roman" w:hAnsi="Times New Roman" w:cs="Times New Roman"/>
            <w:b/>
            <w:color w:val="000000"/>
            <w:sz w:val="24"/>
            <w:szCs w:val="24"/>
            <w:lang w:eastAsia="ru-RU"/>
          </w:rPr>
          <w:t xml:space="preserve"> </w:t>
        </w:r>
        <w:r w:rsidR="00BA4BD0">
          <w:rPr>
            <w:rStyle w:val="a3"/>
            <w:rFonts w:ascii="Times New Roman" w:hAnsi="Times New Roman" w:cs="Times New Roman"/>
            <w:b/>
            <w:color w:val="000000"/>
            <w:sz w:val="24"/>
            <w:szCs w:val="24"/>
            <w:lang w:eastAsia="ru-RU"/>
          </w:rPr>
          <w:t>Контракт</w:t>
        </w:r>
        <w:r w:rsidR="00E0545F">
          <w:rPr>
            <w:rStyle w:val="a3"/>
            <w:rFonts w:ascii="Times New Roman" w:hAnsi="Times New Roman" w:cs="Times New Roman"/>
            <w:b/>
            <w:color w:val="000000"/>
            <w:sz w:val="24"/>
            <w:szCs w:val="24"/>
            <w:lang w:eastAsia="ru-RU"/>
          </w:rPr>
          <w:t>у</w:t>
        </w:r>
      </w:hyperlink>
      <w:r w:rsidR="00E0545F">
        <w:rPr>
          <w:rStyle w:val="a3"/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D2386B">
        <w:rPr>
          <w:rFonts w:ascii="Times New Roman" w:hAnsi="Times New Roman" w:cs="Times New Roman"/>
          <w:b/>
          <w:sz w:val="24"/>
          <w:szCs w:val="24"/>
          <w:lang w:eastAsia="ru-RU"/>
        </w:rPr>
        <w:br/>
        <w:t>от ___________________202</w:t>
      </w:r>
      <w:r w:rsidR="00CC0187">
        <w:rPr>
          <w:rFonts w:ascii="Times New Roman" w:hAnsi="Times New Roman" w:cs="Times New Roman"/>
          <w:b/>
          <w:sz w:val="24"/>
          <w:szCs w:val="24"/>
          <w:lang w:eastAsia="ru-RU"/>
        </w:rPr>
        <w:t>6</w:t>
      </w:r>
      <w:r w:rsidRPr="00D2386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г. </w:t>
      </w:r>
    </w:p>
    <w:p w14:paraId="15262D22" w14:textId="77777777" w:rsidR="00792D24" w:rsidRPr="00D2386B" w:rsidRDefault="00792D24" w:rsidP="00792D24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2386B">
        <w:rPr>
          <w:rFonts w:ascii="Times New Roman" w:hAnsi="Times New Roman" w:cs="Times New Roman"/>
          <w:b/>
          <w:sz w:val="24"/>
          <w:szCs w:val="24"/>
          <w:lang w:eastAsia="ru-RU"/>
        </w:rPr>
        <w:t>№ _________________________</w:t>
      </w:r>
    </w:p>
    <w:p w14:paraId="749E35AF" w14:textId="77777777" w:rsidR="00792D24" w:rsidRPr="00D2386B" w:rsidRDefault="00792D24" w:rsidP="00792D2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7E6D96" w14:textId="77777777" w:rsidR="00792D24" w:rsidRPr="00D2386B" w:rsidRDefault="00792D24" w:rsidP="00792D24">
      <w:pPr>
        <w:pStyle w:val="ConsPlusNormal"/>
        <w:spacing w:line="22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386B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14:paraId="313F0CCD" w14:textId="23FDB67B" w:rsidR="00792D24" w:rsidRPr="00AD2A8C" w:rsidRDefault="00792D24" w:rsidP="00792D24">
      <w:pPr>
        <w:pStyle w:val="ConsPlusNormal"/>
        <w:ind w:firstLine="426"/>
        <w:jc w:val="both"/>
        <w:outlineLvl w:val="1"/>
        <w:rPr>
          <w:rFonts w:ascii="Times New Roman" w:hAnsi="Times New Roman" w:cs="Times New Roman"/>
        </w:rPr>
      </w:pPr>
      <w:r w:rsidRPr="00AD2A8C">
        <w:rPr>
          <w:rFonts w:ascii="Times New Roman" w:hAnsi="Times New Roman" w:cs="Times New Roman"/>
          <w:bCs/>
          <w:color w:val="000000"/>
          <w:lang w:eastAsia="ru-RU"/>
        </w:rPr>
        <w:t xml:space="preserve">на выполнение работ </w:t>
      </w:r>
      <w:bookmarkStart w:id="0" w:name="_Hlk213334951"/>
      <w:r w:rsidR="008A02C2" w:rsidRPr="008A02C2">
        <w:rPr>
          <w:rFonts w:ascii="Times New Roman" w:hAnsi="Times New Roman" w:cs="Times New Roman"/>
          <w:bCs/>
          <w:color w:val="000000"/>
          <w:lang w:eastAsia="ru-RU"/>
        </w:rPr>
        <w:t xml:space="preserve">по ремонту напольного покрытия (укладка плитки) из материалов Исполнителя в помещении </w:t>
      </w:r>
      <w:proofErr w:type="gramStart"/>
      <w:r w:rsidR="008A02C2" w:rsidRPr="008A02C2">
        <w:rPr>
          <w:rFonts w:ascii="Times New Roman" w:hAnsi="Times New Roman" w:cs="Times New Roman"/>
          <w:bCs/>
          <w:color w:val="000000"/>
          <w:lang w:eastAsia="ru-RU"/>
        </w:rPr>
        <w:t>гаража № 10</w:t>
      </w:r>
      <w:proofErr w:type="gramEnd"/>
      <w:r w:rsidR="008A02C2" w:rsidRPr="008A02C2">
        <w:rPr>
          <w:rFonts w:ascii="Times New Roman" w:hAnsi="Times New Roman" w:cs="Times New Roman"/>
          <w:bCs/>
          <w:color w:val="000000"/>
          <w:lang w:eastAsia="ru-RU"/>
        </w:rPr>
        <w:t xml:space="preserve"> принадлежащего филиалу ФКУ Упрдор «Вилюй» в г. Алдан, находящийся по адресу: г. Алдан, пер. Дорожный, д. 16</w:t>
      </w:r>
      <w:r w:rsidR="00836E23" w:rsidRPr="00AD2A8C">
        <w:rPr>
          <w:rFonts w:ascii="Times New Roman" w:hAnsi="Times New Roman" w:cs="Times New Roman"/>
          <w:bCs/>
          <w:color w:val="000000"/>
        </w:rPr>
        <w:t>.</w:t>
      </w:r>
      <w:bookmarkEnd w:id="0"/>
    </w:p>
    <w:p w14:paraId="5ADAF14F" w14:textId="77777777" w:rsidR="00792D24" w:rsidRPr="00AD2A8C" w:rsidRDefault="00792D24" w:rsidP="00792D24">
      <w:pPr>
        <w:pStyle w:val="ConsPlusNormal"/>
        <w:ind w:firstLine="426"/>
        <w:jc w:val="both"/>
        <w:outlineLvl w:val="1"/>
        <w:rPr>
          <w:rFonts w:ascii="Times New Roman" w:hAnsi="Times New Roman" w:cs="Times New Roman"/>
        </w:rPr>
      </w:pPr>
      <w:r w:rsidRPr="00AD2A8C">
        <w:rPr>
          <w:rFonts w:ascii="Times New Roman" w:hAnsi="Times New Roman" w:cs="Times New Roman"/>
        </w:rPr>
        <w:t>Код ОКПД 2: 43.39.19.190 (Работы завершающие и отделочные в зданиях и сооружениях, прочие, не включенные в другие группировки).</w:t>
      </w:r>
    </w:p>
    <w:p w14:paraId="50D58835" w14:textId="50F5662D" w:rsidR="00792D24" w:rsidRPr="00AD2A8C" w:rsidRDefault="00792D24" w:rsidP="00836E23">
      <w:pPr>
        <w:pStyle w:val="ConsPlusNormal"/>
        <w:ind w:firstLine="426"/>
        <w:jc w:val="both"/>
        <w:outlineLvl w:val="1"/>
        <w:rPr>
          <w:rFonts w:ascii="Times New Roman" w:hAnsi="Times New Roman" w:cs="Times New Roman"/>
        </w:rPr>
      </w:pPr>
      <w:r w:rsidRPr="00AD2A8C">
        <w:rPr>
          <w:rFonts w:ascii="Times New Roman" w:hAnsi="Times New Roman" w:cs="Times New Roman"/>
        </w:rPr>
        <w:t>Код КТРУ: отсутствует.</w:t>
      </w:r>
    </w:p>
    <w:p w14:paraId="1B90DFC0" w14:textId="77777777" w:rsidR="00792D24" w:rsidRPr="00D2386B" w:rsidRDefault="00792D24" w:rsidP="00792D24">
      <w:pPr>
        <w:pStyle w:val="3"/>
        <w:spacing w:after="0" w:line="240" w:lineRule="auto"/>
        <w:ind w:left="1146"/>
        <w:jc w:val="center"/>
        <w:rPr>
          <w:rFonts w:ascii="Times New Roman" w:hAnsi="Times New Roman" w:cs="Times New Roman"/>
          <w:sz w:val="24"/>
        </w:rPr>
      </w:pPr>
    </w:p>
    <w:p w14:paraId="37202002" w14:textId="77777777" w:rsidR="00AD2A8C" w:rsidRPr="00C43010" w:rsidRDefault="00AD2A8C" w:rsidP="00AD2A8C">
      <w:pPr>
        <w:numPr>
          <w:ilvl w:val="0"/>
          <w:numId w:val="2"/>
        </w:numPr>
        <w:suppressAutoHyphens w:val="0"/>
        <w:spacing w:after="0" w:line="240" w:lineRule="auto"/>
        <w:jc w:val="center"/>
        <w:rPr>
          <w:rFonts w:ascii="Times New Roman Regular" w:eastAsia="Times New Roman" w:hAnsi="Times New Roman Regular" w:cs="Times New Roman Regular"/>
          <w:b/>
          <w:sz w:val="20"/>
          <w:szCs w:val="20"/>
          <w:lang w:eastAsia="ru-RU"/>
        </w:rPr>
      </w:pPr>
      <w:r w:rsidRPr="00C43010">
        <w:rPr>
          <w:rFonts w:ascii="Times New Roman Regular" w:eastAsia="Times New Roman" w:hAnsi="Times New Roman Regular" w:cs="Times New Roman Regular"/>
          <w:b/>
          <w:sz w:val="20"/>
          <w:szCs w:val="20"/>
          <w:lang w:eastAsia="ru-RU"/>
        </w:rPr>
        <w:t>Общие положения</w:t>
      </w:r>
    </w:p>
    <w:p w14:paraId="6678C836" w14:textId="441C5D87" w:rsidR="00AD2A8C" w:rsidRPr="00C43010" w:rsidRDefault="00AD2A8C" w:rsidP="00AD2A8C">
      <w:pPr>
        <w:pStyle w:val="a6"/>
        <w:numPr>
          <w:ilvl w:val="1"/>
          <w:numId w:val="2"/>
        </w:numPr>
        <w:tabs>
          <w:tab w:val="left" w:pos="1560"/>
        </w:tabs>
        <w:ind w:left="426" w:firstLine="708"/>
        <w:jc w:val="both"/>
        <w:rPr>
          <w:rFonts w:ascii="Times New Roman Regular" w:hAnsi="Times New Roman Regular" w:cs="Times New Roman Regular"/>
          <w:sz w:val="20"/>
          <w:szCs w:val="20"/>
        </w:rPr>
      </w:pPr>
      <w:r w:rsidRPr="00C43010">
        <w:rPr>
          <w:rFonts w:ascii="Times New Roman Regular" w:hAnsi="Times New Roman Regular" w:cs="Times New Roman Regular"/>
          <w:sz w:val="20"/>
          <w:szCs w:val="20"/>
        </w:rPr>
        <w:t xml:space="preserve">Настоящее техническое задание определяет перечень, объем и порядок </w:t>
      </w:r>
      <w:r w:rsidRPr="00C43010">
        <w:rPr>
          <w:rFonts w:ascii="Times New Roman Regular" w:hAnsi="Times New Roman Regular" w:cs="Times New Roman Regular"/>
          <w:bCs/>
          <w:sz w:val="20"/>
          <w:szCs w:val="20"/>
        </w:rPr>
        <w:t xml:space="preserve">на выполнение работ </w:t>
      </w:r>
      <w:r w:rsidRPr="00C43010">
        <w:rPr>
          <w:rFonts w:ascii="Times New Roman Regular" w:hAnsi="Times New Roman Regular" w:cs="Times New Roman Regular"/>
          <w:sz w:val="20"/>
          <w:szCs w:val="20"/>
        </w:rPr>
        <w:t>по укладке плитки напольной</w:t>
      </w:r>
      <w:r>
        <w:rPr>
          <w:rFonts w:ascii="Times New Roman Regular" w:hAnsi="Times New Roman Regular" w:cs="Times New Roman Regular"/>
          <w:sz w:val="20"/>
          <w:szCs w:val="20"/>
        </w:rPr>
        <w:t xml:space="preserve"> </w:t>
      </w:r>
      <w:r w:rsidRPr="00AD2A8C">
        <w:rPr>
          <w:rFonts w:ascii="Times New Roman Regular" w:hAnsi="Times New Roman Regular" w:cs="Times New Roman Regular"/>
          <w:sz w:val="20"/>
          <w:szCs w:val="20"/>
        </w:rPr>
        <w:t>в помещени</w:t>
      </w:r>
      <w:r w:rsidR="00CC0187">
        <w:rPr>
          <w:rFonts w:ascii="Times New Roman Regular" w:hAnsi="Times New Roman Regular" w:cs="Times New Roman Regular"/>
          <w:sz w:val="20"/>
          <w:szCs w:val="20"/>
        </w:rPr>
        <w:t>и</w:t>
      </w:r>
      <w:r w:rsidRPr="00AD2A8C">
        <w:rPr>
          <w:rFonts w:ascii="Times New Roman Regular" w:hAnsi="Times New Roman Regular" w:cs="Times New Roman Regular"/>
          <w:sz w:val="20"/>
          <w:szCs w:val="20"/>
        </w:rPr>
        <w:t xml:space="preserve"> гаражей</w:t>
      </w:r>
      <w:r w:rsidR="00466727">
        <w:rPr>
          <w:rFonts w:ascii="Times New Roman Regular" w:hAnsi="Times New Roman Regular" w:cs="Times New Roman Regular"/>
          <w:sz w:val="20"/>
          <w:szCs w:val="20"/>
        </w:rPr>
        <w:t xml:space="preserve"> 1</w:t>
      </w:r>
      <w:r w:rsidR="00CC0187">
        <w:rPr>
          <w:rFonts w:ascii="Times New Roman Regular" w:hAnsi="Times New Roman Regular" w:cs="Times New Roman Regular"/>
          <w:sz w:val="20"/>
          <w:szCs w:val="20"/>
        </w:rPr>
        <w:t>0</w:t>
      </w:r>
      <w:r w:rsidRPr="00AD2A8C">
        <w:rPr>
          <w:rFonts w:ascii="Times New Roman Regular" w:hAnsi="Times New Roman Regular" w:cs="Times New Roman Regular"/>
          <w:sz w:val="20"/>
          <w:szCs w:val="20"/>
        </w:rPr>
        <w:t xml:space="preserve"> принадлежащих </w:t>
      </w:r>
      <w:r w:rsidR="00CC0187" w:rsidRPr="00CC0187">
        <w:rPr>
          <w:rFonts w:ascii="Times New Roman Regular" w:hAnsi="Times New Roman Regular" w:cs="Times New Roman Regular"/>
          <w:sz w:val="20"/>
          <w:szCs w:val="20"/>
        </w:rPr>
        <w:t>филиалу ФКУ Упрдор «Вилюй» в г. Алдан</w:t>
      </w:r>
      <w:r>
        <w:rPr>
          <w:rFonts w:ascii="Times New Roman Regular" w:hAnsi="Times New Roman Regular" w:cs="Times New Roman Regular"/>
          <w:sz w:val="20"/>
          <w:szCs w:val="20"/>
        </w:rPr>
        <w:t>.</w:t>
      </w:r>
    </w:p>
    <w:p w14:paraId="42A5B781" w14:textId="0CE79C0B" w:rsidR="00AD2A8C" w:rsidRPr="00C43010" w:rsidRDefault="00AD2A8C" w:rsidP="00AD2A8C">
      <w:pPr>
        <w:pStyle w:val="a6"/>
        <w:numPr>
          <w:ilvl w:val="1"/>
          <w:numId w:val="2"/>
        </w:numPr>
        <w:tabs>
          <w:tab w:val="left" w:pos="1560"/>
        </w:tabs>
        <w:ind w:left="426" w:firstLine="708"/>
        <w:jc w:val="both"/>
        <w:rPr>
          <w:rFonts w:ascii="Times New Roman Regular" w:hAnsi="Times New Roman Regular" w:cs="Times New Roman Regular"/>
          <w:sz w:val="20"/>
          <w:szCs w:val="20"/>
        </w:rPr>
      </w:pPr>
      <w:r w:rsidRPr="00C43010">
        <w:rPr>
          <w:rFonts w:ascii="Times New Roman Regular" w:hAnsi="Times New Roman Regular" w:cs="Times New Roman Regular"/>
          <w:sz w:val="20"/>
          <w:szCs w:val="20"/>
        </w:rPr>
        <w:t>«</w:t>
      </w:r>
      <w:proofErr w:type="gramStart"/>
      <w:r w:rsidR="00E0545F">
        <w:rPr>
          <w:rFonts w:ascii="Times New Roman Regular" w:hAnsi="Times New Roman Regular" w:cs="Times New Roman Regular"/>
          <w:sz w:val="20"/>
          <w:szCs w:val="20"/>
        </w:rPr>
        <w:t>Исполнитель</w:t>
      </w:r>
      <w:r w:rsidRPr="00C43010">
        <w:rPr>
          <w:rFonts w:ascii="Times New Roman Regular" w:hAnsi="Times New Roman Regular" w:cs="Times New Roman Regular"/>
          <w:sz w:val="20"/>
          <w:szCs w:val="20"/>
        </w:rPr>
        <w:t>»  должен</w:t>
      </w:r>
      <w:proofErr w:type="gramEnd"/>
      <w:r w:rsidRPr="00C43010">
        <w:rPr>
          <w:rFonts w:ascii="Times New Roman Regular" w:hAnsi="Times New Roman Regular" w:cs="Times New Roman Regular"/>
          <w:sz w:val="20"/>
          <w:szCs w:val="20"/>
        </w:rPr>
        <w:t xml:space="preserve"> гарантировать полное соответствие оказанных услуг требованиям, указанным ниже.</w:t>
      </w:r>
    </w:p>
    <w:p w14:paraId="6A7D9B50" w14:textId="77777777" w:rsidR="00AD2A8C" w:rsidRPr="00C43010" w:rsidRDefault="00AD2A8C" w:rsidP="00AD2A8C">
      <w:pPr>
        <w:pStyle w:val="a6"/>
        <w:numPr>
          <w:ilvl w:val="1"/>
          <w:numId w:val="2"/>
        </w:numPr>
        <w:tabs>
          <w:tab w:val="left" w:pos="1560"/>
        </w:tabs>
        <w:ind w:left="426" w:firstLine="708"/>
        <w:jc w:val="both"/>
        <w:rPr>
          <w:rFonts w:ascii="Times New Roman Regular" w:hAnsi="Times New Roman Regular" w:cs="Times New Roman Regular"/>
          <w:sz w:val="20"/>
          <w:szCs w:val="20"/>
        </w:rPr>
      </w:pPr>
      <w:r w:rsidRPr="00C43010">
        <w:rPr>
          <w:rFonts w:ascii="Times New Roman Regular" w:hAnsi="Times New Roman Regular" w:cs="Times New Roman Regular"/>
          <w:bCs/>
          <w:sz w:val="20"/>
          <w:szCs w:val="20"/>
        </w:rPr>
        <w:t xml:space="preserve">Материал: </w:t>
      </w:r>
      <w:r w:rsidRPr="00C43010">
        <w:rPr>
          <w:rFonts w:ascii="Times New Roman Regular" w:hAnsi="Times New Roman Regular" w:cs="Times New Roman Regular"/>
          <w:sz w:val="20"/>
          <w:szCs w:val="20"/>
        </w:rPr>
        <w:t xml:space="preserve">Керамогранит для пола, для коммерческих помещений, с уровнем </w:t>
      </w:r>
      <w:proofErr w:type="spellStart"/>
      <w:r w:rsidRPr="00C43010">
        <w:rPr>
          <w:rFonts w:ascii="Times New Roman Regular" w:hAnsi="Times New Roman Regular" w:cs="Times New Roman Regular"/>
          <w:sz w:val="20"/>
          <w:szCs w:val="20"/>
        </w:rPr>
        <w:t>водопоглощение</w:t>
      </w:r>
      <w:proofErr w:type="spellEnd"/>
      <w:r w:rsidRPr="00C43010">
        <w:rPr>
          <w:rFonts w:ascii="Times New Roman Regular" w:hAnsi="Times New Roman Regular" w:cs="Times New Roman Regular"/>
          <w:sz w:val="20"/>
          <w:szCs w:val="20"/>
        </w:rPr>
        <w:t xml:space="preserve"> не более 3 %, матовая поверхность, размер 600*600*10 мм, цвет (оттенок) – по согласованию с Заказчиком.</w:t>
      </w:r>
      <w:r w:rsidRPr="00C43010">
        <w:rPr>
          <w:rFonts w:ascii="Times New Roman Regular" w:hAnsi="Times New Roman Regular" w:cs="Times New Roman Regular"/>
          <w:sz w:val="20"/>
          <w:szCs w:val="20"/>
        </w:rPr>
        <w:tab/>
      </w:r>
    </w:p>
    <w:p w14:paraId="6FBC48E4" w14:textId="1988BEF2" w:rsidR="00AD2A8C" w:rsidRPr="00C43010" w:rsidRDefault="00AD2A8C" w:rsidP="00AD2A8C">
      <w:pPr>
        <w:numPr>
          <w:ilvl w:val="1"/>
          <w:numId w:val="2"/>
        </w:numPr>
        <w:tabs>
          <w:tab w:val="left" w:pos="1560"/>
        </w:tabs>
        <w:suppressAutoHyphens w:val="0"/>
        <w:spacing w:after="0" w:line="240" w:lineRule="auto"/>
        <w:ind w:left="426" w:firstLine="708"/>
        <w:jc w:val="both"/>
        <w:rPr>
          <w:rFonts w:ascii="Times New Roman Regular" w:eastAsia="Times New Roman" w:hAnsi="Times New Roman Regular" w:cs="Times New Roman Regular"/>
          <w:sz w:val="20"/>
          <w:szCs w:val="20"/>
          <w:lang w:eastAsia="ru-RU"/>
        </w:rPr>
      </w:pPr>
      <w:r w:rsidRPr="00C43010">
        <w:rPr>
          <w:rFonts w:ascii="Times New Roman Regular" w:eastAsia="Times New Roman" w:hAnsi="Times New Roman Regular" w:cs="Times New Roman Regular"/>
          <w:sz w:val="20"/>
          <w:szCs w:val="20"/>
          <w:lang w:eastAsia="ru-RU"/>
        </w:rPr>
        <w:t xml:space="preserve">Место выполнения работ — </w:t>
      </w:r>
      <w:r w:rsidRPr="00AD2A8C">
        <w:rPr>
          <w:rFonts w:ascii="Times New Roman Regular" w:eastAsia="Times New Roman" w:hAnsi="Times New Roman Regular" w:cs="Times New Roman Regular"/>
          <w:sz w:val="20"/>
          <w:szCs w:val="20"/>
          <w:lang w:eastAsia="ru-RU"/>
        </w:rPr>
        <w:t>г. Алдан, пер. Дорожный, д. 16.</w:t>
      </w:r>
    </w:p>
    <w:p w14:paraId="25454432" w14:textId="26A83401" w:rsidR="00AD2A8C" w:rsidRPr="00C43010" w:rsidRDefault="00AD2A8C" w:rsidP="00AD2A8C">
      <w:pPr>
        <w:numPr>
          <w:ilvl w:val="1"/>
          <w:numId w:val="2"/>
        </w:numPr>
        <w:tabs>
          <w:tab w:val="left" w:pos="1560"/>
        </w:tabs>
        <w:suppressAutoHyphens w:val="0"/>
        <w:spacing w:after="0" w:line="240" w:lineRule="auto"/>
        <w:ind w:left="426" w:firstLine="708"/>
        <w:jc w:val="both"/>
        <w:rPr>
          <w:rFonts w:ascii="Times New Roman Regular" w:eastAsia="Times New Roman" w:hAnsi="Times New Roman Regular" w:cs="Times New Roman Regular"/>
          <w:sz w:val="20"/>
          <w:szCs w:val="20"/>
          <w:lang w:eastAsia="ru-RU"/>
        </w:rPr>
      </w:pPr>
      <w:r w:rsidRPr="00C43010">
        <w:rPr>
          <w:rFonts w:ascii="Times New Roman Regular" w:eastAsia="Times New Roman" w:hAnsi="Times New Roman Regular" w:cs="Times New Roman Regular"/>
          <w:sz w:val="20"/>
          <w:szCs w:val="20"/>
          <w:lang w:eastAsia="ru-RU"/>
        </w:rPr>
        <w:t xml:space="preserve">Начало выполнения работ – с момента подписания </w:t>
      </w:r>
      <w:r w:rsidR="00BA4BD0">
        <w:rPr>
          <w:rFonts w:ascii="Times New Roman Regular" w:eastAsia="Times New Roman" w:hAnsi="Times New Roman Regular" w:cs="Times New Roman Regular"/>
          <w:sz w:val="20"/>
          <w:szCs w:val="20"/>
          <w:lang w:eastAsia="ru-RU"/>
        </w:rPr>
        <w:t>Контракт</w:t>
      </w:r>
      <w:r w:rsidRPr="00C43010">
        <w:rPr>
          <w:rFonts w:ascii="Times New Roman Regular" w:eastAsia="Times New Roman" w:hAnsi="Times New Roman Regular" w:cs="Times New Roman Regular"/>
          <w:sz w:val="20"/>
          <w:szCs w:val="20"/>
          <w:lang w:eastAsia="ru-RU"/>
        </w:rPr>
        <w:t xml:space="preserve">а, окончание – в течение </w:t>
      </w:r>
      <w:r>
        <w:rPr>
          <w:rFonts w:ascii="Times New Roman Regular" w:eastAsia="Times New Roman" w:hAnsi="Times New Roman Regular" w:cs="Times New Roman Regular"/>
          <w:sz w:val="20"/>
          <w:szCs w:val="20"/>
          <w:lang w:eastAsia="ru-RU"/>
        </w:rPr>
        <w:t>15</w:t>
      </w:r>
      <w:r w:rsidRPr="00C43010">
        <w:rPr>
          <w:rFonts w:ascii="Times New Roman Regular" w:eastAsia="Times New Roman" w:hAnsi="Times New Roman Regular" w:cs="Times New Roman Regular"/>
          <w:sz w:val="20"/>
          <w:szCs w:val="20"/>
          <w:lang w:eastAsia="ru-RU"/>
        </w:rPr>
        <w:t xml:space="preserve"> календарных дней с момента подписания </w:t>
      </w:r>
      <w:r w:rsidR="00BA4BD0">
        <w:rPr>
          <w:rFonts w:ascii="Times New Roman Regular" w:eastAsia="Times New Roman" w:hAnsi="Times New Roman Regular" w:cs="Times New Roman Regular"/>
          <w:sz w:val="20"/>
          <w:szCs w:val="20"/>
          <w:lang w:eastAsia="ru-RU"/>
        </w:rPr>
        <w:t>Контракт</w:t>
      </w:r>
      <w:r w:rsidRPr="00C43010">
        <w:rPr>
          <w:rFonts w:ascii="Times New Roman Regular" w:eastAsia="Times New Roman" w:hAnsi="Times New Roman Regular" w:cs="Times New Roman Regular"/>
          <w:sz w:val="20"/>
          <w:szCs w:val="20"/>
          <w:lang w:eastAsia="ru-RU"/>
        </w:rPr>
        <w:t>а.</w:t>
      </w:r>
    </w:p>
    <w:p w14:paraId="6D560542" w14:textId="77777777" w:rsidR="00AD2A8C" w:rsidRPr="00C43010" w:rsidRDefault="00AD2A8C" w:rsidP="00AD2A8C">
      <w:pPr>
        <w:pStyle w:val="a6"/>
        <w:ind w:left="502"/>
        <w:rPr>
          <w:rFonts w:ascii="Times New Roman Regular" w:hAnsi="Times New Roman Regular" w:cs="Times New Roman Regular"/>
          <w:b/>
          <w:sz w:val="20"/>
          <w:szCs w:val="20"/>
        </w:rPr>
      </w:pPr>
    </w:p>
    <w:p w14:paraId="18149FAD" w14:textId="77777777" w:rsidR="00AD2A8C" w:rsidRPr="00C43010" w:rsidRDefault="00AD2A8C" w:rsidP="00AD2A8C">
      <w:pPr>
        <w:pStyle w:val="a6"/>
        <w:numPr>
          <w:ilvl w:val="0"/>
          <w:numId w:val="2"/>
        </w:numPr>
        <w:jc w:val="center"/>
        <w:rPr>
          <w:rFonts w:ascii="Times New Roman Regular" w:hAnsi="Times New Roman Regular" w:cs="Times New Roman Regular"/>
          <w:b/>
          <w:sz w:val="20"/>
          <w:szCs w:val="20"/>
        </w:rPr>
      </w:pPr>
      <w:r w:rsidRPr="00C43010">
        <w:rPr>
          <w:rFonts w:ascii="Times New Roman Regular" w:hAnsi="Times New Roman Regular" w:cs="Times New Roman Regular"/>
          <w:b/>
          <w:sz w:val="20"/>
          <w:szCs w:val="20"/>
        </w:rPr>
        <w:t>Наименование и описание объекта закупки</w:t>
      </w:r>
    </w:p>
    <w:p w14:paraId="6A3E7C7F" w14:textId="77777777" w:rsidR="00AD2A8C" w:rsidRPr="00C43010" w:rsidRDefault="00AD2A8C" w:rsidP="00AD2A8C">
      <w:pPr>
        <w:pStyle w:val="a6"/>
        <w:ind w:left="502"/>
        <w:rPr>
          <w:rFonts w:ascii="Times New Roman Regular" w:hAnsi="Times New Roman Regular" w:cs="Times New Roman Regular"/>
          <w:b/>
          <w:sz w:val="20"/>
          <w:szCs w:val="20"/>
        </w:rPr>
      </w:pPr>
    </w:p>
    <w:p w14:paraId="7A3B0D5E" w14:textId="6EF6EC42" w:rsidR="00AD2A8C" w:rsidRPr="00C43010" w:rsidRDefault="00AD2A8C" w:rsidP="00AD2A8C">
      <w:pPr>
        <w:ind w:left="426" w:firstLine="708"/>
        <w:jc w:val="both"/>
        <w:rPr>
          <w:rFonts w:ascii="Times New Roman Regular" w:hAnsi="Times New Roman Regular" w:cs="Times New Roman Regular"/>
          <w:iCs/>
          <w:sz w:val="20"/>
          <w:szCs w:val="20"/>
          <w:lang w:eastAsia="ru-RU"/>
        </w:rPr>
      </w:pPr>
      <w:r w:rsidRPr="00C43010">
        <w:rPr>
          <w:rFonts w:ascii="Times New Roman Regular" w:hAnsi="Times New Roman Regular" w:cs="Times New Roman Regular"/>
          <w:iCs/>
          <w:sz w:val="20"/>
          <w:szCs w:val="20"/>
          <w:lang w:eastAsia="ru-RU"/>
        </w:rPr>
        <w:t>2.1.</w:t>
      </w:r>
      <w:r w:rsidRPr="00C43010">
        <w:rPr>
          <w:rFonts w:ascii="Times New Roman Regular" w:hAnsi="Times New Roman Regular" w:cs="Times New Roman Regular"/>
          <w:b/>
          <w:iCs/>
          <w:sz w:val="20"/>
          <w:szCs w:val="20"/>
          <w:lang w:eastAsia="ru-RU"/>
        </w:rPr>
        <w:t xml:space="preserve"> Объект закупки: </w:t>
      </w:r>
      <w:r w:rsidRPr="00C43010">
        <w:rPr>
          <w:rFonts w:ascii="Times New Roman Regular" w:hAnsi="Times New Roman Regular" w:cs="Times New Roman Regular"/>
          <w:bCs/>
          <w:iCs/>
          <w:sz w:val="20"/>
          <w:szCs w:val="20"/>
          <w:lang w:eastAsia="ru-RU"/>
        </w:rPr>
        <w:t xml:space="preserve">работы по </w:t>
      </w:r>
      <w:r w:rsidRPr="00C43010">
        <w:rPr>
          <w:rFonts w:ascii="Times New Roman Regular" w:hAnsi="Times New Roman Regular" w:cs="Times New Roman Regular"/>
          <w:iCs/>
          <w:sz w:val="20"/>
          <w:szCs w:val="20"/>
          <w:lang w:eastAsia="ru-RU"/>
        </w:rPr>
        <w:t xml:space="preserve">укладке плитки на пол, на специальный клей повышенной прочности </w:t>
      </w:r>
      <w:r w:rsidRPr="00AD2A8C">
        <w:rPr>
          <w:rFonts w:ascii="Times New Roman Regular" w:hAnsi="Times New Roman Regular" w:cs="Times New Roman Regular"/>
          <w:sz w:val="20"/>
          <w:szCs w:val="20"/>
        </w:rPr>
        <w:t>в помещени</w:t>
      </w:r>
      <w:r w:rsidR="001C0D21">
        <w:rPr>
          <w:rFonts w:ascii="Times New Roman Regular" w:hAnsi="Times New Roman Regular" w:cs="Times New Roman Regular"/>
          <w:sz w:val="20"/>
          <w:szCs w:val="20"/>
        </w:rPr>
        <w:t>и</w:t>
      </w:r>
      <w:r w:rsidRPr="00AD2A8C">
        <w:rPr>
          <w:rFonts w:ascii="Times New Roman Regular" w:hAnsi="Times New Roman Regular" w:cs="Times New Roman Regular"/>
          <w:sz w:val="20"/>
          <w:szCs w:val="20"/>
        </w:rPr>
        <w:t xml:space="preserve"> </w:t>
      </w:r>
      <w:r w:rsidR="001C0D21">
        <w:rPr>
          <w:rFonts w:ascii="Times New Roman Regular" w:hAnsi="Times New Roman Regular" w:cs="Times New Roman Regular"/>
          <w:sz w:val="20"/>
          <w:szCs w:val="20"/>
        </w:rPr>
        <w:t xml:space="preserve">10 </w:t>
      </w:r>
      <w:r w:rsidRPr="00AD2A8C">
        <w:rPr>
          <w:rFonts w:ascii="Times New Roman Regular" w:hAnsi="Times New Roman Regular" w:cs="Times New Roman Regular"/>
          <w:sz w:val="20"/>
          <w:szCs w:val="20"/>
        </w:rPr>
        <w:t>гараж</w:t>
      </w:r>
      <w:r w:rsidR="001C0D21">
        <w:rPr>
          <w:rFonts w:ascii="Times New Roman Regular" w:hAnsi="Times New Roman Regular" w:cs="Times New Roman Regular"/>
          <w:sz w:val="20"/>
          <w:szCs w:val="20"/>
        </w:rPr>
        <w:t>а</w:t>
      </w:r>
      <w:r w:rsidR="00CC0187">
        <w:rPr>
          <w:rFonts w:ascii="Times New Roman Regular" w:hAnsi="Times New Roman Regular" w:cs="Times New Roman Regular"/>
          <w:sz w:val="20"/>
          <w:szCs w:val="20"/>
        </w:rPr>
        <w:t xml:space="preserve"> </w:t>
      </w:r>
      <w:r w:rsidRPr="00AD2A8C">
        <w:rPr>
          <w:rFonts w:ascii="Times New Roman Regular" w:hAnsi="Times New Roman Regular" w:cs="Times New Roman Regular"/>
          <w:sz w:val="20"/>
          <w:szCs w:val="20"/>
        </w:rPr>
        <w:t>принадлежащ</w:t>
      </w:r>
      <w:r w:rsidR="00CC0187">
        <w:rPr>
          <w:rFonts w:ascii="Times New Roman Regular" w:hAnsi="Times New Roman Regular" w:cs="Times New Roman Regular"/>
          <w:sz w:val="20"/>
          <w:szCs w:val="20"/>
        </w:rPr>
        <w:t>ему</w:t>
      </w:r>
      <w:r w:rsidRPr="00AD2A8C">
        <w:rPr>
          <w:rFonts w:ascii="Times New Roman Regular" w:hAnsi="Times New Roman Regular" w:cs="Times New Roman Regular"/>
          <w:sz w:val="20"/>
          <w:szCs w:val="20"/>
        </w:rPr>
        <w:t xml:space="preserve"> </w:t>
      </w:r>
      <w:r w:rsidR="00CC0187" w:rsidRPr="00CC0187">
        <w:rPr>
          <w:rFonts w:ascii="Times New Roman Regular" w:hAnsi="Times New Roman Regular" w:cs="Times New Roman Regular"/>
          <w:sz w:val="20"/>
          <w:szCs w:val="20"/>
        </w:rPr>
        <w:t>филиалу ФКУ Упрдор «Вилюй» в г. Алдан</w:t>
      </w:r>
      <w:r>
        <w:rPr>
          <w:rFonts w:ascii="Times New Roman Regular" w:hAnsi="Times New Roman Regular" w:cs="Times New Roman Regular"/>
          <w:sz w:val="20"/>
          <w:szCs w:val="20"/>
        </w:rPr>
        <w:t>,</w:t>
      </w:r>
      <w:r w:rsidRPr="00C43010">
        <w:rPr>
          <w:rFonts w:ascii="Times New Roman Regular" w:hAnsi="Times New Roman Regular" w:cs="Times New Roman Regular"/>
          <w:iCs/>
          <w:sz w:val="20"/>
          <w:szCs w:val="20"/>
          <w:lang w:eastAsia="ru-RU"/>
        </w:rPr>
        <w:t xml:space="preserve"> включающие в себя: подготовку поверхности пола, а также затирку швов и установку бордюра из </w:t>
      </w:r>
      <w:proofErr w:type="spellStart"/>
      <w:r w:rsidRPr="00C43010">
        <w:rPr>
          <w:rFonts w:ascii="Times New Roman Regular" w:hAnsi="Times New Roman Regular" w:cs="Times New Roman Regular"/>
          <w:iCs/>
          <w:sz w:val="20"/>
          <w:szCs w:val="20"/>
          <w:lang w:eastAsia="ru-RU"/>
        </w:rPr>
        <w:t>керамогранитной</w:t>
      </w:r>
      <w:proofErr w:type="spellEnd"/>
      <w:r w:rsidRPr="00C43010">
        <w:rPr>
          <w:rFonts w:ascii="Times New Roman Regular" w:hAnsi="Times New Roman Regular" w:cs="Times New Roman Regular"/>
          <w:iCs/>
          <w:sz w:val="20"/>
          <w:szCs w:val="20"/>
          <w:lang w:eastAsia="ru-RU"/>
        </w:rPr>
        <w:t xml:space="preserve"> плитки</w:t>
      </w:r>
      <w:r>
        <w:rPr>
          <w:rFonts w:ascii="Times New Roman Regular" w:hAnsi="Times New Roman Regular" w:cs="Times New Roman Regular"/>
          <w:iCs/>
          <w:sz w:val="20"/>
          <w:szCs w:val="20"/>
          <w:lang w:eastAsia="ru-RU"/>
        </w:rPr>
        <w:t>.</w:t>
      </w:r>
    </w:p>
    <w:p w14:paraId="467CCB4E" w14:textId="177C2302" w:rsidR="00AD2A8C" w:rsidRPr="00C43010" w:rsidRDefault="00AD2A8C" w:rsidP="00AD2A8C">
      <w:pPr>
        <w:suppressAutoHyphens w:val="0"/>
        <w:ind w:left="426" w:firstLine="708"/>
        <w:jc w:val="both"/>
        <w:rPr>
          <w:rFonts w:ascii="Times New Roman Regular" w:eastAsia="Times New Roman" w:hAnsi="Times New Roman Regular" w:cs="Times New Roman Regular"/>
          <w:sz w:val="20"/>
          <w:szCs w:val="20"/>
          <w:lang w:eastAsia="ru-RU"/>
        </w:rPr>
      </w:pPr>
      <w:r w:rsidRPr="00C43010">
        <w:rPr>
          <w:rFonts w:ascii="Times New Roman Regular" w:eastAsia="Times New Roman" w:hAnsi="Times New Roman Regular" w:cs="Times New Roman Regular"/>
          <w:sz w:val="20"/>
          <w:szCs w:val="20"/>
          <w:lang w:eastAsia="ru-RU"/>
        </w:rPr>
        <w:t>2.2.</w:t>
      </w:r>
      <w:r w:rsidRPr="00C43010">
        <w:rPr>
          <w:rFonts w:ascii="Times New Roman Regular" w:eastAsia="Times New Roman" w:hAnsi="Times New Roman Regular" w:cs="Times New Roman Regular"/>
          <w:b/>
          <w:sz w:val="20"/>
          <w:szCs w:val="20"/>
          <w:lang w:eastAsia="ru-RU"/>
        </w:rPr>
        <w:t xml:space="preserve"> Описание объекта закупки:</w:t>
      </w:r>
      <w:r w:rsidRPr="00C43010">
        <w:rPr>
          <w:rFonts w:ascii="Times New Roman Regular" w:eastAsia="Times New Roman" w:hAnsi="Times New Roman Regular" w:cs="Times New Roman Regular"/>
          <w:sz w:val="20"/>
          <w:szCs w:val="20"/>
          <w:lang w:eastAsia="ru-RU"/>
        </w:rPr>
        <w:t xml:space="preserve"> </w:t>
      </w:r>
      <w:r w:rsidRPr="00C43010">
        <w:rPr>
          <w:rFonts w:ascii="Times New Roman Regular" w:hAnsi="Times New Roman Regular" w:cs="Times New Roman Regular"/>
          <w:sz w:val="20"/>
          <w:szCs w:val="20"/>
        </w:rPr>
        <w:t>«</w:t>
      </w:r>
      <w:r w:rsidR="00E0545F">
        <w:rPr>
          <w:rFonts w:ascii="Times New Roman Regular" w:hAnsi="Times New Roman Regular" w:cs="Times New Roman Regular"/>
          <w:sz w:val="20"/>
          <w:szCs w:val="20"/>
        </w:rPr>
        <w:t>Исполнитель</w:t>
      </w:r>
      <w:r w:rsidRPr="00C43010">
        <w:rPr>
          <w:rFonts w:ascii="Times New Roman Regular" w:hAnsi="Times New Roman Regular" w:cs="Times New Roman Regular"/>
          <w:sz w:val="20"/>
          <w:szCs w:val="20"/>
        </w:rPr>
        <w:t xml:space="preserve">» </w:t>
      </w:r>
      <w:r w:rsidRPr="00C43010">
        <w:rPr>
          <w:rFonts w:ascii="Times New Roman Regular" w:eastAsia="Times New Roman" w:hAnsi="Times New Roman Regular" w:cs="Times New Roman Regular"/>
          <w:sz w:val="20"/>
          <w:szCs w:val="20"/>
          <w:lang w:eastAsia="ru-RU"/>
        </w:rPr>
        <w:t xml:space="preserve">выполняет работы по укладке напольной плитки </w:t>
      </w:r>
      <w:r w:rsidRPr="00AD2A8C">
        <w:rPr>
          <w:rFonts w:ascii="Times New Roman Regular" w:hAnsi="Times New Roman Regular" w:cs="Times New Roman Regular"/>
          <w:sz w:val="20"/>
          <w:szCs w:val="20"/>
        </w:rPr>
        <w:t>в помещени</w:t>
      </w:r>
      <w:r w:rsidR="001C0D21">
        <w:rPr>
          <w:rFonts w:ascii="Times New Roman Regular" w:hAnsi="Times New Roman Regular" w:cs="Times New Roman Regular"/>
          <w:sz w:val="20"/>
          <w:szCs w:val="20"/>
        </w:rPr>
        <w:t>и</w:t>
      </w:r>
      <w:r w:rsidRPr="00AD2A8C">
        <w:rPr>
          <w:rFonts w:ascii="Times New Roman Regular" w:hAnsi="Times New Roman Regular" w:cs="Times New Roman Regular"/>
          <w:sz w:val="20"/>
          <w:szCs w:val="20"/>
        </w:rPr>
        <w:t xml:space="preserve"> </w:t>
      </w:r>
      <w:r w:rsidR="00CC0187" w:rsidRPr="00AD2A8C">
        <w:rPr>
          <w:rFonts w:ascii="Times New Roman Regular" w:hAnsi="Times New Roman Regular" w:cs="Times New Roman Regular"/>
          <w:sz w:val="20"/>
          <w:szCs w:val="20"/>
        </w:rPr>
        <w:t>гараже</w:t>
      </w:r>
      <w:r w:rsidR="00CC0187">
        <w:rPr>
          <w:rFonts w:ascii="Times New Roman Regular" w:hAnsi="Times New Roman Regular" w:cs="Times New Roman Regular"/>
          <w:sz w:val="20"/>
          <w:szCs w:val="20"/>
        </w:rPr>
        <w:t xml:space="preserve"> 10 </w:t>
      </w:r>
      <w:r w:rsidR="00CC0187" w:rsidRPr="00AD2A8C">
        <w:rPr>
          <w:rFonts w:ascii="Times New Roman Regular" w:hAnsi="Times New Roman Regular" w:cs="Times New Roman Regular"/>
          <w:sz w:val="20"/>
          <w:szCs w:val="20"/>
        </w:rPr>
        <w:t>принадлежащ</w:t>
      </w:r>
      <w:r w:rsidR="00CC0187">
        <w:rPr>
          <w:rFonts w:ascii="Times New Roman Regular" w:hAnsi="Times New Roman Regular" w:cs="Times New Roman Regular"/>
          <w:sz w:val="20"/>
          <w:szCs w:val="20"/>
        </w:rPr>
        <w:t>ему</w:t>
      </w:r>
      <w:r w:rsidR="00CC0187" w:rsidRPr="00AD2A8C">
        <w:rPr>
          <w:rFonts w:ascii="Times New Roman Regular" w:hAnsi="Times New Roman Regular" w:cs="Times New Roman Regular"/>
          <w:sz w:val="20"/>
          <w:szCs w:val="20"/>
        </w:rPr>
        <w:t xml:space="preserve"> </w:t>
      </w:r>
      <w:r w:rsidR="00CC0187" w:rsidRPr="00CC0187">
        <w:rPr>
          <w:rFonts w:ascii="Times New Roman Regular" w:hAnsi="Times New Roman Regular" w:cs="Times New Roman Regular"/>
          <w:sz w:val="20"/>
          <w:szCs w:val="20"/>
        </w:rPr>
        <w:t>филиалу ФКУ Упрдор «Вилюй» в г. Алдан</w:t>
      </w:r>
      <w:r>
        <w:rPr>
          <w:rFonts w:ascii="Times New Roman Regular" w:hAnsi="Times New Roman Regular" w:cs="Times New Roman Regular"/>
          <w:sz w:val="20"/>
          <w:szCs w:val="20"/>
        </w:rPr>
        <w:t xml:space="preserve">, </w:t>
      </w:r>
      <w:r w:rsidRPr="00C43010">
        <w:rPr>
          <w:rFonts w:ascii="Times New Roman Regular" w:eastAsia="Times New Roman" w:hAnsi="Times New Roman Regular" w:cs="Times New Roman Regular"/>
          <w:sz w:val="20"/>
          <w:szCs w:val="20"/>
          <w:lang w:eastAsia="ru-RU"/>
        </w:rPr>
        <w:t xml:space="preserve">площадью </w:t>
      </w:r>
      <w:r w:rsidR="00CC0187">
        <w:rPr>
          <w:rFonts w:ascii="Times New Roman Regular" w:eastAsia="Times New Roman" w:hAnsi="Times New Roman Regular" w:cs="Times New Roman Regular"/>
          <w:sz w:val="20"/>
          <w:szCs w:val="20"/>
          <w:lang w:eastAsia="ru-RU"/>
        </w:rPr>
        <w:t>24</w:t>
      </w:r>
      <w:r>
        <w:rPr>
          <w:rFonts w:ascii="Times New Roman Regular" w:eastAsia="Times New Roman" w:hAnsi="Times New Roman Regular" w:cs="Times New Roman Regular"/>
          <w:sz w:val="20"/>
          <w:szCs w:val="20"/>
          <w:lang w:eastAsia="ru-RU"/>
        </w:rPr>
        <w:t>,0</w:t>
      </w:r>
      <w:r w:rsidRPr="00C43010">
        <w:rPr>
          <w:rFonts w:ascii="Times New Roman Regular" w:eastAsia="Times New Roman" w:hAnsi="Times New Roman Regular" w:cs="Times New Roman Regular"/>
          <w:sz w:val="20"/>
          <w:szCs w:val="20"/>
          <w:lang w:eastAsia="ru-RU"/>
        </w:rPr>
        <w:t xml:space="preserve"> м</w:t>
      </w:r>
      <w:r w:rsidR="00350872" w:rsidRPr="00350872">
        <w:rPr>
          <w:rFonts w:ascii="Times New Roman Regular" w:eastAsia="Times New Roman" w:hAnsi="Times New Roman Regular" w:cs="Times New Roman Regular"/>
          <w:sz w:val="20"/>
          <w:szCs w:val="20"/>
          <w:vertAlign w:val="superscript"/>
          <w:lang w:eastAsia="ru-RU"/>
        </w:rPr>
        <w:t>2</w:t>
      </w:r>
      <w:r w:rsidRPr="00C43010">
        <w:rPr>
          <w:rFonts w:ascii="Times New Roman Regular" w:eastAsia="Times New Roman" w:hAnsi="Times New Roman Regular" w:cs="Times New Roman Regular"/>
          <w:sz w:val="20"/>
          <w:szCs w:val="20"/>
          <w:lang w:eastAsia="ru-RU"/>
        </w:rPr>
        <w:t xml:space="preserve">, </w:t>
      </w:r>
      <w:r>
        <w:rPr>
          <w:rFonts w:ascii="Times New Roman Regular" w:eastAsia="Times New Roman" w:hAnsi="Times New Roman Regular" w:cs="Times New Roman Regular"/>
          <w:sz w:val="20"/>
          <w:szCs w:val="20"/>
          <w:lang w:eastAsia="ru-RU"/>
        </w:rPr>
        <w:t>по адресу:</w:t>
      </w:r>
      <w:r w:rsidRPr="00C43010">
        <w:rPr>
          <w:rFonts w:ascii="Times New Roman Regular" w:eastAsia="Times New Roman" w:hAnsi="Times New Roman Regular" w:cs="Times New Roman Regular"/>
          <w:sz w:val="20"/>
          <w:szCs w:val="20"/>
          <w:lang w:eastAsia="ru-RU"/>
        </w:rPr>
        <w:t xml:space="preserve"> </w:t>
      </w:r>
      <w:r w:rsidRPr="00AD2A8C">
        <w:rPr>
          <w:rFonts w:ascii="Times New Roman Regular" w:eastAsia="Times New Roman" w:hAnsi="Times New Roman Regular" w:cs="Times New Roman Regular"/>
          <w:sz w:val="20"/>
          <w:szCs w:val="20"/>
          <w:lang w:eastAsia="ru-RU"/>
        </w:rPr>
        <w:t>г. Алдан, пер. Дорожный, д. 16.</w:t>
      </w:r>
    </w:p>
    <w:p w14:paraId="3C90486D" w14:textId="0B907AAB" w:rsidR="00AD2A8C" w:rsidRPr="00C43010" w:rsidRDefault="00AD2A8C" w:rsidP="00AD2A8C">
      <w:pPr>
        <w:suppressAutoHyphens w:val="0"/>
        <w:ind w:left="426" w:firstLine="708"/>
        <w:jc w:val="both"/>
        <w:rPr>
          <w:rFonts w:ascii="Times New Roman Regular" w:eastAsia="Times New Roman" w:hAnsi="Times New Roman Regular" w:cs="Times New Roman Regular"/>
          <w:sz w:val="20"/>
          <w:szCs w:val="20"/>
          <w:lang w:eastAsia="ru-RU"/>
        </w:rPr>
      </w:pPr>
      <w:r w:rsidRPr="00C43010">
        <w:rPr>
          <w:rFonts w:ascii="Times New Roman Regular" w:eastAsia="Times New Roman" w:hAnsi="Times New Roman Regular" w:cs="Times New Roman Regular"/>
          <w:sz w:val="20"/>
          <w:szCs w:val="20"/>
          <w:lang w:eastAsia="ru-RU"/>
        </w:rPr>
        <w:t xml:space="preserve"> 2.3.</w:t>
      </w:r>
      <w:r w:rsidRPr="00C43010">
        <w:rPr>
          <w:rFonts w:ascii="Times New Roman Regular" w:eastAsia="Times New Roman" w:hAnsi="Times New Roman Regular" w:cs="Times New Roman Regular"/>
          <w:b/>
          <w:sz w:val="20"/>
          <w:szCs w:val="20"/>
          <w:lang w:eastAsia="ru-RU"/>
        </w:rPr>
        <w:t xml:space="preserve"> Условия оказания услуг:</w:t>
      </w:r>
      <w:r w:rsidRPr="00C43010">
        <w:rPr>
          <w:rFonts w:ascii="Times New Roman Regular" w:eastAsia="Times New Roman" w:hAnsi="Times New Roman Regular" w:cs="Times New Roman Regular"/>
          <w:sz w:val="20"/>
          <w:szCs w:val="20"/>
          <w:lang w:eastAsia="ru-RU"/>
        </w:rPr>
        <w:t xml:space="preserve"> Работы выполняются силами «</w:t>
      </w:r>
      <w:r w:rsidR="00E0545F">
        <w:rPr>
          <w:rFonts w:ascii="Times New Roman Regular" w:eastAsia="Times New Roman" w:hAnsi="Times New Roman Regular" w:cs="Times New Roman Regular"/>
          <w:sz w:val="20"/>
          <w:szCs w:val="20"/>
          <w:lang w:eastAsia="ru-RU"/>
        </w:rPr>
        <w:t>Исполнителя</w:t>
      </w:r>
      <w:r w:rsidRPr="00C43010">
        <w:rPr>
          <w:rFonts w:ascii="Times New Roman Regular" w:eastAsia="Times New Roman" w:hAnsi="Times New Roman Regular" w:cs="Times New Roman Regular"/>
          <w:sz w:val="20"/>
          <w:szCs w:val="20"/>
          <w:lang w:eastAsia="ru-RU"/>
        </w:rPr>
        <w:t>», с выездом сотрудников «</w:t>
      </w:r>
      <w:r w:rsidR="00E0545F">
        <w:rPr>
          <w:rFonts w:ascii="Times New Roman Regular" w:eastAsia="Times New Roman" w:hAnsi="Times New Roman Regular" w:cs="Times New Roman Regular"/>
          <w:sz w:val="20"/>
          <w:szCs w:val="20"/>
          <w:lang w:eastAsia="ru-RU"/>
        </w:rPr>
        <w:t>Исполнителя</w:t>
      </w:r>
      <w:r w:rsidRPr="00C43010">
        <w:rPr>
          <w:rFonts w:ascii="Times New Roman Regular" w:eastAsia="Times New Roman" w:hAnsi="Times New Roman Regular" w:cs="Times New Roman Regular"/>
          <w:sz w:val="20"/>
          <w:szCs w:val="20"/>
          <w:lang w:eastAsia="ru-RU"/>
        </w:rPr>
        <w:t xml:space="preserve">» на место. </w:t>
      </w:r>
    </w:p>
    <w:p w14:paraId="06375651" w14:textId="21AA1E4B" w:rsidR="00AD2A8C" w:rsidRPr="003A6A51" w:rsidRDefault="00AD2A8C" w:rsidP="00AD2A8C">
      <w:pPr>
        <w:tabs>
          <w:tab w:val="left" w:pos="1134"/>
        </w:tabs>
        <w:ind w:left="426" w:firstLine="708"/>
        <w:jc w:val="both"/>
        <w:rPr>
          <w:rFonts w:ascii="Times New Roman Regular" w:eastAsia="Times New Roman" w:hAnsi="Times New Roman Regular" w:cs="Times New Roman Regular"/>
          <w:sz w:val="20"/>
          <w:szCs w:val="20"/>
          <w:lang w:eastAsia="ru-RU"/>
        </w:rPr>
      </w:pPr>
      <w:r w:rsidRPr="003A6A51">
        <w:rPr>
          <w:rFonts w:ascii="Times New Roman Regular" w:eastAsia="Times New Roman" w:hAnsi="Times New Roman Regular" w:cs="Times New Roman Regular"/>
          <w:sz w:val="20"/>
          <w:szCs w:val="20"/>
          <w:lang w:eastAsia="ru-RU"/>
        </w:rPr>
        <w:t xml:space="preserve">Цена </w:t>
      </w:r>
      <w:r w:rsidR="00BA4BD0">
        <w:rPr>
          <w:rFonts w:ascii="Times New Roman Regular" w:eastAsia="Times New Roman" w:hAnsi="Times New Roman Regular" w:cs="Times New Roman Regular"/>
          <w:sz w:val="20"/>
          <w:szCs w:val="20"/>
          <w:lang w:eastAsia="ru-RU"/>
        </w:rPr>
        <w:t>Контракт</w:t>
      </w:r>
      <w:r w:rsidRPr="003A6A51">
        <w:rPr>
          <w:rFonts w:ascii="Times New Roman Regular" w:eastAsia="Times New Roman" w:hAnsi="Times New Roman Regular" w:cs="Times New Roman Regular"/>
          <w:sz w:val="20"/>
          <w:szCs w:val="20"/>
          <w:lang w:eastAsia="ru-RU"/>
        </w:rPr>
        <w:t>а включает в себя все расходы «</w:t>
      </w:r>
      <w:r w:rsidR="00E0545F">
        <w:rPr>
          <w:rFonts w:ascii="Times New Roman Regular" w:eastAsia="Times New Roman" w:hAnsi="Times New Roman Regular" w:cs="Times New Roman Regular"/>
          <w:sz w:val="20"/>
          <w:szCs w:val="20"/>
          <w:lang w:eastAsia="ru-RU"/>
        </w:rPr>
        <w:t>Исполнителя</w:t>
      </w:r>
      <w:r w:rsidRPr="003A6A51">
        <w:rPr>
          <w:rFonts w:ascii="Times New Roman Regular" w:eastAsia="Times New Roman" w:hAnsi="Times New Roman Regular" w:cs="Times New Roman Regular"/>
          <w:sz w:val="20"/>
          <w:szCs w:val="20"/>
          <w:lang w:eastAsia="ru-RU"/>
        </w:rPr>
        <w:t xml:space="preserve">» связанных с выполнением работ по </w:t>
      </w:r>
      <w:r w:rsidR="00BA4BD0">
        <w:rPr>
          <w:rFonts w:ascii="Times New Roman Regular" w:eastAsia="Times New Roman" w:hAnsi="Times New Roman Regular" w:cs="Times New Roman Regular"/>
          <w:sz w:val="20"/>
          <w:szCs w:val="20"/>
          <w:lang w:eastAsia="ru-RU"/>
        </w:rPr>
        <w:t>Контракт</w:t>
      </w:r>
      <w:r w:rsidRPr="003A6A51">
        <w:rPr>
          <w:rFonts w:ascii="Times New Roman Regular" w:eastAsia="Times New Roman" w:hAnsi="Times New Roman Regular" w:cs="Times New Roman Regular"/>
          <w:sz w:val="20"/>
          <w:szCs w:val="20"/>
          <w:lang w:eastAsia="ru-RU"/>
        </w:rPr>
        <w:t>у, в том числе стоимость материалов, расходов на погрузку, разгрузку, доставку материалов, оборудования, инструмента до объекта, расходов на сертификацию, страхование, гарантийное обслуживание, уплату таможенных пошлин, налогов, за исключением НДС (для неплательщиков), и других обязательных платежей в соответствии с законодательством РФ</w:t>
      </w:r>
    </w:p>
    <w:p w14:paraId="13F7174D" w14:textId="6E680CDF" w:rsidR="00AD2A8C" w:rsidRPr="00C43010" w:rsidRDefault="00AD2A8C" w:rsidP="00AD2A8C">
      <w:pPr>
        <w:tabs>
          <w:tab w:val="left" w:pos="1134"/>
        </w:tabs>
        <w:ind w:left="426" w:firstLine="708"/>
        <w:jc w:val="both"/>
        <w:rPr>
          <w:rFonts w:ascii="Times New Roman Regular" w:hAnsi="Times New Roman Regular" w:cs="Times New Roman Regular"/>
          <w:sz w:val="20"/>
          <w:szCs w:val="20"/>
        </w:rPr>
      </w:pPr>
      <w:r w:rsidRPr="00C43010">
        <w:rPr>
          <w:rFonts w:ascii="Times New Roman Regular" w:hAnsi="Times New Roman Regular" w:cs="Times New Roman Regular"/>
          <w:sz w:val="20"/>
          <w:szCs w:val="20"/>
        </w:rPr>
        <w:t>Доставка оборудования производится «</w:t>
      </w:r>
      <w:r w:rsidR="00E0545F">
        <w:rPr>
          <w:rFonts w:ascii="Times New Roman Regular" w:hAnsi="Times New Roman Regular" w:cs="Times New Roman Regular"/>
          <w:sz w:val="20"/>
          <w:szCs w:val="20"/>
        </w:rPr>
        <w:t>Исполнителе</w:t>
      </w:r>
      <w:r w:rsidRPr="00C43010">
        <w:rPr>
          <w:rFonts w:ascii="Times New Roman Regular" w:hAnsi="Times New Roman Regular" w:cs="Times New Roman Regular"/>
          <w:sz w:val="20"/>
          <w:szCs w:val="20"/>
        </w:rPr>
        <w:t xml:space="preserve">м» (или официальным представителем на основании доверенности), либо транспортной компанией на основании подписанного </w:t>
      </w:r>
      <w:r w:rsidR="00BA4BD0">
        <w:rPr>
          <w:rFonts w:ascii="Times New Roman Regular" w:hAnsi="Times New Roman Regular" w:cs="Times New Roman Regular"/>
          <w:sz w:val="20"/>
          <w:szCs w:val="20"/>
        </w:rPr>
        <w:t>Контракт</w:t>
      </w:r>
      <w:r w:rsidRPr="00C43010">
        <w:rPr>
          <w:rFonts w:ascii="Times New Roman Regular" w:hAnsi="Times New Roman Regular" w:cs="Times New Roman Regular"/>
          <w:sz w:val="20"/>
          <w:szCs w:val="20"/>
        </w:rPr>
        <w:t>а по адресу «Заказчика».</w:t>
      </w:r>
    </w:p>
    <w:p w14:paraId="0945AF74" w14:textId="3190DF61" w:rsidR="00AD2A8C" w:rsidRPr="00C43010" w:rsidRDefault="00AD2A8C" w:rsidP="00AD2A8C">
      <w:pPr>
        <w:tabs>
          <w:tab w:val="left" w:pos="1134"/>
        </w:tabs>
        <w:ind w:left="426" w:firstLine="708"/>
        <w:jc w:val="both"/>
        <w:rPr>
          <w:rFonts w:ascii="Times New Roman Regular" w:hAnsi="Times New Roman Regular" w:cs="Times New Roman Regular"/>
          <w:sz w:val="20"/>
          <w:szCs w:val="20"/>
        </w:rPr>
      </w:pPr>
      <w:r w:rsidRPr="00C43010">
        <w:rPr>
          <w:rFonts w:ascii="Times New Roman Regular" w:hAnsi="Times New Roman Regular" w:cs="Times New Roman Regular"/>
          <w:sz w:val="20"/>
          <w:szCs w:val="20"/>
        </w:rPr>
        <w:t xml:space="preserve"> «Заказчик» после письменного уведомления от «</w:t>
      </w:r>
      <w:r w:rsidR="00E0545F">
        <w:rPr>
          <w:rFonts w:ascii="Times New Roman Regular" w:hAnsi="Times New Roman Regular" w:cs="Times New Roman Regular"/>
          <w:sz w:val="20"/>
          <w:szCs w:val="20"/>
        </w:rPr>
        <w:t>Исполнителя</w:t>
      </w:r>
      <w:r w:rsidRPr="00C43010">
        <w:rPr>
          <w:rFonts w:ascii="Times New Roman Regular" w:hAnsi="Times New Roman Regular" w:cs="Times New Roman Regular"/>
          <w:sz w:val="20"/>
          <w:szCs w:val="20"/>
        </w:rPr>
        <w:t>» об окончании выполнения работ осуществляет приемку выполненных объемов работ в течение 5-ти рабочих дней. «</w:t>
      </w:r>
      <w:r w:rsidR="00E0545F">
        <w:rPr>
          <w:rFonts w:ascii="Times New Roman Regular" w:hAnsi="Times New Roman Regular" w:cs="Times New Roman Regular"/>
          <w:sz w:val="20"/>
          <w:szCs w:val="20"/>
        </w:rPr>
        <w:t>Исполнитель</w:t>
      </w:r>
      <w:r w:rsidRPr="00C43010">
        <w:rPr>
          <w:rFonts w:ascii="Times New Roman Regular" w:hAnsi="Times New Roman Regular" w:cs="Times New Roman Regular"/>
          <w:sz w:val="20"/>
          <w:szCs w:val="20"/>
        </w:rPr>
        <w:t>» несет полную ответственность за убытки, возникшие вследствие поломки, повреждения, порчи, понижения качества оборудования и материалов из-за неправильной упаковки, неправильной строповки при погрузо-разгрузочных работах, а также за дополнительные расходы, возникшие в связи с неправильной маркировкой и ненадлежащей тарой.</w:t>
      </w:r>
    </w:p>
    <w:p w14:paraId="5168BDBF" w14:textId="44000B7B" w:rsidR="00AD2A8C" w:rsidRPr="00C43010" w:rsidRDefault="00AD2A8C" w:rsidP="00AD2A8C">
      <w:pPr>
        <w:tabs>
          <w:tab w:val="left" w:pos="1134"/>
        </w:tabs>
        <w:ind w:left="426" w:firstLine="708"/>
        <w:jc w:val="both"/>
        <w:rPr>
          <w:rFonts w:ascii="Times New Roman Regular" w:hAnsi="Times New Roman Regular" w:cs="Times New Roman Regular"/>
          <w:sz w:val="20"/>
          <w:szCs w:val="20"/>
        </w:rPr>
      </w:pPr>
      <w:r w:rsidRPr="00C43010">
        <w:rPr>
          <w:rFonts w:ascii="Times New Roman Regular" w:hAnsi="Times New Roman Regular" w:cs="Times New Roman Regular"/>
          <w:sz w:val="20"/>
          <w:szCs w:val="20"/>
        </w:rPr>
        <w:t>«</w:t>
      </w:r>
      <w:r w:rsidR="00E0545F">
        <w:rPr>
          <w:rFonts w:ascii="Times New Roman Regular" w:hAnsi="Times New Roman Regular" w:cs="Times New Roman Regular"/>
          <w:sz w:val="20"/>
          <w:szCs w:val="20"/>
        </w:rPr>
        <w:t>Исполнитель</w:t>
      </w:r>
      <w:r w:rsidRPr="00C43010">
        <w:rPr>
          <w:rFonts w:ascii="Times New Roman Regular" w:hAnsi="Times New Roman Regular" w:cs="Times New Roman Regular"/>
          <w:sz w:val="20"/>
          <w:szCs w:val="20"/>
        </w:rPr>
        <w:t>» обязан соблюдать правила складирования и хранения применяемых материалов, изделий, конструкций и оборудования на территории объекта.</w:t>
      </w:r>
    </w:p>
    <w:p w14:paraId="3A44229A" w14:textId="5981A0AC" w:rsidR="00AD2A8C" w:rsidRPr="00C43010" w:rsidRDefault="00AD2A8C" w:rsidP="00AD2A8C">
      <w:pPr>
        <w:tabs>
          <w:tab w:val="left" w:pos="1134"/>
        </w:tabs>
        <w:ind w:left="426" w:firstLine="708"/>
        <w:jc w:val="both"/>
        <w:rPr>
          <w:rFonts w:ascii="Times New Roman Regular" w:hAnsi="Times New Roman Regular" w:cs="Times New Roman Regular"/>
          <w:sz w:val="20"/>
          <w:szCs w:val="20"/>
        </w:rPr>
      </w:pPr>
      <w:r w:rsidRPr="00C43010">
        <w:rPr>
          <w:rFonts w:ascii="Times New Roman Regular" w:hAnsi="Times New Roman Regular" w:cs="Times New Roman Regular"/>
          <w:sz w:val="20"/>
          <w:szCs w:val="20"/>
        </w:rPr>
        <w:lastRenderedPageBreak/>
        <w:t>Персонал «</w:t>
      </w:r>
      <w:r w:rsidR="00E0545F">
        <w:rPr>
          <w:rFonts w:ascii="Times New Roman Regular" w:hAnsi="Times New Roman Regular" w:cs="Times New Roman Regular"/>
          <w:sz w:val="20"/>
          <w:szCs w:val="20"/>
        </w:rPr>
        <w:t>Исполнителя</w:t>
      </w:r>
      <w:r w:rsidRPr="00C43010">
        <w:rPr>
          <w:rFonts w:ascii="Times New Roman Regular" w:hAnsi="Times New Roman Regular" w:cs="Times New Roman Regular"/>
          <w:sz w:val="20"/>
          <w:szCs w:val="20"/>
        </w:rPr>
        <w:t>», проводящий работы должен иметь соответствующую квалификацию на выполнение строительных и ремонтных работ.</w:t>
      </w:r>
    </w:p>
    <w:p w14:paraId="62F03C18" w14:textId="3DAE7653" w:rsidR="00AD2A8C" w:rsidRPr="00C43010" w:rsidRDefault="00AD2A8C" w:rsidP="00AD2A8C">
      <w:pPr>
        <w:tabs>
          <w:tab w:val="left" w:pos="1134"/>
        </w:tabs>
        <w:ind w:left="426" w:firstLine="708"/>
        <w:jc w:val="both"/>
        <w:rPr>
          <w:rFonts w:ascii="Times New Roman Regular" w:hAnsi="Times New Roman Regular" w:cs="Times New Roman Regular"/>
          <w:sz w:val="20"/>
          <w:szCs w:val="20"/>
        </w:rPr>
      </w:pPr>
      <w:r w:rsidRPr="00C43010">
        <w:rPr>
          <w:rFonts w:ascii="Times New Roman Regular" w:hAnsi="Times New Roman Regular" w:cs="Times New Roman Regular"/>
          <w:sz w:val="20"/>
          <w:szCs w:val="20"/>
        </w:rPr>
        <w:t>«</w:t>
      </w:r>
      <w:r w:rsidR="00E0545F">
        <w:rPr>
          <w:rFonts w:ascii="Times New Roman Regular" w:hAnsi="Times New Roman Regular" w:cs="Times New Roman Regular"/>
          <w:sz w:val="20"/>
          <w:szCs w:val="20"/>
        </w:rPr>
        <w:t>Исполнитель</w:t>
      </w:r>
      <w:r w:rsidRPr="00C43010">
        <w:rPr>
          <w:rFonts w:ascii="Times New Roman Regular" w:hAnsi="Times New Roman Regular" w:cs="Times New Roman Regular"/>
          <w:sz w:val="20"/>
          <w:szCs w:val="20"/>
        </w:rPr>
        <w:t>» несет ответственность за нарушение природоохранных мероприятий при выполнении работ, а также обязан возместить в полном объеме вред, причиненный окружающей природной среде, здоровью и имуществу граждан, народному хозяйству загрязнением окружающей природной среды в соответствие с действующим законодательством.</w:t>
      </w:r>
    </w:p>
    <w:p w14:paraId="353E4FDE" w14:textId="76A7CB98" w:rsidR="00AD2A8C" w:rsidRPr="00C43010" w:rsidRDefault="00AD2A8C" w:rsidP="00AD2A8C">
      <w:pPr>
        <w:tabs>
          <w:tab w:val="left" w:pos="1134"/>
        </w:tabs>
        <w:ind w:left="426" w:firstLine="708"/>
        <w:jc w:val="both"/>
        <w:rPr>
          <w:rFonts w:ascii="Times New Roman Regular" w:hAnsi="Times New Roman Regular" w:cs="Times New Roman Regular"/>
          <w:sz w:val="20"/>
          <w:szCs w:val="20"/>
        </w:rPr>
      </w:pPr>
      <w:r w:rsidRPr="00C43010">
        <w:rPr>
          <w:rFonts w:ascii="Times New Roman Regular" w:hAnsi="Times New Roman Regular" w:cs="Times New Roman Regular"/>
          <w:sz w:val="20"/>
          <w:szCs w:val="20"/>
        </w:rPr>
        <w:t>«</w:t>
      </w:r>
      <w:r w:rsidR="00E0545F">
        <w:rPr>
          <w:rFonts w:ascii="Times New Roman Regular" w:hAnsi="Times New Roman Regular" w:cs="Times New Roman Regular"/>
          <w:sz w:val="20"/>
          <w:szCs w:val="20"/>
        </w:rPr>
        <w:t>Исполнитель</w:t>
      </w:r>
      <w:r w:rsidRPr="00C43010">
        <w:rPr>
          <w:rFonts w:ascii="Times New Roman Regular" w:hAnsi="Times New Roman Regular" w:cs="Times New Roman Regular"/>
          <w:sz w:val="20"/>
          <w:szCs w:val="20"/>
        </w:rPr>
        <w:t>» обязан:</w:t>
      </w:r>
    </w:p>
    <w:p w14:paraId="328AC7BF" w14:textId="77777777" w:rsidR="00AD2A8C" w:rsidRPr="00C43010" w:rsidRDefault="00AD2A8C" w:rsidP="00AD2A8C">
      <w:pPr>
        <w:pStyle w:val="a6"/>
        <w:numPr>
          <w:ilvl w:val="0"/>
          <w:numId w:val="3"/>
        </w:numPr>
        <w:tabs>
          <w:tab w:val="left" w:pos="1134"/>
        </w:tabs>
        <w:spacing w:line="276" w:lineRule="auto"/>
        <w:ind w:left="426" w:firstLine="708"/>
        <w:jc w:val="both"/>
        <w:rPr>
          <w:rFonts w:ascii="Times New Roman Regular" w:hAnsi="Times New Roman Regular" w:cs="Times New Roman Regular"/>
          <w:sz w:val="20"/>
          <w:szCs w:val="20"/>
        </w:rPr>
      </w:pPr>
      <w:r w:rsidRPr="00C43010">
        <w:rPr>
          <w:rFonts w:ascii="Times New Roman Regular" w:hAnsi="Times New Roman Regular" w:cs="Times New Roman Regular"/>
          <w:sz w:val="20"/>
          <w:szCs w:val="20"/>
        </w:rPr>
        <w:t>устранять все недостатки, дефекты, любого рода некачественного исполнения работ, выявленные в процессе выполнения и приемки работ своими силами и за свой счет в сроки, установленные двухсторонними актами;</w:t>
      </w:r>
    </w:p>
    <w:p w14:paraId="111DCAE6" w14:textId="77777777" w:rsidR="00AD2A8C" w:rsidRPr="00C43010" w:rsidRDefault="00AD2A8C" w:rsidP="00AD2A8C">
      <w:pPr>
        <w:pStyle w:val="a6"/>
        <w:numPr>
          <w:ilvl w:val="0"/>
          <w:numId w:val="3"/>
        </w:numPr>
        <w:tabs>
          <w:tab w:val="left" w:pos="1134"/>
        </w:tabs>
        <w:spacing w:line="276" w:lineRule="auto"/>
        <w:ind w:left="426" w:firstLine="708"/>
        <w:jc w:val="both"/>
        <w:rPr>
          <w:rFonts w:ascii="Times New Roman Regular" w:hAnsi="Times New Roman Regular" w:cs="Times New Roman Regular"/>
          <w:sz w:val="20"/>
          <w:szCs w:val="20"/>
        </w:rPr>
      </w:pPr>
      <w:r w:rsidRPr="00C43010">
        <w:rPr>
          <w:rFonts w:ascii="Times New Roman Regular" w:hAnsi="Times New Roman Regular" w:cs="Times New Roman Regular"/>
          <w:sz w:val="20"/>
          <w:szCs w:val="20"/>
        </w:rPr>
        <w:t>выполнить работы в полном объеме в соответствие с техническим заданием, а также обеспечить возможность эксплуатации объекта на протяжении гарантийного срока;</w:t>
      </w:r>
    </w:p>
    <w:p w14:paraId="3EFD8B3C" w14:textId="77777777" w:rsidR="00AD2A8C" w:rsidRPr="00C43010" w:rsidRDefault="00AD2A8C" w:rsidP="00AD2A8C">
      <w:pPr>
        <w:pStyle w:val="a6"/>
        <w:numPr>
          <w:ilvl w:val="0"/>
          <w:numId w:val="3"/>
        </w:numPr>
        <w:tabs>
          <w:tab w:val="left" w:pos="1134"/>
        </w:tabs>
        <w:spacing w:line="276" w:lineRule="auto"/>
        <w:ind w:left="426" w:firstLine="708"/>
        <w:jc w:val="both"/>
        <w:rPr>
          <w:rFonts w:ascii="Times New Roman Regular" w:hAnsi="Times New Roman Regular" w:cs="Times New Roman Regular"/>
          <w:sz w:val="20"/>
          <w:szCs w:val="20"/>
        </w:rPr>
      </w:pPr>
      <w:r w:rsidRPr="00C43010">
        <w:rPr>
          <w:rFonts w:ascii="Times New Roman Regular" w:hAnsi="Times New Roman Regular" w:cs="Times New Roman Regular"/>
          <w:sz w:val="20"/>
          <w:szCs w:val="20"/>
        </w:rPr>
        <w:t>провести необходимые приемо-сдаточные испытания по инженерным системам;</w:t>
      </w:r>
    </w:p>
    <w:p w14:paraId="1FD340AF" w14:textId="77777777" w:rsidR="00AD2A8C" w:rsidRPr="00C43010" w:rsidRDefault="00AD2A8C" w:rsidP="00AD2A8C">
      <w:pPr>
        <w:pStyle w:val="a6"/>
        <w:numPr>
          <w:ilvl w:val="0"/>
          <w:numId w:val="3"/>
        </w:numPr>
        <w:tabs>
          <w:tab w:val="left" w:pos="1134"/>
        </w:tabs>
        <w:spacing w:line="276" w:lineRule="auto"/>
        <w:ind w:left="426" w:firstLine="708"/>
        <w:jc w:val="both"/>
        <w:rPr>
          <w:rFonts w:ascii="Times New Roman Regular" w:hAnsi="Times New Roman Regular" w:cs="Times New Roman Regular"/>
          <w:sz w:val="20"/>
          <w:szCs w:val="20"/>
        </w:rPr>
      </w:pPr>
      <w:r w:rsidRPr="00C43010">
        <w:rPr>
          <w:rFonts w:ascii="Times New Roman Regular" w:hAnsi="Times New Roman Regular" w:cs="Times New Roman Regular"/>
          <w:sz w:val="20"/>
          <w:szCs w:val="20"/>
        </w:rPr>
        <w:t>обеспечить в счет цены соблюдение правил охраны труда и промышленной безопасности, техники безопасности ведения работ, противопожарную безопасность, а также сохранность (объекта) выполненных работ до момента передачи результата работ по акту приемки работ;</w:t>
      </w:r>
    </w:p>
    <w:p w14:paraId="066542C8" w14:textId="0D01316D" w:rsidR="00AD2A8C" w:rsidRPr="00C43010" w:rsidRDefault="00AD2A8C" w:rsidP="00AD2A8C">
      <w:pPr>
        <w:pStyle w:val="a6"/>
        <w:numPr>
          <w:ilvl w:val="0"/>
          <w:numId w:val="3"/>
        </w:numPr>
        <w:tabs>
          <w:tab w:val="left" w:pos="1134"/>
        </w:tabs>
        <w:spacing w:line="276" w:lineRule="auto"/>
        <w:ind w:left="426" w:firstLine="708"/>
        <w:jc w:val="both"/>
        <w:rPr>
          <w:rFonts w:ascii="Times New Roman Regular" w:hAnsi="Times New Roman Regular" w:cs="Times New Roman Regular"/>
          <w:sz w:val="20"/>
          <w:szCs w:val="20"/>
        </w:rPr>
      </w:pPr>
      <w:r w:rsidRPr="00C43010">
        <w:rPr>
          <w:rFonts w:ascii="Times New Roman Regular" w:hAnsi="Times New Roman Regular" w:cs="Times New Roman Regular"/>
          <w:sz w:val="20"/>
          <w:szCs w:val="20"/>
        </w:rPr>
        <w:t xml:space="preserve">ежедневно производить уборку рабочих мест, образовавшиеся отходы складировать в специально отведенных местах, емкостях, контейнерах, обеспечивать погрузку и вывоз мусора к месту утилизации. В случае невыполнения данных требований к </w:t>
      </w:r>
      <w:r w:rsidR="00E0545F">
        <w:rPr>
          <w:rFonts w:ascii="Times New Roman Regular" w:hAnsi="Times New Roman Regular" w:cs="Times New Roman Regular"/>
          <w:sz w:val="20"/>
          <w:szCs w:val="20"/>
        </w:rPr>
        <w:t>Исполнителю</w:t>
      </w:r>
      <w:r w:rsidRPr="00C43010">
        <w:rPr>
          <w:rFonts w:ascii="Times New Roman Regular" w:hAnsi="Times New Roman Regular" w:cs="Times New Roman Regular"/>
          <w:sz w:val="20"/>
          <w:szCs w:val="20"/>
        </w:rPr>
        <w:t xml:space="preserve"> применяются штрафные санкции в виде выставленных счетов;</w:t>
      </w:r>
    </w:p>
    <w:p w14:paraId="75BFB7E3" w14:textId="5BFD9253" w:rsidR="00AD2A8C" w:rsidRPr="00C43010" w:rsidRDefault="00AD2A8C" w:rsidP="00AD2A8C">
      <w:pPr>
        <w:pStyle w:val="a6"/>
        <w:numPr>
          <w:ilvl w:val="0"/>
          <w:numId w:val="3"/>
        </w:numPr>
        <w:tabs>
          <w:tab w:val="left" w:pos="1134"/>
        </w:tabs>
        <w:spacing w:line="276" w:lineRule="auto"/>
        <w:ind w:left="426" w:firstLine="708"/>
        <w:jc w:val="both"/>
        <w:rPr>
          <w:rFonts w:ascii="Times New Roman Regular" w:hAnsi="Times New Roman Regular" w:cs="Times New Roman Regular"/>
          <w:sz w:val="20"/>
          <w:szCs w:val="20"/>
        </w:rPr>
      </w:pPr>
      <w:r w:rsidRPr="00C43010">
        <w:rPr>
          <w:rFonts w:ascii="Times New Roman Regular" w:hAnsi="Times New Roman Regular" w:cs="Times New Roman Regular"/>
          <w:sz w:val="20"/>
          <w:szCs w:val="20"/>
        </w:rPr>
        <w:t>до сдачи объекта по акту, «</w:t>
      </w:r>
      <w:r w:rsidR="00E0545F">
        <w:rPr>
          <w:rFonts w:ascii="Times New Roman Regular" w:hAnsi="Times New Roman Regular" w:cs="Times New Roman Regular"/>
          <w:sz w:val="20"/>
          <w:szCs w:val="20"/>
        </w:rPr>
        <w:t>Исполнитель</w:t>
      </w:r>
      <w:r w:rsidRPr="00C43010">
        <w:rPr>
          <w:rFonts w:ascii="Times New Roman Regular" w:hAnsi="Times New Roman Regular" w:cs="Times New Roman Regular"/>
          <w:sz w:val="20"/>
          <w:szCs w:val="20"/>
        </w:rPr>
        <w:t>» обязан произвести полную очистку объекта от мусора. В течение 5 дней после сдачи объекта по акту обеспечить вывоз техники, инструмента;</w:t>
      </w:r>
    </w:p>
    <w:p w14:paraId="56FE795F" w14:textId="77777777" w:rsidR="00AD2A8C" w:rsidRPr="00C43010" w:rsidRDefault="00AD2A8C" w:rsidP="00AD2A8C">
      <w:pPr>
        <w:pStyle w:val="a6"/>
        <w:numPr>
          <w:ilvl w:val="0"/>
          <w:numId w:val="3"/>
        </w:numPr>
        <w:tabs>
          <w:tab w:val="left" w:pos="1134"/>
        </w:tabs>
        <w:spacing w:line="276" w:lineRule="auto"/>
        <w:ind w:left="426" w:firstLine="708"/>
        <w:jc w:val="both"/>
        <w:rPr>
          <w:rFonts w:ascii="Times New Roman Regular" w:hAnsi="Times New Roman Regular" w:cs="Times New Roman Regular"/>
          <w:sz w:val="20"/>
          <w:szCs w:val="20"/>
        </w:rPr>
      </w:pPr>
      <w:r w:rsidRPr="00C43010">
        <w:rPr>
          <w:rFonts w:ascii="Times New Roman Regular" w:hAnsi="Times New Roman Regular" w:cs="Times New Roman Regular"/>
          <w:sz w:val="20"/>
          <w:szCs w:val="20"/>
        </w:rPr>
        <w:t>своевременно устранять все дефекты, которые могут возникнуть во время гарантийного периода своими силами и за свой счет.</w:t>
      </w:r>
    </w:p>
    <w:p w14:paraId="7B831FBA" w14:textId="1E6E9758" w:rsidR="00AD2A8C" w:rsidRPr="00C43010" w:rsidRDefault="00AD2A8C" w:rsidP="00AD2A8C">
      <w:pPr>
        <w:tabs>
          <w:tab w:val="left" w:pos="1134"/>
        </w:tabs>
        <w:ind w:left="426" w:firstLine="708"/>
        <w:jc w:val="both"/>
        <w:rPr>
          <w:rFonts w:ascii="Times New Roman Regular" w:hAnsi="Times New Roman Regular" w:cs="Times New Roman Regular"/>
          <w:sz w:val="20"/>
          <w:szCs w:val="20"/>
        </w:rPr>
      </w:pPr>
      <w:r w:rsidRPr="00C43010">
        <w:rPr>
          <w:rFonts w:ascii="Times New Roman Regular" w:hAnsi="Times New Roman Regular" w:cs="Times New Roman Regular"/>
          <w:sz w:val="20"/>
          <w:szCs w:val="20"/>
        </w:rPr>
        <w:t>Качество строительных материалов, поставляемых или используемых «</w:t>
      </w:r>
      <w:r w:rsidR="00E0545F">
        <w:rPr>
          <w:rFonts w:ascii="Times New Roman Regular" w:hAnsi="Times New Roman Regular" w:cs="Times New Roman Regular"/>
          <w:sz w:val="20"/>
          <w:szCs w:val="20"/>
        </w:rPr>
        <w:t>Исполнителе</w:t>
      </w:r>
      <w:r w:rsidRPr="00C43010">
        <w:rPr>
          <w:rFonts w:ascii="Times New Roman Regular" w:hAnsi="Times New Roman Regular" w:cs="Times New Roman Regular"/>
          <w:sz w:val="20"/>
          <w:szCs w:val="20"/>
        </w:rPr>
        <w:t>м» должно соответствовать требованиям проектной документации, строительным нормам и правилам РФ.</w:t>
      </w:r>
    </w:p>
    <w:p w14:paraId="70652A30" w14:textId="77777777" w:rsidR="00AD2A8C" w:rsidRPr="00C43010" w:rsidRDefault="00AD2A8C" w:rsidP="00AD2A8C">
      <w:pPr>
        <w:tabs>
          <w:tab w:val="left" w:pos="1134"/>
        </w:tabs>
        <w:ind w:left="426" w:firstLine="708"/>
        <w:jc w:val="both"/>
        <w:rPr>
          <w:rFonts w:ascii="Times New Roman Regular" w:hAnsi="Times New Roman Regular" w:cs="Times New Roman Regular"/>
          <w:sz w:val="20"/>
          <w:szCs w:val="20"/>
        </w:rPr>
      </w:pPr>
      <w:r w:rsidRPr="00C43010">
        <w:rPr>
          <w:rFonts w:ascii="Times New Roman Regular" w:hAnsi="Times New Roman Regular" w:cs="Times New Roman Regular"/>
          <w:sz w:val="20"/>
          <w:szCs w:val="20"/>
        </w:rPr>
        <w:t>Все поставляемое оборудование должно иметь сертификаты соответствия ГОСТ РФ и разрешение на применение от Федеральной службы по техническому надзору РФ (Ростехнадзор). Вся документация на оборудование должна поставляться на русском языке.</w:t>
      </w:r>
    </w:p>
    <w:p w14:paraId="74106AF2" w14:textId="6BE45F06" w:rsidR="00AD2A8C" w:rsidRPr="00C43010" w:rsidRDefault="00AD2A8C" w:rsidP="00AD2A8C">
      <w:pPr>
        <w:tabs>
          <w:tab w:val="left" w:pos="1134"/>
        </w:tabs>
        <w:ind w:left="426" w:firstLine="708"/>
        <w:jc w:val="both"/>
        <w:rPr>
          <w:rFonts w:ascii="Times New Roman Regular" w:hAnsi="Times New Roman Regular" w:cs="Times New Roman Regular"/>
          <w:sz w:val="20"/>
          <w:szCs w:val="20"/>
        </w:rPr>
      </w:pPr>
      <w:r w:rsidRPr="00C43010">
        <w:rPr>
          <w:rFonts w:ascii="Times New Roman Regular" w:hAnsi="Times New Roman Regular" w:cs="Times New Roman Regular"/>
          <w:sz w:val="20"/>
          <w:szCs w:val="20"/>
        </w:rPr>
        <w:t>«</w:t>
      </w:r>
      <w:r w:rsidR="00E0545F">
        <w:rPr>
          <w:rFonts w:ascii="Times New Roman Regular" w:hAnsi="Times New Roman Regular" w:cs="Times New Roman Regular"/>
          <w:sz w:val="20"/>
          <w:szCs w:val="20"/>
        </w:rPr>
        <w:t>Исполнитель</w:t>
      </w:r>
      <w:r w:rsidRPr="00C43010">
        <w:rPr>
          <w:rFonts w:ascii="Times New Roman Regular" w:hAnsi="Times New Roman Regular" w:cs="Times New Roman Regular"/>
          <w:sz w:val="20"/>
          <w:szCs w:val="20"/>
        </w:rPr>
        <w:t xml:space="preserve">» должен предоставить «Заказчику» один экземпляр оригиналов или заверенные копии сертификатов соответствий или протоколы о результатах испытаний качества поставленных материалов, оборудования, комплектующих изделий, данные об их соответствие строительным и противопожарным нормам, действующим в России не менее, чем за </w:t>
      </w:r>
      <w:r>
        <w:rPr>
          <w:rFonts w:ascii="Times New Roman Regular" w:hAnsi="Times New Roman Regular" w:cs="Times New Roman Regular"/>
          <w:sz w:val="20"/>
          <w:szCs w:val="20"/>
        </w:rPr>
        <w:t>3</w:t>
      </w:r>
      <w:r w:rsidRPr="00C43010">
        <w:rPr>
          <w:rFonts w:ascii="Times New Roman Regular" w:hAnsi="Times New Roman Regular" w:cs="Times New Roman Regular"/>
          <w:sz w:val="20"/>
          <w:szCs w:val="20"/>
        </w:rPr>
        <w:t xml:space="preserve"> календарных дней до дня их использования или установки на объекте.</w:t>
      </w:r>
    </w:p>
    <w:p w14:paraId="34E3BB54" w14:textId="302B23F3" w:rsidR="00AD2A8C" w:rsidRPr="00C43010" w:rsidRDefault="00AD2A8C" w:rsidP="00AD2A8C">
      <w:pPr>
        <w:tabs>
          <w:tab w:val="left" w:pos="1134"/>
        </w:tabs>
        <w:ind w:left="426" w:firstLine="708"/>
        <w:jc w:val="both"/>
        <w:rPr>
          <w:rFonts w:ascii="Times New Roman Regular" w:hAnsi="Times New Roman Regular" w:cs="Times New Roman Regular"/>
          <w:sz w:val="20"/>
          <w:szCs w:val="20"/>
        </w:rPr>
      </w:pPr>
      <w:r w:rsidRPr="00C43010">
        <w:rPr>
          <w:rFonts w:ascii="Times New Roman Regular" w:hAnsi="Times New Roman Regular" w:cs="Times New Roman Regular"/>
          <w:sz w:val="20"/>
          <w:szCs w:val="20"/>
        </w:rPr>
        <w:t>«</w:t>
      </w:r>
      <w:r w:rsidR="00E0545F">
        <w:rPr>
          <w:rFonts w:ascii="Times New Roman Regular" w:hAnsi="Times New Roman Regular" w:cs="Times New Roman Regular"/>
          <w:sz w:val="20"/>
          <w:szCs w:val="20"/>
        </w:rPr>
        <w:t>Исполнитель</w:t>
      </w:r>
      <w:r w:rsidRPr="00C43010">
        <w:rPr>
          <w:rFonts w:ascii="Times New Roman Regular" w:hAnsi="Times New Roman Regular" w:cs="Times New Roman Regular"/>
          <w:sz w:val="20"/>
          <w:szCs w:val="20"/>
        </w:rPr>
        <w:t>» обязан проводить необходимые испытания и/или проверки качества выполненных работ, использованных в производстве работ материалов, оборудования.</w:t>
      </w:r>
    </w:p>
    <w:p w14:paraId="1F965145" w14:textId="10634680" w:rsidR="00AD2A8C" w:rsidRPr="00C43010" w:rsidRDefault="00AD2A8C" w:rsidP="00AD2A8C">
      <w:pPr>
        <w:tabs>
          <w:tab w:val="left" w:pos="1134"/>
        </w:tabs>
        <w:ind w:left="426" w:firstLine="708"/>
        <w:jc w:val="both"/>
        <w:rPr>
          <w:rFonts w:ascii="Times New Roman Regular" w:hAnsi="Times New Roman Regular" w:cs="Times New Roman Regular"/>
          <w:sz w:val="20"/>
          <w:szCs w:val="20"/>
        </w:rPr>
      </w:pPr>
      <w:r w:rsidRPr="00C43010">
        <w:rPr>
          <w:rFonts w:ascii="Times New Roman Regular" w:hAnsi="Times New Roman Regular" w:cs="Times New Roman Regular"/>
          <w:sz w:val="20"/>
          <w:szCs w:val="20"/>
        </w:rPr>
        <w:t>В случае, если соответствующим актом будет установлено ненадлежащее качество и другие дефекты выполненных работ, «</w:t>
      </w:r>
      <w:r w:rsidR="00E0545F">
        <w:rPr>
          <w:rFonts w:ascii="Times New Roman Regular" w:hAnsi="Times New Roman Regular" w:cs="Times New Roman Regular"/>
          <w:sz w:val="20"/>
          <w:szCs w:val="20"/>
        </w:rPr>
        <w:t>Исполнитель</w:t>
      </w:r>
      <w:r w:rsidRPr="00C43010">
        <w:rPr>
          <w:rFonts w:ascii="Times New Roman Regular" w:hAnsi="Times New Roman Regular" w:cs="Times New Roman Regular"/>
          <w:sz w:val="20"/>
          <w:szCs w:val="20"/>
        </w:rPr>
        <w:t>» обязуется устранить их за свой счет, своими силами, без увеличения цены, в течение установленного актом срока.</w:t>
      </w:r>
    </w:p>
    <w:p w14:paraId="64B8900B" w14:textId="11FDF155" w:rsidR="00AD2A8C" w:rsidRPr="00C43010" w:rsidRDefault="00AD2A8C" w:rsidP="00AD2A8C">
      <w:pPr>
        <w:tabs>
          <w:tab w:val="left" w:pos="1134"/>
        </w:tabs>
        <w:ind w:left="426" w:firstLine="708"/>
        <w:jc w:val="both"/>
        <w:rPr>
          <w:rFonts w:ascii="Times New Roman Regular" w:hAnsi="Times New Roman Regular" w:cs="Times New Roman Regular"/>
          <w:sz w:val="20"/>
          <w:szCs w:val="20"/>
        </w:rPr>
      </w:pPr>
      <w:r w:rsidRPr="00C43010">
        <w:rPr>
          <w:rFonts w:ascii="Times New Roman Regular" w:hAnsi="Times New Roman Regular" w:cs="Times New Roman Regular"/>
          <w:sz w:val="20"/>
          <w:szCs w:val="20"/>
        </w:rPr>
        <w:t>Выполнение работ с соблюдением норм ТБ и ПБ, СНиП, СанПиН, РД, СП и ГОСТ, экологической безопасностью являются обязанностью «</w:t>
      </w:r>
      <w:r w:rsidR="00E0545F">
        <w:rPr>
          <w:rFonts w:ascii="Times New Roman Regular" w:hAnsi="Times New Roman Regular" w:cs="Times New Roman Regular"/>
          <w:sz w:val="20"/>
          <w:szCs w:val="20"/>
        </w:rPr>
        <w:t>Исполнителя</w:t>
      </w:r>
      <w:r w:rsidRPr="00C43010">
        <w:rPr>
          <w:rFonts w:ascii="Times New Roman Regular" w:hAnsi="Times New Roman Regular" w:cs="Times New Roman Regular"/>
          <w:sz w:val="20"/>
          <w:szCs w:val="20"/>
        </w:rPr>
        <w:t>».</w:t>
      </w:r>
    </w:p>
    <w:p w14:paraId="177AD6E2" w14:textId="77777777" w:rsidR="00AD2A8C" w:rsidRPr="00C43010" w:rsidRDefault="00AD2A8C" w:rsidP="00AD2A8C">
      <w:pPr>
        <w:tabs>
          <w:tab w:val="left" w:pos="1134"/>
        </w:tabs>
        <w:ind w:left="426" w:firstLine="708"/>
        <w:jc w:val="both"/>
        <w:rPr>
          <w:rFonts w:ascii="Times New Roman Regular" w:hAnsi="Times New Roman Regular" w:cs="Times New Roman Regular"/>
          <w:sz w:val="20"/>
          <w:szCs w:val="20"/>
        </w:rPr>
      </w:pPr>
      <w:r w:rsidRPr="00C43010">
        <w:rPr>
          <w:rFonts w:ascii="Times New Roman Regular" w:hAnsi="Times New Roman Regular" w:cs="Times New Roman Regular"/>
          <w:sz w:val="20"/>
          <w:szCs w:val="20"/>
        </w:rPr>
        <w:t>Работы должны быть выполнены в срок и своими силами и средствами, инструментами, необходимыми для выполнения полного объема работ.</w:t>
      </w:r>
    </w:p>
    <w:p w14:paraId="5E924A41" w14:textId="77777777" w:rsidR="00AD2A8C" w:rsidRPr="00C43010" w:rsidRDefault="00AD2A8C" w:rsidP="00AD2A8C">
      <w:pPr>
        <w:tabs>
          <w:tab w:val="left" w:pos="993"/>
        </w:tabs>
        <w:ind w:left="426" w:firstLine="708"/>
        <w:jc w:val="both"/>
        <w:rPr>
          <w:rFonts w:ascii="Times New Roman Regular" w:hAnsi="Times New Roman Regular" w:cs="Times New Roman Regular"/>
          <w:sz w:val="20"/>
          <w:szCs w:val="20"/>
        </w:rPr>
      </w:pPr>
      <w:r w:rsidRPr="00C43010">
        <w:rPr>
          <w:rFonts w:ascii="Times New Roman Regular" w:hAnsi="Times New Roman Regular" w:cs="Times New Roman Regular"/>
          <w:sz w:val="20"/>
          <w:szCs w:val="20"/>
        </w:rPr>
        <w:t xml:space="preserve">Контроль над выполнением хода работ, согласование и спецификацию применяемых материалов, сдачу выполняемых работ выполняет «Заказчик». </w:t>
      </w:r>
    </w:p>
    <w:p w14:paraId="2D379B9F" w14:textId="15A75D29" w:rsidR="00AD2A8C" w:rsidRPr="00350872" w:rsidRDefault="00AD2A8C" w:rsidP="00AD2A8C">
      <w:pPr>
        <w:tabs>
          <w:tab w:val="left" w:pos="993"/>
        </w:tabs>
        <w:ind w:left="426" w:firstLine="708"/>
        <w:jc w:val="both"/>
        <w:rPr>
          <w:rFonts w:ascii="Times New Roman Regular" w:hAnsi="Times New Roman Regular" w:cs="Times New Roman Regular"/>
          <w:b/>
          <w:sz w:val="20"/>
          <w:szCs w:val="20"/>
        </w:rPr>
      </w:pPr>
      <w:r w:rsidRPr="00350872">
        <w:rPr>
          <w:rFonts w:ascii="Times New Roman Regular" w:hAnsi="Times New Roman Regular" w:cs="Times New Roman Regular"/>
          <w:b/>
          <w:sz w:val="20"/>
          <w:szCs w:val="20"/>
        </w:rPr>
        <w:lastRenderedPageBreak/>
        <w:t>В соответствии со ст. 724 ГК РФ гарантийный срок составляет 2 (два) года. Гарантийный срок прерывается на период, на протяжение которого объект не мог эксплуатироваться вследствие недостатков, за которые отвечает «</w:t>
      </w:r>
      <w:r w:rsidR="00E0545F">
        <w:rPr>
          <w:rFonts w:ascii="Times New Roman Regular" w:hAnsi="Times New Roman Regular" w:cs="Times New Roman Regular"/>
          <w:b/>
          <w:sz w:val="20"/>
          <w:szCs w:val="20"/>
        </w:rPr>
        <w:t>Исполнитель</w:t>
      </w:r>
      <w:r w:rsidRPr="00350872">
        <w:rPr>
          <w:rFonts w:ascii="Times New Roman Regular" w:hAnsi="Times New Roman Regular" w:cs="Times New Roman Regular"/>
          <w:b/>
          <w:sz w:val="20"/>
          <w:szCs w:val="20"/>
        </w:rPr>
        <w:t>».</w:t>
      </w:r>
    </w:p>
    <w:p w14:paraId="4959EDD7" w14:textId="4E30C67F" w:rsidR="00AD2A8C" w:rsidRPr="00C43010" w:rsidRDefault="00AD2A8C" w:rsidP="00AD2A8C">
      <w:pPr>
        <w:tabs>
          <w:tab w:val="left" w:pos="993"/>
        </w:tabs>
        <w:ind w:left="426" w:firstLine="709"/>
        <w:jc w:val="both"/>
        <w:rPr>
          <w:rFonts w:ascii="Times New Roman Regular" w:hAnsi="Times New Roman Regular" w:cs="Times New Roman Regular"/>
          <w:b/>
          <w:sz w:val="20"/>
          <w:szCs w:val="20"/>
        </w:rPr>
      </w:pPr>
      <w:r w:rsidRPr="00C43010">
        <w:rPr>
          <w:rFonts w:ascii="Times New Roman Regular" w:hAnsi="Times New Roman Regular" w:cs="Times New Roman Regular"/>
          <w:b/>
          <w:sz w:val="20"/>
          <w:szCs w:val="20"/>
        </w:rPr>
        <w:t>Все работы должны выполняться «</w:t>
      </w:r>
      <w:r w:rsidR="00E0545F">
        <w:rPr>
          <w:rFonts w:ascii="Times New Roman Regular" w:hAnsi="Times New Roman Regular" w:cs="Times New Roman Regular"/>
          <w:b/>
          <w:sz w:val="20"/>
          <w:szCs w:val="20"/>
        </w:rPr>
        <w:t>Исполнителе</w:t>
      </w:r>
      <w:r w:rsidRPr="00C43010">
        <w:rPr>
          <w:rFonts w:ascii="Times New Roman Regular" w:hAnsi="Times New Roman Regular" w:cs="Times New Roman Regular"/>
          <w:b/>
          <w:sz w:val="20"/>
          <w:szCs w:val="20"/>
        </w:rPr>
        <w:t>м» в строгом соответствии со следующими нормативными документами:</w:t>
      </w:r>
    </w:p>
    <w:p w14:paraId="1A062B19" w14:textId="77777777" w:rsidR="00AD2A8C" w:rsidRPr="00C43010" w:rsidRDefault="00AD2A8C" w:rsidP="00AD2A8C">
      <w:pPr>
        <w:numPr>
          <w:ilvl w:val="0"/>
          <w:numId w:val="4"/>
        </w:numPr>
        <w:tabs>
          <w:tab w:val="left" w:pos="993"/>
        </w:tabs>
        <w:suppressAutoHyphens w:val="0"/>
        <w:spacing w:after="0"/>
        <w:ind w:left="426" w:firstLine="709"/>
        <w:jc w:val="both"/>
        <w:rPr>
          <w:rFonts w:ascii="Times New Roman Regular" w:hAnsi="Times New Roman Regular" w:cs="Times New Roman Regular"/>
          <w:sz w:val="20"/>
          <w:szCs w:val="20"/>
        </w:rPr>
      </w:pPr>
      <w:r w:rsidRPr="00C43010">
        <w:rPr>
          <w:rFonts w:ascii="Times New Roman Regular" w:hAnsi="Times New Roman Regular" w:cs="Times New Roman Regular"/>
          <w:bCs/>
          <w:sz w:val="20"/>
          <w:szCs w:val="20"/>
        </w:rPr>
        <w:t>Федеральный закон от 10.01.2002 г. № 7-ФЗ «Об охране окружающей среду» (актуализированная редакция);</w:t>
      </w:r>
    </w:p>
    <w:p w14:paraId="79B01753" w14:textId="77777777" w:rsidR="00AD2A8C" w:rsidRPr="00C43010" w:rsidRDefault="00AD2A8C" w:rsidP="00AD2A8C">
      <w:pPr>
        <w:numPr>
          <w:ilvl w:val="0"/>
          <w:numId w:val="4"/>
        </w:numPr>
        <w:tabs>
          <w:tab w:val="left" w:pos="993"/>
        </w:tabs>
        <w:suppressAutoHyphens w:val="0"/>
        <w:spacing w:after="0"/>
        <w:ind w:left="426" w:firstLine="709"/>
        <w:jc w:val="both"/>
        <w:rPr>
          <w:rFonts w:ascii="Times New Roman Regular" w:hAnsi="Times New Roman Regular" w:cs="Times New Roman Regular"/>
          <w:sz w:val="20"/>
          <w:szCs w:val="20"/>
        </w:rPr>
      </w:pPr>
      <w:r w:rsidRPr="00C43010">
        <w:rPr>
          <w:rFonts w:ascii="Times New Roman Regular" w:hAnsi="Times New Roman Regular" w:cs="Times New Roman Regular"/>
          <w:bCs/>
          <w:sz w:val="20"/>
          <w:szCs w:val="20"/>
        </w:rPr>
        <w:t>Федеральный закон от 30.12.2009 г. № 384 «Технический регламент о безопасности зданий и сооружений» (актуализированная редакция);</w:t>
      </w:r>
    </w:p>
    <w:p w14:paraId="737BC2A9" w14:textId="77777777" w:rsidR="00AD2A8C" w:rsidRPr="00C43010" w:rsidRDefault="00AD2A8C" w:rsidP="00AD2A8C">
      <w:pPr>
        <w:numPr>
          <w:ilvl w:val="0"/>
          <w:numId w:val="4"/>
        </w:numPr>
        <w:tabs>
          <w:tab w:val="left" w:pos="993"/>
        </w:tabs>
        <w:suppressAutoHyphens w:val="0"/>
        <w:spacing w:after="0"/>
        <w:ind w:left="426" w:firstLine="709"/>
        <w:jc w:val="both"/>
        <w:rPr>
          <w:rFonts w:ascii="Times New Roman Regular" w:hAnsi="Times New Roman Regular" w:cs="Times New Roman Regular"/>
          <w:sz w:val="20"/>
          <w:szCs w:val="20"/>
        </w:rPr>
      </w:pPr>
      <w:r w:rsidRPr="00C43010">
        <w:rPr>
          <w:rFonts w:ascii="Times New Roman Regular" w:hAnsi="Times New Roman Regular" w:cs="Times New Roman Regular"/>
          <w:sz w:val="20"/>
          <w:szCs w:val="20"/>
        </w:rPr>
        <w:t>постановление Правительства РФ от 25.04.2012 г. № 390 «О противопожарном режиме» (актуализированная редакция);</w:t>
      </w:r>
    </w:p>
    <w:p w14:paraId="6DE7C2CE" w14:textId="77777777" w:rsidR="00AD2A8C" w:rsidRPr="00C43010" w:rsidRDefault="00AD2A8C" w:rsidP="00AD2A8C">
      <w:pPr>
        <w:numPr>
          <w:ilvl w:val="0"/>
          <w:numId w:val="4"/>
        </w:numPr>
        <w:tabs>
          <w:tab w:val="left" w:pos="993"/>
        </w:tabs>
        <w:suppressAutoHyphens w:val="0"/>
        <w:spacing w:after="0"/>
        <w:ind w:left="426" w:firstLine="709"/>
        <w:jc w:val="both"/>
        <w:rPr>
          <w:rFonts w:ascii="Times New Roman Regular" w:hAnsi="Times New Roman Regular" w:cs="Times New Roman Regular"/>
          <w:sz w:val="20"/>
          <w:szCs w:val="20"/>
        </w:rPr>
      </w:pPr>
      <w:r w:rsidRPr="00C43010">
        <w:rPr>
          <w:rFonts w:ascii="Times New Roman Regular" w:hAnsi="Times New Roman Regular" w:cs="Times New Roman Regular"/>
          <w:sz w:val="20"/>
          <w:szCs w:val="20"/>
        </w:rPr>
        <w:t>СНиП 12-03-2001 «Безопасность труда в строительстве. Часть 1. Общие требования» (актуализированная редакция);</w:t>
      </w:r>
    </w:p>
    <w:p w14:paraId="6F294AF3" w14:textId="77777777" w:rsidR="00AD2A8C" w:rsidRPr="00C43010" w:rsidRDefault="00AD2A8C" w:rsidP="00AD2A8C">
      <w:pPr>
        <w:numPr>
          <w:ilvl w:val="0"/>
          <w:numId w:val="4"/>
        </w:numPr>
        <w:tabs>
          <w:tab w:val="left" w:pos="993"/>
        </w:tabs>
        <w:suppressAutoHyphens w:val="0"/>
        <w:spacing w:after="0"/>
        <w:ind w:left="426" w:firstLine="709"/>
        <w:jc w:val="both"/>
        <w:rPr>
          <w:rFonts w:ascii="Times New Roman Regular" w:hAnsi="Times New Roman Regular" w:cs="Times New Roman Regular"/>
          <w:sz w:val="20"/>
          <w:szCs w:val="20"/>
        </w:rPr>
      </w:pPr>
      <w:r w:rsidRPr="00C43010">
        <w:rPr>
          <w:rFonts w:ascii="Times New Roman Regular" w:hAnsi="Times New Roman Regular" w:cs="Times New Roman Regular"/>
          <w:sz w:val="20"/>
          <w:szCs w:val="20"/>
        </w:rPr>
        <w:t>СНиП 12-04-2002 «Безопасность труда в строительстве. Часть 2. Строительное производство» (актуализированная редакция);</w:t>
      </w:r>
    </w:p>
    <w:p w14:paraId="1E2D3EB2" w14:textId="77777777" w:rsidR="00AD2A8C" w:rsidRPr="00C43010" w:rsidRDefault="00AD2A8C" w:rsidP="00AD2A8C">
      <w:pPr>
        <w:numPr>
          <w:ilvl w:val="0"/>
          <w:numId w:val="4"/>
        </w:numPr>
        <w:tabs>
          <w:tab w:val="left" w:pos="993"/>
        </w:tabs>
        <w:suppressAutoHyphens w:val="0"/>
        <w:spacing w:after="0"/>
        <w:ind w:left="426" w:firstLine="709"/>
        <w:jc w:val="both"/>
        <w:rPr>
          <w:rFonts w:ascii="Times New Roman Regular" w:hAnsi="Times New Roman Regular" w:cs="Times New Roman Regular"/>
          <w:sz w:val="20"/>
          <w:szCs w:val="20"/>
        </w:rPr>
      </w:pPr>
      <w:r w:rsidRPr="00C43010">
        <w:rPr>
          <w:rFonts w:ascii="Times New Roman Regular" w:hAnsi="Times New Roman Regular" w:cs="Times New Roman Regular"/>
          <w:sz w:val="20"/>
          <w:szCs w:val="20"/>
        </w:rPr>
        <w:t>СП 60.13330.2016 «Отопление, вентиляция и кондиционирование. Актуализированная редакция СНиП 41-01-2003»;</w:t>
      </w:r>
    </w:p>
    <w:p w14:paraId="48CAF43A" w14:textId="77777777" w:rsidR="00AD2A8C" w:rsidRPr="00C43010" w:rsidRDefault="00AD2A8C" w:rsidP="00AD2A8C">
      <w:pPr>
        <w:numPr>
          <w:ilvl w:val="0"/>
          <w:numId w:val="4"/>
        </w:numPr>
        <w:tabs>
          <w:tab w:val="left" w:pos="993"/>
        </w:tabs>
        <w:suppressAutoHyphens w:val="0"/>
        <w:spacing w:after="0"/>
        <w:ind w:left="426" w:firstLine="709"/>
        <w:jc w:val="both"/>
        <w:rPr>
          <w:rFonts w:ascii="Times New Roman Regular" w:hAnsi="Times New Roman Regular" w:cs="Times New Roman Regular"/>
          <w:sz w:val="20"/>
          <w:szCs w:val="20"/>
        </w:rPr>
      </w:pPr>
      <w:r w:rsidRPr="00C43010">
        <w:rPr>
          <w:rFonts w:ascii="Times New Roman Regular" w:hAnsi="Times New Roman Regular" w:cs="Times New Roman Regular"/>
          <w:sz w:val="20"/>
          <w:szCs w:val="20"/>
        </w:rPr>
        <w:t>СП 73.13330-2016 «Внутренние санитарно-технические системы зданий. СНиП 3.05.01.-85 (с Изменением №1)»;</w:t>
      </w:r>
    </w:p>
    <w:p w14:paraId="2D082C70" w14:textId="77777777" w:rsidR="00AD2A8C" w:rsidRPr="00C43010" w:rsidRDefault="00AD2A8C" w:rsidP="00AD2A8C">
      <w:pPr>
        <w:numPr>
          <w:ilvl w:val="0"/>
          <w:numId w:val="4"/>
        </w:numPr>
        <w:tabs>
          <w:tab w:val="left" w:pos="993"/>
        </w:tabs>
        <w:suppressAutoHyphens w:val="0"/>
        <w:spacing w:after="0"/>
        <w:ind w:left="426" w:firstLine="709"/>
        <w:jc w:val="both"/>
        <w:rPr>
          <w:rFonts w:ascii="Times New Roman Regular" w:hAnsi="Times New Roman Regular" w:cs="Times New Roman Regular"/>
          <w:sz w:val="20"/>
          <w:szCs w:val="20"/>
        </w:rPr>
      </w:pPr>
      <w:r w:rsidRPr="00C43010">
        <w:rPr>
          <w:rFonts w:ascii="Times New Roman Regular" w:hAnsi="Times New Roman Regular" w:cs="Times New Roman Regular"/>
          <w:sz w:val="20"/>
          <w:szCs w:val="20"/>
        </w:rPr>
        <w:t>СП 72.13330.2016 «Защита строительных конструкций и сооружений от коррозии. Актуализированная редакция СНиП 3.04.03-85».</w:t>
      </w:r>
    </w:p>
    <w:p w14:paraId="2D9D9696" w14:textId="77777777" w:rsidR="00AD2A8C" w:rsidRPr="00C43010" w:rsidRDefault="00AD2A8C" w:rsidP="00AD2A8C">
      <w:pPr>
        <w:tabs>
          <w:tab w:val="left" w:pos="0"/>
          <w:tab w:val="left" w:pos="1134"/>
        </w:tabs>
        <w:ind w:left="426" w:firstLine="709"/>
        <w:jc w:val="both"/>
        <w:rPr>
          <w:rFonts w:ascii="Times New Roman Regular" w:hAnsi="Times New Roman Regular" w:cs="Times New Roman Regular"/>
          <w:sz w:val="20"/>
          <w:szCs w:val="20"/>
        </w:rPr>
      </w:pPr>
      <w:r w:rsidRPr="00C43010">
        <w:rPr>
          <w:rFonts w:ascii="Times New Roman Regular" w:hAnsi="Times New Roman Regular" w:cs="Times New Roman Regular"/>
          <w:sz w:val="20"/>
          <w:szCs w:val="20"/>
        </w:rPr>
        <w:t xml:space="preserve">Выполняемые скрытые работы должны предъявляться приёмочной комиссии «Заказчика», с оформлением актов, дополнительных соглашений и смет на скрытые работы. </w:t>
      </w:r>
    </w:p>
    <w:p w14:paraId="11A6C06D" w14:textId="77777777" w:rsidR="00AD2A8C" w:rsidRPr="00C43010" w:rsidRDefault="00AD2A8C" w:rsidP="00AD2A8C">
      <w:pPr>
        <w:suppressAutoHyphens w:val="0"/>
        <w:rPr>
          <w:rFonts w:ascii="Times New Roman Regular" w:eastAsia="Times New Roman" w:hAnsi="Times New Roman Regular" w:cs="Times New Roman Regular"/>
          <w:sz w:val="20"/>
          <w:szCs w:val="20"/>
          <w:lang w:eastAsia="ru-RU"/>
        </w:rPr>
      </w:pPr>
    </w:p>
    <w:p w14:paraId="4530D776" w14:textId="42FE507F" w:rsidR="00AD2A8C" w:rsidRPr="00393C8D" w:rsidRDefault="00AD2A8C" w:rsidP="00393C8D">
      <w:pPr>
        <w:pStyle w:val="a6"/>
        <w:numPr>
          <w:ilvl w:val="0"/>
          <w:numId w:val="2"/>
        </w:numPr>
        <w:jc w:val="center"/>
        <w:rPr>
          <w:rFonts w:ascii="Times New Roman Regular" w:hAnsi="Times New Roman Regular" w:cs="Times New Roman Regular"/>
          <w:b/>
          <w:bCs/>
          <w:sz w:val="20"/>
          <w:szCs w:val="20"/>
        </w:rPr>
      </w:pPr>
      <w:r w:rsidRPr="00393C8D">
        <w:rPr>
          <w:rFonts w:ascii="Times New Roman Regular" w:hAnsi="Times New Roman Regular" w:cs="Times New Roman Regular"/>
          <w:b/>
          <w:bCs/>
          <w:sz w:val="20"/>
          <w:szCs w:val="20"/>
        </w:rPr>
        <w:t>Ведомость объема работ на объекте</w:t>
      </w:r>
    </w:p>
    <w:p w14:paraId="2327A554" w14:textId="77777777" w:rsidR="00393C8D" w:rsidRPr="00393C8D" w:rsidRDefault="00393C8D" w:rsidP="00393C8D">
      <w:pPr>
        <w:pStyle w:val="a6"/>
        <w:ind w:left="502"/>
        <w:rPr>
          <w:rFonts w:ascii="Times New Roman Regular" w:hAnsi="Times New Roman Regular" w:cs="Times New Roman Regular"/>
          <w:b/>
          <w:sz w:val="20"/>
          <w:szCs w:val="20"/>
        </w:rPr>
      </w:pPr>
    </w:p>
    <w:tbl>
      <w:tblPr>
        <w:tblW w:w="10065" w:type="dxa"/>
        <w:tblInd w:w="-714" w:type="dxa"/>
        <w:tblLook w:val="04A0" w:firstRow="1" w:lastRow="0" w:firstColumn="1" w:lastColumn="0" w:noHBand="0" w:noVBand="1"/>
      </w:tblPr>
      <w:tblGrid>
        <w:gridCol w:w="540"/>
        <w:gridCol w:w="7682"/>
        <w:gridCol w:w="992"/>
        <w:gridCol w:w="851"/>
      </w:tblGrid>
      <w:tr w:rsidR="00393C8D" w:rsidRPr="00393C8D" w14:paraId="4E53389D" w14:textId="77777777" w:rsidTr="00393C8D">
        <w:trPr>
          <w:trHeight w:val="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A5BC2" w14:textId="77777777" w:rsidR="00393C8D" w:rsidRPr="00393C8D" w:rsidRDefault="00393C8D" w:rsidP="00393C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EEAC2" w14:textId="77777777" w:rsidR="00393C8D" w:rsidRPr="00393C8D" w:rsidRDefault="00393C8D" w:rsidP="00393C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E0AE" w14:textId="77777777" w:rsidR="00393C8D" w:rsidRPr="00393C8D" w:rsidRDefault="00393C8D" w:rsidP="00393C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</w:t>
            </w:r>
            <w:r w:rsidRPr="00393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изм.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42A2" w14:textId="77777777" w:rsidR="00393C8D" w:rsidRPr="00393C8D" w:rsidRDefault="00393C8D" w:rsidP="00393C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</w:tr>
      <w:tr w:rsidR="00393C8D" w:rsidRPr="00393C8D" w14:paraId="38F17B09" w14:textId="77777777" w:rsidTr="00393C8D">
        <w:trPr>
          <w:trHeight w:val="1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FCAC8" w14:textId="77777777" w:rsidR="00393C8D" w:rsidRPr="00393C8D" w:rsidRDefault="00393C8D" w:rsidP="00393C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3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33C24" w14:textId="239758EB" w:rsidR="00393C8D" w:rsidRPr="00393C8D" w:rsidRDefault="00393C8D" w:rsidP="00393C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6F09E" w14:textId="717A59C5" w:rsidR="00393C8D" w:rsidRPr="00CC0187" w:rsidRDefault="00393C8D" w:rsidP="00393C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0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9B870" w14:textId="19301511" w:rsidR="00393C8D" w:rsidRPr="00CC0187" w:rsidRDefault="00393C8D" w:rsidP="00393C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01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CC0187" w:rsidRPr="00393C8D" w14:paraId="01106A10" w14:textId="77777777" w:rsidTr="0005342C">
        <w:trPr>
          <w:trHeight w:val="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47FAD" w14:textId="77777777" w:rsidR="00CC0187" w:rsidRPr="00393C8D" w:rsidRDefault="00CC0187" w:rsidP="00CC01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3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2D72F" w14:textId="77777777" w:rsidR="00CC0187" w:rsidRPr="00393C8D" w:rsidRDefault="00CC0187" w:rsidP="00CC018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3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Армирование цементобетонных покрытий: сетками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5D68D" w14:textId="4AD43C21" w:rsidR="00CC0187" w:rsidRPr="00CC0187" w:rsidRDefault="00CC0187" w:rsidP="00CC01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018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CC018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4CD12" w14:textId="4BD6991D" w:rsidR="00CC0187" w:rsidRPr="00CC0187" w:rsidRDefault="00CC0187" w:rsidP="00CC01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0187">
              <w:rPr>
                <w:rFonts w:ascii="Times New Roman" w:hAnsi="Times New Roman" w:cs="Times New Roman"/>
                <w:sz w:val="18"/>
                <w:szCs w:val="18"/>
              </w:rPr>
              <w:t>26,4</w:t>
            </w:r>
          </w:p>
        </w:tc>
      </w:tr>
      <w:tr w:rsidR="00CC0187" w:rsidRPr="00393C8D" w14:paraId="541AE14C" w14:textId="77777777" w:rsidTr="0005342C">
        <w:trPr>
          <w:trHeight w:val="2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19B49" w14:textId="77777777" w:rsidR="00CC0187" w:rsidRPr="00393C8D" w:rsidRDefault="00CC0187" w:rsidP="00CC01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3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F378F" w14:textId="77777777" w:rsidR="00CC0187" w:rsidRPr="00393C8D" w:rsidRDefault="00CC0187" w:rsidP="00CC018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3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Сетка стальная плетеная одинарная из проволоки без покрытия с квадратными ячейками, диаметр проволоки 1,6 мм, размер ячейки 45х45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32784" w14:textId="02BCDD8F" w:rsidR="00CC0187" w:rsidRPr="00CC0187" w:rsidRDefault="00CC0187" w:rsidP="00CC01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FC021" w14:textId="228C5945" w:rsidR="00CC0187" w:rsidRPr="00CC0187" w:rsidRDefault="00CC0187" w:rsidP="00CC01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C0187" w:rsidRPr="00393C8D" w14:paraId="4FACD916" w14:textId="77777777" w:rsidTr="0005342C">
        <w:trPr>
          <w:trHeight w:val="1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20025" w14:textId="77777777" w:rsidR="00CC0187" w:rsidRPr="00393C8D" w:rsidRDefault="00CC0187" w:rsidP="00CC01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3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C559F" w14:textId="77777777" w:rsidR="00CC0187" w:rsidRPr="00393C8D" w:rsidRDefault="00CC0187" w:rsidP="00CC018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3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Устройство стяжек: бетонных толщиной 40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D87DB" w14:textId="03FCF380" w:rsidR="00CC0187" w:rsidRPr="00CC0187" w:rsidRDefault="00CC0187" w:rsidP="00CC01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018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CC018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1C741" w14:textId="607C417D" w:rsidR="00CC0187" w:rsidRPr="00CC0187" w:rsidRDefault="00CC0187" w:rsidP="00CC01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0187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CC0187" w:rsidRPr="00393C8D" w14:paraId="77980CD9" w14:textId="77777777" w:rsidTr="0005342C">
        <w:trPr>
          <w:trHeight w:val="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0F5E3" w14:textId="77777777" w:rsidR="00CC0187" w:rsidRPr="00393C8D" w:rsidRDefault="00CC0187" w:rsidP="00CC01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3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5D796" w14:textId="77777777" w:rsidR="00CC0187" w:rsidRPr="00393C8D" w:rsidRDefault="00CC0187" w:rsidP="00CC018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3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Смеси бетонные тяжелого бетона (БСТ) на щебне из гравия, класс В10, </w:t>
            </w:r>
            <w:proofErr w:type="gramStart"/>
            <w:r w:rsidRPr="00393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F(</w:t>
            </w:r>
            <w:proofErr w:type="gramEnd"/>
            <w:r w:rsidRPr="00393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1)150, W6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C7253" w14:textId="19E9467C" w:rsidR="00CC0187" w:rsidRPr="00CC0187" w:rsidRDefault="00CC0187" w:rsidP="00CC01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ADC62" w14:textId="2541B001" w:rsidR="00CC0187" w:rsidRPr="00CC0187" w:rsidRDefault="00CC0187" w:rsidP="00CC01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C0187" w:rsidRPr="00393C8D" w14:paraId="606A2423" w14:textId="77777777" w:rsidTr="0005342C">
        <w:trPr>
          <w:trHeight w:val="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1E6F5" w14:textId="77777777" w:rsidR="00CC0187" w:rsidRPr="00393C8D" w:rsidRDefault="00CC0187" w:rsidP="00CC01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3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5FDE0" w14:textId="77777777" w:rsidR="00CC0187" w:rsidRPr="00393C8D" w:rsidRDefault="00CC0187" w:rsidP="00CC018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3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Устройство стяжек: из самовыравнивающейся смеси на цементной основе, толщиной 10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94F0B" w14:textId="6C39CD98" w:rsidR="00CC0187" w:rsidRPr="00CC0187" w:rsidRDefault="00CC0187" w:rsidP="00CC01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018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CC018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A3C94" w14:textId="5E810B11" w:rsidR="00CC0187" w:rsidRPr="00CC0187" w:rsidRDefault="00CC0187" w:rsidP="00CC01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0187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CC0187" w:rsidRPr="00393C8D" w14:paraId="09C8B5B0" w14:textId="77777777" w:rsidTr="0005342C">
        <w:trPr>
          <w:trHeight w:val="2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94761" w14:textId="77777777" w:rsidR="00CC0187" w:rsidRPr="00393C8D" w:rsidRDefault="00CC0187" w:rsidP="00CC01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3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43DF7" w14:textId="77777777" w:rsidR="00CC0187" w:rsidRPr="00393C8D" w:rsidRDefault="00CC0187" w:rsidP="00CC018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3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Смеси сухие наливные на цементной основе для выравнивания оснований пола, стяжек, толщина слоя 10-30 мм, класс В20 (М250), ручного нанесения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9EB85" w14:textId="17927A13" w:rsidR="00CC0187" w:rsidRPr="00CC0187" w:rsidRDefault="00CC0187" w:rsidP="00CC01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D2F66" w14:textId="6961E33F" w:rsidR="00CC0187" w:rsidRPr="00CC0187" w:rsidRDefault="00CC0187" w:rsidP="00CC01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C0187" w:rsidRPr="00393C8D" w14:paraId="27C06B4F" w14:textId="77777777" w:rsidTr="0005342C">
        <w:trPr>
          <w:trHeight w:val="1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EE8F1" w14:textId="77777777" w:rsidR="00CC0187" w:rsidRPr="00393C8D" w:rsidRDefault="00CC0187" w:rsidP="00CC01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3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B6BBD" w14:textId="77777777" w:rsidR="00CC0187" w:rsidRPr="00393C8D" w:rsidRDefault="00CC0187" w:rsidP="00CC018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3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Грунтовка акриловая ВД-АК-02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10880" w14:textId="6B57D880" w:rsidR="00CC0187" w:rsidRPr="00CC0187" w:rsidRDefault="00CC0187" w:rsidP="00CC01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00458" w14:textId="2419A6EE" w:rsidR="00CC0187" w:rsidRPr="00CC0187" w:rsidRDefault="00CC0187" w:rsidP="00CC01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C0187" w:rsidRPr="00393C8D" w14:paraId="145647FB" w14:textId="77777777" w:rsidTr="0005342C">
        <w:trPr>
          <w:trHeight w:val="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19024" w14:textId="77777777" w:rsidR="00CC0187" w:rsidRPr="00393C8D" w:rsidRDefault="00CC0187" w:rsidP="00CC01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3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37D46" w14:textId="77777777" w:rsidR="00CC0187" w:rsidRPr="00393C8D" w:rsidRDefault="00CC0187" w:rsidP="00CC018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3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Устройство покрытий на цементном растворе из плиток: бетонных, цементных или мозаичных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9AD7F" w14:textId="4D30519D" w:rsidR="00CC0187" w:rsidRPr="00CC0187" w:rsidRDefault="00CC0187" w:rsidP="00CC01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018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CC018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1D92D" w14:textId="1652FA2B" w:rsidR="00CC0187" w:rsidRPr="00CC0187" w:rsidRDefault="00CC0187" w:rsidP="00CC01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0187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CC0187" w:rsidRPr="00393C8D" w14:paraId="1A60FFCE" w14:textId="77777777" w:rsidTr="0005342C">
        <w:trPr>
          <w:trHeight w:val="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434E9" w14:textId="77777777" w:rsidR="00CC0187" w:rsidRPr="00393C8D" w:rsidRDefault="00CC0187" w:rsidP="00CC01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3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EA87C" w14:textId="77777777" w:rsidR="00CC0187" w:rsidRPr="00393C8D" w:rsidRDefault="00CC0187" w:rsidP="00CC018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3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Плитка </w:t>
            </w:r>
            <w:proofErr w:type="spellStart"/>
            <w:r w:rsidRPr="00393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керамогранитная</w:t>
            </w:r>
            <w:proofErr w:type="spellEnd"/>
            <w:r w:rsidRPr="00393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неполированная, многоцветная, толщина 10 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26EB8" w14:textId="0853F11B" w:rsidR="00CC0187" w:rsidRPr="00CC0187" w:rsidRDefault="00CC0187" w:rsidP="00CC01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E623C" w14:textId="1755561A" w:rsidR="00CC0187" w:rsidRPr="00CC0187" w:rsidRDefault="00CC0187" w:rsidP="00CC01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C0187" w:rsidRPr="00393C8D" w14:paraId="1E634D3D" w14:textId="77777777" w:rsidTr="0005342C">
        <w:trPr>
          <w:trHeight w:val="3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24ABB" w14:textId="77777777" w:rsidR="00CC0187" w:rsidRPr="00393C8D" w:rsidRDefault="00CC0187" w:rsidP="00CC01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3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9B7C6" w14:textId="77777777" w:rsidR="00CC0187" w:rsidRPr="00393C8D" w:rsidRDefault="00CC0187" w:rsidP="00CC018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3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Затирка швов между плитками ранее облицованных поверхностей с применением сухой смеси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BDBDE" w14:textId="669E86DD" w:rsidR="00CC0187" w:rsidRPr="00CC0187" w:rsidRDefault="00CC0187" w:rsidP="00CC01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018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EA6EE" w14:textId="68972AA2" w:rsidR="00CC0187" w:rsidRPr="00CC0187" w:rsidRDefault="00CC0187" w:rsidP="00CC01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0187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CC0187" w:rsidRPr="00393C8D" w14:paraId="74A8EACD" w14:textId="77777777" w:rsidTr="0005342C">
        <w:trPr>
          <w:trHeight w:val="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6D4E8" w14:textId="77777777" w:rsidR="00CC0187" w:rsidRPr="00393C8D" w:rsidRDefault="00CC0187" w:rsidP="00CC01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3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2A784" w14:textId="77777777" w:rsidR="00CC0187" w:rsidRPr="00393C8D" w:rsidRDefault="00CC0187" w:rsidP="00CC018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3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Смеси сухие гидроизоляционные поверхностные, класс В45 (М600)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1479E" w14:textId="0A4B6D56" w:rsidR="00CC0187" w:rsidRPr="00CC0187" w:rsidRDefault="00CC0187" w:rsidP="00CC01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58257" w14:textId="0AAE1F9D" w:rsidR="00CC0187" w:rsidRPr="00CC0187" w:rsidRDefault="00CC0187" w:rsidP="00CC01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C0187" w:rsidRPr="00393C8D" w14:paraId="7B1781FE" w14:textId="77777777" w:rsidTr="0005342C">
        <w:trPr>
          <w:trHeight w:val="3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4B25C" w14:textId="77777777" w:rsidR="00CC0187" w:rsidRPr="00393C8D" w:rsidRDefault="00CC0187" w:rsidP="00CC01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3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B3EE0" w14:textId="77777777" w:rsidR="00CC0187" w:rsidRPr="00393C8D" w:rsidRDefault="00CC0187" w:rsidP="00CC018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3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Погрузка и перевозка в автотранспортное средство: мусор строительный с погрузкой вручную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7EDD7" w14:textId="66F7EDD9" w:rsidR="00CC0187" w:rsidRPr="00CC0187" w:rsidRDefault="00CC0187" w:rsidP="00CC01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0187">
              <w:rPr>
                <w:rFonts w:ascii="Times New Roman" w:hAnsi="Times New Roman" w:cs="Times New Roman"/>
                <w:sz w:val="18"/>
                <w:szCs w:val="18"/>
              </w:rPr>
              <w:t>1т груза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C4278" w14:textId="6FA76B94" w:rsidR="00CC0187" w:rsidRPr="00CC0187" w:rsidRDefault="00CC0187" w:rsidP="00CC018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0187"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</w:tr>
      <w:tr w:rsidR="00393C8D" w:rsidRPr="00393C8D" w14:paraId="0B0C76F9" w14:textId="77777777" w:rsidTr="00393C8D">
        <w:trPr>
          <w:trHeight w:val="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2E622" w14:textId="77777777" w:rsidR="00393C8D" w:rsidRPr="00393C8D" w:rsidRDefault="00393C8D" w:rsidP="00393C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3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37FBE" w14:textId="77777777" w:rsidR="00393C8D" w:rsidRPr="00393C8D" w:rsidRDefault="00393C8D" w:rsidP="00393C8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3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Перевозка грузов I класса автомобилями-самосвалами грузоподъемностью до 15 т по дорогам с усовершенствованным (асфальтобетонным, цементобетонным, железобетонным, обработанным органическим вяжущим) дорожным покрытием на расстояние 5 км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86A3F" w14:textId="77777777" w:rsidR="00393C8D" w:rsidRPr="00393C8D" w:rsidRDefault="00393C8D" w:rsidP="00393C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3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0E501" w14:textId="77777777" w:rsidR="00393C8D" w:rsidRPr="00393C8D" w:rsidRDefault="00393C8D" w:rsidP="00393C8D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3C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34E8BD9D" w14:textId="7415BE93" w:rsidR="00AD2A8C" w:rsidRDefault="00AD2A8C" w:rsidP="00AD2A8C">
      <w:pPr>
        <w:suppressAutoHyphens w:val="0"/>
        <w:jc w:val="both"/>
        <w:rPr>
          <w:rFonts w:ascii="Times New Roman Regular" w:hAnsi="Times New Roman Regular" w:cs="Times New Roman Regular"/>
          <w:sz w:val="20"/>
          <w:szCs w:val="20"/>
        </w:rPr>
      </w:pPr>
    </w:p>
    <w:p w14:paraId="013CFCC0" w14:textId="77777777" w:rsidR="00393C8D" w:rsidRPr="00C43010" w:rsidRDefault="00393C8D" w:rsidP="00AD2A8C">
      <w:pPr>
        <w:suppressAutoHyphens w:val="0"/>
        <w:jc w:val="both"/>
        <w:rPr>
          <w:rFonts w:ascii="Times New Roman Regular" w:hAnsi="Times New Roman Regular" w:cs="Times New Roman Regular"/>
          <w:sz w:val="20"/>
          <w:szCs w:val="20"/>
        </w:rPr>
      </w:pPr>
    </w:p>
    <w:p w14:paraId="5FBEF904" w14:textId="320F2DAA" w:rsidR="00AD2A8C" w:rsidRPr="00C43010" w:rsidRDefault="00AD2A8C" w:rsidP="00AD2A8C">
      <w:pPr>
        <w:pStyle w:val="a6"/>
        <w:numPr>
          <w:ilvl w:val="0"/>
          <w:numId w:val="5"/>
        </w:numPr>
        <w:jc w:val="center"/>
        <w:rPr>
          <w:rFonts w:ascii="Times New Roman Regular" w:hAnsi="Times New Roman Regular" w:cs="Times New Roman Regular"/>
          <w:b/>
          <w:bCs/>
          <w:sz w:val="20"/>
          <w:szCs w:val="20"/>
        </w:rPr>
      </w:pPr>
      <w:r w:rsidRPr="00C43010">
        <w:rPr>
          <w:rFonts w:ascii="Times New Roman Regular" w:hAnsi="Times New Roman Regular" w:cs="Times New Roman Regular"/>
          <w:b/>
          <w:bCs/>
          <w:sz w:val="20"/>
          <w:szCs w:val="20"/>
        </w:rPr>
        <w:lastRenderedPageBreak/>
        <w:t xml:space="preserve">Требования к </w:t>
      </w:r>
      <w:r w:rsidR="00E0545F">
        <w:rPr>
          <w:rFonts w:ascii="Times New Roman Regular" w:hAnsi="Times New Roman Regular" w:cs="Times New Roman Regular"/>
          <w:b/>
          <w:bCs/>
          <w:sz w:val="20"/>
          <w:szCs w:val="20"/>
        </w:rPr>
        <w:t>Исполнителю</w:t>
      </w:r>
    </w:p>
    <w:p w14:paraId="3C63E525" w14:textId="77777777" w:rsidR="00AD2A8C" w:rsidRPr="00C43010" w:rsidRDefault="00AD2A8C" w:rsidP="00AD2A8C">
      <w:pPr>
        <w:pStyle w:val="a6"/>
        <w:ind w:left="502"/>
        <w:rPr>
          <w:rFonts w:ascii="Times New Roman Regular" w:hAnsi="Times New Roman Regular" w:cs="Times New Roman Regular"/>
          <w:sz w:val="20"/>
          <w:szCs w:val="20"/>
        </w:rPr>
      </w:pPr>
    </w:p>
    <w:p w14:paraId="5F5A9C59" w14:textId="53C5C6A5" w:rsidR="00AD2A8C" w:rsidRPr="00C43010" w:rsidRDefault="00E0545F" w:rsidP="00AD2A8C">
      <w:pPr>
        <w:suppressAutoHyphens w:val="0"/>
        <w:ind w:left="426" w:firstLine="708"/>
        <w:jc w:val="both"/>
        <w:rPr>
          <w:rFonts w:ascii="Times New Roman Regular" w:eastAsia="Times New Roman" w:hAnsi="Times New Roman Regular" w:cs="Times New Roman Regular"/>
          <w:sz w:val="20"/>
          <w:szCs w:val="20"/>
          <w:lang w:eastAsia="ru-RU"/>
        </w:rPr>
      </w:pPr>
      <w:r>
        <w:rPr>
          <w:rFonts w:ascii="Times New Roman Regular" w:eastAsia="Times New Roman" w:hAnsi="Times New Roman Regular" w:cs="Times New Roman Regular"/>
          <w:sz w:val="20"/>
          <w:szCs w:val="20"/>
          <w:lang w:eastAsia="ru-RU"/>
        </w:rPr>
        <w:t>Исполнитель</w:t>
      </w:r>
      <w:r w:rsidR="00AD2A8C" w:rsidRPr="00C43010">
        <w:rPr>
          <w:rFonts w:ascii="Times New Roman Regular" w:eastAsia="Times New Roman" w:hAnsi="Times New Roman Regular" w:cs="Times New Roman Regular"/>
          <w:sz w:val="20"/>
          <w:szCs w:val="20"/>
          <w:lang w:eastAsia="ru-RU"/>
        </w:rPr>
        <w:t xml:space="preserve"> должен иметь действующие сведения о видах экономической деятельности, внесенных в Единый государственный реестр на проводимые работы. </w:t>
      </w:r>
    </w:p>
    <w:p w14:paraId="322CEF5B" w14:textId="0E563020" w:rsidR="00AD2A8C" w:rsidRPr="00C43010" w:rsidRDefault="00AD2A8C" w:rsidP="00AD2A8C">
      <w:pPr>
        <w:suppressAutoHyphens w:val="0"/>
        <w:ind w:left="426" w:firstLine="708"/>
        <w:jc w:val="both"/>
        <w:rPr>
          <w:rFonts w:ascii="Times New Roman Regular" w:eastAsia="Times New Roman" w:hAnsi="Times New Roman Regular" w:cs="Times New Roman Regular"/>
          <w:sz w:val="20"/>
          <w:szCs w:val="20"/>
          <w:lang w:eastAsia="ru-RU"/>
        </w:rPr>
      </w:pPr>
      <w:r w:rsidRPr="00C43010">
        <w:rPr>
          <w:rFonts w:ascii="Times New Roman Regular" w:eastAsia="Times New Roman" w:hAnsi="Times New Roman Regular" w:cs="Times New Roman Regular"/>
          <w:sz w:val="20"/>
          <w:szCs w:val="20"/>
          <w:lang w:eastAsia="ru-RU"/>
        </w:rPr>
        <w:t xml:space="preserve">При оказании услуг </w:t>
      </w:r>
      <w:r w:rsidR="00E0545F">
        <w:rPr>
          <w:rFonts w:ascii="Times New Roman Regular" w:eastAsia="Times New Roman" w:hAnsi="Times New Roman Regular" w:cs="Times New Roman Regular"/>
          <w:sz w:val="20"/>
          <w:szCs w:val="20"/>
          <w:lang w:eastAsia="ru-RU"/>
        </w:rPr>
        <w:t>Исполнитель</w:t>
      </w:r>
      <w:r w:rsidRPr="00C43010">
        <w:rPr>
          <w:rFonts w:ascii="Times New Roman Regular" w:eastAsia="Times New Roman" w:hAnsi="Times New Roman Regular" w:cs="Times New Roman Regular"/>
          <w:sz w:val="20"/>
          <w:szCs w:val="20"/>
          <w:lang w:eastAsia="ru-RU"/>
        </w:rPr>
        <w:t xml:space="preserve"> должен:</w:t>
      </w:r>
    </w:p>
    <w:p w14:paraId="00E7348E" w14:textId="77777777" w:rsidR="00AD2A8C" w:rsidRPr="00C43010" w:rsidRDefault="00AD2A8C" w:rsidP="00AD2A8C">
      <w:pPr>
        <w:suppressAutoHyphens w:val="0"/>
        <w:ind w:left="426" w:firstLine="708"/>
        <w:jc w:val="both"/>
        <w:rPr>
          <w:rFonts w:ascii="Times New Roman Regular" w:eastAsia="Times New Roman" w:hAnsi="Times New Roman Regular" w:cs="Times New Roman Regular"/>
          <w:sz w:val="20"/>
          <w:szCs w:val="20"/>
          <w:lang w:eastAsia="ru-RU"/>
        </w:rPr>
      </w:pPr>
      <w:r w:rsidRPr="00C43010">
        <w:rPr>
          <w:rFonts w:ascii="Times New Roman Regular" w:eastAsia="Times New Roman" w:hAnsi="Times New Roman Regular" w:cs="Times New Roman Regular"/>
          <w:sz w:val="20"/>
          <w:szCs w:val="20"/>
          <w:lang w:eastAsia="ru-RU"/>
        </w:rPr>
        <w:t>- иметь на рабочем месте должностные и производственные инструкции, инструкции по охране труда и пожарной безопасности, согласованные с Заказчиком;</w:t>
      </w:r>
    </w:p>
    <w:p w14:paraId="40D7CB6E" w14:textId="77777777" w:rsidR="00AD2A8C" w:rsidRPr="00C43010" w:rsidRDefault="00AD2A8C" w:rsidP="00AD2A8C">
      <w:pPr>
        <w:numPr>
          <w:ilvl w:val="0"/>
          <w:numId w:val="6"/>
        </w:numPr>
        <w:suppressAutoHyphens w:val="0"/>
        <w:spacing w:after="0" w:line="240" w:lineRule="auto"/>
        <w:ind w:left="426" w:firstLine="708"/>
        <w:jc w:val="both"/>
        <w:rPr>
          <w:rFonts w:ascii="Times New Roman Regular" w:eastAsia="Times New Roman" w:hAnsi="Times New Roman Regular" w:cs="Times New Roman Regular"/>
          <w:sz w:val="20"/>
          <w:szCs w:val="20"/>
          <w:lang w:eastAsia="ru-RU"/>
        </w:rPr>
      </w:pPr>
      <w:r w:rsidRPr="00C43010">
        <w:rPr>
          <w:rFonts w:ascii="Times New Roman Regular" w:eastAsia="Times New Roman" w:hAnsi="Times New Roman Regular" w:cs="Times New Roman Regular"/>
          <w:sz w:val="20"/>
          <w:szCs w:val="20"/>
          <w:lang w:eastAsia="ru-RU"/>
        </w:rPr>
        <w:t>составить списки работников и согласовать их с Заказчиком;</w:t>
      </w:r>
    </w:p>
    <w:p w14:paraId="31A41C5F" w14:textId="77777777" w:rsidR="00AD2A8C" w:rsidRPr="00C43010" w:rsidRDefault="00AD2A8C" w:rsidP="00AD2A8C">
      <w:pPr>
        <w:numPr>
          <w:ilvl w:val="0"/>
          <w:numId w:val="6"/>
        </w:numPr>
        <w:suppressAutoHyphens w:val="0"/>
        <w:spacing w:after="0" w:line="240" w:lineRule="auto"/>
        <w:ind w:left="426" w:firstLine="708"/>
        <w:jc w:val="both"/>
        <w:rPr>
          <w:rFonts w:ascii="Times New Roman Regular" w:eastAsia="Times New Roman" w:hAnsi="Times New Roman Regular" w:cs="Times New Roman Regular"/>
          <w:sz w:val="20"/>
          <w:szCs w:val="20"/>
          <w:lang w:eastAsia="ru-RU"/>
        </w:rPr>
      </w:pPr>
      <w:r w:rsidRPr="00C43010">
        <w:rPr>
          <w:rFonts w:ascii="Times New Roman Regular" w:eastAsia="Times New Roman" w:hAnsi="Times New Roman Regular" w:cs="Times New Roman Regular"/>
          <w:sz w:val="20"/>
          <w:szCs w:val="20"/>
          <w:lang w:eastAsia="ru-RU"/>
        </w:rPr>
        <w:t>иметь собственный инструмент, необходимые приборы, оборудование, приспособления для выполнения работ;</w:t>
      </w:r>
    </w:p>
    <w:p w14:paraId="7FE12C8B" w14:textId="77777777" w:rsidR="00AD2A8C" w:rsidRPr="00C43010" w:rsidRDefault="00AD2A8C" w:rsidP="00AD2A8C">
      <w:pPr>
        <w:numPr>
          <w:ilvl w:val="0"/>
          <w:numId w:val="6"/>
        </w:numPr>
        <w:suppressAutoHyphens w:val="0"/>
        <w:spacing w:after="0" w:line="240" w:lineRule="auto"/>
        <w:ind w:left="426" w:firstLine="708"/>
        <w:jc w:val="both"/>
        <w:rPr>
          <w:rFonts w:ascii="Times New Roman Regular" w:eastAsia="Times New Roman" w:hAnsi="Times New Roman Regular" w:cs="Times New Roman Regular"/>
          <w:sz w:val="20"/>
          <w:szCs w:val="20"/>
          <w:lang w:eastAsia="ru-RU"/>
        </w:rPr>
      </w:pPr>
      <w:r w:rsidRPr="00C43010">
        <w:rPr>
          <w:rFonts w:ascii="Times New Roman Regular" w:eastAsia="Times New Roman" w:hAnsi="Times New Roman Regular" w:cs="Times New Roman Regular"/>
          <w:sz w:val="20"/>
          <w:szCs w:val="20"/>
          <w:lang w:eastAsia="ru-RU"/>
        </w:rPr>
        <w:t>согласовать время и сроки оказания услуг с Заказчиком;</w:t>
      </w:r>
    </w:p>
    <w:p w14:paraId="7C76CDFF" w14:textId="3E10B6B8" w:rsidR="00AD2A8C" w:rsidRPr="00C43010" w:rsidRDefault="00AD2A8C" w:rsidP="00AD2A8C">
      <w:pPr>
        <w:suppressAutoHyphens w:val="0"/>
        <w:ind w:left="426" w:firstLine="708"/>
        <w:jc w:val="both"/>
        <w:rPr>
          <w:rFonts w:ascii="Times New Roman Regular" w:eastAsia="Times New Roman" w:hAnsi="Times New Roman Regular" w:cs="Times New Roman Regular"/>
          <w:sz w:val="20"/>
          <w:szCs w:val="20"/>
          <w:lang w:eastAsia="ru-RU"/>
        </w:rPr>
      </w:pPr>
      <w:r w:rsidRPr="00C43010">
        <w:rPr>
          <w:rFonts w:ascii="Times New Roman Regular" w:eastAsia="Times New Roman" w:hAnsi="Times New Roman Regular" w:cs="Times New Roman Regular"/>
          <w:sz w:val="20"/>
          <w:szCs w:val="20"/>
          <w:lang w:eastAsia="ru-RU"/>
        </w:rPr>
        <w:t xml:space="preserve">При осуществлении деятельности </w:t>
      </w:r>
      <w:r w:rsidR="00E0545F">
        <w:rPr>
          <w:rFonts w:ascii="Times New Roman Regular" w:eastAsia="Times New Roman" w:hAnsi="Times New Roman Regular" w:cs="Times New Roman Regular"/>
          <w:sz w:val="20"/>
          <w:szCs w:val="20"/>
          <w:lang w:eastAsia="ru-RU"/>
        </w:rPr>
        <w:t>Исполнитель</w:t>
      </w:r>
      <w:r w:rsidRPr="00C43010">
        <w:rPr>
          <w:rFonts w:ascii="Times New Roman Regular" w:eastAsia="Times New Roman" w:hAnsi="Times New Roman Regular" w:cs="Times New Roman Regular"/>
          <w:sz w:val="20"/>
          <w:szCs w:val="20"/>
          <w:lang w:eastAsia="ru-RU"/>
        </w:rPr>
        <w:t xml:space="preserve"> обязан обеспечить соблюдение работниками на территории Заказчика требований охраны труда и пожарной безопасности в соответствии с требованиями документов: ГОСТ 12.0.004.2015 «Организация обучения безопасности труда»; Раздел Х Трудового кодекса Российской Федерации; Постановление Правительства РФ от 25.04.2012 №390 «О противопожарном режиме». </w:t>
      </w:r>
    </w:p>
    <w:p w14:paraId="74C9B96D" w14:textId="77777777" w:rsidR="00AD2A8C" w:rsidRPr="00C43010" w:rsidRDefault="00AD2A8C" w:rsidP="00AD2A8C">
      <w:pPr>
        <w:suppressAutoHyphens w:val="0"/>
        <w:ind w:left="425" w:firstLine="720"/>
        <w:jc w:val="both"/>
        <w:rPr>
          <w:rFonts w:ascii="Times New Roman Regular" w:eastAsia="Times New Roman" w:hAnsi="Times New Roman Regular" w:cs="Times New Roman Regular"/>
          <w:sz w:val="20"/>
          <w:szCs w:val="20"/>
          <w:lang w:eastAsia="ru-RU"/>
        </w:rPr>
      </w:pPr>
      <w:r w:rsidRPr="00C43010">
        <w:rPr>
          <w:rFonts w:ascii="Times New Roman Regular" w:eastAsia="Times New Roman" w:hAnsi="Times New Roman Regular" w:cs="Times New Roman Regular"/>
          <w:sz w:val="20"/>
          <w:szCs w:val="20"/>
          <w:lang w:eastAsia="ru-RU"/>
        </w:rPr>
        <w:t>Все услуги производить с соблюдением требований межотраслевых правил по охране труда</w:t>
      </w:r>
      <w:proofErr w:type="gramStart"/>
      <w:r w:rsidRPr="00C43010">
        <w:rPr>
          <w:rFonts w:ascii="Times New Roman Regular" w:eastAsia="Times New Roman" w:hAnsi="Times New Roman Regular" w:cs="Times New Roman Regular"/>
          <w:sz w:val="20"/>
          <w:szCs w:val="20"/>
          <w:lang w:eastAsia="ru-RU"/>
        </w:rPr>
        <w:t>, Правил</w:t>
      </w:r>
      <w:proofErr w:type="gramEnd"/>
      <w:r w:rsidRPr="00C43010">
        <w:rPr>
          <w:rFonts w:ascii="Times New Roman Regular" w:eastAsia="Times New Roman" w:hAnsi="Times New Roman Regular" w:cs="Times New Roman Regular"/>
          <w:sz w:val="20"/>
          <w:szCs w:val="20"/>
          <w:lang w:eastAsia="ru-RU"/>
        </w:rPr>
        <w:t xml:space="preserve"> пожарной и промышленной безопасности.</w:t>
      </w:r>
    </w:p>
    <w:p w14:paraId="79DB8C4C" w14:textId="77777777" w:rsidR="00AD2A8C" w:rsidRPr="00C43010" w:rsidRDefault="00AD2A8C" w:rsidP="00AD2A8C">
      <w:pPr>
        <w:suppressAutoHyphens w:val="0"/>
        <w:ind w:left="425" w:firstLine="720"/>
        <w:jc w:val="both"/>
        <w:rPr>
          <w:rFonts w:ascii="Times New Roman Regular" w:eastAsia="Times New Roman" w:hAnsi="Times New Roman Regular" w:cs="Times New Roman Regular"/>
          <w:sz w:val="20"/>
          <w:szCs w:val="20"/>
          <w:lang w:eastAsia="ru-RU"/>
        </w:rPr>
      </w:pPr>
      <w:r w:rsidRPr="00C43010">
        <w:rPr>
          <w:rFonts w:ascii="Times New Roman Regular" w:eastAsia="Times New Roman" w:hAnsi="Times New Roman Regular" w:cs="Times New Roman Regular"/>
          <w:sz w:val="20"/>
          <w:szCs w:val="20"/>
          <w:lang w:eastAsia="ru-RU"/>
        </w:rPr>
        <w:t xml:space="preserve">Оказание услуг производить с использованием собственных инструментов, контрольно-измерительных приборов, оборудования и приспособлений. </w:t>
      </w:r>
    </w:p>
    <w:p w14:paraId="76A229A1" w14:textId="53A33586" w:rsidR="00AD2A8C" w:rsidRPr="00C43010" w:rsidRDefault="00AD2A8C" w:rsidP="00AD2A8C">
      <w:pPr>
        <w:suppressAutoHyphens w:val="0"/>
        <w:ind w:left="425" w:firstLine="720"/>
        <w:jc w:val="both"/>
        <w:rPr>
          <w:rFonts w:ascii="Times New Roman Regular" w:eastAsia="Times New Roman" w:hAnsi="Times New Roman Regular" w:cs="Times New Roman Regular"/>
          <w:sz w:val="20"/>
          <w:szCs w:val="20"/>
          <w:lang w:eastAsia="ru-RU"/>
        </w:rPr>
      </w:pPr>
      <w:r w:rsidRPr="00C43010">
        <w:rPr>
          <w:rFonts w:ascii="Times New Roman Regular" w:eastAsia="Times New Roman" w:hAnsi="Times New Roman Regular" w:cs="Times New Roman Regular"/>
          <w:sz w:val="20"/>
          <w:szCs w:val="20"/>
          <w:lang w:eastAsia="ru-RU"/>
        </w:rPr>
        <w:t xml:space="preserve">Персонал </w:t>
      </w:r>
      <w:r w:rsidR="00E0545F">
        <w:rPr>
          <w:rFonts w:ascii="Times New Roman Regular" w:eastAsia="Times New Roman" w:hAnsi="Times New Roman Regular" w:cs="Times New Roman Regular"/>
          <w:sz w:val="20"/>
          <w:szCs w:val="20"/>
          <w:lang w:eastAsia="ru-RU"/>
        </w:rPr>
        <w:t>Исполнитель</w:t>
      </w:r>
      <w:r w:rsidRPr="00C43010">
        <w:rPr>
          <w:rFonts w:ascii="Times New Roman Regular" w:eastAsia="Times New Roman" w:hAnsi="Times New Roman Regular" w:cs="Times New Roman Regular"/>
          <w:sz w:val="20"/>
          <w:szCs w:val="20"/>
          <w:lang w:eastAsia="ru-RU"/>
        </w:rPr>
        <w:t xml:space="preserve"> должен иметь допуск к оказанию всех видов услуг, проинструктирован по мерам безопасности (копии документов о допуске и инструктаже предоставляются Заказчику).</w:t>
      </w:r>
    </w:p>
    <w:p w14:paraId="46240697" w14:textId="22955143" w:rsidR="00AD2A8C" w:rsidRPr="00C43010" w:rsidRDefault="00AD2A8C" w:rsidP="00AD2A8C">
      <w:pPr>
        <w:suppressAutoHyphens w:val="0"/>
        <w:ind w:left="425" w:firstLine="720"/>
        <w:jc w:val="both"/>
        <w:rPr>
          <w:rFonts w:ascii="Times New Roman Regular" w:eastAsia="Times New Roman" w:hAnsi="Times New Roman Regular" w:cs="Times New Roman Regular"/>
          <w:sz w:val="20"/>
          <w:szCs w:val="20"/>
          <w:lang w:eastAsia="ru-RU"/>
        </w:rPr>
      </w:pPr>
      <w:r w:rsidRPr="00C43010">
        <w:rPr>
          <w:rFonts w:ascii="Times New Roman Regular" w:eastAsia="Times New Roman" w:hAnsi="Times New Roman Regular" w:cs="Times New Roman Regular"/>
          <w:sz w:val="20"/>
          <w:szCs w:val="20"/>
          <w:lang w:eastAsia="ru-RU"/>
        </w:rPr>
        <w:t xml:space="preserve">При необходимости специалисты </w:t>
      </w:r>
      <w:r w:rsidR="00E0545F">
        <w:rPr>
          <w:rFonts w:ascii="Times New Roman Regular" w:eastAsia="Times New Roman" w:hAnsi="Times New Roman Regular" w:cs="Times New Roman Regular"/>
          <w:sz w:val="20"/>
          <w:szCs w:val="20"/>
          <w:lang w:eastAsia="ru-RU"/>
        </w:rPr>
        <w:t>Исполнителя</w:t>
      </w:r>
      <w:r w:rsidRPr="00C43010">
        <w:rPr>
          <w:rFonts w:ascii="Times New Roman Regular" w:eastAsia="Times New Roman" w:hAnsi="Times New Roman Regular" w:cs="Times New Roman Regular"/>
          <w:sz w:val="20"/>
          <w:szCs w:val="20"/>
          <w:lang w:eastAsia="ru-RU"/>
        </w:rPr>
        <w:t xml:space="preserve"> выполняют свои должностные обязанности за пределами установленной продолжительности рабочего времени, в том числе в выходные и праздничные дни (предотвращение аварий, устранение непредвиденных обстоятельств, нарушающих нормальное функционирование обслуживаемого оборудования, обеспечение проведения важных мероприятий).</w:t>
      </w:r>
    </w:p>
    <w:p w14:paraId="2252C7A6" w14:textId="77777777" w:rsidR="00A943D2" w:rsidRDefault="00A943D2" w:rsidP="00AD2A8C">
      <w:pPr>
        <w:pStyle w:val="3"/>
        <w:tabs>
          <w:tab w:val="left" w:pos="851"/>
        </w:tabs>
        <w:spacing w:after="0" w:line="240" w:lineRule="auto"/>
        <w:ind w:left="0"/>
      </w:pPr>
    </w:p>
    <w:sectPr w:rsidR="00A94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Regular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singleLevel"/>
    <w:tmpl w:val="00000004"/>
    <w:lvl w:ilvl="0">
      <w:start w:val="1"/>
      <w:numFmt w:val="bullet"/>
      <w:lvlText w:val=""/>
      <w:lvlJc w:val="left"/>
      <w:pPr>
        <w:tabs>
          <w:tab w:val="left" w:pos="0"/>
        </w:tabs>
        <w:ind w:left="720" w:hanging="360"/>
      </w:pPr>
      <w:rPr>
        <w:rFonts w:ascii="Symbol" w:hAnsi="Symbol" w:cs="Symbol"/>
        <w:kern w:val="1"/>
        <w:sz w:val="24"/>
        <w:szCs w:val="20"/>
        <w:lang w:eastAsia="ru-RU"/>
      </w:rPr>
    </w:lvl>
  </w:abstractNum>
  <w:abstractNum w:abstractNumId="2" w15:restartNumberingAfterBreak="0">
    <w:nsid w:val="09C44B36"/>
    <w:multiLevelType w:val="multilevel"/>
    <w:tmpl w:val="09C44B3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25679"/>
    <w:multiLevelType w:val="multilevel"/>
    <w:tmpl w:val="17525679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4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22" w:hanging="1800"/>
      </w:pPr>
      <w:rPr>
        <w:rFonts w:hint="default"/>
      </w:rPr>
    </w:lvl>
  </w:abstractNum>
  <w:abstractNum w:abstractNumId="4" w15:restartNumberingAfterBreak="0">
    <w:nsid w:val="23342D6A"/>
    <w:multiLevelType w:val="multilevel"/>
    <w:tmpl w:val="23342D6A"/>
    <w:lvl w:ilvl="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2496A93"/>
    <w:multiLevelType w:val="multilevel"/>
    <w:tmpl w:val="32496A93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CEB"/>
    <w:rsid w:val="000C41CE"/>
    <w:rsid w:val="001C0D21"/>
    <w:rsid w:val="001F7CEB"/>
    <w:rsid w:val="00350872"/>
    <w:rsid w:val="00393C8D"/>
    <w:rsid w:val="00466727"/>
    <w:rsid w:val="00773902"/>
    <w:rsid w:val="00792D24"/>
    <w:rsid w:val="00793111"/>
    <w:rsid w:val="00836E23"/>
    <w:rsid w:val="008A02C2"/>
    <w:rsid w:val="00A943D2"/>
    <w:rsid w:val="00AD2A8C"/>
    <w:rsid w:val="00B31D08"/>
    <w:rsid w:val="00BA4BD0"/>
    <w:rsid w:val="00CA2BAB"/>
    <w:rsid w:val="00CC0187"/>
    <w:rsid w:val="00E0545F"/>
    <w:rsid w:val="00FA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6705"/>
  <w15:chartTrackingRefBased/>
  <w15:docId w15:val="{DDD88623-60DD-4A34-9289-E2A5441B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D24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uiPriority w:val="99"/>
    <w:rsid w:val="00773902"/>
    <w:pPr>
      <w:spacing w:after="0" w:line="240" w:lineRule="auto"/>
      <w:jc w:val="center"/>
    </w:pPr>
    <w:rPr>
      <w:rFonts w:ascii="Arial" w:hAnsi="Arial"/>
      <w:sz w:val="24"/>
    </w:rPr>
    <w:tblPr/>
    <w:tcPr>
      <w:shd w:val="clear" w:color="auto" w:fill="D9D9D9" w:themeFill="background1" w:themeFillShade="D9"/>
      <w:vAlign w:val="center"/>
    </w:tcPr>
  </w:style>
  <w:style w:type="character" w:styleId="a3">
    <w:name w:val="Hyperlink"/>
    <w:rsid w:val="00792D24"/>
    <w:rPr>
      <w:color w:val="0000FF"/>
      <w:u w:val="single"/>
    </w:rPr>
  </w:style>
  <w:style w:type="paragraph" w:styleId="a4">
    <w:name w:val="No Spacing"/>
    <w:uiPriority w:val="1"/>
    <w:qFormat/>
    <w:rsid w:val="00792D24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ConsPlusNormal">
    <w:name w:val="ConsPlusNormal"/>
    <w:rsid w:val="00792D2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3">
    <w:name w:val="АД_Текст отступ 3"/>
    <w:basedOn w:val="a"/>
    <w:rsid w:val="00792D24"/>
    <w:pPr>
      <w:ind w:left="1418"/>
      <w:jc w:val="both"/>
    </w:pPr>
    <w:rPr>
      <w:szCs w:val="24"/>
    </w:rPr>
  </w:style>
  <w:style w:type="table" w:styleId="a5">
    <w:name w:val="Table Grid"/>
    <w:basedOn w:val="a1"/>
    <w:uiPriority w:val="39"/>
    <w:qFormat/>
    <w:rsid w:val="00AD2A8C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D2A8C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emo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1660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Попелышко Константин Олегович</dc:creator>
  <cp:keywords/>
  <dc:description/>
  <cp:lastModifiedBy>Попелышко Константин Олегович</cp:lastModifiedBy>
  <cp:revision>12</cp:revision>
  <dcterms:created xsi:type="dcterms:W3CDTF">2025-11-06T05:11:00Z</dcterms:created>
  <dcterms:modified xsi:type="dcterms:W3CDTF">2026-06-25T08:19:00Z</dcterms:modified>
</cp:coreProperties>
</file>