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:rsidR="007650EA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200A87">
        <w:rPr>
          <w:b/>
          <w:sz w:val="24"/>
          <w:szCs w:val="24"/>
        </w:rPr>
        <w:t xml:space="preserve">на оказание образовательных услуг по дополнительной профессиональной программе </w:t>
      </w:r>
      <w:bookmarkStart w:id="0" w:name="_Hlk219134783"/>
      <w:r>
        <w:rPr>
          <w:b/>
          <w:sz w:val="24"/>
          <w:szCs w:val="24"/>
        </w:rPr>
        <w:t>повышения квалификации</w:t>
      </w:r>
      <w:r w:rsidRPr="003F2624">
        <w:rPr>
          <w:b/>
          <w:sz w:val="24"/>
          <w:szCs w:val="24"/>
        </w:rPr>
        <w:t xml:space="preserve"> </w:t>
      </w:r>
      <w:bookmarkEnd w:id="0"/>
    </w:p>
    <w:p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1B2699" w:rsidRPr="00330E4E">
        <w:rPr>
          <w:rFonts w:ascii="Times New Roman" w:hAnsi="Times New Roman"/>
          <w:color w:val="000000"/>
          <w:lang w:eastAsia="ru-RU" w:bidi="ru-RU"/>
        </w:rPr>
        <w:t>слушателей по</w:t>
      </w:r>
      <w:r w:rsidR="001B2699" w:rsidRPr="00330E4E">
        <w:rPr>
          <w:rFonts w:ascii="Times New Roman" w:hAnsi="Times New Roman"/>
        </w:rPr>
        <w:t xml:space="preserve"> </w:t>
      </w:r>
      <w:r w:rsidR="001B2699" w:rsidRPr="00330E4E">
        <w:rPr>
          <w:rFonts w:ascii="Times New Roman" w:hAnsi="Times New Roman"/>
          <w:color w:val="000000"/>
          <w:lang w:eastAsia="ru-RU" w:bidi="ru-RU"/>
        </w:rPr>
        <w:t>дополнительной профессиональной программе повышения квалификации «</w:t>
      </w:r>
      <w:proofErr w:type="spellStart"/>
      <w:r w:rsidR="001B2699" w:rsidRPr="00330E4E">
        <w:rPr>
          <w:rFonts w:ascii="Times New Roman" w:hAnsi="Times New Roman"/>
          <w:color w:val="000000"/>
          <w:lang w:eastAsia="ru-RU" w:bidi="ru-RU"/>
        </w:rPr>
        <w:t>Microsoft</w:t>
      </w:r>
      <w:proofErr w:type="spellEnd"/>
      <w:r w:rsidR="001B2699" w:rsidRPr="00330E4E">
        <w:rPr>
          <w:rFonts w:ascii="Times New Roman" w:hAnsi="Times New Roman"/>
          <w:color w:val="000000"/>
          <w:lang w:eastAsia="ru-RU" w:bidi="ru-RU"/>
        </w:rPr>
        <w:t xml:space="preserve"> </w:t>
      </w:r>
      <w:proofErr w:type="spellStart"/>
      <w:r w:rsidR="001B2699" w:rsidRPr="00330E4E">
        <w:rPr>
          <w:rFonts w:ascii="Times New Roman" w:hAnsi="Times New Roman"/>
          <w:color w:val="000000"/>
          <w:lang w:eastAsia="ru-RU" w:bidi="ru-RU"/>
        </w:rPr>
        <w:t>Excel</w:t>
      </w:r>
      <w:proofErr w:type="spellEnd"/>
      <w:r w:rsidR="001B2699" w:rsidRPr="00330E4E">
        <w:rPr>
          <w:rFonts w:ascii="Times New Roman" w:hAnsi="Times New Roman"/>
          <w:color w:val="000000"/>
          <w:lang w:eastAsia="ru-RU" w:bidi="ru-RU"/>
        </w:rPr>
        <w:t xml:space="preserve">. </w:t>
      </w:r>
      <w:r w:rsidR="0087538A" w:rsidRPr="00330E4E">
        <w:rPr>
          <w:rFonts w:ascii="Times New Roman" w:eastAsia="Arial Nova" w:hAnsi="Times New Roman"/>
          <w:sz w:val="24"/>
          <w:szCs w:val="24"/>
        </w:rPr>
        <w:t>Уровень 3. Анализ и визуализация данных</w:t>
      </w:r>
      <w:r w:rsidR="001B2699" w:rsidRPr="00330E4E">
        <w:rPr>
          <w:rFonts w:ascii="Times New Roman" w:hAnsi="Times New Roman"/>
          <w:color w:val="000000"/>
          <w:lang w:eastAsia="ru-RU" w:bidi="ru-RU"/>
        </w:rPr>
        <w:t>»</w:t>
      </w:r>
      <w:r w:rsidRPr="00330E4E">
        <w:rPr>
          <w:rFonts w:ascii="Times New Roman" w:eastAsia="Times New Roman" w:hAnsi="Times New Roman"/>
          <w:lang w:eastAsia="ru-RU"/>
        </w:rPr>
        <w:t xml:space="preserve"> (далее – </w:t>
      </w:r>
      <w:r w:rsidR="00855C65" w:rsidRPr="00330E4E">
        <w:rPr>
          <w:rFonts w:ascii="Times New Roman" w:eastAsia="Times New Roman" w:hAnsi="Times New Roman"/>
          <w:lang w:eastAsia="ru-RU"/>
        </w:rPr>
        <w:t>Услуги</w:t>
      </w:r>
      <w:r w:rsidRPr="00330E4E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330E4E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:rsidR="00992DD3" w:rsidRPr="00330E4E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330E4E">
        <w:rPr>
          <w:rFonts w:ascii="Times New Roman" w:eastAsia="Times New Roman" w:hAnsi="Times New Roman"/>
          <w:lang w:eastAsia="ru-RU"/>
        </w:rPr>
        <w:t>:</w:t>
      </w:r>
      <w:r w:rsidR="008F7715" w:rsidRPr="00330E4E">
        <w:rPr>
          <w:rFonts w:ascii="Times New Roman" w:eastAsia="Times New Roman" w:hAnsi="Times New Roman"/>
          <w:lang w:eastAsia="ru-RU"/>
        </w:rPr>
        <w:t xml:space="preserve"> </w:t>
      </w:r>
      <w:r w:rsidR="001B2699" w:rsidRPr="00330E4E">
        <w:rPr>
          <w:rFonts w:ascii="Times New Roman" w:hAnsi="Times New Roman"/>
        </w:rPr>
        <w:t>г. Москва, по месту нахождения Исполнителя.</w:t>
      </w:r>
    </w:p>
    <w:p w:rsidR="00992DD3" w:rsidRPr="00330E4E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0E4E">
        <w:rPr>
          <w:rFonts w:ascii="Times New Roman" w:eastAsia="Times New Roman" w:hAnsi="Times New Roman"/>
          <w:lang w:eastAsia="ru-RU"/>
        </w:rPr>
        <w:t xml:space="preserve">1.3. </w:t>
      </w:r>
      <w:bookmarkStart w:id="1" w:name="_Hlk221528895"/>
      <w:r w:rsidRPr="00330E4E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330E4E">
        <w:rPr>
          <w:rFonts w:ascii="Times New Roman" w:eastAsia="Times New Roman" w:hAnsi="Times New Roman"/>
          <w:lang w:eastAsia="ru-RU"/>
        </w:rPr>
        <w:t>оказания Услуг</w:t>
      </w:r>
      <w:r w:rsidRPr="00330E4E">
        <w:rPr>
          <w:rFonts w:ascii="Times New Roman" w:eastAsia="Times New Roman" w:hAnsi="Times New Roman"/>
          <w:lang w:eastAsia="ru-RU"/>
        </w:rPr>
        <w:t xml:space="preserve">: с </w:t>
      </w:r>
      <w:r w:rsidR="001B2699" w:rsidRPr="00330E4E">
        <w:rPr>
          <w:rFonts w:ascii="Times New Roman" w:eastAsia="Times New Roman" w:hAnsi="Times New Roman"/>
          <w:lang w:eastAsia="ru-RU"/>
        </w:rPr>
        <w:t>0</w:t>
      </w:r>
      <w:r w:rsidR="00090FB3" w:rsidRPr="00330E4E">
        <w:rPr>
          <w:rFonts w:ascii="Times New Roman" w:eastAsia="Times New Roman" w:hAnsi="Times New Roman"/>
          <w:lang w:eastAsia="ru-RU"/>
        </w:rPr>
        <w:t>8</w:t>
      </w:r>
      <w:r w:rsidR="001B2699" w:rsidRPr="00330E4E">
        <w:rPr>
          <w:rFonts w:ascii="Times New Roman" w:eastAsia="Times New Roman" w:hAnsi="Times New Roman"/>
          <w:lang w:eastAsia="ru-RU"/>
        </w:rPr>
        <w:t>.10.2026</w:t>
      </w:r>
      <w:r w:rsidR="009A07D3" w:rsidRPr="00330E4E">
        <w:rPr>
          <w:rFonts w:ascii="Times New Roman" w:eastAsia="Times New Roman" w:hAnsi="Times New Roman"/>
          <w:lang w:eastAsia="ru-RU"/>
        </w:rPr>
        <w:t xml:space="preserve"> по </w:t>
      </w:r>
      <w:r w:rsidR="00893FEA" w:rsidRPr="00330E4E">
        <w:rPr>
          <w:rFonts w:ascii="Times New Roman" w:eastAsia="Times New Roman" w:hAnsi="Times New Roman"/>
          <w:lang w:eastAsia="ru-RU"/>
        </w:rPr>
        <w:t>0</w:t>
      </w:r>
      <w:r w:rsidR="00090FB3" w:rsidRPr="00330E4E">
        <w:rPr>
          <w:rFonts w:ascii="Times New Roman" w:eastAsia="Times New Roman" w:hAnsi="Times New Roman"/>
          <w:lang w:eastAsia="ru-RU"/>
        </w:rPr>
        <w:t>9</w:t>
      </w:r>
      <w:r w:rsidR="00893FEA" w:rsidRPr="00330E4E">
        <w:rPr>
          <w:rFonts w:ascii="Times New Roman" w:eastAsia="Times New Roman" w:hAnsi="Times New Roman"/>
          <w:lang w:eastAsia="ru-RU"/>
        </w:rPr>
        <w:t>.10.2026</w:t>
      </w:r>
      <w:r w:rsidRPr="00330E4E">
        <w:rPr>
          <w:rFonts w:ascii="Times New Roman" w:eastAsia="Times New Roman" w:hAnsi="Times New Roman"/>
          <w:lang w:eastAsia="ru-RU"/>
        </w:rPr>
        <w:t xml:space="preserve"> года включительно.</w:t>
      </w:r>
    </w:p>
    <w:p w:rsidR="005F2B7D" w:rsidRPr="00330E4E" w:rsidRDefault="005F2B7D" w:rsidP="005F2B7D">
      <w:pPr>
        <w:pStyle w:val="a7"/>
        <w:tabs>
          <w:tab w:val="left" w:pos="284"/>
          <w:tab w:val="left" w:pos="2977"/>
          <w:tab w:val="left" w:pos="3261"/>
          <w:tab w:val="left" w:pos="4111"/>
        </w:tabs>
        <w:spacing w:before="0" w:after="0" w:line="269" w:lineRule="auto"/>
        <w:jc w:val="both"/>
        <w:rPr>
          <w:i/>
          <w:sz w:val="22"/>
          <w:szCs w:val="22"/>
        </w:rPr>
      </w:pPr>
      <w:r w:rsidRPr="00330E4E">
        <w:rPr>
          <w:sz w:val="22"/>
          <w:szCs w:val="22"/>
          <w:lang w:eastAsia="ru-RU"/>
        </w:rPr>
        <w:t xml:space="preserve">1.4. </w:t>
      </w:r>
      <w:r w:rsidRPr="00330E4E">
        <w:rPr>
          <w:sz w:val="22"/>
          <w:szCs w:val="22"/>
        </w:rPr>
        <w:t xml:space="preserve">Количество Слушателей: </w:t>
      </w:r>
      <w:r w:rsidR="00090FB3" w:rsidRPr="00330E4E">
        <w:rPr>
          <w:sz w:val="22"/>
          <w:szCs w:val="22"/>
        </w:rPr>
        <w:t>9</w:t>
      </w:r>
      <w:r w:rsidRPr="00330E4E">
        <w:rPr>
          <w:sz w:val="22"/>
          <w:szCs w:val="22"/>
        </w:rPr>
        <w:t xml:space="preserve"> человек</w:t>
      </w:r>
      <w:r w:rsidRPr="00330E4E">
        <w:rPr>
          <w:i/>
          <w:sz w:val="22"/>
          <w:szCs w:val="22"/>
        </w:rPr>
        <w:t xml:space="preserve"> (согласно </w:t>
      </w:r>
      <w:r w:rsidR="00B467D0" w:rsidRPr="00330E4E">
        <w:rPr>
          <w:i/>
          <w:sz w:val="22"/>
          <w:szCs w:val="22"/>
        </w:rPr>
        <w:t>п</w:t>
      </w:r>
      <w:r w:rsidRPr="00330E4E">
        <w:rPr>
          <w:i/>
          <w:sz w:val="22"/>
          <w:szCs w:val="22"/>
        </w:rPr>
        <w:t>риложению№ 1</w:t>
      </w:r>
      <w:r w:rsidR="00B467D0" w:rsidRPr="00330E4E">
        <w:rPr>
          <w:i/>
          <w:sz w:val="22"/>
          <w:szCs w:val="22"/>
        </w:rPr>
        <w:t xml:space="preserve"> к Договору</w:t>
      </w:r>
      <w:r w:rsidRPr="00330E4E">
        <w:rPr>
          <w:i/>
          <w:sz w:val="22"/>
          <w:szCs w:val="22"/>
        </w:rPr>
        <w:t>).</w:t>
      </w:r>
    </w:p>
    <w:bookmarkEnd w:id="1"/>
    <w:p w:rsidR="00992DD3" w:rsidRPr="00330E4E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0E4E">
        <w:rPr>
          <w:rFonts w:ascii="Times New Roman" w:eastAsia="Times New Roman" w:hAnsi="Times New Roman"/>
          <w:lang w:eastAsia="ru-RU"/>
        </w:rPr>
        <w:t>1.</w:t>
      </w:r>
      <w:r w:rsidR="005F2B7D" w:rsidRPr="00330E4E">
        <w:rPr>
          <w:rFonts w:ascii="Times New Roman" w:eastAsia="Times New Roman" w:hAnsi="Times New Roman"/>
          <w:lang w:eastAsia="ru-RU"/>
        </w:rPr>
        <w:t>5</w:t>
      </w:r>
      <w:r w:rsidRPr="00330E4E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330E4E">
        <w:rPr>
          <w:rFonts w:ascii="Times New Roman" w:eastAsia="Times New Roman" w:hAnsi="Times New Roman"/>
          <w:lang w:eastAsia="ru-RU"/>
        </w:rPr>
        <w:t>оказываемы</w:t>
      </w:r>
      <w:r w:rsidRPr="00330E4E">
        <w:rPr>
          <w:rFonts w:ascii="Times New Roman" w:eastAsia="Times New Roman" w:hAnsi="Times New Roman"/>
          <w:lang w:eastAsia="ru-RU"/>
        </w:rPr>
        <w:t xml:space="preserve">м </w:t>
      </w:r>
      <w:r w:rsidR="008F7715" w:rsidRPr="00330E4E">
        <w:rPr>
          <w:rFonts w:ascii="Times New Roman" w:eastAsia="Times New Roman" w:hAnsi="Times New Roman"/>
          <w:lang w:eastAsia="ru-RU"/>
        </w:rPr>
        <w:t>Услуг</w:t>
      </w:r>
      <w:r w:rsidRPr="00330E4E">
        <w:rPr>
          <w:rFonts w:ascii="Times New Roman" w:eastAsia="Times New Roman" w:hAnsi="Times New Roman"/>
          <w:lang w:eastAsia="ru-RU"/>
        </w:rPr>
        <w:t xml:space="preserve">ам, их составу и содержанию указаны в Техническом задании </w:t>
      </w:r>
      <w:r w:rsidRPr="00330E4E">
        <w:rPr>
          <w:rFonts w:ascii="Times New Roman" w:eastAsia="Times New Roman" w:hAnsi="Times New Roman"/>
          <w:i/>
          <w:lang w:eastAsia="ru-RU"/>
        </w:rPr>
        <w:t xml:space="preserve">(приложение № </w:t>
      </w:r>
      <w:r w:rsidR="005F2B7D" w:rsidRPr="00330E4E">
        <w:rPr>
          <w:rFonts w:ascii="Times New Roman" w:eastAsia="Times New Roman" w:hAnsi="Times New Roman"/>
          <w:i/>
          <w:lang w:eastAsia="ru-RU"/>
        </w:rPr>
        <w:t>2</w:t>
      </w:r>
      <w:r w:rsidRPr="00330E4E">
        <w:rPr>
          <w:rFonts w:ascii="Times New Roman" w:eastAsia="Times New Roman" w:hAnsi="Times New Roman"/>
          <w:i/>
          <w:lang w:eastAsia="ru-RU"/>
        </w:rPr>
        <w:t xml:space="preserve"> к Договору)</w:t>
      </w:r>
      <w:r w:rsidRPr="00330E4E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  <w:bookmarkStart w:id="2" w:name="_GoBack"/>
      <w:bookmarkEnd w:id="2"/>
    </w:p>
    <w:p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30E4E">
        <w:rPr>
          <w:rFonts w:ascii="Times New Roman" w:eastAsia="Times New Roman" w:hAnsi="Times New Roman"/>
          <w:lang w:eastAsia="ru-RU"/>
        </w:rPr>
        <w:t>1.</w:t>
      </w:r>
      <w:r w:rsidR="005F2B7D" w:rsidRPr="00330E4E">
        <w:rPr>
          <w:rFonts w:ascii="Times New Roman" w:eastAsia="Times New Roman" w:hAnsi="Times New Roman"/>
          <w:lang w:eastAsia="ru-RU"/>
        </w:rPr>
        <w:t>6</w:t>
      </w:r>
      <w:r w:rsidRPr="00330E4E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</w:t>
      </w:r>
      <w:r w:rsidRPr="00AA6F97">
        <w:rPr>
          <w:rFonts w:ascii="Times New Roman" w:eastAsia="Times New Roman" w:hAnsi="Times New Roman"/>
          <w:lang w:eastAsia="ru-RU"/>
        </w:rPr>
        <w:t xml:space="preserve"> № 44-ФЗ.</w:t>
      </w:r>
    </w:p>
    <w:p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3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5F2B7D" w:rsidRPr="00AA6F97">
        <w:rPr>
          <w:rFonts w:ascii="Times New Roman" w:eastAsia="Times New Roman" w:hAnsi="Times New Roman"/>
          <w:lang w:eastAsia="ru-RU"/>
        </w:rPr>
        <w:t>7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025048" w:rsidRPr="002866E1">
        <w:rPr>
          <w:rFonts w:ascii="Times New Roman" w:eastAsia="Times New Roman" w:hAnsi="Times New Roman"/>
          <w:lang w:eastAsia="ru-RU"/>
        </w:rPr>
        <w:t>261771521779877150100100040000000244</w:t>
      </w:r>
      <w:r w:rsidR="00F46387">
        <w:rPr>
          <w:rFonts w:ascii="Times New Roman" w:eastAsia="Times New Roman" w:hAnsi="Times New Roman"/>
          <w:lang w:eastAsia="ru-RU"/>
        </w:rPr>
        <w:t>.</w:t>
      </w:r>
    </w:p>
    <w:bookmarkEnd w:id="3"/>
    <w:p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Слушателя Программы).</w:t>
      </w:r>
    </w:p>
    <w:p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 xml:space="preserve">случае успешного прохождения итоговой аттестации выдать Слушателю документ о квалификации, указанный в п. 1.6.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:rsidR="00A14861" w:rsidRPr="00A14861" w:rsidRDefault="00A14861" w:rsidP="00A14861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4" w:name="_Hlk229735937"/>
      <w:r w:rsidRPr="00A14861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:rsidR="00A9788A" w:rsidRPr="00A9788A" w:rsidRDefault="00A14861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14861">
        <w:rPr>
          <w:color w:val="000000"/>
          <w:lang w:eastAsia="ru-RU" w:bidi="ru-RU"/>
        </w:rPr>
        <w:t xml:space="preserve">(Если НДС не облагается - указать причину). </w:t>
      </w:r>
      <w:r w:rsidR="00A9788A"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.</w:t>
      </w:r>
    </w:p>
    <w:p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5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6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6"/>
    </w:p>
    <w:p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5"/>
    <w:p w:rsid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p w:rsidR="00E7095B" w:rsidRPr="00A9788A" w:rsidRDefault="00E7095B" w:rsidP="00453D6E">
      <w:pPr>
        <w:pStyle w:val="1"/>
        <w:spacing w:line="269" w:lineRule="auto"/>
        <w:ind w:firstLine="0"/>
        <w:jc w:val="both"/>
      </w:pPr>
    </w:p>
    <w:bookmarkEnd w:id="4"/>
    <w:p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lastRenderedPageBreak/>
        <w:t>ОТВЕТСТВЕННОСТЬ СТОРОН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 xml:space="preserve"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</w:t>
      </w:r>
      <w:proofErr w:type="gramStart"/>
      <w:r w:rsidRPr="00A9788A">
        <w:t>с даты</w:t>
      </w:r>
      <w:proofErr w:type="gramEnd"/>
      <w:r w:rsidRPr="00A9788A"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A9788A">
        <w:rPr>
          <w:rFonts w:ascii="Times New Roman" w:hAnsi="Times New Roman" w:cs="Times New Roman"/>
          <w:b w:val="0"/>
        </w:rPr>
        <w:t>истребуемая</w:t>
      </w:r>
      <w:proofErr w:type="spellEnd"/>
      <w:r w:rsidRPr="00A9788A">
        <w:rPr>
          <w:rFonts w:ascii="Times New Roman" w:hAnsi="Times New Roman" w:cs="Times New Roman"/>
          <w:b w:val="0"/>
        </w:rPr>
        <w:t xml:space="preserve"> сумма и ее полный и обоснованный расчет.</w:t>
      </w:r>
    </w:p>
    <w:p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 xml:space="preserve">В претензии могут быть указаны иные сведения, которые, по мнению заявителя, будут способствовать </w:t>
      </w:r>
      <w:r w:rsidRPr="00A9788A">
        <w:rPr>
          <w:rFonts w:ascii="Times New Roman" w:hAnsi="Times New Roman" w:cs="Times New Roman"/>
          <w:b w:val="0"/>
        </w:rPr>
        <w:lastRenderedPageBreak/>
        <w:t>более быстрому и правильному ее рассмотрению, объективному урегулированию спора.</w:t>
      </w:r>
    </w:p>
    <w:p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</w:t>
      </w:r>
      <w:r w:rsidRPr="00330E4E">
        <w:rPr>
          <w:color w:val="000000"/>
          <w:lang w:eastAsia="ru-RU" w:bidi="ru-RU"/>
        </w:rPr>
        <w:t>до 3</w:t>
      </w:r>
      <w:r w:rsidR="0053496A" w:rsidRPr="00330E4E">
        <w:rPr>
          <w:color w:val="000000"/>
          <w:lang w:eastAsia="ru-RU" w:bidi="ru-RU"/>
        </w:rPr>
        <w:t>0</w:t>
      </w:r>
      <w:r w:rsidRPr="00330E4E">
        <w:rPr>
          <w:color w:val="000000"/>
          <w:lang w:eastAsia="ru-RU" w:bidi="ru-RU"/>
        </w:rPr>
        <w:t>.1</w:t>
      </w:r>
      <w:r w:rsidR="0053496A" w:rsidRPr="00330E4E">
        <w:rPr>
          <w:color w:val="000000"/>
          <w:lang w:eastAsia="ru-RU" w:bidi="ru-RU"/>
        </w:rPr>
        <w:t>1</w:t>
      </w:r>
      <w:r w:rsidRPr="00330E4E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Сведения, указанные в Договоре, соответствуют информации, размещенной на официальном сайте </w:t>
      </w:r>
      <w:r w:rsidRPr="00A9788A">
        <w:rPr>
          <w:color w:val="000000"/>
          <w:lang w:eastAsia="ru-RU" w:bidi="ru-RU"/>
        </w:rPr>
        <w:lastRenderedPageBreak/>
        <w:t>Исполнителя в сети «Интернет» на дату заключения Договора.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:rsidTr="00992DD3">
        <w:tc>
          <w:tcPr>
            <w:tcW w:w="4644" w:type="dxa"/>
            <w:gridSpan w:val="2"/>
            <w:hideMark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7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:rsidR="00992DD3" w:rsidRPr="004E0363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4E0363">
              <w:rPr>
                <w:rFonts w:ascii="Times New Roman" w:hAnsi="Times New Roman"/>
                <w:lang w:eastAsia="ru-RU"/>
              </w:rPr>
              <w:t>. 8-495-619-10-83</w:t>
            </w:r>
          </w:p>
          <w:p w:rsidR="00992DD3" w:rsidRPr="004E0363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>e</w:t>
            </w:r>
            <w:r w:rsidRPr="004E0363">
              <w:rPr>
                <w:rFonts w:ascii="Times New Roman" w:hAnsi="Times New Roman"/>
                <w:lang w:val="en-US" w:eastAsia="ru-RU"/>
              </w:rPr>
              <w:t>-</w:t>
            </w:r>
            <w:r w:rsidRPr="00B37190">
              <w:rPr>
                <w:rFonts w:ascii="Times New Roman" w:hAnsi="Times New Roman"/>
                <w:lang w:val="en-US" w:eastAsia="ru-RU"/>
              </w:rPr>
              <w:t>mail</w:t>
            </w:r>
            <w:r w:rsidRPr="004E0363">
              <w:rPr>
                <w:rFonts w:ascii="Times New Roman" w:hAnsi="Times New Roman"/>
                <w:lang w:val="en-US" w:eastAsia="ru-RU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</w:t>
              </w:r>
              <w:r w:rsidRPr="004E0363">
                <w:rPr>
                  <w:rStyle w:val="a3"/>
                  <w:rFonts w:ascii="Times New Roman" w:hAnsi="Times New Roman"/>
                  <w:lang w:val="en-US" w:eastAsia="ru-RU"/>
                </w:rPr>
                <w:t>@</w:t>
              </w:r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mednet</w:t>
              </w:r>
              <w:r w:rsidRPr="004E0363">
                <w:rPr>
                  <w:rStyle w:val="a3"/>
                  <w:rFonts w:ascii="Times New Roman" w:hAnsi="Times New Roman"/>
                  <w:lang w:val="en-US" w:eastAsia="ru-RU"/>
                </w:rPr>
                <w:t>.</w:t>
              </w:r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</w:hyperlink>
            <w:r w:rsidRPr="004E0363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:rsidR="00992DD3" w:rsidRPr="004E0363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:rsidR="00992DD3" w:rsidRPr="004E036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 xml:space="preserve">_____________ /М.Н. </w:t>
            </w:r>
            <w:proofErr w:type="spellStart"/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Демьянович</w:t>
            </w:r>
            <w:proofErr w:type="spellEnd"/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7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7"/>
    </w:tbl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наличии) каждого гражданина, направляемого на обучение, дата рождения, паспортные данные (номер, серия, кем и когда выдан), место жительства (место постоянной регистрации и фактическое, если оно отличается от места регистрации), сведения об образовании, контактный телефон, электронный адрес</w:t>
            </w:r>
          </w:p>
        </w:tc>
      </w:tr>
      <w:tr w:rsidR="00BC6181" w:rsidRPr="00E57904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090FB3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3" w:rsidRDefault="00090FB3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3" w:rsidRPr="00E57904" w:rsidRDefault="00090FB3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090FB3" w:rsidRPr="00E57904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3" w:rsidRDefault="00090FB3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3" w:rsidRPr="00E57904" w:rsidRDefault="00090FB3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Приложение №1 </w:t>
      </w:r>
    </w:p>
    <w:p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1F71DD" w:rsidRPr="001F71DD" w:rsidRDefault="001F71DD" w:rsidP="001F71DD">
      <w:pPr>
        <w:pStyle w:val="50"/>
        <w:shd w:val="clear" w:color="auto" w:fill="auto"/>
        <w:tabs>
          <w:tab w:val="left" w:pos="358"/>
        </w:tabs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F71DD" w:rsidRPr="001F71DD" w:rsidRDefault="001F71DD" w:rsidP="001F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ova" w:hAnsi="Times New Roman"/>
          <w:sz w:val="24"/>
          <w:szCs w:val="24"/>
        </w:rPr>
      </w:pPr>
      <w:r w:rsidRPr="001F71DD">
        <w:rPr>
          <w:rFonts w:ascii="Times New Roman" w:hAnsi="Times New Roman"/>
          <w:b/>
          <w:sz w:val="24"/>
          <w:szCs w:val="24"/>
        </w:rPr>
        <w:t xml:space="preserve">1. Предметом закупки </w:t>
      </w:r>
      <w:r w:rsidRPr="001F71DD">
        <w:rPr>
          <w:rFonts w:ascii="Times New Roman" w:hAnsi="Times New Roman"/>
          <w:sz w:val="24"/>
          <w:szCs w:val="24"/>
        </w:rPr>
        <w:t xml:space="preserve">является оказание услуг по обучению сотрудников в рамках дополнительного профессионального образования в форме программы повышения квалификации </w:t>
      </w:r>
      <w:r w:rsidRPr="001F71DD">
        <w:rPr>
          <w:rFonts w:ascii="Times New Roman" w:eastAsia="Arial Nova" w:hAnsi="Times New Roman"/>
          <w:sz w:val="24"/>
          <w:szCs w:val="24"/>
        </w:rPr>
        <w:t>«</w:t>
      </w:r>
      <w:proofErr w:type="spellStart"/>
      <w:r w:rsidRPr="001F71DD">
        <w:rPr>
          <w:rFonts w:ascii="Times New Roman" w:eastAsia="Arial Nova" w:hAnsi="Times New Roman"/>
          <w:sz w:val="24"/>
          <w:szCs w:val="24"/>
        </w:rPr>
        <w:t>Microsoft</w:t>
      </w:r>
      <w:proofErr w:type="spellEnd"/>
      <w:r w:rsidRPr="001F71DD">
        <w:rPr>
          <w:rFonts w:ascii="Times New Roman" w:eastAsia="Arial Nova" w:hAnsi="Times New Roman"/>
          <w:sz w:val="24"/>
          <w:szCs w:val="24"/>
        </w:rPr>
        <w:t xml:space="preserve"> </w:t>
      </w:r>
      <w:proofErr w:type="spellStart"/>
      <w:r w:rsidRPr="001F71DD">
        <w:rPr>
          <w:rFonts w:ascii="Times New Roman" w:eastAsia="Arial Nova" w:hAnsi="Times New Roman"/>
          <w:sz w:val="24"/>
          <w:szCs w:val="24"/>
        </w:rPr>
        <w:t>Excel</w:t>
      </w:r>
      <w:proofErr w:type="spellEnd"/>
      <w:r w:rsidRPr="001F71DD">
        <w:rPr>
          <w:rFonts w:ascii="Times New Roman" w:eastAsia="Arial Nova" w:hAnsi="Times New Roman"/>
          <w:sz w:val="24"/>
          <w:szCs w:val="24"/>
        </w:rPr>
        <w:t>. Уровень 3. Анализ и визуализация данных».</w:t>
      </w:r>
    </w:p>
    <w:p w:rsidR="001F71DD" w:rsidRPr="001F71DD" w:rsidRDefault="001F71DD" w:rsidP="001F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1DD">
        <w:rPr>
          <w:rFonts w:ascii="Times New Roman" w:hAnsi="Times New Roman"/>
          <w:b/>
          <w:sz w:val="24"/>
          <w:szCs w:val="24"/>
        </w:rPr>
        <w:t>2. Объем оказываемых услуг: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74"/>
        <w:gridCol w:w="3630"/>
        <w:gridCol w:w="2795"/>
        <w:gridCol w:w="2372"/>
      </w:tblGrid>
      <w:tr w:rsidR="001F71DD" w:rsidRPr="001F71DD" w:rsidTr="00C00367">
        <w:trPr>
          <w:trHeight w:val="949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1DD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1D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1DD">
              <w:rPr>
                <w:rFonts w:ascii="Times New Roman" w:hAnsi="Times New Roman"/>
                <w:b/>
                <w:sz w:val="24"/>
                <w:szCs w:val="24"/>
              </w:rPr>
              <w:t>Продолжительность (часов)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1DD">
              <w:rPr>
                <w:rFonts w:ascii="Times New Roman" w:hAnsi="Times New Roman"/>
                <w:b/>
                <w:sz w:val="24"/>
                <w:szCs w:val="24"/>
              </w:rPr>
              <w:t>Кол-во человек, обучающихся</w:t>
            </w:r>
          </w:p>
        </w:tc>
      </w:tr>
      <w:tr w:rsidR="001F71DD" w:rsidRPr="001F71DD" w:rsidTr="00C00367">
        <w:trPr>
          <w:trHeight w:val="44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1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both"/>
              <w:rPr>
                <w:rFonts w:ascii="Times New Roman" w:eastAsia="Arial Nova" w:hAnsi="Times New Roman"/>
                <w:sz w:val="24"/>
                <w:szCs w:val="24"/>
              </w:rPr>
            </w:pPr>
            <w:r w:rsidRPr="001F71DD">
              <w:rPr>
                <w:rFonts w:ascii="Times New Roman" w:eastAsia="Arial Nova" w:hAnsi="Times New Roman"/>
                <w:sz w:val="24"/>
                <w:szCs w:val="24"/>
              </w:rPr>
              <w:t>Программа повышения квалификации «</w:t>
            </w:r>
            <w:proofErr w:type="spellStart"/>
            <w:r w:rsidRPr="001F71DD">
              <w:rPr>
                <w:rFonts w:ascii="Times New Roman" w:eastAsia="Arial Nova" w:hAnsi="Times New Roman"/>
                <w:sz w:val="24"/>
                <w:szCs w:val="24"/>
              </w:rPr>
              <w:t>Microsoft</w:t>
            </w:r>
            <w:proofErr w:type="spellEnd"/>
            <w:r w:rsidRPr="001F71DD">
              <w:rPr>
                <w:rFonts w:ascii="Times New Roman" w:eastAsia="Arial Nova" w:hAnsi="Times New Roman"/>
                <w:sz w:val="24"/>
                <w:szCs w:val="24"/>
              </w:rPr>
              <w:t xml:space="preserve"> </w:t>
            </w:r>
            <w:proofErr w:type="spellStart"/>
            <w:r w:rsidRPr="001F71DD">
              <w:rPr>
                <w:rFonts w:ascii="Times New Roman" w:eastAsia="Arial Nova" w:hAnsi="Times New Roman"/>
                <w:sz w:val="24"/>
                <w:szCs w:val="24"/>
              </w:rPr>
              <w:t>Excel</w:t>
            </w:r>
            <w:proofErr w:type="spellEnd"/>
            <w:r w:rsidRPr="001F71DD">
              <w:rPr>
                <w:rFonts w:ascii="Times New Roman" w:eastAsia="Arial Nova" w:hAnsi="Times New Roman"/>
                <w:sz w:val="24"/>
                <w:szCs w:val="24"/>
              </w:rPr>
              <w:t>. Уровень 3. Анализ и визуализация данных»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1DD">
              <w:rPr>
                <w:rFonts w:ascii="Times New Roman" w:hAnsi="Times New Roman"/>
                <w:sz w:val="24"/>
                <w:szCs w:val="24"/>
              </w:rPr>
              <w:t>не менее 24 академических часов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DD" w:rsidRPr="001F71DD" w:rsidRDefault="001F71DD" w:rsidP="001F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1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F71DD" w:rsidRPr="001F71DD" w:rsidRDefault="001F71DD" w:rsidP="001F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71DD" w:rsidRPr="001F71DD" w:rsidRDefault="001F71DD" w:rsidP="001F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1DD">
        <w:rPr>
          <w:rFonts w:ascii="Times New Roman" w:hAnsi="Times New Roman"/>
          <w:b/>
          <w:sz w:val="24"/>
          <w:szCs w:val="24"/>
        </w:rPr>
        <w:t>3. Условия оказания услуг: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3.1. Услуги оказываются в г. Москве по месту нахождения Исполнителя </w:t>
      </w:r>
      <w:r w:rsidRPr="001F71DD">
        <w:rPr>
          <w:rFonts w:ascii="Times New Roman" w:eastAsia="Arial Nova" w:hAnsi="Times New Roman"/>
          <w:sz w:val="24"/>
          <w:szCs w:val="24"/>
        </w:rPr>
        <w:t>08.10.2026 г. и 09.10.2026 г.</w:t>
      </w:r>
      <w:r w:rsidRPr="001F71DD">
        <w:rPr>
          <w:rFonts w:ascii="Times New Roman" w:hAnsi="Times New Roman"/>
          <w:sz w:val="24"/>
          <w:szCs w:val="24"/>
        </w:rPr>
        <w:t xml:space="preserve"> </w:t>
      </w:r>
      <w:r w:rsidRPr="001F71DD">
        <w:rPr>
          <w:rFonts w:ascii="Times New Roman" w:eastAsia="Arial Nova" w:hAnsi="Times New Roman"/>
          <w:sz w:val="24"/>
          <w:szCs w:val="24"/>
        </w:rPr>
        <w:t>с 10:00 до 17:10 ежедневно.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3.2. </w:t>
      </w:r>
      <w:r w:rsidRPr="001F71DD">
        <w:rPr>
          <w:rFonts w:ascii="Times New Roman" w:hAnsi="Times New Roman"/>
          <w:bCs/>
          <w:sz w:val="24"/>
          <w:szCs w:val="24"/>
        </w:rPr>
        <w:t xml:space="preserve">Форма обучения – </w:t>
      </w:r>
      <w:r w:rsidRPr="001F71DD">
        <w:rPr>
          <w:rFonts w:ascii="Times New Roman" w:hAnsi="Times New Roman"/>
          <w:sz w:val="24"/>
          <w:szCs w:val="24"/>
        </w:rPr>
        <w:t>онлайн с применением дистанционных образовательных технологий.</w:t>
      </w:r>
    </w:p>
    <w:p w:rsidR="001F71DD" w:rsidRPr="001F71DD" w:rsidRDefault="001F71DD" w:rsidP="001F71D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Общая трудоемкость программ составляет не менее 24 академических часов, из них контактная работа - не менее 16, самостоятельная работа - не менее 8 </w:t>
      </w:r>
      <w:proofErr w:type="spellStart"/>
      <w:r w:rsidRPr="001F71DD">
        <w:rPr>
          <w:rFonts w:ascii="Times New Roman" w:hAnsi="Times New Roman"/>
          <w:sz w:val="24"/>
          <w:szCs w:val="24"/>
        </w:rPr>
        <w:t>ак.ч</w:t>
      </w:r>
      <w:proofErr w:type="spellEnd"/>
      <w:r w:rsidRPr="001F71DD">
        <w:rPr>
          <w:rFonts w:ascii="Times New Roman" w:hAnsi="Times New Roman"/>
          <w:sz w:val="24"/>
          <w:szCs w:val="24"/>
        </w:rPr>
        <w:t>.</w:t>
      </w:r>
    </w:p>
    <w:p w:rsidR="001F71DD" w:rsidRPr="001F71DD" w:rsidRDefault="001F71DD" w:rsidP="001F71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3.3. </w:t>
      </w:r>
      <w:r w:rsidRPr="001F71DD">
        <w:rPr>
          <w:rFonts w:ascii="Times New Roman" w:hAnsi="Times New Roman"/>
          <w:b/>
          <w:bCs/>
          <w:sz w:val="24"/>
          <w:szCs w:val="24"/>
        </w:rPr>
        <w:t>Целью</w:t>
      </w:r>
      <w:r w:rsidRPr="001F71DD">
        <w:rPr>
          <w:rFonts w:ascii="Times New Roman" w:eastAsia="Arial Nova" w:hAnsi="Times New Roman"/>
          <w:sz w:val="24"/>
          <w:szCs w:val="24"/>
        </w:rPr>
        <w:t xml:space="preserve"> программы повышения квалификации «</w:t>
      </w:r>
      <w:proofErr w:type="spellStart"/>
      <w:r w:rsidRPr="001F71DD">
        <w:rPr>
          <w:rFonts w:ascii="Times New Roman" w:eastAsia="Arial Nova" w:hAnsi="Times New Roman"/>
          <w:sz w:val="24"/>
          <w:szCs w:val="24"/>
        </w:rPr>
        <w:t>Microsoft</w:t>
      </w:r>
      <w:proofErr w:type="spellEnd"/>
      <w:r w:rsidRPr="001F71DD">
        <w:rPr>
          <w:rFonts w:ascii="Times New Roman" w:eastAsia="Arial Nova" w:hAnsi="Times New Roman"/>
          <w:sz w:val="24"/>
          <w:szCs w:val="24"/>
        </w:rPr>
        <w:t xml:space="preserve"> </w:t>
      </w:r>
      <w:proofErr w:type="spellStart"/>
      <w:r w:rsidRPr="001F71DD">
        <w:rPr>
          <w:rFonts w:ascii="Times New Roman" w:eastAsia="Arial Nova" w:hAnsi="Times New Roman"/>
          <w:sz w:val="24"/>
          <w:szCs w:val="24"/>
        </w:rPr>
        <w:t>Excel</w:t>
      </w:r>
      <w:proofErr w:type="spellEnd"/>
      <w:r w:rsidRPr="001F71DD">
        <w:rPr>
          <w:rFonts w:ascii="Times New Roman" w:eastAsia="Arial Nova" w:hAnsi="Times New Roman"/>
          <w:sz w:val="24"/>
          <w:szCs w:val="24"/>
        </w:rPr>
        <w:t>. Уровень 3. Анализ и визуализация данных</w:t>
      </w:r>
      <w:r w:rsidRPr="001F71DD">
        <w:rPr>
          <w:rFonts w:ascii="Times New Roman" w:hAnsi="Times New Roman"/>
          <w:sz w:val="24"/>
          <w:szCs w:val="24"/>
        </w:rPr>
        <w:t xml:space="preserve">» </w:t>
      </w:r>
      <w:r w:rsidRPr="001F71DD">
        <w:rPr>
          <w:rFonts w:ascii="Times New Roman" w:eastAsia="Arial Nova" w:hAnsi="Times New Roman"/>
          <w:sz w:val="24"/>
          <w:szCs w:val="24"/>
        </w:rPr>
        <w:t>я</w:t>
      </w:r>
      <w:r w:rsidRPr="001F71DD">
        <w:rPr>
          <w:rFonts w:ascii="Times New Roman" w:hAnsi="Times New Roman"/>
          <w:sz w:val="24"/>
          <w:szCs w:val="24"/>
        </w:rPr>
        <w:t xml:space="preserve">вляется формирование у слушателей теоретических знаний и практических навыков, необходимых для анализа и визуализации данных. </w:t>
      </w:r>
    </w:p>
    <w:p w:rsidR="001F71DD" w:rsidRPr="001F71DD" w:rsidRDefault="001F71DD" w:rsidP="001F71D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720"/>
        <w:jc w:val="both"/>
      </w:pPr>
      <w:r w:rsidRPr="001F71DD">
        <w:t xml:space="preserve">Программа решает </w:t>
      </w:r>
      <w:r w:rsidRPr="001F71DD">
        <w:rPr>
          <w:b/>
          <w:bCs/>
        </w:rPr>
        <w:t>задачи</w:t>
      </w:r>
      <w:r w:rsidRPr="001F71DD">
        <w:t xml:space="preserve"> профессионального развития слушателей: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сформировать умение применять функции в формулах массивов;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сформировать умение создавать пользовательские форматы; строить диаграммы с отображением зон А, В, С;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отработать практические навыки применения подбора параметра для исследования результатов;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освоить использование функции категории «Ссылки и Массивы»;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обучить методам построения диаграммы разных типов; 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сформировать умение выделять тренды; применять лист прогноза;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сформировать умение создавать сводные таблицы; 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сформировать умение настраивать графические элементы и добавлять срезы;</w:t>
      </w:r>
    </w:p>
    <w:p w:rsidR="001F71DD" w:rsidRPr="001F71DD" w:rsidRDefault="001F71DD" w:rsidP="001F71DD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развить у слушателей навыки импортировать данные из текстовых файлов.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1F71DD" w:rsidRPr="001F71DD" w:rsidRDefault="001F71DD" w:rsidP="001F71DD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3.4. Исполнитель обеспечивает подготовку сотрудников Заказчика по следующим темам:</w:t>
      </w:r>
    </w:p>
    <w:p w:rsidR="001F71DD" w:rsidRPr="001F71DD" w:rsidRDefault="001F71DD" w:rsidP="001F71DD">
      <w:pPr>
        <w:tabs>
          <w:tab w:val="left" w:pos="567"/>
          <w:tab w:val="center" w:pos="4677"/>
          <w:tab w:val="right" w:pos="935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1. </w:t>
      </w:r>
      <w:r w:rsidRPr="001F71DD">
        <w:rPr>
          <w:rFonts w:ascii="Times New Roman" w:hAnsi="Times New Roman"/>
          <w:bCs/>
          <w:sz w:val="24"/>
          <w:szCs w:val="24"/>
        </w:rPr>
        <w:t>Формулы массивов.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2. </w:t>
      </w:r>
      <w:r w:rsidRPr="001F71DD">
        <w:rPr>
          <w:rFonts w:ascii="Times New Roman" w:hAnsi="Times New Roman"/>
          <w:bCs/>
          <w:sz w:val="24"/>
          <w:szCs w:val="24"/>
        </w:rPr>
        <w:t>Пользовательские форматы.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3. </w:t>
      </w:r>
      <w:r w:rsidRPr="001F71DD">
        <w:rPr>
          <w:rFonts w:ascii="Times New Roman" w:hAnsi="Times New Roman"/>
          <w:bCs/>
          <w:sz w:val="24"/>
          <w:szCs w:val="24"/>
        </w:rPr>
        <w:t>ABС-анализ.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4. </w:t>
      </w:r>
      <w:r w:rsidRPr="001F71DD">
        <w:rPr>
          <w:rFonts w:ascii="Times New Roman" w:hAnsi="Times New Roman"/>
          <w:bCs/>
          <w:sz w:val="24"/>
          <w:szCs w:val="24"/>
        </w:rPr>
        <w:t>Использование функций категории «Ссылки и Массивы».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5. </w:t>
      </w:r>
      <w:r w:rsidRPr="001F71DD">
        <w:rPr>
          <w:rFonts w:ascii="Times New Roman" w:hAnsi="Times New Roman"/>
          <w:bCs/>
          <w:sz w:val="24"/>
          <w:szCs w:val="24"/>
        </w:rPr>
        <w:t>Диаграммы.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6. </w:t>
      </w:r>
      <w:r w:rsidRPr="001F71DD">
        <w:rPr>
          <w:rFonts w:ascii="Times New Roman" w:hAnsi="Times New Roman"/>
          <w:bCs/>
          <w:sz w:val="24"/>
          <w:szCs w:val="24"/>
        </w:rPr>
        <w:t>Прогнозирование данных.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7. </w:t>
      </w:r>
      <w:r w:rsidRPr="001F71DD">
        <w:rPr>
          <w:rFonts w:ascii="Times New Roman" w:hAnsi="Times New Roman"/>
          <w:bCs/>
          <w:sz w:val="24"/>
          <w:szCs w:val="24"/>
        </w:rPr>
        <w:t xml:space="preserve">Построение </w:t>
      </w:r>
      <w:proofErr w:type="spellStart"/>
      <w:r w:rsidRPr="001F71DD">
        <w:rPr>
          <w:rFonts w:ascii="Times New Roman" w:hAnsi="Times New Roman"/>
          <w:bCs/>
          <w:sz w:val="24"/>
          <w:szCs w:val="24"/>
        </w:rPr>
        <w:t>дашборда</w:t>
      </w:r>
      <w:proofErr w:type="spellEnd"/>
      <w:r w:rsidRPr="001F71DD">
        <w:rPr>
          <w:rFonts w:ascii="Times New Roman" w:hAnsi="Times New Roman"/>
          <w:bCs/>
          <w:sz w:val="24"/>
          <w:szCs w:val="24"/>
        </w:rPr>
        <w:t xml:space="preserve"> инструментами </w:t>
      </w:r>
      <w:proofErr w:type="spellStart"/>
      <w:r w:rsidRPr="001F71DD">
        <w:rPr>
          <w:rFonts w:ascii="Times New Roman" w:hAnsi="Times New Roman"/>
          <w:bCs/>
          <w:sz w:val="24"/>
          <w:szCs w:val="24"/>
        </w:rPr>
        <w:t>Excel</w:t>
      </w:r>
      <w:proofErr w:type="spellEnd"/>
      <w:r w:rsidRPr="001F71DD">
        <w:rPr>
          <w:rFonts w:ascii="Times New Roman" w:hAnsi="Times New Roman"/>
          <w:bCs/>
          <w:sz w:val="24"/>
          <w:szCs w:val="24"/>
        </w:rPr>
        <w:t>.</w:t>
      </w:r>
    </w:p>
    <w:p w:rsidR="001F71DD" w:rsidRPr="001F71DD" w:rsidRDefault="001F71DD" w:rsidP="001F71D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8. </w:t>
      </w:r>
      <w:r w:rsidRPr="001F71DD">
        <w:rPr>
          <w:rFonts w:ascii="Times New Roman" w:hAnsi="Times New Roman"/>
          <w:bCs/>
          <w:sz w:val="24"/>
          <w:szCs w:val="24"/>
        </w:rPr>
        <w:t>Импорт внешних данных.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3.5. По окончании оказания услуг Исполнитель организовывает контрольные испытания (экзамен, зачет, тестирование) по пройденному курсу, и выдает документ установленного образца: удостоверение о повышении квалификации.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1DD" w:rsidRPr="001F71DD" w:rsidRDefault="001F71DD" w:rsidP="001F71DD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F71DD">
        <w:rPr>
          <w:rFonts w:ascii="Times New Roman" w:hAnsi="Times New Roman"/>
          <w:b/>
          <w:bCs/>
          <w:sz w:val="24"/>
          <w:szCs w:val="24"/>
        </w:rPr>
        <w:t>4. Требования к качеству и безопасности услуг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 xml:space="preserve">4.1. Участник закупки должен иметь лицензию, действующую в течение всего срока оказания услуг, на осуществление образовательной деятельности, в соответствии с п. 40 ч. 1 ст. 12 Федерального закона от 04.05.2011 № 99-ФЗ "О лицензировании отдельных видов деятельности" (за исключением образовательной деятельности на территории инновационного центра "Сколково" осуществляемой частными организациями, осуществляющими образовательную деятельность, без получения ими лицензий в соответствии с </w:t>
      </w:r>
      <w:hyperlink r:id="rId8" w:history="1">
        <w:r w:rsidRPr="001F71DD">
          <w:rPr>
            <w:rFonts w:ascii="Times New Roman" w:hAnsi="Times New Roman"/>
            <w:sz w:val="24"/>
            <w:szCs w:val="24"/>
          </w:rPr>
          <w:t>частью 2 статьи 17</w:t>
        </w:r>
      </w:hyperlink>
      <w:r w:rsidRPr="001F71DD">
        <w:rPr>
          <w:rFonts w:ascii="Times New Roman" w:hAnsi="Times New Roman"/>
          <w:sz w:val="24"/>
          <w:szCs w:val="24"/>
        </w:rPr>
        <w:t xml:space="preserve"> Федерального закона № 244-ФЗ от 28.09.2010 "Об инновационном центре "Сколково". Образовательная деятельность на территории инновационного научно-технологического центра осуществляется организациями, осуществляющими образовательную деятельность, без получения ими лицензий на осуществление образовательной деятельности, если это предусмотрено правилами проекта в соответствии с </w:t>
      </w:r>
      <w:hyperlink r:id="rId9" w:history="1">
        <w:r w:rsidRPr="001F71DD">
          <w:rPr>
            <w:rFonts w:ascii="Times New Roman" w:hAnsi="Times New Roman"/>
            <w:sz w:val="24"/>
            <w:szCs w:val="24"/>
          </w:rPr>
          <w:t>частью 3 статьи 21</w:t>
        </w:r>
      </w:hyperlink>
      <w:r w:rsidRPr="001F71DD">
        <w:rPr>
          <w:rFonts w:ascii="Times New Roman" w:hAnsi="Times New Roman"/>
          <w:sz w:val="24"/>
          <w:szCs w:val="24"/>
        </w:rPr>
        <w:t xml:space="preserve"> Федерального закона "Об инновационных научно-технологических центрах и о внесении изменений в отдельные законодательные акты Российской Федерации"), Постановлением Правительства РФ от 18.09.2020 N 1490 "О лицензировании образовательной деятельности" (вместе с "Положением о лицензировании образовательной деятельности"), Федеральным законом от 29.12.2012 N 273-ФЗ "Об образовании в Российской Федерации" и п</w:t>
      </w:r>
      <w:r w:rsidRPr="001F71DD">
        <w:rPr>
          <w:rFonts w:ascii="Times New Roman" w:hAnsi="Times New Roman"/>
          <w:bCs/>
          <w:sz w:val="24"/>
          <w:szCs w:val="24"/>
        </w:rPr>
        <w:t xml:space="preserve">исьмом Министерства образования и науки Российской Федерации от 09.10.2013 № 06-735 </w:t>
      </w:r>
      <w:r w:rsidRPr="001F71DD">
        <w:rPr>
          <w:rFonts w:ascii="Times New Roman" w:hAnsi="Times New Roman"/>
          <w:i/>
          <w:sz w:val="24"/>
          <w:szCs w:val="24"/>
        </w:rPr>
        <w:t>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для профессионального образования, по подвидам дополнительного образования, указанным в приложении к лицензии:</w:t>
      </w:r>
      <w:r w:rsidRPr="001F71DD">
        <w:rPr>
          <w:rFonts w:ascii="Times New Roman" w:hAnsi="Times New Roman"/>
          <w:i/>
          <w:sz w:val="24"/>
          <w:szCs w:val="24"/>
          <w:u w:val="single"/>
        </w:rPr>
        <w:t xml:space="preserve"> Дополнительное профессиональное образование</w:t>
      </w:r>
      <w:r w:rsidRPr="001F71DD">
        <w:rPr>
          <w:rFonts w:ascii="Times New Roman" w:hAnsi="Times New Roman"/>
          <w:i/>
          <w:sz w:val="24"/>
          <w:szCs w:val="24"/>
        </w:rPr>
        <w:t>.</w:t>
      </w:r>
    </w:p>
    <w:p w:rsidR="001F71DD" w:rsidRPr="001F71DD" w:rsidRDefault="001F71DD" w:rsidP="001F71D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1F71DD" w:rsidRPr="001F71DD" w:rsidRDefault="001F71DD" w:rsidP="001F71D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1F71D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5. </w:t>
      </w:r>
      <w:r w:rsidRPr="001F71DD">
        <w:rPr>
          <w:rFonts w:ascii="Times New Roman" w:hAnsi="Times New Roman"/>
          <w:b/>
          <w:bCs/>
          <w:sz w:val="24"/>
          <w:szCs w:val="24"/>
        </w:rPr>
        <w:t xml:space="preserve">Требования </w:t>
      </w:r>
      <w:r w:rsidRPr="001F71DD">
        <w:rPr>
          <w:rFonts w:ascii="Times New Roman" w:hAnsi="Times New Roman"/>
          <w:b/>
          <w:sz w:val="24"/>
          <w:szCs w:val="24"/>
        </w:rPr>
        <w:t>к гарантии качества оказываемых услуг и гарантийному сроку</w:t>
      </w:r>
      <w:r w:rsidRPr="001F71DD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:rsidR="001F71DD" w:rsidRPr="001F71DD" w:rsidRDefault="001F71DD" w:rsidP="001F7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1DD">
        <w:rPr>
          <w:rFonts w:ascii="Times New Roman" w:hAnsi="Times New Roman"/>
          <w:sz w:val="24"/>
          <w:szCs w:val="24"/>
        </w:rPr>
        <w:t>5.1. Исполнитель гарантирует качество оказываемых услуг в соответствии с требованиями действующего законодательства, нормативно-правовых актов, технических регламентов (норм и правил).</w:t>
      </w:r>
    </w:p>
    <w:p w:rsidR="001F71DD" w:rsidRPr="001F71DD" w:rsidRDefault="001F71DD" w:rsidP="001F71D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F71DD">
        <w:rPr>
          <w:rFonts w:ascii="Times New Roman" w:hAnsi="Times New Roman"/>
          <w:sz w:val="24"/>
          <w:szCs w:val="24"/>
        </w:rPr>
        <w:t>5.2. Исполнитель проводит аттестацию (экзамен, зачет, тестирование) по завершении обучения и выдает слушателю удостоверение о повышении квалификации в соответствии с Федеральным законом от 29.12.2012 № 273-ФЗ «Об образовании в Российской Федерации».</w:t>
      </w: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:rsidTr="00776E4E">
        <w:trPr>
          <w:trHeight w:val="887"/>
        </w:trPr>
        <w:tc>
          <w:tcPr>
            <w:tcW w:w="5102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8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8"/>
    </w:tbl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7650EA" w:rsidRDefault="007650E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9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9"/>
    <w:p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0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871"/>
        <w:gridCol w:w="1707"/>
        <w:gridCol w:w="1164"/>
        <w:gridCol w:w="1436"/>
        <w:gridCol w:w="1595"/>
      </w:tblGrid>
      <w:tr w:rsidR="003B0F86" w:rsidRPr="00C72C1C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11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  <w:r w:rsidRPr="00893FEA">
              <w:rPr>
                <w:rFonts w:ascii="Times New Roman" w:eastAsia="Arial Nova" w:hAnsi="Times New Roman"/>
                <w:sz w:val="24"/>
                <w:szCs w:val="24"/>
              </w:rPr>
              <w:t>Программа повышения квалификации «</w:t>
            </w:r>
            <w:proofErr w:type="spellStart"/>
            <w:r w:rsidRPr="00893FEA">
              <w:rPr>
                <w:rFonts w:ascii="Times New Roman" w:eastAsia="Arial Nova" w:hAnsi="Times New Roman"/>
                <w:sz w:val="24"/>
                <w:szCs w:val="24"/>
              </w:rPr>
              <w:t>Microsoft</w:t>
            </w:r>
            <w:proofErr w:type="spellEnd"/>
            <w:r w:rsidRPr="00893FEA">
              <w:rPr>
                <w:rFonts w:ascii="Times New Roman" w:eastAsia="Arial Nova" w:hAnsi="Times New Roman"/>
                <w:sz w:val="24"/>
                <w:szCs w:val="24"/>
              </w:rPr>
              <w:t xml:space="preserve"> </w:t>
            </w:r>
            <w:proofErr w:type="spellStart"/>
            <w:r w:rsidRPr="00893FEA">
              <w:rPr>
                <w:rFonts w:ascii="Times New Roman" w:eastAsia="Arial Nova" w:hAnsi="Times New Roman"/>
                <w:sz w:val="24"/>
                <w:szCs w:val="24"/>
              </w:rPr>
              <w:t>Excel</w:t>
            </w:r>
            <w:proofErr w:type="spellEnd"/>
            <w:r w:rsidRPr="00893FEA">
              <w:rPr>
                <w:rFonts w:ascii="Times New Roman" w:eastAsia="Arial Nova" w:hAnsi="Times New Roman"/>
                <w:sz w:val="24"/>
                <w:szCs w:val="24"/>
              </w:rPr>
              <w:t xml:space="preserve">. </w:t>
            </w:r>
            <w:r w:rsidR="00014496" w:rsidRPr="001F71DD">
              <w:rPr>
                <w:rFonts w:ascii="Times New Roman" w:eastAsia="Arial Nova" w:hAnsi="Times New Roman"/>
                <w:sz w:val="24"/>
                <w:szCs w:val="24"/>
              </w:rPr>
              <w:t>Уровень 3. Анализ и визуализация данных</w:t>
            </w:r>
            <w:r w:rsidRPr="00893FEA">
              <w:rPr>
                <w:rFonts w:ascii="Times New Roman" w:eastAsia="Arial Nova" w:hAnsi="Times New Roman"/>
                <w:sz w:val="24"/>
                <w:szCs w:val="24"/>
              </w:rPr>
              <w:t>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4E" w:rsidRPr="00C72C1C" w:rsidRDefault="00330E4E" w:rsidP="00330E4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11"/>
    </w:tbl>
    <w:p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861" w:rsidRPr="00A14861" w:rsidRDefault="00517912" w:rsidP="00A14861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A14861" w:rsidRPr="00A14861">
        <w:rPr>
          <w:sz w:val="24"/>
          <w:szCs w:val="24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:rsidR="002A027A" w:rsidRPr="00200A87" w:rsidRDefault="00A14861" w:rsidP="00A14861">
      <w:pPr>
        <w:pStyle w:val="1"/>
        <w:shd w:val="clear" w:color="auto" w:fill="auto"/>
        <w:spacing w:line="269" w:lineRule="auto"/>
        <w:jc w:val="both"/>
        <w:rPr>
          <w:sz w:val="24"/>
          <w:szCs w:val="24"/>
        </w:rPr>
      </w:pPr>
      <w:r w:rsidRPr="00A14861">
        <w:rPr>
          <w:sz w:val="24"/>
          <w:szCs w:val="24"/>
        </w:rPr>
        <w:t>(Если НДС не облагается - указать причину).</w:t>
      </w:r>
    </w:p>
    <w:p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:rsidTr="00DC08BC">
        <w:trPr>
          <w:trHeight w:val="887"/>
        </w:trPr>
        <w:tc>
          <w:tcPr>
            <w:tcW w:w="5102" w:type="dxa"/>
          </w:tcPr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10"/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аузин Николай Викторович">
    <w15:presenceInfo w15:providerId="AD" w15:userId="S-1-5-21-1992835873-3863471969-972439449-14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78"/>
    <w:rsid w:val="00014496"/>
    <w:rsid w:val="00014714"/>
    <w:rsid w:val="00022EC7"/>
    <w:rsid w:val="00025048"/>
    <w:rsid w:val="00030BA8"/>
    <w:rsid w:val="000456BE"/>
    <w:rsid w:val="0004588D"/>
    <w:rsid w:val="0006134B"/>
    <w:rsid w:val="00090FB3"/>
    <w:rsid w:val="00097FDD"/>
    <w:rsid w:val="000A5BE8"/>
    <w:rsid w:val="000D44D1"/>
    <w:rsid w:val="000F07FC"/>
    <w:rsid w:val="001565F0"/>
    <w:rsid w:val="00164FB1"/>
    <w:rsid w:val="00173014"/>
    <w:rsid w:val="0019389A"/>
    <w:rsid w:val="001A238A"/>
    <w:rsid w:val="001B2699"/>
    <w:rsid w:val="001F71DD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30E4E"/>
    <w:rsid w:val="00360313"/>
    <w:rsid w:val="003B0F86"/>
    <w:rsid w:val="004054D5"/>
    <w:rsid w:val="0042147B"/>
    <w:rsid w:val="004358A9"/>
    <w:rsid w:val="00452EF8"/>
    <w:rsid w:val="00453D6E"/>
    <w:rsid w:val="004E0363"/>
    <w:rsid w:val="00506934"/>
    <w:rsid w:val="005120C5"/>
    <w:rsid w:val="00517912"/>
    <w:rsid w:val="0053496A"/>
    <w:rsid w:val="00545DEA"/>
    <w:rsid w:val="005473C1"/>
    <w:rsid w:val="00584F7B"/>
    <w:rsid w:val="005869D0"/>
    <w:rsid w:val="00595D2E"/>
    <w:rsid w:val="005A1E65"/>
    <w:rsid w:val="005B6DB1"/>
    <w:rsid w:val="005F2B7D"/>
    <w:rsid w:val="00616C19"/>
    <w:rsid w:val="006523DE"/>
    <w:rsid w:val="006568B0"/>
    <w:rsid w:val="00684FD5"/>
    <w:rsid w:val="00695102"/>
    <w:rsid w:val="006B2B72"/>
    <w:rsid w:val="006D0779"/>
    <w:rsid w:val="006E0415"/>
    <w:rsid w:val="00703751"/>
    <w:rsid w:val="007215CC"/>
    <w:rsid w:val="007231BD"/>
    <w:rsid w:val="00723B95"/>
    <w:rsid w:val="007608F4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7538A"/>
    <w:rsid w:val="00881F8C"/>
    <w:rsid w:val="008843A7"/>
    <w:rsid w:val="008874A1"/>
    <w:rsid w:val="00887B20"/>
    <w:rsid w:val="00893FEA"/>
    <w:rsid w:val="008E34AC"/>
    <w:rsid w:val="008F7715"/>
    <w:rsid w:val="009320C2"/>
    <w:rsid w:val="00945358"/>
    <w:rsid w:val="00956073"/>
    <w:rsid w:val="00966B8F"/>
    <w:rsid w:val="00971479"/>
    <w:rsid w:val="00992DD3"/>
    <w:rsid w:val="009A07D3"/>
    <w:rsid w:val="009A51E8"/>
    <w:rsid w:val="009C1C0A"/>
    <w:rsid w:val="009D1B10"/>
    <w:rsid w:val="00A14861"/>
    <w:rsid w:val="00A35C90"/>
    <w:rsid w:val="00A61A20"/>
    <w:rsid w:val="00A66B59"/>
    <w:rsid w:val="00A96B0C"/>
    <w:rsid w:val="00A9788A"/>
    <w:rsid w:val="00AA6F97"/>
    <w:rsid w:val="00AF6832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92D25"/>
    <w:rsid w:val="00BB5C44"/>
    <w:rsid w:val="00BC6181"/>
    <w:rsid w:val="00BE152D"/>
    <w:rsid w:val="00BE42FE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A756C"/>
    <w:rsid w:val="00CB0882"/>
    <w:rsid w:val="00CC5942"/>
    <w:rsid w:val="00CE7F4D"/>
    <w:rsid w:val="00CF5496"/>
    <w:rsid w:val="00D0110D"/>
    <w:rsid w:val="00D02FEC"/>
    <w:rsid w:val="00D20AFE"/>
    <w:rsid w:val="00DD46B9"/>
    <w:rsid w:val="00DD6A0B"/>
    <w:rsid w:val="00E273AB"/>
    <w:rsid w:val="00E3341C"/>
    <w:rsid w:val="00E55A27"/>
    <w:rsid w:val="00E63187"/>
    <w:rsid w:val="00E7095B"/>
    <w:rsid w:val="00E8279E"/>
    <w:rsid w:val="00E873EE"/>
    <w:rsid w:val="00EC7B2F"/>
    <w:rsid w:val="00EF253C"/>
    <w:rsid w:val="00F03754"/>
    <w:rsid w:val="00F1737F"/>
    <w:rsid w:val="00F32766"/>
    <w:rsid w:val="00F46387"/>
    <w:rsid w:val="00FA1B78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14F751E11C55CA0C5F094A44FEC235C728046E4BF9C648738F7D483999F7B1A8BCB79F1487DE1C890276EB7A226A08EEA517U3B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medne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14F751E11C55CA0C5F094A44FEC235C728046840FCC648738F7D483999F7B1A8BCB79A1FD38D5BD90420BE20776614E8BB153EB59CC7F7U5B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Шилова Дарья Александровна</cp:lastModifiedBy>
  <cp:revision>31</cp:revision>
  <cp:lastPrinted>2026-05-15T08:00:00Z</cp:lastPrinted>
  <dcterms:created xsi:type="dcterms:W3CDTF">2026-05-15T08:38:00Z</dcterms:created>
  <dcterms:modified xsi:type="dcterms:W3CDTF">2026-05-22T09:52:00Z</dcterms:modified>
</cp:coreProperties>
</file>