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E1" w:rsidRPr="00AB2B1A" w:rsidRDefault="008D2841" w:rsidP="00AB2B1A">
      <w:pPr>
        <w:pStyle w:val="22"/>
        <w:keepNext/>
        <w:keepLines/>
        <w:shd w:val="clear" w:color="auto" w:fill="auto"/>
        <w:spacing w:before="240" w:after="241" w:line="240" w:lineRule="auto"/>
        <w:ind w:left="3180"/>
        <w:rPr>
          <w:sz w:val="28"/>
          <w:szCs w:val="28"/>
        </w:rPr>
      </w:pPr>
      <w:r w:rsidRPr="00AB2B1A">
        <w:rPr>
          <w:sz w:val="28"/>
          <w:szCs w:val="28"/>
        </w:rPr>
        <w:t>Описание объекта закупки</w:t>
      </w:r>
      <w:r w:rsidR="00A340D4" w:rsidRPr="00AB2B1A">
        <w:rPr>
          <w:sz w:val="28"/>
          <w:szCs w:val="28"/>
        </w:rPr>
        <w:t xml:space="preserve"> (Техническое задание)</w:t>
      </w:r>
    </w:p>
    <w:p w:rsidR="005131D5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40"/>
        </w:tabs>
        <w:spacing w:before="24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>Наименование объекта закупки</w:t>
      </w:r>
      <w:r w:rsidRPr="00AB2B1A">
        <w:rPr>
          <w:sz w:val="28"/>
          <w:szCs w:val="28"/>
        </w:rPr>
        <w:t>:</w:t>
      </w:r>
    </w:p>
    <w:p w:rsidR="00FC4BE1" w:rsidRPr="00AB2B1A" w:rsidRDefault="00FC4BE1" w:rsidP="00AB2B1A">
      <w:pPr>
        <w:pStyle w:val="24"/>
        <w:shd w:val="clear" w:color="auto" w:fill="auto"/>
        <w:tabs>
          <w:tab w:val="left" w:pos="940"/>
        </w:tabs>
        <w:spacing w:before="240" w:after="0" w:line="240" w:lineRule="auto"/>
        <w:ind w:left="680"/>
        <w:rPr>
          <w:sz w:val="28"/>
          <w:szCs w:val="28"/>
        </w:rPr>
      </w:pPr>
      <w:r w:rsidRPr="00AB2B1A">
        <w:rPr>
          <w:sz w:val="28"/>
          <w:szCs w:val="28"/>
        </w:rPr>
        <w:t>Оказание услуг по утилизации имущества</w:t>
      </w:r>
      <w:r w:rsidR="005131D5" w:rsidRPr="00AB2B1A">
        <w:rPr>
          <w:sz w:val="28"/>
          <w:szCs w:val="28"/>
        </w:rPr>
        <w:t>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59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 xml:space="preserve">Место </w:t>
      </w:r>
      <w:proofErr w:type="gramStart"/>
      <w:r w:rsidRPr="00AB2B1A">
        <w:rPr>
          <w:rStyle w:val="25"/>
          <w:sz w:val="28"/>
          <w:szCs w:val="28"/>
        </w:rPr>
        <w:t>оказании</w:t>
      </w:r>
      <w:proofErr w:type="gramEnd"/>
      <w:r w:rsidRPr="00AB2B1A">
        <w:rPr>
          <w:rStyle w:val="25"/>
          <w:sz w:val="28"/>
          <w:szCs w:val="28"/>
        </w:rPr>
        <w:t xml:space="preserve"> услуг:</w:t>
      </w:r>
    </w:p>
    <w:p w:rsidR="00FC4BE1" w:rsidRPr="00AB2B1A" w:rsidRDefault="00FC4BE1" w:rsidP="00AB2B1A">
      <w:pPr>
        <w:pStyle w:val="24"/>
        <w:shd w:val="clear" w:color="auto" w:fill="auto"/>
        <w:spacing w:before="240" w:after="56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Услуги оказываются по месту нахождения </w:t>
      </w:r>
      <w:r w:rsidR="009F7938" w:rsidRPr="00AB2B1A">
        <w:rPr>
          <w:sz w:val="28"/>
          <w:szCs w:val="28"/>
        </w:rPr>
        <w:t>ПЕРЕРАБОТЧИКА</w:t>
      </w:r>
      <w:r w:rsidRPr="00AB2B1A">
        <w:rPr>
          <w:sz w:val="28"/>
          <w:szCs w:val="28"/>
        </w:rPr>
        <w:t xml:space="preserve">, передача имущества Заказчика </w:t>
      </w:r>
      <w:r w:rsidR="009F7938" w:rsidRPr="00AB2B1A">
        <w:rPr>
          <w:sz w:val="28"/>
          <w:szCs w:val="28"/>
        </w:rPr>
        <w:t>ПЕРЕРАБОТЧИКУ</w:t>
      </w:r>
      <w:r w:rsidRPr="00AB2B1A">
        <w:rPr>
          <w:sz w:val="28"/>
          <w:szCs w:val="28"/>
        </w:rPr>
        <w:t xml:space="preserve"> осуществляется по заявке Заказчика по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 xml:space="preserve">адресу: </w:t>
      </w:r>
      <w:r w:rsidR="00DF414B" w:rsidRPr="00AB2B1A">
        <w:rPr>
          <w:sz w:val="28"/>
          <w:szCs w:val="28"/>
        </w:rPr>
        <w:t xml:space="preserve">119034, Москва г., Пречистенка ул., дом 9/9 </w:t>
      </w:r>
      <w:r w:rsidRPr="00AB2B1A">
        <w:rPr>
          <w:sz w:val="28"/>
          <w:szCs w:val="28"/>
        </w:rPr>
        <w:t xml:space="preserve">с оформлением </w:t>
      </w:r>
      <w:r w:rsidR="00DF414B" w:rsidRPr="00AB2B1A">
        <w:rPr>
          <w:sz w:val="28"/>
          <w:szCs w:val="28"/>
        </w:rPr>
        <w:t xml:space="preserve">Акта сдачи-приемки </w:t>
      </w:r>
      <w:r w:rsidRPr="00AB2B1A">
        <w:rPr>
          <w:sz w:val="28"/>
          <w:szCs w:val="28"/>
        </w:rPr>
        <w:t>(Приложение № 3</w:t>
      </w:r>
      <w:r w:rsidR="00A340D4" w:rsidRPr="00AB2B1A">
        <w:rPr>
          <w:sz w:val="28"/>
          <w:szCs w:val="28"/>
        </w:rPr>
        <w:t xml:space="preserve"> к Техническому заданию</w:t>
      </w:r>
      <w:r w:rsidRPr="00AB2B1A">
        <w:rPr>
          <w:sz w:val="28"/>
          <w:szCs w:val="28"/>
        </w:rPr>
        <w:t>).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9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 xml:space="preserve">Срок (график) </w:t>
      </w:r>
      <w:proofErr w:type="gramStart"/>
      <w:r w:rsidRPr="00AB2B1A">
        <w:rPr>
          <w:rStyle w:val="25"/>
          <w:sz w:val="28"/>
          <w:szCs w:val="28"/>
        </w:rPr>
        <w:t>оказании</w:t>
      </w:r>
      <w:proofErr w:type="gramEnd"/>
      <w:r w:rsidRPr="00AB2B1A">
        <w:rPr>
          <w:rStyle w:val="25"/>
          <w:sz w:val="28"/>
          <w:szCs w:val="28"/>
        </w:rPr>
        <w:t xml:space="preserve"> услуг: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proofErr w:type="gramStart"/>
      <w:r w:rsidRPr="00AB2B1A">
        <w:rPr>
          <w:sz w:val="28"/>
          <w:szCs w:val="28"/>
        </w:rPr>
        <w:t>С даты заключения</w:t>
      </w:r>
      <w:proofErr w:type="gramEnd"/>
      <w:r w:rsidRPr="00AB2B1A">
        <w:rPr>
          <w:sz w:val="28"/>
          <w:szCs w:val="28"/>
        </w:rPr>
        <w:t xml:space="preserve"> Контракта по </w:t>
      </w:r>
      <w:r w:rsidR="0075649E" w:rsidRPr="00AB2B1A">
        <w:rPr>
          <w:color w:val="FF0000"/>
          <w:sz w:val="28"/>
          <w:szCs w:val="28"/>
        </w:rPr>
        <w:t>3</w:t>
      </w:r>
      <w:r w:rsidR="00AD1DA5" w:rsidRPr="00AD1DA5">
        <w:rPr>
          <w:color w:val="FF0000"/>
          <w:sz w:val="28"/>
          <w:szCs w:val="28"/>
        </w:rPr>
        <w:t>1</w:t>
      </w:r>
      <w:r w:rsidRPr="00AB2B1A">
        <w:rPr>
          <w:color w:val="FF0000"/>
          <w:sz w:val="28"/>
          <w:szCs w:val="28"/>
        </w:rPr>
        <w:t xml:space="preserve"> </w:t>
      </w:r>
      <w:r w:rsidR="00AF32E3">
        <w:rPr>
          <w:color w:val="FF0000"/>
          <w:sz w:val="28"/>
          <w:szCs w:val="28"/>
        </w:rPr>
        <w:t>июля</w:t>
      </w:r>
      <w:r w:rsidRPr="00AB2B1A">
        <w:rPr>
          <w:color w:val="FF0000"/>
          <w:sz w:val="28"/>
          <w:szCs w:val="28"/>
        </w:rPr>
        <w:t xml:space="preserve"> 202</w:t>
      </w:r>
      <w:r w:rsidR="0075649E" w:rsidRPr="00AB2B1A">
        <w:rPr>
          <w:color w:val="FF0000"/>
          <w:sz w:val="28"/>
          <w:szCs w:val="28"/>
        </w:rPr>
        <w:t>6</w:t>
      </w:r>
      <w:r w:rsidRPr="00AB2B1A">
        <w:rPr>
          <w:color w:val="FF0000"/>
          <w:sz w:val="28"/>
          <w:szCs w:val="28"/>
        </w:rPr>
        <w:t xml:space="preserve"> г</w:t>
      </w:r>
      <w:r w:rsidR="00A653B2">
        <w:rPr>
          <w:color w:val="FF0000"/>
          <w:sz w:val="28"/>
          <w:szCs w:val="28"/>
        </w:rPr>
        <w:t>ода</w:t>
      </w:r>
      <w:r w:rsidRPr="00AB2B1A">
        <w:rPr>
          <w:color w:val="FF0000"/>
          <w:sz w:val="28"/>
          <w:szCs w:val="28"/>
        </w:rPr>
        <w:t xml:space="preserve">. </w:t>
      </w:r>
      <w:r w:rsidRPr="00AB2B1A">
        <w:rPr>
          <w:sz w:val="28"/>
          <w:szCs w:val="28"/>
        </w:rPr>
        <w:t>Допускается выполнение услуг в более ранние сроки.</w:t>
      </w:r>
      <w:r w:rsidR="00B23584" w:rsidRPr="00AB2B1A">
        <w:rPr>
          <w:sz w:val="28"/>
          <w:szCs w:val="28"/>
        </w:rPr>
        <w:t xml:space="preserve"> Сдача-п</w:t>
      </w:r>
      <w:r w:rsidRPr="00AB2B1A">
        <w:rPr>
          <w:sz w:val="28"/>
          <w:szCs w:val="28"/>
        </w:rPr>
        <w:t>риемка имущества осуществляется в рабочие дни Зака</w:t>
      </w:r>
      <w:r w:rsidR="009360F2" w:rsidRPr="00AB2B1A">
        <w:rPr>
          <w:sz w:val="28"/>
          <w:szCs w:val="28"/>
        </w:rPr>
        <w:t>зчика: понедельник</w:t>
      </w:r>
      <w:r w:rsidR="00D34C33">
        <w:rPr>
          <w:sz w:val="28"/>
          <w:szCs w:val="28"/>
        </w:rPr>
        <w:t xml:space="preserve"> </w:t>
      </w:r>
      <w:r w:rsidR="009360F2" w:rsidRPr="00AB2B1A">
        <w:rPr>
          <w:sz w:val="28"/>
          <w:szCs w:val="28"/>
        </w:rPr>
        <w:t>- пятница с 9-</w:t>
      </w:r>
      <w:r w:rsidR="00AB2CDF" w:rsidRPr="00AB2B1A">
        <w:rPr>
          <w:sz w:val="28"/>
          <w:szCs w:val="28"/>
        </w:rPr>
        <w:t>00 до 16-</w:t>
      </w:r>
      <w:r w:rsidRPr="00AB2B1A">
        <w:rPr>
          <w:sz w:val="28"/>
          <w:szCs w:val="28"/>
        </w:rPr>
        <w:t>00 (время московское), перерыв на обед с 1</w:t>
      </w:r>
      <w:r w:rsidR="0047258B" w:rsidRPr="00AB2B1A">
        <w:rPr>
          <w:sz w:val="28"/>
          <w:szCs w:val="28"/>
        </w:rPr>
        <w:t>3-00</w:t>
      </w:r>
      <w:r w:rsidRPr="00AB2B1A">
        <w:rPr>
          <w:sz w:val="28"/>
          <w:szCs w:val="28"/>
        </w:rPr>
        <w:t xml:space="preserve"> до 13</w:t>
      </w:r>
      <w:r w:rsidR="0047258B" w:rsidRPr="00AB2B1A">
        <w:rPr>
          <w:sz w:val="28"/>
          <w:szCs w:val="28"/>
        </w:rPr>
        <w:t>-45</w:t>
      </w:r>
      <w:r w:rsidRPr="00AB2B1A">
        <w:rPr>
          <w:sz w:val="28"/>
          <w:szCs w:val="28"/>
        </w:rPr>
        <w:t xml:space="preserve">. Время </w:t>
      </w:r>
      <w:r w:rsidR="0047258B" w:rsidRPr="00AB2B1A">
        <w:rPr>
          <w:sz w:val="28"/>
          <w:szCs w:val="28"/>
        </w:rPr>
        <w:t>сдачи-</w:t>
      </w:r>
      <w:r w:rsidRPr="00AB2B1A">
        <w:rPr>
          <w:sz w:val="28"/>
          <w:szCs w:val="28"/>
        </w:rPr>
        <w:t>приемки имущества согласовывается с</w:t>
      </w:r>
      <w:r w:rsidR="00C02398">
        <w:rPr>
          <w:sz w:val="28"/>
          <w:szCs w:val="28"/>
        </w:rPr>
        <w:t> </w:t>
      </w:r>
      <w:r w:rsidRPr="00AB2B1A">
        <w:rPr>
          <w:sz w:val="28"/>
          <w:szCs w:val="28"/>
        </w:rPr>
        <w:t>Заказчиком.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9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>Перечень</w:t>
      </w:r>
      <w:r w:rsidR="00362C64" w:rsidRPr="00AB2B1A">
        <w:rPr>
          <w:sz w:val="28"/>
          <w:szCs w:val="28"/>
        </w:rPr>
        <w:t xml:space="preserve"> </w:t>
      </w:r>
      <w:r w:rsidR="00362C64" w:rsidRPr="00AB2B1A">
        <w:rPr>
          <w:rStyle w:val="25"/>
          <w:sz w:val="28"/>
          <w:szCs w:val="28"/>
        </w:rPr>
        <w:t>имущества, подлежащего утилизации:</w:t>
      </w:r>
    </w:p>
    <w:p w:rsidR="00FC4BE1" w:rsidRPr="00AB2B1A" w:rsidRDefault="00FC4BE1" w:rsidP="00AB2B1A">
      <w:pPr>
        <w:pStyle w:val="24"/>
        <w:shd w:val="clear" w:color="auto" w:fill="auto"/>
        <w:spacing w:before="240" w:after="184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Перечень имущества, подлежащего утилиз</w:t>
      </w:r>
      <w:r w:rsidR="003165E4">
        <w:rPr>
          <w:sz w:val="28"/>
          <w:szCs w:val="28"/>
        </w:rPr>
        <w:t>ации представлен в Приложении № </w:t>
      </w:r>
      <w:r w:rsidRPr="00AB2B1A">
        <w:rPr>
          <w:sz w:val="28"/>
          <w:szCs w:val="28"/>
        </w:rPr>
        <w:t>1 к Техническому заданию.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9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>Услови</w:t>
      </w:r>
      <w:r w:rsidR="00A340D4" w:rsidRPr="00AB2B1A">
        <w:rPr>
          <w:rStyle w:val="25"/>
          <w:sz w:val="28"/>
          <w:szCs w:val="28"/>
        </w:rPr>
        <w:t>я</w:t>
      </w:r>
      <w:r w:rsidRPr="00AB2B1A">
        <w:rPr>
          <w:rStyle w:val="25"/>
          <w:sz w:val="28"/>
          <w:szCs w:val="28"/>
        </w:rPr>
        <w:t xml:space="preserve"> </w:t>
      </w:r>
      <w:proofErr w:type="gramStart"/>
      <w:r w:rsidRPr="00AB2B1A">
        <w:rPr>
          <w:rStyle w:val="25"/>
          <w:sz w:val="28"/>
          <w:szCs w:val="28"/>
        </w:rPr>
        <w:t>оказании</w:t>
      </w:r>
      <w:proofErr w:type="gramEnd"/>
      <w:r w:rsidRPr="00AB2B1A">
        <w:rPr>
          <w:rStyle w:val="25"/>
          <w:sz w:val="28"/>
          <w:szCs w:val="28"/>
        </w:rPr>
        <w:t xml:space="preserve"> услуг: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Услуги по сбору, транспортировке, обезвреживанию и утилизации имущества (далее услуги) включают сбор с объекта Заказчика, при необходимости упаковывание для транспортировки, погрузочно-разгрузочные работы, транспортировку до места временного хранения, демонтаж и разукомплектование, сортировку отходов, организацию работ по переработке полученного вторичного сырья, а также работ по утилизации, размещению отходов на полигоне твердых бытовых отходов.</w:t>
      </w:r>
    </w:p>
    <w:p w:rsidR="00FC4BE1" w:rsidRPr="00AB2B1A" w:rsidRDefault="0051052E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ПЕРЕРАБОТЧИК</w:t>
      </w:r>
      <w:r w:rsidR="00FC4BE1" w:rsidRPr="00AB2B1A">
        <w:rPr>
          <w:sz w:val="28"/>
          <w:szCs w:val="28"/>
        </w:rPr>
        <w:t xml:space="preserve"> оказывает услуги в соответствии с действующими технологиями и требованиями санитарно-эпидемиологических, санитарных, экологических и иных норм и правил Российской Федерации с обязательным внесением платы за негативное воздействие на окружающую среду.</w:t>
      </w:r>
    </w:p>
    <w:p w:rsidR="00FC4BE1" w:rsidRPr="00AB2B1A" w:rsidRDefault="0051052E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ПЕРЕРАБОТЧИК</w:t>
      </w:r>
      <w:r w:rsidR="00FC4BE1" w:rsidRPr="00AB2B1A">
        <w:rPr>
          <w:sz w:val="28"/>
          <w:szCs w:val="28"/>
        </w:rPr>
        <w:t xml:space="preserve"> осуществляет полный цикл разборки, переработки, утилизации имущества Заказчика, которое по законодательству Российской Федерации требует разборки, переработки и утилизации во вторичное сырье без образования отходов.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Имущество, не подлежащее утилизации, должно быть размещено на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санкционированных полигонах.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lastRenderedPageBreak/>
        <w:t>Имущество, подлежащее утилизации, должно пройти первичную обработку в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лом и отходы, содержащие драгоценные металлы, их переработку в концентраты и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другие полупродукты, предназначенные для аффинажа или дальнейшей переработки на специализированных перерабатывающих предприятиях.</w:t>
      </w:r>
    </w:p>
    <w:p w:rsidR="00FC4BE1" w:rsidRPr="00AB2B1A" w:rsidRDefault="0051052E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ПЕРЕРАБОТЧИК</w:t>
      </w:r>
      <w:r w:rsidR="00FC4BE1" w:rsidRPr="00AB2B1A">
        <w:rPr>
          <w:sz w:val="28"/>
          <w:szCs w:val="28"/>
        </w:rPr>
        <w:t xml:space="preserve"> осуществляет очистку извлеченных драгоценных металлов от примесей и сопутствующих химических элементов с доведением содержания драгоценного металла до качества, соответствующего нормам законодательства Российской Федерации (аффинаж драгоценных металлов).</w:t>
      </w:r>
    </w:p>
    <w:p w:rsidR="00FC4BE1" w:rsidRPr="00AB2B1A" w:rsidRDefault="0051052E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ПЕРЕРАБОТЧИК</w:t>
      </w:r>
      <w:r w:rsidR="00FC4BE1" w:rsidRPr="00AB2B1A">
        <w:rPr>
          <w:sz w:val="28"/>
          <w:szCs w:val="28"/>
        </w:rPr>
        <w:t xml:space="preserve"> после афф</w:t>
      </w:r>
      <w:r w:rsidR="000B63BB" w:rsidRPr="00AB2B1A">
        <w:rPr>
          <w:sz w:val="28"/>
          <w:szCs w:val="28"/>
        </w:rPr>
        <w:t>инажа драг</w:t>
      </w:r>
      <w:r w:rsidR="00FC4BE1" w:rsidRPr="00AB2B1A">
        <w:rPr>
          <w:sz w:val="28"/>
          <w:szCs w:val="28"/>
        </w:rPr>
        <w:t xml:space="preserve">оценных металлов передает Заказчику </w:t>
      </w:r>
      <w:r w:rsidR="00A340D4" w:rsidRPr="00AB2B1A">
        <w:rPr>
          <w:sz w:val="28"/>
          <w:szCs w:val="28"/>
        </w:rPr>
        <w:t>расчет (</w:t>
      </w:r>
      <w:r w:rsidR="00FC4BE1" w:rsidRPr="00AB2B1A">
        <w:rPr>
          <w:sz w:val="28"/>
          <w:szCs w:val="28"/>
        </w:rPr>
        <w:t>паспорт</w:t>
      </w:r>
      <w:r w:rsidR="00A340D4" w:rsidRPr="00AB2B1A">
        <w:rPr>
          <w:sz w:val="28"/>
          <w:szCs w:val="28"/>
        </w:rPr>
        <w:t>)</w:t>
      </w:r>
      <w:r w:rsidR="00FC4BE1" w:rsidRPr="00AB2B1A">
        <w:rPr>
          <w:sz w:val="28"/>
          <w:szCs w:val="28"/>
        </w:rPr>
        <w:t xml:space="preserve"> (Приложение № 2 к Техническому заданию) о количестве извлеченных драгоценных металлов из утилизированного </w:t>
      </w:r>
      <w:r w:rsidR="00A06A86" w:rsidRPr="00AB2B1A">
        <w:rPr>
          <w:sz w:val="28"/>
          <w:szCs w:val="28"/>
        </w:rPr>
        <w:t>имущества</w:t>
      </w:r>
      <w:r w:rsidR="00FC4BE1" w:rsidRPr="00AB2B1A">
        <w:rPr>
          <w:sz w:val="28"/>
          <w:szCs w:val="28"/>
        </w:rPr>
        <w:t>.</w:t>
      </w:r>
    </w:p>
    <w:p w:rsidR="00FC4BE1" w:rsidRPr="00AB2B1A" w:rsidRDefault="00FC4BE1" w:rsidP="00AB2B1A">
      <w:pPr>
        <w:pStyle w:val="24"/>
        <w:shd w:val="clear" w:color="auto" w:fill="auto"/>
        <w:spacing w:before="24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Количество драгоценных металлов в технических средствах и оргтехнике в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сопровождающей документации не определено. Стоимость определяется по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 xml:space="preserve">количеству драгоценных металлов, находящихся в сырье, в процентах от их учетной стоимости в ЦБ РФ на день, предшествующий дню выписки паспорта расчета. </w:t>
      </w:r>
      <w:r w:rsidR="0051052E" w:rsidRPr="00AB2B1A">
        <w:rPr>
          <w:sz w:val="28"/>
          <w:szCs w:val="28"/>
        </w:rPr>
        <w:t>ПЕРЕРАБОТЧИК</w:t>
      </w:r>
      <w:r w:rsidRPr="00AB2B1A">
        <w:rPr>
          <w:sz w:val="28"/>
          <w:szCs w:val="28"/>
        </w:rPr>
        <w:t xml:space="preserve"> перечисляет денежные средства за драгоценные, черные и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цветные металлы, полученные в результате переработки (утилизации) сырья на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 xml:space="preserve">реквизиты </w:t>
      </w:r>
      <w:r w:rsidR="000877A4" w:rsidRPr="00AB2B1A">
        <w:rPr>
          <w:sz w:val="28"/>
          <w:szCs w:val="28"/>
        </w:rPr>
        <w:t>Заказчика.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4"/>
        </w:tabs>
        <w:spacing w:before="240" w:after="0" w:line="240" w:lineRule="auto"/>
        <w:ind w:firstLine="680"/>
        <w:rPr>
          <w:rStyle w:val="25"/>
          <w:b w:val="0"/>
          <w:bCs w:val="0"/>
          <w:sz w:val="28"/>
          <w:szCs w:val="28"/>
        </w:rPr>
      </w:pPr>
      <w:r w:rsidRPr="00AB2B1A">
        <w:rPr>
          <w:rStyle w:val="25"/>
          <w:sz w:val="28"/>
          <w:szCs w:val="28"/>
        </w:rPr>
        <w:t>Требования к оказываемым услугам: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Технология и качество оказываемых услуг должны удовлетворять требованиям экологических, санитарно-эпидемиологических и других норм и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правил, действующих на территории Российской Федерации.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Услуги должны оказываться в соответствии </w:t>
      </w:r>
      <w:proofErr w:type="gramStart"/>
      <w:r w:rsidRPr="00AB2B1A">
        <w:rPr>
          <w:sz w:val="28"/>
          <w:szCs w:val="28"/>
        </w:rPr>
        <w:t>с</w:t>
      </w:r>
      <w:proofErr w:type="gramEnd"/>
      <w:r w:rsidRPr="00AB2B1A">
        <w:rPr>
          <w:sz w:val="28"/>
          <w:szCs w:val="28"/>
        </w:rPr>
        <w:t>: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Федеральным законом от 24.06.1998 № 89-ФЗ «Об отходах производства и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потребления»;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Федеральным законом от 10.01.2002 № 7-ФЗ «Об охране окружающей среды»;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Федеральным законом от 30.03.1999 № 52-ФЗ «О санитарно-эпидемиологическом благополучии населения»;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Федеральным законом от 26.03.1998 № 41-ФЗ «О драгоценных металлах и драгоценных камнях»;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Постановлением Правительства РФ от 17.08.1998 № 972 «Об утверждении Порядка работы организаций, осуществляющих аффинаж драгоценных металлов, и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перечня организаций, имеющих право осуществлять аффинаж драгоценных металлов».</w:t>
      </w:r>
    </w:p>
    <w:p w:rsidR="00FC4BE1" w:rsidRPr="00AB2B1A" w:rsidRDefault="001050DA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Постановлением Пр</w:t>
      </w:r>
      <w:r w:rsidR="00FC4BE1" w:rsidRPr="00AB2B1A">
        <w:rPr>
          <w:sz w:val="28"/>
          <w:szCs w:val="28"/>
        </w:rPr>
        <w:t>авительст</w:t>
      </w:r>
      <w:r w:rsidRPr="00AB2B1A">
        <w:rPr>
          <w:sz w:val="28"/>
          <w:szCs w:val="28"/>
        </w:rPr>
        <w:t>ва РФ от 28.09.2000 № 731 «Об ут</w:t>
      </w:r>
      <w:r w:rsidR="00FC4BE1" w:rsidRPr="00AB2B1A">
        <w:rPr>
          <w:sz w:val="28"/>
          <w:szCs w:val="28"/>
        </w:rPr>
        <w:t xml:space="preserve">верждении Правил учета и хранения драгоценных металлов, драгоценных камней и продукции </w:t>
      </w:r>
      <w:r w:rsidR="00FC4BE1" w:rsidRPr="00AB2B1A">
        <w:rPr>
          <w:sz w:val="28"/>
          <w:szCs w:val="28"/>
        </w:rPr>
        <w:lastRenderedPageBreak/>
        <w:t>из них, а также ведения соответствующей отчетности»;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Приказом Минфина России от 09.12.2016 № 231н </w:t>
      </w:r>
      <w:r w:rsidR="00A06A86" w:rsidRPr="00AB2B1A">
        <w:rPr>
          <w:sz w:val="28"/>
          <w:szCs w:val="28"/>
        </w:rPr>
        <w:t>«</w:t>
      </w:r>
      <w:r w:rsidRPr="00AB2B1A">
        <w:rPr>
          <w:sz w:val="28"/>
          <w:szCs w:val="28"/>
        </w:rPr>
        <w:t>Об утверждении Инструкции о порядке учета и хранения драгоценных металлов, драгоценных камней, продукции из них и ведения отчетности при их производ</w:t>
      </w:r>
      <w:r w:rsidR="00A06A86" w:rsidRPr="00AB2B1A">
        <w:rPr>
          <w:sz w:val="28"/>
          <w:szCs w:val="28"/>
        </w:rPr>
        <w:t>стве, использовании и обращении»;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Методикой проведения работ по комплексной утилизации вторичных драгоценных металлов из отработанных средств вычислительной техники, утвержденной </w:t>
      </w:r>
      <w:proofErr w:type="spellStart"/>
      <w:r w:rsidRPr="00AB2B1A">
        <w:rPr>
          <w:sz w:val="28"/>
          <w:szCs w:val="28"/>
        </w:rPr>
        <w:t>Гостелекомом</w:t>
      </w:r>
      <w:proofErr w:type="spellEnd"/>
      <w:r w:rsidRPr="00AB2B1A">
        <w:rPr>
          <w:sz w:val="28"/>
          <w:szCs w:val="28"/>
        </w:rPr>
        <w:t xml:space="preserve"> РФ 19.10.1999;</w:t>
      </w:r>
    </w:p>
    <w:p w:rsidR="00FC4BE1" w:rsidRPr="00AB2B1A" w:rsidRDefault="00FC4BE1" w:rsidP="00AD5CBF">
      <w:pPr>
        <w:pStyle w:val="24"/>
        <w:numPr>
          <w:ilvl w:val="0"/>
          <w:numId w:val="2"/>
        </w:numPr>
        <w:shd w:val="clear" w:color="auto" w:fill="auto"/>
        <w:tabs>
          <w:tab w:val="left" w:pos="113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СанПиН 2.1.3684-21 «Санитарно-эпидемиологические требования к</w:t>
      </w:r>
      <w:r w:rsidR="009040D5">
        <w:rPr>
          <w:sz w:val="28"/>
          <w:szCs w:val="28"/>
          <w:lang w:val="en-US"/>
        </w:rPr>
        <w:t> </w:t>
      </w:r>
      <w:r w:rsidRPr="00AB2B1A">
        <w:rPr>
          <w:sz w:val="28"/>
          <w:szCs w:val="28"/>
        </w:rPr>
        <w:t>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A06A86" w:rsidRPr="00AB2B1A">
        <w:rPr>
          <w:sz w:val="28"/>
          <w:szCs w:val="28"/>
        </w:rPr>
        <w:t>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 xml:space="preserve">Требования, предъявляемые к </w:t>
      </w:r>
      <w:r w:rsidR="0051052E" w:rsidRPr="00AB2B1A">
        <w:rPr>
          <w:rStyle w:val="25"/>
          <w:sz w:val="28"/>
          <w:szCs w:val="28"/>
        </w:rPr>
        <w:t>ПЕРЕРАБОТЧИКУ</w:t>
      </w:r>
      <w:r w:rsidRPr="00AB2B1A">
        <w:rPr>
          <w:rStyle w:val="25"/>
          <w:sz w:val="28"/>
          <w:szCs w:val="28"/>
        </w:rPr>
        <w:t>:</w:t>
      </w:r>
    </w:p>
    <w:p w:rsidR="00FC4BE1" w:rsidRPr="00AB2B1A" w:rsidRDefault="00FC4BE1" w:rsidP="00AB2B1A">
      <w:pPr>
        <w:pStyle w:val="24"/>
        <w:numPr>
          <w:ilvl w:val="0"/>
          <w:numId w:val="3"/>
        </w:numPr>
        <w:shd w:val="clear" w:color="auto" w:fill="auto"/>
        <w:tabs>
          <w:tab w:val="left" w:pos="927"/>
        </w:tabs>
        <w:spacing w:before="240" w:after="0" w:line="240" w:lineRule="auto"/>
        <w:ind w:firstLine="680"/>
        <w:rPr>
          <w:sz w:val="28"/>
          <w:szCs w:val="28"/>
        </w:rPr>
      </w:pPr>
      <w:proofErr w:type="gramStart"/>
      <w:r w:rsidRPr="00AB2B1A">
        <w:rPr>
          <w:sz w:val="28"/>
          <w:szCs w:val="28"/>
        </w:rPr>
        <w:t xml:space="preserve">В соответствии с п.30 ч.1 ст.12 Федерального закона от 04.05.2011 № 99-ФЗ </w:t>
      </w:r>
      <w:r w:rsidR="00EC1185" w:rsidRPr="00AB2B1A">
        <w:rPr>
          <w:sz w:val="28"/>
          <w:szCs w:val="28"/>
        </w:rPr>
        <w:t xml:space="preserve">(ред. от 08.08.2024) </w:t>
      </w:r>
      <w:r w:rsidR="00A06A86" w:rsidRPr="00AB2B1A">
        <w:rPr>
          <w:sz w:val="28"/>
          <w:szCs w:val="28"/>
        </w:rPr>
        <w:t>«</w:t>
      </w:r>
      <w:r w:rsidRPr="00AB2B1A">
        <w:rPr>
          <w:sz w:val="28"/>
          <w:szCs w:val="28"/>
        </w:rPr>
        <w:t>О лицензировании отдельных видов деятельности</w:t>
      </w:r>
      <w:r w:rsidR="00A06A86" w:rsidRPr="00AB2B1A">
        <w:rPr>
          <w:sz w:val="28"/>
          <w:szCs w:val="28"/>
        </w:rPr>
        <w:t>»,</w:t>
      </w:r>
      <w:r w:rsidRPr="00AB2B1A">
        <w:rPr>
          <w:sz w:val="28"/>
          <w:szCs w:val="28"/>
        </w:rPr>
        <w:t xml:space="preserve"> Постановлением Правительства РФ от 26.12.2020 № 2290 </w:t>
      </w:r>
      <w:r w:rsidR="00A06A86" w:rsidRPr="00AB2B1A">
        <w:rPr>
          <w:sz w:val="28"/>
          <w:szCs w:val="28"/>
        </w:rPr>
        <w:t>«</w:t>
      </w:r>
      <w:r w:rsidRPr="00AB2B1A">
        <w:rPr>
          <w:sz w:val="28"/>
          <w:szCs w:val="28"/>
        </w:rPr>
        <w:t>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 w:rsidR="005131D5" w:rsidRPr="00AB2B1A">
        <w:rPr>
          <w:sz w:val="28"/>
          <w:szCs w:val="28"/>
        </w:rPr>
        <w:t>»,</w:t>
      </w:r>
      <w:r w:rsidRPr="00AB2B1A">
        <w:rPr>
          <w:sz w:val="28"/>
          <w:szCs w:val="28"/>
        </w:rPr>
        <w:t xml:space="preserve"> Приказом </w:t>
      </w:r>
      <w:proofErr w:type="spellStart"/>
      <w:r w:rsidRPr="00AB2B1A">
        <w:rPr>
          <w:sz w:val="28"/>
          <w:szCs w:val="28"/>
        </w:rPr>
        <w:t>Росприроднадзора</w:t>
      </w:r>
      <w:proofErr w:type="spellEnd"/>
      <w:r w:rsidRPr="00AB2B1A">
        <w:rPr>
          <w:sz w:val="28"/>
          <w:szCs w:val="28"/>
        </w:rPr>
        <w:t xml:space="preserve"> от 22.05.2017 № 242 </w:t>
      </w:r>
      <w:r w:rsidR="005131D5" w:rsidRPr="00AB2B1A">
        <w:rPr>
          <w:sz w:val="28"/>
          <w:szCs w:val="28"/>
        </w:rPr>
        <w:t>«</w:t>
      </w:r>
      <w:r w:rsidRPr="00AB2B1A">
        <w:rPr>
          <w:sz w:val="28"/>
          <w:szCs w:val="28"/>
        </w:rPr>
        <w:t>Об утверждении Федерального классификационного каталога отходов</w:t>
      </w:r>
      <w:r w:rsidR="005131D5" w:rsidRPr="00AB2B1A">
        <w:rPr>
          <w:sz w:val="28"/>
          <w:szCs w:val="28"/>
        </w:rPr>
        <w:t>»</w:t>
      </w:r>
      <w:r w:rsidRPr="00AB2B1A">
        <w:rPr>
          <w:sz w:val="28"/>
          <w:szCs w:val="28"/>
        </w:rPr>
        <w:t xml:space="preserve"> лица, осуществляющие оказание услуг должны иметь</w:t>
      </w:r>
      <w:proofErr w:type="gramEnd"/>
      <w:r w:rsidRPr="00AB2B1A">
        <w:rPr>
          <w:sz w:val="28"/>
          <w:szCs w:val="28"/>
        </w:rPr>
        <w:t xml:space="preserve"> действующую лицензию на осуществление деятельности по сбору, транспортированию, обработке, утилизации, обезвреживанию, размещению отходов 1 - IV классов опасности.</w:t>
      </w:r>
    </w:p>
    <w:p w:rsidR="00FC4BE1" w:rsidRPr="00AB2B1A" w:rsidRDefault="00FC4BE1" w:rsidP="00AB2B1A">
      <w:pPr>
        <w:pStyle w:val="24"/>
        <w:numPr>
          <w:ilvl w:val="0"/>
          <w:numId w:val="3"/>
        </w:numPr>
        <w:shd w:val="clear" w:color="auto" w:fill="auto"/>
        <w:tabs>
          <w:tab w:val="left" w:pos="105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В соответствии с Временной инструкцией о порядке регистрации предприятий, учреждений, организаций и физических лиц, осуществляющих операции с драгоценными металлами и драгоценными камнями, утвержденной </w:t>
      </w:r>
      <w:proofErr w:type="spellStart"/>
      <w:r w:rsidRPr="00AB2B1A">
        <w:rPr>
          <w:sz w:val="28"/>
          <w:szCs w:val="28"/>
        </w:rPr>
        <w:t>Роскомдрагметом</w:t>
      </w:r>
      <w:proofErr w:type="spellEnd"/>
      <w:r w:rsidRPr="00AB2B1A">
        <w:rPr>
          <w:sz w:val="28"/>
          <w:szCs w:val="28"/>
        </w:rPr>
        <w:t xml:space="preserve"> 01.12.1993</w:t>
      </w:r>
      <w:r w:rsidR="005131D5" w:rsidRPr="00AB2B1A">
        <w:rPr>
          <w:sz w:val="28"/>
          <w:szCs w:val="28"/>
        </w:rPr>
        <w:t>,</w:t>
      </w:r>
      <w:r w:rsidRPr="00AB2B1A">
        <w:rPr>
          <w:sz w:val="28"/>
          <w:szCs w:val="28"/>
        </w:rPr>
        <w:t xml:space="preserve"> операции с драгоценными металлами осуществляются только лицами, имеющими Регистрационное удостоверение Государственной пробирной палаты Российской Федерации на право сбора и переработки вторичного сырья, содержащего драгоценные металлы.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proofErr w:type="gramStart"/>
      <w:r w:rsidRPr="00AB2B1A">
        <w:rPr>
          <w:sz w:val="28"/>
          <w:szCs w:val="28"/>
        </w:rPr>
        <w:t>Аффинаж драгоценных металлов вправе осуществлять только лица указанные в Перечне организаций, имеющих право осуществлять аффинаж драгоценных металлов, указанных в Постановлении Правительства РФ от 17.08.1998 № 972 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металлов».</w:t>
      </w:r>
      <w:proofErr w:type="gramEnd"/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4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>Требования к гарантии качества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lastRenderedPageBreak/>
        <w:t>Гарантия качества оказанных услуг распространяется на все составляющие результаты</w:t>
      </w:r>
      <w:r w:rsidR="009946E5" w:rsidRPr="00AB2B1A">
        <w:rPr>
          <w:sz w:val="28"/>
          <w:szCs w:val="28"/>
        </w:rPr>
        <w:t xml:space="preserve"> </w:t>
      </w:r>
      <w:r w:rsidRPr="00AB2B1A">
        <w:rPr>
          <w:sz w:val="28"/>
          <w:szCs w:val="28"/>
        </w:rPr>
        <w:t>услуг.</w:t>
      </w:r>
    </w:p>
    <w:p w:rsidR="00FC4BE1" w:rsidRPr="00AB2B1A" w:rsidRDefault="0051052E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ПЕРЕРАБОТЧИК</w:t>
      </w:r>
      <w:r w:rsidR="00FC4BE1" w:rsidRPr="00AB2B1A">
        <w:rPr>
          <w:sz w:val="28"/>
          <w:szCs w:val="28"/>
        </w:rPr>
        <w:t xml:space="preserve"> несёт ответственность за недостатки оказанных услуг, в том числе в случае предъявления Заказчику предписаний и других требований в области нарушений, допущенных </w:t>
      </w:r>
      <w:r w:rsidRPr="00AB2B1A">
        <w:rPr>
          <w:sz w:val="28"/>
          <w:szCs w:val="28"/>
        </w:rPr>
        <w:t>ПЕРЕРАБОТЧИКОМ</w:t>
      </w:r>
      <w:r w:rsidR="00FC4BE1" w:rsidRPr="00AB2B1A">
        <w:rPr>
          <w:sz w:val="28"/>
          <w:szCs w:val="28"/>
        </w:rPr>
        <w:t xml:space="preserve"> при оказании услуг.</w:t>
      </w:r>
    </w:p>
    <w:p w:rsidR="00FC4BE1" w:rsidRPr="00AB2B1A" w:rsidRDefault="00FC4BE1" w:rsidP="00AB2B1A">
      <w:pPr>
        <w:pStyle w:val="24"/>
        <w:shd w:val="clear" w:color="auto" w:fill="auto"/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Все расходы по устранению недостатков, замечаний, связанных с исполнением Контракта, производятся за счет </w:t>
      </w:r>
      <w:r w:rsidR="0051052E" w:rsidRPr="00AB2B1A">
        <w:rPr>
          <w:sz w:val="28"/>
          <w:szCs w:val="28"/>
        </w:rPr>
        <w:t>ПЕРЕРАБОТЧИКА</w:t>
      </w:r>
      <w:r w:rsidRPr="00AB2B1A">
        <w:rPr>
          <w:sz w:val="28"/>
          <w:szCs w:val="28"/>
        </w:rPr>
        <w:t>.</w:t>
      </w:r>
    </w:p>
    <w:p w:rsidR="00FC4BE1" w:rsidRPr="00AB2B1A" w:rsidRDefault="00FC4BE1" w:rsidP="00AB2B1A">
      <w:pPr>
        <w:pStyle w:val="24"/>
        <w:shd w:val="clear" w:color="auto" w:fill="auto"/>
        <w:spacing w:before="240" w:after="96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 xml:space="preserve">Услуги должны быть оказаны в полном объеме и в установленные сроки, приемка услуг от </w:t>
      </w:r>
      <w:r w:rsidR="0051052E" w:rsidRPr="00AB2B1A">
        <w:rPr>
          <w:sz w:val="28"/>
          <w:szCs w:val="28"/>
        </w:rPr>
        <w:t>ПЕРЕРАБОТЧИКА</w:t>
      </w:r>
      <w:r w:rsidRPr="00AB2B1A">
        <w:rPr>
          <w:sz w:val="28"/>
          <w:szCs w:val="28"/>
        </w:rPr>
        <w:t xml:space="preserve"> по качеству, количеству, объемам, условиям, требованиям, положениям контракта осуществляется Заказчиком.</w:t>
      </w:r>
    </w:p>
    <w:p w:rsidR="00FC4BE1" w:rsidRPr="00AB2B1A" w:rsidRDefault="00FC4BE1" w:rsidP="00AB2B1A">
      <w:pPr>
        <w:pStyle w:val="24"/>
        <w:numPr>
          <w:ilvl w:val="0"/>
          <w:numId w:val="1"/>
        </w:numPr>
        <w:shd w:val="clear" w:color="auto" w:fill="auto"/>
        <w:tabs>
          <w:tab w:val="left" w:pos="967"/>
        </w:tabs>
        <w:spacing w:before="240" w:after="9" w:line="240" w:lineRule="auto"/>
        <w:ind w:firstLine="680"/>
        <w:rPr>
          <w:sz w:val="28"/>
          <w:szCs w:val="28"/>
        </w:rPr>
      </w:pPr>
      <w:r w:rsidRPr="00AB2B1A">
        <w:rPr>
          <w:rStyle w:val="25"/>
          <w:sz w:val="28"/>
          <w:szCs w:val="28"/>
        </w:rPr>
        <w:t>Приложения:</w:t>
      </w:r>
    </w:p>
    <w:p w:rsidR="00FC4BE1" w:rsidRPr="00AB2B1A" w:rsidRDefault="00FC4BE1" w:rsidP="00AB2B1A">
      <w:pPr>
        <w:pStyle w:val="24"/>
        <w:numPr>
          <w:ilvl w:val="0"/>
          <w:numId w:val="4"/>
        </w:numPr>
        <w:shd w:val="clear" w:color="auto" w:fill="auto"/>
        <w:tabs>
          <w:tab w:val="left" w:pos="938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Приложение №</w:t>
      </w:r>
      <w:r w:rsidR="00000E95" w:rsidRPr="00AB2B1A">
        <w:rPr>
          <w:sz w:val="28"/>
          <w:szCs w:val="28"/>
        </w:rPr>
        <w:t xml:space="preserve"> </w:t>
      </w:r>
      <w:r w:rsidRPr="00AB2B1A">
        <w:rPr>
          <w:sz w:val="28"/>
          <w:szCs w:val="28"/>
        </w:rPr>
        <w:t>1 - Перечень имущества, подлежащего утилизации;</w:t>
      </w:r>
    </w:p>
    <w:p w:rsidR="00FC4BE1" w:rsidRPr="00AB2B1A" w:rsidRDefault="00FC4BE1" w:rsidP="00AB2B1A">
      <w:pPr>
        <w:pStyle w:val="24"/>
        <w:numPr>
          <w:ilvl w:val="0"/>
          <w:numId w:val="4"/>
        </w:numPr>
        <w:shd w:val="clear" w:color="auto" w:fill="auto"/>
        <w:tabs>
          <w:tab w:val="left" w:pos="920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Приложение № 2 - Форма Расчета (Паспорта) содержания драгметаллов, поступивших в ломе и отходах;</w:t>
      </w:r>
    </w:p>
    <w:p w:rsidR="00FC4BE1" w:rsidRPr="00AB2B1A" w:rsidRDefault="00FC4BE1" w:rsidP="00AB2B1A">
      <w:pPr>
        <w:pStyle w:val="24"/>
        <w:numPr>
          <w:ilvl w:val="0"/>
          <w:numId w:val="4"/>
        </w:numPr>
        <w:shd w:val="clear" w:color="auto" w:fill="auto"/>
        <w:tabs>
          <w:tab w:val="left" w:pos="971"/>
        </w:tabs>
        <w:spacing w:before="240" w:after="0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Приложение № 3 - Форма акта приема - передачи имущества;</w:t>
      </w:r>
    </w:p>
    <w:p w:rsidR="00000E95" w:rsidRPr="00AB2B1A" w:rsidRDefault="00FC4BE1" w:rsidP="00AB2B1A">
      <w:pPr>
        <w:pStyle w:val="24"/>
        <w:numPr>
          <w:ilvl w:val="0"/>
          <w:numId w:val="4"/>
        </w:numPr>
        <w:shd w:val="clear" w:color="auto" w:fill="auto"/>
        <w:tabs>
          <w:tab w:val="left" w:pos="971"/>
        </w:tabs>
        <w:spacing w:before="240" w:after="2464" w:line="240" w:lineRule="auto"/>
        <w:ind w:firstLine="680"/>
        <w:rPr>
          <w:sz w:val="28"/>
          <w:szCs w:val="28"/>
        </w:rPr>
      </w:pPr>
      <w:r w:rsidRPr="00AB2B1A">
        <w:rPr>
          <w:sz w:val="28"/>
          <w:szCs w:val="28"/>
        </w:rPr>
        <w:t>Приложение № 4- Форма паспорта по извлеченным мат</w:t>
      </w:r>
      <w:r w:rsidR="00DF6725" w:rsidRPr="00AB2B1A">
        <w:rPr>
          <w:sz w:val="28"/>
          <w:szCs w:val="28"/>
        </w:rPr>
        <w:t>ериала</w:t>
      </w:r>
      <w:r w:rsidR="00000E95" w:rsidRPr="00AB2B1A">
        <w:rPr>
          <w:sz w:val="28"/>
          <w:szCs w:val="28"/>
        </w:rPr>
        <w:t>м</w:t>
      </w:r>
      <w:r w:rsidR="00360E21" w:rsidRPr="00AB2B1A">
        <w:rPr>
          <w:sz w:val="28"/>
          <w:szCs w:val="28"/>
        </w:rPr>
        <w:t>.</w:t>
      </w:r>
      <w:r w:rsidR="00000E95" w:rsidRPr="00AB2B1A">
        <w:rPr>
          <w:sz w:val="28"/>
          <w:szCs w:val="28"/>
        </w:rPr>
        <w:br w:type="page"/>
      </w:r>
    </w:p>
    <w:p w:rsidR="00AB2B1A" w:rsidRPr="00AB2B1A" w:rsidRDefault="00AB2B1A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F2BFE" w:rsidRPr="00AB2B1A" w:rsidRDefault="00AB2B1A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t>к Техническому заданию</w:t>
      </w:r>
    </w:p>
    <w:p w:rsidR="00AB2B1A" w:rsidRPr="00AB2B1A" w:rsidRDefault="00AB2B1A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2B1A" w:rsidRDefault="00AB2B1A" w:rsidP="00AB2B1A">
      <w:pPr>
        <w:spacing w:before="240"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t>Перечень имущества, подлежащего утилизации: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5036"/>
        <w:gridCol w:w="1921"/>
        <w:gridCol w:w="1276"/>
        <w:gridCol w:w="1417"/>
      </w:tblGrid>
      <w:tr w:rsidR="00EA63EF" w:rsidRPr="000C73E3" w:rsidTr="00F71A7F">
        <w:trPr>
          <w:jc w:val="center"/>
        </w:trPr>
        <w:tc>
          <w:tcPr>
            <w:tcW w:w="536" w:type="dxa"/>
            <w:vAlign w:val="center"/>
          </w:tcPr>
          <w:p w:rsidR="00EA63EF" w:rsidRPr="000C73E3" w:rsidRDefault="00EA63EF" w:rsidP="00EA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36" w:type="dxa"/>
            <w:vAlign w:val="center"/>
          </w:tcPr>
          <w:p w:rsidR="00EA63EF" w:rsidRPr="000C73E3" w:rsidRDefault="00EA63EF" w:rsidP="00EA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3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средств</w:t>
            </w:r>
          </w:p>
        </w:tc>
        <w:tc>
          <w:tcPr>
            <w:tcW w:w="1921" w:type="dxa"/>
            <w:vAlign w:val="center"/>
          </w:tcPr>
          <w:p w:rsidR="00EA63EF" w:rsidRPr="000C73E3" w:rsidRDefault="00EA63EF" w:rsidP="00EA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3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276" w:type="dxa"/>
            <w:vAlign w:val="center"/>
          </w:tcPr>
          <w:p w:rsidR="00EA63EF" w:rsidRPr="000C73E3" w:rsidRDefault="00EA63EF" w:rsidP="00EA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3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1417" w:type="dxa"/>
            <w:vAlign w:val="center"/>
          </w:tcPr>
          <w:p w:rsidR="00EA63EF" w:rsidRPr="000C73E3" w:rsidRDefault="00EA63EF" w:rsidP="00EA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8706A" w:rsidRPr="000C73E3" w:rsidTr="00600385">
        <w:trPr>
          <w:jc w:val="center"/>
        </w:trPr>
        <w:tc>
          <w:tcPr>
            <w:tcW w:w="53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:rsidR="0018706A" w:rsidRPr="0018706A" w:rsidRDefault="0018706A" w:rsidP="00830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Радиометр-спектрометр универсальный МКС-А03</w:t>
            </w:r>
            <w:r w:rsidR="00830035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21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1013402078</w:t>
            </w:r>
          </w:p>
        </w:tc>
        <w:tc>
          <w:tcPr>
            <w:tcW w:w="127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0099-06</w:t>
            </w:r>
          </w:p>
        </w:tc>
        <w:tc>
          <w:tcPr>
            <w:tcW w:w="1417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06A" w:rsidRPr="000C73E3" w:rsidTr="00600385">
        <w:trPr>
          <w:jc w:val="center"/>
        </w:trPr>
        <w:tc>
          <w:tcPr>
            <w:tcW w:w="53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:rsidR="0018706A" w:rsidRPr="0018706A" w:rsidRDefault="0018706A" w:rsidP="00830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Радиометр-спектрометр универсальный МКС-А03</w:t>
            </w:r>
            <w:r w:rsidR="00830035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21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276" w:type="dxa"/>
          </w:tcPr>
          <w:p w:rsidR="0018706A" w:rsidRPr="0086293B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3B">
              <w:rPr>
                <w:rFonts w:ascii="Times New Roman" w:hAnsi="Times New Roman" w:cs="Times New Roman"/>
                <w:sz w:val="24"/>
                <w:szCs w:val="24"/>
              </w:rPr>
              <w:t>0435-08</w:t>
            </w:r>
          </w:p>
        </w:tc>
        <w:tc>
          <w:tcPr>
            <w:tcW w:w="1417" w:type="dxa"/>
          </w:tcPr>
          <w:p w:rsidR="0018706A" w:rsidRPr="0086293B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06A" w:rsidRPr="000C73E3" w:rsidTr="00600385">
        <w:trPr>
          <w:jc w:val="center"/>
        </w:trPr>
        <w:tc>
          <w:tcPr>
            <w:tcW w:w="53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:rsidR="0018706A" w:rsidRPr="0018706A" w:rsidRDefault="0018706A" w:rsidP="00830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Дозиметр индивидуальный гамма-излучения РМ1203М</w:t>
            </w:r>
            <w:r w:rsidR="00614BB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1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27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10659</w:t>
            </w:r>
          </w:p>
        </w:tc>
        <w:tc>
          <w:tcPr>
            <w:tcW w:w="1417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06A" w:rsidRPr="000C73E3" w:rsidTr="00600385">
        <w:trPr>
          <w:jc w:val="center"/>
        </w:trPr>
        <w:tc>
          <w:tcPr>
            <w:tcW w:w="53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:rsidR="0018706A" w:rsidRPr="0018706A" w:rsidRDefault="0018706A" w:rsidP="00830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Дозиметр индивидуальный гамма-излучения РМ1203М</w:t>
            </w:r>
            <w:r w:rsidR="00614BB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1" w:type="dxa"/>
          </w:tcPr>
          <w:p w:rsidR="0018706A" w:rsidRPr="0018706A" w:rsidRDefault="004F2978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27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17087</w:t>
            </w:r>
          </w:p>
        </w:tc>
        <w:tc>
          <w:tcPr>
            <w:tcW w:w="1417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06A" w:rsidRPr="000C73E3" w:rsidTr="00600385">
        <w:trPr>
          <w:jc w:val="center"/>
        </w:trPr>
        <w:tc>
          <w:tcPr>
            <w:tcW w:w="53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:rsidR="0018706A" w:rsidRPr="0018706A" w:rsidRDefault="0018706A" w:rsidP="00830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Дозиметр индивидуальный гамма-излучения РМ1203М</w:t>
            </w:r>
            <w:r w:rsidR="00614BB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1" w:type="dxa"/>
          </w:tcPr>
          <w:p w:rsidR="0018706A" w:rsidRPr="0018706A" w:rsidRDefault="004F2978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276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13682</w:t>
            </w:r>
          </w:p>
        </w:tc>
        <w:tc>
          <w:tcPr>
            <w:tcW w:w="1417" w:type="dxa"/>
          </w:tcPr>
          <w:p w:rsidR="0018706A" w:rsidRPr="0018706A" w:rsidRDefault="0018706A" w:rsidP="00187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0035" w:rsidRDefault="00257386" w:rsidP="0083003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830035" w:rsidRDefault="00830035" w:rsidP="00830035">
      <w:pPr>
        <w:pStyle w:val="Default"/>
        <w:jc w:val="both"/>
        <w:rPr>
          <w:sz w:val="28"/>
          <w:szCs w:val="28"/>
        </w:rPr>
      </w:pPr>
      <w:r w:rsidRPr="00600385"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Из оборудования (</w:t>
      </w:r>
      <w:r w:rsidRPr="00600385">
        <w:rPr>
          <w:bCs/>
          <w:sz w:val="28"/>
          <w:szCs w:val="28"/>
        </w:rPr>
        <w:t>радиометр-спектрометр универсальный МКС-А03</w:t>
      </w:r>
      <w:r>
        <w:rPr>
          <w:bCs/>
          <w:sz w:val="28"/>
          <w:szCs w:val="28"/>
        </w:rPr>
        <w:t xml:space="preserve">, заводские номера </w:t>
      </w:r>
      <w:r w:rsidRPr="00600385">
        <w:rPr>
          <w:bCs/>
          <w:sz w:val="28"/>
          <w:szCs w:val="28"/>
        </w:rPr>
        <w:t>0099-06</w:t>
      </w:r>
      <w:r>
        <w:rPr>
          <w:bCs/>
          <w:sz w:val="28"/>
          <w:szCs w:val="28"/>
        </w:rPr>
        <w:t xml:space="preserve"> и </w:t>
      </w:r>
      <w:r w:rsidRPr="00600385">
        <w:rPr>
          <w:bCs/>
          <w:sz w:val="28"/>
          <w:szCs w:val="28"/>
        </w:rPr>
        <w:t>0435-08</w:t>
      </w:r>
      <w:r>
        <w:rPr>
          <w:bCs/>
          <w:sz w:val="28"/>
          <w:szCs w:val="28"/>
        </w:rPr>
        <w:t xml:space="preserve">) извлечены отработавшие закрытые </w:t>
      </w:r>
      <w:proofErr w:type="spellStart"/>
      <w:r>
        <w:rPr>
          <w:bCs/>
          <w:sz w:val="28"/>
          <w:szCs w:val="28"/>
        </w:rPr>
        <w:t>радионуклидные</w:t>
      </w:r>
      <w:proofErr w:type="spellEnd"/>
      <w:r>
        <w:rPr>
          <w:bCs/>
          <w:sz w:val="28"/>
          <w:szCs w:val="28"/>
        </w:rPr>
        <w:t xml:space="preserve"> источники ионизирующего излучения по договору с </w:t>
      </w:r>
      <w:r w:rsidRPr="00600385">
        <w:rPr>
          <w:bCs/>
          <w:sz w:val="28"/>
          <w:szCs w:val="28"/>
        </w:rPr>
        <w:t>НПК – Сергиево-Посадский филиал ФГУП «РАДОН»</w:t>
      </w:r>
      <w:r w:rsidRPr="00600385">
        <w:t xml:space="preserve"> </w:t>
      </w:r>
      <w:r w:rsidRPr="00600385">
        <w:rPr>
          <w:bCs/>
          <w:sz w:val="28"/>
          <w:szCs w:val="28"/>
        </w:rPr>
        <w:t>от 10.04.2025 №</w:t>
      </w:r>
      <w:r>
        <w:rPr>
          <w:bCs/>
          <w:sz w:val="28"/>
          <w:szCs w:val="28"/>
        </w:rPr>
        <w:t xml:space="preserve"> </w:t>
      </w:r>
      <w:r w:rsidRPr="00600385">
        <w:rPr>
          <w:bCs/>
          <w:sz w:val="28"/>
          <w:szCs w:val="28"/>
        </w:rPr>
        <w:t>2959</w:t>
      </w:r>
      <w:r>
        <w:rPr>
          <w:bCs/>
          <w:sz w:val="28"/>
          <w:szCs w:val="28"/>
        </w:rPr>
        <w:t xml:space="preserve">. Отработавшие закрытые </w:t>
      </w:r>
      <w:proofErr w:type="spellStart"/>
      <w:r>
        <w:rPr>
          <w:bCs/>
          <w:sz w:val="28"/>
          <w:szCs w:val="28"/>
        </w:rPr>
        <w:t>радионуклидные</w:t>
      </w:r>
      <w:proofErr w:type="spellEnd"/>
      <w:r>
        <w:rPr>
          <w:bCs/>
          <w:sz w:val="28"/>
          <w:szCs w:val="28"/>
        </w:rPr>
        <w:t xml:space="preserve"> источники ионизирующего излучения</w:t>
      </w:r>
      <w:r w:rsidRPr="008300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приняты </w:t>
      </w:r>
      <w:r w:rsidRPr="00600385">
        <w:rPr>
          <w:bCs/>
          <w:sz w:val="28"/>
          <w:szCs w:val="28"/>
        </w:rPr>
        <w:t>НПК – Сергиево-Посадский филиал ФГУП «РАДОН»</w:t>
      </w:r>
      <w:r>
        <w:rPr>
          <w:bCs/>
          <w:sz w:val="28"/>
          <w:szCs w:val="28"/>
        </w:rPr>
        <w:t xml:space="preserve"> и поставлены на учёт </w:t>
      </w:r>
      <w:r>
        <w:rPr>
          <w:sz w:val="28"/>
          <w:szCs w:val="28"/>
        </w:rPr>
        <w:t>в СГУК РВ и РАО.</w:t>
      </w:r>
    </w:p>
    <w:p w:rsidR="007D2742" w:rsidRPr="00600385" w:rsidRDefault="007D2742" w:rsidP="00830035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**Элементы питания извлечены и сданы в пункт приема опасных отходов.</w:t>
      </w:r>
    </w:p>
    <w:p w:rsidR="00830035" w:rsidRPr="00600385" w:rsidRDefault="00830035" w:rsidP="0083003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BFE" w:rsidRDefault="00FF2BFE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5158"/>
        <w:gridCol w:w="5129"/>
        <w:gridCol w:w="27"/>
      </w:tblGrid>
      <w:tr w:rsidR="0026753E" w:rsidRPr="00AB2B1A" w:rsidTr="00600385">
        <w:trPr>
          <w:gridAfter w:val="1"/>
          <w:wAfter w:w="27" w:type="dxa"/>
          <w:trHeight w:val="822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129" w:type="dxa"/>
          </w:tcPr>
          <w:p w:rsidR="0026753E" w:rsidRPr="00AB2B1A" w:rsidRDefault="0026753E" w:rsidP="006003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ПЕРЕРАБОТЧИК:</w:t>
            </w:r>
          </w:p>
        </w:tc>
      </w:tr>
      <w:tr w:rsidR="0026753E" w:rsidRPr="00AB2B1A" w:rsidTr="00600385">
        <w:trPr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/__________ /</w:t>
            </w:r>
          </w:p>
        </w:tc>
        <w:tc>
          <w:tcPr>
            <w:tcW w:w="5156" w:type="dxa"/>
            <w:gridSpan w:val="2"/>
          </w:tcPr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 /________ / </w:t>
            </w:r>
          </w:p>
        </w:tc>
      </w:tr>
      <w:tr w:rsidR="0026753E" w:rsidRPr="00AB2B1A" w:rsidTr="00600385">
        <w:trPr>
          <w:trHeight w:val="429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156" w:type="dxa"/>
            <w:gridSpan w:val="2"/>
          </w:tcPr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6A5A68" w:rsidRPr="00AB2B1A" w:rsidRDefault="006A5A68" w:rsidP="00AB2B1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br w:type="page"/>
      </w:r>
    </w:p>
    <w:p w:rsidR="00077764" w:rsidRPr="00AB2B1A" w:rsidRDefault="00077764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2B1A" w:rsidRPr="00AB2B1A">
        <w:rPr>
          <w:rFonts w:ascii="Times New Roman" w:hAnsi="Times New Roman" w:cs="Times New Roman"/>
          <w:sz w:val="28"/>
          <w:szCs w:val="28"/>
        </w:rPr>
        <w:t xml:space="preserve">№ </w:t>
      </w:r>
      <w:r w:rsidRPr="00AB2B1A">
        <w:rPr>
          <w:rFonts w:ascii="Times New Roman" w:hAnsi="Times New Roman" w:cs="Times New Roman"/>
          <w:sz w:val="28"/>
          <w:szCs w:val="28"/>
        </w:rPr>
        <w:t>2</w:t>
      </w:r>
    </w:p>
    <w:p w:rsidR="00077764" w:rsidRPr="00AB2B1A" w:rsidRDefault="00077764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t>к Техническому заданию</w:t>
      </w:r>
    </w:p>
    <w:p w:rsidR="00214482" w:rsidRPr="00AB2B1A" w:rsidRDefault="00214482" w:rsidP="00AB2B1A">
      <w:pPr>
        <w:shd w:val="clear" w:color="auto" w:fill="FFFFFF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B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Образец: РАСЧЕТ (ПАСПОРТ) форма Д-30</w:t>
      </w:r>
    </w:p>
    <w:p w:rsidR="00927488" w:rsidRPr="00E27780" w:rsidRDefault="00E27780" w:rsidP="00E27780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78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Расчет (паспорт) №</w:t>
      </w:r>
    </w:p>
    <w:p w:rsidR="00A340D4" w:rsidRPr="00E27780" w:rsidRDefault="00E27780" w:rsidP="00E27780">
      <w:pPr>
        <w:shd w:val="clear" w:color="auto" w:fill="FFFFFF"/>
        <w:tabs>
          <w:tab w:val="left" w:leader="underscore" w:pos="2088"/>
          <w:tab w:val="left" w:leader="underscore" w:pos="2856"/>
        </w:tabs>
        <w:spacing w:after="0" w:line="240" w:lineRule="auto"/>
        <w:ind w:left="142" w:right="768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E2778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за драгоценные металлы, поступившие в ломе и отходах</w:t>
      </w:r>
    </w:p>
    <w:p w:rsidR="00927488" w:rsidRPr="00AB2B1A" w:rsidRDefault="00A340D4" w:rsidP="00AB2B1A">
      <w:pPr>
        <w:shd w:val="clear" w:color="auto" w:fill="FFFFFF"/>
        <w:tabs>
          <w:tab w:val="left" w:leader="underscore" w:pos="2088"/>
          <w:tab w:val="left" w:leader="underscore" w:pos="2856"/>
        </w:tabs>
        <w:spacing w:before="240" w:after="0" w:line="240" w:lineRule="auto"/>
        <w:ind w:left="142" w:right="7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B1A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AB2B1A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927488" w:rsidRPr="00AB2B1A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AB2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488" w:rsidRPr="00AB2B1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A05A0" w:rsidRPr="00AB2B1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27488" w:rsidRPr="00AB2B1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27488" w:rsidRPr="006D2EFD" w:rsidRDefault="00927488" w:rsidP="006B49AA">
      <w:pPr>
        <w:shd w:val="clear" w:color="auto" w:fill="FFFFFF"/>
        <w:spacing w:after="0" w:line="240" w:lineRule="auto"/>
        <w:ind w:left="72" w:right="812"/>
        <w:rPr>
          <w:rFonts w:ascii="Times New Roman" w:hAnsi="Times New Roman" w:cs="Times New Roman"/>
          <w:color w:val="000000"/>
          <w:sz w:val="24"/>
          <w:szCs w:val="24"/>
        </w:rPr>
      </w:pPr>
      <w:r w:rsidRPr="006D2EFD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Поставщик (ЗАКАЗЧИК): </w:t>
      </w:r>
      <w:r w:rsidRPr="006D2EF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927488" w:rsidRPr="006D2EFD" w:rsidRDefault="00927488" w:rsidP="006B49AA">
      <w:pPr>
        <w:shd w:val="clear" w:color="auto" w:fill="FFFFFF"/>
        <w:tabs>
          <w:tab w:val="left" w:leader="underscore" w:pos="4498"/>
          <w:tab w:val="left" w:leader="underscore" w:pos="4690"/>
        </w:tabs>
        <w:spacing w:after="0" w:line="240" w:lineRule="auto"/>
        <w:ind w:left="72" w:right="812"/>
        <w:rPr>
          <w:rFonts w:ascii="Times New Roman" w:hAnsi="Times New Roman" w:cs="Times New Roman"/>
          <w:sz w:val="24"/>
          <w:szCs w:val="24"/>
        </w:rPr>
      </w:pPr>
      <w:r w:rsidRPr="006D2EFD">
        <w:rPr>
          <w:rFonts w:ascii="Times New Roman" w:hAnsi="Times New Roman" w:cs="Times New Roman"/>
          <w:color w:val="000000"/>
          <w:sz w:val="24"/>
          <w:szCs w:val="24"/>
        </w:rPr>
        <w:t>Принято по документам: ___________________</w:t>
      </w:r>
      <w:r w:rsidRPr="006D2EFD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</w:t>
      </w:r>
      <w:proofErr w:type="gramStart"/>
      <w:r w:rsidRPr="006D2EFD">
        <w:rPr>
          <w:rFonts w:ascii="Times New Roman" w:hAnsi="Times New Roman" w:cs="Times New Roman"/>
          <w:color w:val="000000"/>
          <w:w w:val="108"/>
          <w:sz w:val="24"/>
          <w:szCs w:val="24"/>
        </w:rPr>
        <w:t>от</w:t>
      </w:r>
      <w:proofErr w:type="gramEnd"/>
      <w:r w:rsidRPr="006D2EFD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</w:t>
      </w:r>
      <w:r w:rsidRPr="006D2EFD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27488" w:rsidRPr="006D2EFD" w:rsidRDefault="00927488" w:rsidP="006B49AA">
      <w:pPr>
        <w:shd w:val="clear" w:color="auto" w:fill="FFFFFF"/>
        <w:tabs>
          <w:tab w:val="left" w:leader="underscore" w:pos="1450"/>
          <w:tab w:val="left" w:leader="underscore" w:pos="2515"/>
        </w:tabs>
        <w:spacing w:after="0" w:line="240" w:lineRule="auto"/>
        <w:ind w:left="72" w:right="812"/>
        <w:rPr>
          <w:rFonts w:ascii="Times New Roman" w:hAnsi="Times New Roman" w:cs="Times New Roman"/>
          <w:sz w:val="24"/>
          <w:szCs w:val="24"/>
        </w:rPr>
      </w:pPr>
      <w:r w:rsidRPr="006D2EFD">
        <w:rPr>
          <w:rFonts w:ascii="Times New Roman" w:hAnsi="Times New Roman" w:cs="Times New Roman"/>
          <w:color w:val="000000"/>
          <w:sz w:val="24"/>
          <w:szCs w:val="24"/>
        </w:rPr>
        <w:t xml:space="preserve">вес оборудования _____ </w:t>
      </w:r>
      <w:proofErr w:type="gramStart"/>
      <w:r w:rsidRPr="006D2EFD">
        <w:rPr>
          <w:rFonts w:ascii="Times New Roman" w:hAnsi="Times New Roman" w:cs="Times New Roman"/>
          <w:color w:val="000000"/>
          <w:spacing w:val="8"/>
          <w:sz w:val="24"/>
          <w:szCs w:val="24"/>
        </w:rPr>
        <w:t>кг</w:t>
      </w:r>
      <w:proofErr w:type="gramEnd"/>
      <w:r w:rsidRPr="006D2EFD">
        <w:rPr>
          <w:rFonts w:ascii="Times New Roman" w:hAnsi="Times New Roman" w:cs="Times New Roman"/>
          <w:color w:val="000000"/>
          <w:spacing w:val="8"/>
          <w:sz w:val="24"/>
          <w:szCs w:val="24"/>
        </w:rPr>
        <w:t>: вес плат</w:t>
      </w:r>
      <w:r w:rsidRPr="006D2EFD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6D2EFD">
        <w:rPr>
          <w:rFonts w:ascii="Times New Roman" w:hAnsi="Times New Roman" w:cs="Times New Roman"/>
          <w:color w:val="000000"/>
          <w:spacing w:val="1"/>
          <w:sz w:val="24"/>
          <w:szCs w:val="24"/>
        </w:rPr>
        <w:t>кг.</w:t>
      </w:r>
    </w:p>
    <w:p w:rsidR="00927488" w:rsidRPr="006D2EFD" w:rsidRDefault="00A340D4" w:rsidP="006B49AA">
      <w:pPr>
        <w:shd w:val="clear" w:color="auto" w:fill="FFFFFF"/>
        <w:spacing w:after="0" w:line="240" w:lineRule="auto"/>
        <w:ind w:left="72" w:right="812"/>
        <w:rPr>
          <w:rFonts w:ascii="Times New Roman" w:hAnsi="Times New Roman" w:cs="Times New Roman"/>
          <w:sz w:val="24"/>
          <w:szCs w:val="24"/>
        </w:rPr>
      </w:pPr>
      <w:r w:rsidRPr="006D2EFD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Получатель денежных средств:</w:t>
      </w:r>
      <w:r w:rsidR="000F61F8" w:rsidRPr="006D2EF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927488" w:rsidRDefault="00927488" w:rsidP="006B49AA">
      <w:pPr>
        <w:pStyle w:val="af4"/>
        <w:numPr>
          <w:ilvl w:val="0"/>
          <w:numId w:val="31"/>
        </w:numPr>
        <w:shd w:val="clear" w:color="auto" w:fill="FFFFFF"/>
        <w:ind w:right="812"/>
      </w:pPr>
      <w:r w:rsidRPr="00EA63EF">
        <w:rPr>
          <w:color w:val="000000"/>
          <w:spacing w:val="6"/>
        </w:rPr>
        <w:t>Расчет</w:t>
      </w:r>
      <w:r w:rsidRPr="00EA63EF">
        <w:t xml:space="preserve"> по материалам: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4"/>
        <w:gridCol w:w="992"/>
        <w:gridCol w:w="992"/>
        <w:gridCol w:w="1036"/>
        <w:gridCol w:w="1048"/>
        <w:gridCol w:w="1180"/>
        <w:gridCol w:w="992"/>
        <w:gridCol w:w="1036"/>
        <w:gridCol w:w="1048"/>
        <w:gridCol w:w="1023"/>
      </w:tblGrid>
      <w:tr w:rsidR="001C0698" w:rsidRPr="00B93B03" w:rsidTr="001C0698">
        <w:tc>
          <w:tcPr>
            <w:tcW w:w="515" w:type="pct"/>
            <w:vMerge w:val="restar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EFD">
              <w:rPr>
                <w:rFonts w:ascii="Times New Roman" w:hAnsi="Times New Roman" w:cs="Times New Roman"/>
                <w:sz w:val="24"/>
                <w:szCs w:val="24"/>
              </w:rPr>
              <w:t>Вид лома и отходов</w:t>
            </w:r>
          </w:p>
        </w:tc>
        <w:tc>
          <w:tcPr>
            <w:tcW w:w="2517" w:type="pct"/>
            <w:gridSpan w:val="5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Принято к переработке по акту</w:t>
            </w:r>
          </w:p>
        </w:tc>
        <w:tc>
          <w:tcPr>
            <w:tcW w:w="1967" w:type="pct"/>
            <w:gridSpan w:val="4"/>
            <w:vAlign w:val="center"/>
          </w:tcPr>
          <w:p w:rsidR="001C0698" w:rsidRDefault="001C0698" w:rsidP="001C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Выход из переработки,</w:t>
            </w:r>
          </w:p>
          <w:p w:rsidR="001C0698" w:rsidRPr="00B93B03" w:rsidRDefault="001C0698" w:rsidP="001C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 xml:space="preserve">Масса в чистом виде, </w:t>
            </w:r>
            <w:proofErr w:type="gramStart"/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1C0698" w:rsidRPr="00B93B03" w:rsidTr="001C0698">
        <w:tc>
          <w:tcPr>
            <w:tcW w:w="515" w:type="pct"/>
            <w:vMerge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1C0698" w:rsidRPr="006D2EFD" w:rsidRDefault="001C0698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EFD">
              <w:rPr>
                <w:rFonts w:ascii="Times New Roman" w:hAnsi="Times New Roman" w:cs="Times New Roman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E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041" w:type="pct"/>
            <w:gridSpan w:val="4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EFD">
              <w:rPr>
                <w:rFonts w:ascii="Times New Roman" w:hAnsi="Times New Roman" w:cs="Times New Roman"/>
                <w:sz w:val="24"/>
                <w:szCs w:val="24"/>
              </w:rPr>
              <w:t>Наименование и масса ДМ, г</w:t>
            </w:r>
          </w:p>
        </w:tc>
        <w:tc>
          <w:tcPr>
            <w:tcW w:w="1967" w:type="pct"/>
            <w:gridSpan w:val="4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EFD">
              <w:rPr>
                <w:rFonts w:ascii="Times New Roman" w:hAnsi="Times New Roman" w:cs="Times New Roman"/>
                <w:sz w:val="24"/>
                <w:szCs w:val="24"/>
              </w:rPr>
              <w:t>Наименование и масса ДМ, г</w:t>
            </w:r>
          </w:p>
        </w:tc>
      </w:tr>
      <w:tr w:rsidR="001C0698" w:rsidRPr="00B93B03" w:rsidTr="001C0698">
        <w:tc>
          <w:tcPr>
            <w:tcW w:w="515" w:type="pct"/>
            <w:vMerge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497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Серебро</w:t>
            </w:r>
          </w:p>
        </w:tc>
        <w:tc>
          <w:tcPr>
            <w:tcW w:w="503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Платина</w:t>
            </w:r>
          </w:p>
        </w:tc>
        <w:tc>
          <w:tcPr>
            <w:tcW w:w="566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Палладий</w:t>
            </w:r>
          </w:p>
        </w:tc>
        <w:tc>
          <w:tcPr>
            <w:tcW w:w="476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497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Серебро</w:t>
            </w:r>
          </w:p>
        </w:tc>
        <w:tc>
          <w:tcPr>
            <w:tcW w:w="503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r w:rsidRPr="00B93B03">
              <w:rPr>
                <w:rFonts w:ascii="Times New Roman" w:hAnsi="Times New Roman" w:cs="Times New Roman"/>
              </w:rPr>
              <w:t>Платина</w:t>
            </w:r>
          </w:p>
        </w:tc>
        <w:tc>
          <w:tcPr>
            <w:tcW w:w="492" w:type="pct"/>
            <w:vAlign w:val="center"/>
          </w:tcPr>
          <w:p w:rsidR="001C0698" w:rsidRPr="00B93B03" w:rsidRDefault="001C0698" w:rsidP="00B93B03">
            <w:pPr>
              <w:rPr>
                <w:rFonts w:ascii="Times New Roman" w:hAnsi="Times New Roman" w:cs="Times New Roman"/>
              </w:rPr>
            </w:pPr>
            <w:proofErr w:type="spellStart"/>
            <w:r w:rsidRPr="00B93B03">
              <w:rPr>
                <w:rFonts w:ascii="Times New Roman" w:hAnsi="Times New Roman" w:cs="Times New Roman"/>
              </w:rPr>
              <w:t>Плат</w:t>
            </w:r>
            <w:proofErr w:type="gramStart"/>
            <w:r w:rsidRPr="00B93B03">
              <w:rPr>
                <w:rFonts w:ascii="Times New Roman" w:hAnsi="Times New Roman" w:cs="Times New Roman"/>
              </w:rPr>
              <w:t>.г</w:t>
            </w:r>
            <w:proofErr w:type="gramEnd"/>
            <w:r w:rsidRPr="00B93B03">
              <w:rPr>
                <w:rFonts w:ascii="Times New Roman" w:hAnsi="Times New Roman" w:cs="Times New Roman"/>
              </w:rPr>
              <w:t>р</w:t>
            </w:r>
            <w:proofErr w:type="spellEnd"/>
            <w:r w:rsidRPr="00B93B03">
              <w:rPr>
                <w:rFonts w:ascii="Times New Roman" w:hAnsi="Times New Roman" w:cs="Times New Roman"/>
              </w:rPr>
              <w:t>.</w:t>
            </w:r>
          </w:p>
        </w:tc>
      </w:tr>
      <w:tr w:rsidR="00B93B03" w:rsidRPr="00B93B03" w:rsidTr="001C0698">
        <w:tc>
          <w:tcPr>
            <w:tcW w:w="515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3B03" w:rsidRPr="00B93B03" w:rsidTr="001C0698">
        <w:tc>
          <w:tcPr>
            <w:tcW w:w="515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03" w:rsidRPr="00B93B03" w:rsidTr="001C0698">
        <w:tc>
          <w:tcPr>
            <w:tcW w:w="515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03" w:rsidRPr="00B93B03" w:rsidTr="001C0698">
        <w:tc>
          <w:tcPr>
            <w:tcW w:w="515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488" w:rsidRDefault="00927488" w:rsidP="006B49AA">
      <w:pPr>
        <w:pStyle w:val="af4"/>
        <w:numPr>
          <w:ilvl w:val="0"/>
          <w:numId w:val="31"/>
        </w:numPr>
        <w:shd w:val="clear" w:color="auto" w:fill="FFFFFF"/>
        <w:ind w:right="812"/>
      </w:pPr>
      <w:r w:rsidRPr="006D2EFD">
        <w:t xml:space="preserve">Расчет </w:t>
      </w:r>
      <w:r w:rsidRPr="00EA63EF">
        <w:rPr>
          <w:color w:val="000000"/>
          <w:spacing w:val="6"/>
        </w:rPr>
        <w:t>стоимости</w:t>
      </w:r>
      <w:r w:rsidRPr="006D2EFD">
        <w:t xml:space="preserve"> драгметаллов по выходу из переработки: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2"/>
        <w:gridCol w:w="1275"/>
        <w:gridCol w:w="1276"/>
        <w:gridCol w:w="1134"/>
        <w:gridCol w:w="1524"/>
      </w:tblGrid>
      <w:tr w:rsidR="00B93B03" w:rsidRPr="00B93B03" w:rsidTr="00B93B03">
        <w:tc>
          <w:tcPr>
            <w:tcW w:w="2501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Наименование ДМ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544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Платина</w:t>
            </w:r>
          </w:p>
        </w:tc>
        <w:tc>
          <w:tcPr>
            <w:tcW w:w="731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Платиновая группа</w:t>
            </w:r>
          </w:p>
        </w:tc>
      </w:tr>
      <w:tr w:rsidR="00B93B03" w:rsidRPr="00B93B03" w:rsidTr="00B93B03">
        <w:tc>
          <w:tcPr>
            <w:tcW w:w="2501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Стоимость металла по ценам ЦБ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03" w:rsidRPr="00B93B03" w:rsidTr="00B93B03">
        <w:tc>
          <w:tcPr>
            <w:tcW w:w="2501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Цена ЦБ, в рублях за 1 г. по состоянию на 2026 г.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03" w:rsidRPr="00B93B03" w:rsidTr="00B93B03">
        <w:tc>
          <w:tcPr>
            <w:tcW w:w="2501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За вычетом стоимости переработки в соответствии с Прейскурантом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03" w:rsidRPr="00B93B03" w:rsidTr="00B93B03">
        <w:tc>
          <w:tcPr>
            <w:tcW w:w="2501" w:type="pct"/>
            <w:vAlign w:val="center"/>
          </w:tcPr>
          <w:p w:rsidR="00B93B03" w:rsidRPr="00B93B03" w:rsidRDefault="00B93B03" w:rsidP="00B9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Всего к оплате (рублей)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12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44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Align w:val="center"/>
          </w:tcPr>
          <w:p w:rsidR="00B93B03" w:rsidRPr="00B93B03" w:rsidRDefault="00B93B03" w:rsidP="00B9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:rsidR="00B93B03" w:rsidRPr="001C0698" w:rsidRDefault="00B93B03" w:rsidP="001C0698">
      <w:pPr>
        <w:shd w:val="clear" w:color="auto" w:fill="FFFFFF"/>
        <w:spacing w:after="0" w:line="240" w:lineRule="auto"/>
        <w:ind w:left="72" w:right="812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tbl>
      <w:tblPr>
        <w:tblOverlap w:val="never"/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5158"/>
        <w:gridCol w:w="5129"/>
        <w:gridCol w:w="27"/>
      </w:tblGrid>
      <w:tr w:rsidR="0026753E" w:rsidRPr="00AB2B1A" w:rsidTr="00600385">
        <w:trPr>
          <w:gridAfter w:val="1"/>
          <w:wAfter w:w="27" w:type="dxa"/>
          <w:trHeight w:val="822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129" w:type="dxa"/>
          </w:tcPr>
          <w:p w:rsidR="0026753E" w:rsidRPr="00AB2B1A" w:rsidRDefault="0026753E" w:rsidP="006003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ПЕРЕРАБОТЧИК:</w:t>
            </w:r>
          </w:p>
        </w:tc>
      </w:tr>
      <w:tr w:rsidR="0026753E" w:rsidRPr="00AB2B1A" w:rsidTr="00600385">
        <w:trPr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/__________ /</w:t>
            </w:r>
          </w:p>
        </w:tc>
        <w:tc>
          <w:tcPr>
            <w:tcW w:w="5156" w:type="dxa"/>
            <w:gridSpan w:val="2"/>
          </w:tcPr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 /________ / </w:t>
            </w:r>
          </w:p>
        </w:tc>
      </w:tr>
      <w:tr w:rsidR="0026753E" w:rsidRPr="00AB2B1A" w:rsidTr="00600385">
        <w:trPr>
          <w:trHeight w:val="429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156" w:type="dxa"/>
            <w:gridSpan w:val="2"/>
          </w:tcPr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1B3E60" w:rsidRPr="00AB2B1A" w:rsidRDefault="001B3E60" w:rsidP="00AB2B1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br w:type="page"/>
      </w:r>
    </w:p>
    <w:p w:rsidR="00077764" w:rsidRPr="00AB2B1A" w:rsidRDefault="00077764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A63EF">
        <w:rPr>
          <w:rFonts w:ascii="Times New Roman" w:hAnsi="Times New Roman" w:cs="Times New Roman"/>
          <w:sz w:val="28"/>
          <w:szCs w:val="28"/>
        </w:rPr>
        <w:t xml:space="preserve">№ </w:t>
      </w:r>
      <w:r w:rsidRPr="00AB2B1A">
        <w:rPr>
          <w:rFonts w:ascii="Times New Roman" w:hAnsi="Times New Roman" w:cs="Times New Roman"/>
          <w:sz w:val="28"/>
          <w:szCs w:val="28"/>
        </w:rPr>
        <w:t>3</w:t>
      </w:r>
    </w:p>
    <w:p w:rsidR="00077764" w:rsidRPr="00AB2B1A" w:rsidRDefault="00077764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t>к Техническому заданию</w:t>
      </w:r>
    </w:p>
    <w:p w:rsidR="00077764" w:rsidRPr="00AB2B1A" w:rsidRDefault="00077764" w:rsidP="00E2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764" w:rsidRPr="00AB2B1A" w:rsidRDefault="00077764" w:rsidP="00E27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1A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5A2A27" w:rsidRPr="00AB2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сдачи-приемки технических средств, подлежащих утилизации</w:t>
      </w:r>
    </w:p>
    <w:p w:rsidR="005A2A27" w:rsidRPr="00AB2B1A" w:rsidRDefault="005A2A27" w:rsidP="00E2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488" w:rsidRPr="00AB2B1A" w:rsidRDefault="00927488" w:rsidP="00E2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сдачи-приемки №_____</w:t>
      </w:r>
    </w:p>
    <w:p w:rsidR="00927488" w:rsidRDefault="00927488" w:rsidP="00E2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технических средств, подлежащих утилизации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27780" w:rsidTr="00E27780">
        <w:tc>
          <w:tcPr>
            <w:tcW w:w="5210" w:type="dxa"/>
          </w:tcPr>
          <w:p w:rsidR="00E27780" w:rsidRDefault="00E27780" w:rsidP="00E277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5211" w:type="dxa"/>
          </w:tcPr>
          <w:p w:rsidR="00E27780" w:rsidRDefault="00E27780" w:rsidP="00E2778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 20__г.</w:t>
            </w:r>
          </w:p>
        </w:tc>
      </w:tr>
    </w:tbl>
    <w:p w:rsidR="00927488" w:rsidRDefault="00927488" w:rsidP="00AB2B1A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Центральная энергетическая таможня, именуемая в дальнейшем «ЗАКАЗЧИК», в лице </w:t>
      </w:r>
      <w:r w:rsidR="00077764"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</w:t>
      </w:r>
      <w:r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действующего на основании </w:t>
      </w:r>
      <w:r w:rsidR="00077764"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</w:t>
      </w:r>
      <w:r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одной стороны, и </w:t>
      </w:r>
      <w:r w:rsidR="00077764"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</w:t>
      </w:r>
      <w:r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именуемое далее «ПЕРЕРАБОТЧИК», в </w:t>
      </w:r>
      <w:r w:rsidR="00077764"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  <w:r w:rsidRPr="00EA6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составили настоящий акт о том, что ЗАКАЗЧИК сдал, а ПЕРЕРАБОТЧИК принял для утилизации следующее оборудование: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5387"/>
        <w:gridCol w:w="1841"/>
        <w:gridCol w:w="1261"/>
        <w:gridCol w:w="1407"/>
      </w:tblGrid>
      <w:tr w:rsidR="00E7391E" w:rsidRPr="000C73E3" w:rsidTr="00C36835">
        <w:trPr>
          <w:jc w:val="center"/>
        </w:trPr>
        <w:tc>
          <w:tcPr>
            <w:tcW w:w="525" w:type="dxa"/>
            <w:vAlign w:val="center"/>
          </w:tcPr>
          <w:p w:rsidR="00E7391E" w:rsidRPr="00B7130D" w:rsidRDefault="00E7391E" w:rsidP="006B49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:rsidR="00E7391E" w:rsidRPr="00B7130D" w:rsidRDefault="00E7391E" w:rsidP="006B49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Наименование технических средств</w:t>
            </w:r>
          </w:p>
        </w:tc>
        <w:tc>
          <w:tcPr>
            <w:tcW w:w="1841" w:type="dxa"/>
            <w:vAlign w:val="center"/>
          </w:tcPr>
          <w:p w:rsidR="00E7391E" w:rsidRPr="00B7130D" w:rsidRDefault="00E7391E" w:rsidP="006B49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Инвентарный номер</w:t>
            </w:r>
          </w:p>
        </w:tc>
        <w:tc>
          <w:tcPr>
            <w:tcW w:w="1261" w:type="dxa"/>
            <w:vAlign w:val="center"/>
          </w:tcPr>
          <w:p w:rsidR="00E7391E" w:rsidRPr="00B7130D" w:rsidRDefault="00E7391E" w:rsidP="006B49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Заводской номер</w:t>
            </w:r>
          </w:p>
        </w:tc>
        <w:tc>
          <w:tcPr>
            <w:tcW w:w="1407" w:type="dxa"/>
            <w:vAlign w:val="center"/>
          </w:tcPr>
          <w:p w:rsidR="00E7391E" w:rsidRPr="00B7130D" w:rsidRDefault="00E7391E" w:rsidP="006B49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Количество</w:t>
            </w:r>
          </w:p>
        </w:tc>
      </w:tr>
      <w:tr w:rsidR="00B54EA2" w:rsidRPr="000C73E3" w:rsidTr="00C36835">
        <w:trPr>
          <w:jc w:val="center"/>
        </w:trPr>
        <w:tc>
          <w:tcPr>
            <w:tcW w:w="525" w:type="dxa"/>
            <w:vAlign w:val="center"/>
          </w:tcPr>
          <w:p w:rsidR="00B54EA2" w:rsidRPr="00B7130D" w:rsidRDefault="00B54EA2" w:rsidP="00B713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B54EA2" w:rsidRPr="00600385" w:rsidRDefault="00B54EA2" w:rsidP="00600385">
            <w:pPr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Радиометр-спектрометр универсальный МКС-А03</w:t>
            </w:r>
            <w:r w:rsidR="00600385" w:rsidRPr="00600385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841" w:type="dxa"/>
            <w:vAlign w:val="center"/>
          </w:tcPr>
          <w:p w:rsidR="00B54EA2" w:rsidRPr="00512C0E" w:rsidRDefault="00B54EA2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1013402078</w:t>
            </w:r>
          </w:p>
        </w:tc>
        <w:tc>
          <w:tcPr>
            <w:tcW w:w="1261" w:type="dxa"/>
            <w:vAlign w:val="center"/>
          </w:tcPr>
          <w:p w:rsidR="00B54EA2" w:rsidRPr="00512C0E" w:rsidRDefault="00B54EA2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0099-06</w:t>
            </w:r>
          </w:p>
        </w:tc>
        <w:tc>
          <w:tcPr>
            <w:tcW w:w="1407" w:type="dxa"/>
            <w:vAlign w:val="center"/>
          </w:tcPr>
          <w:p w:rsidR="00B54EA2" w:rsidRPr="00512C0E" w:rsidRDefault="00B54EA2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64234" w:rsidRPr="000C73E3" w:rsidTr="00C36835">
        <w:trPr>
          <w:jc w:val="center"/>
        </w:trPr>
        <w:tc>
          <w:tcPr>
            <w:tcW w:w="525" w:type="dxa"/>
            <w:vAlign w:val="center"/>
          </w:tcPr>
          <w:p w:rsidR="00664234" w:rsidRPr="00B7130D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7130D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5387" w:type="dxa"/>
            <w:vAlign w:val="center"/>
          </w:tcPr>
          <w:p w:rsidR="00664234" w:rsidRPr="00600385" w:rsidRDefault="00664234" w:rsidP="00600385">
            <w:pPr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Радиометр-спектрометр универсальный МКС-А03</w:t>
            </w:r>
            <w:r w:rsidR="00600385" w:rsidRPr="00600385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841" w:type="dxa"/>
            <w:vAlign w:val="center"/>
          </w:tcPr>
          <w:p w:rsidR="00664234" w:rsidRPr="00B7130D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б/</w:t>
            </w:r>
            <w:proofErr w:type="gramStart"/>
            <w:r w:rsidRPr="00B7130D">
              <w:rPr>
                <w:rFonts w:ascii="Times New Roman" w:hAnsi="Times New Roman" w:cs="Times New Roman"/>
                <w:szCs w:val="24"/>
              </w:rPr>
              <w:t>н</w:t>
            </w:r>
            <w:proofErr w:type="gramEnd"/>
          </w:p>
        </w:tc>
        <w:tc>
          <w:tcPr>
            <w:tcW w:w="1261" w:type="dxa"/>
            <w:vAlign w:val="center"/>
          </w:tcPr>
          <w:p w:rsidR="00664234" w:rsidRPr="00B7130D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54CA7">
              <w:rPr>
                <w:rFonts w:ascii="Times New Roman" w:hAnsi="Times New Roman" w:cs="Times New Roman"/>
                <w:szCs w:val="24"/>
              </w:rPr>
              <w:t>0435-08</w:t>
            </w:r>
          </w:p>
        </w:tc>
        <w:tc>
          <w:tcPr>
            <w:tcW w:w="1407" w:type="dxa"/>
            <w:vAlign w:val="center"/>
          </w:tcPr>
          <w:p w:rsidR="00664234" w:rsidRPr="00B7130D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64234" w:rsidRPr="000C73E3" w:rsidTr="00C36835">
        <w:trPr>
          <w:jc w:val="center"/>
        </w:trPr>
        <w:tc>
          <w:tcPr>
            <w:tcW w:w="525" w:type="dxa"/>
            <w:vAlign w:val="center"/>
          </w:tcPr>
          <w:p w:rsidR="00664234" w:rsidRPr="00C36835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664234" w:rsidRPr="00B7130D" w:rsidRDefault="00664234" w:rsidP="00600385">
            <w:pPr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Дозиметр индивидуальный гамма-излучения РМ1203М</w:t>
            </w:r>
            <w:r w:rsidR="00476177">
              <w:rPr>
                <w:rFonts w:ascii="Times New Roman" w:hAnsi="Times New Roman" w:cs="Times New Roman"/>
                <w:szCs w:val="24"/>
              </w:rPr>
              <w:t>**</w:t>
            </w:r>
          </w:p>
        </w:tc>
        <w:tc>
          <w:tcPr>
            <w:tcW w:w="1841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б/</w:t>
            </w:r>
            <w:proofErr w:type="gramStart"/>
            <w:r w:rsidRPr="00512C0E">
              <w:rPr>
                <w:rFonts w:ascii="Times New Roman" w:hAnsi="Times New Roman" w:cs="Times New Roman"/>
                <w:szCs w:val="24"/>
              </w:rPr>
              <w:t>н</w:t>
            </w:r>
            <w:proofErr w:type="gramEnd"/>
          </w:p>
        </w:tc>
        <w:tc>
          <w:tcPr>
            <w:tcW w:w="1261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10659</w:t>
            </w:r>
          </w:p>
        </w:tc>
        <w:tc>
          <w:tcPr>
            <w:tcW w:w="1407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64234" w:rsidRPr="000C73E3" w:rsidTr="00C36835">
        <w:trPr>
          <w:jc w:val="center"/>
        </w:trPr>
        <w:tc>
          <w:tcPr>
            <w:tcW w:w="525" w:type="dxa"/>
            <w:vAlign w:val="center"/>
          </w:tcPr>
          <w:p w:rsidR="00664234" w:rsidRPr="00C36835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664234" w:rsidRPr="00B7130D" w:rsidRDefault="00664234" w:rsidP="00600385">
            <w:pPr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Дозиметр индивидуальный гамма-излучения РМ1203М</w:t>
            </w:r>
            <w:r w:rsidR="00476177">
              <w:rPr>
                <w:rFonts w:ascii="Times New Roman" w:hAnsi="Times New Roman" w:cs="Times New Roman"/>
                <w:szCs w:val="24"/>
              </w:rPr>
              <w:t>**</w:t>
            </w:r>
          </w:p>
        </w:tc>
        <w:tc>
          <w:tcPr>
            <w:tcW w:w="1841" w:type="dxa"/>
            <w:vAlign w:val="center"/>
          </w:tcPr>
          <w:p w:rsidR="00664234" w:rsidRPr="00512C0E" w:rsidRDefault="00FF6A61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proofErr w:type="gramEnd"/>
          </w:p>
        </w:tc>
        <w:tc>
          <w:tcPr>
            <w:tcW w:w="1261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17087</w:t>
            </w:r>
          </w:p>
        </w:tc>
        <w:tc>
          <w:tcPr>
            <w:tcW w:w="1407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64234" w:rsidRPr="000C73E3" w:rsidTr="00C36835">
        <w:trPr>
          <w:jc w:val="center"/>
        </w:trPr>
        <w:tc>
          <w:tcPr>
            <w:tcW w:w="525" w:type="dxa"/>
            <w:vAlign w:val="center"/>
          </w:tcPr>
          <w:p w:rsidR="00664234" w:rsidRPr="00C36835" w:rsidRDefault="00664234" w:rsidP="00B713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664234" w:rsidRPr="00B7130D" w:rsidRDefault="00664234" w:rsidP="00600385">
            <w:pPr>
              <w:rPr>
                <w:rFonts w:ascii="Times New Roman" w:hAnsi="Times New Roman" w:cs="Times New Roman"/>
                <w:szCs w:val="24"/>
              </w:rPr>
            </w:pPr>
            <w:r w:rsidRPr="00B7130D">
              <w:rPr>
                <w:rFonts w:ascii="Times New Roman" w:hAnsi="Times New Roman" w:cs="Times New Roman"/>
                <w:szCs w:val="24"/>
              </w:rPr>
              <w:t>Дозиметр индивидуальный гамма-излучения РМ1203М</w:t>
            </w:r>
            <w:r w:rsidR="00476177">
              <w:rPr>
                <w:rFonts w:ascii="Times New Roman" w:hAnsi="Times New Roman" w:cs="Times New Roman"/>
                <w:szCs w:val="24"/>
              </w:rPr>
              <w:t>**</w:t>
            </w:r>
            <w:bookmarkStart w:id="0" w:name="_GoBack"/>
            <w:bookmarkEnd w:id="0"/>
          </w:p>
        </w:tc>
        <w:tc>
          <w:tcPr>
            <w:tcW w:w="1841" w:type="dxa"/>
            <w:vAlign w:val="center"/>
          </w:tcPr>
          <w:p w:rsidR="00664234" w:rsidRPr="00512C0E" w:rsidRDefault="00FF6A61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proofErr w:type="gramEnd"/>
          </w:p>
        </w:tc>
        <w:tc>
          <w:tcPr>
            <w:tcW w:w="1261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13682</w:t>
            </w:r>
          </w:p>
        </w:tc>
        <w:tc>
          <w:tcPr>
            <w:tcW w:w="1407" w:type="dxa"/>
            <w:vAlign w:val="center"/>
          </w:tcPr>
          <w:p w:rsidR="00664234" w:rsidRPr="00512C0E" w:rsidRDefault="00664234" w:rsidP="006003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2C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B7130D" w:rsidRDefault="00600385" w:rsidP="00AB2B1A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</w:t>
      </w:r>
    </w:p>
    <w:p w:rsidR="00530D0C" w:rsidRPr="00530D0C" w:rsidRDefault="00530D0C" w:rsidP="0053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D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* Из оборудования (радиометр-спектрометр универсальный МКС-А03, заводские номера 0099-06 и 0435-08) извлечены отработавшие закрытые </w:t>
      </w:r>
      <w:proofErr w:type="spellStart"/>
      <w:r w:rsidRPr="00530D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радионуклидные</w:t>
      </w:r>
      <w:proofErr w:type="spellEnd"/>
      <w:r w:rsidRPr="00530D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источники ионизирующего излучения по договору с НПК – Сергиево-Посадский филиал ФГУП «РАДОН»</w:t>
      </w:r>
      <w:r w:rsidRPr="00530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0D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10.04.2025 № 2959. Отработавшие закрытые </w:t>
      </w:r>
      <w:proofErr w:type="spellStart"/>
      <w:r w:rsidRPr="00530D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радионуклидные</w:t>
      </w:r>
      <w:proofErr w:type="spellEnd"/>
      <w:r w:rsidRPr="00530D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источники ионизирующего излучения приняты НПК – Сергиево-Посадский филиал ФГУП «РАДОН» и поставлены на учёт </w:t>
      </w:r>
      <w:r w:rsidRPr="00530D0C">
        <w:rPr>
          <w:rFonts w:ascii="Times New Roman" w:eastAsia="Calibri" w:hAnsi="Times New Roman" w:cs="Times New Roman"/>
          <w:color w:val="000000"/>
          <w:sz w:val="28"/>
          <w:szCs w:val="28"/>
        </w:rPr>
        <w:t>в СГУК РВ и РАО.</w:t>
      </w:r>
    </w:p>
    <w:p w:rsidR="00530D0C" w:rsidRPr="00530D0C" w:rsidRDefault="00530D0C" w:rsidP="0053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30D0C">
        <w:rPr>
          <w:rFonts w:ascii="Times New Roman" w:eastAsia="Calibri" w:hAnsi="Times New Roman" w:cs="Times New Roman"/>
          <w:color w:val="000000"/>
          <w:sz w:val="28"/>
          <w:szCs w:val="28"/>
        </w:rPr>
        <w:t>**Элементы питания извлечены и сданы в пункт приема опасных отходов.</w:t>
      </w:r>
    </w:p>
    <w:p w:rsidR="00600385" w:rsidRPr="00600385" w:rsidRDefault="00600385" w:rsidP="00AB2B1A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0385" w:rsidRPr="00600385" w:rsidRDefault="00600385" w:rsidP="00AB2B1A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Overlap w:val="never"/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5158"/>
        <w:gridCol w:w="5129"/>
        <w:gridCol w:w="27"/>
      </w:tblGrid>
      <w:tr w:rsidR="00E7391E" w:rsidRPr="00AB2B1A" w:rsidTr="006B49AA">
        <w:trPr>
          <w:gridAfter w:val="1"/>
          <w:wAfter w:w="27" w:type="dxa"/>
          <w:trHeight w:val="822"/>
          <w:jc w:val="center"/>
        </w:trPr>
        <w:tc>
          <w:tcPr>
            <w:tcW w:w="5158" w:type="dxa"/>
          </w:tcPr>
          <w:p w:rsidR="00E7391E" w:rsidRPr="00AB2B1A" w:rsidRDefault="00E7391E" w:rsidP="00F25498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129" w:type="dxa"/>
          </w:tcPr>
          <w:p w:rsidR="00E7391E" w:rsidRPr="00AB2B1A" w:rsidRDefault="00E7391E" w:rsidP="00F254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ПЕРЕРАБОТЧИК:</w:t>
            </w:r>
          </w:p>
        </w:tc>
      </w:tr>
      <w:tr w:rsidR="00E7391E" w:rsidRPr="00AB2B1A" w:rsidTr="006B49AA">
        <w:trPr>
          <w:jc w:val="center"/>
        </w:trPr>
        <w:tc>
          <w:tcPr>
            <w:tcW w:w="5158" w:type="dxa"/>
          </w:tcPr>
          <w:p w:rsidR="00E7391E" w:rsidRPr="00AB2B1A" w:rsidRDefault="00E7391E" w:rsidP="00F25498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E7391E" w:rsidRPr="00AB2B1A" w:rsidRDefault="00E7391E" w:rsidP="00F25498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91E" w:rsidRPr="00AB2B1A" w:rsidRDefault="00E7391E" w:rsidP="00F25498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/__________ /</w:t>
            </w:r>
          </w:p>
        </w:tc>
        <w:tc>
          <w:tcPr>
            <w:tcW w:w="5156" w:type="dxa"/>
            <w:gridSpan w:val="2"/>
          </w:tcPr>
          <w:p w:rsidR="00E7391E" w:rsidRPr="00AB2B1A" w:rsidRDefault="00E7391E" w:rsidP="00F25498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E7391E" w:rsidRPr="00AB2B1A" w:rsidRDefault="00E7391E" w:rsidP="00F25498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91E" w:rsidRPr="00AB2B1A" w:rsidRDefault="00E7391E" w:rsidP="00F25498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 /________ / </w:t>
            </w:r>
          </w:p>
        </w:tc>
      </w:tr>
      <w:tr w:rsidR="00E7391E" w:rsidRPr="00AB2B1A" w:rsidTr="006B49AA">
        <w:trPr>
          <w:trHeight w:val="429"/>
          <w:jc w:val="center"/>
        </w:trPr>
        <w:tc>
          <w:tcPr>
            <w:tcW w:w="5158" w:type="dxa"/>
          </w:tcPr>
          <w:p w:rsidR="00E7391E" w:rsidRPr="00AB2B1A" w:rsidRDefault="00E7391E" w:rsidP="00F25498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156" w:type="dxa"/>
            <w:gridSpan w:val="2"/>
          </w:tcPr>
          <w:p w:rsidR="00E7391E" w:rsidRPr="00AB2B1A" w:rsidRDefault="00E7391E" w:rsidP="00F25498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821F87" w:rsidRPr="00AB2B1A" w:rsidRDefault="00821F87" w:rsidP="00AB2B1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br w:type="page"/>
      </w:r>
    </w:p>
    <w:p w:rsidR="009C721B" w:rsidRPr="00AB2B1A" w:rsidRDefault="009C721B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C721B" w:rsidRPr="00AB2B1A" w:rsidRDefault="009C721B" w:rsidP="00AB2B1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B1A">
        <w:rPr>
          <w:rFonts w:ascii="Times New Roman" w:hAnsi="Times New Roman" w:cs="Times New Roman"/>
          <w:sz w:val="28"/>
          <w:szCs w:val="28"/>
        </w:rPr>
        <w:t>к Техническому заданию</w:t>
      </w:r>
    </w:p>
    <w:p w:rsidR="009C721B" w:rsidRDefault="009C721B" w:rsidP="00AB2B1A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Образец: Паспорт по извлечённым материалам</w:t>
      </w:r>
    </w:p>
    <w:p w:rsidR="006B49AA" w:rsidRPr="00AB2B1A" w:rsidRDefault="006B49AA" w:rsidP="00AB2B1A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5129"/>
        <w:gridCol w:w="27"/>
        <w:gridCol w:w="107"/>
      </w:tblGrid>
      <w:tr w:rsidR="009C721B" w:rsidRPr="006B49AA" w:rsidTr="0026753E">
        <w:trPr>
          <w:trHeight w:val="7762"/>
        </w:trPr>
        <w:tc>
          <w:tcPr>
            <w:tcW w:w="10421" w:type="dxa"/>
            <w:gridSpan w:val="4"/>
          </w:tcPr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(Организация)</w:t>
            </w:r>
            <w:r w:rsid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________________________________________</w:t>
            </w:r>
          </w:p>
          <w:p w:rsidR="009C721B" w:rsidRPr="006B49AA" w:rsidRDefault="009C721B" w:rsidP="006B49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  <w:r w:rsidR="006B49AA"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B49AA"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49A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B49AA">
              <w:rPr>
                <w:rFonts w:ascii="Times New Roman" w:eastAsia="Calibri" w:hAnsi="Times New Roman" w:cs="Times New Roman"/>
                <w:sz w:val="24"/>
                <w:szCs w:val="24"/>
              </w:rPr>
              <w:t>/с ___________________________________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9AA">
              <w:rPr>
                <w:rFonts w:ascii="Times New Roman" w:eastAsia="Calibri" w:hAnsi="Times New Roman" w:cs="Times New Roman"/>
                <w:sz w:val="24"/>
                <w:szCs w:val="24"/>
              </w:rPr>
              <w:t>к/с _________________________________</w:t>
            </w:r>
          </w:p>
          <w:p w:rsidR="009C721B" w:rsidRPr="006B49AA" w:rsidRDefault="009C721B" w:rsidP="006B4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_______________________________</w:t>
            </w:r>
          </w:p>
          <w:p w:rsidR="009C721B" w:rsidRPr="006B49AA" w:rsidRDefault="009C721B" w:rsidP="006B4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ИНН_______________________________</w:t>
            </w:r>
          </w:p>
          <w:p w:rsidR="009C721B" w:rsidRPr="006B49AA" w:rsidRDefault="009C721B" w:rsidP="006B4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_____________________________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21B" w:rsidRPr="006B49AA" w:rsidRDefault="009C721B" w:rsidP="006B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по извлечённым материалам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первичного демонтажа полученных технических средств</w:t>
            </w:r>
            <w:r w:rsid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получены следующие материалы</w:t>
            </w:r>
            <w:r w:rsid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9C721B" w:rsidRPr="006B49AA" w:rsidRDefault="006B49AA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лом электронный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металлы черные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C721B" w:rsidRPr="006B49AA" w:rsidRDefault="006B49AA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 металлы цветные 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не перерабатываемый  отход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</w:t>
            </w:r>
            <w:r w:rsidR="006B49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й вес переданного оборудования</w:t>
            </w:r>
          </w:p>
          <w:p w:rsidR="009C721B" w:rsidRPr="006B49AA" w:rsidRDefault="009C721B" w:rsidP="006B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21B" w:rsidRPr="006B49AA" w:rsidRDefault="009C721B" w:rsidP="00AB2B1A">
            <w:pPr>
              <w:pBdr>
                <w:bottom w:val="single" w:sz="12" w:space="0" w:color="auto"/>
              </w:pBd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(Организация)</w:t>
            </w:r>
            <w:r w:rsidRPr="006B4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                                          __________ (ФИО).</w:t>
            </w:r>
          </w:p>
          <w:p w:rsidR="009C721B" w:rsidRPr="006B49AA" w:rsidRDefault="009C721B" w:rsidP="00AB2B1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3E" w:rsidRPr="00AB2B1A" w:rsidTr="0026753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34" w:type="dxa"/>
          <w:trHeight w:val="822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129" w:type="dxa"/>
          </w:tcPr>
          <w:p w:rsidR="0026753E" w:rsidRPr="00AB2B1A" w:rsidRDefault="0026753E" w:rsidP="006003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ПЕРЕРАБОТЧИК:</w:t>
            </w:r>
          </w:p>
        </w:tc>
      </w:tr>
      <w:tr w:rsidR="0026753E" w:rsidRPr="00AB2B1A" w:rsidTr="0026753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7" w:type="dxa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/__________ /</w:t>
            </w:r>
          </w:p>
        </w:tc>
        <w:tc>
          <w:tcPr>
            <w:tcW w:w="5156" w:type="dxa"/>
            <w:gridSpan w:val="2"/>
          </w:tcPr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 /________ / </w:t>
            </w:r>
          </w:p>
        </w:tc>
      </w:tr>
      <w:tr w:rsidR="0026753E" w:rsidRPr="00AB2B1A" w:rsidTr="0026753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7" w:type="dxa"/>
          <w:trHeight w:val="429"/>
          <w:jc w:val="center"/>
        </w:trPr>
        <w:tc>
          <w:tcPr>
            <w:tcW w:w="5158" w:type="dxa"/>
          </w:tcPr>
          <w:p w:rsidR="0026753E" w:rsidRPr="00AB2B1A" w:rsidRDefault="0026753E" w:rsidP="00600385">
            <w:pPr>
              <w:spacing w:after="0" w:line="240" w:lineRule="auto"/>
              <w:ind w:left="-109"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156" w:type="dxa"/>
            <w:gridSpan w:val="2"/>
          </w:tcPr>
          <w:p w:rsidR="0026753E" w:rsidRPr="00AB2B1A" w:rsidRDefault="0026753E" w:rsidP="00600385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9C721B" w:rsidRPr="0026753E" w:rsidRDefault="009C721B" w:rsidP="0026753E">
      <w:pPr>
        <w:spacing w:after="0" w:line="240" w:lineRule="auto"/>
        <w:ind w:left="-109" w:right="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721B" w:rsidRPr="0026753E" w:rsidSect="00427787">
      <w:pgSz w:w="11906" w:h="16838"/>
      <w:pgMar w:top="709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3E1"/>
    <w:multiLevelType w:val="multilevel"/>
    <w:tmpl w:val="6700D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11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lvlText w:val="11.4.%3"/>
      <w:lvlJc w:val="left"/>
      <w:pPr>
        <w:tabs>
          <w:tab w:val="num" w:pos="3251"/>
        </w:tabs>
        <w:ind w:left="32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">
    <w:nsid w:val="0BD33F7E"/>
    <w:multiLevelType w:val="multilevel"/>
    <w:tmpl w:val="12581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6"/>
        </w:tabs>
        <w:ind w:left="2406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54"/>
        </w:tabs>
        <w:ind w:left="2754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02"/>
        </w:tabs>
        <w:ind w:left="3102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2">
    <w:nsid w:val="0FCB05C4"/>
    <w:multiLevelType w:val="hybridMultilevel"/>
    <w:tmpl w:val="788E7A4E"/>
    <w:lvl w:ilvl="0" w:tplc="66FC3D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4EAA"/>
    <w:multiLevelType w:val="multilevel"/>
    <w:tmpl w:val="9D963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5"/>
      <w:numFmt w:val="decimal"/>
      <w:lvlText w:val="11.6.%3"/>
      <w:lvlJc w:val="left"/>
      <w:pPr>
        <w:tabs>
          <w:tab w:val="num" w:pos="1896"/>
        </w:tabs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">
    <w:nsid w:val="1C081C60"/>
    <w:multiLevelType w:val="hybridMultilevel"/>
    <w:tmpl w:val="6F3A7DB6"/>
    <w:lvl w:ilvl="0" w:tplc="4A1A5300">
      <w:start w:val="7"/>
      <w:numFmt w:val="decimal"/>
      <w:pStyle w:val="6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5E6D26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648A0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B24D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BC52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0E22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208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6C7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3C0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F8A2DD7"/>
    <w:multiLevelType w:val="multilevel"/>
    <w:tmpl w:val="B23EA0B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6">
    <w:nsid w:val="267E6AF5"/>
    <w:multiLevelType w:val="hybridMultilevel"/>
    <w:tmpl w:val="4A68C8D4"/>
    <w:lvl w:ilvl="0" w:tplc="0AE65982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E373C91"/>
    <w:multiLevelType w:val="multilevel"/>
    <w:tmpl w:val="37005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11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lvlText w:val="11.6.%3"/>
      <w:lvlJc w:val="left"/>
      <w:pPr>
        <w:tabs>
          <w:tab w:val="num" w:pos="1896"/>
        </w:tabs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8">
    <w:nsid w:val="2F1B69DE"/>
    <w:multiLevelType w:val="multilevel"/>
    <w:tmpl w:val="C144D2E4"/>
    <w:lvl w:ilvl="0">
      <w:start w:val="1"/>
      <w:numFmt w:val="bullet"/>
      <w:pStyle w:val="442"/>
      <w:lvlText w:val="–"/>
      <w:lvlJc w:val="left"/>
      <w:pPr>
        <w:ind w:left="992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76E17"/>
    <w:multiLevelType w:val="multilevel"/>
    <w:tmpl w:val="DB027E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0">
    <w:nsid w:val="32467525"/>
    <w:multiLevelType w:val="multilevel"/>
    <w:tmpl w:val="BFE2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490C08A7"/>
    <w:multiLevelType w:val="hybridMultilevel"/>
    <w:tmpl w:val="68B0868C"/>
    <w:lvl w:ilvl="0" w:tplc="CEB44542">
      <w:start w:val="1"/>
      <w:numFmt w:val="decimal"/>
      <w:lvlText w:val="%1."/>
      <w:lvlJc w:val="left"/>
      <w:pPr>
        <w:ind w:left="43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4D8A7E1A"/>
    <w:multiLevelType w:val="multilevel"/>
    <w:tmpl w:val="F4282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647D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12828F5"/>
    <w:multiLevelType w:val="multilevel"/>
    <w:tmpl w:val="84E23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2C00D6"/>
    <w:multiLevelType w:val="multilevel"/>
    <w:tmpl w:val="72B28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11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lvlText w:val="11.4.%3."/>
      <w:lvlJc w:val="left"/>
      <w:pPr>
        <w:tabs>
          <w:tab w:val="num" w:pos="1896"/>
        </w:tabs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6">
    <w:nsid w:val="54C42EE3"/>
    <w:multiLevelType w:val="multilevel"/>
    <w:tmpl w:val="04605A18"/>
    <w:lvl w:ilvl="0">
      <w:start w:val="4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2.%1"/>
      <w:lvlJc w:val="left"/>
      <w:pPr>
        <w:tabs>
          <w:tab w:val="num" w:pos="1263"/>
        </w:tabs>
        <w:ind w:left="1263" w:hanging="543"/>
      </w:pPr>
      <w:rPr>
        <w:rFonts w:cs="Times New Roman" w:hint="default"/>
      </w:rPr>
    </w:lvl>
    <w:lvl w:ilvl="2">
      <w:start w:val="1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7">
    <w:nsid w:val="5B2554AF"/>
    <w:multiLevelType w:val="multilevel"/>
    <w:tmpl w:val="12581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6"/>
        </w:tabs>
        <w:ind w:left="2406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54"/>
        </w:tabs>
        <w:ind w:left="2754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02"/>
        </w:tabs>
        <w:ind w:left="3102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8">
    <w:nsid w:val="5B702FA3"/>
    <w:multiLevelType w:val="multilevel"/>
    <w:tmpl w:val="6706A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6"/>
        </w:tabs>
        <w:ind w:left="1896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9">
    <w:nsid w:val="5E0701D0"/>
    <w:multiLevelType w:val="multilevel"/>
    <w:tmpl w:val="0DDAE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6"/>
        </w:tabs>
        <w:ind w:left="1896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20">
    <w:nsid w:val="62A22E56"/>
    <w:multiLevelType w:val="multilevel"/>
    <w:tmpl w:val="12581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6"/>
        </w:tabs>
        <w:ind w:left="2406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54"/>
        </w:tabs>
        <w:ind w:left="2754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02"/>
        </w:tabs>
        <w:ind w:left="3102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21">
    <w:nsid w:val="63061A6A"/>
    <w:multiLevelType w:val="hybridMultilevel"/>
    <w:tmpl w:val="5528380A"/>
    <w:lvl w:ilvl="0" w:tplc="A080B9D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37C50E7"/>
    <w:multiLevelType w:val="multilevel"/>
    <w:tmpl w:val="5C1E6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3C6B8B"/>
    <w:multiLevelType w:val="hybridMultilevel"/>
    <w:tmpl w:val="19589EAC"/>
    <w:lvl w:ilvl="0" w:tplc="D2E8BD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E3262"/>
    <w:multiLevelType w:val="multilevel"/>
    <w:tmpl w:val="DFC4E7B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5">
    <w:nsid w:val="6AE05C66"/>
    <w:multiLevelType w:val="multilevel"/>
    <w:tmpl w:val="5240C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8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6"/>
        </w:tabs>
        <w:ind w:left="1896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26">
    <w:nsid w:val="6BB830C2"/>
    <w:multiLevelType w:val="multilevel"/>
    <w:tmpl w:val="F49C9A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361695"/>
    <w:multiLevelType w:val="multilevel"/>
    <w:tmpl w:val="B540CA8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8">
    <w:nsid w:val="762E1FD5"/>
    <w:multiLevelType w:val="multilevel"/>
    <w:tmpl w:val="EAB4A4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6"/>
        </w:tabs>
        <w:ind w:left="1896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29">
    <w:nsid w:val="776C386C"/>
    <w:multiLevelType w:val="multilevel"/>
    <w:tmpl w:val="A35EC20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0">
    <w:nsid w:val="78D12EA8"/>
    <w:multiLevelType w:val="multilevel"/>
    <w:tmpl w:val="12581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6"/>
        </w:tabs>
        <w:ind w:left="2406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54"/>
        </w:tabs>
        <w:ind w:left="2754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02"/>
        </w:tabs>
        <w:ind w:left="3102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31">
    <w:nsid w:val="79DA5FD7"/>
    <w:multiLevelType w:val="multilevel"/>
    <w:tmpl w:val="2C807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6"/>
        </w:tabs>
        <w:ind w:left="1896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12"/>
  </w:num>
  <w:num w:numId="2">
    <w:abstractNumId w:val="26"/>
  </w:num>
  <w:num w:numId="3">
    <w:abstractNumId w:val="22"/>
  </w:num>
  <w:num w:numId="4">
    <w:abstractNumId w:val="14"/>
  </w:num>
  <w:num w:numId="5">
    <w:abstractNumId w:val="2"/>
  </w:num>
  <w:num w:numId="6">
    <w:abstractNumId w:val="13"/>
  </w:num>
  <w:num w:numId="7">
    <w:abstractNumId w:val="5"/>
  </w:num>
  <w:num w:numId="8">
    <w:abstractNumId w:val="10"/>
  </w:num>
  <w:num w:numId="9">
    <w:abstractNumId w:val="25"/>
  </w:num>
  <w:num w:numId="10">
    <w:abstractNumId w:val="20"/>
  </w:num>
  <w:num w:numId="11">
    <w:abstractNumId w:val="6"/>
  </w:num>
  <w:num w:numId="12">
    <w:abstractNumId w:val="16"/>
  </w:num>
  <w:num w:numId="13">
    <w:abstractNumId w:val="4"/>
  </w:num>
  <w:num w:numId="14">
    <w:abstractNumId w:val="30"/>
  </w:num>
  <w:num w:numId="15">
    <w:abstractNumId w:val="17"/>
  </w:num>
  <w:num w:numId="16">
    <w:abstractNumId w:val="1"/>
  </w:num>
  <w:num w:numId="17">
    <w:abstractNumId w:val="24"/>
  </w:num>
  <w:num w:numId="18">
    <w:abstractNumId w:val="29"/>
  </w:num>
  <w:num w:numId="19">
    <w:abstractNumId w:val="9"/>
  </w:num>
  <w:num w:numId="20">
    <w:abstractNumId w:val="27"/>
  </w:num>
  <w:num w:numId="21">
    <w:abstractNumId w:val="31"/>
  </w:num>
  <w:num w:numId="22">
    <w:abstractNumId w:val="18"/>
  </w:num>
  <w:num w:numId="23">
    <w:abstractNumId w:val="28"/>
  </w:num>
  <w:num w:numId="24">
    <w:abstractNumId w:val="19"/>
  </w:num>
  <w:num w:numId="25">
    <w:abstractNumId w:val="3"/>
  </w:num>
  <w:num w:numId="26">
    <w:abstractNumId w:val="7"/>
  </w:num>
  <w:num w:numId="27">
    <w:abstractNumId w:val="15"/>
  </w:num>
  <w:num w:numId="28">
    <w:abstractNumId w:val="0"/>
  </w:num>
  <w:num w:numId="29">
    <w:abstractNumId w:val="8"/>
  </w:num>
  <w:num w:numId="30">
    <w:abstractNumId w:val="23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E1"/>
    <w:rsid w:val="00000E95"/>
    <w:rsid w:val="00077764"/>
    <w:rsid w:val="000864FF"/>
    <w:rsid w:val="000877A4"/>
    <w:rsid w:val="00096855"/>
    <w:rsid w:val="000B63BB"/>
    <w:rsid w:val="000C1366"/>
    <w:rsid w:val="000C73E3"/>
    <w:rsid w:val="000F61F8"/>
    <w:rsid w:val="001050DA"/>
    <w:rsid w:val="00124536"/>
    <w:rsid w:val="00140545"/>
    <w:rsid w:val="0018706A"/>
    <w:rsid w:val="001B3E60"/>
    <w:rsid w:val="001C0698"/>
    <w:rsid w:val="001D1692"/>
    <w:rsid w:val="00214482"/>
    <w:rsid w:val="00257386"/>
    <w:rsid w:val="0026753E"/>
    <w:rsid w:val="00291EB1"/>
    <w:rsid w:val="002C3A6E"/>
    <w:rsid w:val="003165E4"/>
    <w:rsid w:val="00347251"/>
    <w:rsid w:val="00360E21"/>
    <w:rsid w:val="00362C64"/>
    <w:rsid w:val="00397A28"/>
    <w:rsid w:val="003B2CAB"/>
    <w:rsid w:val="00410513"/>
    <w:rsid w:val="00427787"/>
    <w:rsid w:val="00464B0B"/>
    <w:rsid w:val="0047258B"/>
    <w:rsid w:val="00476177"/>
    <w:rsid w:val="00493425"/>
    <w:rsid w:val="00493FE5"/>
    <w:rsid w:val="00497192"/>
    <w:rsid w:val="004E4E86"/>
    <w:rsid w:val="004F2978"/>
    <w:rsid w:val="0051052E"/>
    <w:rsid w:val="00512C0E"/>
    <w:rsid w:val="005131D5"/>
    <w:rsid w:val="005164C3"/>
    <w:rsid w:val="0052025C"/>
    <w:rsid w:val="00530D0C"/>
    <w:rsid w:val="005372B5"/>
    <w:rsid w:val="005921BA"/>
    <w:rsid w:val="005A2A27"/>
    <w:rsid w:val="005B154B"/>
    <w:rsid w:val="005B41BA"/>
    <w:rsid w:val="00600385"/>
    <w:rsid w:val="00614BB4"/>
    <w:rsid w:val="00643596"/>
    <w:rsid w:val="00656154"/>
    <w:rsid w:val="00664234"/>
    <w:rsid w:val="00683949"/>
    <w:rsid w:val="006A05A0"/>
    <w:rsid w:val="006A5A68"/>
    <w:rsid w:val="006B49AA"/>
    <w:rsid w:val="006D2EFD"/>
    <w:rsid w:val="0075649E"/>
    <w:rsid w:val="007603F8"/>
    <w:rsid w:val="00794386"/>
    <w:rsid w:val="007D2742"/>
    <w:rsid w:val="00813C12"/>
    <w:rsid w:val="0081479A"/>
    <w:rsid w:val="0081631F"/>
    <w:rsid w:val="00821F87"/>
    <w:rsid w:val="00830035"/>
    <w:rsid w:val="00844E3B"/>
    <w:rsid w:val="008501BA"/>
    <w:rsid w:val="0086293B"/>
    <w:rsid w:val="00864EDD"/>
    <w:rsid w:val="00896083"/>
    <w:rsid w:val="008B5868"/>
    <w:rsid w:val="008D2841"/>
    <w:rsid w:val="008D5FF6"/>
    <w:rsid w:val="009040D5"/>
    <w:rsid w:val="00927488"/>
    <w:rsid w:val="009360F2"/>
    <w:rsid w:val="00957971"/>
    <w:rsid w:val="009667D9"/>
    <w:rsid w:val="00983BE0"/>
    <w:rsid w:val="009946E5"/>
    <w:rsid w:val="009C721B"/>
    <w:rsid w:val="009E52D1"/>
    <w:rsid w:val="009F7938"/>
    <w:rsid w:val="00A06A86"/>
    <w:rsid w:val="00A22B0F"/>
    <w:rsid w:val="00A2721D"/>
    <w:rsid w:val="00A32651"/>
    <w:rsid w:val="00A340D4"/>
    <w:rsid w:val="00A653B2"/>
    <w:rsid w:val="00A74043"/>
    <w:rsid w:val="00AB2B1A"/>
    <w:rsid w:val="00AB2CDF"/>
    <w:rsid w:val="00AD1DA5"/>
    <w:rsid w:val="00AD34B1"/>
    <w:rsid w:val="00AD3D2F"/>
    <w:rsid w:val="00AD5CBF"/>
    <w:rsid w:val="00AF32E3"/>
    <w:rsid w:val="00B13CF9"/>
    <w:rsid w:val="00B23584"/>
    <w:rsid w:val="00B54EA2"/>
    <w:rsid w:val="00B7130D"/>
    <w:rsid w:val="00B93B03"/>
    <w:rsid w:val="00BE0918"/>
    <w:rsid w:val="00C006D4"/>
    <w:rsid w:val="00C02398"/>
    <w:rsid w:val="00C1179A"/>
    <w:rsid w:val="00C2750E"/>
    <w:rsid w:val="00C36835"/>
    <w:rsid w:val="00C53B80"/>
    <w:rsid w:val="00C550D0"/>
    <w:rsid w:val="00CC6B59"/>
    <w:rsid w:val="00CE1FF4"/>
    <w:rsid w:val="00CF5C71"/>
    <w:rsid w:val="00D34C33"/>
    <w:rsid w:val="00D72500"/>
    <w:rsid w:val="00DE6C25"/>
    <w:rsid w:val="00DF414B"/>
    <w:rsid w:val="00DF6725"/>
    <w:rsid w:val="00E27780"/>
    <w:rsid w:val="00E345B4"/>
    <w:rsid w:val="00E54CA7"/>
    <w:rsid w:val="00E7391E"/>
    <w:rsid w:val="00EA63EF"/>
    <w:rsid w:val="00EB36E8"/>
    <w:rsid w:val="00EC1185"/>
    <w:rsid w:val="00F1566E"/>
    <w:rsid w:val="00F25498"/>
    <w:rsid w:val="00F630AA"/>
    <w:rsid w:val="00F71A7F"/>
    <w:rsid w:val="00F842F9"/>
    <w:rsid w:val="00F93328"/>
    <w:rsid w:val="00FA423E"/>
    <w:rsid w:val="00FC4BE1"/>
    <w:rsid w:val="00FF2BF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B"/>
  </w:style>
  <w:style w:type="paragraph" w:styleId="1">
    <w:name w:val="heading 1"/>
    <w:basedOn w:val="a"/>
    <w:next w:val="a"/>
    <w:link w:val="10"/>
    <w:qFormat/>
    <w:rsid w:val="0092748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488"/>
    <w:pPr>
      <w:keepNext/>
      <w:spacing w:after="0" w:line="240" w:lineRule="auto"/>
      <w:ind w:hanging="180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27488"/>
    <w:pPr>
      <w:keepNext/>
      <w:shd w:val="clear" w:color="auto" w:fill="FFFFFF"/>
      <w:autoSpaceDE w:val="0"/>
      <w:autoSpaceDN w:val="0"/>
      <w:adjustRightInd w:val="0"/>
      <w:spacing w:after="0" w:line="360" w:lineRule="auto"/>
      <w:ind w:left="630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7488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27488"/>
    <w:pPr>
      <w:keepNext/>
      <w:numPr>
        <w:numId w:val="12"/>
      </w:numPr>
      <w:shd w:val="clear" w:color="auto" w:fill="FFFFFF"/>
      <w:autoSpaceDE w:val="0"/>
      <w:autoSpaceDN w:val="0"/>
      <w:adjustRightInd w:val="0"/>
      <w:spacing w:after="0" w:line="240" w:lineRule="auto"/>
      <w:ind w:right="-22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27488"/>
    <w:pPr>
      <w:keepNext/>
      <w:numPr>
        <w:numId w:val="13"/>
      </w:numPr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FC4BE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FC4B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FC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FC4BE1"/>
    <w:pPr>
      <w:widowControl w:val="0"/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rsid w:val="00FC4BE1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2748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48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7488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2748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488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927488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488"/>
  </w:style>
  <w:style w:type="paragraph" w:styleId="a4">
    <w:name w:val="Body Text"/>
    <w:basedOn w:val="a"/>
    <w:link w:val="a5"/>
    <w:rsid w:val="0092748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2748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6">
    <w:name w:val="Body Text 2"/>
    <w:basedOn w:val="a"/>
    <w:link w:val="27"/>
    <w:rsid w:val="00927488"/>
    <w:pPr>
      <w:widowControl w:val="0"/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9274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927488"/>
    <w:pPr>
      <w:spacing w:after="0" w:line="240" w:lineRule="auto"/>
      <w:ind w:left="36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2748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9274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9274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Indent 2"/>
    <w:basedOn w:val="a"/>
    <w:link w:val="29"/>
    <w:rsid w:val="00927488"/>
    <w:pPr>
      <w:spacing w:after="0" w:line="240" w:lineRule="auto"/>
      <w:ind w:left="-180" w:hanging="18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92748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rsid w:val="009274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927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27488"/>
    <w:rPr>
      <w:rFonts w:cs="Times New Roman"/>
    </w:rPr>
  </w:style>
  <w:style w:type="paragraph" w:styleId="ab">
    <w:name w:val="header"/>
    <w:basedOn w:val="a"/>
    <w:link w:val="ac"/>
    <w:rsid w:val="009274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2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927488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9274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27488"/>
    <w:pPr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27488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paragraph" w:customStyle="1" w:styleId="ConsNonformat">
    <w:name w:val="ConsNonformat"/>
    <w:rsid w:val="009274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9274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7488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rsid w:val="00927488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927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927488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92748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27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748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274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420">
    <w:name w:val="44 Ур. 2"/>
    <w:basedOn w:val="a"/>
    <w:uiPriority w:val="99"/>
    <w:qFormat/>
    <w:rsid w:val="00927488"/>
    <w:pPr>
      <w:tabs>
        <w:tab w:val="num" w:pos="0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42">
    <w:name w:val="44 Ур. 2 Маркер"/>
    <w:qFormat/>
    <w:rsid w:val="00927488"/>
    <w:pPr>
      <w:numPr>
        <w:numId w:val="29"/>
      </w:numPr>
      <w:tabs>
        <w:tab w:val="num" w:pos="216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421">
    <w:name w:val="44 Ур. 2 Текст"/>
    <w:basedOn w:val="a"/>
    <w:link w:val="4422"/>
    <w:qFormat/>
    <w:rsid w:val="0092748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iCs/>
      <w:sz w:val="24"/>
      <w:lang w:val="x-none"/>
    </w:rPr>
  </w:style>
  <w:style w:type="character" w:customStyle="1" w:styleId="4422">
    <w:name w:val="44 Ур. 2 Текст Знак"/>
    <w:link w:val="4421"/>
    <w:rsid w:val="00927488"/>
    <w:rPr>
      <w:rFonts w:ascii="Times New Roman" w:eastAsia="Times New Roman" w:hAnsi="Times New Roman" w:cs="Times New Roman"/>
      <w:iCs/>
      <w:sz w:val="24"/>
      <w:lang w:val="x-none"/>
    </w:rPr>
  </w:style>
  <w:style w:type="character" w:customStyle="1" w:styleId="Exact">
    <w:name w:val="Подпись к таблице Exact"/>
    <w:basedOn w:val="a0"/>
    <w:link w:val="afb"/>
    <w:rsid w:val="009274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b">
    <w:name w:val="Подпись к таблице"/>
    <w:basedOn w:val="a"/>
    <w:link w:val="Exact"/>
    <w:rsid w:val="00927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pt">
    <w:name w:val="Основной текст (2) + 8 pt;Полужирный"/>
    <w:basedOn w:val="23"/>
    <w:rsid w:val="005A2A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830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">
    <w:name w:val=" Знак3"/>
    <w:basedOn w:val="a"/>
    <w:rsid w:val="00530D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B"/>
  </w:style>
  <w:style w:type="paragraph" w:styleId="1">
    <w:name w:val="heading 1"/>
    <w:basedOn w:val="a"/>
    <w:next w:val="a"/>
    <w:link w:val="10"/>
    <w:qFormat/>
    <w:rsid w:val="0092748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488"/>
    <w:pPr>
      <w:keepNext/>
      <w:spacing w:after="0" w:line="240" w:lineRule="auto"/>
      <w:ind w:hanging="180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27488"/>
    <w:pPr>
      <w:keepNext/>
      <w:shd w:val="clear" w:color="auto" w:fill="FFFFFF"/>
      <w:autoSpaceDE w:val="0"/>
      <w:autoSpaceDN w:val="0"/>
      <w:adjustRightInd w:val="0"/>
      <w:spacing w:after="0" w:line="360" w:lineRule="auto"/>
      <w:ind w:left="630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7488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27488"/>
    <w:pPr>
      <w:keepNext/>
      <w:numPr>
        <w:numId w:val="12"/>
      </w:numPr>
      <w:shd w:val="clear" w:color="auto" w:fill="FFFFFF"/>
      <w:autoSpaceDE w:val="0"/>
      <w:autoSpaceDN w:val="0"/>
      <w:adjustRightInd w:val="0"/>
      <w:spacing w:after="0" w:line="240" w:lineRule="auto"/>
      <w:ind w:right="-22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27488"/>
    <w:pPr>
      <w:keepNext/>
      <w:numPr>
        <w:numId w:val="13"/>
      </w:numPr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FC4BE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FC4B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FC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FC4BE1"/>
    <w:pPr>
      <w:widowControl w:val="0"/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rsid w:val="00FC4BE1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2748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48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7488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2748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488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927488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488"/>
  </w:style>
  <w:style w:type="paragraph" w:styleId="a4">
    <w:name w:val="Body Text"/>
    <w:basedOn w:val="a"/>
    <w:link w:val="a5"/>
    <w:rsid w:val="0092748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2748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6">
    <w:name w:val="Body Text 2"/>
    <w:basedOn w:val="a"/>
    <w:link w:val="27"/>
    <w:rsid w:val="00927488"/>
    <w:pPr>
      <w:widowControl w:val="0"/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9274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927488"/>
    <w:pPr>
      <w:spacing w:after="0" w:line="240" w:lineRule="auto"/>
      <w:ind w:left="36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2748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9274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9274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Indent 2"/>
    <w:basedOn w:val="a"/>
    <w:link w:val="29"/>
    <w:rsid w:val="00927488"/>
    <w:pPr>
      <w:spacing w:after="0" w:line="240" w:lineRule="auto"/>
      <w:ind w:left="-180" w:hanging="18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92748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rsid w:val="009274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927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27488"/>
    <w:rPr>
      <w:rFonts w:cs="Times New Roman"/>
    </w:rPr>
  </w:style>
  <w:style w:type="paragraph" w:styleId="ab">
    <w:name w:val="header"/>
    <w:basedOn w:val="a"/>
    <w:link w:val="ac"/>
    <w:rsid w:val="009274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2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927488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9274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27488"/>
    <w:pPr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27488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paragraph" w:customStyle="1" w:styleId="ConsNonformat">
    <w:name w:val="ConsNonformat"/>
    <w:rsid w:val="009274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9274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7488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rsid w:val="00927488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927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927488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92748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27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748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274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420">
    <w:name w:val="44 Ур. 2"/>
    <w:basedOn w:val="a"/>
    <w:uiPriority w:val="99"/>
    <w:qFormat/>
    <w:rsid w:val="00927488"/>
    <w:pPr>
      <w:tabs>
        <w:tab w:val="num" w:pos="0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42">
    <w:name w:val="44 Ур. 2 Маркер"/>
    <w:qFormat/>
    <w:rsid w:val="00927488"/>
    <w:pPr>
      <w:numPr>
        <w:numId w:val="29"/>
      </w:numPr>
      <w:tabs>
        <w:tab w:val="num" w:pos="216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421">
    <w:name w:val="44 Ур. 2 Текст"/>
    <w:basedOn w:val="a"/>
    <w:link w:val="4422"/>
    <w:qFormat/>
    <w:rsid w:val="0092748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iCs/>
      <w:sz w:val="24"/>
      <w:lang w:val="x-none"/>
    </w:rPr>
  </w:style>
  <w:style w:type="character" w:customStyle="1" w:styleId="4422">
    <w:name w:val="44 Ур. 2 Текст Знак"/>
    <w:link w:val="4421"/>
    <w:rsid w:val="00927488"/>
    <w:rPr>
      <w:rFonts w:ascii="Times New Roman" w:eastAsia="Times New Roman" w:hAnsi="Times New Roman" w:cs="Times New Roman"/>
      <w:iCs/>
      <w:sz w:val="24"/>
      <w:lang w:val="x-none"/>
    </w:rPr>
  </w:style>
  <w:style w:type="character" w:customStyle="1" w:styleId="Exact">
    <w:name w:val="Подпись к таблице Exact"/>
    <w:basedOn w:val="a0"/>
    <w:link w:val="afb"/>
    <w:rsid w:val="009274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b">
    <w:name w:val="Подпись к таблице"/>
    <w:basedOn w:val="a"/>
    <w:link w:val="Exact"/>
    <w:rsid w:val="00927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pt">
    <w:name w:val="Основной текст (2) + 8 pt;Полужирный"/>
    <w:basedOn w:val="23"/>
    <w:rsid w:val="005A2A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830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">
    <w:name w:val=" Знак3"/>
    <w:basedOn w:val="a"/>
    <w:rsid w:val="00530D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Центральная энергетическая таможня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Екатерина Сергеевна</dc:creator>
  <cp:lastModifiedBy>Андрей</cp:lastModifiedBy>
  <cp:revision>29</cp:revision>
  <cp:lastPrinted>2026-05-06T08:05:00Z</cp:lastPrinted>
  <dcterms:created xsi:type="dcterms:W3CDTF">2026-05-05T13:11:00Z</dcterms:created>
  <dcterms:modified xsi:type="dcterms:W3CDTF">2026-07-01T12:38:00Z</dcterms:modified>
</cp:coreProperties>
</file>