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5C51" w14:textId="77777777" w:rsidR="00B04D20" w:rsidRPr="007F0A7C" w:rsidRDefault="00B04D20" w:rsidP="00B04D20">
      <w:pPr>
        <w:tabs>
          <w:tab w:val="left" w:pos="426"/>
        </w:tabs>
        <w:suppressAutoHyphens/>
        <w:spacing w:after="0" w:line="240" w:lineRule="auto"/>
        <w:jc w:val="center"/>
        <w:rPr>
          <w:rFonts w:ascii="Times New Roman" w:eastAsia="Times New Roman" w:hAnsi="Times New Roman" w:cs="Times New Roman"/>
          <w:b/>
          <w:color w:val="000000" w:themeColor="text1"/>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ПРОЕКТ ДОГОВОРА </w:t>
      </w:r>
      <w:r w:rsidRPr="007F0A7C">
        <w:rPr>
          <w:rFonts w:ascii="Times New Roman" w:eastAsia="Times New Roman" w:hAnsi="Times New Roman" w:cs="Times New Roman"/>
          <w:b/>
          <w:color w:val="000000" w:themeColor="text1"/>
          <w:kern w:val="0"/>
          <w:sz w:val="22"/>
          <w:szCs w:val="22"/>
          <w:lang w:eastAsia="ru-RU"/>
          <w14:ligatures w14:val="none"/>
        </w:rPr>
        <w:t>№ _____________</w:t>
      </w:r>
    </w:p>
    <w:p w14:paraId="6BEFA993" w14:textId="77777777" w:rsidR="00966E4D" w:rsidRDefault="00B04D20" w:rsidP="00966E4D">
      <w:pPr>
        <w:tabs>
          <w:tab w:val="left" w:pos="426"/>
        </w:tabs>
        <w:suppressAutoHyphens/>
        <w:spacing w:after="0" w:line="240" w:lineRule="auto"/>
        <w:jc w:val="center"/>
        <w:rPr>
          <w:rFonts w:ascii="Times New Roman" w:eastAsia="Times New Roman" w:hAnsi="Times New Roman" w:cs="Times New Roman"/>
          <w:b/>
          <w:color w:val="000000" w:themeColor="text1"/>
          <w:kern w:val="0"/>
          <w:sz w:val="22"/>
          <w:szCs w:val="22"/>
          <w:lang w:eastAsia="ru-RU"/>
          <w14:ligatures w14:val="none"/>
        </w:rPr>
      </w:pPr>
      <w:bookmarkStart w:id="0" w:name="_Hlk216960711"/>
      <w:r w:rsidRPr="007F0A7C">
        <w:rPr>
          <w:rFonts w:ascii="Times New Roman" w:eastAsia="Times New Roman" w:hAnsi="Times New Roman" w:cs="Times New Roman"/>
          <w:b/>
          <w:bCs/>
          <w:color w:val="000000" w:themeColor="text1"/>
          <w:sz w:val="22"/>
          <w:szCs w:val="22"/>
          <w:lang w:eastAsia="ru-RU"/>
          <w14:ligatures w14:val="none"/>
        </w:rPr>
        <w:t xml:space="preserve">на оказание услуг </w:t>
      </w:r>
      <w:r w:rsidRPr="007F0A7C">
        <w:rPr>
          <w:rFonts w:ascii="Times New Roman" w:eastAsia="Times New Roman" w:hAnsi="Times New Roman" w:cs="Times New Roman"/>
          <w:b/>
          <w:color w:val="000000" w:themeColor="text1"/>
          <w:kern w:val="0"/>
          <w:sz w:val="22"/>
          <w:szCs w:val="22"/>
          <w:lang w:eastAsia="ru-RU"/>
          <w14:ligatures w14:val="none"/>
        </w:rPr>
        <w:t>по общей уборке здани</w:t>
      </w:r>
      <w:r w:rsidR="00C706B6">
        <w:rPr>
          <w:rFonts w:ascii="Times New Roman" w:eastAsia="Times New Roman" w:hAnsi="Times New Roman" w:cs="Times New Roman"/>
          <w:b/>
          <w:color w:val="000000" w:themeColor="text1"/>
          <w:kern w:val="0"/>
          <w:sz w:val="22"/>
          <w:szCs w:val="22"/>
          <w:lang w:eastAsia="ru-RU"/>
          <w14:ligatures w14:val="none"/>
        </w:rPr>
        <w:t>я и территории с/к «Россия»</w:t>
      </w:r>
      <w:r w:rsidR="00966E4D">
        <w:rPr>
          <w:rFonts w:ascii="Times New Roman" w:eastAsia="Times New Roman" w:hAnsi="Times New Roman" w:cs="Times New Roman"/>
          <w:b/>
          <w:color w:val="000000" w:themeColor="text1"/>
          <w:kern w:val="0"/>
          <w:sz w:val="22"/>
          <w:szCs w:val="22"/>
          <w:lang w:eastAsia="ru-RU"/>
          <w14:ligatures w14:val="none"/>
        </w:rPr>
        <w:t xml:space="preserve"> по адресу: </w:t>
      </w:r>
    </w:p>
    <w:p w14:paraId="6D6C5F5B" w14:textId="0BFBB104" w:rsidR="00B04D20" w:rsidRPr="00966E4D" w:rsidRDefault="00966E4D" w:rsidP="00966E4D">
      <w:pPr>
        <w:tabs>
          <w:tab w:val="left" w:pos="426"/>
        </w:tabs>
        <w:suppressAutoHyphens/>
        <w:spacing w:after="0" w:line="240" w:lineRule="auto"/>
        <w:jc w:val="center"/>
        <w:rPr>
          <w:rFonts w:ascii="Times New Roman" w:eastAsia="Times New Roman" w:hAnsi="Times New Roman" w:cs="Times New Roman"/>
          <w:b/>
          <w:color w:val="000000" w:themeColor="text1"/>
          <w:kern w:val="0"/>
          <w:sz w:val="22"/>
          <w:szCs w:val="22"/>
          <w:lang w:eastAsia="ru-RU"/>
          <w14:ligatures w14:val="none"/>
        </w:rPr>
      </w:pPr>
      <w:bookmarkStart w:id="1" w:name="_Hlk216960221"/>
      <w:r>
        <w:rPr>
          <w:rFonts w:ascii="Times New Roman" w:eastAsia="Times New Roman" w:hAnsi="Times New Roman" w:cs="Times New Roman"/>
          <w:b/>
          <w:color w:val="000000" w:themeColor="text1"/>
          <w:kern w:val="0"/>
          <w:sz w:val="22"/>
          <w:szCs w:val="22"/>
          <w:lang w:eastAsia="ru-RU"/>
          <w14:ligatures w14:val="none"/>
        </w:rPr>
        <w:t xml:space="preserve">г. Киров, Нововятский район, ул. Гагарина, 6а </w:t>
      </w:r>
      <w:bookmarkEnd w:id="1"/>
      <w:r w:rsidR="00B04D20" w:rsidRPr="007F0A7C">
        <w:rPr>
          <w:rFonts w:ascii="Times New Roman" w:eastAsia="Times New Roman" w:hAnsi="Times New Roman" w:cs="Times New Roman"/>
          <w:b/>
          <w:kern w:val="0"/>
          <w:sz w:val="22"/>
          <w:szCs w:val="22"/>
          <w:lang w:eastAsia="ru-RU"/>
          <w14:ligatures w14:val="none"/>
        </w:rPr>
        <w:t>с 01.</w:t>
      </w:r>
      <w:r w:rsidR="00C706B6">
        <w:rPr>
          <w:rFonts w:ascii="Times New Roman" w:eastAsia="Times New Roman" w:hAnsi="Times New Roman" w:cs="Times New Roman"/>
          <w:b/>
          <w:kern w:val="0"/>
          <w:sz w:val="22"/>
          <w:szCs w:val="22"/>
          <w:lang w:eastAsia="ru-RU"/>
          <w14:ligatures w14:val="none"/>
        </w:rPr>
        <w:t>0</w:t>
      </w:r>
      <w:r w:rsidR="00467E1A">
        <w:rPr>
          <w:rFonts w:ascii="Times New Roman" w:eastAsia="Times New Roman" w:hAnsi="Times New Roman" w:cs="Times New Roman"/>
          <w:b/>
          <w:kern w:val="0"/>
          <w:sz w:val="22"/>
          <w:szCs w:val="22"/>
          <w:lang w:eastAsia="ru-RU"/>
          <w14:ligatures w14:val="none"/>
        </w:rPr>
        <w:t>7</w:t>
      </w:r>
      <w:r w:rsidR="00B04D20" w:rsidRPr="007F0A7C">
        <w:rPr>
          <w:rFonts w:ascii="Times New Roman" w:eastAsia="Times New Roman" w:hAnsi="Times New Roman" w:cs="Times New Roman"/>
          <w:b/>
          <w:kern w:val="0"/>
          <w:sz w:val="22"/>
          <w:szCs w:val="22"/>
          <w:lang w:eastAsia="ru-RU"/>
          <w14:ligatures w14:val="none"/>
        </w:rPr>
        <w:t>.202</w:t>
      </w:r>
      <w:r w:rsidR="00C706B6">
        <w:rPr>
          <w:rFonts w:ascii="Times New Roman" w:eastAsia="Times New Roman" w:hAnsi="Times New Roman" w:cs="Times New Roman"/>
          <w:b/>
          <w:kern w:val="0"/>
          <w:sz w:val="22"/>
          <w:szCs w:val="22"/>
          <w:lang w:eastAsia="ru-RU"/>
          <w14:ligatures w14:val="none"/>
        </w:rPr>
        <w:t>6</w:t>
      </w:r>
      <w:r w:rsidR="00B04D20" w:rsidRPr="007F0A7C">
        <w:rPr>
          <w:rFonts w:ascii="Times New Roman" w:eastAsia="Times New Roman" w:hAnsi="Times New Roman" w:cs="Times New Roman"/>
          <w:b/>
          <w:kern w:val="0"/>
          <w:sz w:val="22"/>
          <w:szCs w:val="22"/>
          <w:lang w:eastAsia="ru-RU"/>
          <w14:ligatures w14:val="none"/>
        </w:rPr>
        <w:t xml:space="preserve"> по </w:t>
      </w:r>
      <w:r w:rsidR="00B04D20">
        <w:rPr>
          <w:rFonts w:ascii="Times New Roman" w:eastAsia="Times New Roman" w:hAnsi="Times New Roman" w:cs="Times New Roman"/>
          <w:b/>
          <w:kern w:val="0"/>
          <w:sz w:val="22"/>
          <w:szCs w:val="22"/>
          <w:lang w:eastAsia="ru-RU"/>
          <w14:ligatures w14:val="none"/>
        </w:rPr>
        <w:t>3</w:t>
      </w:r>
      <w:r w:rsidR="00CF70FC">
        <w:rPr>
          <w:rFonts w:ascii="Times New Roman" w:eastAsia="Times New Roman" w:hAnsi="Times New Roman" w:cs="Times New Roman"/>
          <w:b/>
          <w:kern w:val="0"/>
          <w:sz w:val="22"/>
          <w:szCs w:val="22"/>
          <w:lang w:eastAsia="ru-RU"/>
          <w14:ligatures w14:val="none"/>
        </w:rPr>
        <w:t>0</w:t>
      </w:r>
      <w:r w:rsidR="00B04D20" w:rsidRPr="007F0A7C">
        <w:rPr>
          <w:rFonts w:ascii="Times New Roman" w:eastAsia="Times New Roman" w:hAnsi="Times New Roman" w:cs="Times New Roman"/>
          <w:b/>
          <w:kern w:val="0"/>
          <w:sz w:val="22"/>
          <w:szCs w:val="22"/>
          <w:lang w:eastAsia="ru-RU"/>
          <w14:ligatures w14:val="none"/>
        </w:rPr>
        <w:t>.</w:t>
      </w:r>
      <w:r w:rsidR="00C706B6">
        <w:rPr>
          <w:rFonts w:ascii="Times New Roman" w:eastAsia="Times New Roman" w:hAnsi="Times New Roman" w:cs="Times New Roman"/>
          <w:b/>
          <w:kern w:val="0"/>
          <w:sz w:val="22"/>
          <w:szCs w:val="22"/>
          <w:lang w:eastAsia="ru-RU"/>
          <w14:ligatures w14:val="none"/>
        </w:rPr>
        <w:t>0</w:t>
      </w:r>
      <w:r w:rsidR="00467E1A">
        <w:rPr>
          <w:rFonts w:ascii="Times New Roman" w:eastAsia="Times New Roman" w:hAnsi="Times New Roman" w:cs="Times New Roman"/>
          <w:b/>
          <w:kern w:val="0"/>
          <w:sz w:val="22"/>
          <w:szCs w:val="22"/>
          <w:lang w:eastAsia="ru-RU"/>
          <w14:ligatures w14:val="none"/>
        </w:rPr>
        <w:t>9</w:t>
      </w:r>
      <w:r w:rsidR="00B04D20" w:rsidRPr="007F0A7C">
        <w:rPr>
          <w:rFonts w:ascii="Times New Roman" w:eastAsia="Times New Roman" w:hAnsi="Times New Roman" w:cs="Times New Roman"/>
          <w:b/>
          <w:kern w:val="0"/>
          <w:sz w:val="22"/>
          <w:szCs w:val="22"/>
          <w:lang w:eastAsia="ru-RU"/>
          <w14:ligatures w14:val="none"/>
        </w:rPr>
        <w:t>.202</w:t>
      </w:r>
      <w:r w:rsidR="00C706B6">
        <w:rPr>
          <w:rFonts w:ascii="Times New Roman" w:eastAsia="Times New Roman" w:hAnsi="Times New Roman" w:cs="Times New Roman"/>
          <w:b/>
          <w:kern w:val="0"/>
          <w:sz w:val="22"/>
          <w:szCs w:val="22"/>
          <w:lang w:eastAsia="ru-RU"/>
          <w14:ligatures w14:val="none"/>
        </w:rPr>
        <w:t>6</w:t>
      </w:r>
    </w:p>
    <w:bookmarkEnd w:id="0"/>
    <w:p w14:paraId="71930C7C" w14:textId="77777777" w:rsidR="00B04D20" w:rsidRPr="007F0A7C" w:rsidRDefault="00B04D20" w:rsidP="00B04D20">
      <w:pPr>
        <w:tabs>
          <w:tab w:val="left" w:pos="426"/>
        </w:tabs>
        <w:suppressAutoHyphens/>
        <w:spacing w:after="0" w:line="240" w:lineRule="auto"/>
        <w:jc w:val="center"/>
        <w:rPr>
          <w:rFonts w:ascii="Times New Roman" w:eastAsia="Times New Roman" w:hAnsi="Times New Roman" w:cs="Times New Roman"/>
          <w:b/>
          <w:kern w:val="0"/>
          <w:sz w:val="22"/>
          <w:szCs w:val="22"/>
          <w:lang w:eastAsia="ru-RU"/>
          <w14:ligatures w14:val="none"/>
        </w:rPr>
      </w:pPr>
    </w:p>
    <w:tbl>
      <w:tblPr>
        <w:tblW w:w="9923" w:type="dxa"/>
        <w:tblLook w:val="04A0" w:firstRow="1" w:lastRow="0" w:firstColumn="1" w:lastColumn="0" w:noHBand="0" w:noVBand="1"/>
      </w:tblPr>
      <w:tblGrid>
        <w:gridCol w:w="4567"/>
        <w:gridCol w:w="5356"/>
      </w:tblGrid>
      <w:tr w:rsidR="00B04D20" w:rsidRPr="007F0A7C" w14:paraId="30E7D6EB" w14:textId="77777777" w:rsidTr="00E24AD9">
        <w:tc>
          <w:tcPr>
            <w:tcW w:w="4567" w:type="dxa"/>
          </w:tcPr>
          <w:p w14:paraId="3152D693" w14:textId="77777777" w:rsidR="00B04D20" w:rsidRPr="007F0A7C" w:rsidRDefault="00B04D20" w:rsidP="00E24AD9">
            <w:pPr>
              <w:spacing w:after="0" w:line="240" w:lineRule="auto"/>
              <w:rPr>
                <w:rFonts w:ascii="Times New Roman" w:eastAsia="Times New Roman" w:hAnsi="Times New Roman" w:cs="Times New Roman"/>
                <w:color w:val="000000" w:themeColor="text1"/>
                <w:kern w:val="0"/>
                <w:sz w:val="22"/>
                <w:szCs w:val="22"/>
                <w:lang w:eastAsia="ru-RU"/>
                <w14:ligatures w14:val="none"/>
              </w:rPr>
            </w:pPr>
            <w:bookmarkStart w:id="2" w:name="_Hlk526110495"/>
            <w:r w:rsidRPr="007F0A7C">
              <w:rPr>
                <w:rFonts w:ascii="Times New Roman" w:eastAsia="Times New Roman" w:hAnsi="Times New Roman" w:cs="Times New Roman"/>
                <w:color w:val="000000" w:themeColor="text1"/>
                <w:kern w:val="0"/>
                <w:sz w:val="22"/>
                <w:szCs w:val="22"/>
                <w:lang w:eastAsia="ru-RU"/>
                <w14:ligatures w14:val="none"/>
              </w:rPr>
              <w:t>Город Киров</w:t>
            </w:r>
          </w:p>
        </w:tc>
        <w:tc>
          <w:tcPr>
            <w:tcW w:w="5356" w:type="dxa"/>
          </w:tcPr>
          <w:p w14:paraId="51FEA409" w14:textId="06897FFC" w:rsidR="00B04D20" w:rsidRPr="007F0A7C" w:rsidRDefault="00B04D20" w:rsidP="00E24AD9">
            <w:pPr>
              <w:spacing w:after="0" w:line="240" w:lineRule="auto"/>
              <w:jc w:val="right"/>
              <w:rPr>
                <w:rFonts w:ascii="Times New Roman" w:eastAsia="Times New Roman" w:hAnsi="Times New Roman" w:cs="Times New Roman"/>
                <w:color w:val="000000" w:themeColor="text1"/>
                <w:kern w:val="0"/>
                <w:sz w:val="22"/>
                <w:szCs w:val="22"/>
                <w:lang w:eastAsia="ru-RU"/>
                <w14:ligatures w14:val="none"/>
              </w:rPr>
            </w:pPr>
            <w:r w:rsidRPr="007F0A7C">
              <w:rPr>
                <w:rFonts w:ascii="Times New Roman" w:eastAsia="Times New Roman" w:hAnsi="Times New Roman" w:cs="Times New Roman"/>
                <w:color w:val="000000" w:themeColor="text1"/>
                <w:kern w:val="0"/>
                <w:sz w:val="22"/>
                <w:szCs w:val="22"/>
                <w:lang w:eastAsia="ru-RU"/>
                <w14:ligatures w14:val="none"/>
              </w:rPr>
              <w:t xml:space="preserve">                        «___» </w:t>
            </w:r>
            <w:r w:rsidR="006F3915">
              <w:rPr>
                <w:rFonts w:ascii="Times New Roman" w:eastAsia="Times New Roman" w:hAnsi="Times New Roman" w:cs="Times New Roman"/>
                <w:color w:val="000000" w:themeColor="text1"/>
                <w:kern w:val="0"/>
                <w:sz w:val="22"/>
                <w:szCs w:val="22"/>
                <w:lang w:val="en-US" w:eastAsia="ru-RU"/>
                <w14:ligatures w14:val="none"/>
              </w:rPr>
              <w:t>__________</w:t>
            </w:r>
            <w:r w:rsidRPr="007F0A7C">
              <w:rPr>
                <w:rFonts w:ascii="Times New Roman" w:eastAsia="Times New Roman" w:hAnsi="Times New Roman" w:cs="Times New Roman"/>
                <w:color w:val="000000" w:themeColor="text1"/>
                <w:kern w:val="0"/>
                <w:sz w:val="22"/>
                <w:szCs w:val="22"/>
                <w:lang w:eastAsia="ru-RU"/>
                <w14:ligatures w14:val="none"/>
              </w:rPr>
              <w:t xml:space="preserve"> 20</w:t>
            </w:r>
            <w:r w:rsidR="00966E4D">
              <w:rPr>
                <w:rFonts w:ascii="Times New Roman" w:eastAsia="Times New Roman" w:hAnsi="Times New Roman" w:cs="Times New Roman"/>
                <w:color w:val="000000" w:themeColor="text1"/>
                <w:kern w:val="0"/>
                <w:sz w:val="22"/>
                <w:szCs w:val="22"/>
                <w:lang w:eastAsia="ru-RU"/>
                <w14:ligatures w14:val="none"/>
              </w:rPr>
              <w:t>___</w:t>
            </w:r>
            <w:r w:rsidRPr="007F0A7C">
              <w:rPr>
                <w:rFonts w:ascii="Times New Roman" w:eastAsia="Times New Roman" w:hAnsi="Times New Roman" w:cs="Times New Roman"/>
                <w:color w:val="000000" w:themeColor="text1"/>
                <w:kern w:val="0"/>
                <w:sz w:val="22"/>
                <w:szCs w:val="22"/>
                <w:lang w:eastAsia="ru-RU"/>
                <w14:ligatures w14:val="none"/>
              </w:rPr>
              <w:t xml:space="preserve"> года</w:t>
            </w:r>
          </w:p>
        </w:tc>
      </w:tr>
      <w:bookmarkEnd w:id="2"/>
    </w:tbl>
    <w:p w14:paraId="492CD38E" w14:textId="77777777" w:rsidR="00B04D20" w:rsidRPr="007F0A7C" w:rsidRDefault="00B04D20" w:rsidP="00B04D20">
      <w:pPr>
        <w:autoSpaceDE w:val="0"/>
        <w:spacing w:after="0" w:line="240" w:lineRule="auto"/>
        <w:rPr>
          <w:rFonts w:ascii="Times New Roman" w:eastAsia="Times New Roman" w:hAnsi="Times New Roman" w:cs="Times New Roman"/>
          <w:color w:val="000000" w:themeColor="text1"/>
          <w:kern w:val="0"/>
          <w:sz w:val="22"/>
          <w:szCs w:val="22"/>
          <w:lang w:eastAsia="ru-RU"/>
          <w14:ligatures w14:val="none"/>
        </w:rPr>
      </w:pPr>
    </w:p>
    <w:p w14:paraId="57BCD4C9" w14:textId="77777777" w:rsidR="00B04D20" w:rsidRPr="007F0A7C" w:rsidRDefault="00B04D20" w:rsidP="00B04D20">
      <w:pPr>
        <w:snapToGrid w:val="0"/>
        <w:spacing w:after="0" w:line="240" w:lineRule="auto"/>
        <w:ind w:firstLine="708"/>
        <w:jc w:val="both"/>
        <w:rPr>
          <w:rFonts w:ascii="Times New Roman" w:eastAsia="Times New Roman" w:hAnsi="Times New Roman" w:cs="Times New Roman"/>
          <w:bCs/>
          <w:sz w:val="22"/>
          <w:szCs w:val="22"/>
          <w:lang w:eastAsia="ru-RU"/>
          <w14:ligatures w14:val="none"/>
        </w:rPr>
      </w:pPr>
      <w:r w:rsidRPr="007F0A7C">
        <w:rPr>
          <w:rFonts w:ascii="Times New Roman" w:eastAsia="Times New Roman" w:hAnsi="Times New Roman" w:cs="Times New Roman"/>
          <w:b/>
          <w:bCs/>
          <w:sz w:val="22"/>
          <w:szCs w:val="22"/>
          <w:lang w:eastAsia="ru-RU"/>
          <w14:ligatures w14:val="none"/>
        </w:rPr>
        <w:t>Муниципальное бюджетное учреждение дополнительного образования «Спортивная школа</w:t>
      </w:r>
      <w:r>
        <w:rPr>
          <w:rFonts w:ascii="Times New Roman" w:eastAsia="Times New Roman" w:hAnsi="Times New Roman" w:cs="Times New Roman"/>
          <w:b/>
          <w:bCs/>
          <w:sz w:val="22"/>
          <w:szCs w:val="22"/>
          <w:lang w:eastAsia="ru-RU"/>
          <w14:ligatures w14:val="none"/>
        </w:rPr>
        <w:t xml:space="preserve"> </w:t>
      </w:r>
      <w:r w:rsidRPr="007F0A7C">
        <w:rPr>
          <w:rFonts w:ascii="Times New Roman" w:eastAsia="Times New Roman" w:hAnsi="Times New Roman" w:cs="Times New Roman"/>
          <w:b/>
          <w:bCs/>
          <w:sz w:val="22"/>
          <w:szCs w:val="22"/>
          <w:lang w:eastAsia="ru-RU"/>
          <w14:ligatures w14:val="none"/>
        </w:rPr>
        <w:t>№ 8» города Кирова</w:t>
      </w:r>
      <w:r w:rsidRPr="007F0A7C">
        <w:rPr>
          <w:rFonts w:ascii="Times New Roman" w:eastAsia="Times New Roman" w:hAnsi="Times New Roman" w:cs="Times New Roman"/>
          <w:bCs/>
          <w:sz w:val="22"/>
          <w:szCs w:val="22"/>
          <w:lang w:eastAsia="ru-RU"/>
          <w14:ligatures w14:val="none"/>
        </w:rPr>
        <w:t>, именуемое в дальнейшем «</w:t>
      </w:r>
      <w:r w:rsidRPr="007F0A7C">
        <w:rPr>
          <w:rFonts w:ascii="Times New Roman" w:eastAsia="Times New Roman" w:hAnsi="Times New Roman" w:cs="Times New Roman"/>
          <w:b/>
          <w:bCs/>
          <w:sz w:val="22"/>
          <w:szCs w:val="22"/>
          <w:lang w:eastAsia="ru-RU"/>
          <w14:ligatures w14:val="none"/>
        </w:rPr>
        <w:t>Заказчик</w:t>
      </w:r>
      <w:r w:rsidRPr="007F0A7C">
        <w:rPr>
          <w:rFonts w:ascii="Times New Roman" w:eastAsia="Times New Roman" w:hAnsi="Times New Roman" w:cs="Times New Roman"/>
          <w:bCs/>
          <w:sz w:val="22"/>
          <w:szCs w:val="22"/>
          <w:lang w:eastAsia="ru-RU"/>
          <w14:ligatures w14:val="none"/>
        </w:rPr>
        <w:t xml:space="preserve">», </w:t>
      </w:r>
      <w:bookmarkStart w:id="3" w:name="_Hlk156893177"/>
      <w:r w:rsidRPr="007F0A7C">
        <w:rPr>
          <w:rFonts w:ascii="Times New Roman" w:eastAsia="Times New Roman" w:hAnsi="Times New Roman" w:cs="Times New Roman"/>
          <w:kern w:val="0"/>
          <w:sz w:val="22"/>
          <w:szCs w:val="22"/>
          <w:lang w:eastAsia="ru-RU"/>
          <w14:ligatures w14:val="none"/>
        </w:rPr>
        <w:t xml:space="preserve">в лице       директора Самигуллина Анвара Тальгатовича, действующего на основании Устава, </w:t>
      </w:r>
      <w:bookmarkEnd w:id="3"/>
      <w:r w:rsidRPr="007F0A7C">
        <w:rPr>
          <w:rFonts w:ascii="Times New Roman" w:eastAsia="Times New Roman" w:hAnsi="Times New Roman" w:cs="Times New Roman"/>
          <w:bCs/>
          <w:sz w:val="22"/>
          <w:szCs w:val="22"/>
          <w:lang w:eastAsia="ru-RU"/>
          <w14:ligatures w14:val="none"/>
        </w:rPr>
        <w:t>с одной стороны, и</w:t>
      </w:r>
    </w:p>
    <w:p w14:paraId="023C19EF" w14:textId="77777777" w:rsidR="00B04D20" w:rsidRPr="007F0A7C" w:rsidRDefault="00B04D20" w:rsidP="00B04D20">
      <w:pPr>
        <w:snapToGrid w:val="0"/>
        <w:spacing w:after="0" w:line="240" w:lineRule="auto"/>
        <w:ind w:firstLine="708"/>
        <w:jc w:val="both"/>
        <w:rPr>
          <w:rFonts w:ascii="Times New Roman" w:eastAsia="Times New Roman" w:hAnsi="Times New Roman" w:cs="Times New Roman"/>
          <w:bCs/>
          <w:sz w:val="22"/>
          <w:szCs w:val="22"/>
          <w:lang w:eastAsia="ru-RU"/>
          <w14:ligatures w14:val="none"/>
        </w:rPr>
      </w:pPr>
      <w:r w:rsidRPr="007F0A7C">
        <w:rPr>
          <w:rFonts w:ascii="Times New Roman" w:eastAsia="Times New Roman" w:hAnsi="Times New Roman" w:cs="Times New Roman"/>
          <w:b/>
          <w:sz w:val="22"/>
          <w:szCs w:val="22"/>
          <w:lang w:eastAsia="ru-RU"/>
          <w14:ligatures w14:val="none"/>
        </w:rPr>
        <w:t xml:space="preserve">____________________________________________, </w:t>
      </w:r>
      <w:r w:rsidRPr="007F0A7C">
        <w:rPr>
          <w:rFonts w:ascii="Times New Roman" w:eastAsia="Times New Roman" w:hAnsi="Times New Roman" w:cs="Times New Roman"/>
          <w:kern w:val="0"/>
          <w:sz w:val="22"/>
          <w:szCs w:val="22"/>
          <w:lang w:eastAsia="ru-RU"/>
          <w14:ligatures w14:val="none"/>
        </w:rPr>
        <w:t xml:space="preserve">именуемый в дальнейшем </w:t>
      </w:r>
      <w:r w:rsidRPr="007F0A7C">
        <w:rPr>
          <w:rFonts w:ascii="Times New Roman" w:eastAsia="Times New Roman" w:hAnsi="Times New Roman" w:cs="Times New Roman"/>
          <w:b/>
          <w:bCs/>
          <w:kern w:val="0"/>
          <w:sz w:val="22"/>
          <w:szCs w:val="22"/>
          <w:lang w:eastAsia="ru-RU"/>
          <w14:ligatures w14:val="none"/>
        </w:rPr>
        <w:t>«Исполнитель»</w:t>
      </w:r>
      <w:r w:rsidRPr="007F0A7C">
        <w:rPr>
          <w:rFonts w:ascii="Times New Roman" w:eastAsia="Times New Roman" w:hAnsi="Times New Roman" w:cs="Times New Roman"/>
          <w:kern w:val="0"/>
          <w:sz w:val="22"/>
          <w:szCs w:val="22"/>
          <w:lang w:eastAsia="ru-RU"/>
          <w14:ligatures w14:val="none"/>
        </w:rPr>
        <w:t>, действующий на основании _________________________,</w:t>
      </w:r>
      <w:r w:rsidRPr="007F0A7C">
        <w:rPr>
          <w:rFonts w:ascii="Times New Roman" w:eastAsia="Times New Roman" w:hAnsi="Times New Roman" w:cs="Times New Roman"/>
          <w:bCs/>
          <w:sz w:val="22"/>
          <w:szCs w:val="22"/>
          <w:lang w:eastAsia="ru-RU"/>
          <w14:ligatures w14:val="none"/>
        </w:rPr>
        <w:t xml:space="preserve"> с другой стороны, а вместе именуемые «Стороны», в </w:t>
      </w:r>
      <w:r w:rsidRPr="007F0A7C">
        <w:rPr>
          <w:rFonts w:ascii="Times New Roman" w:eastAsia="Times New Roman" w:hAnsi="Times New Roman" w:cs="Times New Roman"/>
          <w:bCs/>
          <w:color w:val="000000" w:themeColor="text1"/>
          <w:sz w:val="22"/>
          <w:szCs w:val="22"/>
          <w:lang w:eastAsia="ru-RU"/>
          <w14:ligatures w14:val="none"/>
        </w:rPr>
        <w:t xml:space="preserve">соответствии с пунктом 5 части </w:t>
      </w:r>
      <w:r w:rsidRPr="007F0A7C">
        <w:rPr>
          <w:rFonts w:ascii="Times New Roman" w:eastAsia="Times New Roman" w:hAnsi="Times New Roman" w:cs="Times New Roman"/>
          <w:bCs/>
          <w:sz w:val="22"/>
          <w:szCs w:val="22"/>
          <w:lang w:eastAsia="ru-RU"/>
          <w14:ligatures w14:val="none"/>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6BBA36A" w14:textId="77777777" w:rsidR="00B04D20" w:rsidRPr="007F0A7C" w:rsidRDefault="00B04D20" w:rsidP="00B04D20">
      <w:pPr>
        <w:snapToGrid w:val="0"/>
        <w:spacing w:after="0" w:line="240" w:lineRule="auto"/>
        <w:jc w:val="center"/>
        <w:rPr>
          <w:rFonts w:ascii="Times New Roman" w:eastAsia="Times New Roman" w:hAnsi="Times New Roman" w:cs="Times New Roman"/>
          <w:b/>
          <w:bCs/>
          <w:sz w:val="22"/>
          <w:szCs w:val="22"/>
          <w:lang w:eastAsia="ru-RU"/>
          <w14:ligatures w14:val="none"/>
        </w:rPr>
      </w:pPr>
      <w:r w:rsidRPr="007F0A7C">
        <w:rPr>
          <w:rFonts w:ascii="Times New Roman" w:eastAsia="Times New Roman" w:hAnsi="Times New Roman" w:cs="Times New Roman"/>
          <w:b/>
          <w:bCs/>
          <w:sz w:val="22"/>
          <w:szCs w:val="22"/>
          <w:lang w:eastAsia="ru-RU"/>
          <w14:ligatures w14:val="none"/>
        </w:rPr>
        <w:t>1. Предмет договора.</w:t>
      </w:r>
    </w:p>
    <w:p w14:paraId="7778FF2F" w14:textId="2FCC91D1" w:rsidR="00B04D20" w:rsidRPr="007F0A7C" w:rsidRDefault="00B04D20" w:rsidP="00B04D20">
      <w:pPr>
        <w:snapToGrid w:val="0"/>
        <w:spacing w:after="0" w:line="240" w:lineRule="auto"/>
        <w:ind w:firstLine="709"/>
        <w:jc w:val="both"/>
        <w:rPr>
          <w:rFonts w:ascii="Times New Roman" w:eastAsia="Times New Roman" w:hAnsi="Times New Roman" w:cs="Times New Roman"/>
          <w:bCs/>
          <w:sz w:val="22"/>
          <w:szCs w:val="22"/>
          <w:lang w:eastAsia="ru-RU"/>
          <w14:ligatures w14:val="none"/>
        </w:rPr>
      </w:pPr>
      <w:r w:rsidRPr="007F0A7C">
        <w:rPr>
          <w:rFonts w:ascii="Times New Roman" w:eastAsia="Times New Roman" w:hAnsi="Times New Roman" w:cs="Times New Roman"/>
          <w:b/>
          <w:sz w:val="22"/>
          <w:szCs w:val="22"/>
          <w:lang w:eastAsia="ru-RU"/>
          <w14:ligatures w14:val="none"/>
        </w:rPr>
        <w:t>1.1.</w:t>
      </w:r>
      <w:r w:rsidRPr="007F0A7C">
        <w:rPr>
          <w:rFonts w:ascii="Times New Roman" w:eastAsia="Times New Roman" w:hAnsi="Times New Roman" w:cs="Times New Roman"/>
          <w:bCs/>
          <w:sz w:val="22"/>
          <w:szCs w:val="22"/>
          <w:lang w:eastAsia="ru-RU"/>
          <w14:ligatures w14:val="none"/>
        </w:rPr>
        <w:t xml:space="preserve"> Исполнитель обязуется оказать услуги </w:t>
      </w:r>
      <w:r w:rsidRPr="007F0A7C">
        <w:rPr>
          <w:rFonts w:ascii="Times New Roman" w:eastAsia="Times New Roman" w:hAnsi="Times New Roman" w:cs="Times New Roman"/>
          <w:kern w:val="0"/>
          <w:sz w:val="22"/>
          <w:szCs w:val="22"/>
          <w:lang w:eastAsia="ru-RU"/>
          <w14:ligatures w14:val="none"/>
        </w:rPr>
        <w:t>по общей уборке здани</w:t>
      </w:r>
      <w:r w:rsidR="00966E4D">
        <w:rPr>
          <w:rFonts w:ascii="Times New Roman" w:eastAsia="Times New Roman" w:hAnsi="Times New Roman" w:cs="Times New Roman"/>
          <w:kern w:val="0"/>
          <w:sz w:val="22"/>
          <w:szCs w:val="22"/>
          <w:lang w:eastAsia="ru-RU"/>
          <w14:ligatures w14:val="none"/>
        </w:rPr>
        <w:t>я и территории</w:t>
      </w:r>
      <w:r w:rsidRPr="007F0A7C">
        <w:rPr>
          <w:rFonts w:ascii="Times New Roman" w:eastAsia="Times New Roman" w:hAnsi="Times New Roman" w:cs="Times New Roman"/>
          <w:kern w:val="0"/>
          <w:sz w:val="22"/>
          <w:szCs w:val="22"/>
          <w:lang w:eastAsia="ru-RU"/>
          <w14:ligatures w14:val="none"/>
        </w:rPr>
        <w:t xml:space="preserve"> (далее – услуги)</w:t>
      </w:r>
      <w:r w:rsidRPr="007F0A7C">
        <w:rPr>
          <w:rFonts w:ascii="Times New Roman" w:eastAsia="Times New Roman" w:hAnsi="Times New Roman" w:cs="Times New Roman"/>
          <w:bCs/>
          <w:sz w:val="22"/>
          <w:szCs w:val="22"/>
          <w:lang w:eastAsia="ru-RU"/>
          <w14:ligatures w14:val="none"/>
        </w:rPr>
        <w:t xml:space="preserve">, а Заказчик обязуется принять и оплатить оказанные услуги в соответствии с условиями настоящего договора. </w:t>
      </w:r>
    </w:p>
    <w:p w14:paraId="77E2B192" w14:textId="10EC2011"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sz w:val="22"/>
          <w:szCs w:val="22"/>
          <w:lang w:eastAsia="ru-RU"/>
          <w14:ligatures w14:val="none"/>
        </w:rPr>
        <w:t>1.2.</w:t>
      </w:r>
      <w:r w:rsidRPr="007F0A7C">
        <w:rPr>
          <w:rFonts w:ascii="Times New Roman" w:eastAsia="Times New Roman" w:hAnsi="Times New Roman" w:cs="Times New Roman"/>
          <w:bCs/>
          <w:sz w:val="22"/>
          <w:szCs w:val="22"/>
          <w:lang w:eastAsia="ru-RU"/>
          <w14:ligatures w14:val="none"/>
        </w:rPr>
        <w:t xml:space="preserve"> Вид и объем оказываемых услуг</w:t>
      </w:r>
      <w:r w:rsidRPr="007F0A7C">
        <w:rPr>
          <w:rFonts w:ascii="Times New Roman" w:eastAsia="Times New Roman" w:hAnsi="Times New Roman" w:cs="Times New Roman"/>
          <w:kern w:val="0"/>
          <w:sz w:val="22"/>
          <w:szCs w:val="22"/>
          <w:lang w:eastAsia="ru-RU"/>
          <w14:ligatures w14:val="none"/>
        </w:rPr>
        <w:t xml:space="preserve"> по общей уборке здани</w:t>
      </w:r>
      <w:r w:rsidR="00966E4D">
        <w:rPr>
          <w:rFonts w:ascii="Times New Roman" w:eastAsia="Times New Roman" w:hAnsi="Times New Roman" w:cs="Times New Roman"/>
          <w:kern w:val="0"/>
          <w:sz w:val="22"/>
          <w:szCs w:val="22"/>
          <w:lang w:eastAsia="ru-RU"/>
          <w14:ligatures w14:val="none"/>
        </w:rPr>
        <w:t>я и территории</w:t>
      </w:r>
      <w:r w:rsidRPr="007F0A7C">
        <w:rPr>
          <w:rFonts w:ascii="Times New Roman" w:eastAsia="Times New Roman" w:hAnsi="Times New Roman" w:cs="Times New Roman"/>
          <w:kern w:val="0"/>
          <w:sz w:val="22"/>
          <w:szCs w:val="22"/>
          <w:lang w:eastAsia="ru-RU"/>
          <w14:ligatures w14:val="none"/>
        </w:rPr>
        <w:t xml:space="preserve"> определен</w:t>
      </w:r>
      <w:r w:rsidRPr="007F0A7C">
        <w:rPr>
          <w:rFonts w:ascii="Times New Roman" w:eastAsia="Times New Roman" w:hAnsi="Times New Roman" w:cs="Times New Roman"/>
          <w:bCs/>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в Техническом задании, являющемся неотъемлемой частью договора.</w:t>
      </w:r>
    </w:p>
    <w:p w14:paraId="4EC325D9" w14:textId="2DA7C73E" w:rsidR="00B04D20" w:rsidRPr="007F0A7C" w:rsidRDefault="00B04D20" w:rsidP="00B04D20">
      <w:pPr>
        <w:spacing w:after="0" w:line="240" w:lineRule="auto"/>
        <w:ind w:firstLine="709"/>
        <w:jc w:val="both"/>
        <w:rPr>
          <w:rFonts w:ascii="Times New Roman" w:eastAsia="Times New Roman" w:hAnsi="Times New Roman" w:cs="Times New Roman"/>
          <w:b/>
          <w:color w:val="000000" w:themeColor="text1"/>
          <w:sz w:val="22"/>
          <w:szCs w:val="22"/>
          <w:u w:val="single"/>
          <w:lang w:eastAsia="ru-RU"/>
          <w14:ligatures w14:val="none"/>
        </w:rPr>
      </w:pPr>
      <w:r w:rsidRPr="007F0A7C">
        <w:rPr>
          <w:rFonts w:ascii="Times New Roman" w:eastAsia="Times New Roman" w:hAnsi="Times New Roman" w:cs="Times New Roman"/>
          <w:b/>
          <w:sz w:val="22"/>
          <w:szCs w:val="22"/>
          <w:lang w:eastAsia="ru-RU"/>
          <w14:ligatures w14:val="none"/>
        </w:rPr>
        <w:t>1.3.</w:t>
      </w:r>
      <w:r w:rsidRPr="007F0A7C">
        <w:rPr>
          <w:rFonts w:ascii="Times New Roman" w:eastAsia="Times New Roman" w:hAnsi="Times New Roman" w:cs="Times New Roman"/>
          <w:bCs/>
          <w:sz w:val="22"/>
          <w:szCs w:val="22"/>
          <w:lang w:eastAsia="ru-RU"/>
          <w14:ligatures w14:val="none"/>
        </w:rPr>
        <w:t xml:space="preserve"> </w:t>
      </w:r>
      <w:bookmarkStart w:id="4" w:name="_Hlk124169163"/>
      <w:r w:rsidRPr="007F0A7C">
        <w:rPr>
          <w:rFonts w:ascii="Times New Roman" w:eastAsia="Times New Roman" w:hAnsi="Times New Roman" w:cs="Times New Roman"/>
          <w:bCs/>
          <w:sz w:val="22"/>
          <w:szCs w:val="22"/>
          <w:lang w:eastAsia="ru-RU"/>
          <w14:ligatures w14:val="none"/>
        </w:rPr>
        <w:t xml:space="preserve">Срок оказания услуг: </w:t>
      </w:r>
      <w:r w:rsidRPr="007F0A7C">
        <w:rPr>
          <w:rFonts w:ascii="Times New Roman" w:eastAsia="Times New Roman" w:hAnsi="Times New Roman" w:cs="Times New Roman"/>
          <w:b/>
          <w:color w:val="000000" w:themeColor="text1"/>
          <w:sz w:val="22"/>
          <w:szCs w:val="22"/>
          <w:u w:val="single"/>
          <w:lang w:eastAsia="ru-RU"/>
          <w14:ligatures w14:val="none"/>
        </w:rPr>
        <w:t>с 01.</w:t>
      </w:r>
      <w:r w:rsidR="00966E4D">
        <w:rPr>
          <w:rFonts w:ascii="Times New Roman" w:eastAsia="Times New Roman" w:hAnsi="Times New Roman" w:cs="Times New Roman"/>
          <w:b/>
          <w:color w:val="000000" w:themeColor="text1"/>
          <w:sz w:val="22"/>
          <w:szCs w:val="22"/>
          <w:u w:val="single"/>
          <w:lang w:eastAsia="ru-RU"/>
          <w14:ligatures w14:val="none"/>
        </w:rPr>
        <w:t>0</w:t>
      </w:r>
      <w:r w:rsidR="00467E1A">
        <w:rPr>
          <w:rFonts w:ascii="Times New Roman" w:eastAsia="Times New Roman" w:hAnsi="Times New Roman" w:cs="Times New Roman"/>
          <w:b/>
          <w:color w:val="000000" w:themeColor="text1"/>
          <w:sz w:val="22"/>
          <w:szCs w:val="22"/>
          <w:u w:val="single"/>
          <w:lang w:eastAsia="ru-RU"/>
          <w14:ligatures w14:val="none"/>
        </w:rPr>
        <w:t>7</w:t>
      </w:r>
      <w:r w:rsidRPr="007F0A7C">
        <w:rPr>
          <w:rFonts w:ascii="Times New Roman" w:eastAsia="Times New Roman" w:hAnsi="Times New Roman" w:cs="Times New Roman"/>
          <w:b/>
          <w:color w:val="000000" w:themeColor="text1"/>
          <w:sz w:val="22"/>
          <w:szCs w:val="22"/>
          <w:u w:val="single"/>
          <w:lang w:eastAsia="ru-RU"/>
          <w14:ligatures w14:val="none"/>
        </w:rPr>
        <w:t>.202</w:t>
      </w:r>
      <w:r w:rsidR="00966E4D">
        <w:rPr>
          <w:rFonts w:ascii="Times New Roman" w:eastAsia="Times New Roman" w:hAnsi="Times New Roman" w:cs="Times New Roman"/>
          <w:b/>
          <w:color w:val="000000" w:themeColor="text1"/>
          <w:sz w:val="22"/>
          <w:szCs w:val="22"/>
          <w:u w:val="single"/>
          <w:lang w:eastAsia="ru-RU"/>
          <w14:ligatures w14:val="none"/>
        </w:rPr>
        <w:t>6</w:t>
      </w:r>
      <w:r w:rsidRPr="007F0A7C">
        <w:rPr>
          <w:rFonts w:ascii="Times New Roman" w:eastAsia="Times New Roman" w:hAnsi="Times New Roman" w:cs="Times New Roman"/>
          <w:b/>
          <w:color w:val="000000" w:themeColor="text1"/>
          <w:sz w:val="22"/>
          <w:szCs w:val="22"/>
          <w:u w:val="single"/>
          <w:lang w:eastAsia="ru-RU"/>
          <w14:ligatures w14:val="none"/>
        </w:rPr>
        <w:t xml:space="preserve"> по </w:t>
      </w:r>
      <w:r>
        <w:rPr>
          <w:rFonts w:ascii="Times New Roman" w:eastAsia="Times New Roman" w:hAnsi="Times New Roman" w:cs="Times New Roman"/>
          <w:b/>
          <w:color w:val="000000" w:themeColor="text1"/>
          <w:sz w:val="22"/>
          <w:szCs w:val="22"/>
          <w:u w:val="single"/>
          <w:lang w:eastAsia="ru-RU"/>
          <w14:ligatures w14:val="none"/>
        </w:rPr>
        <w:t>3</w:t>
      </w:r>
      <w:r w:rsidR="00CF70FC">
        <w:rPr>
          <w:rFonts w:ascii="Times New Roman" w:eastAsia="Times New Roman" w:hAnsi="Times New Roman" w:cs="Times New Roman"/>
          <w:b/>
          <w:color w:val="000000" w:themeColor="text1"/>
          <w:sz w:val="22"/>
          <w:szCs w:val="22"/>
          <w:u w:val="single"/>
          <w:lang w:eastAsia="ru-RU"/>
          <w14:ligatures w14:val="none"/>
        </w:rPr>
        <w:t>0</w:t>
      </w:r>
      <w:r w:rsidRPr="007F0A7C">
        <w:rPr>
          <w:rFonts w:ascii="Times New Roman" w:eastAsia="Times New Roman" w:hAnsi="Times New Roman" w:cs="Times New Roman"/>
          <w:b/>
          <w:color w:val="000000" w:themeColor="text1"/>
          <w:sz w:val="22"/>
          <w:szCs w:val="22"/>
          <w:u w:val="single"/>
          <w:lang w:eastAsia="ru-RU"/>
          <w14:ligatures w14:val="none"/>
        </w:rPr>
        <w:t>.</w:t>
      </w:r>
      <w:r w:rsidR="00966E4D">
        <w:rPr>
          <w:rFonts w:ascii="Times New Roman" w:eastAsia="Times New Roman" w:hAnsi="Times New Roman" w:cs="Times New Roman"/>
          <w:b/>
          <w:color w:val="000000" w:themeColor="text1"/>
          <w:sz w:val="22"/>
          <w:szCs w:val="22"/>
          <w:u w:val="single"/>
          <w:lang w:eastAsia="ru-RU"/>
          <w14:ligatures w14:val="none"/>
        </w:rPr>
        <w:t>0</w:t>
      </w:r>
      <w:r w:rsidR="00467E1A">
        <w:rPr>
          <w:rFonts w:ascii="Times New Roman" w:eastAsia="Times New Roman" w:hAnsi="Times New Roman" w:cs="Times New Roman"/>
          <w:b/>
          <w:color w:val="000000" w:themeColor="text1"/>
          <w:sz w:val="22"/>
          <w:szCs w:val="22"/>
          <w:u w:val="single"/>
          <w:lang w:eastAsia="ru-RU"/>
          <w14:ligatures w14:val="none"/>
        </w:rPr>
        <w:t>9</w:t>
      </w:r>
      <w:r w:rsidRPr="007F0A7C">
        <w:rPr>
          <w:rFonts w:ascii="Times New Roman" w:eastAsia="Times New Roman" w:hAnsi="Times New Roman" w:cs="Times New Roman"/>
          <w:b/>
          <w:color w:val="000000" w:themeColor="text1"/>
          <w:sz w:val="22"/>
          <w:szCs w:val="22"/>
          <w:u w:val="single"/>
          <w:lang w:eastAsia="ru-RU"/>
          <w14:ligatures w14:val="none"/>
        </w:rPr>
        <w:t>.202</w:t>
      </w:r>
      <w:r w:rsidR="00966E4D">
        <w:rPr>
          <w:rFonts w:ascii="Times New Roman" w:eastAsia="Times New Roman" w:hAnsi="Times New Roman" w:cs="Times New Roman"/>
          <w:b/>
          <w:color w:val="000000" w:themeColor="text1"/>
          <w:sz w:val="22"/>
          <w:szCs w:val="22"/>
          <w:u w:val="single"/>
          <w:lang w:eastAsia="ru-RU"/>
          <w14:ligatures w14:val="none"/>
        </w:rPr>
        <w:t>6</w:t>
      </w:r>
      <w:r w:rsidRPr="007F0A7C">
        <w:rPr>
          <w:rFonts w:ascii="Times New Roman" w:eastAsia="Times New Roman" w:hAnsi="Times New Roman" w:cs="Times New Roman"/>
          <w:b/>
          <w:color w:val="000000" w:themeColor="text1"/>
          <w:sz w:val="22"/>
          <w:szCs w:val="22"/>
          <w:u w:val="single"/>
          <w:lang w:eastAsia="ru-RU"/>
          <w14:ligatures w14:val="none"/>
        </w:rPr>
        <w:t>.</w:t>
      </w:r>
    </w:p>
    <w:bookmarkEnd w:id="4"/>
    <w:p w14:paraId="7C151862" w14:textId="364D4CD0" w:rsidR="00966E4D" w:rsidRDefault="00B04D20" w:rsidP="00966E4D">
      <w:pPr>
        <w:spacing w:after="0" w:line="240" w:lineRule="auto"/>
        <w:ind w:firstLine="709"/>
        <w:jc w:val="both"/>
        <w:rPr>
          <w:rFonts w:ascii="Times New Roman" w:eastAsia="Times New Roman" w:hAnsi="Times New Roman" w:cs="Times New Roman"/>
          <w:bCs/>
          <w:color w:val="000000" w:themeColor="text1"/>
          <w:sz w:val="22"/>
          <w:szCs w:val="22"/>
          <w:lang w:eastAsia="ru-RU"/>
          <w14:ligatures w14:val="none"/>
        </w:rPr>
      </w:pPr>
      <w:r w:rsidRPr="007F0A7C">
        <w:rPr>
          <w:rFonts w:ascii="Times New Roman" w:eastAsia="Times New Roman" w:hAnsi="Times New Roman" w:cs="Times New Roman"/>
          <w:b/>
          <w:color w:val="000000" w:themeColor="text1"/>
          <w:sz w:val="22"/>
          <w:szCs w:val="22"/>
          <w:lang w:eastAsia="ru-RU"/>
          <w14:ligatures w14:val="none"/>
        </w:rPr>
        <w:t>1.4.</w:t>
      </w:r>
      <w:r w:rsidRPr="007F0A7C">
        <w:rPr>
          <w:rFonts w:ascii="Times New Roman" w:eastAsia="Times New Roman" w:hAnsi="Times New Roman" w:cs="Times New Roman"/>
          <w:bCs/>
          <w:color w:val="000000" w:themeColor="text1"/>
          <w:sz w:val="22"/>
          <w:szCs w:val="22"/>
          <w:lang w:eastAsia="ru-RU"/>
          <w14:ligatures w14:val="none"/>
        </w:rPr>
        <w:t xml:space="preserve"> Место оказания услуг: </w:t>
      </w:r>
      <w:r w:rsidR="00966E4D">
        <w:rPr>
          <w:rFonts w:ascii="Times New Roman" w:eastAsia="Times New Roman" w:hAnsi="Times New Roman" w:cs="Times New Roman"/>
          <w:bCs/>
          <w:color w:val="000000" w:themeColor="text1"/>
          <w:sz w:val="22"/>
          <w:szCs w:val="22"/>
          <w:lang w:eastAsia="ru-RU"/>
          <w14:ligatures w14:val="none"/>
        </w:rPr>
        <w:t>с/к «Россия» (</w:t>
      </w:r>
      <w:r w:rsidR="00966E4D" w:rsidRPr="00966E4D">
        <w:rPr>
          <w:rFonts w:ascii="Times New Roman" w:eastAsia="Times New Roman" w:hAnsi="Times New Roman" w:cs="Times New Roman"/>
          <w:bCs/>
          <w:color w:val="000000" w:themeColor="text1"/>
          <w:sz w:val="22"/>
          <w:szCs w:val="22"/>
          <w:lang w:eastAsia="ru-RU"/>
          <w14:ligatures w14:val="none"/>
        </w:rPr>
        <w:t>г. Киров, Нововятский район, ул. Гагарина, 6а</w:t>
      </w:r>
      <w:r w:rsidR="00966E4D">
        <w:rPr>
          <w:rFonts w:ascii="Times New Roman" w:eastAsia="Times New Roman" w:hAnsi="Times New Roman" w:cs="Times New Roman"/>
          <w:bCs/>
          <w:color w:val="000000" w:themeColor="text1"/>
          <w:sz w:val="22"/>
          <w:szCs w:val="22"/>
          <w:lang w:eastAsia="ru-RU"/>
          <w14:ligatures w14:val="none"/>
        </w:rPr>
        <w:t>).</w:t>
      </w:r>
    </w:p>
    <w:p w14:paraId="4FFD1DE8" w14:textId="306DB713" w:rsidR="00B04D20" w:rsidRPr="00966E4D" w:rsidRDefault="00B04D20" w:rsidP="00966E4D">
      <w:pPr>
        <w:spacing w:after="0" w:line="240" w:lineRule="auto"/>
        <w:ind w:firstLine="709"/>
        <w:jc w:val="both"/>
        <w:rPr>
          <w:rFonts w:ascii="Times New Roman" w:eastAsia="Times New Roman" w:hAnsi="Times New Roman" w:cs="Times New Roman"/>
          <w:bCs/>
          <w:color w:val="000000" w:themeColor="text1"/>
          <w:sz w:val="22"/>
          <w:szCs w:val="22"/>
          <w:lang w:eastAsia="ru-RU"/>
          <w14:ligatures w14:val="none"/>
        </w:rPr>
      </w:pPr>
      <w:r w:rsidRPr="007F0A7C">
        <w:rPr>
          <w:rFonts w:ascii="Times New Roman" w:eastAsia="Times New Roman" w:hAnsi="Times New Roman" w:cs="Times New Roman"/>
          <w:b/>
          <w:sz w:val="22"/>
          <w:szCs w:val="22"/>
          <w:lang w:eastAsia="ru-RU"/>
          <w14:ligatures w14:val="none"/>
        </w:rPr>
        <w:t>1.5.</w:t>
      </w:r>
      <w:r w:rsidRPr="007F0A7C">
        <w:rPr>
          <w:rFonts w:ascii="Times New Roman" w:eastAsia="Times New Roman" w:hAnsi="Times New Roman" w:cs="Times New Roman"/>
          <w:bCs/>
          <w:sz w:val="22"/>
          <w:szCs w:val="22"/>
          <w:lang w:eastAsia="ru-RU"/>
          <w14:ligatures w14:val="none"/>
        </w:rPr>
        <w:t xml:space="preserve"> У</w:t>
      </w:r>
      <w:r w:rsidRPr="007F0A7C">
        <w:rPr>
          <w:rFonts w:ascii="Times New Roman" w:eastAsia="Times New Roman" w:hAnsi="Times New Roman" w:cs="Times New Roman"/>
          <w:kern w:val="0"/>
          <w:sz w:val="22"/>
          <w:szCs w:val="22"/>
          <w:lang w:eastAsia="ru-RU"/>
          <w14:ligatures w14:val="none"/>
        </w:rPr>
        <w:t>слуги считаются оказанными после подписания Заказчиком или его уполномоченным представителем акта приемки оказанных услуг.</w:t>
      </w:r>
    </w:p>
    <w:p w14:paraId="3C713342" w14:textId="77777777" w:rsidR="00B04D20" w:rsidRPr="00C42E31" w:rsidRDefault="00B04D20" w:rsidP="00B04D20">
      <w:pPr>
        <w:snapToGrid w:val="0"/>
        <w:spacing w:after="0" w:line="240" w:lineRule="auto"/>
        <w:ind w:firstLine="709"/>
        <w:jc w:val="both"/>
        <w:rPr>
          <w:rFonts w:ascii="Times New Roman" w:eastAsia="Times New Roman" w:hAnsi="Times New Roman" w:cs="Times New Roman"/>
          <w:kern w:val="0"/>
          <w:sz w:val="22"/>
          <w:szCs w:val="22"/>
          <w:lang w:eastAsia="ru-RU"/>
          <w14:ligatures w14:val="none"/>
        </w:rPr>
      </w:pPr>
      <w:r w:rsidRPr="00C42E31">
        <w:rPr>
          <w:rFonts w:ascii="Times New Roman" w:eastAsia="Times New Roman" w:hAnsi="Times New Roman" w:cs="Times New Roman"/>
          <w:b/>
          <w:bCs/>
          <w:kern w:val="0"/>
          <w:sz w:val="22"/>
          <w:szCs w:val="22"/>
          <w:lang w:eastAsia="ru-RU"/>
          <w14:ligatures w14:val="none"/>
        </w:rPr>
        <w:t>1.6.</w:t>
      </w:r>
      <w:r>
        <w:rPr>
          <w:rFonts w:ascii="Times New Roman" w:eastAsia="Times New Roman" w:hAnsi="Times New Roman" w:cs="Times New Roman"/>
          <w:b/>
          <w:bCs/>
          <w:kern w:val="0"/>
          <w:sz w:val="22"/>
          <w:szCs w:val="22"/>
          <w:lang w:eastAsia="ru-RU"/>
          <w14:ligatures w14:val="none"/>
        </w:rPr>
        <w:t xml:space="preserve"> </w:t>
      </w:r>
      <w:bookmarkStart w:id="5" w:name="_Hlk191367472"/>
      <w:r w:rsidRPr="00C42E31">
        <w:rPr>
          <w:rFonts w:ascii="Times New Roman" w:eastAsia="Times New Roman" w:hAnsi="Times New Roman" w:cs="Times New Roman"/>
          <w:kern w:val="0"/>
          <w:sz w:val="22"/>
          <w:szCs w:val="22"/>
          <w:lang w:eastAsia="ru-RU"/>
          <w14:ligatures w14:val="none"/>
        </w:rPr>
        <w:t xml:space="preserve">Место государственной регистрации юридического лица Исполнителя – </w:t>
      </w:r>
      <w:r>
        <w:rPr>
          <w:rFonts w:ascii="Times New Roman" w:eastAsia="Times New Roman" w:hAnsi="Times New Roman" w:cs="Times New Roman"/>
          <w:kern w:val="0"/>
          <w:sz w:val="22"/>
          <w:szCs w:val="22"/>
          <w:lang w:eastAsia="ru-RU"/>
          <w14:ligatures w14:val="none"/>
        </w:rPr>
        <w:t xml:space="preserve">Кировская область, </w:t>
      </w:r>
      <w:r w:rsidRPr="00C42E31">
        <w:rPr>
          <w:rFonts w:ascii="Times New Roman" w:eastAsia="Times New Roman" w:hAnsi="Times New Roman" w:cs="Times New Roman"/>
          <w:kern w:val="0"/>
          <w:sz w:val="22"/>
          <w:szCs w:val="22"/>
          <w:lang w:eastAsia="ru-RU"/>
          <w14:ligatures w14:val="none"/>
        </w:rPr>
        <w:t>г. Киров.</w:t>
      </w:r>
    </w:p>
    <w:bookmarkEnd w:id="5"/>
    <w:p w14:paraId="5DC84CFB" w14:textId="426672D3" w:rsidR="00B04D20" w:rsidRPr="007F0A7C" w:rsidRDefault="00B04D20" w:rsidP="00B04D20">
      <w:pPr>
        <w:pBdr>
          <w:bottom w:val="single" w:sz="12" w:space="1" w:color="auto"/>
        </w:pBdr>
        <w:spacing w:line="259" w:lineRule="auto"/>
        <w:ind w:firstLine="709"/>
        <w:jc w:val="both"/>
        <w:rPr>
          <w:rFonts w:ascii="Times New Roman" w:eastAsia="Times New Roman" w:hAnsi="Times New Roman" w:cs="Times New Roman"/>
          <w:bCs/>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1.</w:t>
      </w:r>
      <w:r>
        <w:rPr>
          <w:rFonts w:ascii="Times New Roman" w:eastAsia="Times New Roman" w:hAnsi="Times New Roman" w:cs="Times New Roman"/>
          <w:b/>
          <w:kern w:val="0"/>
          <w:sz w:val="22"/>
          <w:szCs w:val="22"/>
          <w:lang w:eastAsia="ru-RU"/>
          <w14:ligatures w14:val="none"/>
        </w:rPr>
        <w:t>7</w:t>
      </w:r>
      <w:r w:rsidRPr="007F0A7C">
        <w:rPr>
          <w:rFonts w:ascii="Times New Roman" w:eastAsia="Times New Roman" w:hAnsi="Times New Roman" w:cs="Times New Roman"/>
          <w:b/>
          <w:kern w:val="0"/>
          <w:sz w:val="22"/>
          <w:szCs w:val="22"/>
          <w:lang w:eastAsia="ru-RU"/>
          <w14:ligatures w14:val="none"/>
        </w:rPr>
        <w:t>.</w:t>
      </w:r>
      <w:r w:rsidRPr="007F0A7C">
        <w:rPr>
          <w:rFonts w:ascii="Times New Roman" w:eastAsia="Times New Roman" w:hAnsi="Times New Roman" w:cs="Times New Roman"/>
          <w:bCs/>
          <w:kern w:val="0"/>
          <w:sz w:val="22"/>
          <w:szCs w:val="22"/>
          <w:lang w:eastAsia="ru-RU"/>
          <w14:ligatures w14:val="none"/>
        </w:rPr>
        <w:t xml:space="preserve"> Идентификационный код закупки: </w:t>
      </w:r>
      <w:r w:rsidR="00CF70FC" w:rsidRPr="00CF70FC">
        <w:rPr>
          <w:rFonts w:ascii="Times New Roman" w:eastAsia="Times New Roman" w:hAnsi="Times New Roman" w:cs="Times New Roman"/>
          <w:bCs/>
          <w:kern w:val="0"/>
          <w:sz w:val="22"/>
          <w:szCs w:val="22"/>
          <w:lang w:eastAsia="ru-RU"/>
          <w14:ligatures w14:val="none"/>
        </w:rPr>
        <w:t>263434900566443450100100020000000000</w:t>
      </w:r>
      <w:r w:rsidRPr="007F0A7C">
        <w:rPr>
          <w:rFonts w:ascii="Times New Roman" w:eastAsia="Times New Roman" w:hAnsi="Times New Roman" w:cs="Times New Roman"/>
          <w:bCs/>
          <w:kern w:val="0"/>
          <w:sz w:val="22"/>
          <w:szCs w:val="22"/>
          <w:lang w:eastAsia="ru-RU"/>
          <w14:ligatures w14:val="none"/>
        </w:rPr>
        <w:t>.</w:t>
      </w:r>
    </w:p>
    <w:p w14:paraId="683E2980" w14:textId="77777777" w:rsidR="00B04D20" w:rsidRPr="007F0A7C" w:rsidRDefault="00B04D20" w:rsidP="00B04D20">
      <w:pPr>
        <w:snapToGrid w:val="0"/>
        <w:spacing w:after="0" w:line="276" w:lineRule="auto"/>
        <w:jc w:val="center"/>
        <w:rPr>
          <w:rFonts w:ascii="Times New Roman" w:eastAsia="Calibri" w:hAnsi="Times New Roman" w:cs="Times New Roman"/>
          <w:i/>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2. Обязанности и права сторон</w:t>
      </w:r>
    </w:p>
    <w:p w14:paraId="33CAF80E" w14:textId="77777777" w:rsidR="00B04D20" w:rsidRPr="007F0A7C" w:rsidRDefault="00B04D20" w:rsidP="00B04D20">
      <w:pPr>
        <w:tabs>
          <w:tab w:val="left" w:pos="-1701"/>
        </w:tabs>
        <w:spacing w:after="0" w:line="240" w:lineRule="auto"/>
        <w:ind w:firstLine="709"/>
        <w:jc w:val="both"/>
        <w:outlineLvl w:val="0"/>
        <w:rPr>
          <w:rFonts w:ascii="Times New Roman" w:eastAsia="Times New Roman" w:hAnsi="Times New Roman" w:cs="Times New Roman"/>
          <w:b/>
          <w:kern w:val="0"/>
          <w:sz w:val="22"/>
          <w:szCs w:val="22"/>
          <w:lang w:eastAsia="ru-RU"/>
          <w14:ligatures w14:val="none"/>
        </w:rPr>
      </w:pPr>
      <w:r w:rsidRPr="007F0A7C">
        <w:rPr>
          <w:rFonts w:ascii="Times New Roman" w:eastAsia="Calibri" w:hAnsi="Times New Roman" w:cs="Times New Roman"/>
          <w:b/>
          <w:kern w:val="0"/>
          <w:sz w:val="22"/>
          <w:szCs w:val="22"/>
          <w:lang w:eastAsia="ru-RU"/>
          <w14:ligatures w14:val="none"/>
        </w:rPr>
        <w:t xml:space="preserve">2.1. </w:t>
      </w:r>
      <w:r w:rsidRPr="007F0A7C">
        <w:rPr>
          <w:rFonts w:ascii="Times New Roman" w:eastAsia="Calibri" w:hAnsi="Times New Roman" w:cs="Times New Roman"/>
          <w:bCs/>
          <w:kern w:val="0"/>
          <w:sz w:val="22"/>
          <w:szCs w:val="22"/>
          <w:lang w:eastAsia="ru-RU"/>
          <w14:ligatures w14:val="none"/>
        </w:rPr>
        <w:t>Обязанности Исполнителя:</w:t>
      </w:r>
    </w:p>
    <w:p w14:paraId="0C9B01CA" w14:textId="77777777" w:rsidR="00B04D20" w:rsidRPr="007F0A7C" w:rsidRDefault="00B04D20" w:rsidP="00B04D20">
      <w:pPr>
        <w:tabs>
          <w:tab w:val="left" w:pos="-1701"/>
          <w:tab w:val="left" w:pos="709"/>
          <w:tab w:val="left" w:pos="750"/>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w:t>
      </w:r>
      <w:r w:rsidRPr="007F0A7C">
        <w:rPr>
          <w:rFonts w:ascii="Times New Roman" w:eastAsia="Times New Roman" w:hAnsi="Times New Roman" w:cs="Times New Roman"/>
          <w:kern w:val="0"/>
          <w:sz w:val="22"/>
          <w:szCs w:val="22"/>
          <w:lang w:eastAsia="ru-RU"/>
          <w14:ligatures w14:val="none"/>
        </w:rPr>
        <w:tab/>
        <w:t xml:space="preserve">Обеспечить оказание услуг с надлежащим качеством, в объеме и в сроки, предусмотренные договором в соответствии с Техническим заданием с соблюдением требований охраны труда, техники безопасности, пожарной безопасности, экологических и санитарных норм и сдать результат Заказчику с оформлением актов </w:t>
      </w:r>
      <w:r w:rsidRPr="007F0A7C">
        <w:rPr>
          <w:rFonts w:ascii="Times New Roman" w:eastAsia="Times New Roman" w:hAnsi="Times New Roman" w:cs="Times New Roman"/>
          <w:kern w:val="0"/>
          <w:sz w:val="22"/>
          <w:szCs w:val="22"/>
          <w:shd w:val="clear" w:color="auto" w:fill="FFFFFF"/>
          <w:lang w:eastAsia="ru-RU"/>
          <w14:ligatures w14:val="none"/>
        </w:rPr>
        <w:t xml:space="preserve">приемки </w:t>
      </w:r>
      <w:r w:rsidRPr="007F0A7C">
        <w:rPr>
          <w:rFonts w:ascii="Times New Roman" w:eastAsia="Times New Roman" w:hAnsi="Times New Roman" w:cs="Times New Roman"/>
          <w:kern w:val="0"/>
          <w:sz w:val="22"/>
          <w:szCs w:val="22"/>
          <w:lang w:eastAsia="ru-RU"/>
          <w14:ligatures w14:val="none"/>
        </w:rPr>
        <w:t xml:space="preserve">оказанных услуг. </w:t>
      </w:r>
    </w:p>
    <w:p w14:paraId="31A0478C"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2.1.2. Обеспечить оказание услуг в соответствии с требованиями ГК Российской Федерации, СНиП, ГОСТа Р 51870-2002 «Услуги бытовые. Услуги по уборке зданий и сооружений. Общие технические условия», санитарно-гигиенических требованиями и с требованиями других нормативных документов, установленных законодательством Российской Федерации. </w:t>
      </w:r>
    </w:p>
    <w:p w14:paraId="6CE5A34B" w14:textId="77777777" w:rsidR="00B04D20" w:rsidRPr="007F0A7C" w:rsidRDefault="00B04D20" w:rsidP="00B04D20">
      <w:pPr>
        <w:tabs>
          <w:tab w:val="left" w:pos="-1701"/>
        </w:tabs>
        <w:spacing w:after="0" w:line="22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2.1.3. Применять в ходе оказания услуг моющие и чистящие средства, расходные материалы, разрешенные к применению (использованию) на территории Российской Федерации, соответствующие требованиям, установленным ГОСТ, ТУ, СанПиН и другим нормативным документам, установленным законодательством Российской Федерации и имеющие все документы, установленные законодательством Российской Федерации, в том числе удостоверяющие их происхождение, качество и безопасность. </w:t>
      </w:r>
    </w:p>
    <w:p w14:paraId="40B6617E" w14:textId="77777777" w:rsidR="00B04D20" w:rsidRPr="007F0A7C" w:rsidRDefault="00B04D20" w:rsidP="00B04D20">
      <w:pPr>
        <w:tabs>
          <w:tab w:val="left" w:pos="-1701"/>
        </w:tabs>
        <w:spacing w:after="0" w:line="22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2.1.4. Обеспечить безопасное передвижение сотрудников и посетителей в местах оказания услуг.</w:t>
      </w:r>
    </w:p>
    <w:p w14:paraId="2FC6F252" w14:textId="77777777" w:rsidR="00B04D20" w:rsidRPr="007F0A7C" w:rsidRDefault="00B04D20" w:rsidP="00B04D20">
      <w:pPr>
        <w:tabs>
          <w:tab w:val="left" w:pos="-1701"/>
        </w:tabs>
        <w:spacing w:after="0" w:line="22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2.1.5. Использовать в процессе оказания услуг собственные расходные материалы, уборочные материалы, оборудование, инвентарь, чистящие и моющие средства.</w:t>
      </w:r>
    </w:p>
    <w:p w14:paraId="7E4AFB91"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2.1.6. Предоставлять по требованию Заказчика документы, подтверждающих качество и безопасность применяемых моющих и чистящих средств.</w:t>
      </w:r>
    </w:p>
    <w:p w14:paraId="1DA1EA55"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2.1.7. Остаточный срок годности применяемых моющих и чистящих средств на момент их использования - не менее 50% от срока годности, установленного производителем.</w:t>
      </w:r>
    </w:p>
    <w:p w14:paraId="67A76DB5"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2.1.8. Обеспечить содержание оборудования в надлежащем порядке с соблюдением установленных санитарных, технических, пожарных требований персоналом и нести полную ответственность за их соблюдением.</w:t>
      </w:r>
    </w:p>
    <w:p w14:paraId="1D28A6C0"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2.1.9. Осуществлять контроль сотрудников, задействованного в оказании услуг и контроль качества оказания услуг.</w:t>
      </w:r>
    </w:p>
    <w:p w14:paraId="3B91E01A"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2.1.10. Передать Заказчику информацию (справки) о наличии (отсутствии) судимости и (или) факта уголовного преследования либо прекращения уголовного преследования на каждого сотрудника Исполнителя.</w:t>
      </w:r>
    </w:p>
    <w:p w14:paraId="664F22CE"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2.1.11. Возместить весь совокупный объем расходов Заказчика в случае наступления гарантийных обязательств, в пределах цены договора.</w:t>
      </w:r>
    </w:p>
    <w:p w14:paraId="04F71F1E"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2.1.12. Передать представителю Заказчика заполненные в соответствии с действующим законодательством (содержащие все необходимые отметки) медицинские книжки на каждого </w:t>
      </w:r>
      <w:r w:rsidRPr="007F0A7C">
        <w:rPr>
          <w:rFonts w:ascii="Times New Roman" w:eastAsia="Times New Roman" w:hAnsi="Times New Roman" w:cs="Times New Roman"/>
          <w:kern w:val="0"/>
          <w:sz w:val="22"/>
          <w:szCs w:val="22"/>
          <w:lang w:eastAsia="ru-RU"/>
          <w14:ligatures w14:val="none"/>
        </w:rPr>
        <w:lastRenderedPageBreak/>
        <w:t>сотрудника Исполнителя.</w:t>
      </w:r>
    </w:p>
    <w:p w14:paraId="1771730E"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2.1.13. Безвозмездно устранять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договора, ухудшившие качество оказываемых услуг.  </w:t>
      </w:r>
    </w:p>
    <w:p w14:paraId="7657998E"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2.1.14. Предоставлять по требованию Заказчика информацию и документацию, связанную с выполнением договора.</w:t>
      </w:r>
    </w:p>
    <w:p w14:paraId="19AAC2A4"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2.1.15.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договора.</w:t>
      </w:r>
    </w:p>
    <w:p w14:paraId="46F9D057"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2.1.16. Обеспечивать надлежащее обеспечение исполнения договора в соответствии с требованиями действующего законодательства Российской Федерации.</w:t>
      </w:r>
    </w:p>
    <w:p w14:paraId="78BA6D5F" w14:textId="77777777" w:rsidR="00B04D20" w:rsidRPr="007F0A7C" w:rsidRDefault="00B04D20" w:rsidP="00B04D20">
      <w:pPr>
        <w:widowControl w:val="0"/>
        <w:tabs>
          <w:tab w:val="left" w:pos="-1701"/>
          <w:tab w:val="center" w:pos="4677"/>
          <w:tab w:val="right" w:pos="9355"/>
        </w:tabs>
        <w:spacing w:after="0" w:line="240" w:lineRule="auto"/>
        <w:ind w:firstLine="709"/>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2.2. </w:t>
      </w:r>
      <w:r w:rsidRPr="007F0A7C">
        <w:rPr>
          <w:rFonts w:ascii="Times New Roman" w:eastAsia="Times New Roman" w:hAnsi="Times New Roman" w:cs="Times New Roman"/>
          <w:bCs/>
          <w:kern w:val="0"/>
          <w:sz w:val="22"/>
          <w:szCs w:val="22"/>
          <w:lang w:eastAsia="ru-RU"/>
          <w14:ligatures w14:val="none"/>
        </w:rPr>
        <w:t>Права Исполнителя:</w:t>
      </w:r>
    </w:p>
    <w:p w14:paraId="2302D890" w14:textId="77777777" w:rsidR="00B04D20" w:rsidRPr="007F0A7C" w:rsidRDefault="00B04D20" w:rsidP="00B04D20">
      <w:pPr>
        <w:tabs>
          <w:tab w:val="left" w:pos="-1701"/>
          <w:tab w:val="left" w:pos="675"/>
          <w:tab w:val="left" w:pos="709"/>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2.2.1. </w:t>
      </w:r>
      <w:r w:rsidRPr="007F0A7C">
        <w:rPr>
          <w:rFonts w:ascii="Times New Roman" w:eastAsia="Times New Roman" w:hAnsi="Times New Roman" w:cs="Times New Roman"/>
          <w:kern w:val="0"/>
          <w:sz w:val="22"/>
          <w:szCs w:val="22"/>
          <w:lang w:eastAsia="ru-RU"/>
          <w14:ligatures w14:val="none"/>
        </w:rPr>
        <w:tab/>
        <w:t xml:space="preserve">Вносить предложения и получать консультации Заказчика по вопросам, касающимся выполнения договора. </w:t>
      </w:r>
    </w:p>
    <w:p w14:paraId="3F3ADA50" w14:textId="77777777" w:rsidR="00B04D20" w:rsidRPr="007F0A7C" w:rsidRDefault="00B04D20" w:rsidP="00B04D20">
      <w:pPr>
        <w:tabs>
          <w:tab w:val="left" w:pos="-1701"/>
          <w:tab w:val="left" w:pos="567"/>
        </w:tabs>
        <w:spacing w:after="0" w:line="240" w:lineRule="auto"/>
        <w:ind w:firstLine="709"/>
        <w:jc w:val="both"/>
        <w:outlineLvl w:val="0"/>
        <w:rPr>
          <w:rFonts w:ascii="Times New Roman" w:eastAsia="Times New Roman" w:hAnsi="Times New Roman" w:cs="Times New Roman"/>
          <w:b/>
          <w:kern w:val="0"/>
          <w:sz w:val="22"/>
          <w:szCs w:val="22"/>
          <w:lang w:eastAsia="ru-RU"/>
          <w14:ligatures w14:val="none"/>
        </w:rPr>
      </w:pPr>
      <w:r w:rsidRPr="007F0A7C">
        <w:rPr>
          <w:rFonts w:ascii="Times New Roman" w:eastAsia="Calibri" w:hAnsi="Times New Roman" w:cs="Times New Roman"/>
          <w:b/>
          <w:kern w:val="0"/>
          <w:sz w:val="22"/>
          <w:szCs w:val="22"/>
          <w:lang w:eastAsia="ru-RU"/>
          <w14:ligatures w14:val="none"/>
        </w:rPr>
        <w:t xml:space="preserve">2.3. </w:t>
      </w:r>
      <w:r w:rsidRPr="007F0A7C">
        <w:rPr>
          <w:rFonts w:ascii="Times New Roman" w:eastAsia="Calibri" w:hAnsi="Times New Roman" w:cs="Times New Roman"/>
          <w:bCs/>
          <w:kern w:val="0"/>
          <w:sz w:val="22"/>
          <w:szCs w:val="22"/>
          <w:lang w:eastAsia="ru-RU"/>
          <w14:ligatures w14:val="none"/>
        </w:rPr>
        <w:t>Обязанности Заказчика:</w:t>
      </w:r>
      <w:r w:rsidRPr="007F0A7C">
        <w:rPr>
          <w:rFonts w:ascii="Times New Roman" w:eastAsia="Calibri" w:hAnsi="Times New Roman" w:cs="Times New Roman"/>
          <w:b/>
          <w:kern w:val="0"/>
          <w:sz w:val="22"/>
          <w:szCs w:val="22"/>
          <w:lang w:eastAsia="ru-RU"/>
          <w14:ligatures w14:val="none"/>
        </w:rPr>
        <w:t xml:space="preserve"> </w:t>
      </w:r>
    </w:p>
    <w:p w14:paraId="4FD60C46"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2.3.1. Обеспечить Исполнителю доступ к местам оказания услуг.</w:t>
      </w:r>
    </w:p>
    <w:p w14:paraId="61A1B1C5"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2.3.2. Вести систематический контроль за качеством оказываемых услуг.</w:t>
      </w:r>
    </w:p>
    <w:p w14:paraId="132DB254"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2.3.3. Принять и оплатить оказанные услуги по цене, в порядке и в сроки, предусмотренные договором.</w:t>
      </w:r>
    </w:p>
    <w:p w14:paraId="5B1EF93C"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2.3.4. Обеспечить Исполнителю возможность подключения к источникам электропитания, пользования источниками холодного и горячего водоснабжения, складирования мусора в централизованном месте (контейнере), а также возможность использования канализационной в местах оказания услуг.</w:t>
      </w:r>
    </w:p>
    <w:p w14:paraId="4E4C5FE4"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2.3.5. Назначить ответственное лицо, для решения вопросов, возникающих в процессе оказания услуг.</w:t>
      </w:r>
    </w:p>
    <w:p w14:paraId="630799A6" w14:textId="77777777" w:rsidR="00B04D20" w:rsidRPr="007F0A7C" w:rsidRDefault="00B04D20" w:rsidP="00B04D20">
      <w:pPr>
        <w:tabs>
          <w:tab w:val="left" w:pos="-1701"/>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2.3.6. Обеспечить Исполнителя помещением для хранения моющих, чистящих средств, расходных материалов инвентаря, оборудования, необходимых для оказания услуг.</w:t>
      </w:r>
    </w:p>
    <w:p w14:paraId="359E5DC1" w14:textId="77777777" w:rsidR="00B04D20" w:rsidRPr="007F0A7C" w:rsidRDefault="00B04D20" w:rsidP="00B04D20">
      <w:pPr>
        <w:tabs>
          <w:tab w:val="left" w:pos="-1701"/>
          <w:tab w:val="left" w:pos="615"/>
        </w:tabs>
        <w:spacing w:after="0" w:line="240" w:lineRule="auto"/>
        <w:ind w:firstLine="709"/>
        <w:jc w:val="both"/>
        <w:rPr>
          <w:rFonts w:ascii="Times New Roman" w:eastAsia="Times New Roman" w:hAnsi="Times New Roman" w:cs="Times New Roman"/>
          <w:b/>
          <w:bCs/>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2.4. </w:t>
      </w:r>
      <w:r w:rsidRPr="007F0A7C">
        <w:rPr>
          <w:rFonts w:ascii="Times New Roman" w:eastAsia="Times New Roman" w:hAnsi="Times New Roman" w:cs="Times New Roman"/>
          <w:bCs/>
          <w:kern w:val="0"/>
          <w:sz w:val="22"/>
          <w:szCs w:val="22"/>
          <w:lang w:eastAsia="ru-RU"/>
          <w14:ligatures w14:val="none"/>
        </w:rPr>
        <w:t>Права Заказчик</w:t>
      </w:r>
      <w:r w:rsidRPr="007F0A7C">
        <w:rPr>
          <w:rFonts w:ascii="Times New Roman" w:eastAsia="Times New Roman" w:hAnsi="Times New Roman" w:cs="Times New Roman"/>
          <w:bCs/>
          <w:kern w:val="0"/>
          <w:sz w:val="22"/>
          <w:szCs w:val="22"/>
          <w:shd w:val="clear" w:color="auto" w:fill="FFFFFF"/>
          <w:lang w:eastAsia="ru-RU"/>
          <w14:ligatures w14:val="none"/>
        </w:rPr>
        <w:t>а:</w:t>
      </w:r>
    </w:p>
    <w:p w14:paraId="177F96E6" w14:textId="77777777" w:rsidR="00B04D20" w:rsidRPr="007F0A7C" w:rsidRDefault="00B04D20" w:rsidP="00B04D20">
      <w:pPr>
        <w:tabs>
          <w:tab w:val="left" w:pos="-1701"/>
          <w:tab w:val="left" w:pos="570"/>
        </w:tabs>
        <w:spacing w:after="0" w:line="240" w:lineRule="auto"/>
        <w:ind w:firstLine="709"/>
        <w:jc w:val="both"/>
        <w:rPr>
          <w:rFonts w:ascii="Times New Roman" w:eastAsia="Times New Roman" w:hAnsi="Times New Roman" w:cs="Times New Roman"/>
          <w:bCs/>
          <w:kern w:val="0"/>
          <w:sz w:val="22"/>
          <w:szCs w:val="22"/>
          <w:lang w:eastAsia="ru-RU"/>
          <w14:ligatures w14:val="none"/>
        </w:rPr>
      </w:pPr>
      <w:r w:rsidRPr="007F0A7C">
        <w:rPr>
          <w:rFonts w:ascii="Times New Roman" w:eastAsia="Times New Roman" w:hAnsi="Times New Roman" w:cs="Times New Roman"/>
          <w:bCs/>
          <w:kern w:val="0"/>
          <w:sz w:val="22"/>
          <w:szCs w:val="22"/>
          <w:lang w:eastAsia="ru-RU"/>
          <w14:ligatures w14:val="none"/>
        </w:rPr>
        <w:t>2.4.1. Проверять ход и качество оказания, Исполнителем услуг, не вмешиваясь в его деятельность. Давать Исполнителю указания, в том числе письменные, по оказанию услуг.</w:t>
      </w:r>
    </w:p>
    <w:p w14:paraId="14CCAA9B" w14:textId="77777777" w:rsidR="00B04D20" w:rsidRPr="007F0A7C" w:rsidRDefault="00B04D20" w:rsidP="00B04D20">
      <w:pPr>
        <w:tabs>
          <w:tab w:val="left" w:pos="-1701"/>
          <w:tab w:val="left" w:pos="570"/>
        </w:tabs>
        <w:spacing w:after="0" w:line="240" w:lineRule="auto"/>
        <w:ind w:firstLine="709"/>
        <w:jc w:val="both"/>
        <w:rPr>
          <w:rFonts w:ascii="Times New Roman" w:eastAsia="Times New Roman" w:hAnsi="Times New Roman" w:cs="Times New Roman"/>
          <w:bCs/>
          <w:kern w:val="0"/>
          <w:sz w:val="22"/>
          <w:szCs w:val="22"/>
          <w:lang w:eastAsia="ru-RU"/>
          <w14:ligatures w14:val="none"/>
        </w:rPr>
      </w:pPr>
      <w:r w:rsidRPr="007F0A7C">
        <w:rPr>
          <w:rFonts w:ascii="Times New Roman" w:eastAsia="Times New Roman" w:hAnsi="Times New Roman" w:cs="Times New Roman"/>
          <w:bCs/>
          <w:kern w:val="0"/>
          <w:sz w:val="22"/>
          <w:szCs w:val="22"/>
          <w:lang w:eastAsia="ru-RU"/>
          <w14:ligatures w14:val="none"/>
        </w:rPr>
        <w:t>2.4.2. Требовать устранения имеющихся недостатков и дефектов в согласованные с Исполнителем сроки.</w:t>
      </w:r>
    </w:p>
    <w:p w14:paraId="0AB9C6DE" w14:textId="77777777" w:rsidR="00B04D20" w:rsidRPr="007F0A7C" w:rsidRDefault="00B04D20" w:rsidP="00B04D20">
      <w:pPr>
        <w:tabs>
          <w:tab w:val="left" w:pos="-1701"/>
          <w:tab w:val="left" w:pos="570"/>
        </w:tabs>
        <w:spacing w:after="0" w:line="240" w:lineRule="auto"/>
        <w:ind w:firstLine="709"/>
        <w:jc w:val="both"/>
        <w:rPr>
          <w:rFonts w:ascii="Times New Roman" w:eastAsia="Times New Roman" w:hAnsi="Times New Roman" w:cs="Times New Roman"/>
          <w:bCs/>
          <w:kern w:val="0"/>
          <w:sz w:val="22"/>
          <w:szCs w:val="22"/>
          <w:lang w:eastAsia="ru-RU"/>
          <w14:ligatures w14:val="none"/>
        </w:rPr>
      </w:pPr>
      <w:r w:rsidRPr="007F0A7C">
        <w:rPr>
          <w:rFonts w:ascii="Times New Roman" w:eastAsia="Times New Roman" w:hAnsi="Times New Roman" w:cs="Times New Roman"/>
          <w:bCs/>
          <w:kern w:val="0"/>
          <w:sz w:val="22"/>
          <w:szCs w:val="22"/>
          <w:lang w:eastAsia="ru-RU"/>
          <w14:ligatures w14:val="none"/>
        </w:rPr>
        <w:t>2.4.3.</w:t>
      </w:r>
      <w:r w:rsidRPr="007F0A7C">
        <w:rPr>
          <w:rFonts w:ascii="Times New Roman" w:eastAsia="Times New Roman" w:hAnsi="Times New Roman" w:cs="Times New Roman"/>
          <w:bCs/>
          <w:kern w:val="0"/>
          <w:sz w:val="22"/>
          <w:szCs w:val="22"/>
          <w:lang w:eastAsia="ru-RU"/>
          <w14:ligatures w14:val="none"/>
        </w:rPr>
        <w:tab/>
        <w:t>Получать от Исполнителя документацию и информацию, связанные с выполнением договора.</w:t>
      </w:r>
    </w:p>
    <w:p w14:paraId="140EDBDD" w14:textId="77777777" w:rsidR="00B04D20" w:rsidRPr="007F0A7C" w:rsidRDefault="00B04D20" w:rsidP="00B04D20">
      <w:pPr>
        <w:tabs>
          <w:tab w:val="left" w:pos="-1701"/>
          <w:tab w:val="left" w:pos="570"/>
        </w:tabs>
        <w:spacing w:after="0" w:line="240" w:lineRule="auto"/>
        <w:ind w:firstLine="709"/>
        <w:jc w:val="both"/>
        <w:rPr>
          <w:rFonts w:ascii="Times New Roman" w:eastAsia="Calibri" w:hAnsi="Times New Roman" w:cs="Times New Roman"/>
          <w:kern w:val="0"/>
          <w:sz w:val="22"/>
          <w:szCs w:val="22"/>
          <w:lang w:eastAsia="ru-RU"/>
          <w14:ligatures w14:val="none"/>
        </w:rPr>
      </w:pPr>
      <w:r w:rsidRPr="007F0A7C">
        <w:rPr>
          <w:rFonts w:ascii="Times New Roman" w:eastAsia="Times New Roman" w:hAnsi="Times New Roman" w:cs="Times New Roman"/>
          <w:bCs/>
          <w:kern w:val="0"/>
          <w:sz w:val="22"/>
          <w:szCs w:val="22"/>
          <w:lang w:eastAsia="ru-RU"/>
          <w14:ligatures w14:val="none"/>
        </w:rPr>
        <w:t xml:space="preserve">2.4.4. </w:t>
      </w:r>
      <w:r w:rsidRPr="007F0A7C">
        <w:rPr>
          <w:rFonts w:ascii="Times New Roman" w:eastAsia="Calibri" w:hAnsi="Times New Roman" w:cs="Times New Roman"/>
          <w:kern w:val="0"/>
          <w:sz w:val="22"/>
          <w:szCs w:val="22"/>
          <w:lang w:eastAsia="ru-RU"/>
          <w14:ligatures w14:val="none"/>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155D04"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2.5.</w:t>
      </w:r>
      <w:r w:rsidRPr="007F0A7C">
        <w:rPr>
          <w:rFonts w:ascii="Times New Roman" w:eastAsia="Times New Roman" w:hAnsi="Times New Roman" w:cs="Times New Roman"/>
          <w:bCs/>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Стороны вправе при исполнении договора снизить цену договора без изменения предусмотренного договором объема оказываемых услуг, качества оказываемых услуг и иных условий договора на основании подпункта «а» пункта 1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9E30FA"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2.6.</w:t>
      </w: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ar-SA"/>
          <w14:ligatures w14:val="none"/>
        </w:rPr>
        <w:t xml:space="preserve">Стороны вправе при исполнении договора увеличить или уменьшить объем </w:t>
      </w:r>
      <w:r w:rsidRPr="007F0A7C">
        <w:rPr>
          <w:rFonts w:ascii="Times New Roman" w:eastAsia="Times New Roman" w:hAnsi="Times New Roman" w:cs="Times New Roman"/>
          <w:kern w:val="0"/>
          <w:sz w:val="22"/>
          <w:szCs w:val="22"/>
          <w:lang w:eastAsia="ru-RU"/>
          <w14:ligatures w14:val="none"/>
        </w:rPr>
        <w:t>оказываемых услуг</w:t>
      </w:r>
      <w:r w:rsidRPr="007F0A7C">
        <w:rPr>
          <w:rFonts w:ascii="Times New Roman" w:eastAsia="Times New Roman" w:hAnsi="Times New Roman" w:cs="Times New Roman"/>
          <w:kern w:val="0"/>
          <w:sz w:val="22"/>
          <w:szCs w:val="22"/>
          <w:lang w:eastAsia="ar-SA"/>
          <w14:ligatures w14:val="none"/>
        </w:rPr>
        <w:t xml:space="preserve">, определенный в соответствии с п.1.2 договора, но не более чем на десять процентов путем подписания дополнительного соглашения на </w:t>
      </w:r>
      <w:r w:rsidRPr="007F0A7C">
        <w:rPr>
          <w:rFonts w:ascii="Times New Roman" w:eastAsia="Times New Roman" w:hAnsi="Times New Roman" w:cs="Times New Roman"/>
          <w:kern w:val="0"/>
          <w:sz w:val="22"/>
          <w:szCs w:val="22"/>
          <w:lang w:eastAsia="ru-RU"/>
          <w14:ligatures w14:val="none"/>
        </w:rPr>
        <w:t>основании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C9CE72" w14:textId="77777777" w:rsidR="00B04D20" w:rsidRPr="007F0A7C" w:rsidRDefault="00B04D20" w:rsidP="00B04D20">
      <w:pPr>
        <w:spacing w:after="0" w:line="240" w:lineRule="auto"/>
        <w:jc w:val="center"/>
        <w:rPr>
          <w:rFonts w:ascii="Times New Roman" w:eastAsia="Times New Roman" w:hAnsi="Times New Roman" w:cs="Times New Roman"/>
          <w:b/>
          <w:kern w:val="0"/>
          <w:sz w:val="22"/>
          <w:szCs w:val="22"/>
          <w:lang w:eastAsia="ar-SA"/>
          <w14:ligatures w14:val="none"/>
        </w:rPr>
      </w:pPr>
      <w:r w:rsidRPr="007F0A7C">
        <w:rPr>
          <w:rFonts w:ascii="Times New Roman" w:eastAsia="Times New Roman" w:hAnsi="Times New Roman" w:cs="Times New Roman"/>
          <w:b/>
          <w:kern w:val="0"/>
          <w:sz w:val="22"/>
          <w:szCs w:val="22"/>
          <w:lang w:eastAsia="ar-SA"/>
          <w14:ligatures w14:val="none"/>
        </w:rPr>
        <w:t>3. Цена договора и порядок расчетов</w:t>
      </w:r>
    </w:p>
    <w:p w14:paraId="4701CD45" w14:textId="77777777" w:rsidR="00B04D20" w:rsidRPr="007F0A7C" w:rsidRDefault="00B04D20" w:rsidP="00B04D20">
      <w:pPr>
        <w:tabs>
          <w:tab w:val="left" w:pos="1440"/>
        </w:tabs>
        <w:spacing w:after="0" w:line="240" w:lineRule="auto"/>
        <w:ind w:firstLine="709"/>
        <w:jc w:val="both"/>
        <w:rPr>
          <w:rFonts w:ascii="Times New Roman" w:eastAsia="Times New Roman" w:hAnsi="Times New Roman" w:cs="Times New Roman"/>
          <w:b/>
          <w:bCs/>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 xml:space="preserve">3.1. Цена договора составляет ______________ (________________) рублей ___ копеек, в том числе НДС/без НДС. </w:t>
      </w:r>
    </w:p>
    <w:p w14:paraId="2B2CB273" w14:textId="77777777" w:rsidR="00B04D20" w:rsidRPr="007F0A7C" w:rsidRDefault="00B04D20" w:rsidP="00B04D20">
      <w:pPr>
        <w:tabs>
          <w:tab w:val="left" w:pos="1440"/>
        </w:tabs>
        <w:spacing w:after="0" w:line="240" w:lineRule="auto"/>
        <w:ind w:firstLine="709"/>
        <w:jc w:val="both"/>
        <w:rPr>
          <w:rFonts w:ascii="Times New Roman" w:eastAsia="Times New Roman" w:hAnsi="Times New Roman" w:cs="Times New Roman"/>
          <w:b/>
          <w:bCs/>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Ежемесячная плата составляет _________________ (________________) рублей __ копеек, в том числе НДС/без НДС.</w:t>
      </w:r>
    </w:p>
    <w:p w14:paraId="6CC6AC35" w14:textId="77777777" w:rsidR="00B04D20" w:rsidRDefault="00B04D20" w:rsidP="00B04D20">
      <w:pPr>
        <w:tabs>
          <w:tab w:val="left" w:pos="1440"/>
        </w:tabs>
        <w:spacing w:after="0" w:line="240" w:lineRule="auto"/>
        <w:ind w:firstLine="709"/>
        <w:jc w:val="both"/>
        <w:rPr>
          <w:rFonts w:ascii="Times New Roman" w:eastAsia="Times New Roman" w:hAnsi="Times New Roman" w:cs="Times New Roman"/>
          <w:kern w:val="0"/>
          <w:sz w:val="22"/>
          <w:szCs w:val="22"/>
          <w:lang w:eastAsia="ar-SA"/>
          <w14:ligatures w14:val="none"/>
        </w:rPr>
      </w:pPr>
      <w:r w:rsidRPr="007F0A7C">
        <w:rPr>
          <w:rFonts w:ascii="Times New Roman" w:eastAsia="Times New Roman" w:hAnsi="Times New Roman" w:cs="Times New Roman"/>
          <w:kern w:val="0"/>
          <w:sz w:val="22"/>
          <w:szCs w:val="22"/>
          <w:lang w:eastAsia="ru-RU"/>
          <w14:ligatures w14:val="none"/>
        </w:rPr>
        <w:t>Цена Договора является твердой и определена на весь срок исполнения договора</w:t>
      </w:r>
      <w:r w:rsidRPr="007F0A7C">
        <w:rPr>
          <w:rFonts w:ascii="Times New Roman" w:eastAsia="Times New Roman" w:hAnsi="Times New Roman" w:cs="Times New Roman"/>
          <w:kern w:val="0"/>
          <w:sz w:val="22"/>
          <w:szCs w:val="22"/>
          <w:lang w:eastAsia="ar-SA"/>
          <w14:ligatures w14:val="none"/>
        </w:rPr>
        <w:t xml:space="preserve"> и</w:t>
      </w: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ar-SA"/>
          <w14:ligatures w14:val="none"/>
        </w:rPr>
        <w:t>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B03D3E7" w14:textId="6640C033" w:rsidR="003459BF" w:rsidRPr="007F0A7C" w:rsidRDefault="003459BF" w:rsidP="00B04D20">
      <w:pPr>
        <w:tabs>
          <w:tab w:val="left" w:pos="1440"/>
        </w:tabs>
        <w:spacing w:after="0" w:line="240" w:lineRule="auto"/>
        <w:ind w:firstLine="709"/>
        <w:jc w:val="both"/>
        <w:rPr>
          <w:rFonts w:ascii="Times New Roman" w:eastAsia="Times New Roman" w:hAnsi="Times New Roman" w:cs="Times New Roman"/>
          <w:b/>
          <w:bCs/>
          <w:kern w:val="0"/>
          <w:sz w:val="22"/>
          <w:szCs w:val="22"/>
          <w:lang w:eastAsia="ru-RU"/>
          <w14:ligatures w14:val="none"/>
        </w:rPr>
      </w:pPr>
      <w:r w:rsidRPr="003459BF">
        <w:rPr>
          <w:rFonts w:ascii="Times New Roman" w:eastAsia="Times New Roman" w:hAnsi="Times New Roman" w:cs="Times New Roman"/>
          <w:b/>
          <w:bCs/>
          <w:kern w:val="0"/>
          <w:sz w:val="22"/>
          <w:szCs w:val="22"/>
          <w:lang w:eastAsia="ar-SA"/>
          <w14:ligatures w14:val="none"/>
        </w:rPr>
        <w:t>3.2.</w:t>
      </w:r>
      <w:r>
        <w:rPr>
          <w:rFonts w:ascii="Times New Roman" w:eastAsia="Times New Roman" w:hAnsi="Times New Roman" w:cs="Times New Roman"/>
          <w:kern w:val="0"/>
          <w:sz w:val="22"/>
          <w:szCs w:val="22"/>
          <w:lang w:eastAsia="ar-SA"/>
          <w14:ligatures w14:val="none"/>
        </w:rPr>
        <w:t xml:space="preserve"> Источник финансирования: бюджетные средства образования «Город Киров».</w:t>
      </w:r>
    </w:p>
    <w:p w14:paraId="1CC96391" w14:textId="54FF54FD"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3.</w:t>
      </w:r>
      <w:r w:rsidR="003459BF">
        <w:rPr>
          <w:rFonts w:ascii="Times New Roman" w:eastAsia="Times New Roman" w:hAnsi="Times New Roman" w:cs="Times New Roman"/>
          <w:b/>
          <w:bCs/>
          <w:kern w:val="0"/>
          <w:sz w:val="22"/>
          <w:szCs w:val="22"/>
          <w:lang w:eastAsia="ru-RU"/>
          <w14:ligatures w14:val="none"/>
        </w:rPr>
        <w:t>3</w:t>
      </w:r>
      <w:r w:rsidRPr="007F0A7C">
        <w:rPr>
          <w:rFonts w:ascii="Times New Roman" w:eastAsia="Times New Roman" w:hAnsi="Times New Roman" w:cs="Times New Roman"/>
          <w:b/>
          <w:bCs/>
          <w:kern w:val="0"/>
          <w:sz w:val="22"/>
          <w:szCs w:val="22"/>
          <w:lang w:eastAsia="ru-RU"/>
          <w14:ligatures w14:val="none"/>
        </w:rPr>
        <w:t>.</w:t>
      </w:r>
      <w:r w:rsidRPr="007F0A7C">
        <w:rPr>
          <w:rFonts w:ascii="Times New Roman" w:eastAsia="Times New Roman" w:hAnsi="Times New Roman" w:cs="Times New Roman"/>
          <w:kern w:val="0"/>
          <w:sz w:val="22"/>
          <w:szCs w:val="22"/>
          <w:lang w:eastAsia="ru-RU"/>
          <w14:ligatures w14:val="none"/>
        </w:rPr>
        <w:t> В цене договора учтены все затраты Исполнителя на оказание услуг по предмету договора, в том числе транспортные расходы, расходы на приобретение моющих и чистящих средств, расходных материалов и их доставку до места оказания услуг, расходы на используемый инвентарь, оборудование, расходы на оплату труда сотрудников, расходы на страхование, уплату таможенных пошлин, налогов, других обязательных платежей.</w:t>
      </w:r>
    </w:p>
    <w:p w14:paraId="74FD8452" w14:textId="77777777" w:rsidR="00B04D20" w:rsidRPr="007F0A7C" w:rsidRDefault="00B04D20" w:rsidP="00B04D20">
      <w:pPr>
        <w:tabs>
          <w:tab w:val="left" w:pos="1440"/>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lastRenderedPageBreak/>
        <w:t>Цена сформирована с учетом НДС. При этом для Исполнителя размер НДС внутри цены формируется исходя из его режима налогообложения. Если в процессе исполнения договора изменяется режим налогообложения Исполнителя, то переопределяется НДС внутри цены договора, размер которого не влияет на общее значение цены договора.</w:t>
      </w:r>
    </w:p>
    <w:p w14:paraId="2E94CB54" w14:textId="572CB8AB" w:rsidR="006F3915" w:rsidRPr="006F3915" w:rsidRDefault="00B04D20" w:rsidP="006F3915">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3.</w:t>
      </w:r>
      <w:r w:rsidR="003459BF">
        <w:rPr>
          <w:rFonts w:ascii="Times New Roman" w:eastAsia="Times New Roman" w:hAnsi="Times New Roman" w:cs="Times New Roman"/>
          <w:b/>
          <w:bCs/>
          <w:kern w:val="0"/>
          <w:sz w:val="22"/>
          <w:szCs w:val="22"/>
          <w:lang w:eastAsia="ru-RU"/>
          <w14:ligatures w14:val="none"/>
        </w:rPr>
        <w:t>4</w:t>
      </w:r>
      <w:r w:rsidRPr="007F0A7C">
        <w:rPr>
          <w:rFonts w:ascii="Times New Roman" w:eastAsia="Times New Roman" w:hAnsi="Times New Roman" w:cs="Times New Roman"/>
          <w:b/>
          <w:bCs/>
          <w:kern w:val="0"/>
          <w:sz w:val="22"/>
          <w:szCs w:val="22"/>
          <w:lang w:eastAsia="ru-RU"/>
          <w14:ligatures w14:val="none"/>
        </w:rPr>
        <w:t>.</w:t>
      </w:r>
      <w:r w:rsidRPr="007F0A7C">
        <w:rPr>
          <w:rFonts w:ascii="Times New Roman" w:eastAsia="Times New Roman" w:hAnsi="Times New Roman" w:cs="Times New Roman"/>
          <w:kern w:val="0"/>
          <w:sz w:val="22"/>
          <w:szCs w:val="22"/>
          <w:lang w:eastAsia="ru-RU"/>
          <w14:ligatures w14:val="none"/>
        </w:rPr>
        <w:t xml:space="preserve"> </w:t>
      </w:r>
      <w:r w:rsidR="006F3915" w:rsidRPr="006F3915">
        <w:rPr>
          <w:rFonts w:ascii="Times New Roman" w:eastAsia="Times New Roman" w:hAnsi="Times New Roman" w:cs="Times New Roman"/>
          <w:kern w:val="0"/>
          <w:sz w:val="22"/>
          <w:szCs w:val="22"/>
          <w:lang w:eastAsia="ru-RU"/>
          <w14:ligatures w14:val="none"/>
        </w:rPr>
        <w:t xml:space="preserve">Оплата услуг осуществляется ежемесячно за фактически оказанные услуги в безналичной форме расчета путем перечисления денежных средств на расчетный счет Исполнителя на основании счета в течение 7 рабочих дней после подписания Заказчиком акта приемки оказанных услуг. </w:t>
      </w:r>
    </w:p>
    <w:p w14:paraId="31FBD629" w14:textId="630AE823" w:rsidR="00B04D20" w:rsidRPr="007F0A7C" w:rsidRDefault="00B04D20" w:rsidP="00B04D20">
      <w:pPr>
        <w:tabs>
          <w:tab w:val="left" w:pos="1440"/>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3.</w:t>
      </w:r>
      <w:r w:rsidR="003459BF">
        <w:rPr>
          <w:rFonts w:ascii="Times New Roman" w:eastAsia="Times New Roman" w:hAnsi="Times New Roman" w:cs="Times New Roman"/>
          <w:b/>
          <w:bCs/>
          <w:kern w:val="0"/>
          <w:sz w:val="22"/>
          <w:szCs w:val="22"/>
          <w:lang w:eastAsia="ru-RU"/>
          <w14:ligatures w14:val="none"/>
        </w:rPr>
        <w:t>5</w:t>
      </w:r>
      <w:r w:rsidRPr="007F0A7C">
        <w:rPr>
          <w:rFonts w:ascii="Times New Roman" w:eastAsia="Times New Roman" w:hAnsi="Times New Roman" w:cs="Times New Roman"/>
          <w:b/>
          <w:bCs/>
          <w:kern w:val="0"/>
          <w:sz w:val="22"/>
          <w:szCs w:val="22"/>
          <w:lang w:eastAsia="ru-RU"/>
          <w14:ligatures w14:val="none"/>
        </w:rPr>
        <w:t>.</w:t>
      </w:r>
      <w:r w:rsidRPr="007F0A7C">
        <w:rPr>
          <w:rFonts w:ascii="Times New Roman" w:eastAsia="Times New Roman" w:hAnsi="Times New Roman" w:cs="Times New Roman"/>
          <w:kern w:val="0"/>
          <w:sz w:val="22"/>
          <w:szCs w:val="22"/>
          <w:lang w:eastAsia="ru-RU"/>
          <w14:ligatures w14:val="none"/>
        </w:rPr>
        <w:t xml:space="preserve"> </w:t>
      </w:r>
      <w:bookmarkStart w:id="6" w:name="_Hlk505942070"/>
      <w:r w:rsidRPr="007F0A7C">
        <w:rPr>
          <w:rFonts w:ascii="Times New Roman" w:eastAsia="Times New Roman" w:hAnsi="Times New Roman" w:cs="Times New Roman"/>
          <w:kern w:val="0"/>
          <w:sz w:val="22"/>
          <w:szCs w:val="22"/>
          <w:lang w:eastAsia="ru-RU"/>
          <w14:ligatures w14:val="none"/>
        </w:rPr>
        <w:t>При изменении объема услуг в соответствии с п. 2.6 договора изменяется цена договора пропорционально изменяемому объему услуги, но не более чем на десять процентов цены договора в соответствии с требованиями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bookmarkEnd w:id="6"/>
    </w:p>
    <w:p w14:paraId="2553C175" w14:textId="77777777" w:rsidR="00B04D20" w:rsidRPr="007F0A7C" w:rsidRDefault="00B04D20" w:rsidP="00B04D20">
      <w:pPr>
        <w:tabs>
          <w:tab w:val="left" w:pos="360"/>
        </w:tabs>
        <w:spacing w:after="0" w:line="240" w:lineRule="auto"/>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4. Порядок сдачи-приемки услуг</w:t>
      </w:r>
    </w:p>
    <w:p w14:paraId="193161D3"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4.1.</w:t>
      </w:r>
      <w:r w:rsidRPr="007F0A7C">
        <w:rPr>
          <w:rFonts w:ascii="Times New Roman" w:eastAsia="Times New Roman" w:hAnsi="Times New Roman" w:cs="Times New Roman"/>
          <w:kern w:val="0"/>
          <w:sz w:val="22"/>
          <w:szCs w:val="22"/>
          <w:lang w:eastAsia="ru-RU"/>
          <w14:ligatures w14:val="none"/>
        </w:rPr>
        <w:t xml:space="preserve"> Приемка результата оказанных услуг производится в соответствии с заданием Заказчика уполномоченными представителями Заказчика и Исполнителя. Результат приемки оформляется актом приемки оказанных услуг.</w:t>
      </w:r>
    </w:p>
    <w:p w14:paraId="16829799"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4.2.</w:t>
      </w:r>
      <w:r w:rsidRPr="007F0A7C">
        <w:rPr>
          <w:rFonts w:ascii="Times New Roman" w:eastAsia="Times New Roman" w:hAnsi="Times New Roman" w:cs="Times New Roman"/>
          <w:kern w:val="0"/>
          <w:sz w:val="22"/>
          <w:szCs w:val="22"/>
          <w:lang w:eastAsia="ru-RU"/>
          <w14:ligatures w14:val="none"/>
        </w:rPr>
        <w:t xml:space="preserve"> Не позднее пятого числа месяца, следующего за отчетным, Исполнитель уведомляет Заказчика о выполнении задания и направляет Заказчику для подписания акт приемки оказанных услуг. В течение 5 (пяти) дней Заказчик обязан с участием Исполнителя осмотреть и принять оказанные услуги (подписать акт приемки оказанных услуг), либо при обнаружении отступлений от договора по объему или качеству услуг, или иных недостатков в работе, немедленно заявить об этом Исполнителю. </w:t>
      </w:r>
    </w:p>
    <w:p w14:paraId="2AFE880C"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4.3.</w:t>
      </w:r>
      <w:r w:rsidRPr="007F0A7C">
        <w:rPr>
          <w:rFonts w:ascii="Times New Roman" w:eastAsia="Times New Roman" w:hAnsi="Times New Roman" w:cs="Times New Roman"/>
          <w:kern w:val="0"/>
          <w:sz w:val="22"/>
          <w:szCs w:val="22"/>
          <w:lang w:eastAsia="ru-RU"/>
          <w14:ligatures w14:val="none"/>
        </w:rPr>
        <w:t xml:space="preserve"> При отказе от подписания акта какой-либо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 </w:t>
      </w:r>
    </w:p>
    <w:p w14:paraId="01B6086F"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4.4.</w:t>
      </w:r>
      <w:r w:rsidRPr="007F0A7C">
        <w:rPr>
          <w:rFonts w:ascii="Times New Roman" w:eastAsia="Times New Roman" w:hAnsi="Times New Roman" w:cs="Times New Roman"/>
          <w:kern w:val="0"/>
          <w:sz w:val="22"/>
          <w:szCs w:val="22"/>
          <w:lang w:eastAsia="ru-RU"/>
          <w14:ligatures w14:val="none"/>
        </w:rPr>
        <w:t xml:space="preserve"> Для проверки соответствия оказанных Исполнителем услуг, условиям договора Заказчик проводит экспертизу.</w:t>
      </w:r>
    </w:p>
    <w:p w14:paraId="3F6E3628" w14:textId="77777777" w:rsidR="00B04D20" w:rsidRPr="007F0A7C" w:rsidRDefault="00B04D20" w:rsidP="00B04D20">
      <w:pPr>
        <w:tabs>
          <w:tab w:val="left" w:pos="360"/>
        </w:tabs>
        <w:spacing w:after="0" w:line="240" w:lineRule="auto"/>
        <w:jc w:val="center"/>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5. Ответственность сторон</w:t>
      </w:r>
      <w:r w:rsidRPr="007F0A7C">
        <w:rPr>
          <w:rFonts w:ascii="Times New Roman" w:eastAsia="Times New Roman" w:hAnsi="Times New Roman" w:cs="Times New Roman"/>
          <w:kern w:val="0"/>
          <w:sz w:val="22"/>
          <w:szCs w:val="22"/>
          <w:lang w:eastAsia="ru-RU"/>
          <w14:ligatures w14:val="none"/>
        </w:rPr>
        <w:t>.</w:t>
      </w:r>
    </w:p>
    <w:p w14:paraId="02208058" w14:textId="77777777" w:rsidR="00B04D20" w:rsidRPr="007F0A7C" w:rsidRDefault="00B04D20" w:rsidP="00B04D20">
      <w:pPr>
        <w:widowControl w:val="0"/>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w:t>
      </w:r>
      <w:r w:rsidRPr="007F0A7C">
        <w:rPr>
          <w:rFonts w:ascii="Times New Roman" w:eastAsia="Times New Roman" w:hAnsi="Times New Roman" w:cs="Times New Roman"/>
          <w:kern w:val="0"/>
          <w:sz w:val="22"/>
          <w:szCs w:val="22"/>
          <w:lang w:eastAsia="ru-RU"/>
          <w14:ligatures w14:val="none"/>
        </w:rPr>
        <w:t xml:space="preserve"> Сторона, нарушившая условия договора, несет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w:t>
      </w:r>
    </w:p>
    <w:p w14:paraId="33E851FD" w14:textId="77777777" w:rsidR="00B04D20" w:rsidRPr="007F0A7C" w:rsidRDefault="00B04D20" w:rsidP="00B04D20">
      <w:pPr>
        <w:widowControl w:val="0"/>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5.2.</w:t>
      </w:r>
      <w:r w:rsidRPr="007F0A7C">
        <w:rPr>
          <w:rFonts w:ascii="Times New Roman" w:eastAsia="Times New Roman" w:hAnsi="Times New Roman" w:cs="Times New Roman"/>
          <w:kern w:val="0"/>
          <w:sz w:val="22"/>
          <w:szCs w:val="22"/>
          <w:lang w:eastAsia="ru-RU"/>
          <w14:ligatures w14:val="none"/>
        </w:rPr>
        <w:t xml:space="preserve"> Ответственность за соблюдение правил и техники безопасности, охраны труда, требований пожарной безопасности, санитарных и экологических норм при оказании услуг по предмету договора – односторонняя, возлагается на Исполнителя.</w:t>
      </w:r>
    </w:p>
    <w:p w14:paraId="729E1C38"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5.3.</w:t>
      </w:r>
      <w:r w:rsidRPr="007F0A7C">
        <w:rPr>
          <w:rFonts w:ascii="Times New Roman" w:eastAsia="Times New Roman" w:hAnsi="Times New Roman" w:cs="Times New Roman"/>
          <w:kern w:val="0"/>
          <w:sz w:val="22"/>
          <w:szCs w:val="22"/>
          <w:lang w:eastAsia="ru-RU"/>
          <w14:ligatures w14:val="none"/>
        </w:rPr>
        <w:t xml:space="preserve"> Заказчик и Исполнитель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РФ от 30.08.2017 № 1042 (далее – Правила).</w:t>
      </w:r>
    </w:p>
    <w:p w14:paraId="36AD81DC"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5.4.</w:t>
      </w:r>
      <w:r w:rsidRPr="007F0A7C">
        <w:rPr>
          <w:rFonts w:ascii="Times New Roman" w:eastAsia="Times New Roman" w:hAnsi="Times New Roman" w:cs="Times New Roman"/>
          <w:kern w:val="0"/>
          <w:sz w:val="22"/>
          <w:szCs w:val="22"/>
          <w:lang w:eastAsia="ru-RU"/>
          <w14:ligatures w14:val="none"/>
        </w:rPr>
        <w:t xml:space="preserve"> Исполнитель уплачивает Заказчику пени (штрафы) в случаях:</w:t>
      </w:r>
    </w:p>
    <w:p w14:paraId="395BB5F4"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5.4.1.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w:t>
      </w:r>
      <w:r w:rsidRPr="007F0A7C">
        <w:rPr>
          <w:rFonts w:ascii="Times New Roman" w:eastAsia="Times New Roman" w:hAnsi="Times New Roman" w:cs="Times New Roman"/>
          <w:color w:val="000000" w:themeColor="text1"/>
          <w:kern w:val="0"/>
          <w:sz w:val="22"/>
          <w:szCs w:val="22"/>
          <w:lang w:eastAsia="ru-RU"/>
          <w14:ligatures w14:val="none"/>
        </w:rPr>
        <w:t xml:space="preserve">суммы ___________., </w:t>
      </w:r>
      <w:r w:rsidRPr="007F0A7C">
        <w:rPr>
          <w:rFonts w:ascii="Times New Roman" w:eastAsia="Times New Roman" w:hAnsi="Times New Roman" w:cs="Times New Roman"/>
          <w:kern w:val="0"/>
          <w:sz w:val="22"/>
          <w:szCs w:val="22"/>
          <w:lang w:eastAsia="ru-RU"/>
          <w14:ligatures w14:val="none"/>
        </w:rPr>
        <w:t>определяемой в следующем порядке: 10 процентов цены договора (этапа) в случае, если цена договора (этапа) не превышает 3 млн. рублей;</w:t>
      </w:r>
    </w:p>
    <w:p w14:paraId="0E60341A"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5.4.2.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w:t>
      </w:r>
      <w:r w:rsidRPr="007F0A7C">
        <w:rPr>
          <w:rFonts w:ascii="Times New Roman" w:eastAsia="Times New Roman" w:hAnsi="Times New Roman" w:cs="Times New Roman"/>
          <w:color w:val="000000" w:themeColor="text1"/>
          <w:kern w:val="0"/>
          <w:sz w:val="22"/>
          <w:szCs w:val="22"/>
          <w:lang w:eastAsia="ru-RU"/>
          <w14:ligatures w14:val="none"/>
        </w:rPr>
        <w:t xml:space="preserve">_____________ руб., </w:t>
      </w:r>
      <w:r w:rsidRPr="007F0A7C">
        <w:rPr>
          <w:rFonts w:ascii="Times New Roman" w:eastAsia="Times New Roman" w:hAnsi="Times New Roman" w:cs="Times New Roman"/>
          <w:kern w:val="0"/>
          <w:sz w:val="22"/>
          <w:szCs w:val="22"/>
          <w:lang w:eastAsia="ru-RU"/>
          <w14:ligatures w14:val="none"/>
        </w:rPr>
        <w:t>определяемой в следующем порядке: 10 процентов начальной (максимальной) цены договора в случае, если начальная (максимальная) цена договора не превышает 3 млн. рублей;</w:t>
      </w:r>
    </w:p>
    <w:p w14:paraId="1BBB707C"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5.4.3.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1 000 рублей, если цена контракта не превышает 3 млн. рублей.</w:t>
      </w:r>
    </w:p>
    <w:p w14:paraId="00D710E1"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5.5.</w:t>
      </w:r>
      <w:r w:rsidRPr="007F0A7C">
        <w:rPr>
          <w:rFonts w:ascii="Times New Roman" w:eastAsia="Times New Roman" w:hAnsi="Times New Roman" w:cs="Times New Roman"/>
          <w:kern w:val="0"/>
          <w:sz w:val="22"/>
          <w:szCs w:val="22"/>
          <w:lang w:eastAsia="ru-RU"/>
          <w14:ligatures w14:val="none"/>
        </w:rPr>
        <w:t xml:space="preserve">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ставки </w:t>
      </w:r>
      <w:r w:rsidRPr="007F0A7C">
        <w:rPr>
          <w:rFonts w:ascii="Times New Roman" w:eastAsia="Times New Roman" w:hAnsi="Times New Roman" w:cs="Times New Roman"/>
          <w:kern w:val="0"/>
          <w:sz w:val="22"/>
          <w:szCs w:val="22"/>
          <w:lang w:eastAsia="ru-RU"/>
          <w14:ligatures w14:val="none"/>
        </w:rPr>
        <w:lastRenderedPageBreak/>
        <w:t>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5AF3452"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5.6.</w:t>
      </w:r>
      <w:r w:rsidRPr="007F0A7C">
        <w:rPr>
          <w:rFonts w:ascii="Times New Roman" w:eastAsia="Times New Roman" w:hAnsi="Times New Roman" w:cs="Times New Roman"/>
          <w:kern w:val="0"/>
          <w:sz w:val="22"/>
          <w:szCs w:val="22"/>
          <w:lang w:eastAsia="ru-RU"/>
          <w14:ligatures w14:val="none"/>
        </w:rPr>
        <w:t xml:space="preserve">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D770A8D"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5.7.</w:t>
      </w:r>
      <w:r w:rsidRPr="007F0A7C">
        <w:rPr>
          <w:rFonts w:ascii="Times New Roman" w:eastAsia="Times New Roman" w:hAnsi="Times New Roman" w:cs="Times New Roman"/>
          <w:kern w:val="0"/>
          <w:sz w:val="22"/>
          <w:szCs w:val="22"/>
          <w:lang w:eastAsia="ru-RU"/>
          <w14:ligatures w14:val="none"/>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1 000 рублей, если цена договора не превышает 3 млн. рублей (включительно).</w:t>
      </w:r>
    </w:p>
    <w:p w14:paraId="1ADCA395"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5.8.</w:t>
      </w:r>
      <w:r w:rsidRPr="007F0A7C">
        <w:rPr>
          <w:rFonts w:ascii="Times New Roman" w:eastAsia="Times New Roman" w:hAnsi="Times New Roman" w:cs="Times New Roman"/>
          <w:kern w:val="0"/>
          <w:sz w:val="22"/>
          <w:szCs w:val="22"/>
          <w:lang w:eastAsia="ru-RU"/>
          <w14:ligatures w14:val="none"/>
        </w:rPr>
        <w:t xml:space="preserve">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1D7C553C"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5.9.</w:t>
      </w:r>
      <w:r w:rsidRPr="007F0A7C">
        <w:rPr>
          <w:rFonts w:ascii="Times New Roman" w:eastAsia="Times New Roman" w:hAnsi="Times New Roman" w:cs="Times New Roman"/>
          <w:kern w:val="0"/>
          <w:sz w:val="22"/>
          <w:szCs w:val="22"/>
          <w:lang w:eastAsia="ru-RU"/>
          <w14:ligatures w14:val="none"/>
        </w:rPr>
        <w:t xml:space="preserve">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5DEAAED"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5.10.</w:t>
      </w:r>
      <w:r w:rsidRPr="007F0A7C">
        <w:rPr>
          <w:rFonts w:ascii="Times New Roman" w:eastAsia="Times New Roman" w:hAnsi="Times New Roman" w:cs="Times New Roman"/>
          <w:kern w:val="0"/>
          <w:sz w:val="22"/>
          <w:szCs w:val="22"/>
          <w:lang w:eastAsia="ru-RU"/>
          <w14:ligatures w14:val="none"/>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A500E8F"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5.11.</w:t>
      </w:r>
      <w:r w:rsidRPr="007F0A7C">
        <w:rPr>
          <w:rFonts w:ascii="Times New Roman" w:eastAsia="Times New Roman" w:hAnsi="Times New Roman" w:cs="Times New Roman"/>
          <w:kern w:val="0"/>
          <w:sz w:val="22"/>
          <w:szCs w:val="22"/>
          <w:lang w:eastAsia="ru-RU"/>
          <w14:ligatures w14:val="none"/>
        </w:rPr>
        <w:t xml:space="preserve">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3C4B29DD"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5.12.</w:t>
      </w:r>
      <w:r w:rsidRPr="007F0A7C">
        <w:rPr>
          <w:rFonts w:ascii="Times New Roman" w:eastAsia="Times New Roman" w:hAnsi="Times New Roman" w:cs="Times New Roman"/>
          <w:kern w:val="0"/>
          <w:sz w:val="22"/>
          <w:szCs w:val="22"/>
          <w:lang w:eastAsia="ru-RU"/>
          <w14:ligatures w14:val="none"/>
        </w:rPr>
        <w:t xml:space="preserve"> Сторона, несвоевременно направившая извещение, предусмотренное в п. 5.9 договора, возмещает другой Стороне понесенные последней убытки.</w:t>
      </w:r>
    </w:p>
    <w:p w14:paraId="2A91D9AE"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5.13.</w:t>
      </w:r>
      <w:r w:rsidRPr="007F0A7C">
        <w:rPr>
          <w:rFonts w:ascii="Times New Roman" w:eastAsia="Times New Roman" w:hAnsi="Times New Roman" w:cs="Times New Roman"/>
          <w:kern w:val="0"/>
          <w:sz w:val="22"/>
          <w:szCs w:val="22"/>
          <w:lang w:eastAsia="ru-RU"/>
          <w14:ligatures w14:val="none"/>
        </w:rPr>
        <w:t xml:space="preserve"> В случаях наступления обстоятельств, указанных в п. 5.8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858AC3F"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5.14.</w:t>
      </w:r>
      <w:r w:rsidRPr="007F0A7C">
        <w:rPr>
          <w:rFonts w:ascii="Times New Roman" w:eastAsia="Times New Roman" w:hAnsi="Times New Roman" w:cs="Times New Roman"/>
          <w:kern w:val="0"/>
          <w:sz w:val="22"/>
          <w:szCs w:val="22"/>
          <w:lang w:eastAsia="ru-RU"/>
          <w14:ligatures w14:val="none"/>
        </w:rPr>
        <w:t xml:space="preserve">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3CD4C407"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5.15.</w:t>
      </w:r>
      <w:r w:rsidRPr="007F0A7C">
        <w:rPr>
          <w:rFonts w:ascii="Times New Roman" w:eastAsia="Times New Roman" w:hAnsi="Times New Roman" w:cs="Times New Roman"/>
          <w:kern w:val="0"/>
          <w:sz w:val="22"/>
          <w:szCs w:val="22"/>
          <w:lang w:eastAsia="ru-RU"/>
          <w14:ligatures w14:val="none"/>
        </w:rPr>
        <w:t xml:space="preserve"> Ответственность за соблюдение правил и техники безопасности, охраны труда, требований пожарной безопасности при оказании услуг по предмету договора – односторонняя, возлагается на Исполнителя.</w:t>
      </w:r>
    </w:p>
    <w:p w14:paraId="497123E6"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5.16.</w:t>
      </w:r>
      <w:r w:rsidRPr="007F0A7C">
        <w:rPr>
          <w:rFonts w:ascii="Times New Roman" w:eastAsia="Times New Roman" w:hAnsi="Times New Roman" w:cs="Times New Roman"/>
          <w:kern w:val="0"/>
          <w:sz w:val="22"/>
          <w:szCs w:val="22"/>
          <w:lang w:eastAsia="ru-RU"/>
          <w14:ligatures w14:val="none"/>
        </w:rPr>
        <w:t xml:space="preserve"> Исполнитель несет материальную ответственность:</w:t>
      </w:r>
    </w:p>
    <w:p w14:paraId="147B02DA"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*за ущерб, причиненный хищениями товарно-материальных ценностей, совершенными по вине Исполнителя;</w:t>
      </w:r>
    </w:p>
    <w:p w14:paraId="4E2925EF"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*за ущерб, нанесенный уничтожением или повреждением имущества совершенными по вине Исполнителя;</w:t>
      </w:r>
    </w:p>
    <w:p w14:paraId="1BA11945"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*за ущерб, причиненный работниками Исполнителя в результате их неправомерных действий, в том числе использованием некачественных или опасных материалов в процессе исполнения договора.</w:t>
      </w:r>
    </w:p>
    <w:p w14:paraId="0E531E92" w14:textId="77777777" w:rsidR="00B04D20" w:rsidRPr="007F0A7C" w:rsidRDefault="00B04D20" w:rsidP="00B04D20">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В случае хищения денежных средств и товарно-материальных ценностей в период оказания услуг, Исполнитель несет материальную ответственность в размере равном размеру хищения, выраженная в денежном эквиваленте.</w:t>
      </w:r>
    </w:p>
    <w:p w14:paraId="25C88ADA" w14:textId="77777777" w:rsidR="00B04D20" w:rsidRPr="007F0A7C" w:rsidRDefault="00B04D20" w:rsidP="00B04D20">
      <w:pPr>
        <w:tabs>
          <w:tab w:val="left" w:pos="360"/>
        </w:tabs>
        <w:spacing w:after="0" w:line="240" w:lineRule="auto"/>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6. Прочие условия.</w:t>
      </w:r>
    </w:p>
    <w:p w14:paraId="5CC402F3" w14:textId="73BD1526" w:rsidR="00BE0ACE" w:rsidRDefault="00B04D20" w:rsidP="00BE0ACE">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6.1.</w:t>
      </w:r>
      <w:r w:rsidRPr="007F0A7C">
        <w:rPr>
          <w:rFonts w:ascii="Times New Roman" w:eastAsia="Times New Roman" w:hAnsi="Times New Roman" w:cs="Times New Roman"/>
          <w:kern w:val="0"/>
          <w:sz w:val="22"/>
          <w:szCs w:val="22"/>
          <w:lang w:eastAsia="ru-RU"/>
          <w14:ligatures w14:val="none"/>
        </w:rPr>
        <w:t xml:space="preserve"> </w:t>
      </w:r>
      <w:bookmarkStart w:id="7" w:name="_Hlk124169082"/>
      <w:bookmarkStart w:id="8" w:name="_Hlk505942411"/>
      <w:r w:rsidR="00BE0ACE">
        <w:rPr>
          <w:rFonts w:ascii="Times New Roman" w:eastAsia="Times New Roman" w:hAnsi="Times New Roman" w:cs="Times New Roman"/>
          <w:kern w:val="0"/>
          <w:sz w:val="22"/>
          <w:szCs w:val="22"/>
          <w:lang w:eastAsia="ru-RU"/>
          <w14:ligatures w14:val="none"/>
        </w:rPr>
        <w:t xml:space="preserve">Договор вступает в силу с момента подписания обеими сторонами и действует </w:t>
      </w:r>
      <w:r w:rsidR="00BE0ACE">
        <w:rPr>
          <w:rFonts w:ascii="Times New Roman" w:eastAsia="Times New Roman" w:hAnsi="Times New Roman" w:cs="Times New Roman"/>
          <w:color w:val="000000" w:themeColor="text1"/>
          <w:kern w:val="0"/>
          <w:sz w:val="22"/>
          <w:szCs w:val="22"/>
          <w:lang w:eastAsia="ru-RU"/>
          <w14:ligatures w14:val="none"/>
        </w:rPr>
        <w:t xml:space="preserve">по 31.12.2026, </w:t>
      </w:r>
      <w:r w:rsidR="00BE0ACE">
        <w:rPr>
          <w:rFonts w:ascii="Times New Roman" w:eastAsia="Times New Roman" w:hAnsi="Times New Roman" w:cs="Times New Roman"/>
          <w:kern w:val="0"/>
          <w:sz w:val="22"/>
          <w:szCs w:val="22"/>
          <w:lang w:eastAsia="ru-RU"/>
          <w14:ligatures w14:val="none"/>
        </w:rPr>
        <w:t>а в части исполнения обязательств, до полного их исполнения сторонами</w:t>
      </w:r>
      <w:bookmarkEnd w:id="7"/>
      <w:r w:rsidR="00BE0ACE">
        <w:rPr>
          <w:rFonts w:ascii="Times New Roman" w:eastAsia="Times New Roman" w:hAnsi="Times New Roman" w:cs="Times New Roman"/>
          <w:kern w:val="0"/>
          <w:sz w:val="22"/>
          <w:szCs w:val="22"/>
          <w:lang w:eastAsia="ru-RU"/>
          <w14:ligatures w14:val="none"/>
        </w:rPr>
        <w:t xml:space="preserve">. Настоящий договор распространяет свое действие на отношения сторон, возникшие с «01» </w:t>
      </w:r>
      <w:r w:rsidR="00BE0ACE">
        <w:rPr>
          <w:rFonts w:ascii="Times New Roman" w:eastAsia="Times New Roman" w:hAnsi="Times New Roman" w:cs="Times New Roman"/>
          <w:kern w:val="0"/>
          <w:sz w:val="22"/>
          <w:szCs w:val="22"/>
          <w:lang w:eastAsia="ru-RU"/>
          <w14:ligatures w14:val="none"/>
        </w:rPr>
        <w:t>июля</w:t>
      </w:r>
      <w:r w:rsidR="00BE0ACE">
        <w:rPr>
          <w:rFonts w:ascii="Times New Roman" w:eastAsia="Times New Roman" w:hAnsi="Times New Roman" w:cs="Times New Roman"/>
          <w:kern w:val="0"/>
          <w:sz w:val="22"/>
          <w:szCs w:val="22"/>
          <w:lang w:eastAsia="ru-RU"/>
          <w14:ligatures w14:val="none"/>
        </w:rPr>
        <w:t xml:space="preserve"> 2026 г.</w:t>
      </w:r>
      <w:bookmarkEnd w:id="8"/>
    </w:p>
    <w:p w14:paraId="67225EAD" w14:textId="66B21724"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6.2.</w:t>
      </w:r>
      <w:r w:rsidRPr="007F0A7C">
        <w:rPr>
          <w:rFonts w:ascii="Times New Roman" w:eastAsia="Times New Roman" w:hAnsi="Times New Roman" w:cs="Times New Roman"/>
          <w:kern w:val="0"/>
          <w:sz w:val="22"/>
          <w:szCs w:val="22"/>
          <w:lang w:eastAsia="ru-RU"/>
          <w14:ligatures w14:val="none"/>
        </w:rPr>
        <w:t xml:space="preserve"> Все споры или разногласия, возникающие между Сторонами по Договору или в связи с ним, разрешаются в претензионном порядке.</w:t>
      </w:r>
    </w:p>
    <w:p w14:paraId="2C970C62"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6.3.</w:t>
      </w:r>
      <w:r w:rsidRPr="007F0A7C">
        <w:rPr>
          <w:rFonts w:ascii="Times New Roman" w:eastAsia="Times New Roman" w:hAnsi="Times New Roman" w:cs="Times New Roman"/>
          <w:kern w:val="0"/>
          <w:sz w:val="22"/>
          <w:szCs w:val="22"/>
          <w:lang w:eastAsia="ru-RU"/>
          <w14:ligatures w14:val="none"/>
        </w:rPr>
        <w:t xml:space="preserve"> Претензия (требование) оформляется в письменной форме и направляется той Стороне по Договору,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39C2D6E8"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6.4.</w:t>
      </w:r>
      <w:r w:rsidRPr="007F0A7C">
        <w:rPr>
          <w:rFonts w:ascii="Times New Roman" w:eastAsia="Times New Roman" w:hAnsi="Times New Roman" w:cs="Times New Roman"/>
          <w:kern w:val="0"/>
          <w:sz w:val="22"/>
          <w:szCs w:val="22"/>
          <w:lang w:eastAsia="ru-RU"/>
          <w14:ligatures w14:val="none"/>
        </w:rPr>
        <w:t xml:space="preserve"> Срок рассмотрения претензии (требования) не может превышать 10 календарных дней с момента получения.</w:t>
      </w:r>
    </w:p>
    <w:p w14:paraId="02BB4AD1"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lastRenderedPageBreak/>
        <w:t>6.5.</w:t>
      </w:r>
      <w:r w:rsidRPr="007F0A7C">
        <w:rPr>
          <w:rFonts w:ascii="Times New Roman" w:eastAsia="Times New Roman" w:hAnsi="Times New Roman" w:cs="Times New Roman"/>
          <w:kern w:val="0"/>
          <w:sz w:val="22"/>
          <w:szCs w:val="22"/>
          <w:lang w:eastAsia="ru-RU"/>
          <w14:ligatures w14:val="none"/>
        </w:rPr>
        <w:t xml:space="preserve"> В случае невозможности разрешения разногласий спор может быть передан на разрешение Арбитражного суда Кировской области по истечении 20 (двадцати) календарных дней со дня направления претензии (требования).</w:t>
      </w:r>
    </w:p>
    <w:p w14:paraId="6631E0CE" w14:textId="77777777" w:rsidR="00B04D20" w:rsidRPr="007F0A7C" w:rsidRDefault="00B04D20" w:rsidP="00B04D20">
      <w:pPr>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6.6.</w:t>
      </w:r>
      <w:r w:rsidRPr="007F0A7C">
        <w:rPr>
          <w:rFonts w:ascii="Times New Roman" w:eastAsia="Times New Roman" w:hAnsi="Times New Roman" w:cs="Times New Roman"/>
          <w:kern w:val="0"/>
          <w:sz w:val="22"/>
          <w:szCs w:val="22"/>
          <w:lang w:eastAsia="ru-RU"/>
          <w14:ligatures w14:val="none"/>
        </w:rPr>
        <w:t xml:space="preserve"> В вопросах, не урегулированных настоящим Договором, стороны руководствуются действующим законодательством Российской Федерации.</w:t>
      </w:r>
    </w:p>
    <w:p w14:paraId="228A377A" w14:textId="77777777" w:rsidR="00B04D20" w:rsidRPr="007F0A7C" w:rsidRDefault="00B04D20" w:rsidP="00B04D20">
      <w:pPr>
        <w:tabs>
          <w:tab w:val="left" w:pos="426"/>
        </w:tabs>
        <w:spacing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6.7.</w:t>
      </w:r>
      <w:r w:rsidRPr="007F0A7C">
        <w:rPr>
          <w:rFonts w:ascii="Times New Roman" w:eastAsia="Times New Roman" w:hAnsi="Times New Roman" w:cs="Times New Roman"/>
          <w:kern w:val="0"/>
          <w:sz w:val="22"/>
          <w:szCs w:val="22"/>
          <w:lang w:eastAsia="ru-RU"/>
          <w14:ligatures w14:val="none"/>
        </w:rPr>
        <w:t xml:space="preserve">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Расторжение договора в связи с односторонним отказом стороны договора от исполнения договора осуществляется в порядке, предусмотренном положениями </w:t>
      </w:r>
      <w:hyperlink r:id="rId5" w:history="1">
        <w:r w:rsidRPr="007F0A7C">
          <w:rPr>
            <w:rFonts w:ascii="Times New Roman" w:eastAsia="Times New Roman" w:hAnsi="Times New Roman" w:cs="Times New Roman"/>
            <w:kern w:val="0"/>
            <w:sz w:val="22"/>
            <w:szCs w:val="22"/>
            <w:lang w:eastAsia="ru-RU"/>
            <w14:ligatures w14:val="none"/>
          </w:rPr>
          <w:t>частей 8</w:t>
        </w:r>
      </w:hyperlink>
      <w:r w:rsidRPr="007F0A7C">
        <w:rPr>
          <w:rFonts w:ascii="Times New Roman" w:eastAsia="Times New Roman" w:hAnsi="Times New Roman" w:cs="Times New Roman"/>
          <w:kern w:val="0"/>
          <w:sz w:val="22"/>
          <w:szCs w:val="22"/>
          <w:lang w:eastAsia="ru-RU"/>
          <w14:ligatures w14:val="none"/>
        </w:rPr>
        <w:t xml:space="preserve"> - </w:t>
      </w:r>
      <w:hyperlink r:id="rId6" w:history="1">
        <w:r w:rsidRPr="007F0A7C">
          <w:rPr>
            <w:rFonts w:ascii="Times New Roman" w:eastAsia="Times New Roman" w:hAnsi="Times New Roman" w:cs="Times New Roman"/>
            <w:kern w:val="0"/>
            <w:sz w:val="22"/>
            <w:szCs w:val="22"/>
            <w:lang w:eastAsia="ru-RU"/>
            <w14:ligatures w14:val="none"/>
          </w:rPr>
          <w:t>26 статьи 95</w:t>
        </w:r>
      </w:hyperlink>
      <w:r w:rsidRPr="007F0A7C">
        <w:rPr>
          <w:rFonts w:ascii="Times New Roman" w:eastAsia="Times New Roman" w:hAnsi="Times New Roman" w:cs="Times New Roman"/>
          <w:kern w:val="0"/>
          <w:sz w:val="22"/>
          <w:szCs w:val="22"/>
          <w:lang w:eastAsia="ru-RU"/>
          <w14:ligatures w14:val="none"/>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F0A7C">
        <w:rPr>
          <w:rFonts w:ascii="Times New Roman" w:eastAsia="Calibri" w:hAnsi="Times New Roman" w:cs="Times New Roman"/>
          <w:kern w:val="0"/>
          <w:sz w:val="22"/>
          <w:szCs w:val="22"/>
          <w:lang w:eastAsia="ru-RU"/>
          <w14:ligatures w14:val="none"/>
        </w:rPr>
        <w:t>.</w:t>
      </w:r>
    </w:p>
    <w:p w14:paraId="2B7EF85F" w14:textId="77777777" w:rsidR="00B04D20" w:rsidRPr="007F0A7C" w:rsidRDefault="00B04D20" w:rsidP="00B04D20">
      <w:pPr>
        <w:shd w:val="clear" w:color="auto" w:fill="FFFFFF"/>
        <w:tabs>
          <w:tab w:val="left" w:pos="567"/>
        </w:tabs>
        <w:spacing w:before="10"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spacing w:val="-1"/>
          <w:kern w:val="0"/>
          <w:sz w:val="22"/>
          <w:szCs w:val="22"/>
          <w:lang w:eastAsia="ru-RU"/>
          <w14:ligatures w14:val="none"/>
        </w:rPr>
        <w:t>6.8.</w:t>
      </w:r>
      <w:r w:rsidRPr="007F0A7C">
        <w:rPr>
          <w:rFonts w:ascii="Times New Roman" w:eastAsia="Times New Roman" w:hAnsi="Times New Roman" w:cs="Times New Roman"/>
          <w:spacing w:val="-1"/>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ar-SA"/>
          <w14:ligatures w14:val="none"/>
        </w:rPr>
        <w:t xml:space="preserve">Любые изменения и дополнения к </w:t>
      </w:r>
      <w:r w:rsidRPr="007F0A7C">
        <w:rPr>
          <w:rFonts w:ascii="Times New Roman" w:eastAsia="Times New Roman" w:hAnsi="Times New Roman" w:cs="Times New Roman"/>
          <w:bCs/>
          <w:kern w:val="0"/>
          <w:sz w:val="22"/>
          <w:szCs w:val="22"/>
          <w:lang w:eastAsia="ru-RU"/>
          <w14:ligatures w14:val="none"/>
        </w:rPr>
        <w:t xml:space="preserve">договору </w:t>
      </w:r>
      <w:r w:rsidRPr="007F0A7C">
        <w:rPr>
          <w:rFonts w:ascii="Times New Roman" w:eastAsia="Times New Roman" w:hAnsi="Times New Roman" w:cs="Times New Roman"/>
          <w:kern w:val="0"/>
          <w:sz w:val="22"/>
          <w:szCs w:val="22"/>
          <w:lang w:eastAsia="ar-SA"/>
          <w14:ligatures w14:val="none"/>
        </w:rPr>
        <w:t>действительны лишь при условии, что они совершены в письменной форме и подписаны уполномоченными представителями сторон</w:t>
      </w:r>
      <w:r w:rsidRPr="007F0A7C">
        <w:rPr>
          <w:rFonts w:ascii="Times New Roman" w:eastAsia="Times New Roman" w:hAnsi="Times New Roman" w:cs="Times New Roman"/>
          <w:kern w:val="0"/>
          <w:sz w:val="22"/>
          <w:szCs w:val="22"/>
          <w:lang w:eastAsia="ru-RU"/>
          <w14:ligatures w14:val="none"/>
        </w:rPr>
        <w:t>.</w:t>
      </w:r>
    </w:p>
    <w:p w14:paraId="410B1F11" w14:textId="77777777" w:rsidR="00B04D20" w:rsidRPr="007F0A7C" w:rsidRDefault="00B04D20" w:rsidP="00B04D20">
      <w:pPr>
        <w:shd w:val="clear" w:color="auto" w:fill="FFFFFF"/>
        <w:tabs>
          <w:tab w:val="left" w:pos="567"/>
        </w:tabs>
        <w:spacing w:before="10" w:after="0" w:line="240" w:lineRule="auto"/>
        <w:ind w:firstLine="709"/>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bCs/>
          <w:kern w:val="0"/>
          <w:sz w:val="22"/>
          <w:szCs w:val="22"/>
          <w:lang w:eastAsia="ru-RU"/>
          <w14:ligatures w14:val="none"/>
        </w:rPr>
        <w:t>6.9.</w:t>
      </w:r>
      <w:r w:rsidRPr="007F0A7C">
        <w:rPr>
          <w:rFonts w:ascii="Times New Roman" w:eastAsia="Times New Roman" w:hAnsi="Times New Roman" w:cs="Times New Roman"/>
          <w:kern w:val="0"/>
          <w:sz w:val="22"/>
          <w:szCs w:val="22"/>
          <w:lang w:eastAsia="ru-RU"/>
          <w14:ligatures w14:val="none"/>
        </w:rPr>
        <w:t xml:space="preserve">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5-дневный срок представить другой стороне надлежаще оформленные документы, подтверждающие факт изменений.</w:t>
      </w:r>
    </w:p>
    <w:p w14:paraId="62B39EBF" w14:textId="77777777" w:rsidR="00B04D20" w:rsidRPr="007F0A7C" w:rsidRDefault="00B04D20" w:rsidP="00B04D20">
      <w:pPr>
        <w:suppressAutoHyphens/>
        <w:spacing w:after="0" w:line="240" w:lineRule="auto"/>
        <w:ind w:left="360"/>
        <w:contextualSpacing/>
        <w:jc w:val="center"/>
        <w:rPr>
          <w:rFonts w:ascii="Times New Roman" w:eastAsia="Times New Roman" w:hAnsi="Times New Roman" w:cs="Times New Roman"/>
          <w:b/>
          <w:kern w:val="0"/>
          <w:sz w:val="22"/>
          <w:szCs w:val="22"/>
          <w:lang w:eastAsia="ar-SA"/>
          <w14:ligatures w14:val="none"/>
        </w:rPr>
      </w:pPr>
      <w:bookmarkStart w:id="9" w:name="_Hlk505942518"/>
      <w:r w:rsidRPr="007F0A7C">
        <w:rPr>
          <w:rFonts w:ascii="Times New Roman" w:eastAsia="Times New Roman" w:hAnsi="Times New Roman" w:cs="Times New Roman"/>
          <w:b/>
          <w:kern w:val="0"/>
          <w:sz w:val="22"/>
          <w:szCs w:val="22"/>
          <w:lang w:eastAsia="ar-SA"/>
          <w14:ligatures w14:val="none"/>
        </w:rPr>
        <w:t>7. Реквизиты и подписи сторон.</w:t>
      </w:r>
    </w:p>
    <w:tbl>
      <w:tblPr>
        <w:tblStyle w:val="a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gridCol w:w="19"/>
      </w:tblGrid>
      <w:tr w:rsidR="00B04D20" w:rsidRPr="007F0A7C" w14:paraId="746EA568" w14:textId="77777777" w:rsidTr="00E24AD9">
        <w:trPr>
          <w:trHeight w:val="396"/>
        </w:trPr>
        <w:tc>
          <w:tcPr>
            <w:tcW w:w="4672" w:type="dxa"/>
            <w:hideMark/>
          </w:tcPr>
          <w:p w14:paraId="1FDE01D8" w14:textId="77777777" w:rsidR="00B04D20" w:rsidRPr="007F0A7C" w:rsidRDefault="00B04D20" w:rsidP="00E24AD9">
            <w:pPr>
              <w:keepNext/>
              <w:jc w:val="both"/>
              <w:outlineLvl w:val="3"/>
              <w:rPr>
                <w:rFonts w:ascii="Times New Roman" w:eastAsia="Times New Roman" w:hAnsi="Times New Roman" w:cs="Times New Roman"/>
                <w:bCs/>
                <w:lang w:eastAsia="ru-RU"/>
              </w:rPr>
            </w:pPr>
            <w:r w:rsidRPr="007F0A7C">
              <w:rPr>
                <w:rFonts w:ascii="Times New Roman" w:eastAsia="Times New Roman" w:hAnsi="Times New Roman" w:cs="Times New Roman"/>
                <w:b/>
                <w:bCs/>
                <w:lang w:eastAsia="ru-RU"/>
              </w:rPr>
              <w:t>Заказчик</w:t>
            </w:r>
          </w:p>
        </w:tc>
        <w:tc>
          <w:tcPr>
            <w:tcW w:w="4692" w:type="dxa"/>
            <w:gridSpan w:val="2"/>
            <w:hideMark/>
          </w:tcPr>
          <w:p w14:paraId="22F989FF" w14:textId="77777777" w:rsidR="00B04D20" w:rsidRPr="007F0A7C" w:rsidRDefault="00B04D20" w:rsidP="00E24AD9">
            <w:pPr>
              <w:rPr>
                <w:rFonts w:ascii="Times New Roman" w:eastAsia="Times New Roman" w:hAnsi="Times New Roman" w:cs="Times New Roman"/>
                <w:b/>
                <w:lang w:eastAsia="ru-RU"/>
              </w:rPr>
            </w:pPr>
            <w:r w:rsidRPr="007F0A7C">
              <w:rPr>
                <w:rFonts w:ascii="Times New Roman" w:eastAsia="Times New Roman" w:hAnsi="Times New Roman" w:cs="Times New Roman"/>
                <w:b/>
                <w:lang w:eastAsia="ru-RU"/>
              </w:rPr>
              <w:t>Исполнитель</w:t>
            </w:r>
          </w:p>
          <w:p w14:paraId="5A2FBCE6" w14:textId="77777777" w:rsidR="00B04D20" w:rsidRPr="007F0A7C" w:rsidRDefault="00B04D20" w:rsidP="00E24AD9">
            <w:pPr>
              <w:rPr>
                <w:rFonts w:ascii="Times New Roman" w:eastAsia="Times New Roman" w:hAnsi="Times New Roman" w:cs="Times New Roman"/>
                <w:b/>
                <w:lang w:eastAsia="ru-RU"/>
              </w:rPr>
            </w:pPr>
          </w:p>
        </w:tc>
      </w:tr>
      <w:bookmarkEnd w:id="9"/>
      <w:tr w:rsidR="00B04D20" w:rsidRPr="007F0A7C" w14:paraId="00D30601" w14:textId="77777777" w:rsidTr="00E24AD9">
        <w:trPr>
          <w:gridAfter w:val="1"/>
          <w:wAfter w:w="19" w:type="dxa"/>
          <w:trHeight w:val="5173"/>
        </w:trPr>
        <w:tc>
          <w:tcPr>
            <w:tcW w:w="4672" w:type="dxa"/>
          </w:tcPr>
          <w:p w14:paraId="53CC8F86" w14:textId="77777777" w:rsidR="00B04D20"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Муниципальное бюджетное учреждение дополнительного образования «Спортивная школа</w:t>
            </w:r>
            <w:r>
              <w:rPr>
                <w:rFonts w:ascii="Times New Roman" w:eastAsia="Times New Roman" w:hAnsi="Times New Roman" w:cs="Times New Roman"/>
                <w:lang w:eastAsia="ru-RU"/>
              </w:rPr>
              <w:t xml:space="preserve"> </w:t>
            </w:r>
            <w:r w:rsidRPr="007F0A7C">
              <w:rPr>
                <w:rFonts w:ascii="Times New Roman" w:eastAsia="Times New Roman" w:hAnsi="Times New Roman" w:cs="Times New Roman"/>
                <w:lang w:eastAsia="ru-RU"/>
              </w:rPr>
              <w:t xml:space="preserve">№ 8» города Кирова </w:t>
            </w:r>
          </w:p>
          <w:p w14:paraId="3A7A7F71" w14:textId="088603AA" w:rsidR="00CF70FC" w:rsidRPr="007F0A7C" w:rsidRDefault="00CF70FC" w:rsidP="00E24AD9">
            <w:pPr>
              <w:rPr>
                <w:rFonts w:ascii="Times New Roman" w:eastAsia="Times New Roman" w:hAnsi="Times New Roman" w:cs="Times New Roman"/>
                <w:lang w:eastAsia="ru-RU"/>
              </w:rPr>
            </w:pPr>
            <w:r>
              <w:rPr>
                <w:rFonts w:ascii="Times New Roman" w:eastAsia="Times New Roman" w:hAnsi="Times New Roman" w:cs="Times New Roman"/>
                <w:lang w:eastAsia="ru-RU"/>
              </w:rPr>
              <w:t>(МБУ ДО СШ № 8)</w:t>
            </w:r>
          </w:p>
          <w:p w14:paraId="69AAF48C"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610008, г. Киров, ул. Гагарина, д. 4А</w:t>
            </w:r>
          </w:p>
          <w:p w14:paraId="5E749C23"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ИНН 4349005664 КПП 434501001</w:t>
            </w:r>
          </w:p>
          <w:p w14:paraId="3A96DF87"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Департамент финансов администрации города Кирова (МБУ ДО СШ № 8 л/с 07921008029)</w:t>
            </w:r>
          </w:p>
          <w:p w14:paraId="490A1EB3"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Счет организации к/с 03234643337010004000</w:t>
            </w:r>
          </w:p>
          <w:p w14:paraId="3DAE01D4" w14:textId="77777777" w:rsidR="006F3915" w:rsidRPr="00C706B6" w:rsidRDefault="006F3915" w:rsidP="00E24AD9">
            <w:pPr>
              <w:rPr>
                <w:rFonts w:ascii="Times New Roman" w:eastAsia="Times New Roman" w:hAnsi="Times New Roman" w:cs="Times New Roman"/>
                <w:lang w:eastAsia="ru-RU"/>
              </w:rPr>
            </w:pPr>
            <w:r w:rsidRPr="006F3915">
              <w:rPr>
                <w:rFonts w:ascii="Times New Roman" w:eastAsia="Times New Roman" w:hAnsi="Times New Roman" w:cs="Times New Roman"/>
                <w:lang w:eastAsia="ru-RU"/>
              </w:rPr>
              <w:t>ОКЦ № 4 ВВГУ Банка России//УФК по Кировской области г. Киров</w:t>
            </w:r>
          </w:p>
          <w:p w14:paraId="1108CB5F" w14:textId="3DAD554B"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БИК 013304182</w:t>
            </w:r>
          </w:p>
          <w:p w14:paraId="196EC578"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Счет банка 40102810345370000033</w:t>
            </w:r>
          </w:p>
          <w:p w14:paraId="499A4AC9"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Телефон: 8 (8332) 31-27-02</w:t>
            </w:r>
          </w:p>
          <w:p w14:paraId="3F33D1B8"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Адрес эл. почты: uosport8@mail.ru </w:t>
            </w:r>
          </w:p>
          <w:p w14:paraId="42014B5F" w14:textId="77777777" w:rsidR="00B04D20" w:rsidRPr="007F0A7C" w:rsidRDefault="00B04D20" w:rsidP="00E24AD9">
            <w:pPr>
              <w:rPr>
                <w:rFonts w:ascii="Times New Roman" w:eastAsia="Times New Roman" w:hAnsi="Times New Roman" w:cs="Times New Roman"/>
                <w:lang w:eastAsia="ru-RU"/>
              </w:rPr>
            </w:pPr>
          </w:p>
          <w:p w14:paraId="46B558F2"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Директор</w:t>
            </w:r>
          </w:p>
          <w:p w14:paraId="36222929" w14:textId="77777777" w:rsidR="00B04D20" w:rsidRPr="007F0A7C" w:rsidRDefault="00B04D20" w:rsidP="00E24AD9">
            <w:pPr>
              <w:rPr>
                <w:rFonts w:ascii="Times New Roman" w:eastAsia="Times New Roman" w:hAnsi="Times New Roman" w:cs="Times New Roman"/>
                <w:lang w:eastAsia="ru-RU"/>
              </w:rPr>
            </w:pPr>
          </w:p>
          <w:p w14:paraId="5791DD4A"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_______________________ /А.Т. Самигуллин/</w:t>
            </w:r>
          </w:p>
          <w:p w14:paraId="11E34018"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М.П.</w:t>
            </w:r>
          </w:p>
        </w:tc>
        <w:tc>
          <w:tcPr>
            <w:tcW w:w="4673" w:type="dxa"/>
          </w:tcPr>
          <w:p w14:paraId="561E94E3" w14:textId="77777777" w:rsidR="00B04D20" w:rsidRPr="007F0A7C" w:rsidRDefault="00B04D20" w:rsidP="00E24AD9">
            <w:pPr>
              <w:rPr>
                <w:rFonts w:ascii="Times New Roman" w:eastAsia="Times New Roman" w:hAnsi="Times New Roman" w:cs="Times New Roman"/>
                <w:lang w:eastAsia="ru-RU"/>
              </w:rPr>
            </w:pPr>
          </w:p>
          <w:p w14:paraId="6E429CD5" w14:textId="77777777" w:rsidR="00B04D20" w:rsidRPr="007F0A7C" w:rsidRDefault="00B04D20" w:rsidP="00E24AD9">
            <w:pPr>
              <w:rPr>
                <w:rFonts w:ascii="Times New Roman" w:eastAsia="Times New Roman" w:hAnsi="Times New Roman" w:cs="Times New Roman"/>
                <w:lang w:eastAsia="ru-RU"/>
              </w:rPr>
            </w:pPr>
          </w:p>
          <w:p w14:paraId="0C878574" w14:textId="77777777" w:rsidR="00B04D20" w:rsidRPr="007F0A7C" w:rsidRDefault="00B04D20" w:rsidP="00E24AD9">
            <w:pPr>
              <w:rPr>
                <w:rFonts w:ascii="Times New Roman" w:eastAsia="Times New Roman" w:hAnsi="Times New Roman" w:cs="Times New Roman"/>
                <w:lang w:eastAsia="ru-RU"/>
              </w:rPr>
            </w:pPr>
          </w:p>
          <w:p w14:paraId="4617602C" w14:textId="77777777" w:rsidR="00B04D20" w:rsidRPr="007F0A7C" w:rsidRDefault="00B04D20" w:rsidP="00E24AD9">
            <w:pPr>
              <w:rPr>
                <w:rFonts w:ascii="Times New Roman" w:eastAsia="Times New Roman" w:hAnsi="Times New Roman" w:cs="Times New Roman"/>
                <w:lang w:eastAsia="ru-RU"/>
              </w:rPr>
            </w:pPr>
          </w:p>
          <w:p w14:paraId="09D15832" w14:textId="77777777" w:rsidR="00B04D20" w:rsidRPr="007F0A7C" w:rsidRDefault="00B04D20" w:rsidP="00E24AD9">
            <w:pPr>
              <w:rPr>
                <w:rFonts w:ascii="Times New Roman" w:eastAsia="Times New Roman" w:hAnsi="Times New Roman" w:cs="Times New Roman"/>
                <w:lang w:eastAsia="ru-RU"/>
              </w:rPr>
            </w:pPr>
          </w:p>
          <w:p w14:paraId="3F313255" w14:textId="77777777" w:rsidR="00B04D20" w:rsidRPr="007F0A7C" w:rsidRDefault="00B04D20" w:rsidP="00E24AD9">
            <w:pPr>
              <w:rPr>
                <w:rFonts w:ascii="Times New Roman" w:eastAsia="Times New Roman" w:hAnsi="Times New Roman" w:cs="Times New Roman"/>
                <w:lang w:eastAsia="ru-RU"/>
              </w:rPr>
            </w:pPr>
          </w:p>
          <w:p w14:paraId="5D64BB3F" w14:textId="77777777" w:rsidR="00B04D20" w:rsidRPr="007F0A7C" w:rsidRDefault="00B04D20" w:rsidP="00E24AD9">
            <w:pPr>
              <w:rPr>
                <w:rFonts w:ascii="Times New Roman" w:eastAsia="Times New Roman" w:hAnsi="Times New Roman" w:cs="Times New Roman"/>
                <w:lang w:eastAsia="ru-RU"/>
              </w:rPr>
            </w:pPr>
          </w:p>
          <w:p w14:paraId="7C704DF4" w14:textId="77777777" w:rsidR="00B04D20" w:rsidRPr="007F0A7C" w:rsidRDefault="00B04D20" w:rsidP="00E24AD9">
            <w:pPr>
              <w:rPr>
                <w:rFonts w:ascii="Times New Roman" w:eastAsia="Times New Roman" w:hAnsi="Times New Roman" w:cs="Times New Roman"/>
                <w:lang w:eastAsia="ru-RU"/>
              </w:rPr>
            </w:pPr>
          </w:p>
          <w:p w14:paraId="7B6B8352" w14:textId="77777777" w:rsidR="00B04D20" w:rsidRPr="007F0A7C" w:rsidRDefault="00B04D20" w:rsidP="00E24AD9">
            <w:pPr>
              <w:rPr>
                <w:rFonts w:ascii="Times New Roman" w:eastAsia="Times New Roman" w:hAnsi="Times New Roman" w:cs="Times New Roman"/>
                <w:lang w:eastAsia="ru-RU"/>
              </w:rPr>
            </w:pPr>
          </w:p>
          <w:p w14:paraId="6699E064" w14:textId="77777777" w:rsidR="00B04D20" w:rsidRPr="007F0A7C" w:rsidRDefault="00B04D20" w:rsidP="00E24AD9">
            <w:pPr>
              <w:rPr>
                <w:rFonts w:ascii="Times New Roman" w:eastAsia="Times New Roman" w:hAnsi="Times New Roman" w:cs="Times New Roman"/>
                <w:lang w:eastAsia="ru-RU"/>
              </w:rPr>
            </w:pPr>
          </w:p>
          <w:p w14:paraId="3842430E" w14:textId="77777777" w:rsidR="00B04D20" w:rsidRPr="007F0A7C" w:rsidRDefault="00B04D20" w:rsidP="00E24AD9">
            <w:pPr>
              <w:rPr>
                <w:rFonts w:ascii="Times New Roman" w:eastAsia="Times New Roman" w:hAnsi="Times New Roman" w:cs="Times New Roman"/>
                <w:lang w:eastAsia="ru-RU"/>
              </w:rPr>
            </w:pPr>
          </w:p>
          <w:p w14:paraId="61134B0C" w14:textId="77777777" w:rsidR="00B04D20" w:rsidRPr="007F0A7C" w:rsidRDefault="00B04D20" w:rsidP="00E24AD9">
            <w:pPr>
              <w:rPr>
                <w:rFonts w:ascii="Times New Roman" w:eastAsia="Times New Roman" w:hAnsi="Times New Roman" w:cs="Times New Roman"/>
                <w:lang w:eastAsia="ru-RU"/>
              </w:rPr>
            </w:pPr>
          </w:p>
          <w:p w14:paraId="3C32F8D5" w14:textId="77777777" w:rsidR="00B04D20" w:rsidRPr="007F0A7C" w:rsidRDefault="00B04D20" w:rsidP="00E24AD9">
            <w:pPr>
              <w:rPr>
                <w:rFonts w:ascii="Times New Roman" w:eastAsia="Times New Roman" w:hAnsi="Times New Roman" w:cs="Times New Roman"/>
                <w:lang w:eastAsia="ru-RU"/>
              </w:rPr>
            </w:pPr>
          </w:p>
          <w:p w14:paraId="0A80C552" w14:textId="77777777" w:rsidR="00B04D20" w:rsidRPr="007F0A7C" w:rsidRDefault="00B04D20" w:rsidP="00E24AD9">
            <w:pPr>
              <w:rPr>
                <w:rFonts w:ascii="Times New Roman" w:eastAsia="Times New Roman" w:hAnsi="Times New Roman" w:cs="Times New Roman"/>
                <w:lang w:eastAsia="ru-RU"/>
              </w:rPr>
            </w:pPr>
          </w:p>
          <w:p w14:paraId="091E8846" w14:textId="77777777" w:rsidR="00B04D20" w:rsidRPr="007F0A7C" w:rsidRDefault="00B04D20" w:rsidP="00E24AD9">
            <w:pPr>
              <w:rPr>
                <w:rFonts w:ascii="Times New Roman" w:eastAsia="Times New Roman" w:hAnsi="Times New Roman" w:cs="Times New Roman"/>
                <w:lang w:eastAsia="ru-RU"/>
              </w:rPr>
            </w:pPr>
          </w:p>
          <w:p w14:paraId="735EA2B8" w14:textId="77777777" w:rsidR="00B04D20" w:rsidRPr="007F0A7C" w:rsidRDefault="00B04D20" w:rsidP="00E24AD9">
            <w:pPr>
              <w:rPr>
                <w:rFonts w:ascii="Times New Roman" w:eastAsia="Times New Roman" w:hAnsi="Times New Roman" w:cs="Times New Roman"/>
                <w:lang w:eastAsia="ru-RU"/>
              </w:rPr>
            </w:pPr>
          </w:p>
          <w:p w14:paraId="10955D04" w14:textId="77777777" w:rsidR="00B04D20" w:rsidRPr="007F0A7C" w:rsidRDefault="00B04D20" w:rsidP="00E24AD9">
            <w:pPr>
              <w:rPr>
                <w:rFonts w:ascii="Times New Roman" w:eastAsia="Times New Roman" w:hAnsi="Times New Roman" w:cs="Times New Roman"/>
                <w:lang w:eastAsia="ru-RU"/>
              </w:rPr>
            </w:pPr>
          </w:p>
          <w:p w14:paraId="4D1E12C8" w14:textId="77777777" w:rsidR="00B04D20" w:rsidRPr="007F0A7C" w:rsidRDefault="00B04D20" w:rsidP="00E24AD9">
            <w:pPr>
              <w:rPr>
                <w:rFonts w:ascii="Times New Roman" w:eastAsia="Times New Roman" w:hAnsi="Times New Roman" w:cs="Times New Roman"/>
                <w:lang w:eastAsia="ru-RU"/>
              </w:rPr>
            </w:pPr>
          </w:p>
          <w:p w14:paraId="15C36291"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_______________________ /_______________/</w:t>
            </w:r>
          </w:p>
          <w:p w14:paraId="03A91B56" w14:textId="77777777" w:rsidR="00B04D20" w:rsidRPr="007F0A7C" w:rsidRDefault="00B04D20" w:rsidP="00E24AD9">
            <w:pPr>
              <w:rPr>
                <w:rFonts w:ascii="Times New Roman" w:eastAsia="Times New Roman" w:hAnsi="Times New Roman" w:cs="Times New Roman"/>
                <w:lang w:eastAsia="ru-RU"/>
              </w:rPr>
            </w:pPr>
          </w:p>
          <w:p w14:paraId="098A70BC" w14:textId="77777777" w:rsidR="00B04D20" w:rsidRPr="007F0A7C" w:rsidRDefault="00B04D20" w:rsidP="00E24AD9">
            <w:pPr>
              <w:rPr>
                <w:rFonts w:ascii="Times New Roman" w:eastAsia="Times New Roman" w:hAnsi="Times New Roman" w:cs="Times New Roman"/>
                <w:lang w:eastAsia="ru-RU"/>
              </w:rPr>
            </w:pPr>
          </w:p>
          <w:p w14:paraId="1F13A282" w14:textId="77777777" w:rsidR="00B04D20" w:rsidRPr="007F0A7C" w:rsidRDefault="00B04D20" w:rsidP="00E24AD9">
            <w:pPr>
              <w:rPr>
                <w:rFonts w:ascii="Times New Roman" w:eastAsia="Times New Roman" w:hAnsi="Times New Roman" w:cs="Times New Roman"/>
                <w:lang w:eastAsia="ru-RU"/>
              </w:rPr>
            </w:pPr>
          </w:p>
          <w:p w14:paraId="4F4E1045" w14:textId="77777777" w:rsidR="00B04D20" w:rsidRPr="007F0A7C" w:rsidRDefault="00B04D20" w:rsidP="00E24AD9">
            <w:pPr>
              <w:rPr>
                <w:rFonts w:ascii="Times New Roman" w:eastAsia="Times New Roman" w:hAnsi="Times New Roman" w:cs="Times New Roman"/>
                <w:lang w:eastAsia="ru-RU"/>
              </w:rPr>
            </w:pPr>
          </w:p>
        </w:tc>
      </w:tr>
    </w:tbl>
    <w:p w14:paraId="3A9A0D29" w14:textId="77777777" w:rsidR="00B04D20" w:rsidRPr="007F0A7C" w:rsidRDefault="00B04D20" w:rsidP="00B04D20">
      <w:pPr>
        <w:spacing w:after="0" w:line="240" w:lineRule="auto"/>
        <w:rPr>
          <w:rFonts w:ascii="Times New Roman" w:eastAsia="Times New Roman" w:hAnsi="Times New Roman" w:cs="Times New Roman"/>
          <w:kern w:val="0"/>
          <w:sz w:val="22"/>
          <w:szCs w:val="22"/>
          <w14:ligatures w14:val="none"/>
        </w:rPr>
      </w:pPr>
    </w:p>
    <w:p w14:paraId="42F7AB99" w14:textId="77777777" w:rsidR="00B04D20" w:rsidRPr="007F0A7C" w:rsidRDefault="00B04D20" w:rsidP="00B04D20">
      <w:pPr>
        <w:spacing w:line="259" w:lineRule="auto"/>
        <w:rPr>
          <w:rFonts w:ascii="Times New Roman" w:hAnsi="Times New Roman" w:cs="Times New Roman"/>
          <w:kern w:val="0"/>
          <w:sz w:val="22"/>
          <w:szCs w:val="22"/>
          <w14:ligatures w14:val="none"/>
        </w:rPr>
      </w:pPr>
    </w:p>
    <w:tbl>
      <w:tblPr>
        <w:tblStyle w:val="a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B04D20" w:rsidRPr="007F0A7C" w14:paraId="068295F7" w14:textId="77777777" w:rsidTr="009E1206">
        <w:tc>
          <w:tcPr>
            <w:tcW w:w="4253" w:type="dxa"/>
          </w:tcPr>
          <w:p w14:paraId="327ED962" w14:textId="77777777" w:rsidR="00B04D20" w:rsidRPr="007F0A7C" w:rsidRDefault="00B04D20" w:rsidP="00E24AD9">
            <w:pPr>
              <w:rPr>
                <w:rFonts w:ascii="Times New Roman" w:eastAsia="Times New Roman" w:hAnsi="Times New Roman" w:cs="Times New Roman"/>
                <w:lang w:eastAsia="ru-RU"/>
              </w:rPr>
            </w:pPr>
          </w:p>
        </w:tc>
        <w:tc>
          <w:tcPr>
            <w:tcW w:w="6237" w:type="dxa"/>
          </w:tcPr>
          <w:p w14:paraId="47666569"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3E4D3AB2" w14:textId="77777777" w:rsidR="00B04D20" w:rsidRPr="007F0A7C" w:rsidRDefault="00B04D20" w:rsidP="00E24AD9">
            <w:pPr>
              <w:tabs>
                <w:tab w:val="left" w:pos="1260"/>
              </w:tabs>
              <w:ind w:right="-5"/>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                        </w:t>
            </w:r>
          </w:p>
          <w:p w14:paraId="33D1986E"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0AD17EAB"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21F51D45"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5370ADEB"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24CCDFA6"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62AC9D86"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1323FCB1" w14:textId="77777777" w:rsidR="00B04D20" w:rsidRPr="007F0A7C" w:rsidRDefault="00B04D20" w:rsidP="00E24AD9">
            <w:pPr>
              <w:tabs>
                <w:tab w:val="left" w:pos="1260"/>
              </w:tabs>
              <w:ind w:right="-5"/>
              <w:rPr>
                <w:rFonts w:ascii="Times New Roman" w:eastAsia="Times New Roman" w:hAnsi="Times New Roman" w:cs="Times New Roman"/>
                <w:lang w:eastAsia="ru-RU"/>
              </w:rPr>
            </w:pPr>
          </w:p>
          <w:p w14:paraId="04230EE5" w14:textId="7E093AE7" w:rsidR="00B04D20" w:rsidRPr="007F0A7C" w:rsidRDefault="00B04D20" w:rsidP="00E24AD9">
            <w:pPr>
              <w:tabs>
                <w:tab w:val="left" w:pos="1260"/>
              </w:tabs>
              <w:ind w:right="-5"/>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            </w:t>
            </w:r>
          </w:p>
          <w:p w14:paraId="4DC892E2" w14:textId="77777777" w:rsidR="00966E4D" w:rsidRDefault="00700628" w:rsidP="00700628">
            <w:pPr>
              <w:tabs>
                <w:tab w:val="left" w:pos="1260"/>
              </w:tabs>
              <w:ind w:right="-5"/>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02132423" w14:textId="77777777" w:rsidR="00966E4D" w:rsidRDefault="00966E4D" w:rsidP="00700628">
            <w:pPr>
              <w:tabs>
                <w:tab w:val="left" w:pos="1260"/>
              </w:tabs>
              <w:ind w:right="-5"/>
              <w:rPr>
                <w:rFonts w:ascii="Times New Roman" w:eastAsia="Times New Roman" w:hAnsi="Times New Roman" w:cs="Times New Roman"/>
                <w:lang w:eastAsia="ru-RU"/>
              </w:rPr>
            </w:pPr>
          </w:p>
          <w:p w14:paraId="37546C2B" w14:textId="77777777" w:rsidR="00966E4D" w:rsidRDefault="00966E4D" w:rsidP="00700628">
            <w:pPr>
              <w:tabs>
                <w:tab w:val="left" w:pos="1260"/>
              </w:tabs>
              <w:ind w:right="-5"/>
              <w:rPr>
                <w:rFonts w:ascii="Times New Roman" w:eastAsia="Times New Roman" w:hAnsi="Times New Roman" w:cs="Times New Roman"/>
                <w:lang w:eastAsia="ru-RU"/>
              </w:rPr>
            </w:pPr>
          </w:p>
          <w:p w14:paraId="25FCFA6A" w14:textId="77777777" w:rsidR="00966E4D" w:rsidRDefault="00966E4D" w:rsidP="00700628">
            <w:pPr>
              <w:tabs>
                <w:tab w:val="left" w:pos="1260"/>
              </w:tabs>
              <w:ind w:right="-5"/>
              <w:rPr>
                <w:rFonts w:ascii="Times New Roman" w:eastAsia="Times New Roman" w:hAnsi="Times New Roman" w:cs="Times New Roman"/>
                <w:lang w:eastAsia="ru-RU"/>
              </w:rPr>
            </w:pPr>
          </w:p>
          <w:p w14:paraId="52DC0996" w14:textId="77777777" w:rsidR="00966E4D" w:rsidRDefault="00966E4D" w:rsidP="00700628">
            <w:pPr>
              <w:tabs>
                <w:tab w:val="left" w:pos="1260"/>
              </w:tabs>
              <w:ind w:right="-5"/>
              <w:rPr>
                <w:rFonts w:ascii="Times New Roman" w:eastAsia="Times New Roman" w:hAnsi="Times New Roman" w:cs="Times New Roman"/>
                <w:lang w:eastAsia="ru-RU"/>
              </w:rPr>
            </w:pPr>
          </w:p>
          <w:p w14:paraId="6EE8D6E0" w14:textId="77777777" w:rsidR="00966E4D" w:rsidRDefault="00966E4D" w:rsidP="00700628">
            <w:pPr>
              <w:tabs>
                <w:tab w:val="left" w:pos="1260"/>
              </w:tabs>
              <w:ind w:right="-5"/>
              <w:rPr>
                <w:rFonts w:ascii="Times New Roman" w:eastAsia="Times New Roman" w:hAnsi="Times New Roman" w:cs="Times New Roman"/>
                <w:lang w:eastAsia="ru-RU"/>
              </w:rPr>
            </w:pPr>
          </w:p>
          <w:p w14:paraId="06485636" w14:textId="77777777" w:rsidR="00966E4D" w:rsidRDefault="00966E4D" w:rsidP="00700628">
            <w:pPr>
              <w:tabs>
                <w:tab w:val="left" w:pos="1260"/>
              </w:tabs>
              <w:ind w:right="-5"/>
              <w:rPr>
                <w:rFonts w:ascii="Times New Roman" w:eastAsia="Times New Roman" w:hAnsi="Times New Roman" w:cs="Times New Roman"/>
                <w:lang w:eastAsia="ru-RU"/>
              </w:rPr>
            </w:pPr>
          </w:p>
          <w:p w14:paraId="07013B4B" w14:textId="77777777" w:rsidR="00966E4D" w:rsidRDefault="00966E4D" w:rsidP="00700628">
            <w:pPr>
              <w:tabs>
                <w:tab w:val="left" w:pos="1260"/>
              </w:tabs>
              <w:ind w:right="-5"/>
              <w:rPr>
                <w:rFonts w:ascii="Times New Roman" w:eastAsia="Times New Roman" w:hAnsi="Times New Roman" w:cs="Times New Roman"/>
                <w:lang w:eastAsia="ru-RU"/>
              </w:rPr>
            </w:pPr>
          </w:p>
          <w:p w14:paraId="6D435669" w14:textId="77777777" w:rsidR="00966E4D" w:rsidRDefault="00966E4D" w:rsidP="00700628">
            <w:pPr>
              <w:tabs>
                <w:tab w:val="left" w:pos="1260"/>
              </w:tabs>
              <w:ind w:right="-5"/>
              <w:rPr>
                <w:rFonts w:ascii="Times New Roman" w:eastAsia="Times New Roman" w:hAnsi="Times New Roman" w:cs="Times New Roman"/>
                <w:lang w:eastAsia="ru-RU"/>
              </w:rPr>
            </w:pPr>
          </w:p>
          <w:p w14:paraId="6341F4E7" w14:textId="77777777" w:rsidR="00966E4D" w:rsidRDefault="00966E4D" w:rsidP="00700628">
            <w:pPr>
              <w:tabs>
                <w:tab w:val="left" w:pos="1260"/>
              </w:tabs>
              <w:ind w:right="-5"/>
              <w:rPr>
                <w:rFonts w:ascii="Times New Roman" w:eastAsia="Times New Roman" w:hAnsi="Times New Roman" w:cs="Times New Roman"/>
                <w:lang w:eastAsia="ru-RU"/>
              </w:rPr>
            </w:pPr>
          </w:p>
          <w:p w14:paraId="4FFF2202" w14:textId="4B56FD58" w:rsidR="00B04D20" w:rsidRPr="007F0A7C" w:rsidRDefault="00B04D20" w:rsidP="00966E4D">
            <w:pPr>
              <w:tabs>
                <w:tab w:val="left" w:pos="1260"/>
              </w:tabs>
              <w:ind w:right="-5"/>
              <w:jc w:val="right"/>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Приложение № 1 </w:t>
            </w:r>
          </w:p>
          <w:p w14:paraId="09C8971F" w14:textId="77777777" w:rsidR="00B04D20" w:rsidRPr="007F0A7C" w:rsidRDefault="00B04D20" w:rsidP="009E1206">
            <w:pPr>
              <w:tabs>
                <w:tab w:val="left" w:pos="426"/>
              </w:tabs>
              <w:suppressAutoHyphens/>
              <w:ind w:left="1311"/>
              <w:jc w:val="right"/>
              <w:rPr>
                <w:rFonts w:ascii="Times New Roman" w:eastAsia="Times New Roman" w:hAnsi="Times New Roman" w:cs="Times New Roman"/>
                <w:bCs/>
                <w:color w:val="000000" w:themeColor="text1"/>
                <w:lang w:eastAsia="ru-RU"/>
              </w:rPr>
            </w:pPr>
            <w:r w:rsidRPr="007F0A7C">
              <w:rPr>
                <w:rFonts w:ascii="Times New Roman" w:eastAsia="Times New Roman" w:hAnsi="Times New Roman" w:cs="Times New Roman"/>
                <w:bCs/>
                <w:lang w:eastAsia="ru-RU"/>
              </w:rPr>
              <w:t xml:space="preserve">к Договору </w:t>
            </w:r>
            <w:r w:rsidRPr="007F0A7C">
              <w:rPr>
                <w:rFonts w:ascii="Times New Roman" w:eastAsia="Times New Roman" w:hAnsi="Times New Roman" w:cs="Times New Roman"/>
                <w:bCs/>
                <w:color w:val="000000" w:themeColor="text1"/>
                <w:lang w:eastAsia="ru-RU"/>
              </w:rPr>
              <w:t>№ _____________</w:t>
            </w:r>
          </w:p>
          <w:p w14:paraId="6F5A456B" w14:textId="05A842FE" w:rsidR="00B04D20" w:rsidRPr="007F0A7C" w:rsidRDefault="00B04D20" w:rsidP="009E1206">
            <w:pPr>
              <w:tabs>
                <w:tab w:val="left" w:pos="426"/>
              </w:tabs>
              <w:suppressAutoHyphens/>
              <w:ind w:left="1311"/>
              <w:jc w:val="right"/>
              <w:rPr>
                <w:rFonts w:ascii="Times New Roman" w:eastAsia="Times New Roman" w:hAnsi="Times New Roman" w:cs="Times New Roman"/>
                <w:bCs/>
                <w:color w:val="000000" w:themeColor="text1"/>
                <w:lang w:eastAsia="ru-RU"/>
              </w:rPr>
            </w:pPr>
            <w:r w:rsidRPr="007F0A7C">
              <w:rPr>
                <w:rFonts w:ascii="Times New Roman" w:eastAsia="Times New Roman" w:hAnsi="Times New Roman" w:cs="Times New Roman"/>
                <w:bCs/>
                <w:color w:val="000000" w:themeColor="text1"/>
                <w:lang w:eastAsia="ru-RU"/>
              </w:rPr>
              <w:t xml:space="preserve">от «___» </w:t>
            </w:r>
            <w:r w:rsidR="006F3915">
              <w:rPr>
                <w:rFonts w:ascii="Times New Roman" w:eastAsia="Times New Roman" w:hAnsi="Times New Roman" w:cs="Times New Roman"/>
                <w:bCs/>
                <w:color w:val="000000" w:themeColor="text1"/>
                <w:lang w:eastAsia="ru-RU"/>
              </w:rPr>
              <w:t>_____________</w:t>
            </w:r>
            <w:r w:rsidRPr="007F0A7C">
              <w:rPr>
                <w:rFonts w:ascii="Times New Roman" w:eastAsia="Times New Roman" w:hAnsi="Times New Roman" w:cs="Times New Roman"/>
                <w:bCs/>
                <w:color w:val="000000" w:themeColor="text1"/>
                <w:lang w:eastAsia="ru-RU"/>
              </w:rPr>
              <w:t xml:space="preserve"> 20</w:t>
            </w:r>
            <w:r w:rsidR="00966E4D">
              <w:rPr>
                <w:rFonts w:ascii="Times New Roman" w:eastAsia="Times New Roman" w:hAnsi="Times New Roman" w:cs="Times New Roman"/>
                <w:bCs/>
                <w:color w:val="000000" w:themeColor="text1"/>
                <w:lang w:eastAsia="ru-RU"/>
              </w:rPr>
              <w:t>__</w:t>
            </w:r>
            <w:r w:rsidRPr="007F0A7C">
              <w:rPr>
                <w:rFonts w:ascii="Times New Roman" w:eastAsia="Times New Roman" w:hAnsi="Times New Roman" w:cs="Times New Roman"/>
                <w:bCs/>
                <w:color w:val="000000" w:themeColor="text1"/>
                <w:lang w:eastAsia="ru-RU"/>
              </w:rPr>
              <w:t xml:space="preserve"> года</w:t>
            </w:r>
          </w:p>
          <w:p w14:paraId="115ACF71" w14:textId="77777777" w:rsidR="009E1206" w:rsidRDefault="00966E4D" w:rsidP="009E1206">
            <w:pPr>
              <w:tabs>
                <w:tab w:val="left" w:pos="426"/>
              </w:tabs>
              <w:suppressAutoHyphens/>
              <w:ind w:left="1311" w:hanging="998"/>
              <w:jc w:val="right"/>
              <w:rPr>
                <w:rFonts w:ascii="Times New Roman" w:eastAsia="Times New Roman" w:hAnsi="Times New Roman" w:cs="Times New Roman"/>
                <w:bCs/>
                <w:color w:val="000000" w:themeColor="text1"/>
                <w:lang w:eastAsia="ru-RU"/>
              </w:rPr>
            </w:pPr>
            <w:r w:rsidRPr="00966E4D">
              <w:rPr>
                <w:rFonts w:ascii="Times New Roman" w:eastAsia="Times New Roman" w:hAnsi="Times New Roman" w:cs="Times New Roman"/>
                <w:bCs/>
                <w:color w:val="000000" w:themeColor="text1"/>
                <w:lang w:eastAsia="ru-RU"/>
              </w:rPr>
              <w:t>на оказание услуг по общей</w:t>
            </w:r>
            <w:r>
              <w:rPr>
                <w:rFonts w:ascii="Times New Roman" w:eastAsia="Times New Roman" w:hAnsi="Times New Roman" w:cs="Times New Roman"/>
                <w:bCs/>
                <w:color w:val="000000" w:themeColor="text1"/>
                <w:lang w:eastAsia="ru-RU"/>
              </w:rPr>
              <w:t xml:space="preserve"> </w:t>
            </w:r>
            <w:r w:rsidRPr="00966E4D">
              <w:rPr>
                <w:rFonts w:ascii="Times New Roman" w:eastAsia="Times New Roman" w:hAnsi="Times New Roman" w:cs="Times New Roman"/>
                <w:bCs/>
                <w:color w:val="000000" w:themeColor="text1"/>
                <w:lang w:eastAsia="ru-RU"/>
              </w:rPr>
              <w:t xml:space="preserve">уборке здания </w:t>
            </w:r>
            <w:r w:rsidR="009E1206">
              <w:rPr>
                <w:rFonts w:ascii="Times New Roman" w:eastAsia="Times New Roman" w:hAnsi="Times New Roman" w:cs="Times New Roman"/>
                <w:bCs/>
                <w:color w:val="000000" w:themeColor="text1"/>
                <w:lang w:eastAsia="ru-RU"/>
              </w:rPr>
              <w:t xml:space="preserve">и </w:t>
            </w:r>
            <w:r w:rsidRPr="00966E4D">
              <w:rPr>
                <w:rFonts w:ascii="Times New Roman" w:eastAsia="Times New Roman" w:hAnsi="Times New Roman" w:cs="Times New Roman"/>
                <w:bCs/>
                <w:color w:val="000000" w:themeColor="text1"/>
                <w:lang w:eastAsia="ru-RU"/>
              </w:rPr>
              <w:t xml:space="preserve">территории </w:t>
            </w:r>
          </w:p>
          <w:p w14:paraId="2D2B2CD3" w14:textId="77777777" w:rsidR="009E1206" w:rsidRDefault="00966E4D" w:rsidP="009E1206">
            <w:pPr>
              <w:tabs>
                <w:tab w:val="left" w:pos="426"/>
              </w:tabs>
              <w:suppressAutoHyphens/>
              <w:ind w:left="171" w:firstLine="142"/>
              <w:jc w:val="right"/>
              <w:rPr>
                <w:rFonts w:ascii="Times New Roman" w:eastAsia="Times New Roman" w:hAnsi="Times New Roman" w:cs="Times New Roman"/>
                <w:bCs/>
                <w:color w:val="000000" w:themeColor="text1"/>
                <w:lang w:eastAsia="ru-RU"/>
              </w:rPr>
            </w:pPr>
            <w:bookmarkStart w:id="10" w:name="_Hlk216960766"/>
            <w:r w:rsidRPr="00966E4D">
              <w:rPr>
                <w:rFonts w:ascii="Times New Roman" w:eastAsia="Times New Roman" w:hAnsi="Times New Roman" w:cs="Times New Roman"/>
                <w:bCs/>
                <w:color w:val="000000" w:themeColor="text1"/>
                <w:lang w:eastAsia="ru-RU"/>
              </w:rPr>
              <w:t xml:space="preserve">с/к «Россия» по адресу: г. Киров, Нововятский район, </w:t>
            </w:r>
          </w:p>
          <w:p w14:paraId="4FC6539D" w14:textId="0CEA6FF1" w:rsidR="00B04D20" w:rsidRPr="009E1206" w:rsidRDefault="00966E4D" w:rsidP="009E1206">
            <w:pPr>
              <w:tabs>
                <w:tab w:val="left" w:pos="426"/>
              </w:tabs>
              <w:suppressAutoHyphens/>
              <w:ind w:left="171" w:firstLine="142"/>
              <w:jc w:val="right"/>
              <w:rPr>
                <w:rFonts w:ascii="Times New Roman" w:eastAsia="Times New Roman" w:hAnsi="Times New Roman" w:cs="Times New Roman"/>
                <w:bCs/>
                <w:color w:val="000000" w:themeColor="text1"/>
                <w:lang w:eastAsia="ru-RU"/>
              </w:rPr>
            </w:pPr>
            <w:r w:rsidRPr="00966E4D">
              <w:rPr>
                <w:rFonts w:ascii="Times New Roman" w:eastAsia="Times New Roman" w:hAnsi="Times New Roman" w:cs="Times New Roman"/>
                <w:bCs/>
                <w:color w:val="000000" w:themeColor="text1"/>
                <w:lang w:eastAsia="ru-RU"/>
              </w:rPr>
              <w:t xml:space="preserve">ул. Гагарина, 6а </w:t>
            </w:r>
            <w:bookmarkEnd w:id="10"/>
            <w:r w:rsidRPr="00966E4D">
              <w:rPr>
                <w:rFonts w:ascii="Times New Roman" w:eastAsia="Times New Roman" w:hAnsi="Times New Roman" w:cs="Times New Roman"/>
                <w:bCs/>
                <w:color w:val="000000" w:themeColor="text1"/>
                <w:lang w:eastAsia="ru-RU"/>
              </w:rPr>
              <w:t>с 01.0</w:t>
            </w:r>
            <w:r w:rsidR="00467E1A">
              <w:rPr>
                <w:rFonts w:ascii="Times New Roman" w:eastAsia="Times New Roman" w:hAnsi="Times New Roman" w:cs="Times New Roman"/>
                <w:bCs/>
                <w:color w:val="000000" w:themeColor="text1"/>
                <w:lang w:eastAsia="ru-RU"/>
              </w:rPr>
              <w:t>7</w:t>
            </w:r>
            <w:r w:rsidRPr="00966E4D">
              <w:rPr>
                <w:rFonts w:ascii="Times New Roman" w:eastAsia="Times New Roman" w:hAnsi="Times New Roman" w:cs="Times New Roman"/>
                <w:bCs/>
                <w:color w:val="000000" w:themeColor="text1"/>
                <w:lang w:eastAsia="ru-RU"/>
              </w:rPr>
              <w:t>.2026 по 3</w:t>
            </w:r>
            <w:r w:rsidR="00CF70FC">
              <w:rPr>
                <w:rFonts w:ascii="Times New Roman" w:eastAsia="Times New Roman" w:hAnsi="Times New Roman" w:cs="Times New Roman"/>
                <w:bCs/>
                <w:color w:val="000000" w:themeColor="text1"/>
                <w:lang w:eastAsia="ru-RU"/>
              </w:rPr>
              <w:t>0</w:t>
            </w:r>
            <w:r w:rsidRPr="00966E4D">
              <w:rPr>
                <w:rFonts w:ascii="Times New Roman" w:eastAsia="Times New Roman" w:hAnsi="Times New Roman" w:cs="Times New Roman"/>
                <w:bCs/>
                <w:color w:val="000000" w:themeColor="text1"/>
                <w:lang w:eastAsia="ru-RU"/>
              </w:rPr>
              <w:t>.0</w:t>
            </w:r>
            <w:r w:rsidR="00467E1A">
              <w:rPr>
                <w:rFonts w:ascii="Times New Roman" w:eastAsia="Times New Roman" w:hAnsi="Times New Roman" w:cs="Times New Roman"/>
                <w:bCs/>
                <w:color w:val="000000" w:themeColor="text1"/>
                <w:lang w:eastAsia="ru-RU"/>
              </w:rPr>
              <w:t>9</w:t>
            </w:r>
            <w:r w:rsidRPr="00966E4D">
              <w:rPr>
                <w:rFonts w:ascii="Times New Roman" w:eastAsia="Times New Roman" w:hAnsi="Times New Roman" w:cs="Times New Roman"/>
                <w:bCs/>
                <w:color w:val="000000" w:themeColor="text1"/>
                <w:lang w:eastAsia="ru-RU"/>
              </w:rPr>
              <w:t>.2026</w:t>
            </w:r>
          </w:p>
        </w:tc>
      </w:tr>
    </w:tbl>
    <w:p w14:paraId="5ABFD5BB" w14:textId="77777777" w:rsidR="00B04D20" w:rsidRPr="007F0A7C" w:rsidRDefault="00B04D20" w:rsidP="00B04D20">
      <w:pPr>
        <w:spacing w:after="0" w:line="240" w:lineRule="auto"/>
        <w:rPr>
          <w:rFonts w:ascii="Times New Roman" w:eastAsia="Times New Roman" w:hAnsi="Times New Roman" w:cs="Times New Roman"/>
          <w:kern w:val="0"/>
          <w:sz w:val="22"/>
          <w:szCs w:val="22"/>
          <w:lang w:eastAsia="ru-RU"/>
          <w14:ligatures w14:val="none"/>
        </w:rPr>
      </w:pPr>
    </w:p>
    <w:p w14:paraId="0C775F32" w14:textId="77777777" w:rsidR="00B04D20" w:rsidRPr="007F0A7C" w:rsidRDefault="00B04D20" w:rsidP="00B04D20">
      <w:pPr>
        <w:spacing w:after="0" w:line="240" w:lineRule="auto"/>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ТЕХНИЧЕСКОЕ ЗАДАНИЕ</w:t>
      </w:r>
    </w:p>
    <w:p w14:paraId="4A81E547" w14:textId="77777777" w:rsidR="009E1206" w:rsidRPr="009E1206" w:rsidRDefault="009E1206" w:rsidP="009E1206">
      <w:pPr>
        <w:spacing w:after="0" w:line="240" w:lineRule="auto"/>
        <w:jc w:val="center"/>
        <w:rPr>
          <w:rFonts w:ascii="Times New Roman" w:eastAsia="Times New Roman" w:hAnsi="Times New Roman" w:cs="Times New Roman"/>
          <w:b/>
          <w:kern w:val="0"/>
          <w:sz w:val="22"/>
          <w:szCs w:val="22"/>
          <w:lang w:eastAsia="ru-RU"/>
          <w14:ligatures w14:val="none"/>
        </w:rPr>
      </w:pPr>
      <w:r w:rsidRPr="009E1206">
        <w:rPr>
          <w:rFonts w:ascii="Times New Roman" w:eastAsia="Times New Roman" w:hAnsi="Times New Roman" w:cs="Times New Roman"/>
          <w:b/>
          <w:kern w:val="0"/>
          <w:sz w:val="22"/>
          <w:szCs w:val="22"/>
          <w:lang w:eastAsia="ru-RU"/>
          <w14:ligatures w14:val="none"/>
        </w:rPr>
        <w:t xml:space="preserve">на оказание услуг по общей уборке здания и территории с/к «Россия» по адресу: </w:t>
      </w:r>
    </w:p>
    <w:p w14:paraId="5A8BC918" w14:textId="6F25E00C" w:rsidR="00B04D20" w:rsidRPr="007F0A7C" w:rsidRDefault="009E1206" w:rsidP="009E1206">
      <w:pPr>
        <w:spacing w:after="0" w:line="240" w:lineRule="auto"/>
        <w:jc w:val="center"/>
        <w:rPr>
          <w:rFonts w:ascii="Times New Roman" w:eastAsia="Times New Roman" w:hAnsi="Times New Roman" w:cs="Times New Roman"/>
          <w:b/>
          <w:kern w:val="0"/>
          <w:sz w:val="22"/>
          <w:szCs w:val="22"/>
          <w:lang w:eastAsia="ru-RU"/>
          <w14:ligatures w14:val="none"/>
        </w:rPr>
      </w:pPr>
      <w:r w:rsidRPr="009E1206">
        <w:rPr>
          <w:rFonts w:ascii="Times New Roman" w:eastAsia="Times New Roman" w:hAnsi="Times New Roman" w:cs="Times New Roman"/>
          <w:b/>
          <w:kern w:val="0"/>
          <w:sz w:val="22"/>
          <w:szCs w:val="22"/>
          <w:lang w:eastAsia="ru-RU"/>
          <w14:ligatures w14:val="none"/>
        </w:rPr>
        <w:t>г. Киров, Нововятский район, ул. Гагарина, 6а с 0</w:t>
      </w:r>
      <w:r w:rsidR="00467E1A">
        <w:rPr>
          <w:rFonts w:ascii="Times New Roman" w:eastAsia="Times New Roman" w:hAnsi="Times New Roman" w:cs="Times New Roman"/>
          <w:b/>
          <w:kern w:val="0"/>
          <w:sz w:val="22"/>
          <w:szCs w:val="22"/>
          <w:lang w:eastAsia="ru-RU"/>
          <w14:ligatures w14:val="none"/>
        </w:rPr>
        <w:t>1</w:t>
      </w:r>
      <w:r w:rsidRPr="009E1206">
        <w:rPr>
          <w:rFonts w:ascii="Times New Roman" w:eastAsia="Times New Roman" w:hAnsi="Times New Roman" w:cs="Times New Roman"/>
          <w:b/>
          <w:kern w:val="0"/>
          <w:sz w:val="22"/>
          <w:szCs w:val="22"/>
          <w:lang w:eastAsia="ru-RU"/>
          <w14:ligatures w14:val="none"/>
        </w:rPr>
        <w:t>.0</w:t>
      </w:r>
      <w:r w:rsidR="00467E1A">
        <w:rPr>
          <w:rFonts w:ascii="Times New Roman" w:eastAsia="Times New Roman" w:hAnsi="Times New Roman" w:cs="Times New Roman"/>
          <w:b/>
          <w:kern w:val="0"/>
          <w:sz w:val="22"/>
          <w:szCs w:val="22"/>
          <w:lang w:eastAsia="ru-RU"/>
          <w14:ligatures w14:val="none"/>
        </w:rPr>
        <w:t>7</w:t>
      </w:r>
      <w:r w:rsidRPr="009E1206">
        <w:rPr>
          <w:rFonts w:ascii="Times New Roman" w:eastAsia="Times New Roman" w:hAnsi="Times New Roman" w:cs="Times New Roman"/>
          <w:b/>
          <w:kern w:val="0"/>
          <w:sz w:val="22"/>
          <w:szCs w:val="22"/>
          <w:lang w:eastAsia="ru-RU"/>
          <w14:ligatures w14:val="none"/>
        </w:rPr>
        <w:t>.2026 по 3</w:t>
      </w:r>
      <w:r w:rsidR="00CF70FC">
        <w:rPr>
          <w:rFonts w:ascii="Times New Roman" w:eastAsia="Times New Roman" w:hAnsi="Times New Roman" w:cs="Times New Roman"/>
          <w:b/>
          <w:kern w:val="0"/>
          <w:sz w:val="22"/>
          <w:szCs w:val="22"/>
          <w:lang w:eastAsia="ru-RU"/>
          <w14:ligatures w14:val="none"/>
        </w:rPr>
        <w:t>0</w:t>
      </w:r>
      <w:r w:rsidRPr="009E1206">
        <w:rPr>
          <w:rFonts w:ascii="Times New Roman" w:eastAsia="Times New Roman" w:hAnsi="Times New Roman" w:cs="Times New Roman"/>
          <w:b/>
          <w:kern w:val="0"/>
          <w:sz w:val="22"/>
          <w:szCs w:val="22"/>
          <w:lang w:eastAsia="ru-RU"/>
          <w14:ligatures w14:val="none"/>
        </w:rPr>
        <w:t>.0</w:t>
      </w:r>
      <w:r w:rsidR="00467E1A">
        <w:rPr>
          <w:rFonts w:ascii="Times New Roman" w:eastAsia="Times New Roman" w:hAnsi="Times New Roman" w:cs="Times New Roman"/>
          <w:b/>
          <w:kern w:val="0"/>
          <w:sz w:val="22"/>
          <w:szCs w:val="22"/>
          <w:lang w:eastAsia="ru-RU"/>
          <w14:ligatures w14:val="none"/>
        </w:rPr>
        <w:t>9</w:t>
      </w:r>
      <w:r w:rsidRPr="009E1206">
        <w:rPr>
          <w:rFonts w:ascii="Times New Roman" w:eastAsia="Times New Roman" w:hAnsi="Times New Roman" w:cs="Times New Roman"/>
          <w:b/>
          <w:kern w:val="0"/>
          <w:sz w:val="22"/>
          <w:szCs w:val="22"/>
          <w:lang w:eastAsia="ru-RU"/>
          <w14:ligatures w14:val="none"/>
        </w:rPr>
        <w:t>.2026</w:t>
      </w:r>
    </w:p>
    <w:p w14:paraId="3FAE85F2" w14:textId="77777777" w:rsidR="00B04D20" w:rsidRPr="007F0A7C" w:rsidRDefault="00B04D20" w:rsidP="00B04D20">
      <w:pPr>
        <w:spacing w:after="0" w:line="240" w:lineRule="auto"/>
        <w:jc w:val="center"/>
        <w:rPr>
          <w:rFonts w:ascii="Times New Roman" w:eastAsia="Times New Roman" w:hAnsi="Times New Roman" w:cs="Times New Roman"/>
          <w:b/>
          <w:kern w:val="0"/>
          <w:sz w:val="22"/>
          <w:szCs w:val="22"/>
          <w:lang w:eastAsia="ru-RU"/>
          <w14:ligatures w14:val="none"/>
        </w:rPr>
      </w:pPr>
    </w:p>
    <w:p w14:paraId="255561CB" w14:textId="77777777" w:rsidR="00B04D20" w:rsidRPr="007F0A7C" w:rsidRDefault="00B04D20" w:rsidP="00B04D20">
      <w:pPr>
        <w:numPr>
          <w:ilvl w:val="0"/>
          <w:numId w:val="1"/>
        </w:numPr>
        <w:spacing w:after="0" w:line="240" w:lineRule="auto"/>
        <w:contextualSpacing/>
        <w:jc w:val="center"/>
        <w:rPr>
          <w:rFonts w:ascii="Times New Roman" w:eastAsia="Times New Roman" w:hAnsi="Times New Roman" w:cs="Times New Roman"/>
          <w:b/>
          <w:kern w:val="0"/>
          <w:sz w:val="22"/>
          <w:szCs w:val="22"/>
          <w:lang w:eastAsia="ru-RU"/>
          <w14:ligatures w14:val="none"/>
        </w:rPr>
      </w:pPr>
      <w:bookmarkStart w:id="11" w:name="_Hlk497463264"/>
      <w:r w:rsidRPr="007F0A7C">
        <w:rPr>
          <w:rFonts w:ascii="Times New Roman" w:eastAsia="Times New Roman" w:hAnsi="Times New Roman" w:cs="Times New Roman"/>
          <w:b/>
          <w:kern w:val="0"/>
          <w:sz w:val="22"/>
          <w:szCs w:val="22"/>
          <w:lang w:eastAsia="ru-RU"/>
          <w14:ligatures w14:val="none"/>
        </w:rPr>
        <w:t>Общая характеристика.</w:t>
      </w:r>
    </w:p>
    <w:p w14:paraId="57956A28" w14:textId="15217239" w:rsidR="00B04D20" w:rsidRPr="007F0A7C" w:rsidRDefault="00B04D20" w:rsidP="009E1206">
      <w:pPr>
        <w:numPr>
          <w:ilvl w:val="1"/>
          <w:numId w:val="7"/>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Основание для оказания услуг: </w:t>
      </w:r>
      <w:r w:rsidRPr="007F0A7C">
        <w:rPr>
          <w:rFonts w:ascii="Times New Roman" w:eastAsia="Times New Roman" w:hAnsi="Times New Roman" w:cs="Times New Roman"/>
          <w:kern w:val="0"/>
          <w:sz w:val="22"/>
          <w:szCs w:val="22"/>
          <w:lang w:eastAsia="ru-RU"/>
          <w14:ligatures w14:val="none"/>
        </w:rPr>
        <w:t>Договор на оказание услуг</w:t>
      </w:r>
      <w:r w:rsidRPr="007F0A7C">
        <w:rPr>
          <w:rFonts w:ascii="Times New Roman" w:eastAsia="Times New Roman" w:hAnsi="Times New Roman" w:cs="Times New Roman"/>
          <w:bCs/>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по общей уборке здани</w:t>
      </w:r>
      <w:r w:rsidR="009E1206">
        <w:rPr>
          <w:rFonts w:ascii="Times New Roman" w:eastAsia="Times New Roman" w:hAnsi="Times New Roman" w:cs="Times New Roman"/>
          <w:kern w:val="0"/>
          <w:sz w:val="22"/>
          <w:szCs w:val="22"/>
          <w:lang w:eastAsia="ru-RU"/>
          <w14:ligatures w14:val="none"/>
        </w:rPr>
        <w:t>я и территории</w:t>
      </w:r>
      <w:r w:rsidRPr="007F0A7C">
        <w:rPr>
          <w:rFonts w:ascii="Times New Roman" w:eastAsia="Times New Roman" w:hAnsi="Times New Roman" w:cs="Times New Roman"/>
          <w:kern w:val="0"/>
          <w:sz w:val="22"/>
          <w:szCs w:val="22"/>
          <w:lang w:eastAsia="ru-RU"/>
          <w14:ligatures w14:val="none"/>
        </w:rPr>
        <w:t>, соблюдение требований ГОСТ Р 510870-2014 «Услуги профессиональной уборки – клининговые услуги. Общие технические условия» в помещениях МБУ ДО СШ №</w:t>
      </w:r>
      <w:r>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8.</w:t>
      </w:r>
    </w:p>
    <w:p w14:paraId="05C72444" w14:textId="76AB21BB" w:rsidR="009E1206" w:rsidRPr="009E1206" w:rsidRDefault="00B04D20" w:rsidP="009E1206">
      <w:pPr>
        <w:numPr>
          <w:ilvl w:val="1"/>
          <w:numId w:val="7"/>
        </w:numPr>
        <w:spacing w:after="0" w:line="240" w:lineRule="auto"/>
        <w:contextualSpacing/>
        <w:rPr>
          <w:rFonts w:ascii="Times New Roman" w:eastAsia="Times New Roman" w:hAnsi="Times New Roman" w:cs="Times New Roman"/>
          <w:bCs/>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Место: </w:t>
      </w:r>
      <w:r w:rsidR="009E1206" w:rsidRPr="009E1206">
        <w:rPr>
          <w:rFonts w:ascii="Times New Roman" w:eastAsia="Times New Roman" w:hAnsi="Times New Roman" w:cs="Times New Roman"/>
          <w:bCs/>
          <w:kern w:val="0"/>
          <w:sz w:val="22"/>
          <w:szCs w:val="22"/>
          <w:lang w:eastAsia="ru-RU"/>
          <w14:ligatures w14:val="none"/>
        </w:rPr>
        <w:t>с/к «Россия» по адресу: г. Киров, Нововятский район, ул. Гагарина, 6а</w:t>
      </w:r>
      <w:r w:rsidR="009E1206">
        <w:rPr>
          <w:rFonts w:ascii="Times New Roman" w:eastAsia="Times New Roman" w:hAnsi="Times New Roman" w:cs="Times New Roman"/>
          <w:bCs/>
          <w:kern w:val="0"/>
          <w:sz w:val="22"/>
          <w:szCs w:val="22"/>
          <w:lang w:eastAsia="ru-RU"/>
          <w14:ligatures w14:val="none"/>
        </w:rPr>
        <w:t>.</w:t>
      </w:r>
    </w:p>
    <w:p w14:paraId="5707F68A" w14:textId="5BE0505B" w:rsidR="00B04D20" w:rsidRPr="007F0A7C" w:rsidRDefault="00B04D20" w:rsidP="009E1206">
      <w:pPr>
        <w:numPr>
          <w:ilvl w:val="1"/>
          <w:numId w:val="7"/>
        </w:numPr>
        <w:spacing w:after="0" w:line="240" w:lineRule="auto"/>
        <w:contextualSpacing/>
        <w:rPr>
          <w:rFonts w:ascii="Times New Roman" w:eastAsia="Times New Roman" w:hAnsi="Times New Roman" w:cs="Times New Roman"/>
          <w:bCs/>
          <w:color w:val="000000" w:themeColor="text1"/>
          <w:sz w:val="22"/>
          <w:szCs w:val="22"/>
          <w:u w:val="single"/>
          <w:lang w:eastAsia="ru-RU"/>
          <w14:ligatures w14:val="none"/>
        </w:rPr>
      </w:pPr>
      <w:r w:rsidRPr="007F0A7C">
        <w:rPr>
          <w:rFonts w:ascii="Times New Roman" w:eastAsia="Times New Roman" w:hAnsi="Times New Roman" w:cs="Times New Roman"/>
          <w:bCs/>
          <w:color w:val="000000" w:themeColor="text1"/>
          <w:sz w:val="22"/>
          <w:szCs w:val="22"/>
          <w:u w:val="single"/>
          <w:lang w:eastAsia="ru-RU"/>
          <w14:ligatures w14:val="none"/>
        </w:rPr>
        <w:t>Срок оказания услуг: с 01.</w:t>
      </w:r>
      <w:r w:rsidR="009E1206">
        <w:rPr>
          <w:rFonts w:ascii="Times New Roman" w:eastAsia="Times New Roman" w:hAnsi="Times New Roman" w:cs="Times New Roman"/>
          <w:bCs/>
          <w:color w:val="000000" w:themeColor="text1"/>
          <w:sz w:val="22"/>
          <w:szCs w:val="22"/>
          <w:u w:val="single"/>
          <w:lang w:eastAsia="ru-RU"/>
          <w14:ligatures w14:val="none"/>
        </w:rPr>
        <w:t>0</w:t>
      </w:r>
      <w:r w:rsidR="00467E1A">
        <w:rPr>
          <w:rFonts w:ascii="Times New Roman" w:eastAsia="Times New Roman" w:hAnsi="Times New Roman" w:cs="Times New Roman"/>
          <w:bCs/>
          <w:color w:val="000000" w:themeColor="text1"/>
          <w:sz w:val="22"/>
          <w:szCs w:val="22"/>
          <w:u w:val="single"/>
          <w:lang w:eastAsia="ru-RU"/>
          <w14:ligatures w14:val="none"/>
        </w:rPr>
        <w:t>7</w:t>
      </w:r>
      <w:r w:rsidRPr="007F0A7C">
        <w:rPr>
          <w:rFonts w:ascii="Times New Roman" w:eastAsia="Times New Roman" w:hAnsi="Times New Roman" w:cs="Times New Roman"/>
          <w:bCs/>
          <w:color w:val="000000" w:themeColor="text1"/>
          <w:sz w:val="22"/>
          <w:szCs w:val="22"/>
          <w:u w:val="single"/>
          <w:lang w:eastAsia="ru-RU"/>
          <w14:ligatures w14:val="none"/>
        </w:rPr>
        <w:t>.202</w:t>
      </w:r>
      <w:r w:rsidR="009E1206">
        <w:rPr>
          <w:rFonts w:ascii="Times New Roman" w:eastAsia="Times New Roman" w:hAnsi="Times New Roman" w:cs="Times New Roman"/>
          <w:bCs/>
          <w:color w:val="000000" w:themeColor="text1"/>
          <w:sz w:val="22"/>
          <w:szCs w:val="22"/>
          <w:u w:val="single"/>
          <w:lang w:eastAsia="ru-RU"/>
          <w14:ligatures w14:val="none"/>
        </w:rPr>
        <w:t>6</w:t>
      </w:r>
      <w:r w:rsidRPr="007F0A7C">
        <w:rPr>
          <w:rFonts w:ascii="Times New Roman" w:eastAsia="Times New Roman" w:hAnsi="Times New Roman" w:cs="Times New Roman"/>
          <w:bCs/>
          <w:color w:val="000000" w:themeColor="text1"/>
          <w:sz w:val="22"/>
          <w:szCs w:val="22"/>
          <w:u w:val="single"/>
          <w:lang w:eastAsia="ru-RU"/>
          <w14:ligatures w14:val="none"/>
        </w:rPr>
        <w:t xml:space="preserve"> по </w:t>
      </w:r>
      <w:r w:rsidR="006F3915">
        <w:rPr>
          <w:rFonts w:ascii="Times New Roman" w:eastAsia="Times New Roman" w:hAnsi="Times New Roman" w:cs="Times New Roman"/>
          <w:bCs/>
          <w:color w:val="000000" w:themeColor="text1"/>
          <w:sz w:val="22"/>
          <w:szCs w:val="22"/>
          <w:u w:val="single"/>
          <w:lang w:eastAsia="ru-RU"/>
          <w14:ligatures w14:val="none"/>
        </w:rPr>
        <w:t>3</w:t>
      </w:r>
      <w:r w:rsidR="00CF70FC">
        <w:rPr>
          <w:rFonts w:ascii="Times New Roman" w:eastAsia="Times New Roman" w:hAnsi="Times New Roman" w:cs="Times New Roman"/>
          <w:bCs/>
          <w:color w:val="000000" w:themeColor="text1"/>
          <w:sz w:val="22"/>
          <w:szCs w:val="22"/>
          <w:u w:val="single"/>
          <w:lang w:eastAsia="ru-RU"/>
          <w14:ligatures w14:val="none"/>
        </w:rPr>
        <w:t>0</w:t>
      </w:r>
      <w:r>
        <w:rPr>
          <w:rFonts w:ascii="Times New Roman" w:eastAsia="Times New Roman" w:hAnsi="Times New Roman" w:cs="Times New Roman"/>
          <w:bCs/>
          <w:color w:val="000000" w:themeColor="text1"/>
          <w:sz w:val="22"/>
          <w:szCs w:val="22"/>
          <w:u w:val="single"/>
          <w:lang w:eastAsia="ru-RU"/>
          <w14:ligatures w14:val="none"/>
        </w:rPr>
        <w:t>.</w:t>
      </w:r>
      <w:r w:rsidR="009E1206">
        <w:rPr>
          <w:rFonts w:ascii="Times New Roman" w:eastAsia="Times New Roman" w:hAnsi="Times New Roman" w:cs="Times New Roman"/>
          <w:bCs/>
          <w:color w:val="000000" w:themeColor="text1"/>
          <w:sz w:val="22"/>
          <w:szCs w:val="22"/>
          <w:u w:val="single"/>
          <w:lang w:eastAsia="ru-RU"/>
          <w14:ligatures w14:val="none"/>
        </w:rPr>
        <w:t>0</w:t>
      </w:r>
      <w:r w:rsidR="00467E1A">
        <w:rPr>
          <w:rFonts w:ascii="Times New Roman" w:eastAsia="Times New Roman" w:hAnsi="Times New Roman" w:cs="Times New Roman"/>
          <w:bCs/>
          <w:color w:val="000000" w:themeColor="text1"/>
          <w:sz w:val="22"/>
          <w:szCs w:val="22"/>
          <w:u w:val="single"/>
          <w:lang w:eastAsia="ru-RU"/>
          <w14:ligatures w14:val="none"/>
        </w:rPr>
        <w:t>9</w:t>
      </w:r>
      <w:r w:rsidRPr="007F0A7C">
        <w:rPr>
          <w:rFonts w:ascii="Times New Roman" w:eastAsia="Times New Roman" w:hAnsi="Times New Roman" w:cs="Times New Roman"/>
          <w:bCs/>
          <w:color w:val="000000" w:themeColor="text1"/>
          <w:sz w:val="22"/>
          <w:szCs w:val="22"/>
          <w:u w:val="single"/>
          <w:lang w:eastAsia="ru-RU"/>
          <w14:ligatures w14:val="none"/>
        </w:rPr>
        <w:t>.202</w:t>
      </w:r>
      <w:r w:rsidR="009E1206">
        <w:rPr>
          <w:rFonts w:ascii="Times New Roman" w:eastAsia="Times New Roman" w:hAnsi="Times New Roman" w:cs="Times New Roman"/>
          <w:bCs/>
          <w:color w:val="000000" w:themeColor="text1"/>
          <w:sz w:val="22"/>
          <w:szCs w:val="22"/>
          <w:u w:val="single"/>
          <w:lang w:eastAsia="ru-RU"/>
          <w14:ligatures w14:val="none"/>
        </w:rPr>
        <w:t>6</w:t>
      </w:r>
      <w:r w:rsidRPr="007F0A7C">
        <w:rPr>
          <w:rFonts w:ascii="Times New Roman" w:eastAsia="Times New Roman" w:hAnsi="Times New Roman" w:cs="Times New Roman"/>
          <w:bCs/>
          <w:color w:val="000000" w:themeColor="text1"/>
          <w:sz w:val="22"/>
          <w:szCs w:val="22"/>
          <w:u w:val="single"/>
          <w:lang w:eastAsia="ru-RU"/>
          <w14:ligatures w14:val="none"/>
        </w:rPr>
        <w:t>.</w:t>
      </w:r>
    </w:p>
    <w:p w14:paraId="3319D2AB" w14:textId="534F46BF" w:rsidR="00B04D20" w:rsidRPr="009E1206" w:rsidRDefault="00B04D20" w:rsidP="009E1206">
      <w:pPr>
        <w:numPr>
          <w:ilvl w:val="1"/>
          <w:numId w:val="8"/>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color w:val="000000" w:themeColor="text1"/>
          <w:kern w:val="0"/>
          <w:sz w:val="22"/>
          <w:szCs w:val="22"/>
          <w:lang w:eastAsia="ru-RU"/>
          <w14:ligatures w14:val="none"/>
        </w:rPr>
        <w:t xml:space="preserve">Цель работы: </w:t>
      </w:r>
      <w:r w:rsidRPr="007F0A7C">
        <w:rPr>
          <w:rFonts w:ascii="Times New Roman" w:eastAsia="Times New Roman" w:hAnsi="Times New Roman" w:cs="Times New Roman"/>
          <w:color w:val="000000" w:themeColor="text1"/>
          <w:kern w:val="0"/>
          <w:sz w:val="22"/>
          <w:szCs w:val="22"/>
          <w:lang w:eastAsia="ru-RU"/>
          <w14:ligatures w14:val="none"/>
        </w:rPr>
        <w:t xml:space="preserve">обеспечение санитарных требований к содержанию </w:t>
      </w:r>
      <w:r w:rsidRPr="007F0A7C">
        <w:rPr>
          <w:rFonts w:ascii="Times New Roman" w:eastAsia="Times New Roman" w:hAnsi="Times New Roman" w:cs="Times New Roman"/>
          <w:kern w:val="0"/>
          <w:sz w:val="22"/>
          <w:szCs w:val="22"/>
          <w:lang w:eastAsia="ru-RU"/>
          <w14:ligatures w14:val="none"/>
        </w:rPr>
        <w:t xml:space="preserve">служебных помещений </w:t>
      </w:r>
      <w:r w:rsidR="009E1206">
        <w:rPr>
          <w:rFonts w:ascii="Times New Roman" w:eastAsia="Times New Roman" w:hAnsi="Times New Roman" w:cs="Times New Roman"/>
          <w:kern w:val="0"/>
          <w:sz w:val="22"/>
          <w:szCs w:val="22"/>
          <w:lang w:eastAsia="ru-RU"/>
          <w14:ligatures w14:val="none"/>
        </w:rPr>
        <w:t xml:space="preserve">и </w:t>
      </w:r>
      <w:r w:rsidR="009E1206">
        <w:rPr>
          <w:rFonts w:ascii="Times New Roman" w:eastAsia="Times New Roman" w:hAnsi="Times New Roman" w:cs="Times New Roman"/>
          <w:lang w:eastAsia="ru-RU"/>
        </w:rPr>
        <w:t>обеспечение очистки прилегающей территории от снега и льда</w:t>
      </w:r>
      <w:r w:rsidR="009E1206">
        <w:rPr>
          <w:rFonts w:ascii="Times New Roman" w:eastAsia="Times New Roman" w:hAnsi="Times New Roman" w:cs="Times New Roman"/>
          <w:b/>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МБУ ДО СШ № 8.</w:t>
      </w:r>
    </w:p>
    <w:p w14:paraId="00B3C4F0" w14:textId="77777777" w:rsidR="00B04D20" w:rsidRPr="007F0A7C" w:rsidRDefault="00B04D20" w:rsidP="00B04D20">
      <w:pPr>
        <w:numPr>
          <w:ilvl w:val="1"/>
          <w:numId w:val="8"/>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 xml:space="preserve"> Содержание работ:</w:t>
      </w:r>
      <w:bookmarkEnd w:id="11"/>
    </w:p>
    <w:tbl>
      <w:tblPr>
        <w:tblStyle w:val="ac"/>
        <w:tblW w:w="9918" w:type="dxa"/>
        <w:tblLook w:val="04A0" w:firstRow="1" w:lastRow="0" w:firstColumn="1" w:lastColumn="0" w:noHBand="0" w:noVBand="1"/>
      </w:tblPr>
      <w:tblGrid>
        <w:gridCol w:w="445"/>
        <w:gridCol w:w="2385"/>
        <w:gridCol w:w="2410"/>
        <w:gridCol w:w="4678"/>
      </w:tblGrid>
      <w:tr w:rsidR="00B04D20" w:rsidRPr="007F0A7C" w14:paraId="7B505BAE" w14:textId="77777777" w:rsidTr="00E24AD9">
        <w:tc>
          <w:tcPr>
            <w:tcW w:w="445" w:type="dxa"/>
          </w:tcPr>
          <w:p w14:paraId="0B96E45C" w14:textId="77777777" w:rsidR="00B04D20" w:rsidRPr="007F0A7C" w:rsidRDefault="00B04D20"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w:t>
            </w:r>
          </w:p>
        </w:tc>
        <w:tc>
          <w:tcPr>
            <w:tcW w:w="2385" w:type="dxa"/>
          </w:tcPr>
          <w:p w14:paraId="36C3679A" w14:textId="77777777" w:rsidR="00B04D20" w:rsidRPr="007F0A7C" w:rsidRDefault="00B04D20" w:rsidP="00E24AD9">
            <w:pPr>
              <w:contextualSpacing/>
              <w:jc w:val="cente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Наименование объекта и его адрес</w:t>
            </w:r>
          </w:p>
        </w:tc>
        <w:tc>
          <w:tcPr>
            <w:tcW w:w="2410" w:type="dxa"/>
          </w:tcPr>
          <w:p w14:paraId="016A5D8C" w14:textId="77777777" w:rsidR="00B04D20" w:rsidRPr="007F0A7C" w:rsidRDefault="00B04D20" w:rsidP="00E24AD9">
            <w:pPr>
              <w:contextualSpacing/>
              <w:jc w:val="cente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Наименование и характеристика работ (услуг)</w:t>
            </w:r>
          </w:p>
        </w:tc>
        <w:tc>
          <w:tcPr>
            <w:tcW w:w="4678" w:type="dxa"/>
          </w:tcPr>
          <w:p w14:paraId="68937084" w14:textId="77777777" w:rsidR="00B04D20" w:rsidRPr="007F0A7C" w:rsidRDefault="00B04D20" w:rsidP="00E24AD9">
            <w:pPr>
              <w:contextualSpacing/>
              <w:jc w:val="cente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Время оказание услуг</w:t>
            </w:r>
          </w:p>
        </w:tc>
      </w:tr>
      <w:tr w:rsidR="009E1206" w:rsidRPr="007F0A7C" w14:paraId="50628B06" w14:textId="77777777" w:rsidTr="00E24AD9">
        <w:trPr>
          <w:trHeight w:val="2055"/>
        </w:trPr>
        <w:tc>
          <w:tcPr>
            <w:tcW w:w="445" w:type="dxa"/>
            <w:vMerge w:val="restart"/>
          </w:tcPr>
          <w:p w14:paraId="4319D8FA" w14:textId="4CB4BA79" w:rsidR="009E1206" w:rsidRPr="007F0A7C" w:rsidRDefault="009E1206" w:rsidP="00E24AD9">
            <w:pPr>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F0A7C">
              <w:rPr>
                <w:rFonts w:ascii="Times New Roman" w:eastAsia="Times New Roman" w:hAnsi="Times New Roman" w:cs="Times New Roman"/>
                <w:lang w:eastAsia="ru-RU"/>
              </w:rPr>
              <w:t>.</w:t>
            </w:r>
          </w:p>
        </w:tc>
        <w:tc>
          <w:tcPr>
            <w:tcW w:w="2385" w:type="dxa"/>
            <w:vMerge w:val="restart"/>
          </w:tcPr>
          <w:p w14:paraId="51A5D2C6" w14:textId="1AEEBF48"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Здание </w:t>
            </w:r>
            <w:r>
              <w:rPr>
                <w:rFonts w:ascii="Times New Roman" w:eastAsia="Times New Roman" w:hAnsi="Times New Roman" w:cs="Times New Roman"/>
                <w:lang w:eastAsia="ru-RU"/>
              </w:rPr>
              <w:t>и территория</w:t>
            </w:r>
          </w:p>
          <w:p w14:paraId="6193DB9B"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спорткомплекса «Россия»</w:t>
            </w:r>
          </w:p>
          <w:p w14:paraId="005CB5CF"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(Российская Федерация, Кировская область, г. Киров, Нововятский район, ул. Гагарина, 6а).</w:t>
            </w:r>
          </w:p>
        </w:tc>
        <w:tc>
          <w:tcPr>
            <w:tcW w:w="2410" w:type="dxa"/>
          </w:tcPr>
          <w:p w14:paraId="7FB77A45"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Комплексная уборка помещений (здания).</w:t>
            </w:r>
          </w:p>
          <w:p w14:paraId="3CDAB27D"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 xml:space="preserve">Общая площадь здания – 2293,2 кв.м. </w:t>
            </w:r>
          </w:p>
          <w:p w14:paraId="2CFE2C38" w14:textId="77777777" w:rsidR="009E1206" w:rsidRPr="007F0A7C" w:rsidRDefault="009E1206" w:rsidP="00E24AD9">
            <w:pPr>
              <w:contextualSpacing/>
              <w:jc w:val="both"/>
              <w:rPr>
                <w:rFonts w:ascii="Times New Roman" w:eastAsia="Times New Roman" w:hAnsi="Times New Roman" w:cs="Times New Roman"/>
                <w:lang w:eastAsia="ru-RU"/>
              </w:rPr>
            </w:pPr>
          </w:p>
          <w:p w14:paraId="2DF32CC6" w14:textId="77777777" w:rsidR="009E1206" w:rsidRPr="007F0A7C" w:rsidRDefault="009E1206" w:rsidP="00E24AD9">
            <w:pPr>
              <w:contextualSpacing/>
              <w:jc w:val="both"/>
              <w:rPr>
                <w:rFonts w:ascii="Times New Roman" w:eastAsia="Times New Roman" w:hAnsi="Times New Roman" w:cs="Times New Roman"/>
                <w:lang w:eastAsia="ru-RU"/>
              </w:rPr>
            </w:pPr>
          </w:p>
        </w:tc>
        <w:tc>
          <w:tcPr>
            <w:tcW w:w="4678" w:type="dxa"/>
          </w:tcPr>
          <w:p w14:paraId="650965E5"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Основная уборка помещений: до 08.00.</w:t>
            </w:r>
          </w:p>
          <w:p w14:paraId="3496E459"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График работы: пн.-вск (ежедневно).</w:t>
            </w:r>
          </w:p>
          <w:p w14:paraId="1BC3023A"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Промежуточная: с 11.00 до 13.00.</w:t>
            </w:r>
          </w:p>
          <w:p w14:paraId="23392105"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График работы: пн.-вск (ежедневно).</w:t>
            </w:r>
          </w:p>
          <w:p w14:paraId="61B48E43" w14:textId="77777777" w:rsidR="009E1206" w:rsidRPr="007F0A7C"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По устной заявке Заказчика необходимо организовать дополнительную уборку в вечернее время (свободное от тренировок).</w:t>
            </w:r>
          </w:p>
          <w:p w14:paraId="7BCCBDF1" w14:textId="77777777" w:rsidR="009E1206" w:rsidRDefault="009E1206" w:rsidP="00E24AD9">
            <w:pPr>
              <w:contextualSpacing/>
              <w:jc w:val="both"/>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В дни проведения соревновании, уборка осуществляется весь день с дежурством сотрудников по уборке не менее 2 чел.</w:t>
            </w:r>
          </w:p>
          <w:p w14:paraId="66C28B2F" w14:textId="77777777" w:rsidR="009E1206" w:rsidRPr="007F0A7C" w:rsidRDefault="009E1206" w:rsidP="00E24AD9">
            <w:pPr>
              <w:contextualSpacing/>
              <w:jc w:val="both"/>
              <w:rPr>
                <w:rFonts w:ascii="Times New Roman" w:eastAsia="Times New Roman" w:hAnsi="Times New Roman" w:cs="Times New Roman"/>
                <w:lang w:eastAsia="ru-RU"/>
              </w:rPr>
            </w:pPr>
          </w:p>
        </w:tc>
      </w:tr>
      <w:tr w:rsidR="009E1206" w:rsidRPr="007F0A7C" w14:paraId="5D11967A" w14:textId="77777777" w:rsidTr="009E1206">
        <w:trPr>
          <w:trHeight w:val="1834"/>
        </w:trPr>
        <w:tc>
          <w:tcPr>
            <w:tcW w:w="445" w:type="dxa"/>
            <w:vMerge/>
          </w:tcPr>
          <w:p w14:paraId="0A3049AC" w14:textId="77777777" w:rsidR="009E1206" w:rsidRDefault="009E1206" w:rsidP="00E24AD9">
            <w:pPr>
              <w:contextualSpacing/>
              <w:jc w:val="both"/>
              <w:rPr>
                <w:rFonts w:ascii="Times New Roman" w:eastAsia="Times New Roman" w:hAnsi="Times New Roman" w:cs="Times New Roman"/>
                <w:lang w:eastAsia="ru-RU"/>
              </w:rPr>
            </w:pPr>
          </w:p>
        </w:tc>
        <w:tc>
          <w:tcPr>
            <w:tcW w:w="2385" w:type="dxa"/>
            <w:vMerge/>
          </w:tcPr>
          <w:p w14:paraId="7986FF08" w14:textId="77777777" w:rsidR="009E1206" w:rsidRPr="007F0A7C" w:rsidRDefault="009E1206" w:rsidP="00E24AD9">
            <w:pPr>
              <w:contextualSpacing/>
              <w:jc w:val="both"/>
              <w:rPr>
                <w:rFonts w:ascii="Times New Roman" w:eastAsia="Times New Roman" w:hAnsi="Times New Roman" w:cs="Times New Roman"/>
                <w:lang w:eastAsia="ru-RU"/>
              </w:rPr>
            </w:pPr>
          </w:p>
        </w:tc>
        <w:tc>
          <w:tcPr>
            <w:tcW w:w="2410" w:type="dxa"/>
          </w:tcPr>
          <w:p w14:paraId="4354E3D6" w14:textId="77777777" w:rsidR="009E1206" w:rsidRPr="009E1206" w:rsidRDefault="009E1206" w:rsidP="009E1206">
            <w:pPr>
              <w:contextualSpacing/>
              <w:jc w:val="both"/>
              <w:rPr>
                <w:rFonts w:ascii="Times New Roman" w:eastAsia="Times New Roman" w:hAnsi="Times New Roman" w:cs="Times New Roman"/>
                <w:lang w:eastAsia="ru-RU"/>
              </w:rPr>
            </w:pPr>
            <w:r w:rsidRPr="009E1206">
              <w:rPr>
                <w:rFonts w:ascii="Times New Roman" w:eastAsia="Times New Roman" w:hAnsi="Times New Roman" w:cs="Times New Roman"/>
                <w:lang w:eastAsia="ru-RU"/>
              </w:rPr>
              <w:t>Уборка территории</w:t>
            </w:r>
          </w:p>
          <w:p w14:paraId="4AF2D4E9" w14:textId="2AB56701" w:rsidR="009E1206" w:rsidRPr="007F0A7C" w:rsidRDefault="009E1206" w:rsidP="009E1206">
            <w:pPr>
              <w:contextualSpacing/>
              <w:jc w:val="both"/>
              <w:rPr>
                <w:rFonts w:ascii="Times New Roman" w:eastAsia="Times New Roman" w:hAnsi="Times New Roman" w:cs="Times New Roman"/>
                <w:lang w:eastAsia="ru-RU"/>
              </w:rPr>
            </w:pPr>
            <w:r w:rsidRPr="009E1206">
              <w:rPr>
                <w:rFonts w:ascii="Times New Roman" w:eastAsia="Times New Roman" w:hAnsi="Times New Roman" w:cs="Times New Roman"/>
                <w:lang w:eastAsia="ru-RU"/>
              </w:rPr>
              <w:t>Площадь территории: 8000 кв.м.</w:t>
            </w:r>
          </w:p>
        </w:tc>
        <w:tc>
          <w:tcPr>
            <w:tcW w:w="4678" w:type="dxa"/>
          </w:tcPr>
          <w:p w14:paraId="0224C1C4" w14:textId="77777777" w:rsidR="009E1206" w:rsidRPr="009E1206" w:rsidRDefault="009E1206" w:rsidP="009E1206">
            <w:pPr>
              <w:contextualSpacing/>
              <w:jc w:val="both"/>
              <w:rPr>
                <w:rFonts w:ascii="Times New Roman" w:eastAsia="Times New Roman" w:hAnsi="Times New Roman" w:cs="Times New Roman"/>
                <w:lang w:eastAsia="ru-RU"/>
              </w:rPr>
            </w:pPr>
            <w:r w:rsidRPr="009E1206">
              <w:rPr>
                <w:rFonts w:ascii="Times New Roman" w:eastAsia="Times New Roman" w:hAnsi="Times New Roman" w:cs="Times New Roman"/>
                <w:lang w:eastAsia="ru-RU"/>
              </w:rPr>
              <w:t>Уборка территории производится до 08.00 далее с 11.00 и 16.00. (в случае сильного снегопада, уборка производится каждые 2 часа или если толщина снежного покрова 3 и более сантиметра).</w:t>
            </w:r>
          </w:p>
          <w:p w14:paraId="60DEC3FC" w14:textId="0A54024B" w:rsidR="009E1206" w:rsidRPr="007F0A7C" w:rsidRDefault="009E1206" w:rsidP="009E1206">
            <w:pPr>
              <w:contextualSpacing/>
              <w:jc w:val="both"/>
              <w:rPr>
                <w:rFonts w:ascii="Times New Roman" w:eastAsia="Times New Roman" w:hAnsi="Times New Roman" w:cs="Times New Roman"/>
                <w:lang w:eastAsia="ru-RU"/>
              </w:rPr>
            </w:pPr>
            <w:r w:rsidRPr="009E1206">
              <w:rPr>
                <w:rFonts w:ascii="Times New Roman" w:eastAsia="Times New Roman" w:hAnsi="Times New Roman" w:cs="Times New Roman"/>
                <w:lang w:eastAsia="ru-RU"/>
              </w:rPr>
              <w:t>График работы: ежедневно (с понедельника по воскресенье)</w:t>
            </w:r>
            <w:r>
              <w:rPr>
                <w:rFonts w:ascii="Times New Roman" w:eastAsia="Times New Roman" w:hAnsi="Times New Roman" w:cs="Times New Roman"/>
                <w:lang w:eastAsia="ru-RU"/>
              </w:rPr>
              <w:t>.</w:t>
            </w:r>
          </w:p>
        </w:tc>
      </w:tr>
    </w:tbl>
    <w:p w14:paraId="1DF9BF93" w14:textId="77777777" w:rsidR="00B04D20" w:rsidRPr="007F0A7C" w:rsidRDefault="00B04D20" w:rsidP="00B04D20">
      <w:pPr>
        <w:spacing w:after="0" w:line="240" w:lineRule="auto"/>
        <w:contextualSpacing/>
        <w:rPr>
          <w:rFonts w:ascii="Times New Roman" w:eastAsia="Times New Roman" w:hAnsi="Times New Roman" w:cs="Times New Roman"/>
          <w:b/>
          <w:kern w:val="0"/>
          <w:sz w:val="22"/>
          <w:szCs w:val="22"/>
          <w:lang w:eastAsia="ru-RU"/>
          <w14:ligatures w14:val="none"/>
        </w:rPr>
      </w:pPr>
    </w:p>
    <w:p w14:paraId="113719D6" w14:textId="12A8DFB1" w:rsidR="00B04D20" w:rsidRPr="007F0A7C" w:rsidRDefault="00B04D20" w:rsidP="00B04D20">
      <w:pPr>
        <w:numPr>
          <w:ilvl w:val="0"/>
          <w:numId w:val="8"/>
        </w:numPr>
        <w:spacing w:after="0" w:line="240" w:lineRule="auto"/>
        <w:contextualSpacing/>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Уборка помещений</w:t>
      </w:r>
      <w:r w:rsidR="00467763">
        <w:rPr>
          <w:rFonts w:ascii="Times New Roman" w:eastAsia="Times New Roman" w:hAnsi="Times New Roman" w:cs="Times New Roman"/>
          <w:b/>
          <w:kern w:val="0"/>
          <w:sz w:val="22"/>
          <w:szCs w:val="22"/>
          <w:lang w:eastAsia="ru-RU"/>
          <w14:ligatures w14:val="none"/>
        </w:rPr>
        <w:t>.</w:t>
      </w:r>
    </w:p>
    <w:p w14:paraId="09E6D966" w14:textId="77777777" w:rsidR="00B04D20" w:rsidRPr="007F0A7C" w:rsidRDefault="00B04D20" w:rsidP="00B04D20">
      <w:p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2.1.</w:t>
      </w: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b/>
          <w:kern w:val="0"/>
          <w:sz w:val="22"/>
          <w:szCs w:val="22"/>
          <w:lang w:eastAsia="ru-RU"/>
          <w14:ligatures w14:val="none"/>
        </w:rPr>
        <w:t>Комплексная уборка помещений (здания) включает в себя:</w:t>
      </w:r>
    </w:p>
    <w:p w14:paraId="782EC96F" w14:textId="77777777" w:rsidR="00B04D20" w:rsidRPr="007F0A7C" w:rsidRDefault="00B04D20" w:rsidP="00B04D20">
      <w:p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2.1.1</w:t>
      </w: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b/>
          <w:kern w:val="0"/>
          <w:sz w:val="22"/>
          <w:szCs w:val="22"/>
          <w:lang w:eastAsia="ru-RU"/>
          <w14:ligatures w14:val="none"/>
        </w:rPr>
        <w:t>Ежедневная основная и промежуточная уборка всех помещений</w:t>
      </w:r>
      <w:r w:rsidRPr="007F0A7C">
        <w:rPr>
          <w:rFonts w:ascii="Times New Roman" w:eastAsia="Times New Roman" w:hAnsi="Times New Roman" w:cs="Times New Roman"/>
          <w:kern w:val="0"/>
          <w:sz w:val="22"/>
          <w:szCs w:val="22"/>
          <w:lang w:eastAsia="ru-RU"/>
          <w14:ligatures w14:val="none"/>
        </w:rPr>
        <w:t>:</w:t>
      </w:r>
    </w:p>
    <w:p w14:paraId="35F2AE0C"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Влажная уборка пола с применением моющих и дезинфицирующих средств;</w:t>
      </w:r>
    </w:p>
    <w:p w14:paraId="3A0BCC9D"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Удаление грязи;</w:t>
      </w:r>
    </w:p>
    <w:p w14:paraId="71B57D19"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Влажная уборка стен на высоту 2-х метров, удаление локальных загрязнений, дезинсекция;</w:t>
      </w:r>
    </w:p>
    <w:p w14:paraId="5A8D0EA8"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Удаление пыли с дверных и оконных коробок, подоконников, перил, плинтусов, радиаторов и труб отопления, коробок пожарных и инженерных люков, кабельных каналов, шкафов и другой мебели, дверных филенок, доводчиков, стендов, информационных досок, столов и других горизонтальных поверхностей;</w:t>
      </w:r>
    </w:p>
    <w:p w14:paraId="7078367E"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Удаление пыли с оргтехники;</w:t>
      </w:r>
    </w:p>
    <w:p w14:paraId="4ECF7C74"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Удаление пыли, локальных пятен, следов пальцев с полированных, стеклянных, зеркальных и др. поверхностей;</w:t>
      </w:r>
    </w:p>
    <w:p w14:paraId="08E65193"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Влажная уборка дверных ручек, вертикальных поверхностей дверей;</w:t>
      </w:r>
    </w:p>
    <w:p w14:paraId="06D4294E"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Удаление паутины;</w:t>
      </w:r>
    </w:p>
    <w:p w14:paraId="144151F5"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Чистка плинтусов напольных;</w:t>
      </w:r>
    </w:p>
    <w:p w14:paraId="28F1D575"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Вынос мусора, замена пакетов;</w:t>
      </w:r>
    </w:p>
    <w:p w14:paraId="6096BED8"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lastRenderedPageBreak/>
        <w:t>Заправка жидкого мыла и дезодоранта;</w:t>
      </w:r>
    </w:p>
    <w:p w14:paraId="12246067"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Чистка ковровых покрытий, дорожек с применением чистящих средств;</w:t>
      </w:r>
    </w:p>
    <w:p w14:paraId="18931388" w14:textId="77777777" w:rsidR="00B04D20" w:rsidRPr="007F0A7C" w:rsidRDefault="00B04D20" w:rsidP="00B04D20">
      <w:pPr>
        <w:numPr>
          <w:ilvl w:val="3"/>
          <w:numId w:val="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Сухая уборка ветошью;</w:t>
      </w:r>
    </w:p>
    <w:p w14:paraId="5D610027" w14:textId="77777777" w:rsidR="00B04D20" w:rsidRPr="007F0A7C" w:rsidRDefault="00B04D20" w:rsidP="00B04D20">
      <w:pPr>
        <w:numPr>
          <w:ilvl w:val="2"/>
          <w:numId w:val="2"/>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Ежедневная основная и промежуточная уборка в туалетах, душевых, саунах:</w:t>
      </w:r>
    </w:p>
    <w:p w14:paraId="6D4FB766" w14:textId="77777777" w:rsidR="00B04D20" w:rsidRPr="007F0A7C" w:rsidRDefault="00B04D20" w:rsidP="00B04D20">
      <w:pPr>
        <w:spacing w:after="0" w:line="240" w:lineRule="auto"/>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2.1.2.1.</w:t>
      </w:r>
      <w:r w:rsidRPr="007F0A7C">
        <w:rPr>
          <w:rFonts w:ascii="Times New Roman" w:eastAsia="Times New Roman" w:hAnsi="Times New Roman" w:cs="Times New Roman"/>
          <w:kern w:val="0"/>
          <w:sz w:val="22"/>
          <w:szCs w:val="22"/>
          <w:lang w:eastAsia="ru-RU"/>
          <w14:ligatures w14:val="none"/>
        </w:rPr>
        <w:tab/>
        <w:t>Влажная уборка пола с применением моющих и дезинфицирующих средств;</w:t>
      </w:r>
    </w:p>
    <w:p w14:paraId="263BBF17"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Влажная уборка стен на высоту до 2-х метров, удаление локальных загрязнений, дезинсекция;  </w:t>
      </w:r>
    </w:p>
    <w:p w14:paraId="5D1E92B8"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Мойка и дезинфекция всех раковин, унитазов и т.п. как изнутри, так и снаружи.</w:t>
      </w:r>
    </w:p>
    <w:p w14:paraId="78EF93FA"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Мойка сидений унитазов с двух сторон;</w:t>
      </w:r>
    </w:p>
    <w:p w14:paraId="1A0CD6AF"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Опустошение и очистка (при необходимости) емкостей для сбора бумаги, удаление мусора в специально отведенные места;</w:t>
      </w:r>
    </w:p>
    <w:p w14:paraId="7994AA99"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Очистка и полировка зеркал и металлических поверхностей;</w:t>
      </w:r>
    </w:p>
    <w:p w14:paraId="5761A42B"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Обеспечение санузлов гигиеническими материалами (комплектация бумажными полотенцами, мылом, туалетной бумагой, заправка жидкого мыла и дезодорантов);</w:t>
      </w:r>
    </w:p>
    <w:p w14:paraId="57E3F7BC"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Удаление пятен со стен, перегородок, дверей и внешних поверхностей всех емкостей;</w:t>
      </w:r>
    </w:p>
    <w:p w14:paraId="5FA3D9A3"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Очистка всех труб и запорной арматуры;</w:t>
      </w:r>
    </w:p>
    <w:p w14:paraId="2BE12319"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Удаление пятен от мыла и воды с поверхностей стен возле емкостей для мыла, раковин, унитазов и т.п.;</w:t>
      </w:r>
    </w:p>
    <w:p w14:paraId="770C4A99" w14:textId="77777777" w:rsidR="00B04D20" w:rsidRPr="007F0A7C" w:rsidRDefault="00B04D20" w:rsidP="00B04D20">
      <w:pPr>
        <w:numPr>
          <w:ilvl w:val="3"/>
          <w:numId w:val="3"/>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Влажная протирка дренажных решеток.</w:t>
      </w:r>
    </w:p>
    <w:p w14:paraId="2D96CB97" w14:textId="77777777" w:rsidR="00B04D20" w:rsidRPr="007F0A7C" w:rsidRDefault="00B04D20" w:rsidP="00B04D20">
      <w:pPr>
        <w:numPr>
          <w:ilvl w:val="2"/>
          <w:numId w:val="3"/>
        </w:numPr>
        <w:spacing w:after="0" w:line="240" w:lineRule="auto"/>
        <w:ind w:left="709"/>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Еженедельная уборка (один раз в 7 календарных дней)</w:t>
      </w:r>
      <w:r w:rsidRPr="007F0A7C">
        <w:rPr>
          <w:rFonts w:ascii="Times New Roman" w:eastAsia="Times New Roman" w:hAnsi="Times New Roman" w:cs="Times New Roman"/>
          <w:kern w:val="0"/>
          <w:sz w:val="22"/>
          <w:szCs w:val="22"/>
          <w:lang w:eastAsia="ru-RU"/>
          <w14:ligatures w14:val="none"/>
        </w:rPr>
        <w:t>:</w:t>
      </w:r>
      <w:r w:rsidRPr="007F0A7C">
        <w:rPr>
          <w:rFonts w:ascii="Times New Roman" w:eastAsia="Times New Roman" w:hAnsi="Times New Roman" w:cs="Times New Roman"/>
          <w:kern w:val="0"/>
          <w:sz w:val="22"/>
          <w:szCs w:val="22"/>
          <w:lang w:eastAsia="ru-RU"/>
          <w14:ligatures w14:val="none"/>
        </w:rPr>
        <w:tab/>
      </w:r>
    </w:p>
    <w:p w14:paraId="0D0D2B03" w14:textId="77777777" w:rsidR="00B04D20" w:rsidRPr="007F0A7C" w:rsidRDefault="00B04D20" w:rsidP="00B04D20">
      <w:pPr>
        <w:numPr>
          <w:ilvl w:val="3"/>
          <w:numId w:val="4"/>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Очистка мягкой мебели;</w:t>
      </w:r>
    </w:p>
    <w:p w14:paraId="4D37CCAF" w14:textId="77777777" w:rsidR="00B04D20" w:rsidRPr="007F0A7C" w:rsidRDefault="00B04D20" w:rsidP="00B04D20">
      <w:pPr>
        <w:numPr>
          <w:ilvl w:val="3"/>
          <w:numId w:val="4"/>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Влажная протирка и дезинсекция телефонных и факсимильных аппаратов.</w:t>
      </w:r>
    </w:p>
    <w:p w14:paraId="70B4310F" w14:textId="77777777" w:rsidR="00B04D20" w:rsidRPr="007F0A7C" w:rsidRDefault="00B04D20" w:rsidP="00B04D20">
      <w:pPr>
        <w:numPr>
          <w:ilvl w:val="2"/>
          <w:numId w:val="4"/>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Генеральная уборка (1 раз в период с 10ое по 15ое число каждого месяца):</w:t>
      </w:r>
    </w:p>
    <w:p w14:paraId="4BCB0456" w14:textId="77777777" w:rsidR="00B04D20" w:rsidRPr="007F0A7C" w:rsidRDefault="00B04D20" w:rsidP="00B04D20">
      <w:pPr>
        <w:numPr>
          <w:ilvl w:val="3"/>
          <w:numId w:val="4"/>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Очистка (мытье) остекления дверей и остекления окон внутри помещений;</w:t>
      </w:r>
    </w:p>
    <w:p w14:paraId="467222B2" w14:textId="77777777" w:rsidR="00B04D20" w:rsidRPr="007F0A7C" w:rsidRDefault="00B04D20" w:rsidP="00B04D20">
      <w:pPr>
        <w:numPr>
          <w:ilvl w:val="3"/>
          <w:numId w:val="4"/>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Удаление пыли с осветительных приборов.</w:t>
      </w:r>
    </w:p>
    <w:p w14:paraId="23A9DD22" w14:textId="77777777" w:rsidR="00B04D20" w:rsidRPr="007F0A7C" w:rsidRDefault="00B04D20" w:rsidP="00B04D20">
      <w:p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2.1.5. Представление во временное пользование</w:t>
      </w:r>
      <w:r w:rsidRPr="007F0A7C">
        <w:rPr>
          <w:rFonts w:ascii="Times New Roman" w:eastAsia="Times New Roman" w:hAnsi="Times New Roman" w:cs="Times New Roman"/>
          <w:kern w:val="0"/>
          <w:sz w:val="22"/>
          <w:szCs w:val="22"/>
          <w:lang w:eastAsia="ru-RU"/>
          <w14:ligatures w14:val="none"/>
        </w:rPr>
        <w:t xml:space="preserve"> и укладка перед входом в помещения грязезащитных решеток и влаго-впитывающих ковриков.</w:t>
      </w:r>
    </w:p>
    <w:p w14:paraId="46952C5B" w14:textId="77777777" w:rsidR="00B04D20" w:rsidRPr="007F0A7C" w:rsidRDefault="00B04D20" w:rsidP="00B04D20">
      <w:pPr>
        <w:numPr>
          <w:ilvl w:val="1"/>
          <w:numId w:val="4"/>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Требования к оказанию услуг в чрезвычайных обстоятельствах и дни соревнований.</w:t>
      </w:r>
    </w:p>
    <w:p w14:paraId="63D37214"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обеспечить оперативное выполнение работ по уборке помещений (не более 10% от общей площади помещений) в случае чрезвычайных обстоятельств: уборка, удаление воды и других различных загрязнений при прорывах, срабатывании различных систем и других непредвиденных обстоятельствах.</w:t>
      </w:r>
    </w:p>
    <w:p w14:paraId="41CC4CFF"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обеспечить прибытие персонала (в необходимом количестве и с необходимым оборудованием, материалами, моющими средствами) для устранения чрезвычайных обстоятельств в течение 120 минут с момента вызова, поступившего от Заказчика.</w:t>
      </w:r>
    </w:p>
    <w:p w14:paraId="55B2A369"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обеспечить оказание услуг по уборке помещений ежедневно до начала проведения массовых мероприятий и соревнований, а также ежедневно после их окончания. Заказчик уведомляет Исполнителя о днях проведения таких мероприятий и соревнований не позднее чем за 1 календарный день до их проведения.</w:t>
      </w:r>
    </w:p>
    <w:p w14:paraId="4133C5A4"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Указанные в п. 2.2.1, п. 2.2.2., п. 2.2.3. услуги должны оказываться в том числе в выходные дни в рамках исполнения Договора без дополнительной платы.  </w:t>
      </w:r>
    </w:p>
    <w:p w14:paraId="7A31FDE4"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Если размер площади помещений, пострадавших в результате чрезвычайных обстоятельств превышает 10% от общей площади помещений, Исполнитель обеспечивает оперативное выполнение работ по уборке и может заявлять о возмещении дополнительно понесенных расходов исходя из площади помещений, пострадавших в результате чрезвычайных обстоятельств (за вычетом 10% общей площади помещений) и времени уборки пропорционально цены заключенного Договора по </w:t>
      </w:r>
      <w:r w:rsidRPr="007F0A7C">
        <w:rPr>
          <w:rFonts w:ascii="Times New Roman" w:eastAsia="Times New Roman" w:hAnsi="Times New Roman" w:cs="Times New Roman"/>
          <w:bCs/>
          <w:sz w:val="22"/>
          <w:szCs w:val="22"/>
          <w:lang w:eastAsia="ru-RU"/>
          <w14:ligatures w14:val="none"/>
        </w:rPr>
        <w:t xml:space="preserve">оказанию услуги </w:t>
      </w:r>
      <w:r w:rsidRPr="007F0A7C">
        <w:rPr>
          <w:rFonts w:ascii="Times New Roman" w:eastAsia="Times New Roman" w:hAnsi="Times New Roman" w:cs="Times New Roman"/>
          <w:kern w:val="0"/>
          <w:sz w:val="22"/>
          <w:szCs w:val="22"/>
          <w:lang w:eastAsia="ru-RU"/>
          <w14:ligatures w14:val="none"/>
        </w:rPr>
        <w:t>по общей уборке зданий и территории.</w:t>
      </w:r>
    </w:p>
    <w:p w14:paraId="6AE60172" w14:textId="77777777" w:rsidR="00B04D20" w:rsidRPr="007F0A7C" w:rsidRDefault="00B04D20" w:rsidP="00B04D20">
      <w:pPr>
        <w:numPr>
          <w:ilvl w:val="1"/>
          <w:numId w:val="5"/>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Общие требование к оказанию услуг по уборке помещений:</w:t>
      </w:r>
    </w:p>
    <w:p w14:paraId="14D268BB"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Качественное и своевременное осуществление всех видов уборки помещений.</w:t>
      </w:r>
    </w:p>
    <w:p w14:paraId="67087A37" w14:textId="77777777" w:rsidR="00B04D20" w:rsidRPr="007F0A7C" w:rsidRDefault="00B04D20" w:rsidP="00B04D20">
      <w:pPr>
        <w:numPr>
          <w:ilvl w:val="1"/>
          <w:numId w:val="4"/>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Оперативное оказание услуг в чрезвычайных обстоятельствах и дни соревнований.</w:t>
      </w:r>
    </w:p>
    <w:p w14:paraId="4B45773B"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Контроль за дисциплиной труда своих работников в процессе оказания услуг.</w:t>
      </w:r>
    </w:p>
    <w:p w14:paraId="42FBF7D0"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несет ответственность за неразглашение сотрудниками служебной информации, принадлежащей Заказчику в рамках действующего законодательства.</w:t>
      </w:r>
    </w:p>
    <w:p w14:paraId="575EB72F"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немедленно предупреждает Заказчика об обнаружении дефектов или повреждений имущества Заказчика.</w:t>
      </w:r>
    </w:p>
    <w:p w14:paraId="67A670FF"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обеспечивает оказания услуг инструментами, оборудованием, специальной одеждой, иного инвентаря, необходимого для выполнения данных работ, оказания данных услуг в соответствии с заключенным Договором по </w:t>
      </w:r>
      <w:r w:rsidRPr="007F0A7C">
        <w:rPr>
          <w:rFonts w:ascii="Times New Roman" w:eastAsia="Times New Roman" w:hAnsi="Times New Roman" w:cs="Times New Roman"/>
          <w:bCs/>
          <w:sz w:val="22"/>
          <w:szCs w:val="22"/>
          <w:lang w:eastAsia="ru-RU"/>
          <w14:ligatures w14:val="none"/>
        </w:rPr>
        <w:t xml:space="preserve">оказанию услуги </w:t>
      </w:r>
      <w:r w:rsidRPr="007F0A7C">
        <w:rPr>
          <w:rFonts w:ascii="Times New Roman" w:eastAsia="Times New Roman" w:hAnsi="Times New Roman" w:cs="Times New Roman"/>
          <w:kern w:val="0"/>
          <w:sz w:val="22"/>
          <w:szCs w:val="22"/>
          <w:lang w:eastAsia="ru-RU"/>
          <w14:ligatures w14:val="none"/>
        </w:rPr>
        <w:t>по общей уборке зданий и территории и данным Техническим заданием. Исполнитель приобретает самостоятельно и за свой счет, а также самостоятельно и за свой счет производит ремонт, техническое обслуживание и утилизацию (в случае необходимости) используемого оборудования.</w:t>
      </w:r>
    </w:p>
    <w:p w14:paraId="7749C831"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обеспечение поставку за свой счет качественных расходных материалов.</w:t>
      </w:r>
    </w:p>
    <w:p w14:paraId="6491ECAB"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lastRenderedPageBreak/>
        <w:t xml:space="preserve"> Заказчик безвозмездно предоставляет Исполнителю помещение для хранения инвентаря и товаров, материалов, используемых при оказании услуг.</w:t>
      </w:r>
    </w:p>
    <w:p w14:paraId="4D31597A"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строго соблюдать правила санитарно-гигиенических норм и других мер, обеспечивающих сохранность документов, мебели и оборудования.</w:t>
      </w:r>
    </w:p>
    <w:p w14:paraId="794272BC"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Услуги должны оказываться в рамках исполнения Договора, без дополнительной платы.</w:t>
      </w:r>
    </w:p>
    <w:p w14:paraId="05389933" w14:textId="77777777" w:rsidR="00B04D20" w:rsidRPr="007F0A7C" w:rsidRDefault="00B04D20" w:rsidP="00B04D20">
      <w:pPr>
        <w:numPr>
          <w:ilvl w:val="1"/>
          <w:numId w:val="5"/>
        </w:numPr>
        <w:spacing w:after="0" w:line="240" w:lineRule="auto"/>
        <w:contextualSpacing/>
        <w:jc w:val="both"/>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Требования к качественным характеристикам услуг по уборке помещений.</w:t>
      </w:r>
    </w:p>
    <w:p w14:paraId="6759F997"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обеспечить высокое качество выполняемых работ согласно действующего законодательства, условий договора и технического задания.</w:t>
      </w:r>
    </w:p>
    <w:p w14:paraId="01C8FB50"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При оказании услуг должно обеспечиваться выполнение требований:</w:t>
      </w:r>
    </w:p>
    <w:p w14:paraId="165DDD4B" w14:textId="77777777" w:rsidR="00B04D20" w:rsidRPr="007F0A7C" w:rsidRDefault="00B04D20" w:rsidP="00B04D20">
      <w:pPr>
        <w:numPr>
          <w:ilvl w:val="3"/>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ГОСТ Р 51870-2014 «Услуги профессиональной уборки – клининговые услуги»,</w:t>
      </w:r>
    </w:p>
    <w:p w14:paraId="29FF46B0" w14:textId="77777777" w:rsidR="00B04D20" w:rsidRPr="007F0A7C" w:rsidRDefault="00B04D20" w:rsidP="00B04D20">
      <w:pPr>
        <w:numPr>
          <w:ilvl w:val="3"/>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ГОСТ 12.4.011-89 ССБТ «Средства защиты работающих. Общие требования и классификация»,</w:t>
      </w:r>
    </w:p>
    <w:p w14:paraId="4147A082" w14:textId="77777777" w:rsidR="00B04D20" w:rsidRPr="007F0A7C" w:rsidRDefault="00B04D20" w:rsidP="00B04D20">
      <w:pPr>
        <w:numPr>
          <w:ilvl w:val="3"/>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СанПиН 2.2.2.540-96 «Гигиенические требования к ручным инструментам и организации работ»,</w:t>
      </w:r>
    </w:p>
    <w:p w14:paraId="73E57B82" w14:textId="77777777" w:rsidR="00B04D20" w:rsidRPr="007F0A7C" w:rsidRDefault="00B04D20" w:rsidP="00B04D20">
      <w:pPr>
        <w:numPr>
          <w:ilvl w:val="3"/>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СанПиН 3.5.2.1376-03 «Санитарно-эпидемиологические требования к организации и проведению дезинсекционных мероприятий против синантропных членистоногих»,</w:t>
      </w:r>
    </w:p>
    <w:p w14:paraId="45C013BA" w14:textId="77777777" w:rsidR="00B04D20" w:rsidRPr="007F0A7C" w:rsidRDefault="00B04D20" w:rsidP="00B04D20">
      <w:pPr>
        <w:numPr>
          <w:ilvl w:val="3"/>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СанПин 3.5.3.1129-02 «Санитарно-эпидемиологические требования к проведению дератизации».</w:t>
      </w:r>
    </w:p>
    <w:p w14:paraId="74C196D1"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Заказчик оставляет за собой право осуществлять проверки качества выполняемых на объектах работ, а также оформлять экспертизу для приемки оказанных услуг и приемку оказанных услуг с привлечением ответственных или руководящих сотрудников Исполнителя.</w:t>
      </w:r>
    </w:p>
    <w:p w14:paraId="41C3BE5F"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Заказчик имеет право требовать устранение своих замечаний по работам, выполненным Исполнителем ненадлежащим образом, а также требовать замены персонала Исполнителя при нарушении им дисциплины труда, режима работы объектов, халатного отношения к своим обязанностям.</w:t>
      </w:r>
    </w:p>
    <w:p w14:paraId="0D6B1277"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Качество поставляемых материалов должно удовлетворять требованиям Заказчика. Поставляемые при оказании услуг товары должны быть безопасными, должны отвечать требованиям обязательной сертификации, требованиям регламентирующих документов.</w:t>
      </w:r>
    </w:p>
    <w:p w14:paraId="5FB00B70"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Если Исполнителем было повреждено имущество Заказчика или имущество третьих лиц на территории Заказчика, а также, если имел место подтвержденный факт пропажи имущества Заказчика или имущества третьих лиц на территории Заказчика, то Исполнитель обязан возместить нанесенный ущерб.</w:t>
      </w:r>
    </w:p>
    <w:p w14:paraId="7FB3A7F7"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Гарантия качества услуг предоставляется Исполнителем в полном объеме (на все виды оказываемых услуг) в соответствии с данным Техническим заданием.</w:t>
      </w:r>
    </w:p>
    <w:p w14:paraId="2A3FBE98" w14:textId="77777777" w:rsidR="00B04D20" w:rsidRPr="007F0A7C" w:rsidRDefault="00B04D20" w:rsidP="00B04D20">
      <w:pPr>
        <w:numPr>
          <w:ilvl w:val="2"/>
          <w:numId w:val="5"/>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В случае, если некачественное и несвоевременное выполнение работ повлекло за собой выставление штрафных санкций проверяющего органа, Исполнитель обязан оплатить их за свой счет.</w:t>
      </w:r>
    </w:p>
    <w:p w14:paraId="5913EBBF" w14:textId="1FAEDEDF" w:rsidR="009E1206" w:rsidRPr="009E1206" w:rsidRDefault="009E1206" w:rsidP="009E1206">
      <w:pPr>
        <w:numPr>
          <w:ilvl w:val="0"/>
          <w:numId w:val="8"/>
        </w:numPr>
        <w:spacing w:after="0" w:line="240" w:lineRule="auto"/>
        <w:contextualSpacing/>
        <w:jc w:val="center"/>
        <w:rPr>
          <w:rFonts w:ascii="Times New Roman" w:eastAsia="Times New Roman" w:hAnsi="Times New Roman" w:cs="Times New Roman"/>
          <w:b/>
          <w:kern w:val="0"/>
          <w:sz w:val="22"/>
          <w:szCs w:val="22"/>
          <w:lang w:eastAsia="ru-RU"/>
          <w14:ligatures w14:val="none"/>
        </w:rPr>
      </w:pPr>
      <w:r w:rsidRPr="009E1206">
        <w:rPr>
          <w:rFonts w:ascii="Times New Roman" w:eastAsia="Times New Roman" w:hAnsi="Times New Roman" w:cs="Times New Roman"/>
          <w:b/>
          <w:kern w:val="0"/>
          <w:sz w:val="22"/>
          <w:szCs w:val="22"/>
          <w:lang w:eastAsia="ru-RU"/>
          <w14:ligatures w14:val="none"/>
        </w:rPr>
        <w:t>Уборка территорий</w:t>
      </w:r>
      <w:r w:rsidR="00467763">
        <w:rPr>
          <w:rFonts w:ascii="Times New Roman" w:eastAsia="Times New Roman" w:hAnsi="Times New Roman" w:cs="Times New Roman"/>
          <w:b/>
          <w:kern w:val="0"/>
          <w:sz w:val="22"/>
          <w:szCs w:val="22"/>
          <w:lang w:eastAsia="ru-RU"/>
          <w14:ligatures w14:val="none"/>
        </w:rPr>
        <w:t>.</w:t>
      </w:r>
    </w:p>
    <w:p w14:paraId="6C47D214" w14:textId="7A020584"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b/>
          <w:kern w:val="0"/>
          <w:sz w:val="22"/>
          <w:szCs w:val="22"/>
          <w:lang w:eastAsia="ru-RU"/>
          <w14:ligatures w14:val="none"/>
        </w:rPr>
        <w:t>3</w:t>
      </w:r>
      <w:r w:rsidRPr="009E1206">
        <w:rPr>
          <w:rFonts w:ascii="Times New Roman" w:eastAsia="Times New Roman" w:hAnsi="Times New Roman" w:cs="Times New Roman"/>
          <w:b/>
          <w:kern w:val="0"/>
          <w:sz w:val="22"/>
          <w:szCs w:val="22"/>
          <w:lang w:eastAsia="ru-RU"/>
          <w14:ligatures w14:val="none"/>
        </w:rPr>
        <w:t>.1.</w:t>
      </w: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b/>
          <w:kern w:val="0"/>
          <w:sz w:val="22"/>
          <w:szCs w:val="22"/>
          <w:lang w:eastAsia="ru-RU"/>
          <w14:ligatures w14:val="none"/>
        </w:rPr>
        <w:t xml:space="preserve">Уборка территорий включает в себя </w:t>
      </w:r>
      <w:r w:rsidRPr="009E1206">
        <w:rPr>
          <w:rFonts w:ascii="Times New Roman" w:eastAsia="Times New Roman" w:hAnsi="Times New Roman" w:cs="Times New Roman"/>
          <w:kern w:val="0"/>
          <w:sz w:val="22"/>
          <w:szCs w:val="22"/>
          <w:lang w:eastAsia="ru-RU"/>
          <w14:ligatures w14:val="none"/>
        </w:rPr>
        <w:t xml:space="preserve">обслуживание территорий, прилегающих к зданиям МБУ ДО СШ № 8 в том числе уборку прилегающей территории от мусора, опавших листьев и веток, снега, льда. Уборка осуществляется ежедневно до чистого основания (все ступеньки, выходы из зданий и помещений, дорожки пешеходные и проезды, площадки, иные прилегающие территории по решению Заказчика в рамках указанной площади). </w:t>
      </w:r>
    </w:p>
    <w:p w14:paraId="1A534559" w14:textId="557FC178" w:rsidR="009E1206" w:rsidRPr="009E1206" w:rsidRDefault="009E1206" w:rsidP="009E1206">
      <w:pPr>
        <w:spacing w:after="0" w:line="240" w:lineRule="auto"/>
        <w:contextualSpacing/>
        <w:jc w:val="both"/>
        <w:rPr>
          <w:rFonts w:ascii="Times New Roman" w:eastAsia="Times New Roman" w:hAnsi="Times New Roman" w:cs="Times New Roman"/>
          <w:b/>
          <w:kern w:val="0"/>
          <w:sz w:val="22"/>
          <w:szCs w:val="22"/>
          <w:lang w:eastAsia="ru-RU"/>
          <w14:ligatures w14:val="none"/>
        </w:rPr>
      </w:pPr>
      <w:r>
        <w:rPr>
          <w:rFonts w:ascii="Times New Roman" w:eastAsia="Times New Roman" w:hAnsi="Times New Roman" w:cs="Times New Roman"/>
          <w:b/>
          <w:kern w:val="0"/>
          <w:sz w:val="22"/>
          <w:szCs w:val="22"/>
          <w:lang w:eastAsia="ru-RU"/>
          <w14:ligatures w14:val="none"/>
        </w:rPr>
        <w:t>3</w:t>
      </w:r>
      <w:r w:rsidRPr="009E1206">
        <w:rPr>
          <w:rFonts w:ascii="Times New Roman" w:eastAsia="Times New Roman" w:hAnsi="Times New Roman" w:cs="Times New Roman"/>
          <w:b/>
          <w:kern w:val="0"/>
          <w:sz w:val="22"/>
          <w:szCs w:val="22"/>
          <w:lang w:eastAsia="ru-RU"/>
          <w14:ligatures w14:val="none"/>
        </w:rPr>
        <w:t>.2.  Требования к оказанию услуг по уборке территорий в случае экстремальных погодных явлений</w:t>
      </w: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b/>
          <w:kern w:val="0"/>
          <w:sz w:val="22"/>
          <w:szCs w:val="22"/>
          <w:lang w:eastAsia="ru-RU"/>
          <w14:ligatures w14:val="none"/>
        </w:rPr>
        <w:t xml:space="preserve">и дни соревнований. </w:t>
      </w:r>
    </w:p>
    <w:p w14:paraId="07983962" w14:textId="7E1B9711" w:rsidR="009E1206" w:rsidRPr="009E1206" w:rsidRDefault="009E1206" w:rsidP="009E1206">
      <w:pPr>
        <w:spacing w:after="0" w:line="240" w:lineRule="auto"/>
        <w:contextualSpacing/>
        <w:jc w:val="both"/>
        <w:rPr>
          <w:rFonts w:ascii="Times New Roman" w:eastAsia="Times New Roman" w:hAnsi="Times New Roman" w:cs="Times New Roman"/>
          <w:b/>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.2.1. </w:t>
      </w:r>
      <w:r w:rsidRPr="009E1206">
        <w:rPr>
          <w:rFonts w:ascii="Times New Roman" w:eastAsia="Times New Roman" w:hAnsi="Times New Roman" w:cs="Times New Roman"/>
          <w:kern w:val="0"/>
          <w:sz w:val="22"/>
          <w:szCs w:val="22"/>
          <w:lang w:eastAsia="ru-RU"/>
          <w14:ligatures w14:val="none"/>
        </w:rPr>
        <w:tab/>
        <w:t>В случае экстремальных погодных явлений (снегопад, гололед, резкие заморозки или резкое потепление, и пр.) и дни соревнований график уборки территорий может быть скорректирован Заказчиком. Услуги по уборке территории должны проводиться ежедневно, а при экстремальных погодных условиях круглосуточно.</w:t>
      </w:r>
    </w:p>
    <w:p w14:paraId="75DE141A" w14:textId="47B0FCF3" w:rsidR="009E1206" w:rsidRPr="009E1206" w:rsidRDefault="009E1206" w:rsidP="009E1206">
      <w:pPr>
        <w:spacing w:after="0" w:line="240" w:lineRule="auto"/>
        <w:contextualSpacing/>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.2.2. </w:t>
      </w:r>
      <w:r w:rsidRPr="009E1206">
        <w:rPr>
          <w:rFonts w:ascii="Times New Roman" w:eastAsia="Times New Roman" w:hAnsi="Times New Roman" w:cs="Times New Roman"/>
          <w:kern w:val="0"/>
          <w:sz w:val="22"/>
          <w:szCs w:val="22"/>
          <w:lang w:eastAsia="ru-RU"/>
          <w14:ligatures w14:val="none"/>
        </w:rPr>
        <w:tab/>
        <w:t>Исполнитель должен обеспечить прибытие персонала (в необходимом количестве и с необходимым оборудованием, материалами, средствами) для устранения последствий экстремальных погодных явлений в течение 60 минут с момента вызова, поступившего от Заказчика.</w:t>
      </w:r>
    </w:p>
    <w:p w14:paraId="63B62FCA" w14:textId="462A6863" w:rsidR="009E1206" w:rsidRPr="009E1206" w:rsidRDefault="009E1206" w:rsidP="009E1206">
      <w:pPr>
        <w:spacing w:after="0" w:line="240" w:lineRule="auto"/>
        <w:contextualSpacing/>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.2.3. </w:t>
      </w:r>
      <w:r w:rsidRPr="009E1206">
        <w:rPr>
          <w:rFonts w:ascii="Times New Roman" w:eastAsia="Times New Roman" w:hAnsi="Times New Roman" w:cs="Times New Roman"/>
          <w:kern w:val="0"/>
          <w:sz w:val="22"/>
          <w:szCs w:val="22"/>
          <w:lang w:eastAsia="ru-RU"/>
          <w14:ligatures w14:val="none"/>
        </w:rPr>
        <w:tab/>
        <w:t>Исполнитель должен обеспечить оказание услуг по уборке территорий до начала проведения массовых мероприятий и соревнований, а также в течении всего времени их проведения. Заказчик уведомляет Исполнителя о днях проведения таких мероприятий и соревнований не позднее чем за 1 календарный день до их проведения.</w:t>
      </w:r>
    </w:p>
    <w:p w14:paraId="4005991D" w14:textId="6C28A091" w:rsidR="009E1206" w:rsidRPr="009E1206" w:rsidRDefault="009E1206" w:rsidP="009E1206">
      <w:pPr>
        <w:spacing w:after="0" w:line="240" w:lineRule="auto"/>
        <w:jc w:val="both"/>
        <w:rPr>
          <w:rFonts w:ascii="Times New Roman" w:eastAsia="Times New Roman" w:hAnsi="Times New Roman" w:cs="Times New Roman"/>
          <w:b/>
          <w:kern w:val="0"/>
          <w:sz w:val="22"/>
          <w:szCs w:val="22"/>
          <w:lang w:eastAsia="ru-RU"/>
          <w14:ligatures w14:val="none"/>
        </w:rPr>
      </w:pPr>
      <w:r>
        <w:rPr>
          <w:rFonts w:ascii="Times New Roman" w:eastAsia="Times New Roman" w:hAnsi="Times New Roman" w:cs="Times New Roman"/>
          <w:b/>
          <w:kern w:val="0"/>
          <w:sz w:val="22"/>
          <w:szCs w:val="22"/>
          <w:lang w:eastAsia="ru-RU"/>
          <w14:ligatures w14:val="none"/>
        </w:rPr>
        <w:t>3</w:t>
      </w:r>
      <w:r w:rsidRPr="009E1206">
        <w:rPr>
          <w:rFonts w:ascii="Times New Roman" w:eastAsia="Times New Roman" w:hAnsi="Times New Roman" w:cs="Times New Roman"/>
          <w:b/>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b/>
          <w:kern w:val="0"/>
          <w:sz w:val="22"/>
          <w:szCs w:val="22"/>
          <w:lang w:eastAsia="ru-RU"/>
          <w14:ligatures w14:val="none"/>
        </w:rPr>
        <w:t>Общие требование к оказанию услуг по уборке территорий:</w:t>
      </w:r>
    </w:p>
    <w:p w14:paraId="31CFD65C" w14:textId="64DE848E"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.3.1.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Качественное и своевременное оказание услуги по уборке территории с использованием необходимого оборудования, средств механизации, инвентаря, инструментов, материалов, противогололедных средств.</w:t>
      </w:r>
    </w:p>
    <w:p w14:paraId="0D5F65AF" w14:textId="7FE8AD5E"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.3.2.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 xml:space="preserve">Оперативное оказание услуг в случае экстремальных погодных явлений и дни соревнований. Первостепенной является очистка проходов и проездов к центральному входу и пожарным выходам от заледенения, снега, легковоспламеняющегося сора и иного сора, препятствующего эвакуации из зданий и подъезду специализированных служб. </w:t>
      </w:r>
    </w:p>
    <w:p w14:paraId="1FCCB162" w14:textId="3F92F8FB"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.3.3.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Контроль за дисциплиной труда своих работников в процессе оказания услуг.</w:t>
      </w:r>
    </w:p>
    <w:p w14:paraId="0ABDC908" w14:textId="6BEE9D58"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lastRenderedPageBreak/>
        <w:t>3</w:t>
      </w:r>
      <w:r w:rsidRPr="009E1206">
        <w:rPr>
          <w:rFonts w:ascii="Times New Roman" w:eastAsia="Times New Roman" w:hAnsi="Times New Roman" w:cs="Times New Roman"/>
          <w:kern w:val="0"/>
          <w:sz w:val="22"/>
          <w:szCs w:val="22"/>
          <w:lang w:eastAsia="ru-RU"/>
          <w14:ligatures w14:val="none"/>
        </w:rPr>
        <w:t xml:space="preserve">.3.4.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Исполнитель несет ответственность за неразглашение сотрудниками служебной информации, принадлежащей Заказчику в рамках действующего законодательства.</w:t>
      </w:r>
    </w:p>
    <w:p w14:paraId="2DD5F5E0" w14:textId="5E3BE9DF"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.3.5.  </w:t>
      </w:r>
      <w:r w:rsidRPr="009E1206">
        <w:rPr>
          <w:rFonts w:ascii="Times New Roman" w:eastAsia="Times New Roman" w:hAnsi="Times New Roman" w:cs="Times New Roman"/>
          <w:kern w:val="0"/>
          <w:sz w:val="22"/>
          <w:szCs w:val="22"/>
          <w:lang w:eastAsia="ru-RU"/>
          <w14:ligatures w14:val="none"/>
        </w:rPr>
        <w:tab/>
        <w:t xml:space="preserve"> </w:t>
      </w:r>
      <w:r w:rsidRPr="009E1206">
        <w:rPr>
          <w:rFonts w:ascii="Times New Roman" w:eastAsia="Times New Roman" w:hAnsi="Times New Roman" w:cs="Times New Roman"/>
          <w:kern w:val="0"/>
          <w:sz w:val="22"/>
          <w:szCs w:val="22"/>
          <w:lang w:eastAsia="ru-RU"/>
          <w14:ligatures w14:val="none"/>
        </w:rPr>
        <w:tab/>
        <w:t>Исполнитель немедленно предупреждает Заказчика об обнаружении дефектов или повреждений имущества Заказчика.</w:t>
      </w:r>
    </w:p>
    <w:p w14:paraId="04464E2C" w14:textId="68D839B8"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.3.6.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 xml:space="preserve">Исполнитель обеспечивает оказания услуг инструментами, оборудованием, средств механизации, специальной одеждой, иного инвентаря, необходимого для выполнения данных работ, оказания данных услуг в соответствии с заключенным Договором по </w:t>
      </w:r>
      <w:r w:rsidRPr="009E1206">
        <w:rPr>
          <w:rFonts w:ascii="Times New Roman" w:eastAsia="Times New Roman" w:hAnsi="Times New Roman" w:cs="Times New Roman"/>
          <w:bCs/>
          <w:sz w:val="22"/>
          <w:szCs w:val="22"/>
          <w:lang w:eastAsia="ru-RU"/>
          <w14:ligatures w14:val="none"/>
        </w:rPr>
        <w:t xml:space="preserve">оказанию услуги </w:t>
      </w:r>
      <w:r w:rsidRPr="009E1206">
        <w:rPr>
          <w:rFonts w:ascii="Times New Roman" w:eastAsia="Times New Roman" w:hAnsi="Times New Roman" w:cs="Times New Roman"/>
          <w:kern w:val="0"/>
          <w:sz w:val="22"/>
          <w:szCs w:val="22"/>
          <w:lang w:eastAsia="ru-RU"/>
          <w14:ligatures w14:val="none"/>
        </w:rPr>
        <w:t>по общей уборке территории и данным Техническим заданием. Исполнитель приобретает самостоятельно и за свой счет, а также самостоятельно и за свой счет производит ремонт, техническое обслуживание и утилизацию (в случае необходимости) используемого оборудования.</w:t>
      </w:r>
    </w:p>
    <w:p w14:paraId="18319F84" w14:textId="74FCD9A1"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.3.7.   </w:t>
      </w:r>
      <w:r w:rsidRPr="009E1206">
        <w:rPr>
          <w:rFonts w:ascii="Times New Roman" w:eastAsia="Times New Roman" w:hAnsi="Times New Roman" w:cs="Times New Roman"/>
          <w:kern w:val="0"/>
          <w:sz w:val="22"/>
          <w:szCs w:val="22"/>
          <w:lang w:eastAsia="ru-RU"/>
          <w14:ligatures w14:val="none"/>
        </w:rPr>
        <w:tab/>
        <w:t>Исполнитель обеспечение поставку за свой счет качественных расходных материалов.</w:t>
      </w:r>
    </w:p>
    <w:p w14:paraId="42C140E7" w14:textId="67420314"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.3.8.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Заказчик безвозмездно предоставляет Исполнителю помещение для хранения инвентаря и товаров, материалов, используемых при оказании услуг.</w:t>
      </w:r>
    </w:p>
    <w:p w14:paraId="0AE3AF5E" w14:textId="59A90439"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.3.9.  </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t>Исполнитель должен строго соблюдать правила санитарно-гигиенических норм и других мер, обеспечивающих сохранность имущества Заказчика (в том числе твердых покрытий, газонных покрытий, зданий и сооружений, архитектурных форм).</w:t>
      </w:r>
    </w:p>
    <w:p w14:paraId="5BCB6DA2" w14:textId="4C8BF4CF" w:rsidR="009E1206" w:rsidRPr="009E1206" w:rsidRDefault="009E1206"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9E1206">
        <w:rPr>
          <w:rFonts w:ascii="Times New Roman" w:eastAsia="Times New Roman" w:hAnsi="Times New Roman" w:cs="Times New Roman"/>
          <w:kern w:val="0"/>
          <w:sz w:val="22"/>
          <w:szCs w:val="22"/>
          <w:lang w:eastAsia="ru-RU"/>
          <w14:ligatures w14:val="none"/>
        </w:rPr>
        <w:t xml:space="preserve">.3.10.  </w:t>
      </w:r>
      <w:r w:rsidRPr="009E1206">
        <w:rPr>
          <w:rFonts w:ascii="Times New Roman" w:eastAsia="Times New Roman" w:hAnsi="Times New Roman" w:cs="Times New Roman"/>
          <w:kern w:val="0"/>
          <w:sz w:val="22"/>
          <w:szCs w:val="22"/>
          <w:lang w:eastAsia="ru-RU"/>
          <w14:ligatures w14:val="none"/>
        </w:rPr>
        <w:tab/>
        <w:t>Услуги должны оказываться в рамках исполнения Договора, без дополнительной платы.</w:t>
      </w:r>
      <w:r w:rsidRPr="009E1206">
        <w:rPr>
          <w:rFonts w:ascii="Times New Roman" w:eastAsia="Times New Roman" w:hAnsi="Times New Roman" w:cs="Times New Roman"/>
          <w:kern w:val="0"/>
          <w:sz w:val="22"/>
          <w:szCs w:val="22"/>
          <w:lang w:eastAsia="ru-RU"/>
          <w14:ligatures w14:val="none"/>
        </w:rPr>
        <w:tab/>
      </w:r>
      <w:r w:rsidRPr="009E1206">
        <w:rPr>
          <w:rFonts w:ascii="Times New Roman" w:eastAsia="Times New Roman" w:hAnsi="Times New Roman" w:cs="Times New Roman"/>
          <w:kern w:val="0"/>
          <w:sz w:val="22"/>
          <w:szCs w:val="22"/>
          <w:lang w:eastAsia="ru-RU"/>
          <w14:ligatures w14:val="none"/>
        </w:rPr>
        <w:tab/>
      </w:r>
    </w:p>
    <w:p w14:paraId="2639BA71" w14:textId="5B2F1E11" w:rsidR="009E1206" w:rsidRPr="009E1206" w:rsidRDefault="00EE0244" w:rsidP="00467763">
      <w:pPr>
        <w:spacing w:after="0" w:line="240" w:lineRule="auto"/>
        <w:rPr>
          <w:rFonts w:ascii="Times New Roman" w:eastAsia="Times New Roman" w:hAnsi="Times New Roman" w:cs="Times New Roman"/>
          <w:b/>
          <w:kern w:val="0"/>
          <w:sz w:val="22"/>
          <w:szCs w:val="22"/>
          <w:lang w:eastAsia="ru-RU"/>
          <w14:ligatures w14:val="none"/>
        </w:rPr>
      </w:pPr>
      <w:r>
        <w:rPr>
          <w:rFonts w:ascii="Times New Roman" w:eastAsia="Times New Roman" w:hAnsi="Times New Roman" w:cs="Times New Roman"/>
          <w:b/>
          <w:kern w:val="0"/>
          <w:sz w:val="22"/>
          <w:szCs w:val="22"/>
          <w:lang w:eastAsia="ru-RU"/>
          <w14:ligatures w14:val="none"/>
        </w:rPr>
        <w:t>3</w:t>
      </w:r>
      <w:r w:rsidR="009E1206" w:rsidRPr="009E1206">
        <w:rPr>
          <w:rFonts w:ascii="Times New Roman" w:eastAsia="Times New Roman" w:hAnsi="Times New Roman" w:cs="Times New Roman"/>
          <w:b/>
          <w:kern w:val="0"/>
          <w:sz w:val="22"/>
          <w:szCs w:val="22"/>
          <w:lang w:eastAsia="ru-RU"/>
          <w14:ligatures w14:val="none"/>
        </w:rPr>
        <w:t>.4. Требования к качественным характеристикам услуг по уборке</w:t>
      </w:r>
      <w:r>
        <w:rPr>
          <w:rFonts w:ascii="Times New Roman" w:eastAsia="Times New Roman" w:hAnsi="Times New Roman" w:cs="Times New Roman"/>
          <w:b/>
          <w:kern w:val="0"/>
          <w:sz w:val="22"/>
          <w:szCs w:val="22"/>
          <w:lang w:eastAsia="ru-RU"/>
          <w14:ligatures w14:val="none"/>
        </w:rPr>
        <w:t>:</w:t>
      </w:r>
    </w:p>
    <w:p w14:paraId="0FB24BAF" w14:textId="7F4C105C" w:rsidR="009E1206" w:rsidRPr="009E1206" w:rsidRDefault="00EE0244"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009E1206" w:rsidRPr="009E1206">
        <w:rPr>
          <w:rFonts w:ascii="Times New Roman" w:eastAsia="Times New Roman" w:hAnsi="Times New Roman" w:cs="Times New Roman"/>
          <w:kern w:val="0"/>
          <w:sz w:val="22"/>
          <w:szCs w:val="22"/>
          <w:lang w:eastAsia="ru-RU"/>
          <w14:ligatures w14:val="none"/>
        </w:rPr>
        <w:t xml:space="preserve">.4.1.  </w:t>
      </w:r>
      <w:r w:rsidR="009E1206" w:rsidRPr="009E1206">
        <w:rPr>
          <w:rFonts w:ascii="Times New Roman" w:eastAsia="Times New Roman" w:hAnsi="Times New Roman" w:cs="Times New Roman"/>
          <w:kern w:val="0"/>
          <w:sz w:val="22"/>
          <w:szCs w:val="22"/>
          <w:lang w:eastAsia="ru-RU"/>
          <w14:ligatures w14:val="none"/>
        </w:rPr>
        <w:tab/>
      </w:r>
      <w:r w:rsidR="009E1206" w:rsidRPr="009E1206">
        <w:rPr>
          <w:rFonts w:ascii="Times New Roman" w:eastAsia="Times New Roman" w:hAnsi="Times New Roman" w:cs="Times New Roman"/>
          <w:kern w:val="0"/>
          <w:sz w:val="22"/>
          <w:szCs w:val="22"/>
          <w:lang w:eastAsia="ru-RU"/>
          <w14:ligatures w14:val="none"/>
        </w:rPr>
        <w:tab/>
        <w:t>Исполнитель должен обеспечить высокое качество выполняемых работ согласно действующего законодательства, условий договора и технического задания.</w:t>
      </w:r>
    </w:p>
    <w:p w14:paraId="460E28C1" w14:textId="78C85AA9" w:rsidR="009E1206" w:rsidRPr="009E1206" w:rsidRDefault="00EE0244" w:rsidP="009E1206">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009E1206" w:rsidRPr="009E1206">
        <w:rPr>
          <w:rFonts w:ascii="Times New Roman" w:eastAsia="Times New Roman" w:hAnsi="Times New Roman" w:cs="Times New Roman"/>
          <w:kern w:val="0"/>
          <w:sz w:val="22"/>
          <w:szCs w:val="22"/>
          <w:lang w:eastAsia="ru-RU"/>
          <w14:ligatures w14:val="none"/>
        </w:rPr>
        <w:t xml:space="preserve">.4.2. </w:t>
      </w:r>
      <w:r w:rsidR="009E1206" w:rsidRPr="009E1206">
        <w:rPr>
          <w:rFonts w:ascii="Times New Roman" w:eastAsia="Times New Roman" w:hAnsi="Times New Roman" w:cs="Times New Roman"/>
          <w:kern w:val="0"/>
          <w:sz w:val="22"/>
          <w:szCs w:val="22"/>
          <w:lang w:eastAsia="ru-RU"/>
          <w14:ligatures w14:val="none"/>
        </w:rPr>
        <w:tab/>
      </w:r>
      <w:r w:rsidR="009E1206" w:rsidRPr="009E1206">
        <w:rPr>
          <w:rFonts w:ascii="Times New Roman" w:eastAsia="Times New Roman" w:hAnsi="Times New Roman" w:cs="Times New Roman"/>
          <w:kern w:val="0"/>
          <w:sz w:val="22"/>
          <w:szCs w:val="22"/>
          <w:lang w:eastAsia="ru-RU"/>
          <w14:ligatures w14:val="none"/>
        </w:rPr>
        <w:tab/>
        <w:t>При оказании услуг должно обеспечиваться выполнение требований:</w:t>
      </w:r>
    </w:p>
    <w:p w14:paraId="283E4616" w14:textId="71A0316D" w:rsidR="009E1206" w:rsidRPr="00EE0244" w:rsidRDefault="009E1206" w:rsidP="00EE0244">
      <w:pPr>
        <w:pStyle w:val="a7"/>
        <w:numPr>
          <w:ilvl w:val="3"/>
          <w:numId w:val="11"/>
        </w:numPr>
        <w:spacing w:after="0" w:line="240" w:lineRule="auto"/>
        <w:jc w:val="both"/>
        <w:rPr>
          <w:rFonts w:ascii="Times New Roman" w:eastAsia="Times New Roman" w:hAnsi="Times New Roman" w:cs="Times New Roman"/>
          <w:kern w:val="0"/>
          <w:sz w:val="22"/>
          <w:szCs w:val="22"/>
          <w:lang w:eastAsia="ru-RU"/>
          <w14:ligatures w14:val="none"/>
        </w:rPr>
      </w:pPr>
      <w:r w:rsidRPr="00EE0244">
        <w:rPr>
          <w:rFonts w:ascii="Times New Roman" w:eastAsia="Times New Roman" w:hAnsi="Times New Roman" w:cs="Times New Roman"/>
          <w:kern w:val="0"/>
          <w:sz w:val="22"/>
          <w:szCs w:val="22"/>
          <w:lang w:eastAsia="ru-RU"/>
          <w14:ligatures w14:val="none"/>
        </w:rPr>
        <w:t>ГОСТ Р 51870-2014 «Услуги профессиональной уборки – клининговые услуги»,</w:t>
      </w:r>
    </w:p>
    <w:p w14:paraId="781388E3" w14:textId="0E36AF80" w:rsidR="009E1206" w:rsidRPr="009E1206" w:rsidRDefault="00EE0244" w:rsidP="009E1206">
      <w:pPr>
        <w:spacing w:after="0" w:line="240" w:lineRule="auto"/>
        <w:contextualSpacing/>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009E1206" w:rsidRPr="009E1206">
        <w:rPr>
          <w:rFonts w:ascii="Times New Roman" w:eastAsia="Times New Roman" w:hAnsi="Times New Roman" w:cs="Times New Roman"/>
          <w:kern w:val="0"/>
          <w:sz w:val="22"/>
          <w:szCs w:val="22"/>
          <w:lang w:eastAsia="ru-RU"/>
          <w14:ligatures w14:val="none"/>
        </w:rPr>
        <w:t>.4.2.2. ГОСТ 12.4.011-89 ССБТ «Средства защиты работающих. Общие требования и классификация»,</w:t>
      </w:r>
    </w:p>
    <w:p w14:paraId="207776EF" w14:textId="241F3439" w:rsidR="009E1206" w:rsidRPr="00EE0244" w:rsidRDefault="00EE0244" w:rsidP="00EE0244">
      <w:pPr>
        <w:spacing w:after="0" w:line="240" w:lineRule="auto"/>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3.4.2.3.</w:t>
      </w:r>
      <w:r w:rsidR="009E1206" w:rsidRPr="00EE0244">
        <w:rPr>
          <w:rFonts w:ascii="Times New Roman" w:eastAsia="Times New Roman" w:hAnsi="Times New Roman" w:cs="Times New Roman"/>
          <w:kern w:val="0"/>
          <w:sz w:val="22"/>
          <w:szCs w:val="22"/>
          <w:lang w:eastAsia="ru-RU"/>
          <w14:ligatures w14:val="none"/>
        </w:rPr>
        <w:t>СанПиН 42-128-4690-88 «Санитарные правила содержания территории населенных мест»,</w:t>
      </w:r>
    </w:p>
    <w:p w14:paraId="221A7C14" w14:textId="79A55EB9" w:rsidR="009E1206" w:rsidRPr="009E1206" w:rsidRDefault="00EE0244" w:rsidP="00EE0244">
      <w:pPr>
        <w:spacing w:after="0" w:line="240" w:lineRule="auto"/>
        <w:ind w:left="720" w:hanging="720"/>
        <w:contextualSpacing/>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3.4.2.4.</w:t>
      </w:r>
      <w:r w:rsidR="009E1206" w:rsidRPr="009E1206">
        <w:rPr>
          <w:rFonts w:ascii="Times New Roman" w:eastAsia="Times New Roman" w:hAnsi="Times New Roman" w:cs="Times New Roman"/>
          <w:kern w:val="0"/>
          <w:sz w:val="22"/>
          <w:szCs w:val="22"/>
          <w:lang w:eastAsia="ru-RU"/>
          <w14:ligatures w14:val="none"/>
        </w:rPr>
        <w:t>СанПиН 3.5.2.1376-03 «Санитарно-эпидемиологические требования к организации и проведению дезинсекционных мероприятий против синантропных членистоногих».</w:t>
      </w:r>
    </w:p>
    <w:p w14:paraId="6D16C927" w14:textId="7C40796C" w:rsidR="009E1206" w:rsidRPr="009E1206" w:rsidRDefault="00EE0244" w:rsidP="00EE0244">
      <w:pPr>
        <w:spacing w:after="0" w:line="240" w:lineRule="auto"/>
        <w:ind w:left="567" w:hanging="567"/>
        <w:contextualSpacing/>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3.4.2.5.</w:t>
      </w:r>
      <w:r w:rsidR="009E1206" w:rsidRPr="009E1206">
        <w:rPr>
          <w:rFonts w:ascii="Times New Roman" w:eastAsia="Times New Roman" w:hAnsi="Times New Roman" w:cs="Times New Roman"/>
          <w:kern w:val="0"/>
          <w:sz w:val="22"/>
          <w:szCs w:val="22"/>
          <w:lang w:eastAsia="ru-RU"/>
          <w14:ligatures w14:val="none"/>
        </w:rPr>
        <w:t>Заказчик оставляет за собой право осуществлять проверки качества выполняемых на территории работ, а также оформлять экспертизу для приемки оказанных услуг и приемку оказанных услуг с привлечением ответственных или руководящих сотрудников Исполнителя.</w:t>
      </w:r>
    </w:p>
    <w:p w14:paraId="1E2FDEB9" w14:textId="77777777" w:rsidR="009E1206" w:rsidRPr="009E1206" w:rsidRDefault="009E1206" w:rsidP="00EE0244">
      <w:pPr>
        <w:numPr>
          <w:ilvl w:val="2"/>
          <w:numId w:val="11"/>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ab/>
        <w:t>Заказчик имеет право требовать устранение своих замечаний по работам, выполненным Исполнителем ненадлежащим образом, а также требовать замены персонала Исполнителя при нарушении им дисциплины труда, режима работы объектов, халатного отношения к своим обязанностям.</w:t>
      </w:r>
    </w:p>
    <w:p w14:paraId="2D8014EF" w14:textId="77777777" w:rsidR="009E1206" w:rsidRPr="009E1206" w:rsidRDefault="009E1206" w:rsidP="00EE0244">
      <w:pPr>
        <w:numPr>
          <w:ilvl w:val="2"/>
          <w:numId w:val="11"/>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ab/>
        <w:t>Качество поставляемых материалов должно удовлетворять требованиям Заказчика. Поставляемые при оказании услуг товары должны быть безопасными, должны отвечать требованиям обязательной сертификации, требованиям регламентирующих документов.</w:t>
      </w:r>
    </w:p>
    <w:p w14:paraId="25AFD15E" w14:textId="77777777" w:rsidR="009E1206" w:rsidRPr="009E1206" w:rsidRDefault="009E1206" w:rsidP="00EE0244">
      <w:pPr>
        <w:numPr>
          <w:ilvl w:val="2"/>
          <w:numId w:val="11"/>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ab/>
        <w:t>Если Исполнителем было повреждено имущество Заказчика или имущество третьих лиц на территории Заказчика, а также, если имел место подтвержденный факт пропажи имущества Заказчика или имущества третьих лиц на территории Заказчика, то Исполнитель обязан возместить нанесенный ущерб.</w:t>
      </w:r>
    </w:p>
    <w:p w14:paraId="64FFD3FE" w14:textId="77777777" w:rsidR="009E1206" w:rsidRPr="009E1206" w:rsidRDefault="009E1206" w:rsidP="00EE0244">
      <w:pPr>
        <w:numPr>
          <w:ilvl w:val="2"/>
          <w:numId w:val="11"/>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ab/>
        <w:t>Гарантия качества услуг предоставляется Исполнителем в полном объеме (на все виды оказываемых услуг) в соответствии с данным Техническим заданием.</w:t>
      </w:r>
    </w:p>
    <w:p w14:paraId="4574B71A" w14:textId="77777777" w:rsidR="009E1206" w:rsidRPr="009E1206" w:rsidRDefault="009E1206" w:rsidP="00EE0244">
      <w:pPr>
        <w:numPr>
          <w:ilvl w:val="2"/>
          <w:numId w:val="11"/>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9E1206">
        <w:rPr>
          <w:rFonts w:ascii="Times New Roman" w:eastAsia="Times New Roman" w:hAnsi="Times New Roman" w:cs="Times New Roman"/>
          <w:kern w:val="0"/>
          <w:sz w:val="22"/>
          <w:szCs w:val="22"/>
          <w:lang w:eastAsia="ru-RU"/>
          <w14:ligatures w14:val="none"/>
        </w:rPr>
        <w:t xml:space="preserve"> </w:t>
      </w:r>
      <w:r w:rsidRPr="009E1206">
        <w:rPr>
          <w:rFonts w:ascii="Times New Roman" w:eastAsia="Times New Roman" w:hAnsi="Times New Roman" w:cs="Times New Roman"/>
          <w:kern w:val="0"/>
          <w:sz w:val="22"/>
          <w:szCs w:val="22"/>
          <w:lang w:eastAsia="ru-RU"/>
          <w14:ligatures w14:val="none"/>
        </w:rPr>
        <w:tab/>
        <w:t xml:space="preserve">В случае, если некачественное и несвоевременное выполнение работ повлекло за собой выставление штрафных санкций проверяющего органа, Исполнитель обязан оплатить их за свой счет. </w:t>
      </w:r>
    </w:p>
    <w:p w14:paraId="19C30B83" w14:textId="77777777" w:rsidR="009E1206" w:rsidRDefault="009E1206" w:rsidP="00EE0244">
      <w:pPr>
        <w:spacing w:after="0" w:line="240" w:lineRule="auto"/>
        <w:contextualSpacing/>
        <w:rPr>
          <w:rFonts w:ascii="Times New Roman" w:eastAsia="Times New Roman" w:hAnsi="Times New Roman" w:cs="Times New Roman"/>
          <w:b/>
          <w:kern w:val="0"/>
          <w:sz w:val="22"/>
          <w:szCs w:val="22"/>
          <w:lang w:eastAsia="ru-RU"/>
          <w14:ligatures w14:val="none"/>
        </w:rPr>
      </w:pPr>
    </w:p>
    <w:p w14:paraId="3CC8CCAD" w14:textId="5E65EB9B" w:rsidR="00B04D20" w:rsidRPr="00EE0244" w:rsidRDefault="00B04D20" w:rsidP="00EE0244">
      <w:pPr>
        <w:pStyle w:val="a7"/>
        <w:numPr>
          <w:ilvl w:val="0"/>
          <w:numId w:val="11"/>
        </w:numPr>
        <w:spacing w:after="0" w:line="240" w:lineRule="auto"/>
        <w:jc w:val="center"/>
        <w:rPr>
          <w:rFonts w:ascii="Times New Roman" w:eastAsia="Times New Roman" w:hAnsi="Times New Roman" w:cs="Times New Roman"/>
          <w:b/>
          <w:kern w:val="0"/>
          <w:sz w:val="22"/>
          <w:szCs w:val="22"/>
          <w:lang w:eastAsia="ru-RU"/>
          <w14:ligatures w14:val="none"/>
        </w:rPr>
      </w:pPr>
      <w:r w:rsidRPr="00EE0244">
        <w:rPr>
          <w:rFonts w:ascii="Times New Roman" w:eastAsia="Times New Roman" w:hAnsi="Times New Roman" w:cs="Times New Roman"/>
          <w:b/>
          <w:kern w:val="0"/>
          <w:sz w:val="22"/>
          <w:szCs w:val="22"/>
          <w:lang w:eastAsia="ru-RU"/>
          <w14:ligatures w14:val="none"/>
        </w:rPr>
        <w:t>Требования к безопасности оказания услуг</w:t>
      </w:r>
      <w:r w:rsidR="00467763">
        <w:rPr>
          <w:rFonts w:ascii="Times New Roman" w:eastAsia="Times New Roman" w:hAnsi="Times New Roman" w:cs="Times New Roman"/>
          <w:b/>
          <w:kern w:val="0"/>
          <w:sz w:val="22"/>
          <w:szCs w:val="22"/>
          <w:lang w:eastAsia="ru-RU"/>
          <w14:ligatures w14:val="none"/>
        </w:rPr>
        <w:t>.</w:t>
      </w:r>
    </w:p>
    <w:p w14:paraId="7E60D8A5" w14:textId="7A35C51B" w:rsidR="00B04D20" w:rsidRPr="00EE0244" w:rsidRDefault="00B04D20" w:rsidP="00EE0244">
      <w:pPr>
        <w:pStyle w:val="a7"/>
        <w:numPr>
          <w:ilvl w:val="1"/>
          <w:numId w:val="12"/>
        </w:numPr>
        <w:spacing w:after="0" w:line="240" w:lineRule="auto"/>
        <w:jc w:val="both"/>
        <w:rPr>
          <w:rFonts w:ascii="Times New Roman" w:eastAsia="Times New Roman" w:hAnsi="Times New Roman" w:cs="Times New Roman"/>
          <w:kern w:val="0"/>
          <w:sz w:val="22"/>
          <w:szCs w:val="22"/>
          <w:lang w:eastAsia="ru-RU"/>
          <w14:ligatures w14:val="none"/>
        </w:rPr>
      </w:pPr>
      <w:r w:rsidRPr="00EE0244">
        <w:rPr>
          <w:rFonts w:ascii="Times New Roman" w:eastAsia="Times New Roman" w:hAnsi="Times New Roman" w:cs="Times New Roman"/>
          <w:kern w:val="0"/>
          <w:sz w:val="22"/>
          <w:szCs w:val="22"/>
          <w:lang w:eastAsia="ru-RU"/>
          <w14:ligatures w14:val="none"/>
        </w:rPr>
        <w:t xml:space="preserve"> Соблюдение сотрудниками Исполнителя правил техники безопасности, охраны труда и пожарной безопасности согласно ГОСТ 12.1.004.91, «Правил противопожарного режима в Российской Федерации» (Утверждены постановлением Правительства РФ от 25 апреля 2012 года № 390), СанПиН 2.2.2.540-96.</w:t>
      </w:r>
    </w:p>
    <w:p w14:paraId="64641CF0"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Весь персонал должен быть обеспечен СИЗ за счет исполнителя, в соответствии с требованиями ст.212, 221 ТК РФ, Постановлением Министерства труда и социального развития РФ от 18 декабря 1998 г. № 51 «Об утверждении правил обеспечения работников специальной одеждой, обувью и другими средствами индивидуальной защиты», «Типовыми нормами выдачи специальной одежды, специальной обуви и других средств защиты работниками сквозных профессий и должностей всех отраслей экономики» (Утвержден постановлением Министерства труда и социального развития РФ от 30.12.1997 г. № 69).</w:t>
      </w:r>
    </w:p>
    <w:p w14:paraId="6FB70BB6"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разработать инструкции по технике безопасности по всем видам выполняемых работ, обучить всех сотрудников безопасным методам ведения работ и проводить инструктажи по </w:t>
      </w:r>
      <w:r w:rsidRPr="007F0A7C">
        <w:rPr>
          <w:rFonts w:ascii="Times New Roman" w:eastAsia="Times New Roman" w:hAnsi="Times New Roman" w:cs="Times New Roman"/>
          <w:kern w:val="0"/>
          <w:sz w:val="22"/>
          <w:szCs w:val="22"/>
          <w:lang w:eastAsia="ru-RU"/>
          <w14:ligatures w14:val="none"/>
        </w:rPr>
        <w:lastRenderedPageBreak/>
        <w:t>технике безопасности, электробезопасности, пожарной безопасности и производственной санитарии. На объектах должны находиться журналы проведения инструктажей.</w:t>
      </w:r>
    </w:p>
    <w:p w14:paraId="5C492DDE"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Используемые на объектах Заказчика химические средства, должны быть предназначены для профессиональной уборки и иметь санитарно-эпидемиологические заключения, копии которых по первому требованию должны быть представлены Заказчику, быть качественными и максимально безопасными для людей. Кроме того,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инструкции производителя таких средств относительно указанного назначения и способа применения.</w:t>
      </w:r>
    </w:p>
    <w:p w14:paraId="7E717516"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Поставляемое и применяемое оборудование и материалы должны соответствовать требованиям Заказчика и гигиеническим нормативам, иметь инструкцию по применению.</w:t>
      </w:r>
    </w:p>
    <w:p w14:paraId="61A5CC38"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Технологическое оборудование и уборочный инвентарь должны храниться чистыми и исправными в отведенных для этих целей помещениях.</w:t>
      </w:r>
    </w:p>
    <w:p w14:paraId="30986AAB"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Химические средства должны храниться только в оригинальной упаковке фирм-производителей в специально отведенных местах в соответствии с ГОСТ 12.1.004.</w:t>
      </w:r>
    </w:p>
    <w:p w14:paraId="6240F24B"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В случае образования отходов, при проведении уборки, отходы с согласия Заказчика размещаются в специально отведенных местах на территории Заказчика или незамедлительно удаляются Исполнителем с территории Заказчика силами Исполнителя и за его счет.</w:t>
      </w:r>
    </w:p>
    <w:p w14:paraId="709C0EB8"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Специально технологическое оборудование и уборочный инвентарь, применяемый при оказании услуг по уборке территории, используются в соответствии с технологией уборки.</w:t>
      </w:r>
    </w:p>
    <w:p w14:paraId="2DEDA321"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При оказании услуг должны быть обеспечены безопасность жизни и здоровья людей, сохранность имущества Заказчика.</w:t>
      </w:r>
    </w:p>
    <w:p w14:paraId="1097ED40"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назначить лицо, ответственное за технику безопасности, пожарную безопасность и охрану труда, контроль за выполнением нормативных актов и положений законодательства РФ, регулирующих порядок выполнения работ, соблюдение требований, заключенного Договора по </w:t>
      </w:r>
      <w:r w:rsidRPr="007F0A7C">
        <w:rPr>
          <w:rFonts w:ascii="Times New Roman" w:eastAsia="Times New Roman" w:hAnsi="Times New Roman" w:cs="Times New Roman"/>
          <w:bCs/>
          <w:sz w:val="22"/>
          <w:szCs w:val="22"/>
          <w:lang w:eastAsia="ru-RU"/>
          <w14:ligatures w14:val="none"/>
        </w:rPr>
        <w:t xml:space="preserve">оказанию услуги </w:t>
      </w:r>
      <w:r w:rsidRPr="007F0A7C">
        <w:rPr>
          <w:rFonts w:ascii="Times New Roman" w:eastAsia="Times New Roman" w:hAnsi="Times New Roman" w:cs="Times New Roman"/>
          <w:kern w:val="0"/>
          <w:sz w:val="22"/>
          <w:szCs w:val="22"/>
          <w:lang w:eastAsia="ru-RU"/>
          <w14:ligatures w14:val="none"/>
        </w:rPr>
        <w:t xml:space="preserve">по общей уборке зданий и территории и данного Технического задания, а также организовать мероприятия по охране труда и технике безопасности, направленные на предотвращение травматизма и несчастных случаев, а также для осуществления процедуры сдачи-приемки оказанных услуг, принятия претензии к качеству оказанных услуг. Исполнитель должен представить указанное ответственное лицо не позднее первого дня оказания услуг по заключенному Договору по </w:t>
      </w:r>
      <w:r w:rsidRPr="007F0A7C">
        <w:rPr>
          <w:rFonts w:ascii="Times New Roman" w:eastAsia="Times New Roman" w:hAnsi="Times New Roman" w:cs="Times New Roman"/>
          <w:bCs/>
          <w:sz w:val="22"/>
          <w:szCs w:val="22"/>
          <w:lang w:eastAsia="ru-RU"/>
          <w14:ligatures w14:val="none"/>
        </w:rPr>
        <w:t xml:space="preserve">оказанию услуги </w:t>
      </w:r>
      <w:r w:rsidRPr="007F0A7C">
        <w:rPr>
          <w:rFonts w:ascii="Times New Roman" w:eastAsia="Times New Roman" w:hAnsi="Times New Roman" w:cs="Times New Roman"/>
          <w:kern w:val="0"/>
          <w:sz w:val="22"/>
          <w:szCs w:val="22"/>
          <w:lang w:eastAsia="ru-RU"/>
          <w14:ligatures w14:val="none"/>
        </w:rPr>
        <w:t>по общей уборке зданий и территории, своевременно уведомлять об изменении полномочий этого ответственного лица. По первому требованию ответственное лицо обязано явиться к Заказчику для исполнения возложенных на него обязанностей.</w:t>
      </w:r>
    </w:p>
    <w:p w14:paraId="2F7575EF" w14:textId="07BADBAA" w:rsidR="00B04D20" w:rsidRPr="007F0A7C" w:rsidRDefault="00B04D20" w:rsidP="00EE0244">
      <w:pPr>
        <w:numPr>
          <w:ilvl w:val="0"/>
          <w:numId w:val="12"/>
        </w:numPr>
        <w:spacing w:after="0" w:line="240" w:lineRule="auto"/>
        <w:contextualSpacing/>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Требовани</w:t>
      </w:r>
      <w:r w:rsidR="00EE0244">
        <w:rPr>
          <w:rFonts w:ascii="Times New Roman" w:eastAsia="Times New Roman" w:hAnsi="Times New Roman" w:cs="Times New Roman"/>
          <w:b/>
          <w:kern w:val="0"/>
          <w:sz w:val="22"/>
          <w:szCs w:val="22"/>
          <w:lang w:eastAsia="ru-RU"/>
          <w14:ligatures w14:val="none"/>
        </w:rPr>
        <w:t>я</w:t>
      </w:r>
      <w:r w:rsidRPr="007F0A7C">
        <w:rPr>
          <w:rFonts w:ascii="Times New Roman" w:eastAsia="Times New Roman" w:hAnsi="Times New Roman" w:cs="Times New Roman"/>
          <w:b/>
          <w:kern w:val="0"/>
          <w:sz w:val="22"/>
          <w:szCs w:val="22"/>
          <w:lang w:eastAsia="ru-RU"/>
          <w14:ligatures w14:val="none"/>
        </w:rPr>
        <w:t xml:space="preserve"> к материалам, используемым при оказании услуг</w:t>
      </w:r>
      <w:r w:rsidR="00467763">
        <w:rPr>
          <w:rFonts w:ascii="Times New Roman" w:eastAsia="Times New Roman" w:hAnsi="Times New Roman" w:cs="Times New Roman"/>
          <w:b/>
          <w:kern w:val="0"/>
          <w:sz w:val="22"/>
          <w:szCs w:val="22"/>
          <w:lang w:eastAsia="ru-RU"/>
          <w14:ligatures w14:val="none"/>
        </w:rPr>
        <w:t>.</w:t>
      </w:r>
    </w:p>
    <w:p w14:paraId="483A28D1"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обеспечить свой персонал всем необходимым уборочным оборудованием, инвентарем и расходными материалами, которые необходимы для качественного оказания услуг.</w:t>
      </w:r>
    </w:p>
    <w:p w14:paraId="7A3CAF57"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строжайше соблюдать правила санитарно-гигиенических норм и других мер, обеспечивающих сохранность имущества Заказчика, иначе несет полную ответственность за его сохранность.</w:t>
      </w:r>
    </w:p>
    <w:p w14:paraId="051F9F82"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оказывает услуги с использованием необходимого инвентаря, инструментов, материалов, моющих, чистящих, дезинфицирующих, дезодорирующих средств в объеме и сроки, предусмотренные в проекте Договора и данном Техническом задании. </w:t>
      </w:r>
    </w:p>
    <w:p w14:paraId="2936FE4B"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бесперебойно за свой счет поставляет расходные материалы.</w:t>
      </w:r>
    </w:p>
    <w:p w14:paraId="3DC64256"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должен самостоятельно осуществлять техническое обслуживание используемого оборудования и инвентаря.</w:t>
      </w:r>
    </w:p>
    <w:p w14:paraId="79EBB4D5"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Примерный рекомендуемый перечень необходимого уборочного инвентаря:</w:t>
      </w:r>
    </w:p>
    <w:p w14:paraId="6285362E"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спецодежда и обувь для персонала по уборке;</w:t>
      </w:r>
    </w:p>
    <w:p w14:paraId="2B7C64A5"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моющие пылесосы;</w:t>
      </w:r>
    </w:p>
    <w:p w14:paraId="5E2DD0ED"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пылесосы для сухой уборки;</w:t>
      </w:r>
    </w:p>
    <w:p w14:paraId="1EB4FCC6"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 xml:space="preserve">мешки для пылесосов; </w:t>
      </w:r>
    </w:p>
    <w:p w14:paraId="20520841"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стремянки;</w:t>
      </w:r>
    </w:p>
    <w:p w14:paraId="061374AB"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тележки уборочные;</w:t>
      </w:r>
    </w:p>
    <w:p w14:paraId="336F6970"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держатели для флаумера, рукоятки, флаумеры для влажной уборки пола, флаумеры для сухой уборки пола, тряпкодержатели;</w:t>
      </w:r>
    </w:p>
    <w:p w14:paraId="542CB2B2"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совок, щетка на длинной ручке;</w:t>
      </w:r>
    </w:p>
    <w:p w14:paraId="51D03BAB"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скребки для твердых полов, для линолеума, для стекла;</w:t>
      </w:r>
    </w:p>
    <w:p w14:paraId="3C8DE344"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стеклоочистители с резиновой полосой, шубки с держателем;</w:t>
      </w:r>
    </w:p>
    <w:p w14:paraId="2A5480DF"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штанги телескопические;</w:t>
      </w:r>
    </w:p>
    <w:p w14:paraId="06E0A456"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метелки телескопические;</w:t>
      </w:r>
    </w:p>
    <w:p w14:paraId="730D28FE"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метелки-венчики для уборки пыли;</w:t>
      </w:r>
    </w:p>
    <w:p w14:paraId="5AEA897D"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ершики для очистки узких мест;</w:t>
      </w:r>
    </w:p>
    <w:p w14:paraId="72A96BEE"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lastRenderedPageBreak/>
        <w:t xml:space="preserve"> </w:t>
      </w:r>
      <w:r w:rsidRPr="007F0A7C">
        <w:rPr>
          <w:rFonts w:ascii="Times New Roman" w:eastAsia="Times New Roman" w:hAnsi="Times New Roman" w:cs="Times New Roman"/>
          <w:kern w:val="0"/>
          <w:sz w:val="22"/>
          <w:szCs w:val="22"/>
          <w:lang w:eastAsia="ru-RU"/>
          <w14:ligatures w14:val="none"/>
        </w:rPr>
        <w:tab/>
        <w:t>щетки – утюжок с ручкой;</w:t>
      </w:r>
    </w:p>
    <w:p w14:paraId="689E7C66"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ведра;</w:t>
      </w:r>
    </w:p>
    <w:p w14:paraId="23174779"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губки для различных поверхностей;</w:t>
      </w:r>
    </w:p>
    <w:p w14:paraId="4F1DAE72"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салфетки впитывающие;</w:t>
      </w:r>
    </w:p>
    <w:p w14:paraId="40BA1BD0"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чистящие салфетки для экранов мониторов и телевизоров;</w:t>
      </w:r>
    </w:p>
    <w:p w14:paraId="3EC9D095"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вафельное полотно;</w:t>
      </w:r>
    </w:p>
    <w:p w14:paraId="5F53ABAF"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мыло хозяйственное;</w:t>
      </w:r>
    </w:p>
    <w:p w14:paraId="27EE4453"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перчатки резиновые кислостойкие;</w:t>
      </w:r>
    </w:p>
    <w:p w14:paraId="7ABFDF44"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перчатки х/б;</w:t>
      </w:r>
    </w:p>
    <w:p w14:paraId="2DE53FF8" w14:textId="77777777" w:rsidR="00B04D20" w:rsidRPr="007F0A7C" w:rsidRDefault="00B04D20" w:rsidP="00EE0244">
      <w:pPr>
        <w:numPr>
          <w:ilvl w:val="2"/>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w:t>
      </w:r>
      <w:r w:rsidRPr="007F0A7C">
        <w:rPr>
          <w:rFonts w:ascii="Times New Roman" w:eastAsia="Times New Roman" w:hAnsi="Times New Roman" w:cs="Times New Roman"/>
          <w:kern w:val="0"/>
          <w:sz w:val="22"/>
          <w:szCs w:val="22"/>
          <w:lang w:eastAsia="ru-RU"/>
          <w14:ligatures w14:val="none"/>
        </w:rPr>
        <w:tab/>
        <w:t>веники.</w:t>
      </w:r>
    </w:p>
    <w:p w14:paraId="4ED3E822"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Химические средства для уборки полов, стекла и других поверхностей, дезинфицирующие средства для уборки санитарных помещений, специальные средства для удаление пятен на ковровых покрытиях и мягкой мебели, удаление жвачки, удаления скотча, клея и других трудно выводимых загрязнений, натирки мебели, кожаной мебели, металлизированных поверхностей и прочие средства, необходимые для проведения специализированных работ должны быть безопасными и отвечать требованиям обязательной сертификации (в случае, если таковая установлена законодательно), требованиям регламентирующих документов. </w:t>
      </w:r>
    </w:p>
    <w:p w14:paraId="327D2E6E"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Указанные услуги должны оказывать (при необходимости) в рамках исполнения Договора и данном Техническом задании, без дополнительной платы.</w:t>
      </w:r>
    </w:p>
    <w:p w14:paraId="076AEFC8" w14:textId="0D9C94BF" w:rsidR="00B04D20" w:rsidRPr="007F0A7C" w:rsidRDefault="00B04D20" w:rsidP="00EE0244">
      <w:pPr>
        <w:numPr>
          <w:ilvl w:val="0"/>
          <w:numId w:val="12"/>
        </w:numPr>
        <w:spacing w:after="0" w:line="240" w:lineRule="auto"/>
        <w:contextualSpacing/>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Требование к Исполнителю</w:t>
      </w:r>
      <w:r w:rsidR="00467763">
        <w:rPr>
          <w:rFonts w:ascii="Times New Roman" w:eastAsia="Times New Roman" w:hAnsi="Times New Roman" w:cs="Times New Roman"/>
          <w:b/>
          <w:kern w:val="0"/>
          <w:sz w:val="22"/>
          <w:szCs w:val="22"/>
          <w:lang w:eastAsia="ru-RU"/>
          <w14:ligatures w14:val="none"/>
        </w:rPr>
        <w:t>.</w:t>
      </w:r>
    </w:p>
    <w:p w14:paraId="2C7D7984"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Наличие материально-технической базы для оказания услуг по данному Техническому заданию и по Договору.</w:t>
      </w:r>
    </w:p>
    <w:p w14:paraId="64AB76B9"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Осуществление контроля за процессом уборки и её качеством, за персоналом на объекте Заказчика на время исполнения Договора, определение лица в качестве представителя Исполнителя по данному Техническому заданию и по Договору.</w:t>
      </w:r>
    </w:p>
    <w:p w14:paraId="20F672C6"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Наличие опыта </w:t>
      </w:r>
      <w:r w:rsidRPr="007F0A7C">
        <w:rPr>
          <w:rFonts w:ascii="Times New Roman" w:eastAsia="Times New Roman" w:hAnsi="Times New Roman" w:cs="Times New Roman"/>
          <w:bCs/>
          <w:sz w:val="22"/>
          <w:szCs w:val="22"/>
          <w:lang w:eastAsia="ru-RU"/>
          <w14:ligatures w14:val="none"/>
        </w:rPr>
        <w:t xml:space="preserve">оказания услуг </w:t>
      </w:r>
      <w:r w:rsidRPr="007F0A7C">
        <w:rPr>
          <w:rFonts w:ascii="Times New Roman" w:eastAsia="Times New Roman" w:hAnsi="Times New Roman" w:cs="Times New Roman"/>
          <w:kern w:val="0"/>
          <w:sz w:val="22"/>
          <w:szCs w:val="22"/>
          <w:lang w:eastAsia="ru-RU"/>
          <w14:ligatures w14:val="none"/>
        </w:rPr>
        <w:t>уборки зданий и территории в спортивных или образовательных учреждениях (предоставление по требованию Заказчика копий клининговых договоров) за последние 3 года.</w:t>
      </w:r>
    </w:p>
    <w:p w14:paraId="299DC80F" w14:textId="52E11351" w:rsidR="00B04D20" w:rsidRPr="007F0A7C" w:rsidRDefault="00B04D20" w:rsidP="00EE0244">
      <w:pPr>
        <w:numPr>
          <w:ilvl w:val="0"/>
          <w:numId w:val="12"/>
        </w:numPr>
        <w:spacing w:after="0" w:line="240" w:lineRule="auto"/>
        <w:contextualSpacing/>
        <w:jc w:val="center"/>
        <w:rPr>
          <w:rFonts w:ascii="Times New Roman" w:eastAsia="Times New Roman" w:hAnsi="Times New Roman" w:cs="Times New Roman"/>
          <w:b/>
          <w:kern w:val="0"/>
          <w:sz w:val="22"/>
          <w:szCs w:val="22"/>
          <w:lang w:eastAsia="ru-RU"/>
          <w14:ligatures w14:val="none"/>
        </w:rPr>
      </w:pPr>
      <w:r w:rsidRPr="007F0A7C">
        <w:rPr>
          <w:rFonts w:ascii="Times New Roman" w:eastAsia="Times New Roman" w:hAnsi="Times New Roman" w:cs="Times New Roman"/>
          <w:b/>
          <w:kern w:val="0"/>
          <w:sz w:val="22"/>
          <w:szCs w:val="22"/>
          <w:lang w:eastAsia="ru-RU"/>
          <w14:ligatures w14:val="none"/>
        </w:rPr>
        <w:t>Требование к персоналу</w:t>
      </w:r>
      <w:r w:rsidR="00467763">
        <w:rPr>
          <w:rFonts w:ascii="Times New Roman" w:eastAsia="Times New Roman" w:hAnsi="Times New Roman" w:cs="Times New Roman"/>
          <w:b/>
          <w:kern w:val="0"/>
          <w:sz w:val="22"/>
          <w:szCs w:val="22"/>
          <w:lang w:eastAsia="ru-RU"/>
          <w14:ligatures w14:val="none"/>
        </w:rPr>
        <w:t>.</w:t>
      </w:r>
    </w:p>
    <w:p w14:paraId="2510AEC8" w14:textId="759E7516"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подтверждает наличие у него данных об отсутствии судимости у всего привлекаемого персонала, направляемого Заказчику для исполнения Договора по </w:t>
      </w:r>
      <w:r w:rsidRPr="007F0A7C">
        <w:rPr>
          <w:rFonts w:ascii="Times New Roman" w:eastAsia="Times New Roman" w:hAnsi="Times New Roman" w:cs="Times New Roman"/>
          <w:bCs/>
          <w:sz w:val="22"/>
          <w:szCs w:val="22"/>
          <w:lang w:eastAsia="ru-RU"/>
          <w14:ligatures w14:val="none"/>
        </w:rPr>
        <w:t xml:space="preserve">оказанию услуги </w:t>
      </w:r>
      <w:r w:rsidRPr="007F0A7C">
        <w:rPr>
          <w:rFonts w:ascii="Times New Roman" w:eastAsia="Times New Roman" w:hAnsi="Times New Roman" w:cs="Times New Roman"/>
          <w:kern w:val="0"/>
          <w:sz w:val="22"/>
          <w:szCs w:val="22"/>
          <w:lang w:eastAsia="ru-RU"/>
          <w14:ligatures w14:val="none"/>
        </w:rPr>
        <w:t>по общей уборке здани</w:t>
      </w:r>
      <w:r w:rsidR="0000551F">
        <w:rPr>
          <w:rFonts w:ascii="Times New Roman" w:eastAsia="Times New Roman" w:hAnsi="Times New Roman" w:cs="Times New Roman"/>
          <w:kern w:val="0"/>
          <w:sz w:val="22"/>
          <w:szCs w:val="22"/>
          <w:lang w:eastAsia="ru-RU"/>
          <w14:ligatures w14:val="none"/>
        </w:rPr>
        <w:t>я</w:t>
      </w:r>
      <w:r w:rsidRPr="007F0A7C">
        <w:rPr>
          <w:rFonts w:ascii="Times New Roman" w:eastAsia="Times New Roman" w:hAnsi="Times New Roman" w:cs="Times New Roman"/>
          <w:kern w:val="0"/>
          <w:sz w:val="22"/>
          <w:szCs w:val="22"/>
          <w:lang w:eastAsia="ru-RU"/>
          <w14:ligatures w14:val="none"/>
        </w:rPr>
        <w:t xml:space="preserve"> и территории, согласно статье 351.1 ТК РФ., а по первому требованию Заказчика подтверждает эти данные предоставлением соответствующих документов.</w:t>
      </w:r>
    </w:p>
    <w:p w14:paraId="0C0E0580" w14:textId="77777777" w:rsidR="00B04D20" w:rsidRPr="007F0A7C" w:rsidRDefault="00B04D20" w:rsidP="00EE0244">
      <w:pPr>
        <w:numPr>
          <w:ilvl w:val="1"/>
          <w:numId w:val="12"/>
        </w:numPr>
        <w:spacing w:after="0" w:line="240" w:lineRule="auto"/>
        <w:contextualSpacing/>
        <w:jc w:val="both"/>
        <w:rPr>
          <w:rFonts w:ascii="Times New Roman" w:eastAsia="Times New Roman" w:hAnsi="Times New Roman" w:cs="Times New Roman"/>
          <w:kern w:val="0"/>
          <w:sz w:val="22"/>
          <w:szCs w:val="22"/>
          <w:lang w:eastAsia="ru-RU"/>
          <w14:ligatures w14:val="none"/>
        </w:rPr>
      </w:pPr>
      <w:r w:rsidRPr="007F0A7C">
        <w:rPr>
          <w:rFonts w:ascii="Times New Roman" w:eastAsia="Times New Roman" w:hAnsi="Times New Roman" w:cs="Times New Roman"/>
          <w:kern w:val="0"/>
          <w:sz w:val="22"/>
          <w:szCs w:val="22"/>
          <w:lang w:eastAsia="ru-RU"/>
          <w14:ligatures w14:val="none"/>
        </w:rPr>
        <w:t xml:space="preserve">  Исполнитель подтверждает наличие у него данных об отсутствии хронических заболеваний, не допускающих работу в детских учреждениях, и прохождение ежегодного медицинского осмотра согласно Приказа МЗ и СР РФ от 12.04.2011 № 302н в отношении всего привлекаемого персонала, направляемого Заказчику для исполнения Договора, согласно статьи 351.1 ТК РФ., а по первому требованию Заказчика подтверждает эти данные предоставлением соответствующих документов.</w:t>
      </w:r>
    </w:p>
    <w:tbl>
      <w:tblPr>
        <w:tblW w:w="9364" w:type="dxa"/>
        <w:tblLayout w:type="fixed"/>
        <w:tblLook w:val="04A0" w:firstRow="1" w:lastRow="0" w:firstColumn="1" w:lastColumn="0" w:noHBand="0" w:noVBand="1"/>
      </w:tblPr>
      <w:tblGrid>
        <w:gridCol w:w="4884"/>
        <w:gridCol w:w="4480"/>
      </w:tblGrid>
      <w:tr w:rsidR="00B04D20" w:rsidRPr="007F0A7C" w14:paraId="09EEA266" w14:textId="77777777" w:rsidTr="00E24AD9">
        <w:trPr>
          <w:trHeight w:val="396"/>
        </w:trPr>
        <w:tc>
          <w:tcPr>
            <w:tcW w:w="4884" w:type="dxa"/>
            <w:hideMark/>
          </w:tcPr>
          <w:p w14:paraId="10F5C6FC" w14:textId="77777777" w:rsidR="00B04D20" w:rsidRPr="007F0A7C" w:rsidRDefault="00B04D20" w:rsidP="00E24AD9">
            <w:pPr>
              <w:keepNext/>
              <w:spacing w:after="0" w:line="240" w:lineRule="auto"/>
              <w:jc w:val="both"/>
              <w:outlineLvl w:val="3"/>
              <w:rPr>
                <w:rFonts w:ascii="Times New Roman" w:eastAsia="Times New Roman" w:hAnsi="Times New Roman" w:cs="Times New Roman"/>
                <w:bCs/>
                <w:kern w:val="0"/>
                <w:sz w:val="22"/>
                <w:szCs w:val="22"/>
                <w:lang w:eastAsia="ru-RU"/>
                <w14:ligatures w14:val="none"/>
              </w:rPr>
            </w:pPr>
          </w:p>
          <w:p w14:paraId="3FDF6FF6" w14:textId="77777777" w:rsidR="00B04D20" w:rsidRPr="007F0A7C" w:rsidRDefault="00B04D20" w:rsidP="00E24AD9">
            <w:pPr>
              <w:keepNext/>
              <w:spacing w:after="0" w:line="240" w:lineRule="auto"/>
              <w:jc w:val="both"/>
              <w:outlineLvl w:val="3"/>
              <w:rPr>
                <w:rFonts w:ascii="Times New Roman" w:eastAsia="Times New Roman" w:hAnsi="Times New Roman" w:cs="Times New Roman"/>
                <w:bCs/>
                <w:kern w:val="0"/>
                <w:sz w:val="22"/>
                <w:szCs w:val="22"/>
                <w:lang w:eastAsia="ru-RU"/>
                <w14:ligatures w14:val="none"/>
              </w:rPr>
            </w:pPr>
          </w:p>
        </w:tc>
        <w:tc>
          <w:tcPr>
            <w:tcW w:w="4480" w:type="dxa"/>
            <w:hideMark/>
          </w:tcPr>
          <w:p w14:paraId="79D715F7" w14:textId="77777777" w:rsidR="00B04D20" w:rsidRPr="007F0A7C" w:rsidRDefault="00B04D20" w:rsidP="00E24AD9">
            <w:pPr>
              <w:spacing w:after="0" w:line="240" w:lineRule="auto"/>
              <w:rPr>
                <w:rFonts w:ascii="Times New Roman" w:eastAsia="Times New Roman" w:hAnsi="Times New Roman" w:cs="Times New Roman"/>
                <w:b/>
                <w:kern w:val="0"/>
                <w:sz w:val="22"/>
                <w:szCs w:val="22"/>
                <w:lang w:eastAsia="ru-RU"/>
                <w14:ligatures w14:val="none"/>
              </w:rPr>
            </w:pPr>
          </w:p>
          <w:p w14:paraId="4B72B09F" w14:textId="77777777" w:rsidR="00B04D20" w:rsidRPr="007F0A7C" w:rsidRDefault="00B04D20" w:rsidP="00E24AD9">
            <w:pPr>
              <w:spacing w:after="0" w:line="240" w:lineRule="auto"/>
              <w:rPr>
                <w:rFonts w:ascii="Times New Roman" w:eastAsia="Times New Roman" w:hAnsi="Times New Roman" w:cs="Times New Roman"/>
                <w:b/>
                <w:kern w:val="0"/>
                <w:sz w:val="22"/>
                <w:szCs w:val="22"/>
                <w:lang w:eastAsia="ru-RU"/>
                <w14:ligatures w14:val="none"/>
              </w:rPr>
            </w:pPr>
          </w:p>
        </w:tc>
      </w:tr>
    </w:tbl>
    <w:tbl>
      <w:tblPr>
        <w:tblStyle w:val="a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gridCol w:w="19"/>
      </w:tblGrid>
      <w:tr w:rsidR="00B04D20" w:rsidRPr="007F0A7C" w14:paraId="5601C70A" w14:textId="77777777" w:rsidTr="00E24AD9">
        <w:trPr>
          <w:trHeight w:val="396"/>
        </w:trPr>
        <w:tc>
          <w:tcPr>
            <w:tcW w:w="4672" w:type="dxa"/>
            <w:hideMark/>
          </w:tcPr>
          <w:p w14:paraId="22D8E658" w14:textId="77777777" w:rsidR="00B04D20" w:rsidRPr="007F0A7C" w:rsidRDefault="00B04D20" w:rsidP="00E24AD9">
            <w:pPr>
              <w:keepNext/>
              <w:jc w:val="both"/>
              <w:outlineLvl w:val="3"/>
              <w:rPr>
                <w:rFonts w:ascii="Times New Roman" w:eastAsia="Times New Roman" w:hAnsi="Times New Roman" w:cs="Times New Roman"/>
                <w:bCs/>
                <w:lang w:eastAsia="ru-RU"/>
              </w:rPr>
            </w:pPr>
            <w:r w:rsidRPr="007F0A7C">
              <w:rPr>
                <w:rFonts w:ascii="Times New Roman" w:eastAsia="Times New Roman" w:hAnsi="Times New Roman" w:cs="Times New Roman"/>
                <w:b/>
                <w:bCs/>
                <w:lang w:eastAsia="ru-RU"/>
              </w:rPr>
              <w:t>Заказчик</w:t>
            </w:r>
          </w:p>
        </w:tc>
        <w:tc>
          <w:tcPr>
            <w:tcW w:w="4692" w:type="dxa"/>
            <w:gridSpan w:val="2"/>
            <w:hideMark/>
          </w:tcPr>
          <w:p w14:paraId="760975CA" w14:textId="77777777" w:rsidR="00B04D20" w:rsidRPr="007F0A7C" w:rsidRDefault="00B04D20" w:rsidP="00E24AD9">
            <w:pPr>
              <w:rPr>
                <w:rFonts w:ascii="Times New Roman" w:eastAsia="Times New Roman" w:hAnsi="Times New Roman" w:cs="Times New Roman"/>
                <w:b/>
                <w:lang w:eastAsia="ru-RU"/>
              </w:rPr>
            </w:pPr>
            <w:r w:rsidRPr="007F0A7C">
              <w:rPr>
                <w:rFonts w:ascii="Times New Roman" w:eastAsia="Times New Roman" w:hAnsi="Times New Roman" w:cs="Times New Roman"/>
                <w:b/>
                <w:lang w:eastAsia="ru-RU"/>
              </w:rPr>
              <w:t>Исполнитель</w:t>
            </w:r>
          </w:p>
          <w:p w14:paraId="63F8AC95" w14:textId="77777777" w:rsidR="00B04D20" w:rsidRPr="007F0A7C" w:rsidRDefault="00B04D20" w:rsidP="00E24AD9">
            <w:pPr>
              <w:rPr>
                <w:rFonts w:ascii="Times New Roman" w:eastAsia="Times New Roman" w:hAnsi="Times New Roman" w:cs="Times New Roman"/>
                <w:b/>
                <w:lang w:eastAsia="ru-RU"/>
              </w:rPr>
            </w:pPr>
          </w:p>
        </w:tc>
      </w:tr>
      <w:tr w:rsidR="00B04D20" w:rsidRPr="007F0A7C" w14:paraId="70E9E51E" w14:textId="77777777" w:rsidTr="00E24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4672" w:type="dxa"/>
            <w:tcBorders>
              <w:top w:val="nil"/>
              <w:left w:val="nil"/>
              <w:bottom w:val="nil"/>
              <w:right w:val="nil"/>
            </w:tcBorders>
          </w:tcPr>
          <w:p w14:paraId="1D3DAE97"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Директор</w:t>
            </w:r>
          </w:p>
          <w:p w14:paraId="625F962B" w14:textId="77777777" w:rsidR="00B04D20" w:rsidRPr="007F0A7C" w:rsidRDefault="00B04D20" w:rsidP="00E24AD9">
            <w:pPr>
              <w:rPr>
                <w:rFonts w:ascii="Times New Roman" w:eastAsia="Times New Roman" w:hAnsi="Times New Roman" w:cs="Times New Roman"/>
                <w:lang w:eastAsia="ru-RU"/>
              </w:rPr>
            </w:pPr>
          </w:p>
          <w:p w14:paraId="0810DC1F"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_______________________/ А.Т. Самигуллин/</w:t>
            </w:r>
          </w:p>
          <w:p w14:paraId="09D94557" w14:textId="77777777" w:rsidR="00B04D20" w:rsidRPr="007F0A7C" w:rsidRDefault="00B04D20" w:rsidP="00E24AD9">
            <w:pPr>
              <w:rPr>
                <w:rFonts w:ascii="Times New Roman" w:hAnsi="Times New Roman" w:cs="Times New Roman"/>
              </w:rPr>
            </w:pPr>
            <w:r w:rsidRPr="007F0A7C">
              <w:rPr>
                <w:rFonts w:ascii="Times New Roman" w:eastAsia="Times New Roman" w:hAnsi="Times New Roman" w:cs="Times New Roman"/>
                <w:lang w:eastAsia="ru-RU"/>
              </w:rPr>
              <w:t>М.П.</w:t>
            </w:r>
          </w:p>
        </w:tc>
        <w:tc>
          <w:tcPr>
            <w:tcW w:w="4673" w:type="dxa"/>
            <w:tcBorders>
              <w:top w:val="nil"/>
              <w:left w:val="nil"/>
              <w:bottom w:val="nil"/>
              <w:right w:val="nil"/>
            </w:tcBorders>
          </w:tcPr>
          <w:p w14:paraId="6F45D74B" w14:textId="77777777" w:rsidR="00B04D20" w:rsidRPr="007F0A7C" w:rsidRDefault="00B04D20" w:rsidP="00E24AD9">
            <w:pPr>
              <w:rPr>
                <w:rFonts w:ascii="Times New Roman" w:eastAsia="Times New Roman" w:hAnsi="Times New Roman" w:cs="Times New Roman"/>
                <w:lang w:eastAsia="ru-RU"/>
              </w:rPr>
            </w:pPr>
          </w:p>
          <w:p w14:paraId="65615D64" w14:textId="77777777" w:rsidR="00B04D20" w:rsidRPr="007F0A7C" w:rsidRDefault="00B04D20" w:rsidP="00E24AD9">
            <w:pPr>
              <w:rPr>
                <w:rFonts w:ascii="Times New Roman" w:eastAsia="Times New Roman" w:hAnsi="Times New Roman" w:cs="Times New Roman"/>
                <w:lang w:eastAsia="ru-RU"/>
              </w:rPr>
            </w:pPr>
          </w:p>
          <w:p w14:paraId="6348BCFD" w14:textId="77777777" w:rsidR="00B04D20" w:rsidRPr="007F0A7C" w:rsidRDefault="00B04D20" w:rsidP="00E24AD9">
            <w:pPr>
              <w:rPr>
                <w:rFonts w:ascii="Times New Roman" w:eastAsia="Times New Roman" w:hAnsi="Times New Roman" w:cs="Times New Roman"/>
                <w:lang w:eastAsia="ru-RU"/>
              </w:rPr>
            </w:pPr>
            <w:r w:rsidRPr="007F0A7C">
              <w:rPr>
                <w:rFonts w:ascii="Times New Roman" w:eastAsia="Times New Roman" w:hAnsi="Times New Roman" w:cs="Times New Roman"/>
                <w:lang w:eastAsia="ru-RU"/>
              </w:rPr>
              <w:t>_______________________/________________/</w:t>
            </w:r>
          </w:p>
          <w:p w14:paraId="788712D1" w14:textId="77777777" w:rsidR="00B04D20" w:rsidRPr="007F0A7C" w:rsidRDefault="00B04D20" w:rsidP="00E24AD9">
            <w:pPr>
              <w:rPr>
                <w:rFonts w:ascii="Times New Roman" w:hAnsi="Times New Roman" w:cs="Times New Roman"/>
              </w:rPr>
            </w:pPr>
          </w:p>
        </w:tc>
      </w:tr>
    </w:tbl>
    <w:p w14:paraId="379A429C" w14:textId="77777777" w:rsidR="00B04D20" w:rsidRDefault="00B04D20"/>
    <w:sectPr w:rsidR="00B04D20" w:rsidSect="00B04D20">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55EB"/>
    <w:multiLevelType w:val="multilevel"/>
    <w:tmpl w:val="7C08B5D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3C5D68"/>
    <w:multiLevelType w:val="multilevel"/>
    <w:tmpl w:val="31EA3E86"/>
    <w:lvl w:ilvl="0">
      <w:start w:val="2"/>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71583C"/>
    <w:multiLevelType w:val="multilevel"/>
    <w:tmpl w:val="4F1C701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862"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F65084"/>
    <w:multiLevelType w:val="multilevel"/>
    <w:tmpl w:val="26BA166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5E54D3"/>
    <w:multiLevelType w:val="multilevel"/>
    <w:tmpl w:val="D42888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AB56E6"/>
    <w:multiLevelType w:val="multilevel"/>
    <w:tmpl w:val="13D63B8E"/>
    <w:lvl w:ilvl="0">
      <w:start w:val="3"/>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322796"/>
    <w:multiLevelType w:val="multilevel"/>
    <w:tmpl w:val="0840FD5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4A101833"/>
    <w:multiLevelType w:val="multilevel"/>
    <w:tmpl w:val="ADAE936A"/>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8B2D28"/>
    <w:multiLevelType w:val="multilevel"/>
    <w:tmpl w:val="27DC77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2946A2"/>
    <w:multiLevelType w:val="multilevel"/>
    <w:tmpl w:val="DD580662"/>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b/>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6C804291"/>
    <w:multiLevelType w:val="multilevel"/>
    <w:tmpl w:val="124C657E"/>
    <w:lvl w:ilvl="0">
      <w:start w:val="2"/>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0F2B5D"/>
    <w:multiLevelType w:val="multilevel"/>
    <w:tmpl w:val="B37AFA9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4616782">
    <w:abstractNumId w:val="6"/>
  </w:num>
  <w:num w:numId="2" w16cid:durableId="1075664473">
    <w:abstractNumId w:val="11"/>
  </w:num>
  <w:num w:numId="3" w16cid:durableId="1254515220">
    <w:abstractNumId w:val="2"/>
  </w:num>
  <w:num w:numId="4" w16cid:durableId="1638998379">
    <w:abstractNumId w:val="3"/>
  </w:num>
  <w:num w:numId="5" w16cid:durableId="935475761">
    <w:abstractNumId w:val="4"/>
  </w:num>
  <w:num w:numId="6" w16cid:durableId="868760757">
    <w:abstractNumId w:val="0"/>
  </w:num>
  <w:num w:numId="7" w16cid:durableId="1676297245">
    <w:abstractNumId w:val="7"/>
  </w:num>
  <w:num w:numId="8" w16cid:durableId="1553496701">
    <w:abstractNumId w:val="9"/>
  </w:num>
  <w:num w:numId="9" w16cid:durableId="842671422">
    <w:abstractNumId w:val="10"/>
  </w:num>
  <w:num w:numId="10" w16cid:durableId="765423184">
    <w:abstractNumId w:val="1"/>
  </w:num>
  <w:num w:numId="11" w16cid:durableId="496729129">
    <w:abstractNumId w:val="5"/>
  </w:num>
  <w:num w:numId="12" w16cid:durableId="1950235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20"/>
    <w:rsid w:val="0000551F"/>
    <w:rsid w:val="000D34B8"/>
    <w:rsid w:val="003459BF"/>
    <w:rsid w:val="00467763"/>
    <w:rsid w:val="00467E1A"/>
    <w:rsid w:val="004B4721"/>
    <w:rsid w:val="00622AA2"/>
    <w:rsid w:val="006F3915"/>
    <w:rsid w:val="00700628"/>
    <w:rsid w:val="00960E70"/>
    <w:rsid w:val="00966E4D"/>
    <w:rsid w:val="009E1206"/>
    <w:rsid w:val="00AB1AFC"/>
    <w:rsid w:val="00B04D20"/>
    <w:rsid w:val="00BE0ACE"/>
    <w:rsid w:val="00C706B6"/>
    <w:rsid w:val="00CA2B7E"/>
    <w:rsid w:val="00CC0EF4"/>
    <w:rsid w:val="00CF70FC"/>
    <w:rsid w:val="00D57F90"/>
    <w:rsid w:val="00EE0244"/>
    <w:rsid w:val="00FA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BD82"/>
  <w15:chartTrackingRefBased/>
  <w15:docId w15:val="{D8196AAD-0E8C-4B5A-8693-7EF4FA5F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D20"/>
  </w:style>
  <w:style w:type="paragraph" w:styleId="1">
    <w:name w:val="heading 1"/>
    <w:basedOn w:val="a"/>
    <w:next w:val="a"/>
    <w:link w:val="10"/>
    <w:uiPriority w:val="9"/>
    <w:qFormat/>
    <w:rsid w:val="00B04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4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4D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4D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4D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4D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D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D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D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D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4D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4D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4D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4D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4D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D20"/>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D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D20"/>
    <w:rPr>
      <w:rFonts w:eastAsiaTheme="majorEastAsia" w:cstheme="majorBidi"/>
      <w:color w:val="272727" w:themeColor="text1" w:themeTint="D8"/>
    </w:rPr>
  </w:style>
  <w:style w:type="paragraph" w:styleId="a3">
    <w:name w:val="Title"/>
    <w:basedOn w:val="a"/>
    <w:next w:val="a"/>
    <w:link w:val="a4"/>
    <w:uiPriority w:val="10"/>
    <w:qFormat/>
    <w:rsid w:val="00B04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D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D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D20"/>
    <w:pPr>
      <w:spacing w:before="160"/>
      <w:jc w:val="center"/>
    </w:pPr>
    <w:rPr>
      <w:i/>
      <w:iCs/>
      <w:color w:val="404040" w:themeColor="text1" w:themeTint="BF"/>
    </w:rPr>
  </w:style>
  <w:style w:type="character" w:customStyle="1" w:styleId="22">
    <w:name w:val="Цитата 2 Знак"/>
    <w:basedOn w:val="a0"/>
    <w:link w:val="21"/>
    <w:uiPriority w:val="29"/>
    <w:rsid w:val="00B04D20"/>
    <w:rPr>
      <w:i/>
      <w:iCs/>
      <w:color w:val="404040" w:themeColor="text1" w:themeTint="BF"/>
    </w:rPr>
  </w:style>
  <w:style w:type="paragraph" w:styleId="a7">
    <w:name w:val="List Paragraph"/>
    <w:basedOn w:val="a"/>
    <w:uiPriority w:val="34"/>
    <w:qFormat/>
    <w:rsid w:val="00B04D20"/>
    <w:pPr>
      <w:ind w:left="720"/>
      <w:contextualSpacing/>
    </w:pPr>
  </w:style>
  <w:style w:type="character" w:styleId="a8">
    <w:name w:val="Intense Emphasis"/>
    <w:basedOn w:val="a0"/>
    <w:uiPriority w:val="21"/>
    <w:qFormat/>
    <w:rsid w:val="00B04D20"/>
    <w:rPr>
      <w:i/>
      <w:iCs/>
      <w:color w:val="2F5496" w:themeColor="accent1" w:themeShade="BF"/>
    </w:rPr>
  </w:style>
  <w:style w:type="paragraph" w:styleId="a9">
    <w:name w:val="Intense Quote"/>
    <w:basedOn w:val="a"/>
    <w:next w:val="a"/>
    <w:link w:val="aa"/>
    <w:uiPriority w:val="30"/>
    <w:qFormat/>
    <w:rsid w:val="00B04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04D20"/>
    <w:rPr>
      <w:i/>
      <w:iCs/>
      <w:color w:val="2F5496" w:themeColor="accent1" w:themeShade="BF"/>
    </w:rPr>
  </w:style>
  <w:style w:type="character" w:styleId="ab">
    <w:name w:val="Intense Reference"/>
    <w:basedOn w:val="a0"/>
    <w:uiPriority w:val="32"/>
    <w:qFormat/>
    <w:rsid w:val="00B04D20"/>
    <w:rPr>
      <w:b/>
      <w:bCs/>
      <w:smallCaps/>
      <w:color w:val="2F5496" w:themeColor="accent1" w:themeShade="BF"/>
      <w:spacing w:val="5"/>
    </w:rPr>
  </w:style>
  <w:style w:type="table" w:styleId="ac">
    <w:name w:val="Table Grid"/>
    <w:basedOn w:val="a1"/>
    <w:uiPriority w:val="39"/>
    <w:rsid w:val="00B04D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9003A6775DB0EF6BB034D426971B79C4CDCA920C88ECEDFF76C8D3939052DC4BEECB7CAAC766D6mBg0N" TargetMode="External"/><Relationship Id="rId5" Type="http://schemas.openxmlformats.org/officeDocument/2006/relationships/hyperlink" Target="consultantplus://offline/ref=D89003A6775DB0EF6BB034D426971B79C4CDCA920C88ECEDFF76C8D3939052DC4BEECB7CAAC766D0mBg6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6406</Words>
  <Characters>36516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2026-06-26T06:30:00Z</dcterms:created>
  <dcterms:modified xsi:type="dcterms:W3CDTF">2026-07-02T06:13:00Z</dcterms:modified>
</cp:coreProperties>
</file>