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77D" w:rsidRDefault="00A9177D">
      <w:pPr>
        <w:pStyle w:val="Heading1"/>
        <w:jc w:val="right"/>
        <w:rPr>
          <w:rFonts w:ascii="Times New Roman" w:hAnsi="Times New Roman"/>
          <w:b w:val="0"/>
          <w:color w:val="auto"/>
          <w:sz w:val="26"/>
          <w:szCs w:val="26"/>
        </w:rPr>
      </w:pPr>
      <w:bookmarkStart w:id="0" w:name="_GoBack"/>
      <w:bookmarkEnd w:id="0"/>
      <w:r>
        <w:rPr>
          <w:rFonts w:ascii="Times New Roman" w:hAnsi="Times New Roman"/>
          <w:b w:val="0"/>
          <w:color w:val="auto"/>
          <w:sz w:val="26"/>
          <w:szCs w:val="26"/>
        </w:rPr>
        <w:t>ПРОЕКТ</w:t>
      </w:r>
    </w:p>
    <w:p w:rsidR="00A9177D" w:rsidRDefault="00A9177D">
      <w:pPr>
        <w:pStyle w:val="ConsPlusNormal"/>
        <w:contextualSpacing/>
        <w:jc w:val="center"/>
        <w:rPr>
          <w:rFonts w:cs="Times New Roman"/>
          <w:sz w:val="26"/>
          <w:szCs w:val="26"/>
        </w:rPr>
      </w:pPr>
      <w:r>
        <w:rPr>
          <w:rFonts w:cs="Times New Roman"/>
          <w:sz w:val="26"/>
          <w:szCs w:val="26"/>
        </w:rPr>
        <w:t>Государственный контракт №_________</w:t>
      </w:r>
    </w:p>
    <w:p w:rsidR="00A9177D" w:rsidRDefault="00A9177D">
      <w:pPr>
        <w:pStyle w:val="ConsPlusNormal"/>
        <w:contextualSpacing/>
        <w:jc w:val="center"/>
        <w:rPr>
          <w:rFonts w:cs="Times New Roman"/>
          <w:sz w:val="26"/>
          <w:szCs w:val="26"/>
        </w:rPr>
      </w:pPr>
      <w:r>
        <w:rPr>
          <w:rFonts w:cs="Times New Roman"/>
          <w:sz w:val="26"/>
          <w:szCs w:val="26"/>
        </w:rPr>
        <w:t>на поставку товара  для обеспечения государственных нужд</w:t>
      </w:r>
    </w:p>
    <w:p w:rsidR="00A9177D" w:rsidRDefault="00A9177D">
      <w:pPr>
        <w:pStyle w:val="ConsPlusNormal"/>
        <w:contextualSpacing/>
        <w:jc w:val="center"/>
        <w:rPr>
          <w:rFonts w:cs="Times New Roman"/>
          <w:sz w:val="26"/>
          <w:szCs w:val="26"/>
        </w:rPr>
      </w:pPr>
      <w:r>
        <w:rPr>
          <w:rFonts w:cs="Times New Roman"/>
          <w:sz w:val="26"/>
          <w:szCs w:val="26"/>
        </w:rPr>
        <w:t xml:space="preserve">(Идентификационный код закупки № </w:t>
      </w:r>
      <w:r w:rsidR="00B5202F" w:rsidRPr="00952E56">
        <w:rPr>
          <w:rFonts w:cs="Times New Roman"/>
          <w:sz w:val="24"/>
          <w:szCs w:val="26"/>
        </w:rPr>
        <w:t>261100600427510060100100130000000000</w:t>
      </w:r>
      <w:r>
        <w:rPr>
          <w:rFonts w:cs="Times New Roman"/>
          <w:sz w:val="26"/>
          <w:szCs w:val="26"/>
        </w:rPr>
        <w:t>)</w:t>
      </w:r>
    </w:p>
    <w:p w:rsidR="00A9177D" w:rsidRDefault="00A9177D">
      <w:pPr>
        <w:pStyle w:val="ConsPlusNormal"/>
        <w:contextualSpacing/>
        <w:jc w:val="both"/>
        <w:rPr>
          <w:rFonts w:cs="Times New Roman"/>
          <w:sz w:val="26"/>
          <w:szCs w:val="26"/>
        </w:rPr>
      </w:pPr>
    </w:p>
    <w:p w:rsidR="00A9177D" w:rsidRDefault="00A9177D">
      <w:pPr>
        <w:pStyle w:val="ConsPlusNonformat"/>
        <w:contextualSpacing/>
        <w:jc w:val="both"/>
        <w:rPr>
          <w:rFonts w:ascii="Times New Roman" w:hAnsi="Times New Roman" w:cs="Times New Roman"/>
          <w:sz w:val="26"/>
          <w:szCs w:val="26"/>
        </w:rPr>
      </w:pPr>
      <w:r>
        <w:rPr>
          <w:rFonts w:ascii="Times New Roman" w:hAnsi="Times New Roman" w:cs="Times New Roman"/>
          <w:sz w:val="26"/>
          <w:szCs w:val="26"/>
        </w:rPr>
        <w:t xml:space="preserve">п. Верхний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«__» _______ 20___ г.</w:t>
      </w:r>
    </w:p>
    <w:p w:rsidR="00A9177D" w:rsidRDefault="00A9177D">
      <w:pPr>
        <w:pStyle w:val="ConsPlusNormal"/>
        <w:contextualSpacing/>
        <w:jc w:val="both"/>
        <w:rPr>
          <w:rFonts w:cs="Times New Roman"/>
          <w:sz w:val="26"/>
          <w:szCs w:val="26"/>
        </w:rPr>
      </w:pPr>
    </w:p>
    <w:p w:rsidR="00A9177D" w:rsidRDefault="00A9177D">
      <w:pPr>
        <w:pStyle w:val="ConsPlusNormal"/>
        <w:ind w:firstLine="540"/>
        <w:jc w:val="both"/>
        <w:rPr>
          <w:rFonts w:cs="Times New Roman"/>
          <w:snapToGrid w:val="0"/>
          <w:sz w:val="26"/>
          <w:szCs w:val="26"/>
        </w:rPr>
      </w:pPr>
      <w:r>
        <w:rPr>
          <w:rFonts w:cs="Times New Roman"/>
          <w:bCs/>
          <w:sz w:val="26"/>
          <w:szCs w:val="26"/>
        </w:rPr>
        <w:t>Федеральное казенное учреждение «Колония-поселение №4 Управления Федеральной службы исполнения наказаний по Республике Карелия» (ФКУ КП-4 УФСИН России по Республике Карелия)</w:t>
      </w:r>
      <w:r>
        <w:rPr>
          <w:rFonts w:cs="Times New Roman"/>
          <w:sz w:val="26"/>
          <w:szCs w:val="26"/>
        </w:rPr>
        <w:t>,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w:t>
      </w:r>
      <w:r w:rsidR="00B5202F">
        <w:rPr>
          <w:rFonts w:cs="Times New Roman"/>
          <w:sz w:val="26"/>
          <w:szCs w:val="26"/>
        </w:rPr>
        <w:t>е</w:t>
      </w:r>
      <w:r>
        <w:rPr>
          <w:rFonts w:cs="Times New Roman"/>
          <w:sz w:val="26"/>
          <w:szCs w:val="26"/>
        </w:rPr>
        <w:t xml:space="preserve">ния </w:t>
      </w:r>
      <w:r w:rsidR="00B5202F">
        <w:rPr>
          <w:rFonts w:cs="Times New Roman"/>
          <w:sz w:val="26"/>
          <w:szCs w:val="26"/>
        </w:rPr>
        <w:t>Шатов С.С</w:t>
      </w:r>
      <w:r>
        <w:rPr>
          <w:rFonts w:cs="Times New Roman"/>
          <w:sz w:val="26"/>
          <w:szCs w:val="26"/>
        </w:rPr>
        <w:t xml:space="preserve">., действующего на основании </w:t>
      </w:r>
      <w:r w:rsidR="00A905C4" w:rsidRPr="006E719E">
        <w:rPr>
          <w:rFonts w:cs="Times New Roman"/>
          <w:color w:val="000000"/>
          <w:sz w:val="26"/>
          <w:szCs w:val="26"/>
        </w:rPr>
        <w:t>Устава</w:t>
      </w:r>
      <w:r w:rsidRPr="006E719E">
        <w:rPr>
          <w:rFonts w:cs="Times New Roman"/>
          <w:color w:val="000000"/>
          <w:sz w:val="26"/>
          <w:szCs w:val="26"/>
        </w:rPr>
        <w:t>,</w:t>
      </w:r>
      <w:r>
        <w:rPr>
          <w:rFonts w:cs="Times New Roman"/>
          <w:sz w:val="26"/>
          <w:szCs w:val="26"/>
        </w:rPr>
        <w:t xml:space="preserve"> с одной стороны, и _________, именуемое в дальнейшем «Поставщик», в лице _________, действующего на основании _________, с другой стороны, вместе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проведенной на едином агрегаторе торговли от «___» _______ 202</w:t>
      </w:r>
      <w:r w:rsidR="00B5202F">
        <w:rPr>
          <w:rFonts w:cs="Times New Roman"/>
          <w:sz w:val="26"/>
          <w:szCs w:val="26"/>
        </w:rPr>
        <w:t>6</w:t>
      </w:r>
      <w:r>
        <w:rPr>
          <w:rFonts w:cs="Times New Roman"/>
          <w:sz w:val="26"/>
          <w:szCs w:val="26"/>
        </w:rPr>
        <w:t xml:space="preserve"> г. № ______, заключили настоящий Государственный контракт (далее – Контракт или Государственный контракт) </w:t>
      </w:r>
      <w:r>
        <w:rPr>
          <w:rFonts w:cs="Times New Roman"/>
          <w:snapToGrid w:val="0"/>
          <w:sz w:val="26"/>
          <w:szCs w:val="26"/>
        </w:rPr>
        <w:t>о нижеследующем:</w:t>
      </w:r>
    </w:p>
    <w:p w:rsidR="00A9177D" w:rsidRDefault="00A9177D">
      <w:pPr>
        <w:pStyle w:val="ConsPlusNormal"/>
        <w:ind w:firstLine="540"/>
        <w:jc w:val="both"/>
        <w:rPr>
          <w:rFonts w:cs="Times New Roman"/>
          <w:sz w:val="26"/>
          <w:szCs w:val="26"/>
        </w:rPr>
      </w:pPr>
    </w:p>
    <w:p w:rsidR="00A9177D" w:rsidRDefault="00A9177D">
      <w:pPr>
        <w:pStyle w:val="ConsPlusNormal"/>
        <w:numPr>
          <w:ilvl w:val="0"/>
          <w:numId w:val="1"/>
        </w:numPr>
        <w:contextualSpacing/>
        <w:jc w:val="center"/>
        <w:outlineLvl w:val="0"/>
        <w:rPr>
          <w:rFonts w:cs="Times New Roman"/>
          <w:b/>
          <w:sz w:val="26"/>
          <w:szCs w:val="26"/>
        </w:rPr>
      </w:pPr>
      <w:r>
        <w:rPr>
          <w:rFonts w:cs="Times New Roman"/>
          <w:b/>
          <w:sz w:val="26"/>
          <w:szCs w:val="26"/>
        </w:rPr>
        <w:t>ПРЕДМЕТ КОНТРАКТА</w:t>
      </w:r>
    </w:p>
    <w:p w:rsidR="00A9177D" w:rsidRDefault="00A9177D">
      <w:pPr>
        <w:pStyle w:val="ConsPlusNormal"/>
        <w:ind w:left="720"/>
        <w:contextualSpacing/>
        <w:outlineLvl w:val="0"/>
        <w:rPr>
          <w:rFonts w:cs="Times New Roman"/>
          <w:b/>
          <w:sz w:val="26"/>
          <w:szCs w:val="26"/>
        </w:rPr>
      </w:pPr>
    </w:p>
    <w:p w:rsidR="00A9177D" w:rsidRDefault="00A9177D">
      <w:pPr>
        <w:pStyle w:val="ConsPlusNormal"/>
        <w:ind w:firstLine="708"/>
        <w:contextualSpacing/>
        <w:jc w:val="both"/>
        <w:rPr>
          <w:rFonts w:cs="Times New Roman"/>
          <w:sz w:val="26"/>
          <w:szCs w:val="26"/>
        </w:rPr>
      </w:pPr>
      <w:r>
        <w:rPr>
          <w:rFonts w:cs="Times New Roman"/>
          <w:sz w:val="26"/>
          <w:szCs w:val="26"/>
        </w:rPr>
        <w:t xml:space="preserve">1.1. Предметом настоящего контракта является </w:t>
      </w:r>
      <w:r>
        <w:rPr>
          <w:rFonts w:cs="Times New Roman"/>
          <w:color w:val="585858"/>
          <w:sz w:val="26"/>
          <w:szCs w:val="26"/>
        </w:rPr>
        <w:t>поставка</w:t>
      </w:r>
      <w:r>
        <w:rPr>
          <w:rFonts w:cs="Times New Roman"/>
          <w:b/>
          <w:bCs/>
          <w:color w:val="585858"/>
          <w:sz w:val="26"/>
          <w:szCs w:val="26"/>
        </w:rPr>
        <w:t xml:space="preserve"> </w:t>
      </w:r>
      <w:r w:rsidR="00B177F4">
        <w:rPr>
          <w:rFonts w:cs="Times New Roman"/>
          <w:b/>
          <w:bCs/>
          <w:color w:val="585858"/>
          <w:sz w:val="26"/>
          <w:szCs w:val="26"/>
        </w:rPr>
        <w:t>кабеля гибкого</w:t>
      </w:r>
      <w:r>
        <w:rPr>
          <w:rFonts w:cs="Times New Roman"/>
          <w:color w:val="585858"/>
          <w:sz w:val="26"/>
          <w:szCs w:val="26"/>
        </w:rPr>
        <w:t xml:space="preserve"> (далее - Товар). Поставщик обязуется передать Товар Государственному заказчику в ассортименте, количестве, по цене и в сроки, предусмотренные спецификацией (Приложение № 1 к настоящему</w:t>
      </w:r>
      <w:r>
        <w:rPr>
          <w:rFonts w:cs="Times New Roman"/>
          <w:sz w:val="26"/>
          <w:szCs w:val="26"/>
        </w:rPr>
        <w:t xml:space="preserve"> Контракту), а Государственный заказчик обязуется обеспечить приемку Товара и оплатить Товар в порядке и на условиях, предусмотренных Контрактом. Наименование, технические характеристики товара, соответствующие его назначению, указаны в спецификации (Приложение № 1 к настоящему Контракту).</w:t>
      </w:r>
    </w:p>
    <w:p w:rsidR="00A9177D" w:rsidRDefault="00A9177D">
      <w:pPr>
        <w:spacing w:line="240" w:lineRule="auto"/>
        <w:ind w:firstLine="709"/>
        <w:jc w:val="both"/>
        <w:rPr>
          <w:rFonts w:eastAsia="Times New Roman"/>
          <w:sz w:val="26"/>
          <w:szCs w:val="26"/>
          <w:lang w:eastAsia="ru-RU"/>
        </w:rPr>
      </w:pPr>
      <w:r>
        <w:rPr>
          <w:sz w:val="26"/>
          <w:szCs w:val="26"/>
        </w:rPr>
        <w:t xml:space="preserve">1.2. </w:t>
      </w:r>
      <w:r>
        <w:rPr>
          <w:rFonts w:eastAsia="Times New Roman"/>
          <w:sz w:val="26"/>
          <w:szCs w:val="26"/>
          <w:lang w:eastAsia="ru-RU"/>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A9177D" w:rsidRDefault="00A9177D">
      <w:pPr>
        <w:pStyle w:val="ConsPlusNormal"/>
        <w:contextualSpacing/>
        <w:jc w:val="center"/>
        <w:outlineLvl w:val="0"/>
        <w:rPr>
          <w:rFonts w:cs="Times New Roman"/>
          <w:b/>
          <w:sz w:val="26"/>
          <w:szCs w:val="26"/>
        </w:rPr>
      </w:pPr>
    </w:p>
    <w:p w:rsidR="00A9177D" w:rsidRDefault="00A9177D">
      <w:pPr>
        <w:pStyle w:val="ConsPlusNormal"/>
        <w:contextualSpacing/>
        <w:jc w:val="center"/>
        <w:outlineLvl w:val="0"/>
        <w:rPr>
          <w:rFonts w:cs="Times New Roman"/>
          <w:b/>
          <w:sz w:val="26"/>
          <w:szCs w:val="26"/>
        </w:rPr>
      </w:pPr>
      <w:r>
        <w:rPr>
          <w:rFonts w:cs="Times New Roman"/>
          <w:b/>
          <w:sz w:val="26"/>
          <w:szCs w:val="26"/>
        </w:rPr>
        <w:t>2. ЦЕНА КОНТРАКТА. УСЛОВИЯ И ПОРЯДОК РАСЧЕТОВ.</w:t>
      </w:r>
    </w:p>
    <w:p w:rsidR="00A9177D" w:rsidRDefault="00A9177D">
      <w:pPr>
        <w:pStyle w:val="ConsPlusNormal"/>
        <w:contextualSpacing/>
        <w:jc w:val="center"/>
        <w:outlineLvl w:val="0"/>
        <w:rPr>
          <w:rFonts w:cs="Times New Roman"/>
          <w:b/>
          <w:sz w:val="26"/>
          <w:szCs w:val="26"/>
        </w:rPr>
      </w:pPr>
    </w:p>
    <w:p w:rsidR="00A9177D" w:rsidRDefault="00A9177D">
      <w:pPr>
        <w:pStyle w:val="ConsPlusNonformat"/>
        <w:ind w:firstLine="426"/>
        <w:contextualSpacing/>
        <w:jc w:val="both"/>
        <w:rPr>
          <w:rFonts w:ascii="Times New Roman" w:hAnsi="Times New Roman" w:cs="Times New Roman"/>
          <w:sz w:val="26"/>
          <w:szCs w:val="26"/>
        </w:rPr>
      </w:pPr>
      <w:bookmarkStart w:id="1" w:name="P22"/>
      <w:bookmarkEnd w:id="1"/>
      <w:r>
        <w:rPr>
          <w:rFonts w:ascii="Times New Roman" w:hAnsi="Times New Roman" w:cs="Times New Roman"/>
          <w:sz w:val="26"/>
          <w:szCs w:val="26"/>
        </w:rPr>
        <w:t xml:space="preserve">2.1. Цена Контракта составляет </w:t>
      </w:r>
      <w:r>
        <w:rPr>
          <w:rFonts w:ascii="Times New Roman" w:hAnsi="Times New Roman" w:cs="Times New Roman"/>
          <w:color w:val="585858"/>
          <w:sz w:val="26"/>
          <w:szCs w:val="26"/>
        </w:rPr>
        <w:t>_________________________</w:t>
      </w:r>
      <w:r>
        <w:rPr>
          <w:rFonts w:ascii="Times New Roman" w:hAnsi="Times New Roman" w:cs="Times New Roman"/>
          <w:sz w:val="26"/>
          <w:szCs w:val="26"/>
        </w:rPr>
        <w:t>(цифрами и прописью) рублей ____ копеек, в том числе НДС _____ (_____) рублей _____ копеек, (НДС не облагается в соответствии с налоговым законодательством Российской Федерации, если поставщик не является плательщиком НДС).</w:t>
      </w:r>
    </w:p>
    <w:p w:rsidR="00A9177D" w:rsidRDefault="00A9177D">
      <w:pPr>
        <w:pStyle w:val="ConsPlusNormal"/>
        <w:ind w:firstLine="426"/>
        <w:contextualSpacing/>
        <w:jc w:val="both"/>
        <w:rPr>
          <w:rFonts w:cs="Times New Roman"/>
          <w:sz w:val="26"/>
          <w:szCs w:val="26"/>
        </w:rPr>
      </w:pPr>
      <w:bookmarkStart w:id="2" w:name="P39"/>
      <w:bookmarkEnd w:id="2"/>
      <w:r>
        <w:rPr>
          <w:rFonts w:cs="Times New Roman"/>
          <w:sz w:val="26"/>
          <w:szCs w:val="26"/>
        </w:rPr>
        <w:t xml:space="preserve">2.2.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Pr>
            <w:rFonts w:cs="Times New Roman"/>
            <w:sz w:val="26"/>
            <w:szCs w:val="26"/>
          </w:rPr>
          <w:t>законом</w:t>
        </w:r>
      </w:hyperlink>
      <w:r>
        <w:rPr>
          <w:rFonts w:cs="Times New Roman"/>
          <w:sz w:val="26"/>
          <w:szCs w:val="26"/>
        </w:rPr>
        <w:t xml:space="preserve"> от 5 апреля </w:t>
      </w:r>
      <w:r>
        <w:rPr>
          <w:rFonts w:cs="Times New Roman"/>
          <w:sz w:val="26"/>
          <w:szCs w:val="26"/>
        </w:rPr>
        <w:lastRenderedPageBreak/>
        <w:t>2013 г. № 44-ФЗ "О контрактной системе в сфере закупок товаров, работ, услуг для обеспечения государственных и муниципальных нужд" и Контрактом.</w:t>
      </w:r>
    </w:p>
    <w:p w:rsidR="00A9177D" w:rsidRDefault="00A9177D">
      <w:pPr>
        <w:widowControl w:val="0"/>
        <w:autoSpaceDE w:val="0"/>
        <w:autoSpaceDN w:val="0"/>
        <w:spacing w:after="0" w:line="240" w:lineRule="auto"/>
        <w:ind w:firstLine="426"/>
        <w:jc w:val="both"/>
        <w:rPr>
          <w:sz w:val="26"/>
          <w:szCs w:val="26"/>
        </w:rPr>
      </w:pPr>
      <w:bookmarkStart w:id="3" w:name="P40"/>
      <w:bookmarkEnd w:id="3"/>
      <w:r>
        <w:rPr>
          <w:sz w:val="26"/>
          <w:szCs w:val="26"/>
        </w:rPr>
        <w:t>2.3.</w:t>
      </w:r>
      <w:bookmarkStart w:id="4" w:name="P41"/>
      <w:bookmarkEnd w:id="4"/>
      <w:r>
        <w:rPr>
          <w:sz w:val="26"/>
          <w:szCs w:val="26"/>
        </w:rPr>
        <w:t xml:space="preserve">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A9177D" w:rsidRDefault="00A9177D">
      <w:pPr>
        <w:pStyle w:val="ConsPlusNormal"/>
        <w:ind w:firstLine="426"/>
        <w:contextualSpacing/>
        <w:jc w:val="both"/>
        <w:rPr>
          <w:rFonts w:cs="Times New Roman"/>
          <w:sz w:val="26"/>
          <w:szCs w:val="26"/>
        </w:rPr>
      </w:pPr>
      <w:r>
        <w:rPr>
          <w:rFonts w:cs="Times New Roman"/>
          <w:sz w:val="26"/>
          <w:szCs w:val="26"/>
        </w:rPr>
        <w:t>2.4. 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9177D" w:rsidRDefault="00A9177D">
      <w:pPr>
        <w:pStyle w:val="ConsPlusNormal"/>
        <w:ind w:firstLine="426"/>
        <w:contextualSpacing/>
        <w:jc w:val="both"/>
        <w:rPr>
          <w:rFonts w:cs="Times New Roman"/>
          <w:sz w:val="26"/>
          <w:szCs w:val="26"/>
        </w:rPr>
      </w:pPr>
      <w:bookmarkStart w:id="5" w:name="P42"/>
      <w:bookmarkEnd w:id="5"/>
      <w:r>
        <w:rPr>
          <w:rFonts w:cs="Times New Roman"/>
          <w:sz w:val="26"/>
          <w:szCs w:val="26"/>
        </w:rPr>
        <w:t>2.5. Источник финансирования Контракта – федеральный бюджет.</w:t>
      </w:r>
    </w:p>
    <w:p w:rsidR="00A9177D" w:rsidRDefault="00A9177D">
      <w:pPr>
        <w:pStyle w:val="ConsPlusNormal"/>
        <w:ind w:firstLine="426"/>
        <w:contextualSpacing/>
        <w:jc w:val="both"/>
        <w:rPr>
          <w:rFonts w:cs="Times New Roman"/>
          <w:sz w:val="26"/>
          <w:szCs w:val="26"/>
        </w:rPr>
      </w:pPr>
      <w:r>
        <w:rPr>
          <w:rFonts w:cs="Times New Roman"/>
          <w:sz w:val="26"/>
          <w:szCs w:val="26"/>
        </w:rPr>
        <w:t xml:space="preserve">2.6. Оплата за поставленный Товар надлежащего качества производится Заказчиком на основании счета (и/или счёта-фактуры), товарной накладной (или универсального передаточного документа (УПД)), представленных Поставщиком вместе с поставляемым товаром, в течение </w:t>
      </w:r>
      <w:r>
        <w:rPr>
          <w:rFonts w:cs="Times New Roman"/>
          <w:b/>
          <w:bCs/>
          <w:sz w:val="26"/>
          <w:szCs w:val="26"/>
        </w:rPr>
        <w:t>1</w:t>
      </w:r>
      <w:r w:rsidR="00A905C4">
        <w:rPr>
          <w:rFonts w:cs="Times New Roman"/>
          <w:b/>
          <w:bCs/>
          <w:sz w:val="26"/>
          <w:szCs w:val="26"/>
        </w:rPr>
        <w:t>0</w:t>
      </w:r>
      <w:r>
        <w:rPr>
          <w:rFonts w:cs="Times New Roman"/>
          <w:b/>
          <w:bCs/>
          <w:sz w:val="26"/>
          <w:szCs w:val="26"/>
        </w:rPr>
        <w:t xml:space="preserve"> (десяти) рабочих дней</w:t>
      </w:r>
      <w:r>
        <w:rPr>
          <w:rFonts w:cs="Times New Roman"/>
          <w:sz w:val="26"/>
          <w:szCs w:val="26"/>
        </w:rPr>
        <w:t xml:space="preserve"> со дня подписания Заказчиком документа о приемке товара, предусмотренного частью 7 статьи 94 Федерального закона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9177D" w:rsidRDefault="00A9177D">
      <w:pPr>
        <w:widowControl w:val="0"/>
        <w:autoSpaceDE w:val="0"/>
        <w:autoSpaceDN w:val="0"/>
        <w:spacing w:after="0" w:line="240" w:lineRule="auto"/>
        <w:ind w:firstLine="425"/>
        <w:jc w:val="both"/>
        <w:rPr>
          <w:sz w:val="26"/>
          <w:szCs w:val="26"/>
        </w:rPr>
      </w:pPr>
      <w:r>
        <w:rPr>
          <w:sz w:val="26"/>
          <w:szCs w:val="26"/>
        </w:rPr>
        <w:t>Документом о приемке товара является Акт приемки товара (Приложение №2 к настоящему Контракту), подписание которого со стороны Заказчика подтверждает исполнение обязательств Поставщика, предусмотренных настоящим Контрактом.</w:t>
      </w:r>
    </w:p>
    <w:p w:rsidR="00A9177D" w:rsidRDefault="00A9177D">
      <w:pPr>
        <w:tabs>
          <w:tab w:val="left" w:pos="426"/>
        </w:tabs>
        <w:spacing w:after="0" w:line="240" w:lineRule="auto"/>
        <w:ind w:firstLine="426"/>
        <w:jc w:val="both"/>
        <w:rPr>
          <w:sz w:val="26"/>
          <w:szCs w:val="26"/>
        </w:rPr>
      </w:pPr>
      <w:bookmarkStart w:id="6" w:name="P57"/>
      <w:bookmarkStart w:id="7" w:name="P44"/>
      <w:bookmarkEnd w:id="6"/>
      <w:bookmarkEnd w:id="7"/>
      <w:r>
        <w:rPr>
          <w:sz w:val="26"/>
          <w:szCs w:val="26"/>
        </w:rPr>
        <w:t>2.7. В Акте обязательно подлежит указанию номер и дата Контракта, наименование плательщика.</w:t>
      </w:r>
    </w:p>
    <w:p w:rsidR="00A9177D" w:rsidRDefault="00A9177D">
      <w:pPr>
        <w:widowControl w:val="0"/>
        <w:autoSpaceDE w:val="0"/>
        <w:autoSpaceDN w:val="0"/>
        <w:spacing w:after="0" w:line="240" w:lineRule="auto"/>
        <w:ind w:firstLine="426"/>
        <w:jc w:val="both"/>
        <w:rPr>
          <w:sz w:val="26"/>
          <w:szCs w:val="26"/>
        </w:rPr>
      </w:pPr>
      <w:r>
        <w:rPr>
          <w:sz w:val="26"/>
          <w:szCs w:val="26"/>
        </w:rPr>
        <w:t>2.8.Оплата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A9177D" w:rsidRDefault="00A9177D">
      <w:pPr>
        <w:tabs>
          <w:tab w:val="left" w:pos="1418"/>
        </w:tabs>
        <w:spacing w:after="0" w:line="240" w:lineRule="auto"/>
        <w:ind w:firstLine="426"/>
        <w:jc w:val="both"/>
        <w:rPr>
          <w:sz w:val="26"/>
          <w:szCs w:val="26"/>
        </w:rPr>
      </w:pPr>
      <w:r>
        <w:rPr>
          <w:sz w:val="26"/>
          <w:szCs w:val="26"/>
        </w:rPr>
        <w:t xml:space="preserve">2.9 </w:t>
      </w:r>
      <w:r>
        <w:rPr>
          <w:rFonts w:eastAsia="Times New Roman"/>
          <w:sz w:val="26"/>
          <w:szCs w:val="26"/>
          <w:lang w:eastAsia="ru-RU"/>
        </w:rPr>
        <w:t xml:space="preserve">Государственный заказчик не оплачивает расходы, не предусмотренные настоящим </w:t>
      </w:r>
      <w:r>
        <w:rPr>
          <w:rFonts w:eastAsia="Times New Roman"/>
          <w:color w:val="000000"/>
          <w:sz w:val="26"/>
          <w:szCs w:val="26"/>
          <w:lang w:eastAsia="ru-RU"/>
        </w:rPr>
        <w:t>Контрактом</w:t>
      </w:r>
      <w:r>
        <w:rPr>
          <w:rFonts w:eastAsia="Times New Roman"/>
          <w:sz w:val="26"/>
          <w:szCs w:val="26"/>
          <w:lang w:eastAsia="ru-RU"/>
        </w:rPr>
        <w:t>.</w:t>
      </w:r>
    </w:p>
    <w:p w:rsidR="00A9177D" w:rsidRDefault="00A9177D">
      <w:pPr>
        <w:widowControl w:val="0"/>
        <w:tabs>
          <w:tab w:val="left" w:pos="1418"/>
        </w:tabs>
        <w:autoSpaceDE w:val="0"/>
        <w:autoSpaceDN w:val="0"/>
        <w:adjustRightInd w:val="0"/>
        <w:spacing w:after="0" w:line="240" w:lineRule="auto"/>
        <w:ind w:right="84" w:firstLine="426"/>
        <w:jc w:val="both"/>
        <w:rPr>
          <w:rFonts w:eastAsia="Times New Roman"/>
          <w:sz w:val="26"/>
          <w:szCs w:val="26"/>
          <w:lang w:eastAsia="ru-RU"/>
        </w:rPr>
      </w:pPr>
      <w:r>
        <w:rPr>
          <w:rFonts w:eastAsia="Times New Roman"/>
          <w:sz w:val="26"/>
          <w:szCs w:val="26"/>
          <w:lang w:eastAsia="ru-RU"/>
        </w:rPr>
        <w:t>2.10. Обязательства Государственного заказчика по оплате считаются исполненными с момента списания денежных средств с расчетного счета Государственного заказчика.</w:t>
      </w:r>
    </w:p>
    <w:p w:rsidR="00A9177D" w:rsidRDefault="00A9177D">
      <w:pPr>
        <w:widowControl w:val="0"/>
        <w:shd w:val="clear" w:color="auto" w:fill="FFFFFF"/>
        <w:tabs>
          <w:tab w:val="left" w:pos="562"/>
          <w:tab w:val="left" w:pos="1418"/>
        </w:tabs>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2.11. Увеличение стоимости товара после заключения Контракта не допускается.</w:t>
      </w:r>
    </w:p>
    <w:p w:rsidR="00A9177D" w:rsidRDefault="00A9177D">
      <w:pPr>
        <w:tabs>
          <w:tab w:val="left" w:pos="1418"/>
        </w:tabs>
        <w:spacing w:line="240" w:lineRule="auto"/>
        <w:jc w:val="both"/>
        <w:rPr>
          <w:sz w:val="26"/>
          <w:szCs w:val="26"/>
        </w:rPr>
      </w:pPr>
    </w:p>
    <w:p w:rsidR="00A9177D" w:rsidRDefault="00A9177D">
      <w:pPr>
        <w:pStyle w:val="ListParagraph"/>
        <w:numPr>
          <w:ilvl w:val="0"/>
          <w:numId w:val="2"/>
        </w:numPr>
        <w:tabs>
          <w:tab w:val="left" w:pos="1418"/>
        </w:tabs>
        <w:jc w:val="center"/>
        <w:rPr>
          <w:b/>
          <w:sz w:val="26"/>
          <w:szCs w:val="26"/>
        </w:rPr>
      </w:pPr>
      <w:r>
        <w:rPr>
          <w:b/>
          <w:sz w:val="26"/>
          <w:szCs w:val="26"/>
        </w:rPr>
        <w:t>КАЧЕСТВО И ПОРЯДОК ПРИЕМКИ ТОВАРА</w:t>
      </w:r>
    </w:p>
    <w:p w:rsidR="00A9177D" w:rsidRDefault="00A9177D">
      <w:pPr>
        <w:pStyle w:val="ListParagraph"/>
        <w:tabs>
          <w:tab w:val="left" w:pos="1418"/>
        </w:tabs>
        <w:ind w:left="720"/>
        <w:rPr>
          <w:b/>
          <w:sz w:val="24"/>
          <w:szCs w:val="24"/>
        </w:rPr>
      </w:pPr>
    </w:p>
    <w:p w:rsidR="00A9177D" w:rsidRDefault="00A9177D">
      <w:pPr>
        <w:tabs>
          <w:tab w:val="left" w:pos="567"/>
        </w:tabs>
        <w:spacing w:after="0" w:line="240" w:lineRule="auto"/>
        <w:ind w:firstLine="426"/>
        <w:jc w:val="both"/>
        <w:rPr>
          <w:sz w:val="26"/>
          <w:szCs w:val="26"/>
        </w:rPr>
      </w:pPr>
      <w:r>
        <w:rPr>
          <w:sz w:val="26"/>
          <w:szCs w:val="26"/>
        </w:rPr>
        <w:t>3.1.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A9177D" w:rsidRDefault="00A9177D">
      <w:pPr>
        <w:tabs>
          <w:tab w:val="left" w:pos="1418"/>
        </w:tabs>
        <w:spacing w:after="0" w:line="240" w:lineRule="auto"/>
        <w:ind w:firstLine="426"/>
        <w:jc w:val="both"/>
        <w:rPr>
          <w:sz w:val="26"/>
          <w:szCs w:val="26"/>
        </w:rPr>
      </w:pPr>
      <w:r>
        <w:rPr>
          <w:sz w:val="26"/>
          <w:szCs w:val="26"/>
        </w:rPr>
        <w:t>3.2.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регламентами иным нормативным и правовым актам Российской Федерации, устанавливающим требования к  качеству Товара.</w:t>
      </w:r>
    </w:p>
    <w:p w:rsidR="00A9177D" w:rsidRDefault="00A9177D">
      <w:pPr>
        <w:tabs>
          <w:tab w:val="left" w:pos="1418"/>
        </w:tabs>
        <w:spacing w:after="0" w:line="240" w:lineRule="auto"/>
        <w:ind w:firstLine="426"/>
        <w:jc w:val="both"/>
        <w:rPr>
          <w:sz w:val="26"/>
          <w:szCs w:val="26"/>
        </w:rPr>
      </w:pPr>
      <w:r>
        <w:rPr>
          <w:sz w:val="26"/>
          <w:szCs w:val="26"/>
        </w:rPr>
        <w:t>3.3.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9177D" w:rsidRDefault="00A9177D">
      <w:pPr>
        <w:tabs>
          <w:tab w:val="left" w:pos="567"/>
        </w:tabs>
        <w:spacing w:after="0" w:line="240" w:lineRule="auto"/>
        <w:ind w:firstLine="426"/>
        <w:jc w:val="both"/>
        <w:rPr>
          <w:sz w:val="26"/>
          <w:szCs w:val="26"/>
        </w:rPr>
      </w:pPr>
      <w:r>
        <w:rPr>
          <w:sz w:val="26"/>
          <w:szCs w:val="26"/>
        </w:rPr>
        <w:t xml:space="preserve">3.4. Передача товара Поставщиком Государственному заказчику осуществляется по месту поставки, указанному в Спецификации поставки (Приложении№ 1 к настоящему Контракту). </w:t>
      </w:r>
    </w:p>
    <w:p w:rsidR="00A9177D" w:rsidRDefault="00A9177D">
      <w:pPr>
        <w:tabs>
          <w:tab w:val="left" w:pos="567"/>
        </w:tabs>
        <w:spacing w:after="0" w:line="240" w:lineRule="auto"/>
        <w:ind w:firstLine="426"/>
        <w:jc w:val="both"/>
        <w:rPr>
          <w:sz w:val="26"/>
          <w:szCs w:val="26"/>
        </w:rPr>
      </w:pPr>
      <w:r>
        <w:rPr>
          <w:sz w:val="26"/>
          <w:szCs w:val="26"/>
        </w:rPr>
        <w:t>3.5. Для проверки поставленного в соответствии с контрактом товара в части его соответствия условиям контракта Государственный заказчик обязан  не позднее 10 рабочих дней с момента приемки товара провести экспертизу.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A9177D" w:rsidRDefault="00A9177D">
      <w:pPr>
        <w:tabs>
          <w:tab w:val="left" w:pos="567"/>
        </w:tabs>
        <w:spacing w:after="0" w:line="240" w:lineRule="auto"/>
        <w:ind w:firstLine="426"/>
        <w:jc w:val="both"/>
        <w:rPr>
          <w:sz w:val="26"/>
          <w:szCs w:val="26"/>
        </w:rPr>
      </w:pPr>
      <w:r>
        <w:rPr>
          <w:sz w:val="26"/>
          <w:szCs w:val="26"/>
        </w:rPr>
        <w:t>3.6.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в течение 10 (десяти) рабочих дней, следующих за днем предоставления Поставщиком Документа о приемке, подписывает со своей стороны Документ о приемке (Приложение №2 к настоящему Контракту).</w:t>
      </w:r>
    </w:p>
    <w:p w:rsidR="00A9177D" w:rsidRDefault="00A9177D">
      <w:pPr>
        <w:tabs>
          <w:tab w:val="left" w:pos="567"/>
        </w:tabs>
        <w:spacing w:after="0" w:line="240" w:lineRule="auto"/>
        <w:ind w:firstLine="426"/>
        <w:jc w:val="both"/>
        <w:rPr>
          <w:sz w:val="26"/>
          <w:szCs w:val="26"/>
        </w:rPr>
      </w:pPr>
      <w:r>
        <w:rPr>
          <w:sz w:val="26"/>
          <w:szCs w:val="26"/>
        </w:rPr>
        <w:t xml:space="preserve">3.7. Права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(либо УПД). </w:t>
      </w:r>
    </w:p>
    <w:p w:rsidR="00A9177D" w:rsidRDefault="00A9177D">
      <w:pPr>
        <w:tabs>
          <w:tab w:val="left" w:pos="567"/>
        </w:tabs>
        <w:spacing w:after="0" w:line="240" w:lineRule="auto"/>
        <w:ind w:firstLine="426"/>
        <w:jc w:val="both"/>
        <w:rPr>
          <w:b/>
          <w:sz w:val="26"/>
          <w:szCs w:val="26"/>
        </w:rPr>
      </w:pPr>
    </w:p>
    <w:p w:rsidR="00A9177D" w:rsidRDefault="00A9177D">
      <w:pPr>
        <w:pStyle w:val="Heading2"/>
        <w:tabs>
          <w:tab w:val="left" w:pos="1134"/>
        </w:tabs>
        <w:spacing w:before="0" w:line="240" w:lineRule="auto"/>
        <w:jc w:val="center"/>
        <w:rPr>
          <w:b w:val="0"/>
          <w:color w:val="auto"/>
        </w:rPr>
      </w:pPr>
      <w:r>
        <w:rPr>
          <w:color w:val="auto"/>
        </w:rPr>
        <w:t xml:space="preserve">4. </w:t>
      </w:r>
      <w:r>
        <w:rPr>
          <w:rFonts w:ascii="Times New Roman" w:hAnsi="Times New Roman"/>
          <w:color w:val="auto"/>
        </w:rPr>
        <w:t>ОБСТОЯТЕЛЬСТВА НЕПРЕОДОЛИМОЙ СИЛЫ.</w:t>
      </w:r>
    </w:p>
    <w:p w:rsidR="00A9177D" w:rsidRDefault="00A9177D">
      <w:pPr>
        <w:tabs>
          <w:tab w:val="left" w:pos="0"/>
          <w:tab w:val="left" w:pos="1185"/>
        </w:tabs>
        <w:spacing w:after="0" w:line="240" w:lineRule="auto"/>
        <w:ind w:firstLine="360"/>
        <w:jc w:val="both"/>
        <w:rPr>
          <w:rFonts w:eastAsia="Times New Roman"/>
          <w:sz w:val="26"/>
          <w:szCs w:val="26"/>
        </w:rPr>
      </w:pPr>
    </w:p>
    <w:p w:rsidR="00A9177D" w:rsidRDefault="00A9177D">
      <w:pPr>
        <w:tabs>
          <w:tab w:val="left" w:pos="0"/>
          <w:tab w:val="left" w:pos="1185"/>
        </w:tabs>
        <w:spacing w:after="0" w:line="240" w:lineRule="auto"/>
        <w:ind w:firstLine="360"/>
        <w:jc w:val="both"/>
        <w:rPr>
          <w:rFonts w:eastAsia="Times New Roman"/>
          <w:sz w:val="26"/>
          <w:szCs w:val="26"/>
        </w:rPr>
      </w:pPr>
      <w:r>
        <w:rPr>
          <w:rFonts w:eastAsia="Times New Roman"/>
          <w:sz w:val="26"/>
          <w:szCs w:val="26"/>
        </w:rPr>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или по вине другой стороны.</w:t>
      </w:r>
    </w:p>
    <w:p w:rsidR="00A9177D" w:rsidRDefault="00A9177D">
      <w:pPr>
        <w:tabs>
          <w:tab w:val="left" w:pos="0"/>
          <w:tab w:val="left" w:pos="1185"/>
        </w:tabs>
        <w:spacing w:after="0" w:line="240" w:lineRule="auto"/>
        <w:ind w:firstLine="360"/>
        <w:jc w:val="both"/>
        <w:rPr>
          <w:rFonts w:eastAsia="Times New Roman"/>
          <w:sz w:val="26"/>
          <w:szCs w:val="26"/>
        </w:rPr>
      </w:pPr>
      <w:r>
        <w:rPr>
          <w:rFonts w:eastAsia="Times New Roman"/>
          <w:sz w:val="26"/>
          <w:szCs w:val="26"/>
        </w:rPr>
        <w:t>Для целей настоящего Государственного контракта обстоятельств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9177D" w:rsidRDefault="00A9177D">
      <w:pPr>
        <w:tabs>
          <w:tab w:val="left" w:pos="0"/>
        </w:tabs>
        <w:autoSpaceDE w:val="0"/>
        <w:autoSpaceDN w:val="0"/>
        <w:adjustRightInd w:val="0"/>
        <w:spacing w:after="0" w:line="240" w:lineRule="auto"/>
        <w:ind w:firstLine="360"/>
        <w:jc w:val="both"/>
        <w:rPr>
          <w:rFonts w:eastAsia="Times New Roman"/>
          <w:sz w:val="26"/>
          <w:szCs w:val="26"/>
          <w:lang w:eastAsia="ru-RU"/>
        </w:rPr>
      </w:pPr>
      <w:r>
        <w:rPr>
          <w:rFonts w:eastAsia="Times New Roman"/>
          <w:sz w:val="26"/>
          <w:szCs w:val="26"/>
          <w:lang w:eastAsia="ru-RU"/>
        </w:rPr>
        <w:t xml:space="preserve">4.2.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w:t>
      </w:r>
    </w:p>
    <w:p w:rsidR="00A9177D" w:rsidRDefault="00A9177D">
      <w:pPr>
        <w:tabs>
          <w:tab w:val="left" w:pos="0"/>
        </w:tabs>
        <w:autoSpaceDE w:val="0"/>
        <w:autoSpaceDN w:val="0"/>
        <w:adjustRightInd w:val="0"/>
        <w:spacing w:after="0" w:line="240" w:lineRule="auto"/>
        <w:ind w:firstLine="360"/>
        <w:jc w:val="both"/>
        <w:rPr>
          <w:rFonts w:eastAsia="Times New Roman"/>
          <w:sz w:val="26"/>
          <w:szCs w:val="26"/>
          <w:lang w:eastAsia="ru-RU"/>
        </w:rPr>
      </w:pPr>
      <w:r>
        <w:rPr>
          <w:rFonts w:eastAsia="Times New Roman"/>
          <w:sz w:val="26"/>
          <w:szCs w:val="26"/>
          <w:lang w:eastAsia="ru-RU"/>
        </w:rPr>
        <w:t>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A9177D" w:rsidRDefault="00A9177D">
      <w:pPr>
        <w:tabs>
          <w:tab w:val="left" w:pos="0"/>
          <w:tab w:val="left" w:pos="1185"/>
        </w:tabs>
        <w:spacing w:after="0" w:line="240" w:lineRule="auto"/>
        <w:ind w:firstLine="360"/>
        <w:jc w:val="both"/>
        <w:rPr>
          <w:rFonts w:eastAsia="Times New Roman"/>
          <w:sz w:val="26"/>
          <w:szCs w:val="26"/>
        </w:rPr>
      </w:pPr>
      <w:r>
        <w:rPr>
          <w:rFonts w:eastAsia="Times New Roman"/>
          <w:sz w:val="26"/>
          <w:szCs w:val="26"/>
        </w:rPr>
        <w:t>4.3. 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9177D" w:rsidRDefault="00A9177D">
      <w:pPr>
        <w:tabs>
          <w:tab w:val="left" w:pos="0"/>
        </w:tabs>
        <w:spacing w:after="0" w:line="240" w:lineRule="auto"/>
        <w:ind w:firstLine="360"/>
        <w:jc w:val="both"/>
        <w:rPr>
          <w:rFonts w:eastAsia="Times New Roman"/>
          <w:sz w:val="26"/>
          <w:szCs w:val="26"/>
        </w:rPr>
      </w:pPr>
      <w:r>
        <w:rPr>
          <w:rFonts w:eastAsia="Times New Roman"/>
          <w:sz w:val="26"/>
          <w:szCs w:val="26"/>
        </w:rPr>
        <w:t>4.4. По прекращении указанных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A9177D" w:rsidRDefault="00A9177D">
      <w:pPr>
        <w:autoSpaceDE w:val="0"/>
        <w:autoSpaceDN w:val="0"/>
        <w:adjustRightInd w:val="0"/>
        <w:spacing w:after="0" w:line="240" w:lineRule="auto"/>
        <w:ind w:firstLine="360"/>
        <w:jc w:val="both"/>
        <w:rPr>
          <w:sz w:val="26"/>
          <w:szCs w:val="26"/>
        </w:rPr>
      </w:pPr>
      <w:r>
        <w:rPr>
          <w:rFonts w:eastAsia="Times New Roman"/>
          <w:sz w:val="26"/>
          <w:szCs w:val="26"/>
        </w:rPr>
        <w:t xml:space="preserve">4.5. </w:t>
      </w:r>
      <w:r>
        <w:rPr>
          <w:sz w:val="26"/>
          <w:szCs w:val="26"/>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ч. 2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A9177D" w:rsidRDefault="00A9177D">
      <w:pPr>
        <w:tabs>
          <w:tab w:val="left" w:pos="0"/>
        </w:tabs>
        <w:spacing w:after="0" w:line="240" w:lineRule="auto"/>
        <w:ind w:firstLine="360"/>
        <w:jc w:val="both"/>
        <w:rPr>
          <w:rFonts w:eastAsia="Times New Roman"/>
          <w:sz w:val="26"/>
          <w:szCs w:val="26"/>
        </w:rPr>
      </w:pPr>
      <w:r>
        <w:rPr>
          <w:rFonts w:eastAsia="Times New Roman"/>
          <w:sz w:val="26"/>
          <w:szCs w:val="26"/>
        </w:rPr>
        <w:t>4.6.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A9177D" w:rsidRDefault="00A9177D">
      <w:pPr>
        <w:tabs>
          <w:tab w:val="left" w:pos="0"/>
        </w:tabs>
        <w:spacing w:after="0" w:line="240" w:lineRule="auto"/>
        <w:ind w:firstLine="360"/>
        <w:jc w:val="both"/>
        <w:rPr>
          <w:rFonts w:eastAsia="Times New Roman"/>
          <w:sz w:val="26"/>
          <w:szCs w:val="26"/>
        </w:rPr>
      </w:pPr>
      <w:r>
        <w:rPr>
          <w:rFonts w:eastAsia="Times New Roman"/>
          <w:sz w:val="26"/>
          <w:szCs w:val="26"/>
        </w:rPr>
        <w:t>4.7.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9177D" w:rsidRDefault="00A9177D">
      <w:pPr>
        <w:tabs>
          <w:tab w:val="left" w:pos="0"/>
        </w:tabs>
        <w:spacing w:after="0" w:line="240" w:lineRule="auto"/>
        <w:ind w:firstLine="360"/>
        <w:jc w:val="both"/>
        <w:rPr>
          <w:rFonts w:eastAsia="Times New Roman"/>
          <w:sz w:val="26"/>
          <w:szCs w:val="26"/>
        </w:rPr>
      </w:pPr>
      <w:r>
        <w:rPr>
          <w:rFonts w:eastAsia="Times New Roman"/>
          <w:sz w:val="26"/>
          <w:szCs w:val="26"/>
        </w:rPr>
        <w:t>4.8.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9177D" w:rsidRDefault="00A9177D">
      <w:pPr>
        <w:shd w:val="clear" w:color="auto" w:fill="FFFFFF"/>
        <w:tabs>
          <w:tab w:val="left" w:pos="562"/>
          <w:tab w:val="left" w:pos="1418"/>
        </w:tabs>
        <w:spacing w:after="0" w:line="240" w:lineRule="auto"/>
        <w:ind w:firstLine="851"/>
        <w:jc w:val="center"/>
        <w:rPr>
          <w:b/>
          <w:color w:val="000000"/>
          <w:sz w:val="26"/>
          <w:szCs w:val="26"/>
        </w:rPr>
      </w:pPr>
    </w:p>
    <w:p w:rsidR="00A9177D" w:rsidRDefault="00A9177D">
      <w:pPr>
        <w:shd w:val="clear" w:color="auto" w:fill="FFFFFF"/>
        <w:tabs>
          <w:tab w:val="left" w:pos="562"/>
          <w:tab w:val="left" w:pos="1418"/>
        </w:tabs>
        <w:spacing w:after="0" w:line="240" w:lineRule="auto"/>
        <w:ind w:firstLine="851"/>
        <w:jc w:val="center"/>
        <w:rPr>
          <w:b/>
          <w:color w:val="000000"/>
          <w:sz w:val="26"/>
          <w:szCs w:val="26"/>
        </w:rPr>
      </w:pPr>
      <w:r>
        <w:rPr>
          <w:b/>
          <w:color w:val="000000"/>
          <w:sz w:val="26"/>
          <w:szCs w:val="26"/>
        </w:rPr>
        <w:t>5. ОТВЕТСТВЕННОСТЬ СТОРОН.</w:t>
      </w:r>
    </w:p>
    <w:p w:rsidR="00A9177D" w:rsidRDefault="00A9177D">
      <w:pPr>
        <w:shd w:val="clear" w:color="auto" w:fill="FFFFFF"/>
        <w:tabs>
          <w:tab w:val="left" w:pos="562"/>
          <w:tab w:val="left" w:pos="1418"/>
        </w:tabs>
        <w:spacing w:after="0" w:line="240" w:lineRule="auto"/>
        <w:ind w:firstLine="851"/>
        <w:jc w:val="center"/>
        <w:rPr>
          <w:b/>
          <w:color w:val="000000"/>
          <w:sz w:val="26"/>
          <w:szCs w:val="26"/>
        </w:rPr>
      </w:pPr>
    </w:p>
    <w:p w:rsidR="00A9177D" w:rsidRDefault="00A9177D">
      <w:pPr>
        <w:widowControl w:val="0"/>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 xml:space="preserve">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Pr>
          <w:rFonts w:eastAsia="Times New Roman"/>
          <w:sz w:val="26"/>
          <w:szCs w:val="26"/>
          <w:lang w:eastAsia="ru-RU"/>
        </w:rPr>
        <w:br/>
        <w:t>и условиями настоящего Контракта.</w:t>
      </w:r>
    </w:p>
    <w:p w:rsidR="00A9177D" w:rsidRDefault="00A9177D">
      <w:pPr>
        <w:widowControl w:val="0"/>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A9177D" w:rsidRDefault="00A9177D">
      <w:pPr>
        <w:widowControl w:val="0"/>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9177D" w:rsidRDefault="00A9177D">
      <w:pPr>
        <w:autoSpaceDE w:val="0"/>
        <w:autoSpaceDN w:val="0"/>
        <w:adjustRightInd w:val="0"/>
        <w:spacing w:after="0" w:line="240" w:lineRule="auto"/>
        <w:ind w:firstLine="426"/>
        <w:jc w:val="both"/>
        <w:rPr>
          <w:sz w:val="26"/>
          <w:szCs w:val="26"/>
        </w:rPr>
      </w:pPr>
      <w:r>
        <w:rPr>
          <w:rFonts w:eastAsia="Times New Roman"/>
          <w:sz w:val="26"/>
          <w:szCs w:val="26"/>
          <w:lang w:eastAsia="ru-RU"/>
        </w:rPr>
        <w:t xml:space="preserve">5.4. </w:t>
      </w:r>
      <w:r>
        <w:rPr>
          <w:sz w:val="26"/>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A9177D" w:rsidRDefault="00A9177D">
      <w:pPr>
        <w:autoSpaceDE w:val="0"/>
        <w:autoSpaceDN w:val="0"/>
        <w:adjustRightInd w:val="0"/>
        <w:spacing w:after="0" w:line="240" w:lineRule="auto"/>
        <w:ind w:firstLine="426"/>
        <w:jc w:val="both"/>
        <w:rPr>
          <w:rFonts w:eastAsia="Times New Roman"/>
          <w:sz w:val="26"/>
          <w:szCs w:val="26"/>
          <w:lang w:eastAsia="ru-RU"/>
        </w:rPr>
      </w:pPr>
      <w:bookmarkStart w:id="8" w:name="P216"/>
      <w:bookmarkEnd w:id="8"/>
      <w:r>
        <w:rPr>
          <w:rFonts w:eastAsia="Times New Roman"/>
          <w:sz w:val="26"/>
          <w:szCs w:val="26"/>
          <w:lang w:eastAsia="ru-RU"/>
        </w:rPr>
        <w:t>5.5.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Pr>
            <w:rFonts w:eastAsia="Times New Roman"/>
            <w:sz w:val="26"/>
            <w:szCs w:val="26"/>
            <w:lang w:eastAsia="ru-RU"/>
          </w:rPr>
          <w:t>Правилами</w:t>
        </w:r>
      </w:hyperlink>
      <w:r>
        <w:rPr>
          <w:rFonts w:eastAsia="Times New Roman"/>
          <w:sz w:val="26"/>
          <w:szCs w:val="2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9" w:name="P218"/>
      <w:bookmarkEnd w:id="9"/>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5.11. Применение неустойки (штрафа, пени) не освобождает Стороны от исполнения обязательств по настоящему Контракту.</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A9177D" w:rsidRDefault="00A9177D">
      <w:pPr>
        <w:tabs>
          <w:tab w:val="left" w:pos="426"/>
          <w:tab w:val="left" w:pos="1080"/>
        </w:tabs>
        <w:spacing w:after="0" w:line="240" w:lineRule="auto"/>
        <w:jc w:val="both"/>
        <w:rPr>
          <w:rFonts w:eastAsia="Times New Roman"/>
          <w:sz w:val="26"/>
          <w:szCs w:val="26"/>
          <w:lang w:eastAsia="ru-RU"/>
        </w:rPr>
      </w:pPr>
      <w:r>
        <w:rPr>
          <w:rFonts w:eastAsia="Times New Roman"/>
          <w:sz w:val="26"/>
          <w:szCs w:val="26"/>
          <w:lang w:eastAsia="ru-RU"/>
        </w:rPr>
        <w:tab/>
        <w:t>5.14.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A9177D" w:rsidRDefault="00A9177D">
      <w:pPr>
        <w:autoSpaceDE w:val="0"/>
        <w:autoSpaceDN w:val="0"/>
        <w:adjustRightInd w:val="0"/>
        <w:spacing w:after="0" w:line="240" w:lineRule="auto"/>
        <w:ind w:firstLine="426"/>
        <w:jc w:val="both"/>
        <w:rPr>
          <w:rFonts w:eastAsia="Times New Roman"/>
          <w:sz w:val="26"/>
          <w:szCs w:val="26"/>
          <w:lang w:eastAsia="ru-RU"/>
        </w:rPr>
      </w:pPr>
      <w:r>
        <w:rPr>
          <w:rFonts w:eastAsia="Times New Roman"/>
          <w:sz w:val="26"/>
          <w:szCs w:val="26"/>
          <w:lang w:eastAsia="ru-RU"/>
        </w:rPr>
        <w:t>5.15.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A9177D" w:rsidRDefault="00A9177D">
      <w:pPr>
        <w:tabs>
          <w:tab w:val="left" w:pos="720"/>
          <w:tab w:val="left" w:pos="1080"/>
        </w:tabs>
        <w:spacing w:after="0" w:line="240" w:lineRule="auto"/>
        <w:ind w:firstLine="426"/>
        <w:jc w:val="both"/>
        <w:rPr>
          <w:rFonts w:eastAsia="Times New Roman"/>
          <w:sz w:val="26"/>
          <w:szCs w:val="26"/>
          <w:lang w:eastAsia="ru-RU"/>
        </w:rPr>
      </w:pPr>
    </w:p>
    <w:p w:rsidR="00A9177D" w:rsidRDefault="00A9177D">
      <w:pPr>
        <w:spacing w:after="0" w:line="240" w:lineRule="auto"/>
        <w:ind w:left="-180"/>
        <w:jc w:val="center"/>
        <w:rPr>
          <w:rFonts w:eastAsia="Times New Roman"/>
          <w:b/>
          <w:sz w:val="26"/>
          <w:szCs w:val="26"/>
        </w:rPr>
      </w:pPr>
      <w:r>
        <w:rPr>
          <w:rFonts w:eastAsia="Times New Roman"/>
          <w:b/>
          <w:sz w:val="26"/>
          <w:szCs w:val="26"/>
        </w:rPr>
        <w:t>6. ПОРЯДОК РАЗРЕШЕНИЯ СПОРОВ.</w:t>
      </w:r>
    </w:p>
    <w:p w:rsidR="00A9177D" w:rsidRDefault="00A9177D">
      <w:pPr>
        <w:spacing w:after="0" w:line="240" w:lineRule="auto"/>
        <w:ind w:left="-180"/>
        <w:jc w:val="center"/>
        <w:rPr>
          <w:rFonts w:eastAsia="Times New Roman"/>
          <w:sz w:val="26"/>
          <w:szCs w:val="26"/>
        </w:rPr>
      </w:pPr>
    </w:p>
    <w:p w:rsidR="00A9177D" w:rsidRDefault="00A9177D">
      <w:pPr>
        <w:spacing w:after="0" w:line="240" w:lineRule="auto"/>
        <w:ind w:firstLine="360"/>
        <w:jc w:val="both"/>
        <w:rPr>
          <w:rFonts w:eastAsia="Arial Unicode MS"/>
          <w:sz w:val="26"/>
          <w:szCs w:val="26"/>
          <w:lang w:eastAsia="ru-RU"/>
        </w:rPr>
      </w:pPr>
      <w:r>
        <w:rPr>
          <w:rFonts w:eastAsia="Arial Unicode MS"/>
          <w:sz w:val="26"/>
          <w:szCs w:val="26"/>
          <w:lang w:eastAsia="ru-RU"/>
        </w:rPr>
        <w:t>6.1.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Республики Карелия в порядке, предусмотренном действующим законодательством Российской Федерации.</w:t>
      </w:r>
    </w:p>
    <w:p w:rsidR="00A9177D" w:rsidRDefault="00A9177D">
      <w:pPr>
        <w:spacing w:after="0" w:line="240" w:lineRule="auto"/>
        <w:ind w:firstLine="360"/>
        <w:jc w:val="both"/>
        <w:rPr>
          <w:rFonts w:eastAsia="Arial Unicode MS"/>
          <w:sz w:val="26"/>
          <w:szCs w:val="26"/>
          <w:lang w:eastAsia="ru-RU"/>
        </w:rPr>
      </w:pPr>
      <w:r>
        <w:rPr>
          <w:rFonts w:eastAsia="Arial Unicode MS"/>
          <w:sz w:val="26"/>
          <w:szCs w:val="26"/>
          <w:lang w:eastAsia="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A9177D" w:rsidRDefault="00A9177D">
      <w:pPr>
        <w:spacing w:after="0" w:line="240" w:lineRule="auto"/>
        <w:ind w:firstLine="360"/>
        <w:jc w:val="both"/>
        <w:rPr>
          <w:rFonts w:eastAsia="Arial Unicode MS"/>
          <w:sz w:val="26"/>
          <w:szCs w:val="26"/>
          <w:lang w:eastAsia="ru-RU"/>
        </w:rPr>
      </w:pPr>
      <w:r>
        <w:rPr>
          <w:rFonts w:eastAsia="Arial Unicode MS"/>
          <w:sz w:val="26"/>
          <w:szCs w:val="26"/>
          <w:lang w:eastAsia="ru-RU"/>
        </w:rPr>
        <w:t>6.3. Срок рассмотрения писем, уведомлений или претензий не может превышать 5 (пять) рабочих дней со дня их получения.</w:t>
      </w:r>
    </w:p>
    <w:p w:rsidR="00A9177D" w:rsidRDefault="00A9177D">
      <w:pPr>
        <w:spacing w:after="0" w:line="240" w:lineRule="auto"/>
        <w:ind w:firstLine="360"/>
        <w:jc w:val="both"/>
        <w:rPr>
          <w:rFonts w:eastAsia="Times New Roman"/>
          <w:sz w:val="26"/>
          <w:szCs w:val="26"/>
        </w:rPr>
      </w:pPr>
      <w:r>
        <w:rPr>
          <w:rFonts w:eastAsia="Times New Roman"/>
          <w:sz w:val="26"/>
          <w:szCs w:val="26"/>
        </w:rPr>
        <w:t>6.4.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A9177D" w:rsidRDefault="00A9177D">
      <w:pPr>
        <w:spacing w:after="0" w:line="240" w:lineRule="auto"/>
        <w:ind w:firstLine="360"/>
        <w:jc w:val="both"/>
        <w:rPr>
          <w:rFonts w:eastAsia="Times New Roman"/>
          <w:sz w:val="26"/>
          <w:szCs w:val="26"/>
        </w:rPr>
      </w:pPr>
      <w:r>
        <w:rPr>
          <w:rFonts w:eastAsia="Times New Roman"/>
          <w:sz w:val="26"/>
          <w:szCs w:val="26"/>
        </w:rPr>
        <w:t>6.5.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A9177D" w:rsidRDefault="00A9177D">
      <w:pPr>
        <w:spacing w:after="0" w:line="240" w:lineRule="auto"/>
        <w:ind w:firstLine="360"/>
        <w:jc w:val="both"/>
        <w:rPr>
          <w:rFonts w:eastAsia="Times New Roman"/>
          <w:sz w:val="26"/>
          <w:szCs w:val="26"/>
        </w:rPr>
      </w:pPr>
      <w:r>
        <w:rPr>
          <w:rFonts w:eastAsia="Times New Roman"/>
          <w:sz w:val="26"/>
          <w:szCs w:val="26"/>
        </w:rPr>
        <w:t>6.6. Контракт может быть расторгнут по соглашению Сторон, по решению суда или в связи с односторонним отказом государственного заказчика от его исполнения в соответствии с действующим гражданским законодательством Российской Федерации.</w:t>
      </w:r>
    </w:p>
    <w:p w:rsidR="00A9177D" w:rsidRDefault="00A9177D">
      <w:pPr>
        <w:spacing w:after="0" w:line="240" w:lineRule="auto"/>
        <w:ind w:firstLine="360"/>
        <w:jc w:val="both"/>
        <w:rPr>
          <w:rFonts w:eastAsia="Times New Roman"/>
          <w:sz w:val="26"/>
          <w:szCs w:val="26"/>
        </w:rPr>
      </w:pPr>
    </w:p>
    <w:p w:rsidR="00A9177D" w:rsidRDefault="00A9177D">
      <w:pPr>
        <w:spacing w:after="0" w:line="240" w:lineRule="auto"/>
        <w:jc w:val="center"/>
        <w:rPr>
          <w:rFonts w:eastAsia="Times New Roman"/>
          <w:b/>
          <w:sz w:val="26"/>
          <w:szCs w:val="26"/>
        </w:rPr>
      </w:pPr>
      <w:r>
        <w:rPr>
          <w:rFonts w:eastAsia="Times New Roman"/>
          <w:b/>
          <w:sz w:val="26"/>
          <w:szCs w:val="26"/>
        </w:rPr>
        <w:t>7. КОНФИДЕНЦИАЛЬНОСТЬ</w:t>
      </w:r>
    </w:p>
    <w:p w:rsidR="00A9177D" w:rsidRDefault="00A9177D">
      <w:pPr>
        <w:spacing w:after="0" w:line="240" w:lineRule="auto"/>
        <w:jc w:val="center"/>
        <w:rPr>
          <w:rFonts w:eastAsia="Times New Roman"/>
          <w:sz w:val="26"/>
          <w:szCs w:val="26"/>
        </w:rPr>
      </w:pPr>
    </w:p>
    <w:p w:rsidR="00A9177D" w:rsidRDefault="00A9177D">
      <w:pPr>
        <w:tabs>
          <w:tab w:val="left" w:pos="-720"/>
        </w:tabs>
        <w:spacing w:after="0" w:line="240" w:lineRule="auto"/>
        <w:ind w:firstLine="360"/>
        <w:jc w:val="both"/>
        <w:rPr>
          <w:rFonts w:eastAsia="Arial Unicode MS"/>
          <w:sz w:val="26"/>
          <w:szCs w:val="26"/>
          <w:lang w:eastAsia="ru-RU"/>
        </w:rPr>
      </w:pPr>
      <w:r>
        <w:rPr>
          <w:rFonts w:eastAsia="Arial Unicode MS"/>
          <w:sz w:val="26"/>
          <w:szCs w:val="26"/>
          <w:lang w:eastAsia="ru-RU"/>
        </w:rPr>
        <w:t>7.1.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A9177D" w:rsidRDefault="00A9177D">
      <w:pPr>
        <w:tabs>
          <w:tab w:val="left" w:pos="-720"/>
        </w:tabs>
        <w:spacing w:after="0" w:line="240" w:lineRule="auto"/>
        <w:ind w:firstLine="360"/>
        <w:jc w:val="both"/>
        <w:rPr>
          <w:rFonts w:eastAsia="Times New Roman"/>
          <w:sz w:val="26"/>
          <w:szCs w:val="26"/>
          <w:lang w:eastAsia="ru-RU"/>
        </w:rPr>
      </w:pPr>
      <w:r>
        <w:rPr>
          <w:rFonts w:eastAsia="Arial Unicode MS"/>
          <w:sz w:val="26"/>
          <w:szCs w:val="26"/>
          <w:lang w:eastAsia="ru-RU"/>
        </w:rPr>
        <w:t>7.2. </w:t>
      </w:r>
      <w:r>
        <w:rPr>
          <w:rFonts w:eastAsia="Times New Roman"/>
          <w:sz w:val="26"/>
          <w:szCs w:val="26"/>
          <w:lang w:eastAsia="ru-RU"/>
        </w:rPr>
        <w:t>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A9177D" w:rsidRDefault="00A9177D">
      <w:pPr>
        <w:tabs>
          <w:tab w:val="left" w:pos="-720"/>
        </w:tabs>
        <w:spacing w:after="0" w:line="240" w:lineRule="auto"/>
        <w:ind w:firstLine="360"/>
        <w:jc w:val="both"/>
        <w:rPr>
          <w:rFonts w:eastAsia="Times New Roman"/>
          <w:sz w:val="26"/>
          <w:szCs w:val="26"/>
          <w:lang w:eastAsia="ru-RU"/>
        </w:rPr>
      </w:pPr>
      <w:r>
        <w:rPr>
          <w:rFonts w:eastAsia="Times New Roman"/>
          <w:sz w:val="26"/>
          <w:szCs w:val="26"/>
          <w:lang w:eastAsia="ru-RU"/>
        </w:rPr>
        <w:t>7.3.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A9177D" w:rsidRDefault="00A9177D">
      <w:pPr>
        <w:tabs>
          <w:tab w:val="left" w:pos="-720"/>
        </w:tabs>
        <w:spacing w:after="0" w:line="240" w:lineRule="auto"/>
        <w:ind w:firstLine="360"/>
        <w:jc w:val="both"/>
        <w:rPr>
          <w:rFonts w:eastAsia="Times New Roman"/>
          <w:sz w:val="26"/>
          <w:szCs w:val="26"/>
          <w:lang w:eastAsia="ru-RU"/>
        </w:rPr>
      </w:pPr>
      <w:r>
        <w:rPr>
          <w:rFonts w:eastAsia="Times New Roman"/>
          <w:sz w:val="26"/>
          <w:szCs w:val="26"/>
          <w:lang w:eastAsia="ru-RU"/>
        </w:rPr>
        <w:t>7.4.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A9177D" w:rsidRDefault="00A9177D">
      <w:pPr>
        <w:tabs>
          <w:tab w:val="left" w:pos="-720"/>
        </w:tabs>
        <w:spacing w:after="0" w:line="240" w:lineRule="auto"/>
        <w:ind w:firstLine="360"/>
        <w:jc w:val="both"/>
        <w:rPr>
          <w:rFonts w:eastAsia="Arial Unicode MS"/>
          <w:sz w:val="26"/>
          <w:szCs w:val="26"/>
          <w:lang w:eastAsia="ru-RU"/>
        </w:rPr>
      </w:pPr>
      <w:r>
        <w:rPr>
          <w:rFonts w:eastAsia="Arial Unicode MS"/>
          <w:sz w:val="26"/>
          <w:szCs w:val="26"/>
          <w:lang w:eastAsia="ru-RU"/>
        </w:rPr>
        <w:t>7.5. Положения Контракта, относящиеся к конфиденциальности, сохраняют свою силу после истечения срока действия или прекращения Контракта.</w:t>
      </w:r>
    </w:p>
    <w:p w:rsidR="00A9177D" w:rsidRDefault="00A9177D">
      <w:pPr>
        <w:spacing w:after="0" w:line="240" w:lineRule="auto"/>
        <w:jc w:val="both"/>
        <w:rPr>
          <w:rFonts w:eastAsia="Times New Roman"/>
          <w:color w:val="FF0000"/>
          <w:sz w:val="26"/>
          <w:szCs w:val="26"/>
        </w:rPr>
      </w:pPr>
    </w:p>
    <w:p w:rsidR="00A9177D" w:rsidRDefault="00A9177D">
      <w:pPr>
        <w:spacing w:after="0" w:line="240" w:lineRule="auto"/>
        <w:jc w:val="center"/>
        <w:rPr>
          <w:rFonts w:eastAsia="Times New Roman"/>
          <w:b/>
          <w:sz w:val="26"/>
          <w:szCs w:val="26"/>
        </w:rPr>
      </w:pPr>
      <w:r>
        <w:rPr>
          <w:rFonts w:eastAsia="Times New Roman"/>
          <w:b/>
          <w:sz w:val="26"/>
          <w:szCs w:val="26"/>
        </w:rPr>
        <w:t>8. ИЗМЕНЕНИЕ, РАСТОРЖЕНИЕ КОНТРАКТА</w:t>
      </w:r>
    </w:p>
    <w:p w:rsidR="00A9177D" w:rsidRDefault="00A9177D">
      <w:pPr>
        <w:spacing w:after="0" w:line="240" w:lineRule="auto"/>
        <w:jc w:val="center"/>
        <w:rPr>
          <w:rFonts w:eastAsia="Times New Roman"/>
          <w:sz w:val="26"/>
          <w:szCs w:val="26"/>
        </w:rPr>
      </w:pP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8.1.</w:t>
      </w:r>
      <w:r>
        <w:rPr>
          <w:rFonts w:eastAsia="Times New Roman"/>
          <w:sz w:val="26"/>
          <w:szCs w:val="26"/>
        </w:rPr>
        <w:tab/>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9177D" w:rsidRDefault="00A9177D">
      <w:pPr>
        <w:spacing w:after="0" w:line="240" w:lineRule="auto"/>
        <w:ind w:firstLine="360"/>
        <w:jc w:val="both"/>
        <w:rPr>
          <w:rFonts w:eastAsia="Times New Roman"/>
          <w:sz w:val="26"/>
          <w:szCs w:val="26"/>
        </w:rPr>
      </w:pPr>
      <w:r>
        <w:rPr>
          <w:rFonts w:eastAsia="Times New Roman"/>
          <w:sz w:val="26"/>
          <w:szCs w:val="26"/>
        </w:rPr>
        <w:t>а) при снижении цены Контракта без изменения предусмотренного Контрактом количества поставляемого товара, качества поставляемого товара и иных условий Контракта;</w:t>
      </w:r>
    </w:p>
    <w:p w:rsidR="00A9177D" w:rsidRDefault="00A9177D">
      <w:pPr>
        <w:spacing w:after="0" w:line="240" w:lineRule="auto"/>
        <w:ind w:firstLine="360"/>
        <w:jc w:val="both"/>
        <w:rPr>
          <w:rFonts w:eastAsia="Times New Roman"/>
          <w:sz w:val="26"/>
          <w:szCs w:val="26"/>
        </w:rPr>
      </w:pPr>
      <w:r>
        <w:rPr>
          <w:rFonts w:eastAsia="Times New Roman"/>
          <w:sz w:val="26"/>
          <w:szCs w:val="26"/>
        </w:rPr>
        <w:t>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A9177D" w:rsidRDefault="00A9177D">
      <w:pPr>
        <w:spacing w:after="0" w:line="240" w:lineRule="auto"/>
        <w:ind w:firstLine="360"/>
        <w:jc w:val="both"/>
        <w:rPr>
          <w:rFonts w:eastAsia="Times New Roman"/>
          <w:sz w:val="26"/>
          <w:szCs w:val="26"/>
        </w:rPr>
      </w:pPr>
      <w:r>
        <w:rPr>
          <w:rFonts w:eastAsia="Times New Roman"/>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A9177D" w:rsidRDefault="00A9177D">
      <w:pPr>
        <w:tabs>
          <w:tab w:val="left" w:pos="900"/>
        </w:tabs>
        <w:spacing w:after="0" w:line="240" w:lineRule="auto"/>
        <w:ind w:firstLine="360"/>
        <w:jc w:val="both"/>
        <w:rPr>
          <w:rFonts w:eastAsia="Times New Roman"/>
          <w:sz w:val="26"/>
          <w:szCs w:val="26"/>
        </w:rPr>
      </w:pPr>
      <w:r>
        <w:rPr>
          <w:rFonts w:eastAsia="Times New Roman"/>
          <w:sz w:val="26"/>
          <w:szCs w:val="26"/>
        </w:rPr>
        <w:t>8.2.</w:t>
      </w:r>
      <w:r>
        <w:rPr>
          <w:rFonts w:eastAsia="Times New Roman"/>
          <w:sz w:val="26"/>
          <w:szCs w:val="26"/>
        </w:rPr>
        <w:tab/>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A9177D" w:rsidRDefault="00A9177D">
      <w:pPr>
        <w:tabs>
          <w:tab w:val="left" w:pos="900"/>
        </w:tabs>
        <w:spacing w:after="0" w:line="240" w:lineRule="auto"/>
        <w:ind w:firstLine="360"/>
        <w:jc w:val="both"/>
        <w:rPr>
          <w:rFonts w:eastAsia="Times New Roman"/>
          <w:sz w:val="26"/>
          <w:szCs w:val="26"/>
        </w:rPr>
      </w:pPr>
      <w:r>
        <w:rPr>
          <w:rFonts w:eastAsia="Times New Roman"/>
          <w:sz w:val="26"/>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8.4.</w:t>
      </w:r>
      <w:r>
        <w:rPr>
          <w:rFonts w:eastAsia="Times New Roman"/>
          <w:sz w:val="26"/>
          <w:szCs w:val="26"/>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8.5.</w:t>
      </w:r>
      <w:r>
        <w:rPr>
          <w:rFonts w:eastAsia="Times New Roman"/>
          <w:sz w:val="26"/>
          <w:szCs w:val="26"/>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8.6.</w:t>
      </w:r>
      <w:r>
        <w:rPr>
          <w:rFonts w:eastAsia="Times New Roman"/>
          <w:sz w:val="26"/>
          <w:szCs w:val="26"/>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8.7.</w:t>
      </w:r>
      <w:r>
        <w:rPr>
          <w:rFonts w:eastAsia="Times New Roman"/>
          <w:sz w:val="26"/>
          <w:szCs w:val="26"/>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8.8.</w:t>
      </w:r>
      <w:r>
        <w:rPr>
          <w:rFonts w:eastAsia="Times New Roman"/>
          <w:sz w:val="26"/>
          <w:szCs w:val="26"/>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соответствующих требованиям Государственного заказчика, фактически поставленных на момент расторжения Контракта.</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8.9.</w:t>
      </w:r>
      <w:r>
        <w:rPr>
          <w:rFonts w:eastAsia="Times New Roman"/>
          <w:sz w:val="26"/>
          <w:szCs w:val="26"/>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9177D" w:rsidRDefault="00A9177D">
      <w:pPr>
        <w:tabs>
          <w:tab w:val="left" w:pos="1080"/>
        </w:tabs>
        <w:spacing w:after="0" w:line="240" w:lineRule="auto"/>
        <w:ind w:firstLine="360"/>
        <w:jc w:val="both"/>
        <w:rPr>
          <w:rFonts w:eastAsia="Times New Roman"/>
          <w:sz w:val="26"/>
          <w:szCs w:val="26"/>
        </w:rPr>
      </w:pPr>
    </w:p>
    <w:p w:rsidR="00A9177D" w:rsidRDefault="00A9177D">
      <w:pPr>
        <w:shd w:val="clear" w:color="auto" w:fill="FFFFFF"/>
        <w:tabs>
          <w:tab w:val="left" w:pos="562"/>
          <w:tab w:val="left" w:pos="1418"/>
        </w:tabs>
        <w:spacing w:after="0" w:line="240" w:lineRule="auto"/>
        <w:ind w:firstLine="851"/>
        <w:jc w:val="center"/>
        <w:rPr>
          <w:b/>
          <w:color w:val="000000"/>
          <w:sz w:val="26"/>
          <w:szCs w:val="26"/>
        </w:rPr>
      </w:pPr>
      <w:r>
        <w:rPr>
          <w:b/>
          <w:color w:val="000000"/>
          <w:sz w:val="26"/>
          <w:szCs w:val="26"/>
        </w:rPr>
        <w:t>9. СРОК ДЕЙСТВИЯ КОНТРАКТА</w:t>
      </w:r>
    </w:p>
    <w:p w:rsidR="00A9177D" w:rsidRDefault="00A9177D">
      <w:pPr>
        <w:shd w:val="clear" w:color="auto" w:fill="FFFFFF"/>
        <w:tabs>
          <w:tab w:val="left" w:pos="562"/>
          <w:tab w:val="left" w:pos="1418"/>
        </w:tabs>
        <w:spacing w:after="0" w:line="240" w:lineRule="auto"/>
        <w:ind w:firstLine="851"/>
        <w:jc w:val="center"/>
        <w:rPr>
          <w:b/>
          <w:color w:val="000000"/>
          <w:sz w:val="26"/>
          <w:szCs w:val="26"/>
        </w:rPr>
      </w:pPr>
    </w:p>
    <w:p w:rsidR="00A9177D" w:rsidRDefault="00A9177D">
      <w:pPr>
        <w:spacing w:line="240" w:lineRule="auto"/>
        <w:ind w:right="23" w:firstLine="425"/>
        <w:jc w:val="both"/>
        <w:rPr>
          <w:sz w:val="26"/>
          <w:szCs w:val="26"/>
        </w:rPr>
      </w:pPr>
      <w:r>
        <w:rPr>
          <w:color w:val="000000"/>
          <w:sz w:val="26"/>
          <w:szCs w:val="26"/>
        </w:rPr>
        <w:t xml:space="preserve">9.1. </w:t>
      </w:r>
      <w:r>
        <w:rPr>
          <w:sz w:val="26"/>
          <w:szCs w:val="26"/>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A9177D" w:rsidRDefault="00A9177D">
      <w:pPr>
        <w:tabs>
          <w:tab w:val="left" w:pos="1080"/>
        </w:tabs>
        <w:spacing w:after="0" w:line="240" w:lineRule="auto"/>
        <w:ind w:firstLine="360"/>
        <w:jc w:val="both"/>
        <w:rPr>
          <w:rFonts w:eastAsia="Times New Roman"/>
          <w:sz w:val="26"/>
          <w:szCs w:val="26"/>
        </w:rPr>
      </w:pPr>
      <w:r>
        <w:rPr>
          <w:sz w:val="26"/>
          <w:szCs w:val="26"/>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w:t>
      </w:r>
      <w:r>
        <w:rPr>
          <w:rFonts w:eastAsia="Times New Roman"/>
          <w:sz w:val="26"/>
          <w:szCs w:val="26"/>
        </w:rPr>
        <w:t>по одному для каждой из Сторон.</w:t>
      </w:r>
    </w:p>
    <w:p w:rsidR="00A9177D" w:rsidRDefault="00A9177D">
      <w:pPr>
        <w:shd w:val="clear" w:color="auto" w:fill="FFFFFF"/>
        <w:tabs>
          <w:tab w:val="left" w:pos="426"/>
          <w:tab w:val="left" w:pos="1418"/>
        </w:tabs>
        <w:spacing w:after="0" w:line="240" w:lineRule="auto"/>
        <w:ind w:firstLine="360"/>
        <w:jc w:val="both"/>
        <w:rPr>
          <w:color w:val="000000"/>
          <w:sz w:val="26"/>
          <w:szCs w:val="26"/>
        </w:rPr>
      </w:pPr>
    </w:p>
    <w:p w:rsidR="00A9177D" w:rsidRDefault="00A9177D">
      <w:pPr>
        <w:shd w:val="clear" w:color="auto" w:fill="FFFFFF"/>
        <w:tabs>
          <w:tab w:val="left" w:pos="426"/>
          <w:tab w:val="left" w:pos="1418"/>
        </w:tabs>
        <w:spacing w:after="0" w:line="240" w:lineRule="auto"/>
        <w:ind w:firstLine="360"/>
        <w:jc w:val="both"/>
        <w:rPr>
          <w:color w:val="000000"/>
          <w:sz w:val="26"/>
          <w:szCs w:val="26"/>
        </w:rPr>
      </w:pPr>
      <w:r>
        <w:rPr>
          <w:color w:val="000000"/>
          <w:sz w:val="26"/>
          <w:szCs w:val="26"/>
        </w:rPr>
        <w:t xml:space="preserve">Настоящий Контракт вступает в силу с момента подписания его Сторонами и </w:t>
      </w:r>
      <w:r w:rsidR="00B5202F">
        <w:rPr>
          <w:color w:val="585858"/>
          <w:sz w:val="26"/>
          <w:szCs w:val="26"/>
        </w:rPr>
        <w:t>действует по «25</w:t>
      </w:r>
      <w:r>
        <w:rPr>
          <w:color w:val="585858"/>
          <w:sz w:val="26"/>
          <w:szCs w:val="26"/>
        </w:rPr>
        <w:t>»  декабря 202</w:t>
      </w:r>
      <w:r w:rsidR="00B5202F">
        <w:rPr>
          <w:color w:val="585858"/>
          <w:sz w:val="26"/>
          <w:szCs w:val="26"/>
        </w:rPr>
        <w:t>6</w:t>
      </w:r>
      <w:r>
        <w:rPr>
          <w:color w:val="585858"/>
          <w:sz w:val="26"/>
          <w:szCs w:val="26"/>
        </w:rPr>
        <w:t xml:space="preserve"> года включительно,</w:t>
      </w:r>
      <w:r>
        <w:rPr>
          <w:color w:val="000000"/>
          <w:sz w:val="26"/>
          <w:szCs w:val="26"/>
        </w:rPr>
        <w:t xml:space="preserve"> а в части выполнения гарантийных обязательств – до полного их исполнения.</w:t>
      </w:r>
    </w:p>
    <w:p w:rsidR="00A9177D" w:rsidRDefault="00A9177D">
      <w:pPr>
        <w:widowControl w:val="0"/>
        <w:spacing w:after="0" w:line="240" w:lineRule="auto"/>
        <w:ind w:right="-285" w:firstLine="568"/>
        <w:jc w:val="center"/>
        <w:rPr>
          <w:b/>
          <w:bCs/>
          <w:sz w:val="27"/>
          <w:szCs w:val="27"/>
        </w:rPr>
      </w:pPr>
    </w:p>
    <w:p w:rsidR="00A9177D" w:rsidRDefault="00A9177D">
      <w:pPr>
        <w:widowControl w:val="0"/>
        <w:spacing w:after="0" w:line="240" w:lineRule="auto"/>
        <w:ind w:right="-285" w:firstLine="568"/>
        <w:jc w:val="center"/>
        <w:rPr>
          <w:b/>
          <w:bCs/>
          <w:sz w:val="27"/>
          <w:szCs w:val="27"/>
        </w:rPr>
      </w:pPr>
    </w:p>
    <w:p w:rsidR="00A9177D" w:rsidRDefault="00A9177D">
      <w:pPr>
        <w:widowControl w:val="0"/>
        <w:spacing w:after="0" w:line="240" w:lineRule="auto"/>
        <w:ind w:right="-285" w:firstLine="568"/>
        <w:jc w:val="center"/>
        <w:rPr>
          <w:b/>
          <w:bCs/>
          <w:sz w:val="27"/>
          <w:szCs w:val="27"/>
        </w:rPr>
      </w:pPr>
    </w:p>
    <w:p w:rsidR="00A9177D" w:rsidRDefault="00A9177D">
      <w:pPr>
        <w:widowControl w:val="0"/>
        <w:spacing w:after="0" w:line="240" w:lineRule="auto"/>
        <w:ind w:right="-285" w:firstLine="568"/>
        <w:jc w:val="center"/>
        <w:rPr>
          <w:b/>
          <w:bCs/>
          <w:sz w:val="27"/>
          <w:szCs w:val="27"/>
        </w:rPr>
      </w:pPr>
    </w:p>
    <w:p w:rsidR="00A9177D" w:rsidRDefault="00A9177D">
      <w:pPr>
        <w:widowControl w:val="0"/>
        <w:spacing w:after="0" w:line="240" w:lineRule="auto"/>
        <w:ind w:right="-285" w:firstLine="568"/>
        <w:jc w:val="center"/>
        <w:rPr>
          <w:b/>
          <w:bCs/>
          <w:sz w:val="27"/>
          <w:szCs w:val="27"/>
        </w:rPr>
      </w:pPr>
    </w:p>
    <w:p w:rsidR="00A9177D" w:rsidRDefault="00A9177D">
      <w:pPr>
        <w:widowControl w:val="0"/>
        <w:spacing w:after="0" w:line="240" w:lineRule="auto"/>
        <w:ind w:right="-285" w:firstLine="568"/>
        <w:jc w:val="center"/>
        <w:rPr>
          <w:b/>
          <w:bCs/>
          <w:sz w:val="27"/>
          <w:szCs w:val="27"/>
        </w:rPr>
      </w:pPr>
    </w:p>
    <w:p w:rsidR="00A9177D" w:rsidRDefault="00A9177D">
      <w:pPr>
        <w:widowControl w:val="0"/>
        <w:spacing w:after="0" w:line="240" w:lineRule="auto"/>
        <w:ind w:right="-285" w:firstLine="568"/>
        <w:jc w:val="center"/>
        <w:rPr>
          <w:b/>
          <w:bCs/>
          <w:sz w:val="27"/>
          <w:szCs w:val="27"/>
        </w:rPr>
      </w:pPr>
    </w:p>
    <w:p w:rsidR="00A9177D" w:rsidRDefault="00A9177D">
      <w:pPr>
        <w:tabs>
          <w:tab w:val="left" w:pos="1080"/>
        </w:tabs>
        <w:spacing w:after="0" w:line="240" w:lineRule="auto"/>
        <w:ind w:firstLine="360"/>
        <w:jc w:val="center"/>
        <w:rPr>
          <w:rFonts w:eastAsia="Times New Roman"/>
          <w:b/>
          <w:sz w:val="26"/>
          <w:szCs w:val="26"/>
        </w:rPr>
      </w:pPr>
      <w:r>
        <w:rPr>
          <w:rFonts w:eastAsia="Times New Roman"/>
          <w:b/>
          <w:sz w:val="26"/>
          <w:szCs w:val="26"/>
        </w:rPr>
        <w:t>10. ПРОЧИЕ УСЛОВИЯ</w:t>
      </w:r>
    </w:p>
    <w:p w:rsidR="00A9177D" w:rsidRDefault="00A9177D">
      <w:pPr>
        <w:tabs>
          <w:tab w:val="left" w:pos="1080"/>
        </w:tabs>
        <w:spacing w:after="0" w:line="240" w:lineRule="auto"/>
        <w:ind w:firstLine="360"/>
        <w:jc w:val="both"/>
        <w:rPr>
          <w:rFonts w:eastAsia="Times New Roman"/>
          <w:sz w:val="26"/>
          <w:szCs w:val="26"/>
        </w:rPr>
      </w:pP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10.1. После подписания настоящего Контракта все предварительные переговоры по нему, переписка по вопросам, так или иначе касающимся настоящего Контракта, теряют юридическую силу.</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10.2.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10.3. Приложение к Контракту, являющееся его неотъемлемой частью:</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Приложение № 1 – Спецификация;</w:t>
      </w:r>
    </w:p>
    <w:p w:rsidR="00A9177D" w:rsidRDefault="00A9177D">
      <w:pPr>
        <w:tabs>
          <w:tab w:val="left" w:pos="1080"/>
        </w:tabs>
        <w:spacing w:after="0" w:line="240" w:lineRule="auto"/>
        <w:ind w:firstLine="360"/>
        <w:jc w:val="both"/>
        <w:rPr>
          <w:rFonts w:eastAsia="Times New Roman"/>
          <w:sz w:val="26"/>
          <w:szCs w:val="26"/>
        </w:rPr>
      </w:pPr>
      <w:r>
        <w:rPr>
          <w:rFonts w:eastAsia="Times New Roman"/>
          <w:sz w:val="26"/>
          <w:szCs w:val="26"/>
        </w:rPr>
        <w:t>Приложение № 2 – Акт приемки товара (форма).</w:t>
      </w:r>
    </w:p>
    <w:p w:rsidR="00A9177D" w:rsidRDefault="00A9177D">
      <w:pPr>
        <w:widowControl w:val="0"/>
        <w:spacing w:after="0" w:line="240" w:lineRule="auto"/>
        <w:ind w:right="-285" w:firstLine="709"/>
        <w:jc w:val="center"/>
        <w:rPr>
          <w:b/>
          <w:bCs/>
          <w:sz w:val="27"/>
          <w:szCs w:val="27"/>
        </w:rPr>
      </w:pPr>
    </w:p>
    <w:p w:rsidR="00A9177D" w:rsidRDefault="00A9177D">
      <w:pPr>
        <w:widowControl w:val="0"/>
        <w:spacing w:after="0" w:line="240" w:lineRule="auto"/>
        <w:ind w:right="-285" w:firstLine="709"/>
        <w:jc w:val="center"/>
        <w:rPr>
          <w:b/>
          <w:bCs/>
          <w:sz w:val="27"/>
          <w:szCs w:val="27"/>
        </w:rPr>
      </w:pPr>
      <w:r>
        <w:rPr>
          <w:b/>
          <w:bCs/>
          <w:sz w:val="27"/>
          <w:szCs w:val="27"/>
        </w:rPr>
        <w:t>11. АДРЕСА И РЕКВИЗИТЫ СТОРОН</w:t>
      </w:r>
    </w:p>
    <w:p w:rsidR="00A9177D" w:rsidRDefault="00A9177D">
      <w:pPr>
        <w:widowControl w:val="0"/>
        <w:spacing w:after="0" w:line="240" w:lineRule="auto"/>
        <w:ind w:right="-285" w:firstLine="709"/>
        <w:jc w:val="center"/>
        <w:rPr>
          <w:sz w:val="26"/>
          <w:szCs w:val="26"/>
        </w:rPr>
      </w:pPr>
    </w:p>
    <w:p w:rsidR="00B5202F" w:rsidRPr="00952E56" w:rsidRDefault="00B5202F" w:rsidP="00B5202F">
      <w:pPr>
        <w:pStyle w:val="ConsPlusNormal"/>
        <w:contextualSpacing/>
        <w:outlineLvl w:val="1"/>
        <w:rPr>
          <w:rFonts w:cs="Times New Roman"/>
        </w:rPr>
      </w:pPr>
      <w:bookmarkStart w:id="10" w:name="P221"/>
      <w:bookmarkEnd w:id="10"/>
      <w:r w:rsidRPr="00952E56">
        <w:rPr>
          <w:rFonts w:cs="Times New Roman"/>
        </w:rPr>
        <w:t>ПОСТАВЩИК:                                                                 ЗАКАЗЧИК:</w:t>
      </w:r>
    </w:p>
    <w:tbl>
      <w:tblPr>
        <w:tblW w:w="9360" w:type="dxa"/>
        <w:tblInd w:w="288" w:type="dxa"/>
        <w:tblLayout w:type="fixed"/>
        <w:tblLook w:val="0000" w:firstRow="0" w:lastRow="0" w:firstColumn="0" w:lastColumn="0" w:noHBand="0" w:noVBand="0"/>
      </w:tblPr>
      <w:tblGrid>
        <w:gridCol w:w="4680"/>
        <w:gridCol w:w="4680"/>
      </w:tblGrid>
      <w:tr w:rsidR="00B5202F" w:rsidRPr="00952E56" w:rsidTr="00931AE5">
        <w:trPr>
          <w:trHeight w:val="20"/>
        </w:trPr>
        <w:tc>
          <w:tcPr>
            <w:tcW w:w="4680" w:type="dxa"/>
          </w:tcPr>
          <w:p w:rsidR="00B5202F" w:rsidRPr="00952E56" w:rsidRDefault="00B5202F" w:rsidP="00931AE5">
            <w:pPr>
              <w:spacing w:after="0" w:line="240" w:lineRule="auto"/>
              <w:rPr>
                <w:sz w:val="20"/>
                <w:szCs w:val="20"/>
              </w:rPr>
            </w:pPr>
          </w:p>
        </w:tc>
        <w:tc>
          <w:tcPr>
            <w:tcW w:w="4680" w:type="dxa"/>
          </w:tcPr>
          <w:p w:rsidR="00B5202F" w:rsidRPr="00952E56" w:rsidRDefault="00B5202F" w:rsidP="00931AE5">
            <w:pPr>
              <w:pStyle w:val="BalloonText"/>
              <w:rPr>
                <w:rFonts w:ascii="Times New Roman" w:hAnsi="Times New Roman"/>
                <w:b/>
                <w:bCs/>
                <w:sz w:val="20"/>
                <w:szCs w:val="20"/>
              </w:rPr>
            </w:pPr>
            <w:r w:rsidRPr="00952E56">
              <w:rPr>
                <w:rFonts w:ascii="Times New Roman" w:hAnsi="Times New Roman"/>
                <w:color w:val="000000"/>
                <w:sz w:val="20"/>
                <w:szCs w:val="20"/>
              </w:rPr>
              <w:t>ФКУ КП-4 УФСИН России по Респу</w:t>
            </w:r>
            <w:r w:rsidRPr="00952E56">
              <w:rPr>
                <w:rFonts w:ascii="Times New Roman" w:hAnsi="Times New Roman"/>
                <w:color w:val="000000"/>
                <w:sz w:val="20"/>
                <w:szCs w:val="20"/>
              </w:rPr>
              <w:t>б</w:t>
            </w:r>
            <w:r w:rsidRPr="00952E56">
              <w:rPr>
                <w:rFonts w:ascii="Times New Roman" w:hAnsi="Times New Roman"/>
                <w:color w:val="000000"/>
                <w:sz w:val="20"/>
                <w:szCs w:val="20"/>
              </w:rPr>
              <w:t>лике Карелия</w:t>
            </w:r>
          </w:p>
        </w:tc>
      </w:tr>
      <w:tr w:rsidR="00B5202F" w:rsidRPr="00952E56" w:rsidTr="00931AE5">
        <w:trPr>
          <w:trHeight w:val="20"/>
        </w:trPr>
        <w:tc>
          <w:tcPr>
            <w:tcW w:w="4680" w:type="dxa"/>
          </w:tcPr>
          <w:p w:rsidR="00B5202F" w:rsidRPr="00952E56" w:rsidRDefault="00B5202F" w:rsidP="00931AE5">
            <w:pPr>
              <w:spacing w:after="0" w:line="240" w:lineRule="auto"/>
              <w:rPr>
                <w:sz w:val="20"/>
                <w:szCs w:val="20"/>
              </w:rPr>
            </w:pPr>
          </w:p>
        </w:tc>
        <w:tc>
          <w:tcPr>
            <w:tcW w:w="4680" w:type="dxa"/>
          </w:tcPr>
          <w:p w:rsidR="00B5202F" w:rsidRPr="00952E56" w:rsidRDefault="00B5202F" w:rsidP="00931AE5">
            <w:pPr>
              <w:pStyle w:val="BodyTextIndent"/>
              <w:widowControl w:val="0"/>
              <w:ind w:firstLine="0"/>
              <w:rPr>
                <w:color w:val="000000"/>
                <w:sz w:val="20"/>
                <w:szCs w:val="20"/>
              </w:rPr>
            </w:pPr>
            <w:r w:rsidRPr="00952E56">
              <w:rPr>
                <w:sz w:val="20"/>
                <w:szCs w:val="20"/>
              </w:rPr>
              <w:t xml:space="preserve">Юридический/Почтовый адрес: </w:t>
            </w:r>
            <w:r w:rsidRPr="00952E56">
              <w:rPr>
                <w:color w:val="000000"/>
                <w:sz w:val="20"/>
                <w:szCs w:val="20"/>
              </w:rPr>
              <w:t>186435, Карелия Респ, Сегежский м.о., п. Верхний зд. 15.</w:t>
            </w:r>
          </w:p>
        </w:tc>
      </w:tr>
      <w:tr w:rsidR="00B5202F" w:rsidRPr="00952E56" w:rsidTr="00931AE5">
        <w:trPr>
          <w:trHeight w:val="20"/>
        </w:trPr>
        <w:tc>
          <w:tcPr>
            <w:tcW w:w="4680" w:type="dxa"/>
          </w:tcPr>
          <w:p w:rsidR="00B5202F" w:rsidRPr="00952E56" w:rsidRDefault="00B5202F" w:rsidP="00931AE5">
            <w:pPr>
              <w:spacing w:after="0" w:line="240" w:lineRule="auto"/>
              <w:rPr>
                <w:sz w:val="20"/>
                <w:szCs w:val="20"/>
              </w:rPr>
            </w:pPr>
          </w:p>
        </w:tc>
        <w:tc>
          <w:tcPr>
            <w:tcW w:w="4680" w:type="dxa"/>
          </w:tcPr>
          <w:p w:rsidR="00B5202F" w:rsidRPr="00952E56" w:rsidRDefault="00B5202F" w:rsidP="00931AE5">
            <w:pPr>
              <w:pStyle w:val="BodyTextIndent"/>
              <w:widowControl w:val="0"/>
              <w:ind w:firstLine="0"/>
              <w:rPr>
                <w:color w:val="000000"/>
                <w:sz w:val="20"/>
                <w:szCs w:val="20"/>
              </w:rPr>
            </w:pPr>
            <w:r w:rsidRPr="00952E56">
              <w:rPr>
                <w:color w:val="000000"/>
                <w:sz w:val="20"/>
                <w:szCs w:val="20"/>
              </w:rPr>
              <w:t>ИНН1006004275 /КПП100601001</w:t>
            </w:r>
          </w:p>
        </w:tc>
      </w:tr>
      <w:tr w:rsidR="00B5202F" w:rsidRPr="00952E56" w:rsidTr="00931AE5">
        <w:trPr>
          <w:trHeight w:val="20"/>
        </w:trPr>
        <w:tc>
          <w:tcPr>
            <w:tcW w:w="4680" w:type="dxa"/>
          </w:tcPr>
          <w:p w:rsidR="00B5202F" w:rsidRPr="00952E56" w:rsidRDefault="00B5202F" w:rsidP="00931AE5">
            <w:pPr>
              <w:spacing w:after="0" w:line="240" w:lineRule="auto"/>
              <w:rPr>
                <w:sz w:val="20"/>
                <w:szCs w:val="20"/>
              </w:rPr>
            </w:pPr>
          </w:p>
        </w:tc>
        <w:tc>
          <w:tcPr>
            <w:tcW w:w="4680" w:type="dxa"/>
          </w:tcPr>
          <w:p w:rsidR="00B5202F" w:rsidRPr="00952E56" w:rsidRDefault="00B5202F" w:rsidP="00931AE5">
            <w:pPr>
              <w:pStyle w:val="BodyTextIndent"/>
              <w:widowControl w:val="0"/>
              <w:ind w:firstLine="0"/>
              <w:rPr>
                <w:color w:val="000000"/>
                <w:sz w:val="20"/>
                <w:szCs w:val="20"/>
              </w:rPr>
            </w:pPr>
            <w:r w:rsidRPr="00952E56">
              <w:rPr>
                <w:color w:val="000000"/>
                <w:sz w:val="20"/>
                <w:szCs w:val="20"/>
              </w:rPr>
              <w:t>ОГРН-1021000920874</w:t>
            </w:r>
          </w:p>
        </w:tc>
      </w:tr>
      <w:tr w:rsidR="00B5202F" w:rsidRPr="00952E56" w:rsidTr="00931AE5">
        <w:trPr>
          <w:trHeight w:val="20"/>
        </w:trPr>
        <w:tc>
          <w:tcPr>
            <w:tcW w:w="4680" w:type="dxa"/>
          </w:tcPr>
          <w:p w:rsidR="00B5202F" w:rsidRPr="00952E56" w:rsidRDefault="00B5202F" w:rsidP="00931AE5">
            <w:pPr>
              <w:spacing w:after="0" w:line="240" w:lineRule="auto"/>
              <w:rPr>
                <w:sz w:val="20"/>
                <w:szCs w:val="20"/>
              </w:rPr>
            </w:pPr>
          </w:p>
        </w:tc>
        <w:tc>
          <w:tcPr>
            <w:tcW w:w="4680" w:type="dxa"/>
          </w:tcPr>
          <w:p w:rsidR="00B5202F" w:rsidRPr="00952E56" w:rsidRDefault="00B5202F" w:rsidP="00931AE5">
            <w:pPr>
              <w:widowControl w:val="0"/>
              <w:tabs>
                <w:tab w:val="left" w:pos="0"/>
                <w:tab w:val="left" w:pos="709"/>
              </w:tabs>
              <w:spacing w:after="0" w:line="240" w:lineRule="auto"/>
              <w:rPr>
                <w:bCs/>
                <w:sz w:val="20"/>
                <w:szCs w:val="20"/>
              </w:rPr>
            </w:pPr>
            <w:r w:rsidRPr="00952E56">
              <w:rPr>
                <w:bCs/>
                <w:sz w:val="20"/>
                <w:szCs w:val="20"/>
              </w:rPr>
              <w:t>Управление Федерального казначейства по Республике Карелия (ФКУ КП-4 УФСИН России по Ре</w:t>
            </w:r>
            <w:r w:rsidRPr="00952E56">
              <w:rPr>
                <w:bCs/>
                <w:sz w:val="20"/>
                <w:szCs w:val="20"/>
              </w:rPr>
              <w:t>с</w:t>
            </w:r>
            <w:r w:rsidRPr="00952E56">
              <w:rPr>
                <w:bCs/>
                <w:sz w:val="20"/>
                <w:szCs w:val="20"/>
              </w:rPr>
              <w:t>публике Карелия л/с 03061423910)</w:t>
            </w:r>
          </w:p>
          <w:p w:rsidR="00B5202F" w:rsidRPr="00952E56" w:rsidRDefault="00B5202F" w:rsidP="00931AE5">
            <w:pPr>
              <w:widowControl w:val="0"/>
              <w:tabs>
                <w:tab w:val="left" w:pos="0"/>
                <w:tab w:val="left" w:pos="709"/>
              </w:tabs>
              <w:spacing w:after="0" w:line="240" w:lineRule="auto"/>
              <w:rPr>
                <w:bCs/>
                <w:sz w:val="20"/>
                <w:szCs w:val="20"/>
              </w:rPr>
            </w:pPr>
            <w:r w:rsidRPr="00952E56">
              <w:rPr>
                <w:bCs/>
                <w:sz w:val="20"/>
                <w:szCs w:val="20"/>
              </w:rPr>
              <w:t>ОКЦ №1 ВВГУ БАНКА РОССИИ//УФК по Ниж</w:t>
            </w:r>
            <w:r w:rsidRPr="00952E56">
              <w:rPr>
                <w:bCs/>
                <w:sz w:val="20"/>
                <w:szCs w:val="20"/>
              </w:rPr>
              <w:t>е</w:t>
            </w:r>
            <w:r w:rsidRPr="00952E56">
              <w:rPr>
                <w:bCs/>
                <w:sz w:val="20"/>
                <w:szCs w:val="20"/>
              </w:rPr>
              <w:t>городской области, г. Нижний Новгород.</w:t>
            </w:r>
          </w:p>
          <w:p w:rsidR="00B5202F" w:rsidRPr="00952E56" w:rsidRDefault="00B5202F" w:rsidP="00931AE5">
            <w:pPr>
              <w:widowControl w:val="0"/>
              <w:tabs>
                <w:tab w:val="left" w:pos="0"/>
                <w:tab w:val="left" w:pos="709"/>
              </w:tabs>
              <w:spacing w:after="0" w:line="240" w:lineRule="auto"/>
              <w:rPr>
                <w:bCs/>
                <w:sz w:val="20"/>
                <w:szCs w:val="20"/>
              </w:rPr>
            </w:pPr>
            <w:r w:rsidRPr="00952E56">
              <w:rPr>
                <w:bCs/>
                <w:sz w:val="20"/>
                <w:szCs w:val="20"/>
              </w:rPr>
              <w:t>Единый казначейский счет – 401028107453700000024</w:t>
            </w:r>
          </w:p>
          <w:p w:rsidR="00B5202F" w:rsidRPr="00952E56" w:rsidRDefault="00B5202F" w:rsidP="00931AE5">
            <w:pPr>
              <w:widowControl w:val="0"/>
              <w:tabs>
                <w:tab w:val="left" w:pos="0"/>
                <w:tab w:val="left" w:pos="709"/>
              </w:tabs>
              <w:spacing w:after="0" w:line="240" w:lineRule="auto"/>
              <w:rPr>
                <w:bCs/>
                <w:sz w:val="20"/>
                <w:szCs w:val="20"/>
              </w:rPr>
            </w:pPr>
            <w:r w:rsidRPr="00952E56">
              <w:rPr>
                <w:bCs/>
                <w:sz w:val="20"/>
                <w:szCs w:val="20"/>
              </w:rPr>
              <w:t>Казначейский счет:  03211643000000013206</w:t>
            </w:r>
          </w:p>
          <w:p w:rsidR="00B5202F" w:rsidRPr="00952E56" w:rsidRDefault="00B5202F" w:rsidP="00931AE5">
            <w:pPr>
              <w:widowControl w:val="0"/>
              <w:tabs>
                <w:tab w:val="left" w:pos="0"/>
                <w:tab w:val="left" w:pos="709"/>
              </w:tabs>
              <w:spacing w:after="0" w:line="240" w:lineRule="auto"/>
              <w:rPr>
                <w:bCs/>
                <w:sz w:val="20"/>
                <w:szCs w:val="20"/>
              </w:rPr>
            </w:pPr>
            <w:r w:rsidRPr="00952E56">
              <w:rPr>
                <w:bCs/>
                <w:sz w:val="20"/>
                <w:szCs w:val="20"/>
              </w:rPr>
              <w:t>БИК – 012202102</w:t>
            </w:r>
          </w:p>
          <w:p w:rsidR="00B5202F" w:rsidRPr="00952E56" w:rsidRDefault="00B5202F" w:rsidP="00931AE5">
            <w:pPr>
              <w:widowControl w:val="0"/>
              <w:tabs>
                <w:tab w:val="left" w:pos="0"/>
                <w:tab w:val="left" w:pos="709"/>
              </w:tabs>
              <w:spacing w:after="0" w:line="240" w:lineRule="auto"/>
              <w:rPr>
                <w:bCs/>
                <w:sz w:val="20"/>
                <w:szCs w:val="20"/>
              </w:rPr>
            </w:pPr>
            <w:r w:rsidRPr="00952E56">
              <w:rPr>
                <w:bCs/>
                <w:sz w:val="20"/>
                <w:szCs w:val="20"/>
              </w:rPr>
              <w:t>Тел./факс: 8(81431) 36-2-05</w:t>
            </w:r>
          </w:p>
          <w:p w:rsidR="00B5202F" w:rsidRPr="00952E56" w:rsidRDefault="00B5202F" w:rsidP="00931AE5">
            <w:pPr>
              <w:tabs>
                <w:tab w:val="left" w:pos="0"/>
                <w:tab w:val="left" w:pos="709"/>
              </w:tabs>
              <w:spacing w:after="0" w:line="240" w:lineRule="auto"/>
              <w:rPr>
                <w:rFonts w:eastAsia="MS Mincho"/>
                <w:sz w:val="20"/>
                <w:szCs w:val="20"/>
              </w:rPr>
            </w:pPr>
            <w:r w:rsidRPr="00952E56">
              <w:rPr>
                <w:bCs/>
                <w:sz w:val="20"/>
                <w:szCs w:val="20"/>
              </w:rPr>
              <w:t>liu4@mail.ru</w:t>
            </w:r>
          </w:p>
        </w:tc>
      </w:tr>
      <w:tr w:rsidR="00B5202F" w:rsidRPr="00952E56" w:rsidTr="00931AE5">
        <w:trPr>
          <w:trHeight w:val="20"/>
        </w:trPr>
        <w:tc>
          <w:tcPr>
            <w:tcW w:w="4680" w:type="dxa"/>
          </w:tcPr>
          <w:p w:rsidR="00B5202F" w:rsidRPr="00952E56" w:rsidRDefault="00B5202F" w:rsidP="00931AE5">
            <w:pPr>
              <w:widowControl w:val="0"/>
              <w:spacing w:after="0" w:line="240" w:lineRule="auto"/>
              <w:contextualSpacing/>
              <w:rPr>
                <w:sz w:val="20"/>
                <w:szCs w:val="20"/>
              </w:rPr>
            </w:pPr>
            <w:r w:rsidRPr="00952E56">
              <w:rPr>
                <w:sz w:val="20"/>
                <w:szCs w:val="20"/>
              </w:rPr>
              <w:t>«Поставщик»</w:t>
            </w:r>
          </w:p>
          <w:p w:rsidR="00B5202F" w:rsidRPr="00952E56" w:rsidRDefault="00B5202F" w:rsidP="00931AE5">
            <w:pPr>
              <w:pStyle w:val="BodyTextIndent"/>
              <w:rPr>
                <w:sz w:val="20"/>
                <w:szCs w:val="20"/>
              </w:rPr>
            </w:pPr>
          </w:p>
          <w:p w:rsidR="00B5202F" w:rsidRPr="00952E56" w:rsidRDefault="00B5202F" w:rsidP="00931AE5">
            <w:pPr>
              <w:pStyle w:val="BodyTextIndent"/>
              <w:rPr>
                <w:sz w:val="20"/>
                <w:szCs w:val="20"/>
              </w:rPr>
            </w:pPr>
          </w:p>
          <w:p w:rsidR="00B5202F" w:rsidRPr="00952E56" w:rsidRDefault="00B5202F" w:rsidP="00931AE5">
            <w:pPr>
              <w:pStyle w:val="BodyTextIndent"/>
              <w:rPr>
                <w:sz w:val="20"/>
                <w:szCs w:val="20"/>
              </w:rPr>
            </w:pPr>
          </w:p>
          <w:p w:rsidR="00B5202F" w:rsidRPr="00952E56" w:rsidRDefault="00B5202F" w:rsidP="00931AE5">
            <w:pPr>
              <w:pStyle w:val="BodyTextIndent"/>
              <w:rPr>
                <w:sz w:val="20"/>
                <w:szCs w:val="20"/>
              </w:rPr>
            </w:pPr>
          </w:p>
          <w:p w:rsidR="00B5202F" w:rsidRPr="00952E56" w:rsidRDefault="00B5202F" w:rsidP="00931AE5">
            <w:pPr>
              <w:pStyle w:val="BodyTextIndent"/>
              <w:rPr>
                <w:sz w:val="20"/>
                <w:szCs w:val="20"/>
              </w:rPr>
            </w:pPr>
          </w:p>
          <w:p w:rsidR="00B5202F" w:rsidRPr="00952E56" w:rsidRDefault="00B5202F" w:rsidP="00931AE5">
            <w:pPr>
              <w:pStyle w:val="BodyTextIndent"/>
              <w:ind w:firstLine="0"/>
              <w:rPr>
                <w:sz w:val="20"/>
                <w:szCs w:val="20"/>
              </w:rPr>
            </w:pPr>
            <w:r w:rsidRPr="00952E56">
              <w:rPr>
                <w:sz w:val="20"/>
                <w:szCs w:val="20"/>
              </w:rPr>
              <w:t>__________________ /______/</w:t>
            </w:r>
          </w:p>
          <w:p w:rsidR="00B5202F" w:rsidRPr="00952E56" w:rsidRDefault="00B5202F" w:rsidP="00931AE5">
            <w:pPr>
              <w:pStyle w:val="BodyTextIndent"/>
              <w:rPr>
                <w:sz w:val="20"/>
                <w:szCs w:val="20"/>
              </w:rPr>
            </w:pPr>
            <w:r w:rsidRPr="00952E56">
              <w:rPr>
                <w:sz w:val="20"/>
                <w:szCs w:val="20"/>
              </w:rPr>
              <w:t>М.П.</w:t>
            </w:r>
          </w:p>
          <w:p w:rsidR="00B5202F" w:rsidRPr="00952E56" w:rsidRDefault="00B5202F" w:rsidP="00931AE5">
            <w:pPr>
              <w:widowControl w:val="0"/>
              <w:spacing w:after="0" w:line="240" w:lineRule="auto"/>
              <w:contextualSpacing/>
              <w:rPr>
                <w:sz w:val="20"/>
                <w:szCs w:val="20"/>
              </w:rPr>
            </w:pPr>
          </w:p>
        </w:tc>
        <w:tc>
          <w:tcPr>
            <w:tcW w:w="4680" w:type="dxa"/>
          </w:tcPr>
          <w:p w:rsidR="00B5202F" w:rsidRPr="00952E56" w:rsidRDefault="00B5202F" w:rsidP="00931AE5">
            <w:pPr>
              <w:pStyle w:val="a"/>
              <w:spacing w:line="240" w:lineRule="auto"/>
              <w:rPr>
                <w:sz w:val="20"/>
                <w:lang w:val="ru-RU" w:eastAsia="en-US"/>
              </w:rPr>
            </w:pPr>
            <w:r w:rsidRPr="00952E56">
              <w:rPr>
                <w:sz w:val="20"/>
                <w:lang w:val="ru-RU" w:eastAsia="en-US"/>
              </w:rPr>
              <w:t>«Государственный заказчик»:</w:t>
            </w:r>
          </w:p>
          <w:p w:rsidR="00B5202F" w:rsidRPr="00952E56" w:rsidRDefault="00B5202F" w:rsidP="00931AE5">
            <w:pPr>
              <w:pStyle w:val="BodyTextIndent"/>
              <w:ind w:firstLine="0"/>
              <w:rPr>
                <w:sz w:val="20"/>
                <w:szCs w:val="20"/>
              </w:rPr>
            </w:pPr>
            <w:r w:rsidRPr="00952E56">
              <w:rPr>
                <w:sz w:val="20"/>
                <w:szCs w:val="20"/>
              </w:rPr>
              <w:t xml:space="preserve">ФКУ КП-4 УФСИН России по Республике Карелия </w:t>
            </w:r>
          </w:p>
          <w:p w:rsidR="00B5202F" w:rsidRPr="00952E56" w:rsidRDefault="00B5202F" w:rsidP="00931AE5">
            <w:pPr>
              <w:pStyle w:val="BodyTextIndent"/>
              <w:rPr>
                <w:sz w:val="20"/>
                <w:szCs w:val="20"/>
              </w:rPr>
            </w:pPr>
          </w:p>
          <w:p w:rsidR="00B5202F" w:rsidRPr="00952E56" w:rsidRDefault="00B5202F" w:rsidP="00931AE5">
            <w:pPr>
              <w:pStyle w:val="BodyTextIndent"/>
              <w:ind w:firstLine="0"/>
              <w:rPr>
                <w:sz w:val="20"/>
                <w:szCs w:val="20"/>
              </w:rPr>
            </w:pPr>
            <w:r w:rsidRPr="00952E56">
              <w:rPr>
                <w:sz w:val="20"/>
                <w:szCs w:val="20"/>
              </w:rPr>
              <w:t>Начальник ФКУ КП-4УФСИН России по Республике Карелия</w:t>
            </w:r>
          </w:p>
          <w:p w:rsidR="00B5202F" w:rsidRPr="00952E56" w:rsidRDefault="00B5202F" w:rsidP="00931AE5">
            <w:pPr>
              <w:pStyle w:val="BodyTextIndent"/>
              <w:rPr>
                <w:sz w:val="20"/>
                <w:szCs w:val="20"/>
              </w:rPr>
            </w:pPr>
          </w:p>
          <w:p w:rsidR="00B5202F" w:rsidRPr="00952E56" w:rsidRDefault="00B5202F" w:rsidP="00931AE5">
            <w:pPr>
              <w:pStyle w:val="BodyTextIndent"/>
              <w:ind w:firstLine="0"/>
              <w:rPr>
                <w:sz w:val="20"/>
                <w:szCs w:val="20"/>
              </w:rPr>
            </w:pPr>
            <w:r w:rsidRPr="00952E56">
              <w:rPr>
                <w:sz w:val="20"/>
                <w:szCs w:val="20"/>
              </w:rPr>
              <w:t>___________________ /С.С. Шатов/</w:t>
            </w:r>
          </w:p>
          <w:p w:rsidR="00B5202F" w:rsidRPr="00952E56" w:rsidRDefault="00B5202F" w:rsidP="00931AE5">
            <w:pPr>
              <w:pStyle w:val="BodyTextIndent"/>
              <w:rPr>
                <w:sz w:val="20"/>
                <w:szCs w:val="20"/>
              </w:rPr>
            </w:pPr>
            <w:r w:rsidRPr="00952E56">
              <w:rPr>
                <w:sz w:val="20"/>
                <w:szCs w:val="20"/>
              </w:rPr>
              <w:t>М.П.</w:t>
            </w:r>
          </w:p>
          <w:p w:rsidR="00B5202F" w:rsidRPr="00952E56" w:rsidRDefault="00B5202F" w:rsidP="00931AE5">
            <w:pPr>
              <w:pStyle w:val="BodyTextIndent"/>
              <w:rPr>
                <w:sz w:val="20"/>
                <w:szCs w:val="20"/>
              </w:rPr>
            </w:pPr>
          </w:p>
        </w:tc>
      </w:tr>
    </w:tbl>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A9177D" w:rsidRPr="00AD2D8D" w:rsidRDefault="00A9177D">
      <w:pPr>
        <w:widowControl w:val="0"/>
        <w:shd w:val="clear" w:color="auto" w:fill="FFFFFF"/>
        <w:tabs>
          <w:tab w:val="left" w:pos="1061"/>
        </w:tabs>
        <w:spacing w:after="0"/>
        <w:ind w:firstLine="709"/>
        <w:jc w:val="right"/>
        <w:rPr>
          <w:rFonts w:eastAsia="Times New Roman"/>
          <w:sz w:val="20"/>
          <w:szCs w:val="20"/>
          <w:lang w:eastAsia="ru-RU"/>
        </w:rPr>
      </w:pPr>
      <w:r w:rsidRPr="00AD2D8D">
        <w:rPr>
          <w:rFonts w:eastAsia="Times New Roman"/>
          <w:sz w:val="20"/>
          <w:szCs w:val="20"/>
          <w:lang w:eastAsia="ru-RU"/>
        </w:rPr>
        <w:t>Приложение №1</w:t>
      </w:r>
    </w:p>
    <w:p w:rsidR="00A9177D" w:rsidRPr="00AD2D8D" w:rsidRDefault="00A9177D">
      <w:pPr>
        <w:widowControl w:val="0"/>
        <w:shd w:val="clear" w:color="auto" w:fill="FFFFFF"/>
        <w:tabs>
          <w:tab w:val="left" w:pos="1061"/>
        </w:tabs>
        <w:spacing w:after="0"/>
        <w:ind w:firstLine="3828"/>
        <w:jc w:val="right"/>
        <w:rPr>
          <w:rFonts w:eastAsia="Times New Roman"/>
          <w:sz w:val="20"/>
          <w:szCs w:val="20"/>
          <w:lang w:eastAsia="ru-RU"/>
        </w:rPr>
      </w:pPr>
      <w:r w:rsidRPr="00AD2D8D">
        <w:rPr>
          <w:rFonts w:eastAsia="Times New Roman"/>
          <w:sz w:val="20"/>
          <w:szCs w:val="20"/>
          <w:lang w:eastAsia="ru-RU"/>
        </w:rPr>
        <w:t xml:space="preserve">к Государственному контракту </w:t>
      </w:r>
    </w:p>
    <w:p w:rsidR="00A9177D" w:rsidRPr="00AD2D8D" w:rsidRDefault="00EF440A">
      <w:pPr>
        <w:widowControl w:val="0"/>
        <w:shd w:val="clear" w:color="auto" w:fill="FFFFFF"/>
        <w:tabs>
          <w:tab w:val="left" w:pos="1061"/>
        </w:tabs>
        <w:spacing w:after="0"/>
        <w:ind w:firstLine="4395"/>
        <w:jc w:val="center"/>
        <w:rPr>
          <w:rFonts w:eastAsia="Times New Roman"/>
          <w:sz w:val="20"/>
          <w:szCs w:val="20"/>
          <w:lang w:eastAsia="ru-RU"/>
        </w:rPr>
      </w:pPr>
      <w:r>
        <w:rPr>
          <w:rFonts w:eastAsia="Times New Roman"/>
          <w:sz w:val="20"/>
          <w:szCs w:val="20"/>
          <w:lang w:eastAsia="ru-RU"/>
        </w:rPr>
        <w:t xml:space="preserve">                           </w:t>
      </w:r>
      <w:r w:rsidR="00A9177D" w:rsidRPr="00AD2D8D">
        <w:rPr>
          <w:rFonts w:eastAsia="Times New Roman"/>
          <w:sz w:val="20"/>
          <w:szCs w:val="20"/>
          <w:lang w:eastAsia="ru-RU"/>
        </w:rPr>
        <w:t>№__________от «____»_______________ 202</w:t>
      </w:r>
      <w:r w:rsidR="00B5202F" w:rsidRPr="00AD2D8D">
        <w:rPr>
          <w:rFonts w:eastAsia="Times New Roman"/>
          <w:sz w:val="20"/>
          <w:szCs w:val="20"/>
          <w:lang w:eastAsia="ru-RU"/>
        </w:rPr>
        <w:t>6</w:t>
      </w:r>
      <w:r w:rsidR="00A9177D" w:rsidRPr="00AD2D8D">
        <w:rPr>
          <w:rFonts w:eastAsia="Times New Roman"/>
          <w:sz w:val="20"/>
          <w:szCs w:val="20"/>
          <w:lang w:eastAsia="ru-RU"/>
        </w:rPr>
        <w:t xml:space="preserve"> г.</w:t>
      </w:r>
    </w:p>
    <w:p w:rsidR="00AD2D8D" w:rsidRDefault="00AD2D8D">
      <w:pPr>
        <w:pStyle w:val="BodyTextIndent"/>
        <w:ind w:firstLine="0"/>
        <w:jc w:val="center"/>
        <w:outlineLvl w:val="0"/>
        <w:rPr>
          <w:b/>
          <w:sz w:val="20"/>
          <w:szCs w:val="20"/>
          <w:lang w:val="ru-RU"/>
        </w:rPr>
      </w:pPr>
    </w:p>
    <w:p w:rsidR="00A9177D" w:rsidRPr="00AD2D8D" w:rsidRDefault="00A9177D">
      <w:pPr>
        <w:pStyle w:val="BodyTextIndent"/>
        <w:ind w:firstLine="0"/>
        <w:jc w:val="center"/>
        <w:outlineLvl w:val="0"/>
        <w:rPr>
          <w:b/>
          <w:sz w:val="20"/>
          <w:szCs w:val="20"/>
        </w:rPr>
      </w:pPr>
      <w:r w:rsidRPr="00AD2D8D">
        <w:rPr>
          <w:b/>
          <w:sz w:val="20"/>
          <w:szCs w:val="20"/>
        </w:rPr>
        <w:t>С П Е Ц И Ф И К А Ц И Я</w:t>
      </w:r>
    </w:p>
    <w:p w:rsidR="00A9177D" w:rsidRPr="00AD2D8D" w:rsidRDefault="00A9177D">
      <w:pPr>
        <w:widowControl w:val="0"/>
        <w:rPr>
          <w:sz w:val="20"/>
          <w:szCs w:val="20"/>
        </w:rPr>
      </w:pPr>
      <w:r w:rsidRPr="00AD2D8D">
        <w:rPr>
          <w:sz w:val="20"/>
          <w:szCs w:val="20"/>
        </w:rPr>
        <w:t>1.</w:t>
      </w:r>
      <w:r w:rsidRPr="00AD2D8D">
        <w:rPr>
          <w:sz w:val="20"/>
          <w:szCs w:val="20"/>
          <w:lang w:eastAsia="ar-SA"/>
        </w:rPr>
        <w:t xml:space="preserve"> Наименование, количество и качественные характеристики поставляемого Товара: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2005"/>
        <w:gridCol w:w="4200"/>
        <w:gridCol w:w="1188"/>
        <w:gridCol w:w="887"/>
        <w:gridCol w:w="993"/>
      </w:tblGrid>
      <w:tr w:rsidR="00A9177D" w:rsidRPr="00AD2D8D" w:rsidTr="00B5202F">
        <w:tc>
          <w:tcPr>
            <w:tcW w:w="516" w:type="dxa"/>
          </w:tcPr>
          <w:p w:rsidR="00A9177D" w:rsidRPr="00AD2D8D" w:rsidRDefault="00A9177D">
            <w:pPr>
              <w:widowControl w:val="0"/>
              <w:rPr>
                <w:sz w:val="20"/>
                <w:szCs w:val="20"/>
              </w:rPr>
            </w:pPr>
            <w:r w:rsidRPr="00AD2D8D">
              <w:rPr>
                <w:sz w:val="20"/>
                <w:szCs w:val="20"/>
              </w:rPr>
              <w:t>№</w:t>
            </w:r>
          </w:p>
        </w:tc>
        <w:tc>
          <w:tcPr>
            <w:tcW w:w="2005" w:type="dxa"/>
          </w:tcPr>
          <w:p w:rsidR="00A9177D" w:rsidRPr="00AD2D8D" w:rsidRDefault="00A9177D">
            <w:pPr>
              <w:widowControl w:val="0"/>
              <w:rPr>
                <w:sz w:val="20"/>
                <w:szCs w:val="20"/>
              </w:rPr>
            </w:pPr>
            <w:r w:rsidRPr="00AD2D8D">
              <w:rPr>
                <w:sz w:val="20"/>
                <w:szCs w:val="20"/>
              </w:rPr>
              <w:t>Наименование товара</w:t>
            </w:r>
          </w:p>
        </w:tc>
        <w:tc>
          <w:tcPr>
            <w:tcW w:w="4200" w:type="dxa"/>
          </w:tcPr>
          <w:p w:rsidR="00A9177D" w:rsidRPr="00AD2D8D" w:rsidRDefault="00A9177D">
            <w:pPr>
              <w:widowControl w:val="0"/>
              <w:rPr>
                <w:sz w:val="20"/>
                <w:szCs w:val="20"/>
              </w:rPr>
            </w:pPr>
            <w:r w:rsidRPr="00AD2D8D">
              <w:rPr>
                <w:sz w:val="20"/>
                <w:szCs w:val="20"/>
              </w:rPr>
              <w:t xml:space="preserve">Характеристика товара </w:t>
            </w:r>
          </w:p>
        </w:tc>
        <w:tc>
          <w:tcPr>
            <w:tcW w:w="1188" w:type="dxa"/>
          </w:tcPr>
          <w:p w:rsidR="00A9177D" w:rsidRPr="00AD2D8D" w:rsidRDefault="00A9177D">
            <w:pPr>
              <w:widowControl w:val="0"/>
              <w:rPr>
                <w:sz w:val="20"/>
                <w:szCs w:val="20"/>
              </w:rPr>
            </w:pPr>
            <w:r w:rsidRPr="00AD2D8D">
              <w:rPr>
                <w:sz w:val="20"/>
                <w:szCs w:val="20"/>
              </w:rPr>
              <w:t>Кол-во</w:t>
            </w:r>
          </w:p>
        </w:tc>
        <w:tc>
          <w:tcPr>
            <w:tcW w:w="887" w:type="dxa"/>
          </w:tcPr>
          <w:p w:rsidR="00A9177D" w:rsidRPr="00AD2D8D" w:rsidRDefault="00A9177D">
            <w:pPr>
              <w:widowControl w:val="0"/>
              <w:rPr>
                <w:sz w:val="20"/>
                <w:szCs w:val="20"/>
              </w:rPr>
            </w:pPr>
            <w:r w:rsidRPr="00AD2D8D">
              <w:rPr>
                <w:sz w:val="20"/>
                <w:szCs w:val="20"/>
              </w:rPr>
              <w:t>Цена за ед.</w:t>
            </w:r>
          </w:p>
        </w:tc>
        <w:tc>
          <w:tcPr>
            <w:tcW w:w="993" w:type="dxa"/>
          </w:tcPr>
          <w:p w:rsidR="00A9177D" w:rsidRPr="00AD2D8D" w:rsidRDefault="00A9177D">
            <w:pPr>
              <w:widowControl w:val="0"/>
              <w:rPr>
                <w:sz w:val="20"/>
                <w:szCs w:val="20"/>
              </w:rPr>
            </w:pPr>
            <w:r w:rsidRPr="00AD2D8D">
              <w:rPr>
                <w:sz w:val="20"/>
                <w:szCs w:val="20"/>
              </w:rPr>
              <w:t>Итого</w:t>
            </w:r>
          </w:p>
        </w:tc>
      </w:tr>
      <w:tr w:rsidR="00A9177D" w:rsidRPr="00AD2D8D" w:rsidTr="00B5202F">
        <w:tc>
          <w:tcPr>
            <w:tcW w:w="516" w:type="dxa"/>
          </w:tcPr>
          <w:p w:rsidR="00A9177D" w:rsidRPr="00AD2D8D" w:rsidRDefault="00A9177D">
            <w:pPr>
              <w:widowControl w:val="0"/>
              <w:rPr>
                <w:sz w:val="20"/>
                <w:szCs w:val="20"/>
              </w:rPr>
            </w:pPr>
            <w:r w:rsidRPr="00AD2D8D">
              <w:rPr>
                <w:sz w:val="20"/>
                <w:szCs w:val="20"/>
              </w:rPr>
              <w:t>1.</w:t>
            </w:r>
          </w:p>
        </w:tc>
        <w:tc>
          <w:tcPr>
            <w:tcW w:w="2005" w:type="dxa"/>
          </w:tcPr>
          <w:p w:rsidR="00A9177D" w:rsidRPr="00AD2D8D" w:rsidRDefault="00B5202F">
            <w:pPr>
              <w:widowControl w:val="0"/>
              <w:rPr>
                <w:sz w:val="20"/>
                <w:szCs w:val="20"/>
              </w:rPr>
            </w:pPr>
            <w:r w:rsidRPr="00AD2D8D">
              <w:rPr>
                <w:sz w:val="20"/>
                <w:szCs w:val="20"/>
              </w:rPr>
              <w:t>Кабель</w:t>
            </w:r>
          </w:p>
        </w:tc>
        <w:tc>
          <w:tcPr>
            <w:tcW w:w="4200" w:type="dxa"/>
          </w:tcPr>
          <w:p w:rsidR="00A9177D" w:rsidRPr="00B177F4" w:rsidRDefault="00B5202F">
            <w:pPr>
              <w:spacing w:after="0" w:line="240" w:lineRule="auto"/>
              <w:rPr>
                <w:color w:val="3D3C41"/>
                <w:sz w:val="16"/>
                <w:szCs w:val="16"/>
              </w:rPr>
            </w:pPr>
            <w:r w:rsidRPr="00B177F4">
              <w:rPr>
                <w:caps/>
                <w:color w:val="3D3C41"/>
                <w:sz w:val="16"/>
                <w:szCs w:val="16"/>
              </w:rPr>
              <w:t xml:space="preserve">ТИП КАБЕЛЯ: </w:t>
            </w:r>
            <w:r w:rsidR="00B177F4">
              <w:rPr>
                <w:caps/>
                <w:color w:val="3D3C41"/>
                <w:sz w:val="16"/>
                <w:szCs w:val="16"/>
              </w:rPr>
              <w:t>КГ</w:t>
            </w:r>
          </w:p>
          <w:p w:rsidR="00B5202F" w:rsidRPr="00B177F4" w:rsidRDefault="00B5202F">
            <w:pPr>
              <w:spacing w:after="0" w:line="240" w:lineRule="auto"/>
              <w:rPr>
                <w:color w:val="3D3C41"/>
                <w:sz w:val="16"/>
                <w:szCs w:val="16"/>
              </w:rPr>
            </w:pPr>
            <w:r w:rsidRPr="00B177F4">
              <w:rPr>
                <w:caps/>
                <w:color w:val="3D3C41"/>
                <w:sz w:val="16"/>
                <w:szCs w:val="16"/>
              </w:rPr>
              <w:t xml:space="preserve">МАТЕРИАЛ ОПЛЕТКИ: </w:t>
            </w:r>
            <w:r w:rsidR="00B177F4" w:rsidRPr="00B177F4">
              <w:rPr>
                <w:color w:val="3D3C41"/>
                <w:sz w:val="16"/>
                <w:szCs w:val="16"/>
              </w:rPr>
              <w:t>Резиновая изоляция</w:t>
            </w:r>
          </w:p>
          <w:p w:rsidR="00B5202F" w:rsidRPr="00B177F4" w:rsidRDefault="00B5202F">
            <w:pPr>
              <w:spacing w:after="0" w:line="240" w:lineRule="auto"/>
              <w:rPr>
                <w:color w:val="3D3C41"/>
                <w:sz w:val="16"/>
                <w:szCs w:val="16"/>
              </w:rPr>
            </w:pPr>
            <w:r w:rsidRPr="00B177F4">
              <w:rPr>
                <w:caps/>
                <w:color w:val="3D3C41"/>
                <w:sz w:val="16"/>
                <w:szCs w:val="16"/>
              </w:rPr>
              <w:t xml:space="preserve">МАТЕРИАЛ ПРОВОДНИКА: </w:t>
            </w:r>
            <w:r w:rsidRPr="00B177F4">
              <w:rPr>
                <w:color w:val="3D3C41"/>
                <w:sz w:val="16"/>
                <w:szCs w:val="16"/>
              </w:rPr>
              <w:t>медь</w:t>
            </w:r>
          </w:p>
          <w:p w:rsidR="00B5202F" w:rsidRPr="00B177F4" w:rsidRDefault="00B5202F">
            <w:pPr>
              <w:spacing w:after="0" w:line="240" w:lineRule="auto"/>
              <w:rPr>
                <w:color w:val="3D3C41"/>
                <w:sz w:val="16"/>
                <w:szCs w:val="16"/>
              </w:rPr>
            </w:pPr>
            <w:r w:rsidRPr="00B177F4">
              <w:rPr>
                <w:caps/>
                <w:color w:val="3D3C41"/>
                <w:sz w:val="16"/>
                <w:szCs w:val="16"/>
              </w:rPr>
              <w:t xml:space="preserve">СЕЧЕНИЕ, ММ: </w:t>
            </w:r>
            <w:r w:rsidR="00B177F4" w:rsidRPr="00B177F4">
              <w:rPr>
                <w:color w:val="3D3C41"/>
                <w:sz w:val="16"/>
                <w:szCs w:val="16"/>
              </w:rPr>
              <w:t>1</w:t>
            </w:r>
            <w:r w:rsidRPr="00B177F4">
              <w:rPr>
                <w:color w:val="3D3C41"/>
                <w:sz w:val="16"/>
                <w:szCs w:val="16"/>
              </w:rPr>
              <w:t>.5</w:t>
            </w:r>
          </w:p>
          <w:p w:rsidR="00B5202F" w:rsidRPr="00B177F4" w:rsidRDefault="00B5202F">
            <w:pPr>
              <w:spacing w:after="0" w:line="240" w:lineRule="auto"/>
              <w:rPr>
                <w:color w:val="3D3C41"/>
                <w:sz w:val="16"/>
                <w:szCs w:val="16"/>
              </w:rPr>
            </w:pPr>
            <w:r w:rsidRPr="00B177F4">
              <w:rPr>
                <w:caps/>
                <w:color w:val="3D3C41"/>
                <w:sz w:val="16"/>
                <w:szCs w:val="16"/>
              </w:rPr>
              <w:t>КОЛИЧЕСТВО ЖИЛ:</w:t>
            </w:r>
            <w:r w:rsidRPr="00B177F4">
              <w:rPr>
                <w:color w:val="3D3C41"/>
                <w:sz w:val="16"/>
                <w:szCs w:val="16"/>
              </w:rPr>
              <w:t xml:space="preserve"> </w:t>
            </w:r>
            <w:r w:rsidR="00B177F4" w:rsidRPr="00B177F4">
              <w:rPr>
                <w:color w:val="3D3C41"/>
                <w:sz w:val="16"/>
                <w:szCs w:val="16"/>
              </w:rPr>
              <w:t>2</w:t>
            </w:r>
          </w:p>
          <w:p w:rsidR="00B5202F" w:rsidRPr="00B177F4" w:rsidRDefault="00B5202F">
            <w:pPr>
              <w:spacing w:after="0" w:line="240" w:lineRule="auto"/>
              <w:rPr>
                <w:color w:val="3D3C41"/>
                <w:sz w:val="16"/>
                <w:szCs w:val="16"/>
              </w:rPr>
            </w:pPr>
            <w:r w:rsidRPr="00B177F4">
              <w:rPr>
                <w:caps/>
                <w:color w:val="3D3C41"/>
                <w:sz w:val="16"/>
                <w:szCs w:val="16"/>
              </w:rPr>
              <w:t xml:space="preserve">СОСТАВ: </w:t>
            </w:r>
            <w:r w:rsidR="00B177F4" w:rsidRPr="00B177F4">
              <w:rPr>
                <w:color w:val="3D3C41"/>
                <w:sz w:val="16"/>
                <w:szCs w:val="16"/>
              </w:rPr>
              <w:t>медь, резина</w:t>
            </w:r>
          </w:p>
          <w:p w:rsidR="00737CF3" w:rsidRDefault="00A9177D" w:rsidP="00737CF3">
            <w:pPr>
              <w:pStyle w:val="Heading1"/>
              <w:shd w:val="clear" w:color="auto" w:fill="FFFFFF"/>
              <w:spacing w:before="0"/>
              <w:rPr>
                <w:rFonts w:ascii="Arial" w:hAnsi="Arial" w:cs="Arial"/>
                <w:b w:val="0"/>
                <w:bCs w:val="0"/>
                <w:color w:val="016AA7"/>
                <w:sz w:val="35"/>
                <w:szCs w:val="35"/>
              </w:rPr>
            </w:pPr>
            <w:r w:rsidRPr="00AD2D8D">
              <w:rPr>
                <w:b w:val="0"/>
                <w:bCs w:val="0"/>
                <w:color w:val="000000"/>
                <w:sz w:val="20"/>
                <w:szCs w:val="20"/>
              </w:rPr>
              <w:t xml:space="preserve">ОКПД 2: </w:t>
            </w:r>
            <w:r w:rsidR="00737CF3" w:rsidRPr="00737CF3">
              <w:rPr>
                <w:rFonts w:ascii="Times New Roman" w:hAnsi="Times New Roman"/>
                <w:b w:val="0"/>
                <w:bCs w:val="0"/>
                <w:color w:val="000000"/>
                <w:sz w:val="20"/>
                <w:szCs w:val="20"/>
              </w:rPr>
              <w:t>27.32.13</w:t>
            </w:r>
          </w:p>
          <w:p w:rsidR="00A9177D" w:rsidRPr="00AD2D8D" w:rsidRDefault="00A9177D">
            <w:pPr>
              <w:spacing w:after="0" w:line="240" w:lineRule="auto"/>
              <w:rPr>
                <w:b/>
                <w:bCs/>
                <w:color w:val="535C69"/>
                <w:sz w:val="20"/>
                <w:szCs w:val="20"/>
              </w:rPr>
            </w:pPr>
          </w:p>
        </w:tc>
        <w:tc>
          <w:tcPr>
            <w:tcW w:w="1188" w:type="dxa"/>
          </w:tcPr>
          <w:p w:rsidR="00A9177D" w:rsidRPr="00AD2D8D" w:rsidRDefault="00B177F4" w:rsidP="00B5202F">
            <w:pPr>
              <w:widowControl w:val="0"/>
              <w:jc w:val="center"/>
              <w:rPr>
                <w:sz w:val="20"/>
                <w:szCs w:val="20"/>
              </w:rPr>
            </w:pPr>
            <w:r>
              <w:rPr>
                <w:sz w:val="20"/>
                <w:szCs w:val="20"/>
              </w:rPr>
              <w:t>50 м.</w:t>
            </w:r>
          </w:p>
        </w:tc>
        <w:tc>
          <w:tcPr>
            <w:tcW w:w="887" w:type="dxa"/>
          </w:tcPr>
          <w:p w:rsidR="00A9177D" w:rsidRPr="00AD2D8D" w:rsidRDefault="00A9177D">
            <w:pPr>
              <w:widowControl w:val="0"/>
              <w:rPr>
                <w:sz w:val="20"/>
                <w:szCs w:val="20"/>
              </w:rPr>
            </w:pPr>
          </w:p>
        </w:tc>
        <w:tc>
          <w:tcPr>
            <w:tcW w:w="993" w:type="dxa"/>
          </w:tcPr>
          <w:p w:rsidR="00A9177D" w:rsidRPr="00AD2D8D" w:rsidRDefault="00A9177D">
            <w:pPr>
              <w:widowControl w:val="0"/>
              <w:rPr>
                <w:sz w:val="20"/>
                <w:szCs w:val="20"/>
              </w:rPr>
            </w:pPr>
          </w:p>
        </w:tc>
      </w:tr>
      <w:tr w:rsidR="00A9177D" w:rsidRPr="00AD2D8D" w:rsidTr="00B5202F">
        <w:tc>
          <w:tcPr>
            <w:tcW w:w="516" w:type="dxa"/>
          </w:tcPr>
          <w:p w:rsidR="00A9177D" w:rsidRPr="00AD2D8D" w:rsidRDefault="00A9177D">
            <w:pPr>
              <w:widowControl w:val="0"/>
              <w:rPr>
                <w:sz w:val="20"/>
                <w:szCs w:val="20"/>
              </w:rPr>
            </w:pPr>
            <w:r w:rsidRPr="00AD2D8D">
              <w:rPr>
                <w:sz w:val="20"/>
                <w:szCs w:val="20"/>
              </w:rPr>
              <w:t>2.</w:t>
            </w:r>
          </w:p>
        </w:tc>
        <w:tc>
          <w:tcPr>
            <w:tcW w:w="2005" w:type="dxa"/>
          </w:tcPr>
          <w:p w:rsidR="00A9177D" w:rsidRPr="00AD2D8D" w:rsidRDefault="00B5202F">
            <w:pPr>
              <w:widowControl w:val="0"/>
              <w:rPr>
                <w:sz w:val="20"/>
                <w:szCs w:val="20"/>
              </w:rPr>
            </w:pPr>
            <w:r w:rsidRPr="00AD2D8D">
              <w:rPr>
                <w:sz w:val="20"/>
                <w:szCs w:val="20"/>
              </w:rPr>
              <w:t>Кабель</w:t>
            </w:r>
          </w:p>
        </w:tc>
        <w:tc>
          <w:tcPr>
            <w:tcW w:w="4200" w:type="dxa"/>
          </w:tcPr>
          <w:p w:rsidR="00B177F4" w:rsidRPr="00B177F4" w:rsidRDefault="00B177F4" w:rsidP="00B177F4">
            <w:pPr>
              <w:spacing w:after="0" w:line="240" w:lineRule="auto"/>
              <w:rPr>
                <w:color w:val="3D3C41"/>
                <w:sz w:val="16"/>
                <w:szCs w:val="16"/>
              </w:rPr>
            </w:pPr>
            <w:r w:rsidRPr="00B177F4">
              <w:rPr>
                <w:caps/>
                <w:color w:val="3D3C41"/>
                <w:sz w:val="16"/>
                <w:szCs w:val="16"/>
              </w:rPr>
              <w:t xml:space="preserve">ТИП КАБЕЛЯ: </w:t>
            </w:r>
            <w:r>
              <w:rPr>
                <w:caps/>
                <w:color w:val="3D3C41"/>
                <w:sz w:val="16"/>
                <w:szCs w:val="16"/>
              </w:rPr>
              <w:t>КГ</w:t>
            </w:r>
          </w:p>
          <w:p w:rsidR="00B177F4" w:rsidRPr="00B177F4" w:rsidRDefault="00B177F4" w:rsidP="00B177F4">
            <w:pPr>
              <w:spacing w:after="0" w:line="240" w:lineRule="auto"/>
              <w:rPr>
                <w:color w:val="3D3C41"/>
                <w:sz w:val="16"/>
                <w:szCs w:val="16"/>
              </w:rPr>
            </w:pPr>
            <w:r w:rsidRPr="00B177F4">
              <w:rPr>
                <w:caps/>
                <w:color w:val="3D3C41"/>
                <w:sz w:val="16"/>
                <w:szCs w:val="16"/>
              </w:rPr>
              <w:t xml:space="preserve">МАТЕРИАЛ ОПЛЕТКИ: </w:t>
            </w:r>
            <w:r w:rsidRPr="00B177F4">
              <w:rPr>
                <w:color w:val="3D3C41"/>
                <w:sz w:val="16"/>
                <w:szCs w:val="16"/>
              </w:rPr>
              <w:t>Резиновая изоляция</w:t>
            </w:r>
          </w:p>
          <w:p w:rsidR="00B177F4" w:rsidRPr="00B177F4" w:rsidRDefault="00B177F4" w:rsidP="00B177F4">
            <w:pPr>
              <w:spacing w:after="0" w:line="240" w:lineRule="auto"/>
              <w:rPr>
                <w:color w:val="3D3C41"/>
                <w:sz w:val="16"/>
                <w:szCs w:val="16"/>
              </w:rPr>
            </w:pPr>
            <w:r w:rsidRPr="00B177F4">
              <w:rPr>
                <w:caps/>
                <w:color w:val="3D3C41"/>
                <w:sz w:val="16"/>
                <w:szCs w:val="16"/>
              </w:rPr>
              <w:t xml:space="preserve">МАТЕРИАЛ ПРОВОДНИКА: </w:t>
            </w:r>
            <w:r w:rsidRPr="00B177F4">
              <w:rPr>
                <w:color w:val="3D3C41"/>
                <w:sz w:val="16"/>
                <w:szCs w:val="16"/>
              </w:rPr>
              <w:t>медь</w:t>
            </w:r>
          </w:p>
          <w:p w:rsidR="00B177F4" w:rsidRPr="00B177F4" w:rsidRDefault="00B177F4" w:rsidP="00B177F4">
            <w:pPr>
              <w:spacing w:after="0" w:line="240" w:lineRule="auto"/>
              <w:rPr>
                <w:color w:val="3D3C41"/>
                <w:sz w:val="16"/>
                <w:szCs w:val="16"/>
              </w:rPr>
            </w:pPr>
            <w:r w:rsidRPr="00B177F4">
              <w:rPr>
                <w:caps/>
                <w:color w:val="3D3C41"/>
                <w:sz w:val="16"/>
                <w:szCs w:val="16"/>
              </w:rPr>
              <w:t xml:space="preserve">СЕЧЕНИЕ, ММ: </w:t>
            </w:r>
            <w:r w:rsidRPr="00B177F4">
              <w:rPr>
                <w:color w:val="3D3C41"/>
                <w:sz w:val="16"/>
                <w:szCs w:val="16"/>
              </w:rPr>
              <w:t>1.5</w:t>
            </w:r>
          </w:p>
          <w:p w:rsidR="00B177F4" w:rsidRPr="00B177F4" w:rsidRDefault="00B177F4" w:rsidP="00B177F4">
            <w:pPr>
              <w:spacing w:after="0" w:line="240" w:lineRule="auto"/>
              <w:rPr>
                <w:color w:val="3D3C41"/>
                <w:sz w:val="16"/>
                <w:szCs w:val="16"/>
              </w:rPr>
            </w:pPr>
            <w:r w:rsidRPr="00B177F4">
              <w:rPr>
                <w:caps/>
                <w:color w:val="3D3C41"/>
                <w:sz w:val="16"/>
                <w:szCs w:val="16"/>
              </w:rPr>
              <w:t>КОЛИЧЕСТВО ЖИЛ:</w:t>
            </w:r>
            <w:r w:rsidRPr="00B177F4">
              <w:rPr>
                <w:color w:val="3D3C41"/>
                <w:sz w:val="16"/>
                <w:szCs w:val="16"/>
              </w:rPr>
              <w:t xml:space="preserve"> </w:t>
            </w:r>
            <w:r>
              <w:rPr>
                <w:color w:val="3D3C41"/>
                <w:sz w:val="16"/>
                <w:szCs w:val="16"/>
              </w:rPr>
              <w:t>7</w:t>
            </w:r>
          </w:p>
          <w:p w:rsidR="00B177F4" w:rsidRPr="00B177F4" w:rsidRDefault="00B177F4" w:rsidP="00B177F4">
            <w:pPr>
              <w:spacing w:after="0" w:line="240" w:lineRule="auto"/>
              <w:rPr>
                <w:color w:val="3D3C41"/>
                <w:sz w:val="16"/>
                <w:szCs w:val="16"/>
              </w:rPr>
            </w:pPr>
            <w:r w:rsidRPr="00B177F4">
              <w:rPr>
                <w:caps/>
                <w:color w:val="3D3C41"/>
                <w:sz w:val="16"/>
                <w:szCs w:val="16"/>
              </w:rPr>
              <w:t xml:space="preserve">СОСТАВ: </w:t>
            </w:r>
            <w:r w:rsidRPr="00B177F4">
              <w:rPr>
                <w:color w:val="3D3C41"/>
                <w:sz w:val="16"/>
                <w:szCs w:val="16"/>
              </w:rPr>
              <w:t>медь, резина</w:t>
            </w:r>
          </w:p>
          <w:p w:rsidR="00737CF3" w:rsidRDefault="00A9177D" w:rsidP="00737CF3">
            <w:pPr>
              <w:pStyle w:val="Heading1"/>
              <w:shd w:val="clear" w:color="auto" w:fill="FFFFFF"/>
              <w:spacing w:before="0"/>
              <w:rPr>
                <w:rFonts w:ascii="Arial" w:hAnsi="Arial" w:cs="Arial"/>
                <w:b w:val="0"/>
                <w:bCs w:val="0"/>
                <w:color w:val="016AA7"/>
                <w:sz w:val="35"/>
                <w:szCs w:val="35"/>
              </w:rPr>
            </w:pPr>
            <w:r w:rsidRPr="00AD2D8D">
              <w:rPr>
                <w:b w:val="0"/>
                <w:bCs w:val="0"/>
                <w:color w:val="000000"/>
                <w:sz w:val="20"/>
                <w:szCs w:val="20"/>
              </w:rPr>
              <w:t>ОКПД 2:</w:t>
            </w:r>
            <w:r w:rsidRPr="00AD2D8D">
              <w:rPr>
                <w:color w:val="000000"/>
                <w:sz w:val="20"/>
                <w:szCs w:val="20"/>
              </w:rPr>
              <w:t xml:space="preserve"> </w:t>
            </w:r>
            <w:r w:rsidR="00737CF3" w:rsidRPr="00737CF3">
              <w:rPr>
                <w:rFonts w:ascii="Times New Roman" w:hAnsi="Times New Roman"/>
                <w:b w:val="0"/>
                <w:bCs w:val="0"/>
                <w:color w:val="000000"/>
                <w:sz w:val="20"/>
                <w:szCs w:val="20"/>
              </w:rPr>
              <w:t>27.32.13</w:t>
            </w:r>
          </w:p>
          <w:p w:rsidR="00A9177D" w:rsidRPr="00AD2D8D" w:rsidRDefault="00A9177D">
            <w:pPr>
              <w:spacing w:after="0" w:line="240" w:lineRule="auto"/>
              <w:rPr>
                <w:sz w:val="20"/>
                <w:szCs w:val="20"/>
              </w:rPr>
            </w:pPr>
          </w:p>
        </w:tc>
        <w:tc>
          <w:tcPr>
            <w:tcW w:w="1188" w:type="dxa"/>
          </w:tcPr>
          <w:p w:rsidR="00A9177D" w:rsidRPr="00AD2D8D" w:rsidRDefault="00B177F4" w:rsidP="00226409">
            <w:pPr>
              <w:widowControl w:val="0"/>
              <w:jc w:val="center"/>
              <w:rPr>
                <w:sz w:val="20"/>
                <w:szCs w:val="20"/>
              </w:rPr>
            </w:pPr>
            <w:r>
              <w:rPr>
                <w:sz w:val="20"/>
                <w:szCs w:val="20"/>
              </w:rPr>
              <w:t>30</w:t>
            </w:r>
            <w:r w:rsidR="00226409" w:rsidRPr="00AD2D8D">
              <w:rPr>
                <w:sz w:val="20"/>
                <w:szCs w:val="20"/>
              </w:rPr>
              <w:t xml:space="preserve"> м.</w:t>
            </w:r>
          </w:p>
        </w:tc>
        <w:tc>
          <w:tcPr>
            <w:tcW w:w="887" w:type="dxa"/>
          </w:tcPr>
          <w:p w:rsidR="00A9177D" w:rsidRPr="00AD2D8D" w:rsidRDefault="00A9177D">
            <w:pPr>
              <w:widowControl w:val="0"/>
              <w:rPr>
                <w:sz w:val="20"/>
                <w:szCs w:val="20"/>
              </w:rPr>
            </w:pPr>
          </w:p>
        </w:tc>
        <w:tc>
          <w:tcPr>
            <w:tcW w:w="993" w:type="dxa"/>
          </w:tcPr>
          <w:p w:rsidR="00A9177D" w:rsidRPr="00AD2D8D" w:rsidRDefault="00A9177D">
            <w:pPr>
              <w:widowControl w:val="0"/>
              <w:rPr>
                <w:sz w:val="20"/>
                <w:szCs w:val="20"/>
              </w:rPr>
            </w:pPr>
          </w:p>
        </w:tc>
      </w:tr>
    </w:tbl>
    <w:p w:rsidR="00A9177D" w:rsidRPr="00AD2D8D" w:rsidRDefault="00A9177D">
      <w:pPr>
        <w:spacing w:after="0" w:line="240" w:lineRule="auto"/>
        <w:jc w:val="both"/>
        <w:rPr>
          <w:sz w:val="20"/>
          <w:szCs w:val="20"/>
        </w:rPr>
      </w:pPr>
      <w:r w:rsidRPr="00AD2D8D">
        <w:rPr>
          <w:sz w:val="20"/>
          <w:szCs w:val="20"/>
        </w:rPr>
        <w:t xml:space="preserve">          Срок поставки: </w:t>
      </w:r>
      <w:r w:rsidR="00B177F4">
        <w:rPr>
          <w:sz w:val="20"/>
          <w:szCs w:val="20"/>
        </w:rPr>
        <w:t>10</w:t>
      </w:r>
      <w:r w:rsidRPr="00AD2D8D">
        <w:rPr>
          <w:sz w:val="20"/>
          <w:szCs w:val="20"/>
        </w:rPr>
        <w:t xml:space="preserve"> (</w:t>
      </w:r>
      <w:r w:rsidR="00B177F4">
        <w:rPr>
          <w:sz w:val="20"/>
          <w:szCs w:val="20"/>
        </w:rPr>
        <w:t>дес</w:t>
      </w:r>
      <w:r w:rsidRPr="00AD2D8D">
        <w:rPr>
          <w:sz w:val="20"/>
          <w:szCs w:val="20"/>
        </w:rPr>
        <w:t>ять) рабочих дней после подписания контракта.</w:t>
      </w:r>
    </w:p>
    <w:p w:rsidR="00A9177D" w:rsidRPr="00AD2D8D" w:rsidRDefault="00A9177D">
      <w:pPr>
        <w:spacing w:after="0" w:line="240" w:lineRule="auto"/>
        <w:ind w:firstLine="708"/>
        <w:jc w:val="both"/>
        <w:rPr>
          <w:sz w:val="20"/>
          <w:szCs w:val="20"/>
        </w:rPr>
      </w:pPr>
      <w:r w:rsidRPr="00AD2D8D">
        <w:rPr>
          <w:sz w:val="20"/>
          <w:szCs w:val="20"/>
        </w:rPr>
        <w:t>Место поставки Товара: ФКУ КП-4 УФСИН России по Республике Карелия, Республика Карелия, Сегежский район, п.Верхний, зд.15.</w:t>
      </w:r>
    </w:p>
    <w:p w:rsidR="00A9177D" w:rsidRPr="00AD2D8D" w:rsidRDefault="00A9177D">
      <w:pPr>
        <w:spacing w:after="0" w:line="240" w:lineRule="auto"/>
        <w:jc w:val="both"/>
        <w:rPr>
          <w:b/>
          <w:sz w:val="20"/>
          <w:szCs w:val="20"/>
        </w:rPr>
      </w:pPr>
      <w:r w:rsidRPr="00AD2D8D">
        <w:rPr>
          <w:sz w:val="20"/>
          <w:szCs w:val="20"/>
        </w:rPr>
        <w:t xml:space="preserve">          Доставка Товара до места поставки осуществляется силами и за счет средств Поставщика в рабочее время с 9 часов 00 минут до 16 часов 00 минут (время московское).</w:t>
      </w:r>
    </w:p>
    <w:tbl>
      <w:tblPr>
        <w:tblW w:w="9900" w:type="dxa"/>
        <w:tblInd w:w="-176" w:type="dxa"/>
        <w:tblLayout w:type="fixed"/>
        <w:tblLook w:val="0000" w:firstRow="0" w:lastRow="0" w:firstColumn="0" w:lastColumn="0" w:noHBand="0" w:noVBand="0"/>
      </w:tblPr>
      <w:tblGrid>
        <w:gridCol w:w="4788"/>
        <w:gridCol w:w="5112"/>
      </w:tblGrid>
      <w:tr w:rsidR="00A9177D" w:rsidRPr="00AD2D8D">
        <w:trPr>
          <w:trHeight w:val="1390"/>
        </w:trPr>
        <w:tc>
          <w:tcPr>
            <w:tcW w:w="4788" w:type="dxa"/>
          </w:tcPr>
          <w:p w:rsidR="00A9177D" w:rsidRPr="00AD2D8D" w:rsidRDefault="00A9177D">
            <w:pPr>
              <w:pStyle w:val="BodyTextIndent"/>
              <w:ind w:right="-428" w:firstLine="0"/>
              <w:rPr>
                <w:sz w:val="20"/>
                <w:szCs w:val="20"/>
                <w:lang w:val="ru-RU"/>
              </w:rPr>
            </w:pPr>
          </w:p>
          <w:p w:rsidR="00A9177D" w:rsidRPr="00AD2D8D" w:rsidRDefault="00A9177D">
            <w:pPr>
              <w:pStyle w:val="BodyTextIndent"/>
              <w:ind w:left="72" w:right="-428"/>
              <w:rPr>
                <w:b/>
                <w:bCs/>
                <w:sz w:val="20"/>
                <w:szCs w:val="20"/>
                <w:lang w:val="ru-RU"/>
              </w:rPr>
            </w:pPr>
            <w:r w:rsidRPr="00AD2D8D">
              <w:rPr>
                <w:sz w:val="20"/>
                <w:szCs w:val="20"/>
                <w:lang w:val="ru-RU"/>
              </w:rPr>
              <w:t>Поставщик</w:t>
            </w:r>
          </w:p>
          <w:p w:rsidR="00A9177D" w:rsidRPr="00AD2D8D" w:rsidRDefault="00A9177D">
            <w:pPr>
              <w:pStyle w:val="BodyTextIndent"/>
              <w:ind w:left="72" w:right="-428"/>
              <w:rPr>
                <w:b/>
                <w:bCs/>
                <w:sz w:val="20"/>
                <w:szCs w:val="20"/>
                <w:lang w:val="ru-RU"/>
              </w:rPr>
            </w:pPr>
          </w:p>
        </w:tc>
        <w:tc>
          <w:tcPr>
            <w:tcW w:w="5112" w:type="dxa"/>
          </w:tcPr>
          <w:p w:rsidR="00A9177D" w:rsidRPr="00AD2D8D" w:rsidRDefault="00A9177D">
            <w:pPr>
              <w:pStyle w:val="BodyTextIndent"/>
              <w:ind w:right="496" w:firstLine="0"/>
              <w:rPr>
                <w:sz w:val="20"/>
                <w:szCs w:val="20"/>
                <w:lang w:val="ru-RU"/>
              </w:rPr>
            </w:pPr>
          </w:p>
          <w:p w:rsidR="00A9177D" w:rsidRPr="00AD2D8D" w:rsidRDefault="00A9177D">
            <w:pPr>
              <w:pStyle w:val="BodyTextIndent"/>
              <w:ind w:right="496" w:firstLine="0"/>
              <w:rPr>
                <w:sz w:val="20"/>
                <w:szCs w:val="20"/>
                <w:lang w:val="ru-RU"/>
              </w:rPr>
            </w:pPr>
            <w:r w:rsidRPr="00AD2D8D">
              <w:rPr>
                <w:sz w:val="20"/>
                <w:szCs w:val="20"/>
                <w:lang w:val="ru-RU"/>
              </w:rPr>
              <w:t>Государственный заказчик</w:t>
            </w:r>
          </w:p>
          <w:p w:rsidR="00A9177D" w:rsidRPr="00AD2D8D" w:rsidRDefault="00A9177D">
            <w:pPr>
              <w:pStyle w:val="BodyTextIndent"/>
              <w:tabs>
                <w:tab w:val="left" w:pos="4896"/>
              </w:tabs>
              <w:ind w:right="186" w:firstLine="0"/>
              <w:rPr>
                <w:sz w:val="20"/>
                <w:szCs w:val="20"/>
                <w:lang w:val="ru-RU"/>
              </w:rPr>
            </w:pPr>
            <w:r w:rsidRPr="00AD2D8D">
              <w:rPr>
                <w:sz w:val="20"/>
                <w:szCs w:val="20"/>
                <w:lang w:val="ru-RU"/>
              </w:rPr>
              <w:t>ФКУ КП-4 УФСИН России по       Республике Карелия</w:t>
            </w:r>
          </w:p>
          <w:p w:rsidR="00A9177D" w:rsidRPr="00AD2D8D" w:rsidRDefault="00A9177D">
            <w:pPr>
              <w:pStyle w:val="BodyTextIndent"/>
              <w:ind w:right="496" w:firstLine="180"/>
              <w:rPr>
                <w:sz w:val="20"/>
                <w:szCs w:val="20"/>
                <w:lang w:val="ru-RU"/>
              </w:rPr>
            </w:pPr>
          </w:p>
        </w:tc>
      </w:tr>
      <w:tr w:rsidR="00A9177D" w:rsidRPr="00AD2D8D">
        <w:tc>
          <w:tcPr>
            <w:tcW w:w="4788" w:type="dxa"/>
          </w:tcPr>
          <w:p w:rsidR="00A9177D" w:rsidRPr="00AD2D8D" w:rsidRDefault="00A9177D">
            <w:pPr>
              <w:pStyle w:val="BalloonText"/>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___________________ /                     /</w:t>
            </w:r>
          </w:p>
          <w:p w:rsidR="00A9177D" w:rsidRPr="00AD2D8D" w:rsidRDefault="00A9177D">
            <w:pPr>
              <w:pStyle w:val="BalloonText"/>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 xml:space="preserve">         (подпись)</w:t>
            </w:r>
          </w:p>
        </w:tc>
        <w:tc>
          <w:tcPr>
            <w:tcW w:w="5112" w:type="dxa"/>
          </w:tcPr>
          <w:p w:rsidR="00A9177D" w:rsidRPr="00AD2D8D" w:rsidRDefault="00A9177D">
            <w:pPr>
              <w:pStyle w:val="BalloonText"/>
              <w:ind w:left="252"/>
              <w:rPr>
                <w:rFonts w:ascii="Times New Roman" w:hAnsi="Times New Roman"/>
                <w:sz w:val="20"/>
                <w:szCs w:val="20"/>
                <w:lang w:val="ru-RU"/>
              </w:rPr>
            </w:pPr>
            <w:r w:rsidRPr="00AD2D8D">
              <w:rPr>
                <w:rFonts w:ascii="Times New Roman" w:hAnsi="Times New Roman"/>
                <w:sz w:val="20"/>
                <w:szCs w:val="20"/>
                <w:lang w:val="ru-RU"/>
              </w:rPr>
              <w:t>___________________ / С.</w:t>
            </w:r>
            <w:r w:rsidR="00B5202F" w:rsidRPr="00AD2D8D">
              <w:rPr>
                <w:rFonts w:ascii="Times New Roman" w:hAnsi="Times New Roman"/>
                <w:sz w:val="20"/>
                <w:szCs w:val="20"/>
                <w:lang w:val="ru-RU"/>
              </w:rPr>
              <w:t>С</w:t>
            </w:r>
            <w:r w:rsidRPr="00AD2D8D">
              <w:rPr>
                <w:rFonts w:ascii="Times New Roman" w:hAnsi="Times New Roman"/>
                <w:sz w:val="20"/>
                <w:szCs w:val="20"/>
                <w:lang w:val="ru-RU"/>
              </w:rPr>
              <w:t>.</w:t>
            </w:r>
            <w:r w:rsidR="00B5202F" w:rsidRPr="00AD2D8D">
              <w:rPr>
                <w:rFonts w:ascii="Times New Roman" w:hAnsi="Times New Roman"/>
                <w:sz w:val="20"/>
                <w:szCs w:val="20"/>
                <w:lang w:val="ru-RU"/>
              </w:rPr>
              <w:t xml:space="preserve"> Шатов</w:t>
            </w:r>
            <w:r w:rsidRPr="00AD2D8D">
              <w:rPr>
                <w:rFonts w:ascii="Times New Roman" w:hAnsi="Times New Roman"/>
                <w:sz w:val="20"/>
                <w:szCs w:val="20"/>
                <w:lang w:val="ru-RU"/>
              </w:rPr>
              <w:t>/</w:t>
            </w:r>
          </w:p>
          <w:p w:rsidR="00A9177D" w:rsidRPr="00AD2D8D" w:rsidRDefault="00A9177D">
            <w:pPr>
              <w:pStyle w:val="BalloonText"/>
              <w:ind w:left="252" w:right="496"/>
              <w:rPr>
                <w:rFonts w:ascii="Times New Roman" w:hAnsi="Times New Roman"/>
                <w:sz w:val="20"/>
                <w:szCs w:val="20"/>
                <w:lang w:val="ru-RU"/>
              </w:rPr>
            </w:pPr>
            <w:r w:rsidRPr="00AD2D8D">
              <w:rPr>
                <w:rFonts w:ascii="Times New Roman" w:hAnsi="Times New Roman"/>
                <w:sz w:val="20"/>
                <w:szCs w:val="20"/>
                <w:lang w:val="ru-RU"/>
              </w:rPr>
              <w:t xml:space="preserve">            (подпись)</w:t>
            </w:r>
          </w:p>
        </w:tc>
      </w:tr>
      <w:tr w:rsidR="00A9177D" w:rsidRPr="00AD2D8D">
        <w:tc>
          <w:tcPr>
            <w:tcW w:w="4788" w:type="dxa"/>
          </w:tcPr>
          <w:p w:rsidR="00A9177D" w:rsidRPr="00AD2D8D" w:rsidRDefault="00B5202F">
            <w:pPr>
              <w:pStyle w:val="BalloonText"/>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«____» _____________ 2026</w:t>
            </w:r>
            <w:r w:rsidR="00A9177D" w:rsidRPr="00AD2D8D">
              <w:rPr>
                <w:rFonts w:ascii="Times New Roman" w:hAnsi="Times New Roman"/>
                <w:sz w:val="20"/>
                <w:szCs w:val="20"/>
                <w:lang w:val="ru-RU"/>
              </w:rPr>
              <w:t xml:space="preserve"> г.</w:t>
            </w:r>
          </w:p>
          <w:p w:rsidR="00A9177D" w:rsidRPr="00AD2D8D" w:rsidRDefault="00A9177D">
            <w:pPr>
              <w:pStyle w:val="BalloonText"/>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м.п.</w:t>
            </w:r>
          </w:p>
        </w:tc>
        <w:tc>
          <w:tcPr>
            <w:tcW w:w="5112" w:type="dxa"/>
          </w:tcPr>
          <w:p w:rsidR="00A9177D" w:rsidRPr="00AD2D8D" w:rsidRDefault="00A9177D">
            <w:pPr>
              <w:pStyle w:val="BodyTextIndent"/>
              <w:tabs>
                <w:tab w:val="left" w:pos="1167"/>
              </w:tabs>
              <w:ind w:right="213" w:firstLine="0"/>
              <w:rPr>
                <w:sz w:val="20"/>
                <w:szCs w:val="20"/>
                <w:lang w:val="ru-RU"/>
              </w:rPr>
            </w:pPr>
            <w:r w:rsidRPr="00AD2D8D">
              <w:rPr>
                <w:sz w:val="20"/>
                <w:szCs w:val="20"/>
                <w:lang w:val="ru-RU"/>
              </w:rPr>
              <w:t>«____» _____________ 202</w:t>
            </w:r>
            <w:r w:rsidR="00B5202F" w:rsidRPr="00AD2D8D">
              <w:rPr>
                <w:sz w:val="20"/>
                <w:szCs w:val="20"/>
                <w:lang w:val="ru-RU"/>
              </w:rPr>
              <w:t>6</w:t>
            </w:r>
            <w:r w:rsidRPr="00AD2D8D">
              <w:rPr>
                <w:sz w:val="20"/>
                <w:szCs w:val="20"/>
                <w:lang w:val="ru-RU"/>
              </w:rPr>
              <w:t xml:space="preserve"> г.</w:t>
            </w:r>
          </w:p>
          <w:p w:rsidR="00A9177D" w:rsidRPr="00AD2D8D" w:rsidRDefault="00A9177D">
            <w:pPr>
              <w:pStyle w:val="BodyTextIndent"/>
              <w:ind w:left="252" w:right="496"/>
              <w:rPr>
                <w:sz w:val="20"/>
                <w:szCs w:val="20"/>
                <w:lang w:val="ru-RU"/>
              </w:rPr>
            </w:pPr>
            <w:r w:rsidRPr="00AD2D8D">
              <w:rPr>
                <w:sz w:val="20"/>
                <w:szCs w:val="20"/>
                <w:lang w:val="ru-RU"/>
              </w:rPr>
              <w:t>м.п.</w:t>
            </w:r>
          </w:p>
        </w:tc>
      </w:tr>
    </w:tbl>
    <w:p w:rsidR="00B5202F" w:rsidRDefault="00B5202F">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D2D8D" w:rsidRDefault="00AD2D8D">
      <w:pPr>
        <w:widowControl w:val="0"/>
        <w:shd w:val="clear" w:color="auto" w:fill="FFFFFF"/>
        <w:tabs>
          <w:tab w:val="left" w:pos="1061"/>
        </w:tabs>
        <w:spacing w:after="0"/>
        <w:ind w:firstLine="709"/>
        <w:jc w:val="right"/>
        <w:rPr>
          <w:rFonts w:eastAsia="Times New Roman"/>
          <w:sz w:val="26"/>
          <w:szCs w:val="26"/>
          <w:lang w:eastAsia="ru-RU"/>
        </w:rPr>
      </w:pPr>
    </w:p>
    <w:p w:rsidR="00A9177D" w:rsidRPr="00AD2D8D" w:rsidRDefault="00A9177D">
      <w:pPr>
        <w:widowControl w:val="0"/>
        <w:shd w:val="clear" w:color="auto" w:fill="FFFFFF"/>
        <w:tabs>
          <w:tab w:val="left" w:pos="1061"/>
        </w:tabs>
        <w:spacing w:after="0"/>
        <w:ind w:firstLine="709"/>
        <w:jc w:val="right"/>
        <w:rPr>
          <w:rFonts w:eastAsia="Times New Roman"/>
          <w:sz w:val="20"/>
          <w:szCs w:val="20"/>
          <w:lang w:eastAsia="ru-RU"/>
        </w:rPr>
      </w:pPr>
      <w:r w:rsidRPr="00AD2D8D">
        <w:rPr>
          <w:rFonts w:eastAsia="Times New Roman"/>
          <w:sz w:val="20"/>
          <w:szCs w:val="20"/>
          <w:lang w:eastAsia="ru-RU"/>
        </w:rPr>
        <w:t>Приложение № 2</w:t>
      </w:r>
    </w:p>
    <w:p w:rsidR="00A9177D" w:rsidRPr="00AD2D8D" w:rsidRDefault="00A9177D">
      <w:pPr>
        <w:widowControl w:val="0"/>
        <w:shd w:val="clear" w:color="auto" w:fill="FFFFFF"/>
        <w:tabs>
          <w:tab w:val="left" w:pos="1061"/>
        </w:tabs>
        <w:spacing w:after="0"/>
        <w:ind w:firstLine="3828"/>
        <w:jc w:val="right"/>
        <w:rPr>
          <w:rFonts w:eastAsia="Times New Roman"/>
          <w:sz w:val="20"/>
          <w:szCs w:val="20"/>
          <w:lang w:eastAsia="ru-RU"/>
        </w:rPr>
      </w:pPr>
      <w:r w:rsidRPr="00AD2D8D">
        <w:rPr>
          <w:rFonts w:eastAsia="Times New Roman"/>
          <w:sz w:val="20"/>
          <w:szCs w:val="20"/>
          <w:lang w:eastAsia="ru-RU"/>
        </w:rPr>
        <w:t xml:space="preserve">к Государственному контракту </w:t>
      </w:r>
    </w:p>
    <w:p w:rsidR="00A9177D" w:rsidRPr="00AD2D8D" w:rsidRDefault="00A9177D">
      <w:pPr>
        <w:jc w:val="right"/>
        <w:outlineLvl w:val="0"/>
        <w:rPr>
          <w:sz w:val="20"/>
          <w:szCs w:val="20"/>
        </w:rPr>
      </w:pPr>
      <w:r w:rsidRPr="00AD2D8D">
        <w:rPr>
          <w:rFonts w:eastAsia="Times New Roman"/>
          <w:sz w:val="20"/>
          <w:szCs w:val="20"/>
          <w:lang w:eastAsia="ru-RU"/>
        </w:rPr>
        <w:t>№__________от «____»_______________ 202</w:t>
      </w:r>
      <w:r w:rsidR="00B5202F" w:rsidRPr="00AD2D8D">
        <w:rPr>
          <w:rFonts w:eastAsia="Times New Roman"/>
          <w:sz w:val="20"/>
          <w:szCs w:val="20"/>
          <w:lang w:eastAsia="ru-RU"/>
        </w:rPr>
        <w:t>6</w:t>
      </w:r>
      <w:r w:rsidRPr="00AD2D8D">
        <w:rPr>
          <w:rFonts w:eastAsia="Times New Roman"/>
          <w:sz w:val="20"/>
          <w:szCs w:val="20"/>
          <w:lang w:eastAsia="ru-RU"/>
        </w:rPr>
        <w:t xml:space="preserve"> </w:t>
      </w:r>
      <w:r w:rsidRPr="00AD2D8D">
        <w:rPr>
          <w:sz w:val="20"/>
          <w:szCs w:val="20"/>
        </w:rPr>
        <w:t>г.</w:t>
      </w:r>
    </w:p>
    <w:p w:rsidR="00A9177D" w:rsidRPr="00AD2D8D" w:rsidRDefault="00A9177D" w:rsidP="00EF440A">
      <w:pPr>
        <w:pStyle w:val="ConsPlusNonformat"/>
        <w:jc w:val="center"/>
        <w:rPr>
          <w:rFonts w:ascii="Times New Roman" w:hAnsi="Times New Roman" w:cs="Times New Roman"/>
          <w:i/>
        </w:rPr>
      </w:pPr>
      <w:bookmarkStart w:id="11" w:name="P399"/>
      <w:bookmarkEnd w:id="11"/>
      <w:r w:rsidRPr="00AD2D8D">
        <w:rPr>
          <w:rFonts w:ascii="Times New Roman" w:hAnsi="Times New Roman" w:cs="Times New Roman"/>
          <w:i/>
        </w:rPr>
        <w:t>ФОРМА АКТА ПРИЕМКИ ТОВАРА</w:t>
      </w:r>
    </w:p>
    <w:p w:rsidR="00A9177D" w:rsidRPr="00AD2D8D" w:rsidRDefault="00A9177D">
      <w:pPr>
        <w:pStyle w:val="ConsPlusNormal"/>
        <w:jc w:val="both"/>
        <w:rPr>
          <w:rFonts w:cs="Times New Roman"/>
          <w:sz w:val="20"/>
          <w:szCs w:val="20"/>
        </w:rPr>
      </w:pPr>
    </w:p>
    <w:p w:rsidR="00A9177D" w:rsidRPr="00AD2D8D" w:rsidRDefault="00A9177D">
      <w:pPr>
        <w:pStyle w:val="ConsPlusNormal"/>
        <w:jc w:val="both"/>
        <w:rPr>
          <w:rFonts w:cs="Times New Roman"/>
          <w:sz w:val="20"/>
          <w:szCs w:val="20"/>
        </w:rPr>
      </w:pPr>
    </w:p>
    <w:p w:rsidR="00A9177D" w:rsidRPr="00AD2D8D" w:rsidRDefault="00A9177D">
      <w:pPr>
        <w:pStyle w:val="ConsPlusNonformat"/>
        <w:jc w:val="center"/>
        <w:rPr>
          <w:rFonts w:ascii="Times New Roman" w:hAnsi="Times New Roman" w:cs="Times New Roman"/>
        </w:rPr>
      </w:pPr>
      <w:r w:rsidRPr="00AD2D8D">
        <w:rPr>
          <w:rFonts w:ascii="Times New Roman" w:hAnsi="Times New Roman" w:cs="Times New Roman"/>
        </w:rPr>
        <w:t>АКТ ПРИЕМКИ ТОВАРА № _____</w:t>
      </w:r>
    </w:p>
    <w:p w:rsidR="00A9177D" w:rsidRPr="00AD2D8D" w:rsidRDefault="00A9177D">
      <w:pPr>
        <w:pStyle w:val="ConsPlusNonformat"/>
        <w:jc w:val="center"/>
        <w:rPr>
          <w:rFonts w:ascii="Times New Roman" w:hAnsi="Times New Roman" w:cs="Times New Roman"/>
        </w:rPr>
      </w:pPr>
      <w:r w:rsidRPr="00AD2D8D">
        <w:rPr>
          <w:rFonts w:ascii="Times New Roman" w:hAnsi="Times New Roman" w:cs="Times New Roman"/>
        </w:rPr>
        <w:t>от  ___ ________  202</w:t>
      </w:r>
      <w:r w:rsidR="00B5202F" w:rsidRPr="00AD2D8D">
        <w:rPr>
          <w:rFonts w:ascii="Times New Roman" w:hAnsi="Times New Roman" w:cs="Times New Roman"/>
        </w:rPr>
        <w:t>6</w:t>
      </w:r>
      <w:r w:rsidRPr="00AD2D8D">
        <w:rPr>
          <w:rFonts w:ascii="Times New Roman" w:hAnsi="Times New Roman" w:cs="Times New Roman"/>
        </w:rPr>
        <w:t xml:space="preserve"> года</w:t>
      </w:r>
    </w:p>
    <w:p w:rsidR="00A9177D" w:rsidRPr="00AD2D8D" w:rsidRDefault="00A9177D">
      <w:pPr>
        <w:pStyle w:val="ConsPlusNonformat"/>
        <w:jc w:val="both"/>
        <w:rPr>
          <w:rFonts w:ascii="Times New Roman" w:hAnsi="Times New Roman" w:cs="Times New Roman"/>
        </w:rPr>
      </w:pPr>
    </w:p>
    <w:p w:rsidR="00A9177D" w:rsidRPr="00AD2D8D" w:rsidRDefault="00A9177D">
      <w:pPr>
        <w:autoSpaceDE w:val="0"/>
        <w:autoSpaceDN w:val="0"/>
        <w:adjustRightInd w:val="0"/>
        <w:jc w:val="both"/>
        <w:rPr>
          <w:sz w:val="20"/>
          <w:szCs w:val="20"/>
        </w:rPr>
      </w:pPr>
      <w:r w:rsidRPr="00AD2D8D">
        <w:rPr>
          <w:sz w:val="20"/>
          <w:szCs w:val="20"/>
        </w:rPr>
        <w:t xml:space="preserve">Поставщик ______ </w:t>
      </w:r>
      <w:hyperlink w:anchor="P776" w:history="1">
        <w:r w:rsidRPr="00AD2D8D">
          <w:rPr>
            <w:i/>
            <w:iCs/>
            <w:sz w:val="20"/>
            <w:szCs w:val="20"/>
          </w:rPr>
          <w:t>(полное наименование</w:t>
        </w:r>
      </w:hyperlink>
      <w:r w:rsidRPr="00AD2D8D">
        <w:rPr>
          <w:i/>
          <w:iCs/>
          <w:sz w:val="20"/>
          <w:szCs w:val="20"/>
        </w:rPr>
        <w:t>)</w:t>
      </w:r>
      <w:r w:rsidRPr="00AD2D8D">
        <w:rPr>
          <w:sz w:val="20"/>
          <w:szCs w:val="20"/>
        </w:rPr>
        <w:t xml:space="preserve"> в лице _______ (</w:t>
      </w:r>
      <w:r w:rsidRPr="00AD2D8D">
        <w:rPr>
          <w:i/>
          <w:iCs/>
          <w:sz w:val="20"/>
          <w:szCs w:val="20"/>
        </w:rPr>
        <w:t>должность, фамилия, имя, отчество лица, подписывающего настоящий акт)</w:t>
      </w:r>
      <w:r w:rsidRPr="00AD2D8D">
        <w:rPr>
          <w:sz w:val="20"/>
          <w:szCs w:val="20"/>
        </w:rPr>
        <w:t xml:space="preserve">, действующего на основании ________, с одной стороны, и Заказчик </w:t>
      </w:r>
      <w:r w:rsidR="00B5202F" w:rsidRPr="00AD2D8D">
        <w:rPr>
          <w:sz w:val="20"/>
          <w:szCs w:val="20"/>
        </w:rPr>
        <w:t xml:space="preserve">ФКУ КП-4 </w:t>
      </w:r>
      <w:r w:rsidRPr="00AD2D8D">
        <w:rPr>
          <w:sz w:val="20"/>
          <w:szCs w:val="20"/>
        </w:rPr>
        <w:t>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A9177D" w:rsidRPr="00AD2D8D" w:rsidRDefault="00A9177D">
      <w:pPr>
        <w:autoSpaceDE w:val="0"/>
        <w:autoSpaceDN w:val="0"/>
        <w:adjustRightInd w:val="0"/>
        <w:jc w:val="both"/>
        <w:rPr>
          <w:sz w:val="20"/>
          <w:szCs w:val="20"/>
        </w:rPr>
      </w:pPr>
      <w:r w:rsidRPr="00AD2D8D">
        <w:rPr>
          <w:sz w:val="20"/>
          <w:szCs w:val="20"/>
        </w:rPr>
        <w:t>В соответствии с Контрактом от __________ г. № _____ Поставщик выполнил обязанности по поставке Товара.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75"/>
        <w:gridCol w:w="1276"/>
        <w:gridCol w:w="1559"/>
        <w:gridCol w:w="1843"/>
        <w:gridCol w:w="1843"/>
      </w:tblGrid>
      <w:tr w:rsidR="00A9177D" w:rsidRPr="00AD2D8D">
        <w:tc>
          <w:tcPr>
            <w:tcW w:w="2187" w:type="dxa"/>
          </w:tcPr>
          <w:p w:rsidR="00A9177D" w:rsidRPr="00AD2D8D" w:rsidRDefault="00A9177D">
            <w:pPr>
              <w:pStyle w:val="ConsPlusNormal"/>
              <w:jc w:val="center"/>
              <w:rPr>
                <w:rFonts w:cs="Times New Roman"/>
                <w:sz w:val="20"/>
                <w:szCs w:val="20"/>
              </w:rPr>
            </w:pPr>
            <w:r w:rsidRPr="00AD2D8D">
              <w:rPr>
                <w:rFonts w:cs="Times New Roman"/>
                <w:sz w:val="20"/>
                <w:szCs w:val="20"/>
              </w:rPr>
              <w:t>Наименование Грузополучателя</w:t>
            </w:r>
          </w:p>
        </w:tc>
        <w:tc>
          <w:tcPr>
            <w:tcW w:w="1275" w:type="dxa"/>
          </w:tcPr>
          <w:p w:rsidR="00A9177D" w:rsidRPr="00AD2D8D" w:rsidRDefault="00A9177D">
            <w:pPr>
              <w:pStyle w:val="ConsPlusNormal"/>
              <w:jc w:val="center"/>
              <w:rPr>
                <w:rFonts w:cs="Times New Roman"/>
                <w:sz w:val="20"/>
                <w:szCs w:val="20"/>
              </w:rPr>
            </w:pPr>
            <w:r w:rsidRPr="00AD2D8D">
              <w:rPr>
                <w:rFonts w:cs="Times New Roman"/>
                <w:sz w:val="20"/>
                <w:szCs w:val="20"/>
              </w:rPr>
              <w:t>Наименование Товара</w:t>
            </w:r>
          </w:p>
        </w:tc>
        <w:tc>
          <w:tcPr>
            <w:tcW w:w="1276" w:type="dxa"/>
          </w:tcPr>
          <w:p w:rsidR="00A9177D" w:rsidRPr="00AD2D8D" w:rsidRDefault="00A9177D">
            <w:pPr>
              <w:pStyle w:val="ConsPlusNormal"/>
              <w:jc w:val="center"/>
              <w:rPr>
                <w:rFonts w:cs="Times New Roman"/>
                <w:sz w:val="20"/>
                <w:szCs w:val="20"/>
              </w:rPr>
            </w:pPr>
            <w:r w:rsidRPr="00AD2D8D">
              <w:rPr>
                <w:rFonts w:cs="Times New Roman"/>
                <w:sz w:val="20"/>
                <w:szCs w:val="20"/>
              </w:rPr>
              <w:t>Количество товара</w:t>
            </w:r>
          </w:p>
        </w:tc>
        <w:tc>
          <w:tcPr>
            <w:tcW w:w="1559" w:type="dxa"/>
          </w:tcPr>
          <w:p w:rsidR="00A9177D" w:rsidRPr="00AD2D8D" w:rsidRDefault="00A9177D">
            <w:pPr>
              <w:pStyle w:val="ConsPlusNormal"/>
              <w:jc w:val="center"/>
              <w:rPr>
                <w:rFonts w:cs="Times New Roman"/>
                <w:sz w:val="20"/>
                <w:szCs w:val="20"/>
              </w:rPr>
            </w:pPr>
            <w:r w:rsidRPr="00AD2D8D">
              <w:rPr>
                <w:rFonts w:cs="Times New Roman"/>
                <w:sz w:val="20"/>
                <w:szCs w:val="20"/>
              </w:rPr>
              <w:t>Ед. изм.</w:t>
            </w:r>
          </w:p>
        </w:tc>
        <w:tc>
          <w:tcPr>
            <w:tcW w:w="1843" w:type="dxa"/>
          </w:tcPr>
          <w:p w:rsidR="00A9177D" w:rsidRPr="00AD2D8D" w:rsidRDefault="00A9177D">
            <w:pPr>
              <w:pStyle w:val="ConsPlusNormal"/>
              <w:jc w:val="center"/>
              <w:rPr>
                <w:rFonts w:cs="Times New Roman"/>
                <w:sz w:val="20"/>
                <w:szCs w:val="20"/>
              </w:rPr>
            </w:pPr>
            <w:r w:rsidRPr="00AD2D8D">
              <w:rPr>
                <w:rFonts w:cs="Times New Roman"/>
                <w:sz w:val="20"/>
                <w:szCs w:val="20"/>
              </w:rPr>
              <w:t>Цена за единицу измерения, руб. (включая НДС)</w:t>
            </w:r>
          </w:p>
        </w:tc>
        <w:tc>
          <w:tcPr>
            <w:tcW w:w="1843" w:type="dxa"/>
          </w:tcPr>
          <w:p w:rsidR="00A9177D" w:rsidRPr="00AD2D8D" w:rsidRDefault="00A9177D">
            <w:pPr>
              <w:pStyle w:val="ConsPlusNormal"/>
              <w:jc w:val="center"/>
              <w:rPr>
                <w:rFonts w:cs="Times New Roman"/>
                <w:sz w:val="20"/>
                <w:szCs w:val="20"/>
              </w:rPr>
            </w:pPr>
            <w:r w:rsidRPr="00AD2D8D">
              <w:rPr>
                <w:rFonts w:cs="Times New Roman"/>
                <w:sz w:val="20"/>
                <w:szCs w:val="20"/>
              </w:rPr>
              <w:t>Стоимость, руб. (включая НДС) (если облагается НДС)</w:t>
            </w:r>
          </w:p>
        </w:tc>
      </w:tr>
      <w:tr w:rsidR="00A9177D" w:rsidRPr="00AD2D8D">
        <w:tc>
          <w:tcPr>
            <w:tcW w:w="2187" w:type="dxa"/>
          </w:tcPr>
          <w:p w:rsidR="00A9177D" w:rsidRPr="00AD2D8D" w:rsidRDefault="00A9177D">
            <w:pPr>
              <w:pStyle w:val="ConsPlusNormal"/>
              <w:jc w:val="center"/>
              <w:rPr>
                <w:rFonts w:cs="Times New Roman"/>
                <w:sz w:val="20"/>
                <w:szCs w:val="20"/>
              </w:rPr>
            </w:pPr>
          </w:p>
        </w:tc>
        <w:tc>
          <w:tcPr>
            <w:tcW w:w="1275" w:type="dxa"/>
          </w:tcPr>
          <w:p w:rsidR="00A9177D" w:rsidRPr="00AD2D8D" w:rsidRDefault="00A9177D">
            <w:pPr>
              <w:pStyle w:val="ConsPlusNormal"/>
              <w:rPr>
                <w:rFonts w:cs="Times New Roman"/>
                <w:sz w:val="20"/>
                <w:szCs w:val="20"/>
              </w:rPr>
            </w:pPr>
          </w:p>
        </w:tc>
        <w:tc>
          <w:tcPr>
            <w:tcW w:w="1276" w:type="dxa"/>
          </w:tcPr>
          <w:p w:rsidR="00A9177D" w:rsidRPr="00AD2D8D" w:rsidRDefault="00A9177D">
            <w:pPr>
              <w:pStyle w:val="ConsPlusNormal"/>
              <w:rPr>
                <w:rFonts w:cs="Times New Roman"/>
                <w:sz w:val="20"/>
                <w:szCs w:val="20"/>
              </w:rPr>
            </w:pPr>
          </w:p>
        </w:tc>
        <w:tc>
          <w:tcPr>
            <w:tcW w:w="1559" w:type="dxa"/>
          </w:tcPr>
          <w:p w:rsidR="00A9177D" w:rsidRPr="00AD2D8D" w:rsidRDefault="00A9177D">
            <w:pPr>
              <w:pStyle w:val="ConsPlusNormal"/>
              <w:rPr>
                <w:rFonts w:cs="Times New Roman"/>
                <w:sz w:val="20"/>
                <w:szCs w:val="20"/>
              </w:rPr>
            </w:pPr>
          </w:p>
        </w:tc>
        <w:tc>
          <w:tcPr>
            <w:tcW w:w="1843" w:type="dxa"/>
          </w:tcPr>
          <w:p w:rsidR="00A9177D" w:rsidRPr="00AD2D8D" w:rsidRDefault="00A9177D">
            <w:pPr>
              <w:pStyle w:val="ConsPlusNormal"/>
              <w:rPr>
                <w:rFonts w:cs="Times New Roman"/>
                <w:sz w:val="20"/>
                <w:szCs w:val="20"/>
              </w:rPr>
            </w:pPr>
          </w:p>
        </w:tc>
        <w:tc>
          <w:tcPr>
            <w:tcW w:w="1843" w:type="dxa"/>
          </w:tcPr>
          <w:p w:rsidR="00A9177D" w:rsidRPr="00AD2D8D" w:rsidRDefault="00A9177D">
            <w:pPr>
              <w:pStyle w:val="ConsPlusNormal"/>
              <w:rPr>
                <w:rFonts w:cs="Times New Roman"/>
                <w:sz w:val="20"/>
                <w:szCs w:val="20"/>
              </w:rPr>
            </w:pPr>
          </w:p>
        </w:tc>
      </w:tr>
    </w:tbl>
    <w:p w:rsidR="00A9177D" w:rsidRPr="00AD2D8D" w:rsidRDefault="00A9177D">
      <w:pPr>
        <w:widowControl w:val="0"/>
        <w:suppressAutoHyphens/>
        <w:spacing w:after="0" w:line="240" w:lineRule="auto"/>
        <w:rPr>
          <w:kern w:val="1"/>
          <w:sz w:val="20"/>
          <w:szCs w:val="20"/>
          <w:lang w:eastAsia="ar-SA"/>
        </w:rPr>
      </w:pPr>
      <w:r w:rsidRPr="00AD2D8D">
        <w:rPr>
          <w:kern w:val="1"/>
          <w:sz w:val="20"/>
          <w:szCs w:val="20"/>
          <w:lang w:eastAsia="ar-SA"/>
        </w:rPr>
        <w:t>Сопроводительные документы:</w:t>
      </w:r>
    </w:p>
    <w:p w:rsidR="00A9177D" w:rsidRPr="00AD2D8D" w:rsidRDefault="00A9177D">
      <w:pPr>
        <w:widowControl w:val="0"/>
        <w:suppressAutoHyphens/>
        <w:spacing w:after="0" w:line="240" w:lineRule="auto"/>
        <w:rPr>
          <w:kern w:val="1"/>
          <w:sz w:val="20"/>
          <w:szCs w:val="20"/>
          <w:lang w:eastAsia="ar-SA"/>
        </w:rPr>
      </w:pPr>
      <w:r w:rsidRPr="00AD2D8D">
        <w:rPr>
          <w:kern w:val="1"/>
          <w:sz w:val="20"/>
          <w:szCs w:val="20"/>
          <w:lang w:eastAsia="ar-SA"/>
        </w:rPr>
        <w:t>товарная накладная (или УПД) от ______ № _______;</w:t>
      </w:r>
    </w:p>
    <w:p w:rsidR="00A9177D" w:rsidRPr="00AD2D8D" w:rsidRDefault="00A9177D">
      <w:pPr>
        <w:widowControl w:val="0"/>
        <w:suppressAutoHyphens/>
        <w:spacing w:after="0" w:line="240" w:lineRule="auto"/>
        <w:rPr>
          <w:kern w:val="1"/>
          <w:sz w:val="20"/>
          <w:szCs w:val="20"/>
          <w:lang w:eastAsia="ar-SA"/>
        </w:rPr>
      </w:pPr>
      <w:r w:rsidRPr="00AD2D8D">
        <w:rPr>
          <w:kern w:val="1"/>
          <w:sz w:val="20"/>
          <w:szCs w:val="20"/>
          <w:lang w:eastAsia="ar-SA"/>
        </w:rPr>
        <w:t>счет (и/или счет-фактура) от ______ № _______;</w:t>
      </w:r>
    </w:p>
    <w:p w:rsidR="00A9177D" w:rsidRPr="00AD2D8D" w:rsidRDefault="00A9177D">
      <w:pPr>
        <w:widowControl w:val="0"/>
        <w:suppressAutoHyphens/>
        <w:spacing w:after="0" w:line="240" w:lineRule="auto"/>
        <w:jc w:val="both"/>
        <w:rPr>
          <w:kern w:val="1"/>
          <w:sz w:val="20"/>
          <w:szCs w:val="20"/>
          <w:lang w:eastAsia="ar-SA"/>
        </w:rPr>
      </w:pPr>
      <w:r w:rsidRPr="00AD2D8D">
        <w:rPr>
          <w:kern w:val="1"/>
          <w:sz w:val="20"/>
          <w:szCs w:val="20"/>
          <w:lang w:eastAsia="ar-SA"/>
        </w:rPr>
        <w:t xml:space="preserve">документы, удостоверяющие качество товара и/или соответствие (удостоверение, сертификат и т.д.) от ______ № _______; </w:t>
      </w:r>
    </w:p>
    <w:p w:rsidR="00A9177D" w:rsidRPr="00AD2D8D" w:rsidRDefault="00A9177D">
      <w:pPr>
        <w:widowControl w:val="0"/>
        <w:suppressAutoHyphens/>
        <w:spacing w:after="0" w:line="240" w:lineRule="auto"/>
        <w:jc w:val="both"/>
        <w:rPr>
          <w:kern w:val="1"/>
          <w:sz w:val="20"/>
          <w:szCs w:val="20"/>
          <w:lang w:eastAsia="ar-SA"/>
        </w:rPr>
      </w:pPr>
      <w:r w:rsidRPr="00AD2D8D">
        <w:rPr>
          <w:kern w:val="1"/>
          <w:sz w:val="20"/>
          <w:szCs w:val="20"/>
          <w:lang w:eastAsia="ar-SA"/>
        </w:rPr>
        <w:t>документ о соответствии товара обязательным требованиям Государственного заказчика;</w:t>
      </w:r>
    </w:p>
    <w:p w:rsidR="00A9177D" w:rsidRPr="00AD2D8D" w:rsidRDefault="00A9177D">
      <w:pPr>
        <w:widowControl w:val="0"/>
        <w:suppressAutoHyphens/>
        <w:spacing w:after="0" w:line="240" w:lineRule="auto"/>
        <w:jc w:val="both"/>
        <w:rPr>
          <w:kern w:val="1"/>
          <w:sz w:val="20"/>
          <w:szCs w:val="20"/>
          <w:lang w:eastAsia="ar-SA"/>
        </w:rPr>
      </w:pPr>
      <w:r w:rsidRPr="00AD2D8D">
        <w:rPr>
          <w:kern w:val="1"/>
          <w:sz w:val="20"/>
          <w:szCs w:val="20"/>
          <w:lang w:eastAsia="ar-SA"/>
        </w:rPr>
        <w:t>__________________________________________ (другие документы в соответствии с условиями контракта).</w:t>
      </w:r>
    </w:p>
    <w:p w:rsidR="00A9177D" w:rsidRPr="00AD2D8D" w:rsidRDefault="00A9177D">
      <w:pPr>
        <w:pStyle w:val="ConsPlusNormal"/>
        <w:contextualSpacing/>
        <w:jc w:val="right"/>
        <w:outlineLvl w:val="0"/>
        <w:rPr>
          <w:rFonts w:cs="Times New Roman"/>
          <w:sz w:val="20"/>
          <w:szCs w:val="20"/>
        </w:rPr>
      </w:pPr>
    </w:p>
    <w:tbl>
      <w:tblPr>
        <w:tblW w:w="10031" w:type="dxa"/>
        <w:tblInd w:w="0" w:type="dxa"/>
        <w:tblLayout w:type="fixed"/>
        <w:tblLook w:val="0000" w:firstRow="0" w:lastRow="0" w:firstColumn="0" w:lastColumn="0" w:noHBand="0" w:noVBand="0"/>
      </w:tblPr>
      <w:tblGrid>
        <w:gridCol w:w="5637"/>
        <w:gridCol w:w="4394"/>
      </w:tblGrid>
      <w:tr w:rsidR="00A9177D" w:rsidRPr="00AD2D8D">
        <w:trPr>
          <w:trHeight w:val="816"/>
        </w:trPr>
        <w:tc>
          <w:tcPr>
            <w:tcW w:w="5637" w:type="dxa"/>
          </w:tcPr>
          <w:p w:rsidR="00A9177D" w:rsidRPr="00AD2D8D" w:rsidRDefault="00A9177D">
            <w:pPr>
              <w:pStyle w:val="BodyTextIndent"/>
              <w:ind w:left="72" w:right="-428"/>
              <w:rPr>
                <w:b/>
                <w:bCs/>
                <w:sz w:val="20"/>
                <w:szCs w:val="20"/>
                <w:lang w:val="ru-RU"/>
              </w:rPr>
            </w:pPr>
            <w:r w:rsidRPr="00AD2D8D">
              <w:rPr>
                <w:sz w:val="20"/>
                <w:szCs w:val="20"/>
                <w:lang w:val="ru-RU"/>
              </w:rPr>
              <w:t>Поставщик</w:t>
            </w:r>
          </w:p>
          <w:p w:rsidR="00A9177D" w:rsidRPr="00AD2D8D" w:rsidRDefault="00A9177D">
            <w:pPr>
              <w:pStyle w:val="BodyTextIndent"/>
              <w:ind w:left="72" w:right="-428"/>
              <w:rPr>
                <w:b/>
                <w:bCs/>
                <w:sz w:val="20"/>
                <w:szCs w:val="20"/>
                <w:lang w:val="ru-RU"/>
              </w:rPr>
            </w:pPr>
          </w:p>
        </w:tc>
        <w:tc>
          <w:tcPr>
            <w:tcW w:w="4394" w:type="dxa"/>
          </w:tcPr>
          <w:p w:rsidR="00A9177D" w:rsidRPr="00AD2D8D" w:rsidRDefault="00A9177D">
            <w:pPr>
              <w:pStyle w:val="BodyTextIndent"/>
              <w:ind w:right="496" w:firstLine="0"/>
              <w:rPr>
                <w:sz w:val="20"/>
                <w:szCs w:val="20"/>
                <w:lang w:val="ru-RU"/>
              </w:rPr>
            </w:pPr>
            <w:r w:rsidRPr="00AD2D8D">
              <w:rPr>
                <w:sz w:val="20"/>
                <w:szCs w:val="20"/>
                <w:lang w:val="ru-RU"/>
              </w:rPr>
              <w:t>Государственный заказчик</w:t>
            </w:r>
          </w:p>
          <w:p w:rsidR="00A9177D" w:rsidRPr="00AD2D8D" w:rsidRDefault="00A9177D">
            <w:pPr>
              <w:pStyle w:val="BodyTextIndent"/>
              <w:ind w:right="-97" w:firstLine="0"/>
              <w:rPr>
                <w:sz w:val="20"/>
                <w:szCs w:val="20"/>
                <w:lang w:val="ru-RU"/>
              </w:rPr>
            </w:pPr>
            <w:r w:rsidRPr="00AD2D8D">
              <w:rPr>
                <w:sz w:val="20"/>
                <w:szCs w:val="20"/>
                <w:lang w:val="ru-RU"/>
              </w:rPr>
              <w:t>ФКУ КП-4 УФСИН России по   Республике Карелия</w:t>
            </w:r>
          </w:p>
          <w:p w:rsidR="00A9177D" w:rsidRPr="00AD2D8D" w:rsidRDefault="00A9177D">
            <w:pPr>
              <w:pStyle w:val="BodyTextIndent"/>
              <w:ind w:right="496" w:firstLine="180"/>
              <w:rPr>
                <w:sz w:val="20"/>
                <w:szCs w:val="20"/>
                <w:lang w:val="ru-RU"/>
              </w:rPr>
            </w:pPr>
          </w:p>
        </w:tc>
      </w:tr>
      <w:tr w:rsidR="00A9177D" w:rsidRPr="00AD2D8D">
        <w:trPr>
          <w:trHeight w:val="748"/>
        </w:trPr>
        <w:tc>
          <w:tcPr>
            <w:tcW w:w="5637" w:type="dxa"/>
          </w:tcPr>
          <w:p w:rsidR="00A9177D" w:rsidRPr="00AD2D8D" w:rsidRDefault="00A9177D">
            <w:pPr>
              <w:pStyle w:val="BalloonText"/>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___________________ /                     /</w:t>
            </w:r>
          </w:p>
          <w:p w:rsidR="00A9177D" w:rsidRPr="00AD2D8D" w:rsidRDefault="00A9177D">
            <w:pPr>
              <w:pStyle w:val="BalloonText"/>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 xml:space="preserve">         (подпись)</w:t>
            </w:r>
          </w:p>
        </w:tc>
        <w:tc>
          <w:tcPr>
            <w:tcW w:w="4394" w:type="dxa"/>
          </w:tcPr>
          <w:p w:rsidR="00A9177D" w:rsidRPr="00AD2D8D" w:rsidRDefault="00A9177D">
            <w:pPr>
              <w:pStyle w:val="BalloonText"/>
              <w:ind w:left="252" w:right="496"/>
              <w:rPr>
                <w:rFonts w:ascii="Times New Roman" w:hAnsi="Times New Roman"/>
                <w:sz w:val="20"/>
                <w:szCs w:val="20"/>
                <w:lang w:val="ru-RU"/>
              </w:rPr>
            </w:pPr>
            <w:r w:rsidRPr="00AD2D8D">
              <w:rPr>
                <w:rFonts w:ascii="Times New Roman" w:hAnsi="Times New Roman"/>
                <w:sz w:val="20"/>
                <w:szCs w:val="20"/>
                <w:lang w:val="ru-RU"/>
              </w:rPr>
              <w:t>___________________ /                      /</w:t>
            </w:r>
          </w:p>
          <w:p w:rsidR="00A9177D" w:rsidRPr="00AD2D8D" w:rsidRDefault="00A9177D">
            <w:pPr>
              <w:pStyle w:val="BalloonText"/>
              <w:ind w:left="252" w:right="496"/>
              <w:rPr>
                <w:rFonts w:ascii="Times New Roman" w:hAnsi="Times New Roman"/>
                <w:sz w:val="20"/>
                <w:szCs w:val="20"/>
                <w:lang w:val="ru-RU"/>
              </w:rPr>
            </w:pPr>
            <w:r w:rsidRPr="00AD2D8D">
              <w:rPr>
                <w:rFonts w:ascii="Times New Roman" w:hAnsi="Times New Roman"/>
                <w:sz w:val="20"/>
                <w:szCs w:val="20"/>
                <w:lang w:val="ru-RU"/>
              </w:rPr>
              <w:t xml:space="preserve">            (подпись)</w:t>
            </w:r>
          </w:p>
        </w:tc>
      </w:tr>
      <w:tr w:rsidR="00A9177D" w:rsidRPr="00AD2D8D">
        <w:trPr>
          <w:trHeight w:val="56"/>
        </w:trPr>
        <w:tc>
          <w:tcPr>
            <w:tcW w:w="5637" w:type="dxa"/>
          </w:tcPr>
          <w:p w:rsidR="00A9177D" w:rsidRPr="00AD2D8D" w:rsidRDefault="00A9177D">
            <w:pPr>
              <w:pStyle w:val="BalloonText"/>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«____» _____________ 202</w:t>
            </w:r>
            <w:r w:rsidR="00B5202F" w:rsidRPr="00AD2D8D">
              <w:rPr>
                <w:rFonts w:ascii="Times New Roman" w:hAnsi="Times New Roman"/>
                <w:sz w:val="20"/>
                <w:szCs w:val="20"/>
                <w:lang w:val="ru-RU"/>
              </w:rPr>
              <w:t>6</w:t>
            </w:r>
            <w:r w:rsidRPr="00AD2D8D">
              <w:rPr>
                <w:rFonts w:ascii="Times New Roman" w:hAnsi="Times New Roman"/>
                <w:sz w:val="20"/>
                <w:szCs w:val="20"/>
                <w:lang w:val="ru-RU"/>
              </w:rPr>
              <w:t xml:space="preserve"> г.</w:t>
            </w:r>
          </w:p>
          <w:p w:rsidR="00A9177D" w:rsidRPr="00AD2D8D" w:rsidRDefault="00A9177D">
            <w:pPr>
              <w:pStyle w:val="BalloonText"/>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 xml:space="preserve">                    м.п.</w:t>
            </w:r>
          </w:p>
        </w:tc>
        <w:tc>
          <w:tcPr>
            <w:tcW w:w="4394" w:type="dxa"/>
          </w:tcPr>
          <w:p w:rsidR="00A9177D" w:rsidRPr="00AD2D8D" w:rsidRDefault="00A9177D">
            <w:pPr>
              <w:pStyle w:val="BodyTextIndent"/>
              <w:tabs>
                <w:tab w:val="left" w:pos="1167"/>
              </w:tabs>
              <w:ind w:right="213" w:firstLine="0"/>
              <w:rPr>
                <w:sz w:val="20"/>
                <w:szCs w:val="20"/>
                <w:lang w:val="ru-RU"/>
              </w:rPr>
            </w:pPr>
            <w:r w:rsidRPr="00AD2D8D">
              <w:rPr>
                <w:sz w:val="20"/>
                <w:szCs w:val="20"/>
                <w:lang w:val="ru-RU"/>
              </w:rPr>
              <w:t>«____» _____________ 202</w:t>
            </w:r>
            <w:r w:rsidR="00B5202F" w:rsidRPr="00AD2D8D">
              <w:rPr>
                <w:sz w:val="20"/>
                <w:szCs w:val="20"/>
                <w:lang w:val="ru-RU"/>
              </w:rPr>
              <w:t>6</w:t>
            </w:r>
            <w:r w:rsidRPr="00AD2D8D">
              <w:rPr>
                <w:sz w:val="20"/>
                <w:szCs w:val="20"/>
                <w:lang w:val="ru-RU"/>
              </w:rPr>
              <w:t xml:space="preserve"> г.</w:t>
            </w:r>
          </w:p>
          <w:p w:rsidR="00A9177D" w:rsidRPr="00AD2D8D" w:rsidRDefault="00A9177D">
            <w:pPr>
              <w:pStyle w:val="BodyTextIndent"/>
              <w:ind w:left="252" w:right="496"/>
              <w:rPr>
                <w:sz w:val="20"/>
                <w:szCs w:val="20"/>
                <w:lang w:val="ru-RU"/>
              </w:rPr>
            </w:pPr>
            <w:r w:rsidRPr="00AD2D8D">
              <w:rPr>
                <w:sz w:val="20"/>
                <w:szCs w:val="20"/>
                <w:lang w:val="ru-RU"/>
              </w:rPr>
              <w:t>м.п.</w:t>
            </w:r>
          </w:p>
          <w:p w:rsidR="00A9177D" w:rsidRPr="00AD2D8D" w:rsidRDefault="00A9177D">
            <w:pPr>
              <w:pStyle w:val="BodyTextIndent"/>
              <w:ind w:left="252" w:right="496"/>
              <w:rPr>
                <w:sz w:val="20"/>
                <w:szCs w:val="20"/>
                <w:lang w:val="ru-RU"/>
              </w:rPr>
            </w:pPr>
          </w:p>
          <w:p w:rsidR="00A9177D" w:rsidRPr="00AD2D8D" w:rsidRDefault="00A9177D">
            <w:pPr>
              <w:pStyle w:val="BodyTextIndent"/>
              <w:ind w:left="252" w:right="496"/>
              <w:rPr>
                <w:sz w:val="20"/>
                <w:szCs w:val="20"/>
                <w:lang w:val="ru-RU"/>
              </w:rPr>
            </w:pPr>
          </w:p>
          <w:p w:rsidR="00A9177D" w:rsidRPr="00AD2D8D" w:rsidRDefault="00A9177D">
            <w:pPr>
              <w:pStyle w:val="BodyTextIndent"/>
              <w:ind w:left="252" w:right="496"/>
              <w:rPr>
                <w:sz w:val="20"/>
                <w:szCs w:val="20"/>
                <w:lang w:val="ru-RU"/>
              </w:rPr>
            </w:pPr>
          </w:p>
          <w:p w:rsidR="00A9177D" w:rsidRPr="00AD2D8D" w:rsidRDefault="00A9177D">
            <w:pPr>
              <w:widowControl w:val="0"/>
              <w:suppressAutoHyphens/>
              <w:autoSpaceDE w:val="0"/>
              <w:spacing w:after="0" w:line="240" w:lineRule="auto"/>
              <w:rPr>
                <w:sz w:val="20"/>
                <w:szCs w:val="20"/>
              </w:rPr>
            </w:pPr>
          </w:p>
        </w:tc>
      </w:tr>
      <w:tr w:rsidR="00A9177D" w:rsidRPr="00AD2D8D">
        <w:tc>
          <w:tcPr>
            <w:tcW w:w="10031" w:type="dxa"/>
            <w:gridSpan w:val="2"/>
          </w:tcPr>
          <w:p w:rsidR="00A9177D" w:rsidRPr="00AD2D8D" w:rsidRDefault="00A9177D">
            <w:pPr>
              <w:widowControl w:val="0"/>
              <w:suppressAutoHyphens/>
              <w:autoSpaceDE w:val="0"/>
              <w:spacing w:after="0" w:line="240" w:lineRule="auto"/>
              <w:jc w:val="center"/>
              <w:rPr>
                <w:b/>
                <w:bCs/>
                <w:sz w:val="20"/>
                <w:szCs w:val="20"/>
                <w:lang w:eastAsia="ar-SA"/>
              </w:rPr>
            </w:pPr>
            <w:r w:rsidRPr="00AD2D8D">
              <w:rPr>
                <w:b/>
                <w:bCs/>
                <w:sz w:val="20"/>
                <w:szCs w:val="20"/>
                <w:lang w:eastAsia="ar-SA"/>
              </w:rPr>
              <w:t>ПОДПИСИ СТОРОН ПО КОНТРАКТУ</w:t>
            </w:r>
          </w:p>
          <w:p w:rsidR="00A9177D" w:rsidRPr="00AD2D8D" w:rsidRDefault="00A9177D">
            <w:pPr>
              <w:pStyle w:val="BodyTextIndent"/>
              <w:tabs>
                <w:tab w:val="left" w:pos="1167"/>
              </w:tabs>
              <w:ind w:right="213" w:firstLine="0"/>
              <w:rPr>
                <w:sz w:val="20"/>
                <w:szCs w:val="20"/>
                <w:lang w:val="ru-RU"/>
              </w:rPr>
            </w:pPr>
          </w:p>
        </w:tc>
      </w:tr>
      <w:tr w:rsidR="00A9177D" w:rsidRPr="00AD2D8D">
        <w:tc>
          <w:tcPr>
            <w:tcW w:w="5637" w:type="dxa"/>
          </w:tcPr>
          <w:p w:rsidR="00A9177D" w:rsidRPr="00AD2D8D" w:rsidRDefault="00A9177D">
            <w:pPr>
              <w:pStyle w:val="BodyTextIndent"/>
              <w:ind w:right="-428"/>
              <w:rPr>
                <w:b/>
                <w:bCs/>
                <w:sz w:val="20"/>
                <w:szCs w:val="20"/>
                <w:lang w:val="ru-RU"/>
              </w:rPr>
            </w:pPr>
            <w:r w:rsidRPr="00AD2D8D">
              <w:rPr>
                <w:sz w:val="20"/>
                <w:szCs w:val="20"/>
                <w:lang w:val="ru-RU"/>
              </w:rPr>
              <w:t>Поставщик</w:t>
            </w:r>
          </w:p>
          <w:p w:rsidR="00A9177D" w:rsidRPr="00AD2D8D" w:rsidRDefault="00A9177D">
            <w:pPr>
              <w:pStyle w:val="BodyTextIndent"/>
              <w:ind w:left="72" w:right="-428"/>
              <w:rPr>
                <w:b/>
                <w:bCs/>
                <w:sz w:val="20"/>
                <w:szCs w:val="20"/>
                <w:lang w:val="ru-RU"/>
              </w:rPr>
            </w:pPr>
          </w:p>
        </w:tc>
        <w:tc>
          <w:tcPr>
            <w:tcW w:w="4394" w:type="dxa"/>
          </w:tcPr>
          <w:p w:rsidR="00A9177D" w:rsidRPr="00AD2D8D" w:rsidRDefault="00A9177D">
            <w:pPr>
              <w:pStyle w:val="BodyTextIndent"/>
              <w:ind w:right="496" w:firstLine="0"/>
              <w:rPr>
                <w:sz w:val="20"/>
                <w:szCs w:val="20"/>
                <w:lang w:val="ru-RU"/>
              </w:rPr>
            </w:pPr>
            <w:r w:rsidRPr="00AD2D8D">
              <w:rPr>
                <w:sz w:val="20"/>
                <w:szCs w:val="20"/>
                <w:lang w:val="ru-RU"/>
              </w:rPr>
              <w:t>Государственный заказчик</w:t>
            </w:r>
          </w:p>
          <w:p w:rsidR="00A9177D" w:rsidRPr="00AD2D8D" w:rsidRDefault="00A9177D">
            <w:pPr>
              <w:pStyle w:val="BodyTextIndent"/>
              <w:ind w:right="-97" w:firstLine="0"/>
              <w:rPr>
                <w:sz w:val="20"/>
                <w:szCs w:val="20"/>
                <w:lang w:val="ru-RU"/>
              </w:rPr>
            </w:pPr>
            <w:r w:rsidRPr="00AD2D8D">
              <w:rPr>
                <w:sz w:val="20"/>
                <w:szCs w:val="20"/>
                <w:lang w:val="ru-RU"/>
              </w:rPr>
              <w:t>ФКУ КП-4 УФСИН России по Республике Карелия</w:t>
            </w:r>
          </w:p>
          <w:p w:rsidR="00A9177D" w:rsidRPr="00AD2D8D" w:rsidRDefault="00A9177D">
            <w:pPr>
              <w:pStyle w:val="BodyTextIndent"/>
              <w:ind w:right="496" w:firstLine="180"/>
              <w:rPr>
                <w:sz w:val="20"/>
                <w:szCs w:val="20"/>
                <w:lang w:val="ru-RU"/>
              </w:rPr>
            </w:pPr>
          </w:p>
        </w:tc>
      </w:tr>
      <w:tr w:rsidR="00A9177D" w:rsidRPr="00AD2D8D">
        <w:tc>
          <w:tcPr>
            <w:tcW w:w="5637" w:type="dxa"/>
          </w:tcPr>
          <w:p w:rsidR="00A9177D" w:rsidRPr="00AD2D8D" w:rsidRDefault="00A9177D">
            <w:pPr>
              <w:pStyle w:val="BalloonText"/>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___________________ /                     /</w:t>
            </w:r>
          </w:p>
          <w:p w:rsidR="00A9177D" w:rsidRPr="00AD2D8D" w:rsidRDefault="00A9177D">
            <w:pPr>
              <w:pStyle w:val="BalloonText"/>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 xml:space="preserve">         (подпись)</w:t>
            </w:r>
          </w:p>
        </w:tc>
        <w:tc>
          <w:tcPr>
            <w:tcW w:w="4394" w:type="dxa"/>
          </w:tcPr>
          <w:p w:rsidR="00A9177D" w:rsidRPr="00AD2D8D" w:rsidRDefault="00A9177D">
            <w:pPr>
              <w:pStyle w:val="BalloonText"/>
              <w:ind w:left="252" w:right="496"/>
              <w:rPr>
                <w:rFonts w:ascii="Times New Roman" w:hAnsi="Times New Roman"/>
                <w:sz w:val="20"/>
                <w:szCs w:val="20"/>
                <w:lang w:val="ru-RU"/>
              </w:rPr>
            </w:pPr>
            <w:r w:rsidRPr="00AD2D8D">
              <w:rPr>
                <w:rFonts w:ascii="Times New Roman" w:hAnsi="Times New Roman"/>
                <w:sz w:val="20"/>
                <w:szCs w:val="20"/>
                <w:lang w:val="ru-RU"/>
              </w:rPr>
              <w:t>___________________ /                      /</w:t>
            </w:r>
          </w:p>
          <w:p w:rsidR="00A9177D" w:rsidRPr="00AD2D8D" w:rsidRDefault="00A9177D">
            <w:pPr>
              <w:pStyle w:val="BalloonText"/>
              <w:ind w:left="252" w:right="496"/>
              <w:rPr>
                <w:rFonts w:ascii="Times New Roman" w:hAnsi="Times New Roman"/>
                <w:sz w:val="20"/>
                <w:szCs w:val="20"/>
                <w:lang w:val="ru-RU"/>
              </w:rPr>
            </w:pPr>
            <w:r w:rsidRPr="00AD2D8D">
              <w:rPr>
                <w:rFonts w:ascii="Times New Roman" w:hAnsi="Times New Roman"/>
                <w:sz w:val="20"/>
                <w:szCs w:val="20"/>
                <w:lang w:val="ru-RU"/>
              </w:rPr>
              <w:t xml:space="preserve">            (подпись)</w:t>
            </w:r>
          </w:p>
        </w:tc>
      </w:tr>
      <w:tr w:rsidR="00A9177D" w:rsidRPr="00AD2D8D">
        <w:tc>
          <w:tcPr>
            <w:tcW w:w="5637" w:type="dxa"/>
          </w:tcPr>
          <w:p w:rsidR="00A9177D" w:rsidRPr="00AD2D8D" w:rsidRDefault="00A9177D">
            <w:pPr>
              <w:pStyle w:val="BalloonText"/>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«____» _____________ 202</w:t>
            </w:r>
            <w:r w:rsidR="00B5202F" w:rsidRPr="00AD2D8D">
              <w:rPr>
                <w:rFonts w:ascii="Times New Roman" w:hAnsi="Times New Roman"/>
                <w:sz w:val="20"/>
                <w:szCs w:val="20"/>
                <w:lang w:val="ru-RU"/>
              </w:rPr>
              <w:t>6</w:t>
            </w:r>
            <w:r w:rsidRPr="00AD2D8D">
              <w:rPr>
                <w:rFonts w:ascii="Times New Roman" w:hAnsi="Times New Roman"/>
                <w:sz w:val="20"/>
                <w:szCs w:val="20"/>
                <w:lang w:val="ru-RU"/>
              </w:rPr>
              <w:t xml:space="preserve"> г.</w:t>
            </w:r>
          </w:p>
          <w:p w:rsidR="00A9177D" w:rsidRPr="00AD2D8D" w:rsidRDefault="00A9177D">
            <w:pPr>
              <w:pStyle w:val="BalloonText"/>
              <w:tabs>
                <w:tab w:val="left" w:pos="3720"/>
              </w:tabs>
              <w:ind w:left="72" w:right="-428" w:hanging="72"/>
              <w:rPr>
                <w:rFonts w:ascii="Times New Roman" w:hAnsi="Times New Roman"/>
                <w:sz w:val="20"/>
                <w:szCs w:val="20"/>
                <w:lang w:val="ru-RU"/>
              </w:rPr>
            </w:pPr>
            <w:r w:rsidRPr="00AD2D8D">
              <w:rPr>
                <w:rFonts w:ascii="Times New Roman" w:hAnsi="Times New Roman"/>
                <w:sz w:val="20"/>
                <w:szCs w:val="20"/>
                <w:lang w:val="ru-RU"/>
              </w:rPr>
              <w:t xml:space="preserve">                       м.п.</w:t>
            </w:r>
          </w:p>
        </w:tc>
        <w:tc>
          <w:tcPr>
            <w:tcW w:w="4394" w:type="dxa"/>
          </w:tcPr>
          <w:p w:rsidR="00A9177D" w:rsidRPr="00AD2D8D" w:rsidRDefault="00A9177D">
            <w:pPr>
              <w:pStyle w:val="BodyTextIndent"/>
              <w:tabs>
                <w:tab w:val="left" w:pos="1167"/>
              </w:tabs>
              <w:ind w:right="213" w:firstLine="0"/>
              <w:rPr>
                <w:sz w:val="20"/>
                <w:szCs w:val="20"/>
                <w:lang w:val="ru-RU"/>
              </w:rPr>
            </w:pPr>
            <w:r w:rsidRPr="00AD2D8D">
              <w:rPr>
                <w:sz w:val="20"/>
                <w:szCs w:val="20"/>
                <w:lang w:val="ru-RU"/>
              </w:rPr>
              <w:t>«____» _____________ 202</w:t>
            </w:r>
            <w:r w:rsidR="00B5202F" w:rsidRPr="00AD2D8D">
              <w:rPr>
                <w:sz w:val="20"/>
                <w:szCs w:val="20"/>
                <w:lang w:val="ru-RU"/>
              </w:rPr>
              <w:t>6</w:t>
            </w:r>
            <w:r w:rsidRPr="00AD2D8D">
              <w:rPr>
                <w:sz w:val="20"/>
                <w:szCs w:val="20"/>
                <w:lang w:val="ru-RU"/>
              </w:rPr>
              <w:t>г.</w:t>
            </w:r>
          </w:p>
          <w:p w:rsidR="00A9177D" w:rsidRPr="00AD2D8D" w:rsidRDefault="00A9177D">
            <w:pPr>
              <w:pStyle w:val="BodyTextIndent"/>
              <w:ind w:left="252" w:right="496"/>
              <w:rPr>
                <w:sz w:val="20"/>
                <w:szCs w:val="20"/>
                <w:lang w:val="ru-RU"/>
              </w:rPr>
            </w:pPr>
            <w:r w:rsidRPr="00AD2D8D">
              <w:rPr>
                <w:sz w:val="20"/>
                <w:szCs w:val="20"/>
                <w:lang w:val="ru-RU"/>
              </w:rPr>
              <w:t>м.п.</w:t>
            </w:r>
          </w:p>
        </w:tc>
      </w:tr>
      <w:tr w:rsidR="00A9177D" w:rsidRPr="00AD2D8D">
        <w:tc>
          <w:tcPr>
            <w:tcW w:w="5637" w:type="dxa"/>
          </w:tcPr>
          <w:p w:rsidR="00A9177D" w:rsidRPr="00AD2D8D" w:rsidRDefault="00A9177D">
            <w:pPr>
              <w:pStyle w:val="BalloonText"/>
              <w:tabs>
                <w:tab w:val="left" w:pos="3720"/>
              </w:tabs>
              <w:ind w:left="72" w:right="-428" w:hanging="72"/>
              <w:rPr>
                <w:rFonts w:ascii="Times New Roman" w:hAnsi="Times New Roman"/>
                <w:sz w:val="20"/>
                <w:szCs w:val="20"/>
                <w:lang w:val="ru-RU"/>
              </w:rPr>
            </w:pPr>
          </w:p>
          <w:p w:rsidR="00A9177D" w:rsidRPr="00AD2D8D" w:rsidRDefault="00A9177D">
            <w:pPr>
              <w:pStyle w:val="BalloonText"/>
              <w:tabs>
                <w:tab w:val="left" w:pos="3720"/>
              </w:tabs>
              <w:ind w:left="72" w:right="-428" w:hanging="72"/>
              <w:rPr>
                <w:rFonts w:ascii="Times New Roman" w:hAnsi="Times New Roman"/>
                <w:sz w:val="20"/>
                <w:szCs w:val="20"/>
                <w:lang w:val="ru-RU"/>
              </w:rPr>
            </w:pPr>
          </w:p>
        </w:tc>
        <w:tc>
          <w:tcPr>
            <w:tcW w:w="4394" w:type="dxa"/>
          </w:tcPr>
          <w:p w:rsidR="00A9177D" w:rsidRPr="00AD2D8D" w:rsidRDefault="00A9177D">
            <w:pPr>
              <w:pStyle w:val="BodyTextIndent"/>
              <w:tabs>
                <w:tab w:val="left" w:pos="1167"/>
              </w:tabs>
              <w:ind w:right="213" w:firstLine="0"/>
              <w:rPr>
                <w:sz w:val="20"/>
                <w:szCs w:val="20"/>
                <w:lang w:val="ru-RU"/>
              </w:rPr>
            </w:pPr>
          </w:p>
        </w:tc>
      </w:tr>
    </w:tbl>
    <w:p w:rsidR="00A9177D" w:rsidRDefault="00A9177D">
      <w:pPr>
        <w:pStyle w:val="ConsPlusNormal"/>
        <w:contextualSpacing/>
        <w:jc w:val="right"/>
        <w:outlineLvl w:val="0"/>
        <w:rPr>
          <w:rFonts w:cs="Times New Roman"/>
          <w:sz w:val="26"/>
          <w:szCs w:val="26"/>
        </w:rPr>
      </w:pPr>
    </w:p>
    <w:sectPr w:rsidR="00A9177D">
      <w:headerReference w:type="default" r:id="rId9"/>
      <w:pgSz w:w="11906" w:h="16838"/>
      <w:pgMar w:top="851" w:right="566" w:bottom="1135" w:left="1418"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787" w:rsidRDefault="00940787">
      <w:pPr>
        <w:spacing w:after="0" w:line="240" w:lineRule="auto"/>
      </w:pPr>
      <w:r>
        <w:separator/>
      </w:r>
    </w:p>
  </w:endnote>
  <w:endnote w:type="continuationSeparator" w:id="0">
    <w:p w:rsidR="00940787" w:rsidRDefault="00940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787" w:rsidRDefault="00940787">
      <w:pPr>
        <w:spacing w:after="0" w:line="240" w:lineRule="auto"/>
      </w:pPr>
      <w:r>
        <w:separator/>
      </w:r>
    </w:p>
  </w:footnote>
  <w:footnote w:type="continuationSeparator" w:id="0">
    <w:p w:rsidR="00940787" w:rsidRDefault="00940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77D" w:rsidRDefault="00A9177D">
    <w:pPr>
      <w:pStyle w:val="Header"/>
      <w:jc w:val="right"/>
    </w:pPr>
  </w:p>
  <w:p w:rsidR="00A9177D" w:rsidRDefault="00A917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A12F2"/>
    <w:multiLevelType w:val="singleLevel"/>
    <w:tmpl w:val="0E7A12F2"/>
    <w:lvl w:ilvl="0">
      <w:start w:val="10"/>
      <w:numFmt w:val="decimal"/>
      <w:suff w:val="space"/>
      <w:lvlText w:val="%1."/>
      <w:lvlJc w:val="left"/>
    </w:lvl>
  </w:abstractNum>
  <w:abstractNum w:abstractNumId="1" w15:restartNumberingAfterBreak="0">
    <w:nsid w:val="283C2E94"/>
    <w:multiLevelType w:val="multilevel"/>
    <w:tmpl w:val="283C2E9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C60E0E"/>
    <w:multiLevelType w:val="multilevel"/>
    <w:tmpl w:val="41C60E0E"/>
    <w:lvl w:ilvl="0">
      <w:start w:val="1"/>
      <w:numFmt w:val="decimal"/>
      <w:lvlText w:val="%1."/>
      <w:lvlJc w:val="left"/>
      <w:pPr>
        <w:ind w:left="720" w:hanging="360"/>
      </w:pPr>
      <w:rPr>
        <w:rFonts w:hint="default"/>
      </w:rPr>
    </w:lvl>
    <w:lvl w:ilvl="1">
      <w:start w:val="1"/>
      <w:numFmt w:val="decimal"/>
      <w:isLgl/>
      <w:lvlText w:val="%1.%2"/>
      <w:lvlJc w:val="left"/>
      <w:pPr>
        <w:ind w:left="187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235" w:hanging="1335"/>
      </w:pPr>
      <w:rPr>
        <w:rFonts w:hint="default"/>
      </w:rPr>
    </w:lvl>
    <w:lvl w:ilvl="4">
      <w:start w:val="1"/>
      <w:numFmt w:val="decimal"/>
      <w:isLgl/>
      <w:lvlText w:val="%1.%2.%3.%4.%5"/>
      <w:lvlJc w:val="left"/>
      <w:pPr>
        <w:ind w:left="2415" w:hanging="133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7666"/>
    <w:rsid w:val="00002712"/>
    <w:rsid w:val="0000545F"/>
    <w:rsid w:val="00014074"/>
    <w:rsid w:val="00014433"/>
    <w:rsid w:val="0002229F"/>
    <w:rsid w:val="000265D6"/>
    <w:rsid w:val="000325B9"/>
    <w:rsid w:val="0003556B"/>
    <w:rsid w:val="00036229"/>
    <w:rsid w:val="00045A37"/>
    <w:rsid w:val="00046144"/>
    <w:rsid w:val="00051392"/>
    <w:rsid w:val="00051C7C"/>
    <w:rsid w:val="000573D2"/>
    <w:rsid w:val="000573FA"/>
    <w:rsid w:val="000604A5"/>
    <w:rsid w:val="0006265E"/>
    <w:rsid w:val="00063A27"/>
    <w:rsid w:val="00080F4E"/>
    <w:rsid w:val="00087CF8"/>
    <w:rsid w:val="0009074B"/>
    <w:rsid w:val="00090CAC"/>
    <w:rsid w:val="000A1FE2"/>
    <w:rsid w:val="000A5DCE"/>
    <w:rsid w:val="000A6CA6"/>
    <w:rsid w:val="000B32B2"/>
    <w:rsid w:val="000B4348"/>
    <w:rsid w:val="000B64C4"/>
    <w:rsid w:val="000C2D10"/>
    <w:rsid w:val="000C48EE"/>
    <w:rsid w:val="000C5A96"/>
    <w:rsid w:val="000C681B"/>
    <w:rsid w:val="000E0CA8"/>
    <w:rsid w:val="000E4AEF"/>
    <w:rsid w:val="000E7B72"/>
    <w:rsid w:val="00104603"/>
    <w:rsid w:val="00104CFA"/>
    <w:rsid w:val="00124084"/>
    <w:rsid w:val="0012745B"/>
    <w:rsid w:val="00136B21"/>
    <w:rsid w:val="00150977"/>
    <w:rsid w:val="00153148"/>
    <w:rsid w:val="001551B2"/>
    <w:rsid w:val="00160A6A"/>
    <w:rsid w:val="0016754A"/>
    <w:rsid w:val="001713DC"/>
    <w:rsid w:val="00180591"/>
    <w:rsid w:val="001824B5"/>
    <w:rsid w:val="00183749"/>
    <w:rsid w:val="00193914"/>
    <w:rsid w:val="001A72CB"/>
    <w:rsid w:val="001C1352"/>
    <w:rsid w:val="001D0292"/>
    <w:rsid w:val="001D3856"/>
    <w:rsid w:val="001D474E"/>
    <w:rsid w:val="001D51BA"/>
    <w:rsid w:val="001E270C"/>
    <w:rsid w:val="001E5DE8"/>
    <w:rsid w:val="001E7703"/>
    <w:rsid w:val="001E78E3"/>
    <w:rsid w:val="001F6C9B"/>
    <w:rsid w:val="00215B31"/>
    <w:rsid w:val="00223F77"/>
    <w:rsid w:val="00226409"/>
    <w:rsid w:val="00231661"/>
    <w:rsid w:val="00233CF1"/>
    <w:rsid w:val="002351B4"/>
    <w:rsid w:val="00242159"/>
    <w:rsid w:val="00244117"/>
    <w:rsid w:val="00251985"/>
    <w:rsid w:val="0025234D"/>
    <w:rsid w:val="00261923"/>
    <w:rsid w:val="00266141"/>
    <w:rsid w:val="00276D5A"/>
    <w:rsid w:val="0028048C"/>
    <w:rsid w:val="002831E0"/>
    <w:rsid w:val="002836C0"/>
    <w:rsid w:val="00284706"/>
    <w:rsid w:val="002856F1"/>
    <w:rsid w:val="00286807"/>
    <w:rsid w:val="00286EDC"/>
    <w:rsid w:val="00291A9C"/>
    <w:rsid w:val="00296632"/>
    <w:rsid w:val="002A2D8D"/>
    <w:rsid w:val="002A2ED3"/>
    <w:rsid w:val="002A53F4"/>
    <w:rsid w:val="002B23B6"/>
    <w:rsid w:val="002B341C"/>
    <w:rsid w:val="002C1DF8"/>
    <w:rsid w:val="002D5372"/>
    <w:rsid w:val="002D65D6"/>
    <w:rsid w:val="002D72EF"/>
    <w:rsid w:val="002E3F46"/>
    <w:rsid w:val="002F20C4"/>
    <w:rsid w:val="002F5A9C"/>
    <w:rsid w:val="002F74C1"/>
    <w:rsid w:val="0030339A"/>
    <w:rsid w:val="00311CE2"/>
    <w:rsid w:val="00313544"/>
    <w:rsid w:val="003138DA"/>
    <w:rsid w:val="003230C5"/>
    <w:rsid w:val="00323D0F"/>
    <w:rsid w:val="00332312"/>
    <w:rsid w:val="003331F3"/>
    <w:rsid w:val="00343F1D"/>
    <w:rsid w:val="00346E1F"/>
    <w:rsid w:val="00351758"/>
    <w:rsid w:val="0035274A"/>
    <w:rsid w:val="00355E59"/>
    <w:rsid w:val="00361ACD"/>
    <w:rsid w:val="00364B6F"/>
    <w:rsid w:val="003702D2"/>
    <w:rsid w:val="00374ACE"/>
    <w:rsid w:val="0037643E"/>
    <w:rsid w:val="00383091"/>
    <w:rsid w:val="003873EB"/>
    <w:rsid w:val="003876D5"/>
    <w:rsid w:val="003A1F9B"/>
    <w:rsid w:val="003B4B6D"/>
    <w:rsid w:val="003D74E0"/>
    <w:rsid w:val="003E015C"/>
    <w:rsid w:val="003E38B5"/>
    <w:rsid w:val="003E629A"/>
    <w:rsid w:val="003E6807"/>
    <w:rsid w:val="003F2207"/>
    <w:rsid w:val="003F3CC1"/>
    <w:rsid w:val="00401F19"/>
    <w:rsid w:val="0040644A"/>
    <w:rsid w:val="00411DC6"/>
    <w:rsid w:val="0042113F"/>
    <w:rsid w:val="004217CC"/>
    <w:rsid w:val="00427913"/>
    <w:rsid w:val="00432978"/>
    <w:rsid w:val="00437C2A"/>
    <w:rsid w:val="00442682"/>
    <w:rsid w:val="004500E4"/>
    <w:rsid w:val="00451403"/>
    <w:rsid w:val="004527C6"/>
    <w:rsid w:val="00452801"/>
    <w:rsid w:val="00453C86"/>
    <w:rsid w:val="00466640"/>
    <w:rsid w:val="00481B8C"/>
    <w:rsid w:val="004822D9"/>
    <w:rsid w:val="0048444F"/>
    <w:rsid w:val="00496FC4"/>
    <w:rsid w:val="00497B84"/>
    <w:rsid w:val="00497DA4"/>
    <w:rsid w:val="004A5997"/>
    <w:rsid w:val="004B2E4F"/>
    <w:rsid w:val="004B6AD5"/>
    <w:rsid w:val="004C3041"/>
    <w:rsid w:val="004D1249"/>
    <w:rsid w:val="004D4491"/>
    <w:rsid w:val="004D44CB"/>
    <w:rsid w:val="004D703C"/>
    <w:rsid w:val="004E576B"/>
    <w:rsid w:val="004F3173"/>
    <w:rsid w:val="00514AE0"/>
    <w:rsid w:val="00520012"/>
    <w:rsid w:val="00533A1A"/>
    <w:rsid w:val="00535BD7"/>
    <w:rsid w:val="00541C2E"/>
    <w:rsid w:val="005420EE"/>
    <w:rsid w:val="005628A8"/>
    <w:rsid w:val="00574174"/>
    <w:rsid w:val="00576D19"/>
    <w:rsid w:val="00580D20"/>
    <w:rsid w:val="005913DA"/>
    <w:rsid w:val="005A13D5"/>
    <w:rsid w:val="005A349E"/>
    <w:rsid w:val="005B31DA"/>
    <w:rsid w:val="005C28A2"/>
    <w:rsid w:val="005D1275"/>
    <w:rsid w:val="005D6AE5"/>
    <w:rsid w:val="005D78A3"/>
    <w:rsid w:val="005E3EA0"/>
    <w:rsid w:val="005E4D7D"/>
    <w:rsid w:val="005E75A6"/>
    <w:rsid w:val="005F44EF"/>
    <w:rsid w:val="00601A43"/>
    <w:rsid w:val="006031D5"/>
    <w:rsid w:val="00604D99"/>
    <w:rsid w:val="0060729D"/>
    <w:rsid w:val="006125E1"/>
    <w:rsid w:val="006125FE"/>
    <w:rsid w:val="00621DE5"/>
    <w:rsid w:val="00623E47"/>
    <w:rsid w:val="0062412E"/>
    <w:rsid w:val="00634D34"/>
    <w:rsid w:val="00637461"/>
    <w:rsid w:val="00640039"/>
    <w:rsid w:val="00645CE9"/>
    <w:rsid w:val="00650982"/>
    <w:rsid w:val="00651715"/>
    <w:rsid w:val="00655DA3"/>
    <w:rsid w:val="006600A3"/>
    <w:rsid w:val="0066170C"/>
    <w:rsid w:val="0067467D"/>
    <w:rsid w:val="006770EC"/>
    <w:rsid w:val="00677CA7"/>
    <w:rsid w:val="00683FD1"/>
    <w:rsid w:val="00691421"/>
    <w:rsid w:val="006964EB"/>
    <w:rsid w:val="006A1BF7"/>
    <w:rsid w:val="006A2C90"/>
    <w:rsid w:val="006A4A86"/>
    <w:rsid w:val="006B0C68"/>
    <w:rsid w:val="006B2ED1"/>
    <w:rsid w:val="006C4B28"/>
    <w:rsid w:val="006C6A9D"/>
    <w:rsid w:val="006D03E5"/>
    <w:rsid w:val="006D69E3"/>
    <w:rsid w:val="006E719E"/>
    <w:rsid w:val="006F40C3"/>
    <w:rsid w:val="006F5A82"/>
    <w:rsid w:val="0070115A"/>
    <w:rsid w:val="00710A75"/>
    <w:rsid w:val="00713D3E"/>
    <w:rsid w:val="007145F9"/>
    <w:rsid w:val="00720890"/>
    <w:rsid w:val="00731606"/>
    <w:rsid w:val="00735E04"/>
    <w:rsid w:val="00737CF3"/>
    <w:rsid w:val="00744FD9"/>
    <w:rsid w:val="00746782"/>
    <w:rsid w:val="0077032A"/>
    <w:rsid w:val="00770BF1"/>
    <w:rsid w:val="00773DF0"/>
    <w:rsid w:val="007829E1"/>
    <w:rsid w:val="007846E0"/>
    <w:rsid w:val="007933B6"/>
    <w:rsid w:val="00793FE7"/>
    <w:rsid w:val="007C1DB7"/>
    <w:rsid w:val="007C338C"/>
    <w:rsid w:val="007C44BC"/>
    <w:rsid w:val="007C5F2C"/>
    <w:rsid w:val="007D2540"/>
    <w:rsid w:val="007D687B"/>
    <w:rsid w:val="007D6F5B"/>
    <w:rsid w:val="007E26AC"/>
    <w:rsid w:val="007E428B"/>
    <w:rsid w:val="007E4A34"/>
    <w:rsid w:val="007E7EE1"/>
    <w:rsid w:val="007F4DFB"/>
    <w:rsid w:val="007F7835"/>
    <w:rsid w:val="00800A77"/>
    <w:rsid w:val="00805218"/>
    <w:rsid w:val="008060AF"/>
    <w:rsid w:val="00814F80"/>
    <w:rsid w:val="00815438"/>
    <w:rsid w:val="00821108"/>
    <w:rsid w:val="00826172"/>
    <w:rsid w:val="00827BDE"/>
    <w:rsid w:val="008344B5"/>
    <w:rsid w:val="0084466B"/>
    <w:rsid w:val="00847804"/>
    <w:rsid w:val="0085080C"/>
    <w:rsid w:val="00851B9A"/>
    <w:rsid w:val="00851DED"/>
    <w:rsid w:val="00862204"/>
    <w:rsid w:val="00863E3B"/>
    <w:rsid w:val="00863FBF"/>
    <w:rsid w:val="00872E4D"/>
    <w:rsid w:val="00872F25"/>
    <w:rsid w:val="00873F8E"/>
    <w:rsid w:val="00874D9D"/>
    <w:rsid w:val="008845B2"/>
    <w:rsid w:val="00885FEF"/>
    <w:rsid w:val="00887D03"/>
    <w:rsid w:val="00887E03"/>
    <w:rsid w:val="00897BE9"/>
    <w:rsid w:val="008A2EDE"/>
    <w:rsid w:val="008B086B"/>
    <w:rsid w:val="008B1C25"/>
    <w:rsid w:val="008B2ED7"/>
    <w:rsid w:val="008B6988"/>
    <w:rsid w:val="008B7D99"/>
    <w:rsid w:val="008C0E4E"/>
    <w:rsid w:val="008D3946"/>
    <w:rsid w:val="008E214E"/>
    <w:rsid w:val="008E2FB5"/>
    <w:rsid w:val="008E63B5"/>
    <w:rsid w:val="008E70E0"/>
    <w:rsid w:val="008F16AA"/>
    <w:rsid w:val="008F31D8"/>
    <w:rsid w:val="008F34EE"/>
    <w:rsid w:val="008F7F41"/>
    <w:rsid w:val="00902721"/>
    <w:rsid w:val="0090403A"/>
    <w:rsid w:val="00906506"/>
    <w:rsid w:val="00926B26"/>
    <w:rsid w:val="00931AE5"/>
    <w:rsid w:val="0093374F"/>
    <w:rsid w:val="00940787"/>
    <w:rsid w:val="00957BBC"/>
    <w:rsid w:val="00962D47"/>
    <w:rsid w:val="0096384F"/>
    <w:rsid w:val="00967A26"/>
    <w:rsid w:val="00974736"/>
    <w:rsid w:val="00982557"/>
    <w:rsid w:val="00986962"/>
    <w:rsid w:val="0099016C"/>
    <w:rsid w:val="009A75D5"/>
    <w:rsid w:val="009B1A0F"/>
    <w:rsid w:val="009D238F"/>
    <w:rsid w:val="009D6E2D"/>
    <w:rsid w:val="009E13FD"/>
    <w:rsid w:val="009E6B51"/>
    <w:rsid w:val="009F0801"/>
    <w:rsid w:val="009F4B08"/>
    <w:rsid w:val="009F6B6E"/>
    <w:rsid w:val="00A00D71"/>
    <w:rsid w:val="00A03B4C"/>
    <w:rsid w:val="00A03EA6"/>
    <w:rsid w:val="00A05263"/>
    <w:rsid w:val="00A1674A"/>
    <w:rsid w:val="00A17287"/>
    <w:rsid w:val="00A17BBF"/>
    <w:rsid w:val="00A17FFC"/>
    <w:rsid w:val="00A33C22"/>
    <w:rsid w:val="00A34D7E"/>
    <w:rsid w:val="00A37666"/>
    <w:rsid w:val="00A40C5B"/>
    <w:rsid w:val="00A4107C"/>
    <w:rsid w:val="00A43BF1"/>
    <w:rsid w:val="00A4568E"/>
    <w:rsid w:val="00A47A85"/>
    <w:rsid w:val="00A574DC"/>
    <w:rsid w:val="00A66890"/>
    <w:rsid w:val="00A701F9"/>
    <w:rsid w:val="00A73C90"/>
    <w:rsid w:val="00A7747A"/>
    <w:rsid w:val="00A77B5E"/>
    <w:rsid w:val="00A77BC3"/>
    <w:rsid w:val="00A80138"/>
    <w:rsid w:val="00A80648"/>
    <w:rsid w:val="00A86EA8"/>
    <w:rsid w:val="00A905C4"/>
    <w:rsid w:val="00A9177D"/>
    <w:rsid w:val="00AA07D5"/>
    <w:rsid w:val="00AA199F"/>
    <w:rsid w:val="00AD2D8D"/>
    <w:rsid w:val="00AE00FB"/>
    <w:rsid w:val="00AE0C9B"/>
    <w:rsid w:val="00AE2E86"/>
    <w:rsid w:val="00AE7368"/>
    <w:rsid w:val="00AE7BFF"/>
    <w:rsid w:val="00AF6D35"/>
    <w:rsid w:val="00B12C53"/>
    <w:rsid w:val="00B177F4"/>
    <w:rsid w:val="00B334B6"/>
    <w:rsid w:val="00B346C9"/>
    <w:rsid w:val="00B469E7"/>
    <w:rsid w:val="00B504F1"/>
    <w:rsid w:val="00B5202F"/>
    <w:rsid w:val="00B52095"/>
    <w:rsid w:val="00B57DCD"/>
    <w:rsid w:val="00B72657"/>
    <w:rsid w:val="00B72EAF"/>
    <w:rsid w:val="00B7378E"/>
    <w:rsid w:val="00B85BC4"/>
    <w:rsid w:val="00B906E6"/>
    <w:rsid w:val="00BA0453"/>
    <w:rsid w:val="00BA15D1"/>
    <w:rsid w:val="00BA63A7"/>
    <w:rsid w:val="00BB07BC"/>
    <w:rsid w:val="00BB3CF6"/>
    <w:rsid w:val="00BB3F4D"/>
    <w:rsid w:val="00BC0C9E"/>
    <w:rsid w:val="00BC451B"/>
    <w:rsid w:val="00BC677A"/>
    <w:rsid w:val="00BC7B42"/>
    <w:rsid w:val="00BE0DD8"/>
    <w:rsid w:val="00BE7A40"/>
    <w:rsid w:val="00BF1CF8"/>
    <w:rsid w:val="00BF41E1"/>
    <w:rsid w:val="00BF708F"/>
    <w:rsid w:val="00BF7FCF"/>
    <w:rsid w:val="00C0036C"/>
    <w:rsid w:val="00C11479"/>
    <w:rsid w:val="00C134E4"/>
    <w:rsid w:val="00C158DE"/>
    <w:rsid w:val="00C23CD4"/>
    <w:rsid w:val="00C242CD"/>
    <w:rsid w:val="00C26DA5"/>
    <w:rsid w:val="00C30B00"/>
    <w:rsid w:val="00C324D6"/>
    <w:rsid w:val="00C33DB0"/>
    <w:rsid w:val="00C472E5"/>
    <w:rsid w:val="00C557B3"/>
    <w:rsid w:val="00C60872"/>
    <w:rsid w:val="00C75952"/>
    <w:rsid w:val="00C84C34"/>
    <w:rsid w:val="00C9021E"/>
    <w:rsid w:val="00C91638"/>
    <w:rsid w:val="00C91F96"/>
    <w:rsid w:val="00C97C3C"/>
    <w:rsid w:val="00CA2822"/>
    <w:rsid w:val="00CA6F39"/>
    <w:rsid w:val="00CB5FED"/>
    <w:rsid w:val="00CB74CD"/>
    <w:rsid w:val="00CC766B"/>
    <w:rsid w:val="00CD0620"/>
    <w:rsid w:val="00CD2F51"/>
    <w:rsid w:val="00CD44C4"/>
    <w:rsid w:val="00CD5F23"/>
    <w:rsid w:val="00CF126D"/>
    <w:rsid w:val="00D04E1A"/>
    <w:rsid w:val="00D06813"/>
    <w:rsid w:val="00D214D9"/>
    <w:rsid w:val="00D26F6D"/>
    <w:rsid w:val="00D442C5"/>
    <w:rsid w:val="00D564E2"/>
    <w:rsid w:val="00D61B01"/>
    <w:rsid w:val="00D626DB"/>
    <w:rsid w:val="00D64AC8"/>
    <w:rsid w:val="00D721DA"/>
    <w:rsid w:val="00D81741"/>
    <w:rsid w:val="00D85387"/>
    <w:rsid w:val="00D91AEC"/>
    <w:rsid w:val="00D92C95"/>
    <w:rsid w:val="00DA2541"/>
    <w:rsid w:val="00DB4B98"/>
    <w:rsid w:val="00DB719F"/>
    <w:rsid w:val="00DC1CD9"/>
    <w:rsid w:val="00DC276E"/>
    <w:rsid w:val="00DC4945"/>
    <w:rsid w:val="00DC67E1"/>
    <w:rsid w:val="00DC701D"/>
    <w:rsid w:val="00DC7D76"/>
    <w:rsid w:val="00DD1C5C"/>
    <w:rsid w:val="00DD2A30"/>
    <w:rsid w:val="00DD3C69"/>
    <w:rsid w:val="00DE1604"/>
    <w:rsid w:val="00DE63C1"/>
    <w:rsid w:val="00DE794A"/>
    <w:rsid w:val="00DF187B"/>
    <w:rsid w:val="00DF2ACB"/>
    <w:rsid w:val="00DF3845"/>
    <w:rsid w:val="00DF54F6"/>
    <w:rsid w:val="00DF5B89"/>
    <w:rsid w:val="00DF6259"/>
    <w:rsid w:val="00DF6BD8"/>
    <w:rsid w:val="00E02BD7"/>
    <w:rsid w:val="00E256E6"/>
    <w:rsid w:val="00E27F6A"/>
    <w:rsid w:val="00E31031"/>
    <w:rsid w:val="00E33D59"/>
    <w:rsid w:val="00E41035"/>
    <w:rsid w:val="00E43862"/>
    <w:rsid w:val="00E443D2"/>
    <w:rsid w:val="00E506E2"/>
    <w:rsid w:val="00E56EDC"/>
    <w:rsid w:val="00E6367F"/>
    <w:rsid w:val="00E67FB3"/>
    <w:rsid w:val="00E70A78"/>
    <w:rsid w:val="00E72BC8"/>
    <w:rsid w:val="00E86B8A"/>
    <w:rsid w:val="00E944F1"/>
    <w:rsid w:val="00EA40ED"/>
    <w:rsid w:val="00EA4A84"/>
    <w:rsid w:val="00EE50D5"/>
    <w:rsid w:val="00EF440A"/>
    <w:rsid w:val="00EF6B85"/>
    <w:rsid w:val="00F016E4"/>
    <w:rsid w:val="00F04A5A"/>
    <w:rsid w:val="00F05D2E"/>
    <w:rsid w:val="00F157F4"/>
    <w:rsid w:val="00F16088"/>
    <w:rsid w:val="00F21B33"/>
    <w:rsid w:val="00F31B05"/>
    <w:rsid w:val="00F4094E"/>
    <w:rsid w:val="00F41E2A"/>
    <w:rsid w:val="00F5062E"/>
    <w:rsid w:val="00F538A9"/>
    <w:rsid w:val="00F63DDD"/>
    <w:rsid w:val="00F63EDE"/>
    <w:rsid w:val="00F65299"/>
    <w:rsid w:val="00F66AEA"/>
    <w:rsid w:val="00F70A02"/>
    <w:rsid w:val="00F73C17"/>
    <w:rsid w:val="00F83A64"/>
    <w:rsid w:val="00F912D9"/>
    <w:rsid w:val="00F92162"/>
    <w:rsid w:val="00F93423"/>
    <w:rsid w:val="00F94F4E"/>
    <w:rsid w:val="00FA2A21"/>
    <w:rsid w:val="00FA3675"/>
    <w:rsid w:val="00FA4237"/>
    <w:rsid w:val="00FA49FA"/>
    <w:rsid w:val="00FB2970"/>
    <w:rsid w:val="00FB4779"/>
    <w:rsid w:val="00FC07D2"/>
    <w:rsid w:val="00FC3B23"/>
    <w:rsid w:val="00FD3C86"/>
    <w:rsid w:val="00FD46AD"/>
    <w:rsid w:val="00FD5997"/>
    <w:rsid w:val="00FE111B"/>
    <w:rsid w:val="00FE123F"/>
    <w:rsid w:val="00FE3893"/>
    <w:rsid w:val="00FF43A9"/>
    <w:rsid w:val="00FF5486"/>
    <w:rsid w:val="09997BEC"/>
    <w:rsid w:val="1C6402BE"/>
    <w:rsid w:val="27AB334E"/>
    <w:rsid w:val="36F81D1F"/>
    <w:rsid w:val="477A3162"/>
    <w:rsid w:val="7CDD7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15:chartTrackingRefBased/>
  <w15:docId w15:val="{35260923-0F43-422F-A00A-ED2143D6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ru-RU"/>
    </w:r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qFormat/>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qFormat/>
    <w:pPr>
      <w:keepNext/>
      <w:spacing w:before="240" w:after="60"/>
      <w:outlineLvl w:val="2"/>
    </w:pPr>
    <w:rPr>
      <w:rFonts w:ascii="Cambria" w:eastAsia="Times New Roman" w:hAnsi="Cambria"/>
      <w:b/>
      <w:bCs/>
      <w:sz w:val="26"/>
      <w:szCs w:val="26"/>
      <w:lang w:val="x-none"/>
    </w:rPr>
  </w:style>
  <w:style w:type="paragraph" w:styleId="Heading4">
    <w:name w:val="heading 4"/>
    <w:basedOn w:val="Normal"/>
    <w:link w:val="Heading4Char"/>
    <w:uiPriority w:val="9"/>
    <w:qFormat/>
    <w:pPr>
      <w:spacing w:before="100" w:beforeAutospacing="1" w:after="100" w:afterAutospacing="1" w:line="240" w:lineRule="auto"/>
      <w:outlineLvl w:val="3"/>
    </w:pPr>
    <w:rPr>
      <w:rFonts w:eastAsia="Times New Roman"/>
      <w:b/>
      <w:bCs/>
      <w:sz w:val="24"/>
      <w:szCs w:val="24"/>
      <w:lang w:val="x-none" w:eastAsia="ru-RU"/>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character" w:customStyle="1" w:styleId="Heading2Char">
    <w:name w:val="Heading 2 Char"/>
    <w:link w:val="Heading2"/>
    <w:uiPriority w:val="9"/>
    <w:rPr>
      <w:rFonts w:ascii="Cambria" w:eastAsia="Times New Roman" w:hAnsi="Cambria" w:cs="Times New Roman"/>
      <w:b/>
      <w:bCs/>
      <w:color w:val="4F81BD"/>
      <w:sz w:val="26"/>
      <w:szCs w:val="26"/>
    </w:rPr>
  </w:style>
  <w:style w:type="character" w:customStyle="1" w:styleId="Heading3Char">
    <w:name w:val="Heading 3 Char"/>
    <w:link w:val="Heading3"/>
    <w:uiPriority w:val="9"/>
    <w:rPr>
      <w:rFonts w:ascii="Cambria" w:eastAsia="Times New Roman" w:hAnsi="Cambria" w:cs="Times New Roman"/>
      <w:b/>
      <w:bCs/>
      <w:sz w:val="26"/>
      <w:szCs w:val="26"/>
      <w:lang w:eastAsia="en-US"/>
    </w:rPr>
  </w:style>
  <w:style w:type="character" w:customStyle="1" w:styleId="Heading4Char">
    <w:name w:val="Heading 4 Char"/>
    <w:link w:val="Heading4"/>
    <w:uiPriority w:val="9"/>
    <w:rPr>
      <w:rFonts w:ascii="Times New Roman" w:eastAsia="Times New Roman" w:hAnsi="Times New Roman" w:cs="Times New Roman"/>
      <w:b/>
      <w:bCs/>
      <w:sz w:val="24"/>
      <w:szCs w:val="24"/>
      <w:lang w:eastAsia="ru-RU"/>
    </w:rPr>
  </w:style>
  <w:style w:type="character" w:styleId="Hyperlink">
    <w:name w:val="Hyperlink"/>
    <w:uiPriority w:val="99"/>
    <w:unhideWhenUsed/>
    <w:rPr>
      <w:color w:val="0000FF"/>
      <w:u w:val="single"/>
    </w:rPr>
  </w:style>
  <w:style w:type="character" w:styleId="Strong">
    <w:name w:val="Strong"/>
    <w:uiPriority w:val="22"/>
    <w:qFormat/>
    <w:rPr>
      <w:b/>
      <w:bCs/>
    </w:rPr>
  </w:style>
  <w:style w:type="paragraph" w:styleId="BalloonText">
    <w:name w:val="Balloon Text"/>
    <w:basedOn w:val="Normal"/>
    <w:link w:val="BalloonTextChar"/>
    <w:pPr>
      <w:spacing w:after="0" w:line="240" w:lineRule="auto"/>
    </w:pPr>
    <w:rPr>
      <w:rFonts w:ascii="Tahoma" w:eastAsia="Times New Roman" w:hAnsi="Tahoma"/>
      <w:sz w:val="16"/>
      <w:szCs w:val="16"/>
      <w:lang w:val="x-none" w:eastAsia="ru-RU"/>
    </w:rPr>
  </w:style>
  <w:style w:type="character" w:customStyle="1" w:styleId="BalloonTextChar">
    <w:name w:val="Balloon Text Char"/>
    <w:link w:val="BalloonText"/>
    <w:rPr>
      <w:rFonts w:ascii="Tahoma" w:eastAsia="Times New Roman" w:hAnsi="Tahoma" w:cs="Tahoma"/>
      <w:sz w:val="16"/>
      <w:szCs w:val="16"/>
      <w:lang w:eastAsia="ru-RU"/>
    </w:rPr>
  </w:style>
  <w:style w:type="paragraph" w:styleId="BodyText2">
    <w:name w:val="Body Text 2"/>
    <w:basedOn w:val="Normal"/>
    <w:link w:val="BodyText2Char"/>
    <w:uiPriority w:val="99"/>
    <w:semiHidden/>
    <w:pPr>
      <w:spacing w:before="100" w:beforeAutospacing="1" w:after="100" w:afterAutospacing="1" w:line="480" w:lineRule="auto"/>
    </w:pPr>
    <w:rPr>
      <w:rFonts w:eastAsia="Times New Roman"/>
      <w:sz w:val="24"/>
      <w:szCs w:val="24"/>
      <w:lang w:val="x-none" w:eastAsia="ru-RU"/>
    </w:rPr>
  </w:style>
  <w:style w:type="character" w:customStyle="1" w:styleId="BodyText2Char">
    <w:name w:val="Body Text 2 Char"/>
    <w:link w:val="BodyText2"/>
    <w:uiPriority w:val="99"/>
    <w:semiHidden/>
    <w:rPr>
      <w:rFonts w:ascii="Times New Roman" w:eastAsia="Times New Roman" w:hAnsi="Times New Roman" w:cs="Times New Roman"/>
      <w:sz w:val="24"/>
      <w:szCs w:val="24"/>
      <w:lang w:eastAsia="ru-RU"/>
    </w:rPr>
  </w:style>
  <w:style w:type="paragraph" w:styleId="BodyTextIndent3">
    <w:name w:val="Body Text Indent 3"/>
    <w:basedOn w:val="Normal"/>
    <w:link w:val="BodyTextIndent3Char"/>
    <w:uiPriority w:val="99"/>
    <w:pPr>
      <w:widowControl w:val="0"/>
      <w:autoSpaceDE w:val="0"/>
      <w:autoSpaceDN w:val="0"/>
      <w:adjustRightInd w:val="0"/>
      <w:spacing w:after="120" w:line="240" w:lineRule="auto"/>
      <w:ind w:left="283"/>
    </w:pPr>
    <w:rPr>
      <w:rFonts w:eastAsia="Times New Roman"/>
      <w:sz w:val="16"/>
      <w:szCs w:val="16"/>
      <w:lang w:val="x-none" w:eastAsia="ru-RU"/>
    </w:rPr>
  </w:style>
  <w:style w:type="character" w:customStyle="1" w:styleId="BodyTextIndent3Char">
    <w:name w:val="Body Text Indent 3 Char"/>
    <w:link w:val="BodyTextIndent3"/>
    <w:uiPriority w:val="99"/>
    <w:rPr>
      <w:rFonts w:ascii="Times New Roman" w:eastAsia="Times New Roman" w:hAnsi="Times New Roman" w:cs="Times New Roman"/>
      <w:sz w:val="16"/>
      <w:szCs w:val="16"/>
      <w:lang w:eastAsia="ru-RU"/>
    </w:rPr>
  </w:style>
  <w:style w:type="paragraph" w:styleId="Header">
    <w:name w:val="header"/>
    <w:basedOn w:val="Normal"/>
    <w:link w:val="HeaderChar"/>
    <w:uiPriority w:val="99"/>
    <w:unhideWhenUsed/>
    <w:pPr>
      <w:tabs>
        <w:tab w:val="center" w:pos="4677"/>
        <w:tab w:val="right" w:pos="9355"/>
      </w:tabs>
      <w:spacing w:after="0" w:line="240" w:lineRule="auto"/>
    </w:pPr>
  </w:style>
  <w:style w:type="character" w:customStyle="1" w:styleId="HeaderChar">
    <w:name w:val="Header Char"/>
    <w:link w:val="Header"/>
    <w:uiPriority w:val="99"/>
  </w:style>
  <w:style w:type="paragraph" w:styleId="BodyTextIndent">
    <w:name w:val="Body Text Indent"/>
    <w:basedOn w:val="Normal"/>
    <w:link w:val="BodyTextIndentChar"/>
    <w:uiPriority w:val="99"/>
    <w:pPr>
      <w:spacing w:after="0" w:line="240" w:lineRule="auto"/>
      <w:ind w:firstLine="900"/>
    </w:pPr>
    <w:rPr>
      <w:rFonts w:eastAsia="Times New Roman"/>
      <w:sz w:val="26"/>
      <w:szCs w:val="26"/>
      <w:lang w:val="x-none" w:eastAsia="ru-RU"/>
    </w:rPr>
  </w:style>
  <w:style w:type="character" w:customStyle="1" w:styleId="BodyTextIndentChar">
    <w:name w:val="Body Text Indent Char"/>
    <w:link w:val="BodyTextIndent"/>
    <w:uiPriority w:val="99"/>
    <w:qFormat/>
    <w:rPr>
      <w:rFonts w:ascii="Times New Roman" w:eastAsia="Times New Roman" w:hAnsi="Times New Roman" w:cs="Times New Roman"/>
      <w:sz w:val="26"/>
      <w:szCs w:val="26"/>
      <w:lang w:eastAsia="ru-RU"/>
    </w:rPr>
  </w:style>
  <w:style w:type="paragraph" w:styleId="Footer">
    <w:name w:val="footer"/>
    <w:basedOn w:val="Normal"/>
    <w:link w:val="FooterChar"/>
    <w:uiPriority w:val="99"/>
    <w:unhideWhenUsed/>
    <w:pPr>
      <w:tabs>
        <w:tab w:val="center" w:pos="4677"/>
        <w:tab w:val="right" w:pos="9355"/>
      </w:tabs>
      <w:spacing w:after="0" w:line="240" w:lineRule="auto"/>
    </w:pPr>
  </w:style>
  <w:style w:type="character" w:customStyle="1" w:styleId="FooterChar">
    <w:name w:val="Footer Char"/>
    <w:link w:val="Footer"/>
    <w:uiPriority w:val="99"/>
  </w:style>
  <w:style w:type="paragraph" w:styleId="NormalWeb">
    <w:name w:val="Normal (Web)"/>
    <w:basedOn w:val="Normal"/>
    <w:uiPriority w:val="99"/>
    <w:unhideWhenUsed/>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link w:val="ConsPlusNormal0"/>
    <w:uiPriority w:val="99"/>
    <w:pPr>
      <w:widowControl w:val="0"/>
      <w:autoSpaceDE w:val="0"/>
      <w:autoSpaceDN w:val="0"/>
    </w:pPr>
    <w:rPr>
      <w:rFonts w:eastAsia="Times New Roman" w:cs="Calibri"/>
      <w:sz w:val="22"/>
      <w:szCs w:val="22"/>
      <w:lang w:eastAsia="ru-RU"/>
    </w:rPr>
  </w:style>
  <w:style w:type="character" w:customStyle="1" w:styleId="ConsPlusNormal0">
    <w:name w:val="ConsPlusNormal Знак"/>
    <w:link w:val="ConsPlusNormal"/>
    <w:uiPriority w:val="99"/>
    <w:locked/>
    <w:rPr>
      <w:rFonts w:eastAsia="Times New Roman" w:cs="Calibri"/>
      <w:sz w:val="22"/>
      <w:szCs w:val="22"/>
      <w:lang w:eastAsia="ru-RU" w:bidi="ar-SA"/>
    </w:rPr>
  </w:style>
  <w:style w:type="paragraph" w:customStyle="1" w:styleId="ConsPlusNonformat">
    <w:name w:val="ConsPlusNonformat"/>
    <w:uiPriority w:val="99"/>
    <w:pPr>
      <w:widowControl w:val="0"/>
      <w:autoSpaceDE w:val="0"/>
      <w:autoSpaceDN w:val="0"/>
    </w:pPr>
    <w:rPr>
      <w:rFonts w:ascii="Courier New" w:eastAsia="Times New Roman" w:hAnsi="Courier New" w:cs="Courier New"/>
      <w:lang w:val="ru-RU" w:eastAsia="ru-RU"/>
    </w:rPr>
  </w:style>
  <w:style w:type="paragraph" w:customStyle="1" w:styleId="a">
    <w:name w:val="СИЗО"/>
    <w:basedOn w:val="Normal"/>
    <w:link w:val="a0"/>
    <w:qFormat/>
    <w:pPr>
      <w:spacing w:after="0"/>
      <w:jc w:val="both"/>
    </w:pPr>
    <w:rPr>
      <w:rFonts w:eastAsia="Times New Roman"/>
      <w:sz w:val="24"/>
      <w:szCs w:val="20"/>
      <w:lang w:val="x-none" w:eastAsia="x-none"/>
    </w:rPr>
  </w:style>
  <w:style w:type="character" w:customStyle="1" w:styleId="a0">
    <w:name w:val="СИЗО Знак"/>
    <w:link w:val="a"/>
    <w:qFormat/>
    <w:locked/>
    <w:rPr>
      <w:rFonts w:ascii="Times New Roman" w:eastAsia="Times New Roman" w:hAnsi="Times New Roman" w:cs="Times New Roman"/>
      <w:sz w:val="24"/>
    </w:rPr>
  </w:style>
  <w:style w:type="paragraph" w:customStyle="1" w:styleId="a1">
    <w:name w:val="Нормальный"/>
    <w:pPr>
      <w:autoSpaceDE w:val="0"/>
      <w:autoSpaceDN w:val="0"/>
    </w:pPr>
    <w:rPr>
      <w:rFonts w:eastAsia="Times New Roman"/>
      <w:lang w:val="ru-RU" w:eastAsia="ru-RU"/>
    </w:rPr>
  </w:style>
  <w:style w:type="paragraph" w:styleId="ListParagraph">
    <w:name w:val="List Paragraph"/>
    <w:basedOn w:val="Normal"/>
    <w:uiPriority w:val="34"/>
    <w:qFormat/>
    <w:pPr>
      <w:widowControl w:val="0"/>
      <w:autoSpaceDE w:val="0"/>
      <w:autoSpaceDN w:val="0"/>
      <w:adjustRightInd w:val="0"/>
      <w:spacing w:after="0" w:line="240" w:lineRule="auto"/>
      <w:ind w:left="708"/>
    </w:pPr>
    <w:rPr>
      <w:rFonts w:eastAsia="Times New Roman"/>
      <w:sz w:val="20"/>
      <w:szCs w:val="20"/>
      <w:lang w:eastAsia="ru-RU"/>
    </w:rPr>
  </w:style>
  <w:style w:type="character" w:customStyle="1" w:styleId="FontStyle42">
    <w:name w:val="Font Style42"/>
    <w:rPr>
      <w:rFonts w:ascii="Times New Roman" w:hAnsi="Times New Roman" w:cs="Times New Roman"/>
      <w:sz w:val="24"/>
      <w:szCs w:val="24"/>
    </w:rPr>
  </w:style>
  <w:style w:type="paragraph" w:styleId="NoSpacing">
    <w:name w:val="No Spacing"/>
    <w:link w:val="NoSpacingChar"/>
    <w:qFormat/>
    <w:rPr>
      <w:rFonts w:eastAsia="Times New Roman"/>
      <w:sz w:val="22"/>
      <w:szCs w:val="22"/>
      <w:lang w:eastAsia="ru-RU"/>
    </w:rPr>
  </w:style>
  <w:style w:type="character" w:customStyle="1" w:styleId="NoSpacingChar">
    <w:name w:val="No Spacing Char"/>
    <w:link w:val="NoSpacing"/>
    <w:rPr>
      <w:rFonts w:eastAsia="Times New Roman"/>
      <w:sz w:val="22"/>
      <w:szCs w:val="22"/>
      <w:lang w:eastAsia="ru-RU" w:bidi="ar-SA"/>
    </w:rPr>
  </w:style>
  <w:style w:type="paragraph" w:customStyle="1" w:styleId="FR1">
    <w:name w:val="FR1"/>
    <w:pPr>
      <w:widowControl w:val="0"/>
      <w:spacing w:before="700"/>
    </w:pPr>
    <w:rPr>
      <w:rFonts w:eastAsia="Times New Roman"/>
      <w:b/>
      <w:snapToGrid w:val="0"/>
      <w:sz w:val="28"/>
      <w:lang w:val="ru-RU" w:eastAsia="ru-RU"/>
    </w:rPr>
  </w:style>
  <w:style w:type="paragraph" w:customStyle="1" w:styleId="4">
    <w:name w:val="Обычный4"/>
    <w:pPr>
      <w:widowControl w:val="0"/>
      <w:spacing w:line="300" w:lineRule="auto"/>
      <w:ind w:firstLine="720"/>
      <w:jc w:val="both"/>
    </w:pPr>
    <w:rPr>
      <w:rFonts w:eastAsia="Times New Roman"/>
      <w:snapToGrid w:val="0"/>
      <w:sz w:val="24"/>
      <w:lang w:val="ru-RU" w:eastAsia="ru-RU"/>
    </w:rPr>
  </w:style>
  <w:style w:type="paragraph" w:customStyle="1" w:styleId="2">
    <w:name w:val="Обычный2"/>
    <w:pPr>
      <w:widowControl w:val="0"/>
      <w:spacing w:line="300" w:lineRule="auto"/>
      <w:ind w:firstLine="720"/>
      <w:jc w:val="both"/>
    </w:pPr>
    <w:rPr>
      <w:rFonts w:eastAsia="Times New Roman"/>
      <w:snapToGrid w:val="0"/>
      <w:sz w:val="24"/>
      <w:lang w:val="ru-RU" w:eastAsia="ru-RU"/>
    </w:rPr>
  </w:style>
  <w:style w:type="paragraph" w:customStyle="1" w:styleId="Vor2">
    <w:name w:val="Vor2"/>
    <w:basedOn w:val="Normal"/>
    <w:pPr>
      <w:suppressAutoHyphens/>
      <w:spacing w:before="120" w:after="0" w:line="240" w:lineRule="auto"/>
      <w:jc w:val="both"/>
      <w:outlineLvl w:val="1"/>
    </w:pPr>
    <w:rPr>
      <w:rFonts w:eastAsia="Times New Roman"/>
      <w:b/>
      <w:sz w:val="24"/>
      <w:szCs w:val="24"/>
      <w:lang w:eastAsia="ar-SA"/>
    </w:rPr>
  </w:style>
  <w:style w:type="character" w:customStyle="1" w:styleId="Bodytext105ptNotBold">
    <w:name w:val="Body text + 10;5 pt;Not Bold"/>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jss204">
    <w:name w:val="jss204"/>
  </w:style>
  <w:style w:type="character" w:customStyle="1" w:styleId="jss215">
    <w:name w:val="jss215"/>
  </w:style>
  <w:style w:type="character" w:customStyle="1" w:styleId="cardmaininfopurchaselink">
    <w:name w:val="cardmaininfo__purchaselink"/>
  </w:style>
  <w:style w:type="character" w:customStyle="1" w:styleId="text">
    <w:name w:val="text"/>
  </w:style>
  <w:style w:type="character" w:customStyle="1" w:styleId="value">
    <w:name w:val="value"/>
  </w:style>
  <w:style w:type="character" w:customStyle="1" w:styleId="cardmaininfocontent">
    <w:name w:val="cardmaininfo__conte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731482">
      <w:bodyDiv w:val="1"/>
      <w:marLeft w:val="0"/>
      <w:marRight w:val="0"/>
      <w:marTop w:val="0"/>
      <w:marBottom w:val="0"/>
      <w:divBdr>
        <w:top w:val="none" w:sz="0" w:space="0" w:color="auto"/>
        <w:left w:val="none" w:sz="0" w:space="0" w:color="auto"/>
        <w:bottom w:val="none" w:sz="0" w:space="0" w:color="auto"/>
        <w:right w:val="none" w:sz="0" w:space="0" w:color="auto"/>
      </w:divBdr>
    </w:div>
    <w:div w:id="998650323">
      <w:bodyDiv w:val="1"/>
      <w:marLeft w:val="0"/>
      <w:marRight w:val="0"/>
      <w:marTop w:val="0"/>
      <w:marBottom w:val="0"/>
      <w:divBdr>
        <w:top w:val="none" w:sz="0" w:space="0" w:color="auto"/>
        <w:left w:val="none" w:sz="0" w:space="0" w:color="auto"/>
        <w:bottom w:val="none" w:sz="0" w:space="0" w:color="auto"/>
        <w:right w:val="none" w:sz="0" w:space="0" w:color="auto"/>
      </w:divBdr>
    </w:div>
    <w:div w:id="185422748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3" Type="http://schemas.openxmlformats.org/officeDocument/2006/relationships/settings" Target="settings.xml"/><Relationship Id="rId7" Type="http://schemas.openxmlformats.org/officeDocument/2006/relationships/hyperlink" Target="consultantplus://offline/ref=B95B6EF770BDB150C0C0D9C7F6174D3199615CD271205C03B2667C98894BA407A8351E596F67F67EA08F75C4FE0FE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4330</Words>
  <Characters>24685</Characters>
  <Application>Microsoft Office Word</Application>
  <DocSecurity>4</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28958</CharactersWithSpaces>
  <SharedDoc>false</SharedDoc>
  <HLinks>
    <vt:vector size="18" baseType="variant">
      <vt:variant>
        <vt:i4>65607</vt:i4>
      </vt:variant>
      <vt:variant>
        <vt:i4>6</vt:i4>
      </vt:variant>
      <vt:variant>
        <vt:i4>0</vt:i4>
      </vt:variant>
      <vt:variant>
        <vt:i4>5</vt:i4>
      </vt:variant>
      <vt:variant>
        <vt:lpwstr/>
      </vt:variant>
      <vt:variant>
        <vt:lpwstr>P776</vt:lpwstr>
      </vt:variant>
      <vt:variant>
        <vt:i4>5701715</vt:i4>
      </vt:variant>
      <vt:variant>
        <vt:i4>3</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2031708</vt:i4>
      </vt:variant>
      <vt:variant>
        <vt:i4>0</vt:i4>
      </vt:variant>
      <vt:variant>
        <vt:i4>0</vt:i4>
      </vt:variant>
      <vt:variant>
        <vt:i4>5</vt:i4>
      </vt:variant>
      <vt:variant>
        <vt:lpwstr>consultantplus://offline/ref=B95B6EF770BDB150C0C0D9C7F6174D3199615CD271205C03B2667C98894BA407A8351E596F67F67EA08F75C4FE0FE3I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word</cp:lastModifiedBy>
  <cp:revision>2</cp:revision>
  <cp:lastPrinted>2024-07-25T10:15:00Z</cp:lastPrinted>
  <dcterms:created xsi:type="dcterms:W3CDTF">2026-04-22T09:00:00Z</dcterms:created>
  <dcterms:modified xsi:type="dcterms:W3CDTF">2026-04-22T09:00:00Z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1C46BD39BAE547EF8AFAF2B37EF74776_13</vt:lpwstr>
  </property>
</Properties>
</file>