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D9" w:rsidRDefault="00A62FD9" w:rsidP="00A62F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57CD" w:rsidRPr="00CF57CD" w:rsidRDefault="00CF57CD" w:rsidP="00CF57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r w:rsidRPr="00CF57CD">
        <w:rPr>
          <w:rFonts w:ascii="Times New Roman" w:eastAsia="Times New Roman" w:hAnsi="Times New Roman" w:cs="Times New Roman"/>
          <w:bCs/>
          <w:i/>
        </w:rPr>
        <w:t xml:space="preserve">Приложение № 1 «Описание объекта закупки» </w:t>
      </w:r>
    </w:p>
    <w:p w:rsidR="00CF57CD" w:rsidRDefault="00CF57CD" w:rsidP="00A6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632A" w:rsidRPr="0008002C" w:rsidRDefault="00D836D7" w:rsidP="00A62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02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FE1239" w:rsidRPr="00835BF3" w:rsidRDefault="00A62FD9" w:rsidP="00835BF3">
      <w:pPr>
        <w:tabs>
          <w:tab w:val="left" w:pos="700"/>
        </w:tabs>
        <w:autoSpaceDE w:val="0"/>
        <w:autoSpaceDN w:val="0"/>
        <w:adjustRightInd w:val="0"/>
        <w:spacing w:after="0" w:line="240" w:lineRule="auto"/>
        <w:jc w:val="center"/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</w:pPr>
      <w:r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 xml:space="preserve">на </w:t>
      </w:r>
      <w:r w:rsidR="00FE1239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оказание услуг</w:t>
      </w:r>
      <w:r w:rsidR="00FE1239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по оценке соответствия </w:t>
      </w:r>
      <w:r w:rsidR="00FE1239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лифтов</w:t>
      </w:r>
      <w:r w:rsidR="00FE1239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в форме</w:t>
      </w:r>
      <w:r w:rsidR="00FD599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периодического</w:t>
      </w:r>
      <w:r w:rsidR="00FE1239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r w:rsidR="00FE1239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технического освидетельствования</w:t>
      </w:r>
      <w:r w:rsidR="00FE1239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и электроизмерительные работы на </w:t>
      </w:r>
      <w:r w:rsidR="00FE1239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лифтах</w:t>
      </w:r>
    </w:p>
    <w:p w:rsidR="00A62FD9" w:rsidRPr="00A62FD9" w:rsidRDefault="00A62FD9" w:rsidP="00A62FD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28797C" w:rsidRDefault="00A62FD9" w:rsidP="00C907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FE1239">
        <w:rPr>
          <w:rFonts w:ascii="Times New Roman" w:hAnsi="Times New Roman" w:cs="Times New Roman"/>
          <w:b/>
          <w:bCs/>
          <w:color w:val="000000" w:themeColor="text1"/>
        </w:rPr>
        <w:t>1. Наименование объекта закупки</w:t>
      </w:r>
      <w:r w:rsidRPr="00FE12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835BF3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оказание услуг</w:t>
      </w:r>
      <w:r w:rsidR="00835BF3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по оценке соответствия </w:t>
      </w:r>
      <w:r w:rsidR="00835BF3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лифтов</w:t>
      </w:r>
      <w:r w:rsidR="00835BF3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в форме</w:t>
      </w:r>
      <w:r w:rsidR="00FD599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периодического</w:t>
      </w:r>
      <w:r w:rsidR="00835BF3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</w:t>
      </w:r>
      <w:r w:rsidR="00835BF3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технического освидетельствования</w:t>
      </w:r>
      <w:r w:rsidR="00835BF3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 и электроизмерительные работы на </w:t>
      </w:r>
      <w:r w:rsidR="00835BF3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лифтах</w:t>
      </w:r>
      <w:r w:rsidR="002879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:rsidR="009556BE" w:rsidRPr="009556BE" w:rsidRDefault="009556BE" w:rsidP="00C907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556BE">
        <w:rPr>
          <w:rFonts w:ascii="Times New Roman" w:hAnsi="Times New Roman" w:cs="Times New Roman"/>
          <w:bCs/>
          <w:color w:val="000000" w:themeColor="text1"/>
        </w:rPr>
        <w:t>ОКПД2: 71.20.19.190</w:t>
      </w:r>
    </w:p>
    <w:p w:rsidR="00A62FD9" w:rsidRPr="00FE1239" w:rsidRDefault="00F2401C" w:rsidP="00C907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239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FE1239" w:rsidRPr="00FE1239">
        <w:rPr>
          <w:rFonts w:ascii="Times New Roman" w:eastAsia="Times New Roman" w:hAnsi="Times New Roman" w:cs="Times New Roman"/>
          <w:b/>
          <w:lang w:eastAsia="ru-RU"/>
        </w:rPr>
        <w:t>Лифты (о</w:t>
      </w:r>
      <w:r w:rsidR="00D836D7" w:rsidRPr="00FE1239">
        <w:rPr>
          <w:rFonts w:ascii="Times New Roman" w:eastAsia="Times New Roman" w:hAnsi="Times New Roman" w:cs="Times New Roman"/>
          <w:b/>
          <w:lang w:eastAsia="ru-RU"/>
        </w:rPr>
        <w:t>борудование</w:t>
      </w:r>
      <w:r w:rsidR="00FE1239" w:rsidRPr="00FE1239">
        <w:rPr>
          <w:rFonts w:ascii="Times New Roman" w:eastAsia="Times New Roman" w:hAnsi="Times New Roman" w:cs="Times New Roman"/>
          <w:b/>
          <w:lang w:eastAsia="ru-RU"/>
        </w:rPr>
        <w:t>)</w:t>
      </w:r>
      <w:r w:rsidR="00D836D7" w:rsidRPr="00FE1239">
        <w:rPr>
          <w:rFonts w:ascii="Times New Roman" w:eastAsia="Times New Roman" w:hAnsi="Times New Roman" w:cs="Times New Roman"/>
          <w:b/>
          <w:lang w:eastAsia="ru-RU"/>
        </w:rPr>
        <w:t>, подлежащ</w:t>
      </w:r>
      <w:r w:rsidR="00FE1239" w:rsidRPr="00FE1239">
        <w:rPr>
          <w:rFonts w:ascii="Times New Roman" w:eastAsia="Times New Roman" w:hAnsi="Times New Roman" w:cs="Times New Roman"/>
          <w:b/>
          <w:lang w:eastAsia="ru-RU"/>
        </w:rPr>
        <w:t>ие</w:t>
      </w:r>
      <w:r w:rsidR="00D836D7" w:rsidRPr="00FE1239">
        <w:rPr>
          <w:rFonts w:ascii="Times New Roman" w:eastAsia="Times New Roman" w:hAnsi="Times New Roman" w:cs="Times New Roman"/>
          <w:b/>
          <w:lang w:eastAsia="ru-RU"/>
        </w:rPr>
        <w:t xml:space="preserve"> техническому </w:t>
      </w:r>
      <w:r w:rsidRPr="00FE1239">
        <w:rPr>
          <w:rFonts w:ascii="Times New Roman" w:eastAsia="Times New Roman" w:hAnsi="Times New Roman" w:cs="Times New Roman"/>
          <w:b/>
          <w:lang w:eastAsia="ru-RU"/>
        </w:rPr>
        <w:t>освидетельствованию</w:t>
      </w:r>
      <w:r w:rsidR="00D836D7" w:rsidRPr="00FE1239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62FD9" w:rsidRPr="00FE1239" w:rsidRDefault="002C646B" w:rsidP="00C907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2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.1. Лифт «</w:t>
      </w:r>
      <w:r w:rsidR="00D836D7" w:rsidRPr="00FE1239">
        <w:rPr>
          <w:rFonts w:ascii="Times New Roman" w:eastAsia="Times New Roman" w:hAnsi="Times New Roman" w:cs="Times New Roman"/>
          <w:lang w:val="en-US" w:eastAsia="ru-RU"/>
        </w:rPr>
        <w:t>KONE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36D7" w:rsidRPr="00FE1239">
        <w:rPr>
          <w:rFonts w:ascii="Times New Roman" w:eastAsia="Times New Roman" w:hAnsi="Times New Roman" w:cs="Times New Roman"/>
          <w:lang w:val="en-US" w:eastAsia="ru-RU"/>
        </w:rPr>
        <w:t>Corporation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» (Финляндия) на 8 остановок грузоподъемностью 400 кг, </w:t>
      </w:r>
      <w:r w:rsidR="005E0900">
        <w:rPr>
          <w:rFonts w:ascii="Times New Roman" w:eastAsia="Times New Roman" w:hAnsi="Times New Roman" w:cs="Times New Roman"/>
          <w:lang w:eastAsia="ru-RU"/>
        </w:rPr>
        <w:t xml:space="preserve">заводской номер Н 407151, учётный номер 133289, 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установленный в здании Белгородского областного суда по адресу: г. Белгород, Гражданский проспект, 49.</w:t>
      </w:r>
    </w:p>
    <w:p w:rsidR="00A62FD9" w:rsidRPr="00FE1239" w:rsidRDefault="002C646B" w:rsidP="00C907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2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.2. Лифт «</w:t>
      </w:r>
      <w:r w:rsidR="00D836D7" w:rsidRPr="00FE1239">
        <w:rPr>
          <w:rFonts w:ascii="Times New Roman" w:eastAsia="Times New Roman" w:hAnsi="Times New Roman" w:cs="Times New Roman"/>
          <w:lang w:val="en-US" w:eastAsia="ru-RU"/>
        </w:rPr>
        <w:t>KONE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36D7" w:rsidRPr="00FE1239">
        <w:rPr>
          <w:rFonts w:ascii="Times New Roman" w:eastAsia="Times New Roman" w:hAnsi="Times New Roman" w:cs="Times New Roman"/>
          <w:lang w:val="en-US" w:eastAsia="ru-RU"/>
        </w:rPr>
        <w:t>Corporation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» (Финляндия) на 8 остановок грузоподъемностью 1000 кг, </w:t>
      </w:r>
      <w:r w:rsidR="005E0900">
        <w:rPr>
          <w:rFonts w:ascii="Times New Roman" w:eastAsia="Times New Roman" w:hAnsi="Times New Roman" w:cs="Times New Roman"/>
          <w:lang w:eastAsia="ru-RU"/>
        </w:rPr>
        <w:t xml:space="preserve">заводской номер Н 407152, учётный номер 133295, 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установленный в здании Белгородского областного суда по адресу: г. Белгород, Гражданский проспект, 49.</w:t>
      </w:r>
    </w:p>
    <w:p w:rsidR="0008002C" w:rsidRPr="00FE1239" w:rsidRDefault="002C646B" w:rsidP="00C907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239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="004F2554" w:rsidRPr="00FE1239">
        <w:rPr>
          <w:rFonts w:ascii="Times New Roman" w:eastAsia="Times New Roman" w:hAnsi="Times New Roman" w:cs="Times New Roman"/>
          <w:b/>
          <w:lang w:eastAsia="ru-RU"/>
        </w:rPr>
        <w:t>Т</w:t>
      </w:r>
      <w:r w:rsidR="00A62FD9" w:rsidRPr="00FE1239">
        <w:rPr>
          <w:rFonts w:ascii="Times New Roman" w:eastAsia="Times New Roman" w:hAnsi="Times New Roman" w:cs="Times New Roman"/>
          <w:b/>
          <w:lang w:eastAsia="ru-RU"/>
        </w:rPr>
        <w:t>ребования к оказываемым услугам.</w:t>
      </w:r>
    </w:p>
    <w:p w:rsidR="00A62FD9" w:rsidRPr="00FE1239" w:rsidRDefault="002C646B" w:rsidP="00C9073D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bCs/>
          <w:color w:val="000000" w:themeColor="text1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3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62FD9" w:rsidRPr="00FE1239">
        <w:rPr>
          <w:rFonts w:ascii="Times New Roman" w:hAnsi="Times New Roman" w:cs="Times New Roman"/>
          <w:color w:val="000000" w:themeColor="text1"/>
        </w:rPr>
        <w:t xml:space="preserve">Исполнитель оказывает услуги на основании </w:t>
      </w:r>
      <w:r w:rsidR="00A62FD9" w:rsidRPr="00FE1239">
        <w:rPr>
          <w:rFonts w:ascii="Times New Roman" w:hAnsi="Times New Roman" w:cs="Times New Roman"/>
          <w:b/>
          <w:color w:val="000000" w:themeColor="text1"/>
        </w:rPr>
        <w:t xml:space="preserve">аттестата аккредитации </w:t>
      </w:r>
      <w:r w:rsidR="00A62FD9" w:rsidRPr="00FE1239">
        <w:rPr>
          <w:rFonts w:ascii="Times New Roman" w:hAnsi="Times New Roman" w:cs="Times New Roman"/>
          <w:b/>
          <w:i/>
          <w:color w:val="000000" w:themeColor="text1"/>
        </w:rPr>
        <w:t xml:space="preserve">или </w:t>
      </w:r>
      <w:r w:rsidR="00A62FD9" w:rsidRPr="00FE1239">
        <w:rPr>
          <w:rFonts w:ascii="Times New Roman" w:hAnsi="Times New Roman" w:cs="Times New Roman"/>
          <w:b/>
          <w:color w:val="000000" w:themeColor="text1"/>
        </w:rPr>
        <w:t xml:space="preserve">выписки из реестра аккредитованных лиц (аттестат аккредитации), </w:t>
      </w:r>
      <w:r w:rsidR="00A62FD9" w:rsidRPr="00FE1239">
        <w:rPr>
          <w:rFonts w:ascii="Times New Roman" w:hAnsi="Times New Roman" w:cs="Times New Roman"/>
          <w:color w:val="000000" w:themeColor="text1"/>
        </w:rPr>
        <w:t>подтверждающего(ей) аккредитацию участника в национальной системе аккредитации</w:t>
      </w:r>
      <w:r w:rsidR="004F2554" w:rsidRPr="00FE1239">
        <w:rPr>
          <w:rFonts w:ascii="Times New Roman" w:hAnsi="Times New Roman" w:cs="Times New Roman"/>
          <w:color w:val="000000" w:themeColor="text1"/>
        </w:rPr>
        <w:t xml:space="preserve"> </w:t>
      </w:r>
      <w:r w:rsidR="00A62FD9" w:rsidRPr="00FE1239">
        <w:rPr>
          <w:rFonts w:ascii="Times New Roman" w:hAnsi="Times New Roman" w:cs="Times New Roman"/>
          <w:color w:val="000000" w:themeColor="text1"/>
        </w:rPr>
        <w:t xml:space="preserve">с наименованием объекта </w:t>
      </w:r>
      <w:r w:rsidR="00FE1239">
        <w:rPr>
          <w:rFonts w:ascii="Times New Roman" w:hAnsi="Times New Roman" w:cs="Times New Roman"/>
          <w:color w:val="000000" w:themeColor="text1"/>
        </w:rPr>
        <w:t>-</w:t>
      </w:r>
      <w:r w:rsidR="00A62FD9" w:rsidRPr="00FE1239">
        <w:rPr>
          <w:rFonts w:ascii="Times New Roman" w:hAnsi="Times New Roman" w:cs="Times New Roman"/>
          <w:color w:val="000000" w:themeColor="text1"/>
        </w:rPr>
        <w:t xml:space="preserve"> лифт.</w:t>
      </w:r>
    </w:p>
    <w:p w:rsidR="00CD6CA4" w:rsidRDefault="002C646B" w:rsidP="00FE1239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3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28797C" w:rsidRPr="0028797C">
        <w:rPr>
          <w:rFonts w:ascii="Times New Roman" w:hAnsi="Times New Roman" w:cs="Times New Roman"/>
          <w:snapToGrid w:val="0"/>
          <w:color w:val="000000" w:themeColor="text1"/>
        </w:rPr>
        <w:t>Услуги оказываются с соблюдением требований законодательных и нормативных актов в области оценки соответствия лифтов. Услуги должны быть оказаны в соответствии с Техническим регламентом Таможенного союза 011/2011 «Безопасность лифтов», утвержденн</w:t>
      </w:r>
      <w:r w:rsidR="00A070DF">
        <w:rPr>
          <w:rFonts w:ascii="Times New Roman" w:hAnsi="Times New Roman" w:cs="Times New Roman"/>
          <w:snapToGrid w:val="0"/>
          <w:color w:val="000000" w:themeColor="text1"/>
        </w:rPr>
        <w:t>ым</w:t>
      </w:r>
      <w:r w:rsidR="0028797C" w:rsidRPr="0028797C">
        <w:rPr>
          <w:rFonts w:ascii="Times New Roman" w:hAnsi="Times New Roman" w:cs="Times New Roman"/>
          <w:snapToGrid w:val="0"/>
          <w:color w:val="000000" w:themeColor="text1"/>
        </w:rPr>
        <w:t xml:space="preserve"> Решением № 824 от 18 октября 2011 г, ГОСТ 34583-2019</w:t>
      </w:r>
      <w:r w:rsidR="003314E8" w:rsidRPr="003314E8">
        <w:t xml:space="preserve"> </w:t>
      </w:r>
      <w:r w:rsidR="003314E8">
        <w:t>«</w:t>
      </w:r>
      <w:r w:rsidR="003314E8" w:rsidRPr="003314E8">
        <w:rPr>
          <w:rFonts w:ascii="Times New Roman" w:hAnsi="Times New Roman" w:cs="Times New Roman"/>
          <w:snapToGrid w:val="0"/>
          <w:color w:val="000000" w:themeColor="text1"/>
        </w:rPr>
        <w:t>Лифты. Правила и методы испытаний, измерений и проверок в период эксплуатации</w:t>
      </w:r>
      <w:r w:rsidR="003314E8">
        <w:rPr>
          <w:rFonts w:ascii="Times New Roman" w:hAnsi="Times New Roman" w:cs="Times New Roman"/>
          <w:snapToGrid w:val="0"/>
          <w:color w:val="000000" w:themeColor="text1"/>
        </w:rPr>
        <w:t>»</w:t>
      </w:r>
      <w:r w:rsidR="0028797C" w:rsidRPr="0028797C">
        <w:rPr>
          <w:rFonts w:ascii="Times New Roman" w:hAnsi="Times New Roman" w:cs="Times New Roman"/>
          <w:snapToGrid w:val="0"/>
          <w:color w:val="000000" w:themeColor="text1"/>
        </w:rPr>
        <w:t>, ГОСТ Р 53783-2010 «Лифты. Правила и методы оценки соответствия</w:t>
      </w:r>
      <w:r w:rsidR="00CD6CA4">
        <w:rPr>
          <w:rFonts w:ascii="Times New Roman" w:hAnsi="Times New Roman" w:cs="Times New Roman"/>
          <w:snapToGrid w:val="0"/>
          <w:color w:val="000000" w:themeColor="text1"/>
        </w:rPr>
        <w:t xml:space="preserve"> лифтов в период эксплуатации».</w:t>
      </w:r>
    </w:p>
    <w:p w:rsidR="00A62FD9" w:rsidRPr="00FE1239" w:rsidRDefault="00A62FD9" w:rsidP="00FE1239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FE1239">
        <w:rPr>
          <w:rFonts w:ascii="Times New Roman" w:hAnsi="Times New Roman" w:cs="Times New Roman"/>
          <w:snapToGrid w:val="0"/>
          <w:color w:val="000000" w:themeColor="text1"/>
        </w:rPr>
        <w:t>Качество оказываемых услуг должно подтверждаться соответствующими документами, оформленными в соответствии с требованиями нормативной документации.</w:t>
      </w:r>
    </w:p>
    <w:p w:rsidR="00A62FD9" w:rsidRPr="00FE1239" w:rsidRDefault="00A62FD9" w:rsidP="00FE123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E1239">
        <w:rPr>
          <w:rFonts w:ascii="Times New Roman" w:hAnsi="Times New Roman" w:cs="Times New Roman"/>
          <w:color w:val="000000" w:themeColor="text1"/>
        </w:rPr>
        <w:t>При оказании услуг Исполнитель обязан обеспечивать выполнение необходимых противопожарных мероприятий, мероприятий по технике безопасности, охран</w:t>
      </w:r>
      <w:r w:rsidR="00A070DF">
        <w:rPr>
          <w:rFonts w:ascii="Times New Roman" w:hAnsi="Times New Roman" w:cs="Times New Roman"/>
          <w:color w:val="000000" w:themeColor="text1"/>
        </w:rPr>
        <w:t>е</w:t>
      </w:r>
      <w:r w:rsidRPr="00FE1239">
        <w:rPr>
          <w:rFonts w:ascii="Times New Roman" w:hAnsi="Times New Roman" w:cs="Times New Roman"/>
          <w:color w:val="000000" w:themeColor="text1"/>
        </w:rPr>
        <w:t xml:space="preserve"> окружающей среды и охраны труда.</w:t>
      </w:r>
    </w:p>
    <w:p w:rsidR="00A62FD9" w:rsidRDefault="00A62FD9" w:rsidP="00FE1239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E1239">
        <w:rPr>
          <w:rFonts w:ascii="Times New Roman" w:hAnsi="Times New Roman" w:cs="Times New Roman"/>
          <w:color w:val="000000" w:themeColor="text1"/>
        </w:rPr>
        <w:t xml:space="preserve">При обнаружении недостатков, допущенных при оказании услуг, Исполнитель обязуется за свой счет устранить недостатки и оказать услуги надлежащего качества в срок не более 2 рабочих дней с момента поступления к нему соответствующего обращения </w:t>
      </w:r>
      <w:r w:rsidR="004F2554" w:rsidRPr="00FE1239">
        <w:rPr>
          <w:rFonts w:ascii="Times New Roman" w:hAnsi="Times New Roman" w:cs="Times New Roman"/>
          <w:color w:val="000000" w:themeColor="text1"/>
        </w:rPr>
        <w:t>государственного з</w:t>
      </w:r>
      <w:r w:rsidRPr="00FE1239">
        <w:rPr>
          <w:rFonts w:ascii="Times New Roman" w:hAnsi="Times New Roman" w:cs="Times New Roman"/>
          <w:color w:val="000000" w:themeColor="text1"/>
        </w:rPr>
        <w:t xml:space="preserve">аказчика. Указанный срок может быть увеличен по согласованию с </w:t>
      </w:r>
      <w:r w:rsidR="004F2554" w:rsidRPr="00FE1239">
        <w:rPr>
          <w:rFonts w:ascii="Times New Roman" w:hAnsi="Times New Roman" w:cs="Times New Roman"/>
          <w:color w:val="000000" w:themeColor="text1"/>
        </w:rPr>
        <w:t>государственн</w:t>
      </w:r>
      <w:r w:rsidR="00A070DF">
        <w:rPr>
          <w:rFonts w:ascii="Times New Roman" w:hAnsi="Times New Roman" w:cs="Times New Roman"/>
          <w:color w:val="000000" w:themeColor="text1"/>
        </w:rPr>
        <w:t>ым</w:t>
      </w:r>
      <w:r w:rsidR="004F2554" w:rsidRPr="00FE1239">
        <w:rPr>
          <w:rFonts w:ascii="Times New Roman" w:hAnsi="Times New Roman" w:cs="Times New Roman"/>
          <w:color w:val="000000" w:themeColor="text1"/>
        </w:rPr>
        <w:t xml:space="preserve"> з</w:t>
      </w:r>
      <w:r w:rsidRPr="00FE1239">
        <w:rPr>
          <w:rFonts w:ascii="Times New Roman" w:hAnsi="Times New Roman" w:cs="Times New Roman"/>
          <w:color w:val="000000" w:themeColor="text1"/>
        </w:rPr>
        <w:t>аказчиком.</w:t>
      </w:r>
    </w:p>
    <w:p w:rsidR="005031DC" w:rsidRDefault="005031DC" w:rsidP="00FE1239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3.3. </w:t>
      </w:r>
      <w:r w:rsidR="00B264AF" w:rsidRPr="00B264AF">
        <w:rPr>
          <w:rFonts w:ascii="Times New Roman" w:hAnsi="Times New Roman" w:cs="Times New Roman"/>
          <w:color w:val="000000" w:themeColor="text1"/>
        </w:rPr>
        <w:t>Срок оказания услуг: с 3 ноября 202</w:t>
      </w:r>
      <w:r w:rsidR="00A243AB">
        <w:rPr>
          <w:rFonts w:ascii="Times New Roman" w:hAnsi="Times New Roman" w:cs="Times New Roman"/>
          <w:color w:val="000000" w:themeColor="text1"/>
        </w:rPr>
        <w:t>6 года по 20</w:t>
      </w:r>
      <w:bookmarkStart w:id="0" w:name="_GoBack"/>
      <w:bookmarkEnd w:id="0"/>
      <w:r w:rsidR="00B264AF" w:rsidRPr="00B264AF">
        <w:rPr>
          <w:rFonts w:ascii="Times New Roman" w:hAnsi="Times New Roman" w:cs="Times New Roman"/>
          <w:color w:val="000000" w:themeColor="text1"/>
        </w:rPr>
        <w:t xml:space="preserve"> ноября 202</w:t>
      </w:r>
      <w:r w:rsidR="00A243AB">
        <w:rPr>
          <w:rFonts w:ascii="Times New Roman" w:hAnsi="Times New Roman" w:cs="Times New Roman"/>
          <w:color w:val="000000" w:themeColor="text1"/>
        </w:rPr>
        <w:t>6</w:t>
      </w:r>
      <w:r w:rsidR="00B264AF" w:rsidRPr="00B264AF">
        <w:rPr>
          <w:rFonts w:ascii="Times New Roman" w:hAnsi="Times New Roman" w:cs="Times New Roman"/>
          <w:color w:val="000000" w:themeColor="text1"/>
        </w:rPr>
        <w:t xml:space="preserve"> года.</w:t>
      </w:r>
    </w:p>
    <w:p w:rsidR="00B264AF" w:rsidRPr="00FE1239" w:rsidRDefault="00B264AF" w:rsidP="00FE1239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3.4. </w:t>
      </w:r>
      <w:r w:rsidRPr="00B264AF">
        <w:rPr>
          <w:rFonts w:ascii="Times New Roman" w:hAnsi="Times New Roman" w:cs="Times New Roman"/>
          <w:color w:val="000000" w:themeColor="text1"/>
        </w:rPr>
        <w:t>Место оказания услуг: 308009, г. Белгород, Гражданский проспект, д. 49.</w:t>
      </w:r>
    </w:p>
    <w:p w:rsidR="00A62FD9" w:rsidRPr="00FE1239" w:rsidRDefault="004F2554" w:rsidP="00FE1239">
      <w:pPr>
        <w:pStyle w:val="10"/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color w:val="000000" w:themeColor="text1"/>
          <w:sz w:val="22"/>
          <w:szCs w:val="22"/>
        </w:rPr>
      </w:pPr>
      <w:r w:rsidRPr="00FE1239">
        <w:rPr>
          <w:b/>
          <w:color w:val="000000" w:themeColor="text1"/>
          <w:sz w:val="22"/>
          <w:szCs w:val="22"/>
        </w:rPr>
        <w:t>4</w:t>
      </w:r>
      <w:r w:rsidR="00A62FD9" w:rsidRPr="00FE1239">
        <w:rPr>
          <w:b/>
          <w:color w:val="000000" w:themeColor="text1"/>
          <w:sz w:val="22"/>
          <w:szCs w:val="22"/>
        </w:rPr>
        <w:t>. Требования к отчетной документации:</w:t>
      </w:r>
    </w:p>
    <w:p w:rsidR="00A62FD9" w:rsidRPr="00FE1239" w:rsidRDefault="00A62FD9" w:rsidP="00FE1239">
      <w:pPr>
        <w:suppressAutoHyphens/>
        <w:spacing w:after="0" w:line="100" w:lineRule="atLeast"/>
        <w:ind w:left="76" w:firstLine="70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FE1239">
        <w:rPr>
          <w:rFonts w:ascii="Times New Roman" w:hAnsi="Times New Roman" w:cs="Times New Roman"/>
          <w:color w:val="000000" w:themeColor="text1"/>
          <w:spacing w:val="-1"/>
        </w:rPr>
        <w:t>По результатам оказанных услуг Исполнитель предоставляет:</w:t>
      </w:r>
    </w:p>
    <w:p w:rsidR="00FE1239" w:rsidRPr="00FE1239" w:rsidRDefault="00A62FD9" w:rsidP="00FE1239">
      <w:pPr>
        <w:suppressAutoHyphens/>
        <w:spacing w:after="0" w:line="100" w:lineRule="atLeast"/>
        <w:ind w:left="76" w:firstLine="70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FE1239">
        <w:rPr>
          <w:rFonts w:ascii="Times New Roman" w:hAnsi="Times New Roman" w:cs="Times New Roman"/>
          <w:color w:val="000000" w:themeColor="text1"/>
          <w:spacing w:val="-1"/>
        </w:rPr>
        <w:t>- акты техническо</w:t>
      </w:r>
      <w:r w:rsidR="00FE1239" w:rsidRPr="00FE1239">
        <w:rPr>
          <w:rFonts w:ascii="Times New Roman" w:hAnsi="Times New Roman" w:cs="Times New Roman"/>
          <w:color w:val="000000" w:themeColor="text1"/>
          <w:spacing w:val="-1"/>
        </w:rPr>
        <w:t>го освидетельствования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;</w:t>
      </w:r>
    </w:p>
    <w:p w:rsidR="00A62FD9" w:rsidRPr="00FE1239" w:rsidRDefault="00A62FD9" w:rsidP="00FE1239">
      <w:pPr>
        <w:suppressAutoHyphens/>
        <w:spacing w:after="0" w:line="100" w:lineRule="atLeast"/>
        <w:ind w:left="76" w:firstLine="70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FE1239">
        <w:rPr>
          <w:rFonts w:ascii="Times New Roman" w:hAnsi="Times New Roman" w:cs="Times New Roman"/>
          <w:color w:val="000000" w:themeColor="text1"/>
          <w:spacing w:val="-1"/>
        </w:rPr>
        <w:t>- справки о результатах испыт</w:t>
      </w:r>
      <w:r w:rsidR="00A070DF">
        <w:rPr>
          <w:rFonts w:ascii="Times New Roman" w:hAnsi="Times New Roman" w:cs="Times New Roman"/>
          <w:color w:val="000000" w:themeColor="text1"/>
          <w:spacing w:val="-1"/>
        </w:rPr>
        <w:t>ания электрооборудования лифтов.</w:t>
      </w:r>
    </w:p>
    <w:p w:rsidR="00D836D7" w:rsidRPr="00FE1239" w:rsidRDefault="004F2554" w:rsidP="00FE123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E1239">
        <w:rPr>
          <w:rFonts w:ascii="Times New Roman" w:eastAsia="Times New Roman" w:hAnsi="Times New Roman" w:cs="Times New Roman"/>
          <w:b/>
          <w:lang w:eastAsia="ru-RU"/>
        </w:rPr>
        <w:t>5</w:t>
      </w:r>
      <w:r w:rsidR="00F8093B" w:rsidRPr="00FE123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E1239">
        <w:rPr>
          <w:rFonts w:ascii="Times New Roman" w:eastAsia="Times New Roman" w:hAnsi="Times New Roman" w:cs="Times New Roman"/>
          <w:b/>
          <w:lang w:eastAsia="ru-RU"/>
        </w:rPr>
        <w:t>Т</w:t>
      </w:r>
      <w:r w:rsidR="00D836D7" w:rsidRPr="00FE1239">
        <w:rPr>
          <w:rFonts w:ascii="Times New Roman" w:eastAsia="Times New Roman" w:hAnsi="Times New Roman" w:cs="Times New Roman"/>
          <w:b/>
          <w:lang w:eastAsia="ru-RU"/>
        </w:rPr>
        <w:t>ехническое освидетельствование лифтов:</w:t>
      </w:r>
    </w:p>
    <w:p w:rsidR="00D836D7" w:rsidRPr="00FE1239" w:rsidRDefault="004F2554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 xml:space="preserve"> 5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.1. При техническом</w:t>
      </w:r>
      <w:r w:rsidR="00A070DF">
        <w:rPr>
          <w:rFonts w:ascii="Times New Roman" w:eastAsia="Times New Roman" w:hAnsi="Times New Roman" w:cs="Times New Roman"/>
          <w:lang w:eastAsia="ru-RU"/>
        </w:rPr>
        <w:t xml:space="preserve"> освидетельствовании производит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ся: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проверка соблюдения требований безопасности, установленных техническ</w:t>
      </w:r>
      <w:r w:rsidR="00167987">
        <w:rPr>
          <w:rFonts w:ascii="Times New Roman" w:eastAsia="Times New Roman" w:hAnsi="Times New Roman" w:cs="Times New Roman"/>
          <w:lang w:eastAsia="ru-RU"/>
        </w:rPr>
        <w:t>им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регламент</w:t>
      </w:r>
      <w:r w:rsidR="00167987">
        <w:rPr>
          <w:rFonts w:ascii="Times New Roman" w:eastAsia="Times New Roman" w:hAnsi="Times New Roman" w:cs="Times New Roman"/>
          <w:lang w:eastAsia="ru-RU"/>
        </w:rPr>
        <w:t>ом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ТР ТС 011/2011 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«</w:t>
      </w:r>
      <w:r w:rsidRPr="00FE1239">
        <w:rPr>
          <w:rFonts w:ascii="Times New Roman" w:eastAsia="Times New Roman" w:hAnsi="Times New Roman" w:cs="Times New Roman"/>
          <w:lang w:eastAsia="ru-RU"/>
        </w:rPr>
        <w:t>Безопасность лифтов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»</w:t>
      </w:r>
      <w:r w:rsidRPr="00FE1239">
        <w:rPr>
          <w:rFonts w:ascii="Times New Roman" w:eastAsia="Times New Roman" w:hAnsi="Times New Roman" w:cs="Times New Roman"/>
          <w:lang w:eastAsia="ru-RU"/>
        </w:rPr>
        <w:t>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проверка функционирования лифта и устройств безопасности лифта;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испытание сцепления тяговых элементов с канатоведущим шкивом или барабаном трения и испытание тормозной системы на лифте с электрическим приводом;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испытание герметичности гидроцилиндра и трубопровода на лифте с гидравлическим приводом</w:t>
      </w:r>
      <w:r w:rsidR="009C1633">
        <w:rPr>
          <w:rFonts w:ascii="Times New Roman" w:eastAsia="Times New Roman" w:hAnsi="Times New Roman" w:cs="Times New Roman"/>
          <w:lang w:eastAsia="ru-RU"/>
        </w:rPr>
        <w:t xml:space="preserve"> (при наличии)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;</w:t>
      </w:r>
    </w:p>
    <w:p w:rsidR="00D836D7" w:rsidRPr="00FE1239" w:rsidRDefault="004F2554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провер</w:t>
      </w:r>
      <w:r w:rsidRPr="00FE1239">
        <w:rPr>
          <w:rFonts w:ascii="Times New Roman" w:eastAsia="Times New Roman" w:hAnsi="Times New Roman" w:cs="Times New Roman"/>
          <w:lang w:eastAsia="ru-RU"/>
        </w:rPr>
        <w:t>ка технической и эксплуатационной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документаци</w:t>
      </w:r>
      <w:r w:rsidRPr="00FE1239">
        <w:rPr>
          <w:rFonts w:ascii="Times New Roman" w:eastAsia="Times New Roman" w:hAnsi="Times New Roman" w:cs="Times New Roman"/>
          <w:lang w:eastAsia="ru-RU"/>
        </w:rPr>
        <w:t>и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>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lastRenderedPageBreak/>
        <w:t>- осмотр лифта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 xml:space="preserve"> (оборудования)</w:t>
      </w:r>
      <w:r w:rsidRPr="00FE1239">
        <w:rPr>
          <w:rFonts w:ascii="Times New Roman" w:eastAsia="Times New Roman" w:hAnsi="Times New Roman" w:cs="Times New Roman"/>
          <w:lang w:eastAsia="ru-RU"/>
        </w:rPr>
        <w:t>, установленного на этажной площадке нижней и верхней остановки;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осмотр купе кабины и провер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ка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лифт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на функционирование в режиме нормальной работы;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проверка технического состояния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 xml:space="preserve"> лифта</w:t>
      </w:r>
      <w:r w:rsidRPr="00FE1239">
        <w:rPr>
          <w:rFonts w:ascii="Times New Roman" w:eastAsia="Times New Roman" w:hAnsi="Times New Roman" w:cs="Times New Roman"/>
          <w:lang w:eastAsia="ru-RU"/>
        </w:rPr>
        <w:t>, установленного на крыше кабины;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 xml:space="preserve">ка </w:t>
      </w:r>
      <w:r w:rsidRPr="00FE1239">
        <w:rPr>
          <w:rFonts w:ascii="Times New Roman" w:eastAsia="Times New Roman" w:hAnsi="Times New Roman" w:cs="Times New Roman"/>
          <w:lang w:eastAsia="ru-RU"/>
        </w:rPr>
        <w:t>лифт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на функционирование в режиме «ревизия»;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ка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техническо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го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состояни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я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лифта</w:t>
      </w:r>
      <w:r w:rsidRPr="00FE1239">
        <w:rPr>
          <w:rFonts w:ascii="Times New Roman" w:eastAsia="Times New Roman" w:hAnsi="Times New Roman" w:cs="Times New Roman"/>
          <w:lang w:eastAsia="ru-RU"/>
        </w:rPr>
        <w:t>, установленного в шахте;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 xml:space="preserve">- проверка технического состояния 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лифта</w:t>
      </w:r>
      <w:r w:rsidRPr="00FE1239">
        <w:rPr>
          <w:rFonts w:ascii="Times New Roman" w:eastAsia="Times New Roman" w:hAnsi="Times New Roman" w:cs="Times New Roman"/>
          <w:lang w:eastAsia="ru-RU"/>
        </w:rPr>
        <w:t>, установленного в приямке шахты лифта, осмотр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 xml:space="preserve"> нижней </w:t>
      </w:r>
      <w:r w:rsidRPr="00FE1239">
        <w:rPr>
          <w:rFonts w:ascii="Times New Roman" w:eastAsia="Times New Roman" w:hAnsi="Times New Roman" w:cs="Times New Roman"/>
          <w:lang w:eastAsia="ru-RU"/>
        </w:rPr>
        <w:t>конечност</w:t>
      </w:r>
      <w:r w:rsidR="004F2554" w:rsidRPr="00FE1239">
        <w:rPr>
          <w:rFonts w:ascii="Times New Roman" w:eastAsia="Times New Roman" w:hAnsi="Times New Roman" w:cs="Times New Roman"/>
          <w:lang w:eastAsia="ru-RU"/>
        </w:rPr>
        <w:t>и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части кабины;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осмотр лифта, установленного на этажной площадке каждой остановки;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ка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функционирование системы управления лифтом при несанкционированном открытии дверей шахты; 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ка на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функционировани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е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в режиме «Пожарная опасность»;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ка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FE1239">
        <w:rPr>
          <w:rFonts w:ascii="Times New Roman" w:eastAsia="Times New Roman" w:hAnsi="Times New Roman" w:cs="Times New Roman"/>
          <w:lang w:eastAsia="ru-RU"/>
        </w:rPr>
        <w:t>функционировани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е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в режиме «Погрузка»;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ка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на функционирование в режиме «Управления из машинного помещения», проверка работы концевых выключателей;</w:t>
      </w:r>
    </w:p>
    <w:p w:rsidR="009C1633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 xml:space="preserve">- испытание ограничения скорости; испытание ловителей; 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испытание тормозной системы;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 xml:space="preserve">ка </w:t>
      </w:r>
      <w:r w:rsidRPr="00FE1239">
        <w:rPr>
          <w:rFonts w:ascii="Times New Roman" w:eastAsia="Times New Roman" w:hAnsi="Times New Roman" w:cs="Times New Roman"/>
          <w:lang w:eastAsia="ru-RU"/>
        </w:rPr>
        <w:t>элемент</w:t>
      </w:r>
      <w:r w:rsidR="00FE1239" w:rsidRPr="00FE1239">
        <w:rPr>
          <w:rFonts w:ascii="Times New Roman" w:eastAsia="Times New Roman" w:hAnsi="Times New Roman" w:cs="Times New Roman"/>
          <w:lang w:eastAsia="ru-RU"/>
        </w:rPr>
        <w:t>ов</w:t>
      </w:r>
      <w:r w:rsidRPr="00FE1239">
        <w:rPr>
          <w:rFonts w:ascii="Times New Roman" w:eastAsia="Times New Roman" w:hAnsi="Times New Roman" w:cs="Times New Roman"/>
          <w:lang w:eastAsia="ru-RU"/>
        </w:rPr>
        <w:t xml:space="preserve"> лифта после проведения испытаний на отсутствие повреждений;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испытание канатоведущего шкива;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испытание невозможности подъема кабины при неподвижном противовесе.</w:t>
      </w:r>
    </w:p>
    <w:p w:rsidR="00D836D7" w:rsidRPr="00FE1239" w:rsidRDefault="00FE1239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E1239">
        <w:rPr>
          <w:rFonts w:ascii="Times New Roman" w:eastAsia="Times New Roman" w:hAnsi="Times New Roman" w:cs="Times New Roman"/>
          <w:b/>
          <w:lang w:eastAsia="ru-RU"/>
        </w:rPr>
        <w:t>6</w:t>
      </w:r>
      <w:r w:rsidR="00D836D7" w:rsidRPr="00FE123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35BF3">
        <w:rPr>
          <w:rFonts w:ascii="Times New Roman" w:eastAsia="Times New Roman" w:hAnsi="Times New Roman" w:cs="Times New Roman"/>
          <w:b/>
          <w:lang w:eastAsia="ru-RU"/>
        </w:rPr>
        <w:t>Э</w:t>
      </w:r>
      <w:r w:rsidR="00835BF3" w:rsidRPr="00835BF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лектроизмерительные работы на </w:t>
      </w:r>
      <w:r w:rsidR="00835BF3" w:rsidRP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лифтах</w:t>
      </w:r>
      <w:r w:rsidR="00835BF3">
        <w:rPr>
          <w:rStyle w:val="highlightcolor"/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.</w:t>
      </w:r>
    </w:p>
    <w:p w:rsidR="00D836D7" w:rsidRPr="00FE1239" w:rsidRDefault="00FE1239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6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.1. При электроизмерительных </w:t>
      </w:r>
      <w:r w:rsidR="00835BF3">
        <w:rPr>
          <w:rFonts w:ascii="Times New Roman" w:eastAsia="Times New Roman" w:hAnsi="Times New Roman" w:cs="Times New Roman"/>
          <w:lang w:eastAsia="ru-RU"/>
        </w:rPr>
        <w:t>работах</w:t>
      </w:r>
      <w:r w:rsidR="00A070DF">
        <w:rPr>
          <w:rFonts w:ascii="Times New Roman" w:eastAsia="Times New Roman" w:hAnsi="Times New Roman" w:cs="Times New Roman"/>
          <w:lang w:eastAsia="ru-RU"/>
        </w:rPr>
        <w:t xml:space="preserve"> на лифтах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провести: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испытания защитного зануления (заземления) и сопротивления изоляции электрических сетей и электрооборудов</w:t>
      </w:r>
      <w:r w:rsidR="00A070DF">
        <w:rPr>
          <w:rFonts w:ascii="Times New Roman" w:eastAsia="Times New Roman" w:hAnsi="Times New Roman" w:cs="Times New Roman"/>
          <w:lang w:eastAsia="ru-RU"/>
        </w:rPr>
        <w:t>ания лифта, срабатывание защиты.</w:t>
      </w:r>
    </w:p>
    <w:p w:rsidR="00D836D7" w:rsidRPr="00FE1239" w:rsidRDefault="00FE1239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6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.2. При электроизмерительных </w:t>
      </w:r>
      <w:r w:rsidR="00835BF3">
        <w:rPr>
          <w:rFonts w:ascii="Times New Roman" w:eastAsia="Times New Roman" w:hAnsi="Times New Roman" w:cs="Times New Roman"/>
          <w:lang w:eastAsia="ru-RU"/>
        </w:rPr>
        <w:t>работах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на лифт</w:t>
      </w:r>
      <w:r w:rsidR="00A070DF">
        <w:rPr>
          <w:rFonts w:ascii="Times New Roman" w:eastAsia="Times New Roman" w:hAnsi="Times New Roman" w:cs="Times New Roman"/>
          <w:lang w:eastAsia="ru-RU"/>
        </w:rPr>
        <w:t>ах</w:t>
      </w:r>
      <w:r w:rsidR="00D836D7" w:rsidRPr="00FE1239">
        <w:rPr>
          <w:rFonts w:ascii="Times New Roman" w:eastAsia="Times New Roman" w:hAnsi="Times New Roman" w:cs="Times New Roman"/>
          <w:lang w:eastAsia="ru-RU"/>
        </w:rPr>
        <w:t xml:space="preserve"> (кроме измерения полного сопротивления петли «фаза - нуль») осуществить следующие технологические операции: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 xml:space="preserve">- проверить состояние изоляции электрооборудования и электрической проводки лифта; 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проверить цепи между нулевым проводом ввода и заземленными элементами электрооборудования;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проверить цепи между нулевым проводом ввода и заземленными элементами электрооборудования, находящегося в шахте лифта;</w:t>
      </w:r>
    </w:p>
    <w:p w:rsidR="00D836D7" w:rsidRPr="00FE1239" w:rsidRDefault="00D836D7" w:rsidP="00FE123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E1239">
        <w:rPr>
          <w:rFonts w:ascii="Times New Roman" w:eastAsia="Times New Roman" w:hAnsi="Times New Roman" w:cs="Times New Roman"/>
          <w:lang w:eastAsia="ru-RU"/>
        </w:rPr>
        <w:t>- измерить сопротивление переходных контактов металлических частей оборудования, подлежащего заземлению</w:t>
      </w:r>
      <w:r w:rsidR="009C1633">
        <w:rPr>
          <w:rFonts w:ascii="Times New Roman" w:eastAsia="Times New Roman" w:hAnsi="Times New Roman" w:cs="Times New Roman"/>
          <w:lang w:eastAsia="ru-RU"/>
        </w:rPr>
        <w:t xml:space="preserve"> лифта</w:t>
      </w:r>
      <w:r w:rsidRPr="00FE1239">
        <w:rPr>
          <w:rFonts w:ascii="Times New Roman" w:eastAsia="Times New Roman" w:hAnsi="Times New Roman" w:cs="Times New Roman"/>
          <w:lang w:eastAsia="ru-RU"/>
        </w:rPr>
        <w:t>;</w:t>
      </w:r>
    </w:p>
    <w:p w:rsidR="00D836D7" w:rsidRPr="00C9073D" w:rsidRDefault="00D836D7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073D">
        <w:rPr>
          <w:rFonts w:ascii="Times New Roman" w:eastAsia="Times New Roman" w:hAnsi="Times New Roman" w:cs="Times New Roman"/>
          <w:lang w:eastAsia="ru-RU"/>
        </w:rPr>
        <w:t>- измерить сопротивление цепи, освещение шахты;</w:t>
      </w:r>
      <w:r w:rsidR="00910F46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0E28D6" w:rsidRDefault="00D836D7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073D">
        <w:rPr>
          <w:rFonts w:ascii="Times New Roman" w:eastAsia="Times New Roman" w:hAnsi="Times New Roman" w:cs="Times New Roman"/>
          <w:lang w:eastAsia="ru-RU"/>
        </w:rPr>
        <w:t>- проверить сопротивление изоляции.</w:t>
      </w:r>
    </w:p>
    <w:p w:rsidR="00CF57CD" w:rsidRDefault="00CF57CD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F57CD" w:rsidRDefault="00CF57CD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F57CD" w:rsidRDefault="00CF57CD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F57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 Во всех случаях, когда в техническом задании или в приложениях к нему (при наличии)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F57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Документ подписан ЭП</w:t>
      </w: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F57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Исполнитель:</w:t>
      </w:r>
    </w:p>
    <w:p w:rsidR="00CF57CD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F57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консультант отдела материально-технического обеспечения, </w:t>
      </w:r>
    </w:p>
    <w:p w:rsidR="0028797C" w:rsidRPr="00CF57CD" w:rsidRDefault="00CF57CD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F57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эксплуатации и ремонта здания суда Л.В. Куликова</w:t>
      </w:r>
    </w:p>
    <w:p w:rsidR="0028797C" w:rsidRPr="00CF57CD" w:rsidRDefault="0028797C" w:rsidP="00CF57C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28797C" w:rsidRDefault="0028797C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070DF" w:rsidRDefault="00A070DF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7C" w:rsidRDefault="0028797C" w:rsidP="00C9073D">
      <w:pPr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83FD0" w:rsidRPr="00712CC6" w:rsidRDefault="00483FD0" w:rsidP="00712CC6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sectPr w:rsidR="00483FD0" w:rsidRPr="00712CC6" w:rsidSect="00C9073D">
      <w:pgSz w:w="11906" w:h="16838"/>
      <w:pgMar w:top="709" w:right="680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47" w:rsidRDefault="00497847" w:rsidP="00D836D7">
      <w:pPr>
        <w:spacing w:after="0" w:line="240" w:lineRule="auto"/>
      </w:pPr>
      <w:r>
        <w:separator/>
      </w:r>
    </w:p>
  </w:endnote>
  <w:endnote w:type="continuationSeparator" w:id="0">
    <w:p w:rsidR="00497847" w:rsidRDefault="00497847" w:rsidP="00D8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47" w:rsidRDefault="00497847" w:rsidP="00D836D7">
      <w:pPr>
        <w:spacing w:after="0" w:line="240" w:lineRule="auto"/>
      </w:pPr>
      <w:r>
        <w:separator/>
      </w:r>
    </w:p>
  </w:footnote>
  <w:footnote w:type="continuationSeparator" w:id="0">
    <w:p w:rsidR="00497847" w:rsidRDefault="00497847" w:rsidP="00D8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eastAsia="en-US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en-US"/>
      </w:rPr>
    </w:lvl>
  </w:abstractNum>
  <w:abstractNum w:abstractNumId="2" w15:restartNumberingAfterBreak="0">
    <w:nsid w:val="09413D04"/>
    <w:multiLevelType w:val="hybridMultilevel"/>
    <w:tmpl w:val="C932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2E5"/>
    <w:multiLevelType w:val="multilevel"/>
    <w:tmpl w:val="90626230"/>
    <w:lvl w:ilvl="0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8A162DD"/>
    <w:multiLevelType w:val="hybridMultilevel"/>
    <w:tmpl w:val="7F02DD94"/>
    <w:lvl w:ilvl="0" w:tplc="C134998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114735"/>
    <w:multiLevelType w:val="multilevel"/>
    <w:tmpl w:val="EF8A3F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6" w15:restartNumberingAfterBreak="0">
    <w:nsid w:val="40703F81"/>
    <w:multiLevelType w:val="multilevel"/>
    <w:tmpl w:val="1DCA2500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color w:val="000000" w:themeColor="text1"/>
      </w:rPr>
    </w:lvl>
    <w:lvl w:ilvl="1">
      <w:start w:val="1"/>
      <w:numFmt w:val="decimal"/>
      <w:lvlText w:val="12.%2."/>
      <w:lvlJc w:val="left"/>
      <w:pPr>
        <w:ind w:left="936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7" w15:restartNumberingAfterBreak="0">
    <w:nsid w:val="40FA73FF"/>
    <w:multiLevelType w:val="multilevel"/>
    <w:tmpl w:val="BD18D1E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8" w15:restartNumberingAfterBreak="0">
    <w:nsid w:val="6ECE3343"/>
    <w:multiLevelType w:val="hybridMultilevel"/>
    <w:tmpl w:val="4D12415A"/>
    <w:lvl w:ilvl="0" w:tplc="B95EE3B6">
      <w:start w:val="6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794B728C"/>
    <w:multiLevelType w:val="hybridMultilevel"/>
    <w:tmpl w:val="A59C025A"/>
    <w:lvl w:ilvl="0" w:tplc="52EECBA2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 w15:restartNumberingAfterBreak="0">
    <w:nsid w:val="79591B3D"/>
    <w:multiLevelType w:val="hybridMultilevel"/>
    <w:tmpl w:val="80B06BA6"/>
    <w:lvl w:ilvl="0" w:tplc="E6DE5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D7"/>
    <w:rsid w:val="00015264"/>
    <w:rsid w:val="00061348"/>
    <w:rsid w:val="0008002C"/>
    <w:rsid w:val="0009632A"/>
    <w:rsid w:val="000C2BF7"/>
    <w:rsid w:val="000E28D6"/>
    <w:rsid w:val="0015218D"/>
    <w:rsid w:val="00167987"/>
    <w:rsid w:val="00230AA5"/>
    <w:rsid w:val="00256060"/>
    <w:rsid w:val="00256C4B"/>
    <w:rsid w:val="00263EE6"/>
    <w:rsid w:val="0028797C"/>
    <w:rsid w:val="002C646B"/>
    <w:rsid w:val="002D6192"/>
    <w:rsid w:val="002E1F01"/>
    <w:rsid w:val="002E5CA5"/>
    <w:rsid w:val="002F19DA"/>
    <w:rsid w:val="003314E8"/>
    <w:rsid w:val="00331CFF"/>
    <w:rsid w:val="00370129"/>
    <w:rsid w:val="003A6F23"/>
    <w:rsid w:val="00465D40"/>
    <w:rsid w:val="00483FD0"/>
    <w:rsid w:val="00497847"/>
    <w:rsid w:val="004F2554"/>
    <w:rsid w:val="005031DC"/>
    <w:rsid w:val="005E0900"/>
    <w:rsid w:val="0062614D"/>
    <w:rsid w:val="006912F3"/>
    <w:rsid w:val="006B78A1"/>
    <w:rsid w:val="00712CC6"/>
    <w:rsid w:val="007E140D"/>
    <w:rsid w:val="007E7F69"/>
    <w:rsid w:val="00835BF3"/>
    <w:rsid w:val="00876C1C"/>
    <w:rsid w:val="008F0500"/>
    <w:rsid w:val="00910F46"/>
    <w:rsid w:val="00912CDB"/>
    <w:rsid w:val="009556BE"/>
    <w:rsid w:val="009C1633"/>
    <w:rsid w:val="009F219A"/>
    <w:rsid w:val="00A070DF"/>
    <w:rsid w:val="00A243AB"/>
    <w:rsid w:val="00A256D7"/>
    <w:rsid w:val="00A62FD9"/>
    <w:rsid w:val="00AE178B"/>
    <w:rsid w:val="00B264AF"/>
    <w:rsid w:val="00B322C1"/>
    <w:rsid w:val="00B416E7"/>
    <w:rsid w:val="00B728A3"/>
    <w:rsid w:val="00BB60C0"/>
    <w:rsid w:val="00C34514"/>
    <w:rsid w:val="00C9073D"/>
    <w:rsid w:val="00CD6CA4"/>
    <w:rsid w:val="00CE0D93"/>
    <w:rsid w:val="00CF57CD"/>
    <w:rsid w:val="00D836D7"/>
    <w:rsid w:val="00DC0E64"/>
    <w:rsid w:val="00E11E70"/>
    <w:rsid w:val="00EA737C"/>
    <w:rsid w:val="00F2401C"/>
    <w:rsid w:val="00F8093B"/>
    <w:rsid w:val="00FC6E94"/>
    <w:rsid w:val="00FD1914"/>
    <w:rsid w:val="00FD599D"/>
    <w:rsid w:val="00FE1239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2A70"/>
  <w15:docId w15:val="{11343BAE-0FD3-4015-B342-95EC1C98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D836D7"/>
    <w:rPr>
      <w:rFonts w:ascii="Times New Roman" w:hAnsi="Times New Roman" w:cs="Times New Roman"/>
      <w:vertAlign w:val="superscript"/>
    </w:rPr>
  </w:style>
  <w:style w:type="character" w:customStyle="1" w:styleId="ListLabel89">
    <w:name w:val="ListLabel 89"/>
    <w:qFormat/>
    <w:rsid w:val="00D836D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footnote text"/>
    <w:aliases w:val=" Знак,Знак,Текст сноски-FN,Footnote Text Char Знак Знак,Footnote Text Char Знак,Знак8 Знак Знак,Знак8 Знак,Char,Знак4 Знак,Знак1 Знак1,Текст сноски Знак Знак1,Текст сноски Знак Знак Знак1,Текст сноски Знак Знак Знак Знак,Знак Знак2"/>
    <w:basedOn w:val="a"/>
    <w:link w:val="a5"/>
    <w:uiPriority w:val="99"/>
    <w:qFormat/>
    <w:rsid w:val="00D8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 Знак Знак,Знак Знак,Текст сноски-FN Знак,Footnote Text Char Знак Знак Знак,Footnote Text Char Знак Знак1,Знак8 Знак Знак Знак,Знак8 Знак Знак1,Char Знак,Знак4 Знак Знак,Знак1 Знак1 Знак,Текст сноски Знак Знак1 Знак,Знак Знак2 Знак"/>
    <w:basedOn w:val="a0"/>
    <w:link w:val="a4"/>
    <w:uiPriority w:val="99"/>
    <w:rsid w:val="00D8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D836D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Обычный (веб) Знак,Обычный (Web) Знак1,Обычный (Web) Знак Знак,Обычный (Web) Знак,Знак Знак1"/>
    <w:basedOn w:val="a"/>
    <w:link w:val="1"/>
    <w:uiPriority w:val="99"/>
    <w:qFormat/>
    <w:rsid w:val="00D836D7"/>
    <w:pPr>
      <w:spacing w:beforeAutospacing="1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qFormat/>
    <w:rsid w:val="00D836D7"/>
    <w:rPr>
      <w:vertAlign w:val="superscript"/>
    </w:rPr>
  </w:style>
  <w:style w:type="character" w:customStyle="1" w:styleId="1">
    <w:name w:val="Обычный (веб) Знак1"/>
    <w:aliases w:val="Обычный (Web) Знак2,Обычный (веб) Знак Знак,Обычный (Web) Знак1 Знак,Обычный (Web) Знак Знак Знак,Обычный (Web) Знак Знак1,Знак Знак1 Знак"/>
    <w:link w:val="a7"/>
    <w:uiPriority w:val="99"/>
    <w:locked/>
    <w:rsid w:val="00D8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центру"/>
    <w:basedOn w:val="a"/>
    <w:rsid w:val="00D836D7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styleId="aa">
    <w:name w:val="Hyperlink"/>
    <w:basedOn w:val="a0"/>
    <w:unhideWhenUsed/>
    <w:rsid w:val="00D836D7"/>
    <w:rPr>
      <w:color w:val="0000FF" w:themeColor="hyperlink"/>
      <w:u w:val="single"/>
    </w:rPr>
  </w:style>
  <w:style w:type="character" w:customStyle="1" w:styleId="highlightcolor">
    <w:name w:val="highlightcolor"/>
    <w:basedOn w:val="a0"/>
    <w:rsid w:val="00A62FD9"/>
  </w:style>
  <w:style w:type="paragraph" w:customStyle="1" w:styleId="10">
    <w:name w:val="Абзац списка1"/>
    <w:basedOn w:val="a"/>
    <w:link w:val="ListParagraphChar"/>
    <w:qFormat/>
    <w:rsid w:val="00A62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0"/>
    <w:locked/>
    <w:rsid w:val="00A62FD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7B24-33E3-431E-ABF5-4526BA73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user_1</cp:lastModifiedBy>
  <cp:revision>20</cp:revision>
  <dcterms:created xsi:type="dcterms:W3CDTF">2023-11-14T08:07:00Z</dcterms:created>
  <dcterms:modified xsi:type="dcterms:W3CDTF">2026-06-11T07:56:00Z</dcterms:modified>
</cp:coreProperties>
</file>