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180C" w14:textId="0C6CFA02" w:rsidR="009F09BF" w:rsidRDefault="00BB1B58">
      <w:pPr>
        <w:keepNext/>
        <w:keepLines/>
        <w:ind w:left="-540" w:firstLine="540"/>
        <w:jc w:val="center"/>
        <w:rPr>
          <w:b/>
        </w:rPr>
      </w:pPr>
      <w:r>
        <w:rPr>
          <w:b/>
          <w:color w:val="000000" w:themeColor="text1"/>
        </w:rPr>
        <w:t>КОНТРАКТ</w:t>
      </w:r>
      <w:r>
        <w:rPr>
          <w:b/>
        </w:rPr>
        <w:t xml:space="preserve"> №</w:t>
      </w:r>
      <w:r w:rsidR="00014610">
        <w:rPr>
          <w:b/>
          <w:color w:val="2C2D2E"/>
          <w:shd w:val="clear" w:color="auto" w:fill="FFFFFF"/>
        </w:rPr>
        <w:t>5</w:t>
      </w:r>
      <w:r w:rsidR="009B3D3D">
        <w:rPr>
          <w:b/>
          <w:color w:val="2C2D2E"/>
          <w:shd w:val="clear" w:color="auto" w:fill="FFFFFF"/>
        </w:rPr>
        <w:t>6</w:t>
      </w:r>
      <w:r>
        <w:rPr>
          <w:b/>
          <w:color w:val="2C2D2E"/>
          <w:shd w:val="clear" w:color="auto" w:fill="FFFFFF"/>
        </w:rPr>
        <w:t>/2026-ЕП</w:t>
      </w:r>
    </w:p>
    <w:p w14:paraId="342E4D58" w14:textId="0ECF5184" w:rsidR="009F09BF" w:rsidRDefault="00BB1B58" w:rsidP="00D2456B">
      <w:pPr>
        <w:keepNext/>
        <w:keepLines/>
        <w:tabs>
          <w:tab w:val="left" w:pos="6379"/>
        </w:tabs>
        <w:ind w:left="-540" w:firstLine="540"/>
        <w:jc w:val="center"/>
      </w:pPr>
      <w:r>
        <w:rPr>
          <w:b/>
        </w:rPr>
        <w:t xml:space="preserve">на </w:t>
      </w:r>
      <w:r w:rsidR="00D2456B">
        <w:rPr>
          <w:b/>
        </w:rPr>
        <w:t>п</w:t>
      </w:r>
      <w:r w:rsidR="00D2456B" w:rsidRPr="00D2456B">
        <w:rPr>
          <w:b/>
        </w:rPr>
        <w:t>оставк</w:t>
      </w:r>
      <w:r w:rsidR="00D2456B">
        <w:rPr>
          <w:b/>
        </w:rPr>
        <w:t>у</w:t>
      </w:r>
      <w:r w:rsidR="00D2456B" w:rsidRPr="00D2456B">
        <w:rPr>
          <w:b/>
        </w:rPr>
        <w:t xml:space="preserve"> </w:t>
      </w:r>
      <w:r w:rsidR="00F3066A">
        <w:rPr>
          <w:b/>
        </w:rPr>
        <w:t>компьютерных комплектующих</w:t>
      </w:r>
    </w:p>
    <w:p w14:paraId="6F59FB76" w14:textId="4199EEF2" w:rsidR="009F09BF" w:rsidRDefault="00BB1B58">
      <w:pPr>
        <w:keepNext/>
        <w:keepLines/>
        <w:tabs>
          <w:tab w:val="left" w:pos="6379"/>
        </w:tabs>
        <w:ind w:left="-540" w:firstLine="540"/>
      </w:pPr>
      <w:r>
        <w:t>г. Томск</w:t>
      </w:r>
      <w:r>
        <w:tab/>
        <w:t xml:space="preserve">              </w:t>
      </w:r>
      <w:proofErr w:type="gramStart"/>
      <w:r>
        <w:t xml:space="preserve">   «</w:t>
      </w:r>
      <w:proofErr w:type="gramEnd"/>
      <w:r>
        <w:t xml:space="preserve">    » </w:t>
      </w:r>
      <w:r w:rsidR="00752645">
        <w:t>июля</w:t>
      </w:r>
      <w:r>
        <w:t xml:space="preserve"> 2026 года</w:t>
      </w:r>
    </w:p>
    <w:p w14:paraId="6A10DD8B" w14:textId="77777777" w:rsidR="009F09BF" w:rsidRDefault="009F09BF">
      <w:pPr>
        <w:keepNext/>
        <w:keepLines/>
        <w:widowControl w:val="0"/>
        <w:jc w:val="both"/>
      </w:pPr>
    </w:p>
    <w:p w14:paraId="24100B1E" w14:textId="77777777" w:rsidR="009F09BF" w:rsidRDefault="00BB1B58">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w:t>
      </w:r>
      <w:proofErr w:type="spellStart"/>
      <w:r>
        <w:t>Пташника</w:t>
      </w:r>
      <w:proofErr w:type="spellEnd"/>
      <w:r>
        <w:t xml:space="preserve">, действующего на основании Устава, с одной стороны, </w:t>
      </w:r>
    </w:p>
    <w:p w14:paraId="16874DC6" w14:textId="56C1B85D" w:rsidR="009F09BF" w:rsidRDefault="00BB1B58">
      <w:pPr>
        <w:keepNext/>
        <w:keepLines/>
        <w:widowControl w:val="0"/>
        <w:ind w:firstLine="709"/>
        <w:jc w:val="both"/>
      </w:pPr>
      <w:r>
        <w:rPr>
          <w:b/>
        </w:rPr>
        <w:t xml:space="preserve">и </w:t>
      </w:r>
      <w:r w:rsidR="00492DA9" w:rsidRPr="00492DA9">
        <w:rPr>
          <w:bCs/>
        </w:rPr>
        <w:t>_______________________</w:t>
      </w:r>
      <w:r w:rsidR="00392ADD" w:rsidRPr="00392ADD">
        <w:rPr>
          <w:b/>
        </w:rPr>
        <w:t>⁠</w:t>
      </w:r>
      <w:r>
        <w:t xml:space="preserve">, </w:t>
      </w:r>
      <w:r w:rsidR="00281BE0">
        <w:t xml:space="preserve">в лице </w:t>
      </w:r>
      <w:r w:rsidR="00492DA9" w:rsidRPr="00492DA9">
        <w:rPr>
          <w:bCs/>
        </w:rPr>
        <w:t>_______________________</w:t>
      </w:r>
      <w:r w:rsidR="00281BE0">
        <w:t>,</w:t>
      </w:r>
      <w:r w:rsidR="004210F9">
        <w:t xml:space="preserve"> </w:t>
      </w:r>
      <w:proofErr w:type="spellStart"/>
      <w:r w:rsidR="004210F9">
        <w:t>действующ</w:t>
      </w:r>
      <w:proofErr w:type="spellEnd"/>
      <w:r w:rsidR="00492DA9">
        <w:t>__</w:t>
      </w:r>
      <w:r w:rsidR="004210F9">
        <w:t xml:space="preserve"> на основании </w:t>
      </w:r>
      <w:r w:rsidR="00492DA9" w:rsidRPr="00492DA9">
        <w:rPr>
          <w:bCs/>
        </w:rPr>
        <w:t>_______________________</w:t>
      </w:r>
      <w:r w:rsidR="004210F9">
        <w:t xml:space="preserve">, </w:t>
      </w:r>
      <w:r>
        <w:t>именуем</w:t>
      </w:r>
      <w:r w:rsidR="00B51260">
        <w:t>ый</w:t>
      </w:r>
      <w:r>
        <w:t xml:space="preserve"> в дальнейшем </w:t>
      </w:r>
      <w:r>
        <w:rPr>
          <w:b/>
        </w:rPr>
        <w:t>«Поставщик»</w:t>
      </w:r>
      <w:r>
        <w:t>, вместе именуемые «</w:t>
      </w:r>
      <w:r>
        <w:rPr>
          <w:b/>
        </w:rPr>
        <w:t>Стороны»</w:t>
      </w:r>
      <w:r w:rsidR="00C50677">
        <w:t xml:space="preserve">, в соответствии с п. </w:t>
      </w:r>
      <w:r w:rsidR="00017DC4">
        <w:t>5</w:t>
      </w:r>
      <w: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FBF7088" w14:textId="77777777" w:rsidR="009F09BF" w:rsidRDefault="009F09BF">
      <w:pPr>
        <w:keepNext/>
        <w:keepLines/>
        <w:widowControl w:val="0"/>
        <w:ind w:left="-540" w:firstLine="540"/>
        <w:jc w:val="center"/>
        <w:rPr>
          <w:b/>
        </w:rPr>
      </w:pPr>
    </w:p>
    <w:p w14:paraId="4E4CF5CF" w14:textId="77777777" w:rsidR="009F09BF" w:rsidRDefault="00BB1B58">
      <w:pPr>
        <w:pStyle w:val="aff6"/>
        <w:keepNext/>
        <w:keepLines/>
        <w:widowControl w:val="0"/>
        <w:numPr>
          <w:ilvl w:val="0"/>
          <w:numId w:val="2"/>
        </w:numPr>
        <w:jc w:val="center"/>
        <w:rPr>
          <w:b/>
        </w:rPr>
      </w:pPr>
      <w:r>
        <w:rPr>
          <w:b/>
        </w:rPr>
        <w:t>ОБЪЕКТ ЗАКУПКИ (ПРЕДМЕТ КОНТРАКТА)</w:t>
      </w:r>
    </w:p>
    <w:p w14:paraId="797EEF52" w14:textId="77777777" w:rsidR="009F09BF" w:rsidRDefault="009F09BF">
      <w:pPr>
        <w:pStyle w:val="aff6"/>
        <w:keepNext/>
        <w:keepLines/>
        <w:widowControl w:val="0"/>
        <w:rPr>
          <w:b/>
        </w:rPr>
      </w:pPr>
    </w:p>
    <w:p w14:paraId="15940CFF" w14:textId="7D92FB1A" w:rsidR="00F50C18" w:rsidRDefault="00BB1B58" w:rsidP="00F50C18">
      <w:pPr>
        <w:keepNext/>
        <w:keepLines/>
        <w:widowControl w:val="0"/>
        <w:ind w:firstLine="709"/>
        <w:jc w:val="both"/>
      </w:pPr>
      <w:r>
        <w:t xml:space="preserve">1.1. </w:t>
      </w:r>
      <w:r w:rsidR="00F50C18" w:rsidRPr="00F50C18">
        <w:t xml:space="preserve">Поставщик обязуется поставить </w:t>
      </w:r>
      <w:r w:rsidR="00A82BD7">
        <w:t>компьютерные комплектующие</w:t>
      </w:r>
      <w:r w:rsidR="00FD6BBC" w:rsidRPr="00FD6BBC">
        <w:t xml:space="preserve"> </w:t>
      </w:r>
      <w:r w:rsidR="00F50C18" w:rsidRPr="00F50C18">
        <w:t>(далее - Товар) в соответствии со Спецификацией (Приложение №1 к Контракту), а Заказчик обязуется принять Товар и оплатить его в порядке и на условиях Контракта.</w:t>
      </w:r>
    </w:p>
    <w:p w14:paraId="1F6C3893" w14:textId="0AB324B6" w:rsidR="009F09BF" w:rsidRDefault="00BB1B58" w:rsidP="00F50C18">
      <w:pPr>
        <w:keepNext/>
        <w:keepLines/>
        <w:widowControl w:val="0"/>
        <w:ind w:firstLine="709"/>
        <w:jc w:val="both"/>
        <w:rPr>
          <w:color w:val="000000"/>
        </w:rPr>
      </w:pPr>
      <w:r>
        <w:t xml:space="preserve">Идентификационный код закупки: </w:t>
      </w:r>
      <w:r w:rsidR="00C50677">
        <w:rPr>
          <w:color w:val="000000"/>
        </w:rPr>
        <w:t>2617021000893701701001000</w:t>
      </w:r>
      <w:r w:rsidR="00CD70D7">
        <w:rPr>
          <w:color w:val="000000"/>
        </w:rPr>
        <w:t>2</w:t>
      </w:r>
      <w:r>
        <w:rPr>
          <w:color w:val="000000"/>
        </w:rPr>
        <w:t>0000000244</w:t>
      </w:r>
    </w:p>
    <w:p w14:paraId="15C314E7" w14:textId="77777777" w:rsidR="009F09BF" w:rsidRDefault="00BB1B58">
      <w:pPr>
        <w:keepNext/>
        <w:keepLines/>
        <w:widowControl w:val="0"/>
        <w:ind w:firstLine="709"/>
        <w:jc w:val="both"/>
      </w:pPr>
      <w:r>
        <w:t>1.2.</w:t>
      </w:r>
      <w:r>
        <w:rPr>
          <w:b/>
        </w:rPr>
        <w:t xml:space="preserve"> </w:t>
      </w:r>
      <w:r>
        <w:t xml:space="preserve">Наименование Товара, функциональные, технические и качественные характеристики, эксплуатационные характеристики Товара и </w:t>
      </w:r>
      <w:proofErr w:type="gramStart"/>
      <w:r>
        <w:t>иные характеристики</w:t>
      </w:r>
      <w:proofErr w:type="gramEnd"/>
      <w:r>
        <w:t xml:space="preserve"> и показатели Товара</w:t>
      </w:r>
      <w:r>
        <w:rPr>
          <w:bCs/>
        </w:rPr>
        <w:t>,</w:t>
      </w:r>
      <w:r>
        <w:rPr>
          <w:bCs/>
          <w:i/>
        </w:rPr>
        <w:t xml:space="preserve"> </w:t>
      </w:r>
      <w:r>
        <w:t>количество Товара, цена за единицу Товара, общая стоимость Товара определены в Спецификации (Приложение №1 к Контракту).</w:t>
      </w:r>
    </w:p>
    <w:p w14:paraId="7805AFEA" w14:textId="77777777" w:rsidR="009F09BF" w:rsidRDefault="009F09BF">
      <w:pPr>
        <w:keepNext/>
        <w:widowControl w:val="0"/>
        <w:ind w:left="-539" w:firstLine="539"/>
        <w:jc w:val="center"/>
        <w:rPr>
          <w:b/>
        </w:rPr>
      </w:pPr>
    </w:p>
    <w:p w14:paraId="0D3AA796" w14:textId="77777777" w:rsidR="009F09BF" w:rsidRDefault="00BB1B58">
      <w:pPr>
        <w:pStyle w:val="aff6"/>
        <w:keepNext/>
        <w:widowControl w:val="0"/>
        <w:numPr>
          <w:ilvl w:val="0"/>
          <w:numId w:val="2"/>
        </w:numPr>
        <w:jc w:val="center"/>
        <w:rPr>
          <w:b/>
        </w:rPr>
      </w:pPr>
      <w:r>
        <w:rPr>
          <w:b/>
        </w:rPr>
        <w:t xml:space="preserve">ЦЕНА КОНТРАКТА И ПОРЯДОК ОПЛАТЫ </w:t>
      </w:r>
    </w:p>
    <w:p w14:paraId="1E3BD779" w14:textId="77777777" w:rsidR="009F09BF" w:rsidRDefault="009F09BF">
      <w:pPr>
        <w:pStyle w:val="aff6"/>
        <w:keepNext/>
        <w:widowControl w:val="0"/>
        <w:rPr>
          <w:b/>
        </w:rPr>
      </w:pPr>
    </w:p>
    <w:p w14:paraId="78C5F659" w14:textId="74DAD1C7" w:rsidR="009F09BF" w:rsidRDefault="00BB1B58">
      <w:pPr>
        <w:keepNext/>
        <w:keepLines/>
        <w:ind w:firstLine="709"/>
        <w:jc w:val="both"/>
      </w:pPr>
      <w:r>
        <w:t xml:space="preserve">2.1. </w:t>
      </w:r>
      <w:r w:rsidR="00CE2D8D" w:rsidRPr="00CE2D8D">
        <w:t xml:space="preserve">Цена Контракта составляет </w:t>
      </w:r>
      <w:r w:rsidR="00546AD6" w:rsidRPr="00492DA9">
        <w:rPr>
          <w:bCs/>
        </w:rPr>
        <w:t>_______________________</w:t>
      </w:r>
      <w:r w:rsidR="00546AD6" w:rsidRPr="00CE2D8D">
        <w:t xml:space="preserve"> </w:t>
      </w:r>
      <w:r w:rsidR="00CE2D8D" w:rsidRPr="00CE2D8D">
        <w:t>(</w:t>
      </w:r>
      <w:r w:rsidR="00546AD6" w:rsidRPr="00492DA9">
        <w:rPr>
          <w:bCs/>
        </w:rPr>
        <w:t>_______________________</w:t>
      </w:r>
      <w:r w:rsidR="00CE2D8D" w:rsidRPr="00CE2D8D">
        <w:t xml:space="preserve">) рублей </w:t>
      </w:r>
      <w:r w:rsidR="00546AD6">
        <w:t>__</w:t>
      </w:r>
      <w:r w:rsidR="00CE2D8D" w:rsidRPr="00CE2D8D">
        <w:t xml:space="preserve"> копейки, в том числе НДС </w:t>
      </w:r>
      <w:r w:rsidR="00546AD6">
        <w:t>__</w:t>
      </w:r>
      <w:r w:rsidR="00CE2D8D" w:rsidRPr="00CE2D8D">
        <w:t xml:space="preserve">% в размере </w:t>
      </w:r>
      <w:r w:rsidR="00546AD6" w:rsidRPr="00492DA9">
        <w:rPr>
          <w:bCs/>
        </w:rPr>
        <w:t>_______________________</w:t>
      </w:r>
      <w:r w:rsidR="00CE2D8D" w:rsidRPr="00CE2D8D">
        <w:t xml:space="preserve"> рубл</w:t>
      </w:r>
      <w:r w:rsidR="00CE2D8D">
        <w:t>ей</w:t>
      </w:r>
      <w:r w:rsidR="00CE2D8D" w:rsidRPr="00CE2D8D">
        <w:t>, и включает в себя все расходы, связанные с поставкой Товара в соответствии с условиями Контракта, в том числе:</w:t>
      </w:r>
    </w:p>
    <w:p w14:paraId="6E56C436"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стоимость Товара; </w:t>
      </w:r>
    </w:p>
    <w:p w14:paraId="3182F89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доставки Товара до места поставки, включая расходы на погрузку-разгрузку;</w:t>
      </w:r>
    </w:p>
    <w:p w14:paraId="0A7994B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упаковки (тары);</w:t>
      </w:r>
    </w:p>
    <w:p w14:paraId="775D1233"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расходы на хранение, страхование, уплату налогов, сборов и других обязательных платежей; </w:t>
      </w:r>
    </w:p>
    <w:p w14:paraId="0C29179A" w14:textId="77777777" w:rsidR="001D391E" w:rsidRDefault="00CD70D7" w:rsidP="001D391E">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все непредвиденные расходы, которые могут возникнуть в период действия Контракта в связи с его исполнением.</w:t>
      </w:r>
    </w:p>
    <w:p w14:paraId="65BB42D8" w14:textId="77777777" w:rsidR="001D391E" w:rsidRDefault="00BB1B58" w:rsidP="001D391E">
      <w:pPr>
        <w:widowControl w:val="0"/>
        <w:tabs>
          <w:tab w:val="left" w:pos="1677"/>
          <w:tab w:val="center" w:pos="4153"/>
          <w:tab w:val="right" w:pos="8306"/>
          <w:tab w:val="right" w:pos="9355"/>
        </w:tabs>
        <w:ind w:right="-144" w:firstLine="720"/>
        <w:jc w:val="both"/>
        <w:rPr>
          <w:shd w:val="clear" w:color="auto" w:fill="FFFFFF"/>
        </w:rPr>
      </w:pPr>
      <w:r>
        <w:t>2.2. Цена Контракта является твердой и определяется на весь срок исполнения Контракта, за исключением случаев, предусмотренных пунктом</w:t>
      </w:r>
      <w:r>
        <w:rPr>
          <w:i/>
        </w:rPr>
        <w:t xml:space="preserve"> </w:t>
      </w:r>
      <w:r>
        <w:t>10.1</w:t>
      </w:r>
      <w:r>
        <w:rPr>
          <w:i/>
        </w:rPr>
        <w:t xml:space="preserve"> </w:t>
      </w:r>
      <w:r>
        <w:t>Контракта.</w:t>
      </w:r>
    </w:p>
    <w:p w14:paraId="1875F2ED" w14:textId="5300EE1A" w:rsidR="009F09BF" w:rsidRPr="001D391E" w:rsidRDefault="00BB1B58" w:rsidP="001D391E">
      <w:pPr>
        <w:widowControl w:val="0"/>
        <w:tabs>
          <w:tab w:val="left" w:pos="1677"/>
          <w:tab w:val="center" w:pos="4153"/>
          <w:tab w:val="right" w:pos="8306"/>
          <w:tab w:val="right" w:pos="9355"/>
        </w:tabs>
        <w:ind w:right="-144" w:firstLine="720"/>
        <w:jc w:val="both"/>
        <w:rPr>
          <w:shd w:val="clear" w:color="auto" w:fill="FFFFFF"/>
        </w:rPr>
      </w:pPr>
      <w:r>
        <w:rPr>
          <w:bCs/>
        </w:rPr>
        <w:t xml:space="preserve">2.3.  Оплата поставленного товара производится Заказчиком в течение 7 (Семи) рабочих дней </w:t>
      </w:r>
      <w:r>
        <w:rPr>
          <w:rFonts w:eastAsia="Calibri"/>
        </w:rPr>
        <w:t>с момента подписания Заказчиком без замечаний товарных накладных/УПД на основании счета, предоставленного Поставщиком</w:t>
      </w:r>
      <w:r>
        <w:rPr>
          <w:bCs/>
        </w:rPr>
        <w:t>.</w:t>
      </w:r>
    </w:p>
    <w:p w14:paraId="7FF53C2B" w14:textId="77777777" w:rsidR="009F09BF" w:rsidRDefault="00BB1B58">
      <w:pPr>
        <w:keepLines/>
        <w:ind w:firstLine="709"/>
        <w:jc w:val="both"/>
        <w:rPr>
          <w:i/>
        </w:rPr>
      </w:pPr>
      <w:r>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124829" w14:textId="77777777" w:rsidR="009F09BF" w:rsidRDefault="00BB1B58">
      <w:pPr>
        <w:keepLines/>
        <w:ind w:firstLine="709"/>
        <w:jc w:val="both"/>
        <w:rPr>
          <w:i/>
        </w:rPr>
      </w:pPr>
      <w:r>
        <w:t xml:space="preserve">Днем исполнения Заказчиком обязательства по оплате Товара, указанного в пункте </w:t>
      </w:r>
      <w:r>
        <w:br/>
        <w:t>1.1 Контракта, считается день списания денежных средств со счета Заказчика.</w:t>
      </w:r>
    </w:p>
    <w:p w14:paraId="1E67478E" w14:textId="77777777" w:rsidR="009F09BF" w:rsidRDefault="00BB1B58">
      <w:pPr>
        <w:keepLines/>
        <w:ind w:firstLine="709"/>
        <w:jc w:val="both"/>
        <w:rPr>
          <w:i/>
        </w:rPr>
      </w:pPr>
      <w:r>
        <w:t>2.4. Сбор всех необходимых для оплаты документов осуществляется Поставщиком.</w:t>
      </w:r>
    </w:p>
    <w:p w14:paraId="7B30D365" w14:textId="77777777" w:rsidR="009F09BF" w:rsidRDefault="00BB1B58">
      <w:pPr>
        <w:keepLines/>
        <w:ind w:firstLine="709"/>
        <w:jc w:val="both"/>
        <w:rPr>
          <w:i/>
        </w:rPr>
      </w:pPr>
      <w:r>
        <w:t>2.5. Валюта, используемая для расчетов, - рубль Российской Федерации.</w:t>
      </w:r>
    </w:p>
    <w:p w14:paraId="1B2ACE78" w14:textId="779E44F9" w:rsidR="009F09BF" w:rsidRDefault="00BB1B58">
      <w:pPr>
        <w:keepLines/>
        <w:ind w:firstLine="709"/>
        <w:jc w:val="both"/>
        <w:rPr>
          <w:i/>
        </w:rPr>
      </w:pPr>
      <w:r>
        <w:t>2.6. Источник финансирования: средства бюджетных учреждений</w:t>
      </w:r>
      <w:r>
        <w:rPr>
          <w:i/>
        </w:rPr>
        <w:t>.</w:t>
      </w:r>
    </w:p>
    <w:p w14:paraId="7129B724" w14:textId="343B8C3A" w:rsidR="009E5422" w:rsidRPr="005D4DEF" w:rsidRDefault="009E5422" w:rsidP="009E5422">
      <w:pPr>
        <w:pStyle w:val="ConsPlusNormal0"/>
        <w:widowControl w:val="0"/>
        <w:ind w:firstLine="709"/>
        <w:jc w:val="both"/>
        <w:rPr>
          <w:rFonts w:ascii="Times New Roman" w:hAnsi="Times New Roman" w:cs="Times New Roman"/>
          <w:sz w:val="24"/>
          <w:szCs w:val="24"/>
        </w:rPr>
      </w:pPr>
      <w:r w:rsidRPr="0066624F">
        <w:rPr>
          <w:rFonts w:ascii="Times New Roman" w:hAnsi="Times New Roman" w:cs="Times New Roman"/>
          <w:sz w:val="24"/>
          <w:szCs w:val="24"/>
        </w:rPr>
        <w:t xml:space="preserve">2.7. Условием оплаты по настоящему Контракту является согласие Поставщика на  </w:t>
      </w:r>
      <w:r w:rsidRPr="0066624F">
        <w:rPr>
          <w:rFonts w:ascii="Times New Roman" w:hAnsi="Times New Roman" w:cs="Times New Roman"/>
          <w:sz w:val="24"/>
          <w:szCs w:val="24"/>
        </w:rPr>
        <w:lastRenderedPageBreak/>
        <w:t>осуществление в отношении него проверки соблюдения порядка и условий предоставления 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органами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Бюджетного кодекса Российской Федерации.</w:t>
      </w:r>
      <w:r w:rsidRPr="005D4DEF">
        <w:rPr>
          <w:rFonts w:ascii="Times New Roman" w:hAnsi="Times New Roman" w:cs="Times New Roman"/>
          <w:sz w:val="24"/>
          <w:szCs w:val="24"/>
        </w:rPr>
        <w:t xml:space="preserve">  </w:t>
      </w:r>
    </w:p>
    <w:p w14:paraId="0DC8F348" w14:textId="77777777" w:rsidR="009E5422" w:rsidRDefault="009E5422">
      <w:pPr>
        <w:keepLines/>
        <w:ind w:firstLine="709"/>
        <w:jc w:val="both"/>
        <w:rPr>
          <w:i/>
        </w:rPr>
      </w:pPr>
    </w:p>
    <w:p w14:paraId="543F7FF9" w14:textId="77777777" w:rsidR="009F09BF" w:rsidRDefault="009F09BF">
      <w:pPr>
        <w:keepLines/>
        <w:ind w:left="-539" w:firstLine="539"/>
        <w:jc w:val="both"/>
        <w:rPr>
          <w:i/>
        </w:rPr>
      </w:pPr>
    </w:p>
    <w:p w14:paraId="231D5E02" w14:textId="77777777" w:rsidR="009F09BF" w:rsidRDefault="00BB1B58">
      <w:pPr>
        <w:pStyle w:val="aff6"/>
        <w:keepLines/>
        <w:widowControl w:val="0"/>
        <w:numPr>
          <w:ilvl w:val="0"/>
          <w:numId w:val="2"/>
        </w:numPr>
        <w:jc w:val="center"/>
        <w:rPr>
          <w:b/>
        </w:rPr>
      </w:pPr>
      <w:r>
        <w:rPr>
          <w:b/>
        </w:rPr>
        <w:t>УСЛОВИЯ ПОСТАВКИ</w:t>
      </w:r>
    </w:p>
    <w:p w14:paraId="38AC3171" w14:textId="77777777" w:rsidR="009F09BF" w:rsidRDefault="00BB1B58">
      <w:pPr>
        <w:pStyle w:val="aff6"/>
        <w:keepLines/>
        <w:widowControl w:val="0"/>
        <w:numPr>
          <w:ilvl w:val="1"/>
          <w:numId w:val="2"/>
        </w:numPr>
        <w:tabs>
          <w:tab w:val="left" w:pos="0"/>
          <w:tab w:val="left" w:pos="540"/>
        </w:tabs>
        <w:ind w:left="0" w:firstLine="709"/>
        <w:jc w:val="both"/>
      </w:pPr>
      <w:r>
        <w:t xml:space="preserve">Поставка Товара должна осуществляться </w:t>
      </w:r>
      <w:r>
        <w:rPr>
          <w:bCs/>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t>.</w:t>
      </w:r>
    </w:p>
    <w:p w14:paraId="40F1972A" w14:textId="77777777" w:rsidR="009F09BF" w:rsidRDefault="00BB1B58">
      <w:pPr>
        <w:keepLines/>
        <w:widowControl w:val="0"/>
        <w:tabs>
          <w:tab w:val="left" w:pos="0"/>
          <w:tab w:val="left" w:pos="540"/>
        </w:tabs>
        <w:ind w:firstLine="709"/>
        <w:jc w:val="both"/>
      </w:pPr>
      <w:r>
        <w:t xml:space="preserve">3.2. Поставка Товара производится силами и средствами Поставщика в соответствии с условиями Контракта. </w:t>
      </w:r>
    </w:p>
    <w:p w14:paraId="0F40FB4E" w14:textId="77777777" w:rsidR="009F09BF" w:rsidRDefault="00BB1B58">
      <w:pPr>
        <w:keepLines/>
        <w:widowControl w:val="0"/>
        <w:tabs>
          <w:tab w:val="left" w:pos="0"/>
          <w:tab w:val="left" w:pos="540"/>
        </w:tabs>
        <w:ind w:firstLine="709"/>
        <w:jc w:val="both"/>
      </w:pPr>
      <w:r>
        <w:t>3.3. Место поставки Товара: г. Томск, площадь Академика Зуева, 1.</w:t>
      </w:r>
    </w:p>
    <w:p w14:paraId="4AF59908" w14:textId="1FDA5C48" w:rsidR="009F09BF" w:rsidRDefault="00BB1B58">
      <w:pPr>
        <w:keepLines/>
        <w:widowControl w:val="0"/>
        <w:tabs>
          <w:tab w:val="left" w:pos="0"/>
          <w:tab w:val="left" w:pos="540"/>
        </w:tabs>
        <w:ind w:firstLine="709"/>
        <w:jc w:val="both"/>
      </w:pPr>
      <w:r>
        <w:t xml:space="preserve">3.4. Срок поставки Товара: в течение </w:t>
      </w:r>
      <w:r w:rsidR="009B099D">
        <w:t>14</w:t>
      </w:r>
      <w:r w:rsidR="006C1F1C">
        <w:t xml:space="preserve"> </w:t>
      </w:r>
      <w:r w:rsidR="006C1F1C" w:rsidRPr="00C345FE">
        <w:t>(</w:t>
      </w:r>
      <w:r w:rsidR="009B099D">
        <w:t>четырнадцати</w:t>
      </w:r>
      <w:r w:rsidR="006C1F1C" w:rsidRPr="00C345FE">
        <w:t>)</w:t>
      </w:r>
      <w:r w:rsidR="00D25283" w:rsidRPr="00D25283">
        <w:t xml:space="preserve"> </w:t>
      </w:r>
      <w:r w:rsidR="009B099D">
        <w:t>рабочих дней</w:t>
      </w:r>
      <w:r w:rsidR="00941324">
        <w:t xml:space="preserve"> </w:t>
      </w:r>
      <w:r>
        <w:t>с даты, следующей за датой подписания контракта.</w:t>
      </w:r>
    </w:p>
    <w:p w14:paraId="4AFC9C80" w14:textId="77777777" w:rsidR="009F09BF" w:rsidRDefault="00BB1B58">
      <w:pPr>
        <w:keepLines/>
        <w:widowControl w:val="0"/>
        <w:tabs>
          <w:tab w:val="left" w:pos="0"/>
          <w:tab w:val="left" w:pos="540"/>
        </w:tabs>
        <w:ind w:firstLine="709"/>
        <w:jc w:val="both"/>
      </w:pPr>
      <w:r>
        <w:t>3.5. Поставщик при передаче Товара обязан предоставить Заказчику следующие документы:</w:t>
      </w:r>
    </w:p>
    <w:p w14:paraId="580CB71C" w14:textId="77777777" w:rsidR="009F09BF" w:rsidRDefault="00BB1B58">
      <w:pPr>
        <w:keepLines/>
        <w:widowControl w:val="0"/>
        <w:tabs>
          <w:tab w:val="left" w:pos="0"/>
          <w:tab w:val="left" w:pos="540"/>
        </w:tabs>
        <w:ind w:firstLine="709"/>
        <w:jc w:val="both"/>
      </w:pPr>
      <w:r>
        <w:t>счет;</w:t>
      </w:r>
    </w:p>
    <w:p w14:paraId="7AD99A7D" w14:textId="77777777" w:rsidR="009F09BF" w:rsidRDefault="00BB1B58">
      <w:pPr>
        <w:widowControl w:val="0"/>
        <w:tabs>
          <w:tab w:val="left" w:pos="0"/>
          <w:tab w:val="left" w:pos="540"/>
        </w:tabs>
        <w:ind w:firstLine="709"/>
        <w:jc w:val="both"/>
      </w:pPr>
      <w:r>
        <w:t>товарную накладную/УПД;</w:t>
      </w:r>
    </w:p>
    <w:p w14:paraId="0908AE24" w14:textId="77777777" w:rsidR="009F09BF" w:rsidRDefault="00BB1B58">
      <w:pPr>
        <w:keepLines/>
        <w:widowControl w:val="0"/>
        <w:tabs>
          <w:tab w:val="left" w:pos="0"/>
          <w:tab w:val="left" w:pos="540"/>
        </w:tabs>
        <w:ind w:firstLine="709"/>
        <w:jc w:val="both"/>
      </w:pPr>
      <w:r>
        <w:t xml:space="preserve">а также документы по качеству Товара; </w:t>
      </w:r>
    </w:p>
    <w:p w14:paraId="2D0D50F4" w14:textId="77777777" w:rsidR="009F09BF" w:rsidRDefault="00BB1B58">
      <w:pPr>
        <w:keepNext/>
        <w:keepLines/>
        <w:tabs>
          <w:tab w:val="left" w:pos="540"/>
        </w:tabs>
        <w:ind w:firstLine="709"/>
        <w:jc w:val="both"/>
      </w:pPr>
      <w: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2E76B1E" w14:textId="77777777" w:rsidR="009F09BF" w:rsidRDefault="00BB1B58">
      <w:pPr>
        <w:keepNext/>
        <w:keepLines/>
        <w:ind w:firstLine="709"/>
        <w:jc w:val="both"/>
      </w:pPr>
      <w: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33054CDE" w14:textId="77777777" w:rsidR="009F09BF" w:rsidRDefault="00BB1B58">
      <w:pPr>
        <w:keepLines/>
        <w:widowControl w:val="0"/>
        <w:tabs>
          <w:tab w:val="left" w:pos="0"/>
          <w:tab w:val="left" w:pos="540"/>
        </w:tabs>
        <w:ind w:firstLine="709"/>
        <w:jc w:val="both"/>
      </w:pPr>
      <w: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накладной/УПД без замечаний. С этой даты право собственности на Товар, риск случайной гибели, порчи и (или) повреждения Товара переходят к Заказчику.</w:t>
      </w:r>
    </w:p>
    <w:p w14:paraId="6D62BAEF" w14:textId="77777777" w:rsidR="009F09BF" w:rsidRDefault="009F09BF">
      <w:pPr>
        <w:keepLines/>
        <w:ind w:firstLine="709"/>
        <w:jc w:val="both"/>
      </w:pPr>
    </w:p>
    <w:p w14:paraId="7FAA5E4D" w14:textId="77777777" w:rsidR="009F09BF" w:rsidRDefault="00BB1B58">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45F0BD5D" w14:textId="77777777" w:rsidR="009F09BF" w:rsidRDefault="00BB1B58">
      <w:pPr>
        <w:keepLines/>
        <w:widowControl w:val="0"/>
        <w:ind w:left="-540" w:firstLine="1249"/>
        <w:jc w:val="both"/>
        <w:rPr>
          <w:b/>
        </w:rPr>
      </w:pPr>
      <w:r>
        <w:rPr>
          <w:b/>
        </w:rPr>
        <w:t>4.1. Заказчик вправе:</w:t>
      </w:r>
    </w:p>
    <w:p w14:paraId="3F9D6955" w14:textId="77777777" w:rsidR="009F09BF" w:rsidRDefault="00BB1B58">
      <w:pPr>
        <w:keepLines/>
        <w:widowControl w:val="0"/>
        <w:ind w:firstLine="709"/>
        <w:jc w:val="both"/>
        <w:rPr>
          <w:b/>
        </w:rPr>
      </w:pPr>
      <w:r>
        <w:t>4.1.1. Требовать от Поставщика надлежащего исполнения обязательств в соответствии с условиями Контракта.</w:t>
      </w:r>
    </w:p>
    <w:p w14:paraId="14DEC5D6" w14:textId="77777777" w:rsidR="009F09BF" w:rsidRDefault="00BB1B58">
      <w:pPr>
        <w:keepLines/>
        <w:widowControl w:val="0"/>
        <w:ind w:firstLine="709"/>
        <w:jc w:val="both"/>
        <w:rPr>
          <w:b/>
        </w:rPr>
      </w:pPr>
      <w:r>
        <w:t>4.1.2. Требовать от Поставщика представления надлежащим образом оформленных документов, указанных в пункте 3.5 Контракта.</w:t>
      </w:r>
    </w:p>
    <w:p w14:paraId="4158620F" w14:textId="77777777" w:rsidR="009F09BF" w:rsidRDefault="00BB1B58">
      <w:pPr>
        <w:keepLines/>
        <w:widowControl w:val="0"/>
        <w:ind w:firstLine="709"/>
        <w:jc w:val="both"/>
        <w:rPr>
          <w:b/>
        </w:rPr>
      </w:pPr>
      <w:r>
        <w:t>4.1.3. Запрашивать у Поставщика информацию о ходе и состоянии исполнения обязательств Поставщика по Контракту.</w:t>
      </w:r>
    </w:p>
    <w:p w14:paraId="76B69F94" w14:textId="77777777" w:rsidR="009F09BF" w:rsidRDefault="00BB1B58">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5714F191" w14:textId="77777777" w:rsidR="009F09BF" w:rsidRDefault="00BB1B58">
      <w:pPr>
        <w:keepLines/>
        <w:widowControl w:val="0"/>
        <w:ind w:firstLine="709"/>
        <w:jc w:val="both"/>
        <w:rPr>
          <w:b/>
        </w:rPr>
      </w:pPr>
      <w:r>
        <w:rPr>
          <w:b/>
        </w:rPr>
        <w:t>4.2. Заказчик обязан:</w:t>
      </w:r>
    </w:p>
    <w:p w14:paraId="59842ACE" w14:textId="77777777" w:rsidR="009F09BF" w:rsidRDefault="00BB1B58">
      <w:pPr>
        <w:keepLines/>
        <w:widowControl w:val="0"/>
        <w:ind w:firstLine="709"/>
        <w:jc w:val="both"/>
      </w:pPr>
      <w: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3E6B0697" w14:textId="77777777" w:rsidR="009F09BF" w:rsidRDefault="00BB1B58">
      <w:pPr>
        <w:keepLines/>
        <w:widowControl w:val="0"/>
        <w:ind w:firstLine="709"/>
        <w:jc w:val="both"/>
      </w:pPr>
      <w:r>
        <w:t>4.2.2.</w:t>
      </w:r>
      <w:r>
        <w:rPr>
          <w:rFonts w:ascii="Arial" w:hAnsi="Arial" w:cs="Arial"/>
          <w:sz w:val="18"/>
          <w:szCs w:val="18"/>
        </w:rPr>
        <w:t> </w:t>
      </w:r>
      <w:r>
        <w:t>Направлять мотивированный отказ от подписания товарной накладной/УПД,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14:paraId="2AE89BF5" w14:textId="77777777" w:rsidR="009F09BF" w:rsidRDefault="00BB1B58">
      <w:pPr>
        <w:keepLines/>
        <w:widowControl w:val="0"/>
        <w:ind w:firstLine="709"/>
        <w:jc w:val="both"/>
        <w:rPr>
          <w:b/>
        </w:rPr>
      </w:pPr>
      <w:r>
        <w:lastRenderedPageBreak/>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Pr>
          <w:b/>
        </w:rPr>
        <w:t xml:space="preserve"> </w:t>
      </w:r>
      <w: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8B3DC52" w14:textId="77777777" w:rsidR="009F09BF" w:rsidRDefault="00BB1B58">
      <w:pPr>
        <w:keepLines/>
        <w:widowControl w:val="0"/>
        <w:ind w:firstLine="709"/>
        <w:jc w:val="both"/>
        <w:rPr>
          <w:b/>
        </w:rPr>
      </w:pPr>
      <w:r>
        <w:rPr>
          <w:b/>
        </w:rPr>
        <w:t>4.3. Поставщик вправе:</w:t>
      </w:r>
    </w:p>
    <w:p w14:paraId="67181938" w14:textId="77777777" w:rsidR="009F09BF" w:rsidRDefault="00BB1B58">
      <w:pPr>
        <w:keepLines/>
        <w:widowControl w:val="0"/>
        <w:ind w:firstLine="709"/>
        <w:jc w:val="both"/>
        <w:rPr>
          <w:b/>
        </w:rPr>
      </w:pPr>
      <w:r>
        <w:t>4.3.1. Требовать оплаты надлежащим образом поставленного и принятого Заказчиком Товара.</w:t>
      </w:r>
    </w:p>
    <w:p w14:paraId="228C549C" w14:textId="77777777" w:rsidR="009F09BF" w:rsidRDefault="00BB1B58">
      <w:pPr>
        <w:keepLines/>
        <w:widowControl w:val="0"/>
        <w:ind w:firstLine="709"/>
        <w:jc w:val="both"/>
        <w:rPr>
          <w:b/>
        </w:rPr>
      </w:pPr>
      <w:r>
        <w:t>4.3.2. Запрашивать у Заказчика разъяснения и уточнения по вопросам поставки Товара в рамках Контракта.</w:t>
      </w:r>
    </w:p>
    <w:p w14:paraId="7C96A149" w14:textId="77777777" w:rsidR="009F09BF" w:rsidRDefault="00BB1B58">
      <w:pPr>
        <w:keepLines/>
        <w:widowControl w:val="0"/>
        <w:ind w:firstLine="709"/>
        <w:jc w:val="both"/>
        <w:rPr>
          <w:b/>
        </w:rPr>
      </w:pPr>
      <w:r>
        <w:rPr>
          <w:b/>
        </w:rPr>
        <w:t>4.4. Поставщик обязан:</w:t>
      </w:r>
    </w:p>
    <w:p w14:paraId="39B66BB3" w14:textId="77777777" w:rsidR="009F09BF" w:rsidRDefault="00BB1B58">
      <w:pPr>
        <w:keepLines/>
        <w:widowControl w:val="0"/>
        <w:ind w:firstLine="709"/>
        <w:jc w:val="both"/>
        <w:rPr>
          <w:b/>
        </w:rPr>
      </w:pPr>
      <w:r>
        <w:t>4.4.1. Своевременно и надлежащим образом поставить Товар в соответствии с условиями Контракта и приложениями к нему.</w:t>
      </w:r>
    </w:p>
    <w:p w14:paraId="264E875F" w14:textId="77777777" w:rsidR="009F09BF" w:rsidRDefault="00BB1B58">
      <w:pPr>
        <w:keepLines/>
        <w:widowControl w:val="0"/>
        <w:ind w:firstLine="737"/>
        <w:jc w:val="both"/>
      </w:pPr>
      <w:r>
        <w:t>4.4.2. Представить надлежащим образом оформленные документы, указанные в пункте 3.5 Контракта.</w:t>
      </w:r>
    </w:p>
    <w:p w14:paraId="2DAC1D15" w14:textId="35C8B14D" w:rsidR="009F09BF" w:rsidRDefault="00BB1B58">
      <w:pPr>
        <w:keepLines/>
        <w:widowControl w:val="0"/>
        <w:ind w:firstLine="709"/>
        <w:jc w:val="both"/>
      </w:pPr>
      <w: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3D4C6F">
        <w:t>.</w:t>
      </w:r>
    </w:p>
    <w:p w14:paraId="3EE472BD" w14:textId="77777777" w:rsidR="009F09BF" w:rsidRDefault="00BB1B58">
      <w:pPr>
        <w:keepLines/>
        <w:widowControl w:val="0"/>
        <w:ind w:firstLine="709"/>
        <w:jc w:val="both"/>
      </w:pPr>
      <w: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5D129AC5" w14:textId="77777777" w:rsidR="009F09BF" w:rsidRDefault="00BB1B58">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2DC856CD" w14:textId="77777777" w:rsidR="009F09BF" w:rsidRDefault="009F09BF">
      <w:pPr>
        <w:jc w:val="both"/>
      </w:pPr>
    </w:p>
    <w:p w14:paraId="79B6CB23" w14:textId="77777777" w:rsidR="009F09BF" w:rsidRDefault="00BB1B58">
      <w:pPr>
        <w:keepLines/>
        <w:widowControl w:val="0"/>
        <w:numPr>
          <w:ilvl w:val="0"/>
          <w:numId w:val="3"/>
        </w:numPr>
        <w:ind w:left="-540" w:firstLine="540"/>
        <w:jc w:val="center"/>
        <w:rPr>
          <w:b/>
        </w:rPr>
      </w:pPr>
      <w:r>
        <w:rPr>
          <w:b/>
        </w:rPr>
        <w:t>КАЧЕСТВО И УПАКОВКА ТОВАРА</w:t>
      </w:r>
    </w:p>
    <w:p w14:paraId="3C6EA461" w14:textId="77777777" w:rsidR="00061C37" w:rsidRDefault="00BB1B58">
      <w:pPr>
        <w:keepLines/>
        <w:ind w:firstLine="709"/>
        <w:jc w:val="both"/>
      </w:pPr>
      <w:r>
        <w:t xml:space="preserve">5.1. </w:t>
      </w:r>
      <w:r w:rsidR="00061C37" w:rsidRPr="00061C37">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технических регламентов Евразийского экономического союза (ЕАЭС), ГОСТов, ТУ. Товар должен соответствовать требованиям, обеспечивающим его безопасность для жизни и здоровья потребителей.</w:t>
      </w:r>
    </w:p>
    <w:p w14:paraId="20DEA14F" w14:textId="4CA6F76B" w:rsidR="009F09BF" w:rsidRDefault="00BB1B58">
      <w:pPr>
        <w:keepLines/>
        <w:ind w:firstLine="709"/>
        <w:jc w:val="both"/>
        <w:rPr>
          <w:b/>
        </w:rPr>
      </w:pPr>
      <w:r>
        <w:t xml:space="preserve">5.2. </w:t>
      </w:r>
      <w:r w:rsidR="001374D4" w:rsidRPr="001374D4">
        <w:t>Товар должен быть новым (не бывшим в употреблении), свободным от любых притязаний третьих лиц, не находящимся под запретом (арестом), в залоге.</w:t>
      </w:r>
    </w:p>
    <w:p w14:paraId="17DF0F1F" w14:textId="6E59C606" w:rsidR="009F09BF" w:rsidRDefault="00BB1B58">
      <w:pPr>
        <w:keepLines/>
        <w:ind w:firstLine="709"/>
        <w:jc w:val="both"/>
      </w:pPr>
      <w:r>
        <w:t xml:space="preserve">5.3. </w:t>
      </w:r>
      <w:r w:rsidR="001374D4" w:rsidRPr="001374D4">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сохранность.</w:t>
      </w:r>
    </w:p>
    <w:p w14:paraId="11DEB56B" w14:textId="081284F0" w:rsidR="001374D4" w:rsidRDefault="00BB1B58" w:rsidP="001374D4">
      <w:pPr>
        <w:keepLines/>
        <w:ind w:firstLine="709"/>
        <w:jc w:val="both"/>
      </w:pPr>
      <w:r>
        <w:t xml:space="preserve">5.4. </w:t>
      </w:r>
      <w:r w:rsidR="00BE12C0" w:rsidRPr="00BE12C0">
        <w:t>Маркировка должна быть нанесена на упаковку (тару) Товара в соответствии с требованиями законодательства Российской Федерации и должна содержать: наименование Товара, модель, серийный номер, наименование производителя.</w:t>
      </w:r>
    </w:p>
    <w:p w14:paraId="4816AD4A" w14:textId="77777777" w:rsidR="00D7533D" w:rsidRDefault="00D7533D" w:rsidP="001374D4">
      <w:pPr>
        <w:keepLines/>
        <w:ind w:firstLine="709"/>
        <w:jc w:val="both"/>
      </w:pPr>
    </w:p>
    <w:p w14:paraId="6ED3BCF8" w14:textId="77777777" w:rsidR="009F09BF" w:rsidRDefault="00BB1B58">
      <w:pPr>
        <w:keepLines/>
        <w:widowControl w:val="0"/>
        <w:numPr>
          <w:ilvl w:val="0"/>
          <w:numId w:val="3"/>
        </w:numPr>
        <w:tabs>
          <w:tab w:val="clear" w:pos="720"/>
          <w:tab w:val="left" w:pos="426"/>
          <w:tab w:val="left" w:pos="567"/>
        </w:tabs>
        <w:ind w:left="-540" w:firstLine="540"/>
        <w:jc w:val="center"/>
        <w:rPr>
          <w:b/>
        </w:rPr>
      </w:pPr>
      <w:r>
        <w:rPr>
          <w:b/>
        </w:rPr>
        <w:t>ПОРЯДОК ПРИЕМКИ ТОВАРА</w:t>
      </w:r>
    </w:p>
    <w:p w14:paraId="4C05728D" w14:textId="77777777" w:rsidR="009F09BF" w:rsidRDefault="00BB1B58">
      <w:pPr>
        <w:keepLines/>
        <w:tabs>
          <w:tab w:val="left" w:pos="426"/>
        </w:tabs>
        <w:ind w:firstLine="709"/>
        <w:jc w:val="both"/>
      </w:pPr>
      <w:r>
        <w:t xml:space="preserve">6.1. Заказчик осуществляет приемку </w:t>
      </w:r>
      <w:r>
        <w:rPr>
          <w:i/>
        </w:rPr>
        <w:t xml:space="preserve">поставленного Товара </w:t>
      </w:r>
      <w:r>
        <w:t xml:space="preserve">в течение </w:t>
      </w:r>
      <w:r>
        <w:rPr>
          <w:i/>
        </w:rPr>
        <w:t>3 (Трёх)</w:t>
      </w:r>
      <w:r>
        <w:rPr>
          <w:rFonts w:ascii="Arial" w:hAnsi="Arial" w:cs="Arial"/>
          <w:i/>
          <w:sz w:val="18"/>
          <w:szCs w:val="18"/>
        </w:rPr>
        <w:t xml:space="preserve"> </w:t>
      </w:r>
      <w:r>
        <w:t xml:space="preserve">рабочих дней с даты </w:t>
      </w:r>
      <w:r>
        <w:rPr>
          <w:i/>
        </w:rPr>
        <w:t>поставки Товара</w:t>
      </w:r>
      <w:r>
        <w:t xml:space="preserve"> и предоставления Поставщиком </w:t>
      </w:r>
      <w:r>
        <w:rPr>
          <w:i/>
        </w:rPr>
        <w:t>документов, предусмотренных п. 3.5. контракта.</w:t>
      </w:r>
    </w:p>
    <w:p w14:paraId="080859D4" w14:textId="77777777" w:rsidR="009F09BF" w:rsidRDefault="00BB1B58">
      <w:pPr>
        <w:keepNext/>
        <w:keepLines/>
        <w:ind w:firstLine="709"/>
        <w:jc w:val="both"/>
      </w:pPr>
      <w:r>
        <w:t xml:space="preserve">6.2. Поставщик не позднее, чем за </w:t>
      </w:r>
      <w:r>
        <w:rPr>
          <w:i/>
        </w:rPr>
        <w:t>2 (Два)</w:t>
      </w:r>
      <w:r>
        <w:rPr>
          <w:rFonts w:ascii="Arial" w:hAnsi="Arial" w:cs="Arial"/>
          <w:i/>
          <w:sz w:val="18"/>
          <w:szCs w:val="18"/>
        </w:rPr>
        <w:t xml:space="preserve"> </w:t>
      </w:r>
      <w:r>
        <w:t xml:space="preserve">рабочих дня до даты </w:t>
      </w:r>
      <w:r>
        <w:rPr>
          <w:i/>
        </w:rPr>
        <w:t xml:space="preserve">поставки Товара, </w:t>
      </w:r>
      <w:r>
        <w:t>должен письменно известить Заказчика о дате и времени доставки Товара.</w:t>
      </w:r>
    </w:p>
    <w:p w14:paraId="436ABBE2" w14:textId="77777777" w:rsidR="009F09BF" w:rsidRDefault="00BB1B58">
      <w:pPr>
        <w:keepLines/>
        <w:ind w:firstLine="709"/>
        <w:jc w:val="both"/>
      </w:pPr>
      <w:r>
        <w:t>6.3. Приемка поставленного Товара включает в себя следующие этапы:</w:t>
      </w:r>
    </w:p>
    <w:p w14:paraId="70B6AAD6" w14:textId="77777777" w:rsidR="009F09BF" w:rsidRDefault="00BB1B58">
      <w:pPr>
        <w:keepLines/>
        <w:ind w:firstLine="709"/>
        <w:jc w:val="both"/>
      </w:pPr>
      <w:r>
        <w:t xml:space="preserve">6.3.1. проверка наличия (отсутствия) внешних повреждений упаковки (тары) (в случае, если Товар поставляется в упаковке (таре)); </w:t>
      </w:r>
    </w:p>
    <w:p w14:paraId="2AC4B680" w14:textId="77777777" w:rsidR="009F09BF" w:rsidRDefault="00BB1B58">
      <w:pPr>
        <w:keepLines/>
        <w:ind w:firstLine="709"/>
        <w:jc w:val="both"/>
      </w:pPr>
      <w:r>
        <w:lastRenderedPageBreak/>
        <w:t>6.3.2. проверка наличия документов, предоставляемых Заказчику в соответствии с пунктом 3.5 Контракта;</w:t>
      </w:r>
    </w:p>
    <w:p w14:paraId="579A0F8F" w14:textId="77777777" w:rsidR="009F09BF" w:rsidRDefault="00BB1B58">
      <w:pPr>
        <w:keepLines/>
        <w:ind w:firstLine="709"/>
        <w:jc w:val="both"/>
      </w:pPr>
      <w:r>
        <w:t>6.3.3. проверка Товара на соответствие условиям Контракта и Спецификации (Приложение 1 к Контракту);</w:t>
      </w:r>
    </w:p>
    <w:p w14:paraId="4C53D098" w14:textId="30689436" w:rsidR="009F09BF" w:rsidRDefault="00BB1B58">
      <w:pPr>
        <w:keepLines/>
        <w:tabs>
          <w:tab w:val="left" w:pos="360"/>
        </w:tabs>
        <w:ind w:right="-2" w:firstLine="709"/>
        <w:jc w:val="both"/>
      </w:pPr>
      <w:r>
        <w:t>6.4.</w:t>
      </w:r>
      <w:r>
        <w:rPr>
          <w:i/>
        </w:rPr>
        <w:t xml:space="preserve"> </w:t>
      </w:r>
      <w:r>
        <w:t>По окончании приемки Товара,</w:t>
      </w:r>
      <w:r>
        <w:rPr>
          <w:i/>
        </w:rPr>
        <w:t xml:space="preserve"> </w:t>
      </w:r>
      <w:r>
        <w:t xml:space="preserve">Заказчик в течение </w:t>
      </w:r>
      <w:r>
        <w:rPr>
          <w:i/>
        </w:rPr>
        <w:t>3 (Трех)</w:t>
      </w:r>
      <w:r>
        <w:rPr>
          <w:vertAlign w:val="superscript"/>
        </w:rPr>
        <w:t xml:space="preserve"> </w:t>
      </w:r>
      <w:r>
        <w:t>рабочих дней подписывает товарную накладную/УПД, либо направляет мотивированный отказ от подписания товарной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Pr>
          <w:i/>
        </w:rPr>
        <w:t xml:space="preserve"> </w:t>
      </w:r>
      <w:r>
        <w:t>Извещение о выявленных недостатках направляется Поставщику в письменной форме.</w:t>
      </w:r>
    </w:p>
    <w:p w14:paraId="4676236C" w14:textId="77777777" w:rsidR="009F09BF" w:rsidRDefault="00BB1B58">
      <w:pPr>
        <w:keepLines/>
        <w:widowControl w:val="0"/>
        <w:ind w:firstLine="709"/>
        <w:jc w:val="both"/>
      </w:pPr>
      <w:r>
        <w:t>6.5.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Pr>
          <w:i/>
        </w:rPr>
        <w:t xml:space="preserve">, </w:t>
      </w:r>
      <w:r>
        <w:t>указанными в Контракте (за  исключением случаев, при  которых</w:t>
      </w:r>
      <w:r>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r>
          <w:rPr>
            <w:bCs/>
          </w:rPr>
          <w:t>частью 7 статьи 95</w:t>
        </w:r>
      </w:hyperlink>
      <w:r>
        <w:rPr>
          <w:bCs/>
        </w:rPr>
        <w:t xml:space="preserve"> </w:t>
      </w:r>
      <w: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D39B5A9" w14:textId="77777777" w:rsidR="009F09BF" w:rsidRDefault="009F09BF">
      <w:pPr>
        <w:keepLines/>
        <w:widowControl w:val="0"/>
        <w:ind w:left="-540" w:firstLine="540"/>
        <w:jc w:val="center"/>
      </w:pPr>
    </w:p>
    <w:p w14:paraId="69FADC8C" w14:textId="77777777" w:rsidR="009F09BF" w:rsidRDefault="00BB1B58">
      <w:pPr>
        <w:pStyle w:val="aff6"/>
        <w:keepLines/>
        <w:widowControl w:val="0"/>
        <w:numPr>
          <w:ilvl w:val="0"/>
          <w:numId w:val="3"/>
        </w:numPr>
        <w:jc w:val="center"/>
        <w:rPr>
          <w:b/>
        </w:rPr>
      </w:pPr>
      <w:r>
        <w:rPr>
          <w:b/>
        </w:rPr>
        <w:t>ОТВЕТСТВЕННОСТЬ СТОРОН</w:t>
      </w:r>
    </w:p>
    <w:p w14:paraId="57EBE3FD"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F9647CA"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4CD2EC" w14:textId="77777777" w:rsidR="009F09BF" w:rsidRDefault="00BB1B58">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44669A" w14:textId="7FF273B2" w:rsidR="00862B57"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3D60D6" w:rsidRPr="00492DA9">
        <w:rPr>
          <w:bCs/>
        </w:rPr>
        <w:t>_______________________</w:t>
      </w:r>
      <w:r w:rsidR="003D60D6">
        <w:rPr>
          <w:bCs/>
        </w:rPr>
        <w:t xml:space="preserve"> </w:t>
      </w:r>
      <w:r w:rsidR="00620BA6">
        <w:rPr>
          <w:rFonts w:ascii="Times New Roman" w:hAnsi="Times New Roman"/>
          <w:sz w:val="24"/>
          <w:szCs w:val="24"/>
        </w:rPr>
        <w:t>рубл</w:t>
      </w:r>
      <w:r w:rsidR="00F9566F">
        <w:rPr>
          <w:rFonts w:ascii="Times New Roman" w:hAnsi="Times New Roman"/>
          <w:sz w:val="24"/>
          <w:szCs w:val="24"/>
        </w:rPr>
        <w:t>ей</w:t>
      </w:r>
      <w:r w:rsidR="00862B57">
        <w:rPr>
          <w:rFonts w:ascii="Times New Roman" w:hAnsi="Times New Roman"/>
          <w:sz w:val="24"/>
          <w:szCs w:val="24"/>
        </w:rPr>
        <w:t>.</w:t>
      </w:r>
    </w:p>
    <w:p w14:paraId="2C20E4A2"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Times New Roman" w:hAnsi="Times New Roman"/>
          <w:sz w:val="24"/>
          <w:szCs w:val="24"/>
        </w:rPr>
        <w:lastRenderedPageBreak/>
        <w:t xml:space="preserve">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04EFE7A8" w14:textId="77777777" w:rsidR="009F09BF" w:rsidRDefault="00BB1B58">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296D27B" w14:textId="3AC04956"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6F155FDE" w14:textId="77777777" w:rsidR="009F09BF" w:rsidRDefault="00BB1B58">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220BC7C8"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FBFF13"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755751"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Поставщиком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4EA388FB"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CAD4C1" w14:textId="77777777" w:rsidR="009F09BF" w:rsidRDefault="009F09BF">
      <w:pPr>
        <w:pStyle w:val="ConsPlusNormal0"/>
        <w:widowControl w:val="0"/>
        <w:ind w:firstLine="709"/>
        <w:jc w:val="both"/>
        <w:rPr>
          <w:rFonts w:ascii="Times New Roman" w:hAnsi="Times New Roman"/>
          <w:sz w:val="24"/>
          <w:szCs w:val="24"/>
        </w:rPr>
      </w:pPr>
    </w:p>
    <w:p w14:paraId="6A50EC91" w14:textId="77777777" w:rsidR="009F09BF" w:rsidRDefault="00BB1B58">
      <w:pPr>
        <w:pStyle w:val="aff6"/>
        <w:keepLines/>
        <w:widowControl w:val="0"/>
        <w:numPr>
          <w:ilvl w:val="0"/>
          <w:numId w:val="3"/>
        </w:numPr>
        <w:jc w:val="center"/>
        <w:rPr>
          <w:b/>
        </w:rPr>
      </w:pPr>
      <w:r>
        <w:rPr>
          <w:b/>
        </w:rPr>
        <w:t>ТРЕБОВАНИЯ К ПОСТАВЩИКУ</w:t>
      </w:r>
    </w:p>
    <w:p w14:paraId="3D906BA4" w14:textId="77777777" w:rsidR="009F09BF" w:rsidRDefault="00BB1B58">
      <w:pPr>
        <w:pStyle w:val="aff6"/>
        <w:widowControl w:val="0"/>
        <w:ind w:left="0" w:firstLine="720"/>
        <w:jc w:val="both"/>
      </w:pPr>
      <w:r>
        <w:t>8.1. 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687E3ACF" w14:textId="77777777" w:rsidR="009F09BF" w:rsidRDefault="009F09BF">
      <w:pPr>
        <w:pStyle w:val="aff6"/>
        <w:widowControl w:val="0"/>
        <w:ind w:left="0" w:firstLine="720"/>
        <w:jc w:val="both"/>
        <w:rPr>
          <w:b/>
        </w:rPr>
      </w:pPr>
    </w:p>
    <w:p w14:paraId="4DA2F4EF" w14:textId="77777777" w:rsidR="009F09BF" w:rsidRDefault="00BB1B58">
      <w:pPr>
        <w:widowControl w:val="0"/>
        <w:tabs>
          <w:tab w:val="left" w:pos="0"/>
        </w:tabs>
        <w:jc w:val="center"/>
        <w:rPr>
          <w:b/>
          <w:color w:val="000000"/>
        </w:rPr>
      </w:pPr>
      <w:r>
        <w:rPr>
          <w:b/>
          <w:color w:val="000000"/>
        </w:rPr>
        <w:t>9. ПОРЯДОК РАЗРЕШЕНИЯ СПОРОВ</w:t>
      </w:r>
    </w:p>
    <w:p w14:paraId="7F9B5793" w14:textId="77777777" w:rsidR="009F09BF" w:rsidRDefault="00BB1B58">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057BB20B" w14:textId="77777777" w:rsidR="009F09BF" w:rsidRDefault="00BB1B58">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756A0B69" w14:textId="77777777" w:rsidR="009F09BF" w:rsidRDefault="009F09BF">
      <w:pPr>
        <w:keepLines/>
        <w:widowControl w:val="0"/>
        <w:ind w:left="-540" w:firstLine="540"/>
        <w:jc w:val="center"/>
        <w:rPr>
          <w:b/>
          <w:color w:val="000000"/>
        </w:rPr>
      </w:pPr>
    </w:p>
    <w:p w14:paraId="0044BCED" w14:textId="77777777" w:rsidR="009F09BF" w:rsidRDefault="00BB1B58">
      <w:pPr>
        <w:pStyle w:val="aff6"/>
        <w:keepLines/>
        <w:widowControl w:val="0"/>
        <w:ind w:left="1080"/>
        <w:jc w:val="center"/>
        <w:rPr>
          <w:b/>
        </w:rPr>
      </w:pPr>
      <w:r>
        <w:rPr>
          <w:b/>
        </w:rPr>
        <w:t>10. ПОРЯДОК ИЗМЕНЕНИЯ, ДОПОЛНЕНИЯ И РАСТОРЖЕНИЯ КОНТРАКТА</w:t>
      </w:r>
    </w:p>
    <w:p w14:paraId="68107449" w14:textId="77777777" w:rsidR="009F09BF" w:rsidRDefault="00BB1B58">
      <w:pPr>
        <w:widowControl w:val="0"/>
        <w:tabs>
          <w:tab w:val="left" w:pos="4425"/>
        </w:tabs>
        <w:ind w:firstLine="680"/>
        <w:jc w:val="both"/>
      </w:pPr>
      <w:r>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5A4A0A75" w14:textId="77777777" w:rsidR="009F09BF" w:rsidRDefault="00BB1B58">
      <w:pPr>
        <w:widowControl w:val="0"/>
        <w:tabs>
          <w:tab w:val="left" w:pos="4425"/>
        </w:tabs>
        <w:ind w:firstLine="737"/>
        <w:jc w:val="both"/>
        <w:rPr>
          <w:color w:val="000000"/>
        </w:rPr>
      </w:pPr>
      <w:r>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65800EFB" w14:textId="77777777" w:rsidR="009F09BF" w:rsidRDefault="00BB1B58">
      <w:pPr>
        <w:widowControl w:val="0"/>
        <w:ind w:firstLine="737"/>
        <w:jc w:val="both"/>
        <w:rPr>
          <w:color w:val="000000"/>
        </w:rPr>
      </w:pPr>
      <w:r>
        <w:rPr>
          <w:color w:val="000000"/>
        </w:rPr>
        <w:lastRenderedPageBreak/>
        <w:t xml:space="preserve">10.3. </w:t>
      </w:r>
      <w:r w:rsidR="00BA6F61" w:rsidRPr="00BA6F61">
        <w:rPr>
          <w:color w:val="00000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7CCBA346" w14:textId="77777777" w:rsidR="009F09BF" w:rsidRDefault="009F09BF">
      <w:pPr>
        <w:widowControl w:val="0"/>
        <w:ind w:firstLine="737"/>
        <w:jc w:val="both"/>
        <w:rPr>
          <w:color w:val="000000"/>
        </w:rPr>
      </w:pPr>
    </w:p>
    <w:p w14:paraId="2B43AA71" w14:textId="77777777" w:rsidR="009F09BF" w:rsidRDefault="00BB1B58">
      <w:pPr>
        <w:pStyle w:val="aff6"/>
        <w:keepLines/>
        <w:widowControl w:val="0"/>
        <w:numPr>
          <w:ilvl w:val="0"/>
          <w:numId w:val="4"/>
        </w:numPr>
        <w:jc w:val="center"/>
        <w:rPr>
          <w:b/>
        </w:rPr>
      </w:pPr>
      <w:r>
        <w:rPr>
          <w:b/>
        </w:rPr>
        <w:t>ОБСТОЯТЕЛЬСТВА НЕПРЕОДОЛИМОЙ СИЛЫ</w:t>
      </w:r>
    </w:p>
    <w:p w14:paraId="23D198D0" w14:textId="6015A4BE" w:rsidR="009F09BF" w:rsidRPr="00421651" w:rsidRDefault="00BB1B58" w:rsidP="00421651">
      <w:pPr>
        <w:keepLines/>
        <w:widowControl w:val="0"/>
        <w:ind w:firstLine="709"/>
        <w:jc w:val="both"/>
      </w:pPr>
      <w:r>
        <w:t xml:space="preserve">11.1. Обстоятельствами, наступление которых освобождает от ответственности </w:t>
      </w:r>
      <w:r>
        <w:br/>
        <w:t xml:space="preserve">за нарушения обязательства, являются обстоятельства непреодолимой силы, </w:t>
      </w:r>
      <w:proofErr w:type="gramStart"/>
      <w:r>
        <w:t>как то</w:t>
      </w:r>
      <w:proofErr w:type="gramEnd"/>
      <w:r>
        <w:t>: вооруженные</w:t>
      </w:r>
      <w:r w:rsidR="00421651" w:rsidRPr="00421651">
        <w:t xml:space="preserve"> </w:t>
      </w:r>
      <w:r>
        <w:t>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3AE02114" w14:textId="77777777" w:rsidR="009F09BF" w:rsidRDefault="00BB1B58">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361DAFA" w14:textId="77777777" w:rsidR="009F09BF" w:rsidRDefault="00BB1B58">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C1A7314" w14:textId="77777777" w:rsidR="009F09BF" w:rsidRDefault="009F09BF">
      <w:pPr>
        <w:keepLines/>
        <w:widowControl w:val="0"/>
        <w:jc w:val="both"/>
      </w:pPr>
    </w:p>
    <w:p w14:paraId="3DBD79F7" w14:textId="77777777" w:rsidR="009F09BF" w:rsidRDefault="00BB1B58">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28FCDF4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080FA6BB"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B7BFCEB"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3EA2AAEC"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0183FAA0"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3F328C4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113BD2C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3F1161C6"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r>
          <w:rPr>
            <w:rStyle w:val="15"/>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18E0C817"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lastRenderedPageBreak/>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0268E80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 xml:space="preserve">12.6. Стороны гарантируют осуществление надлежащего разбирательства по фактам нарушения </w:t>
      </w:r>
      <w:proofErr w:type="gramStart"/>
      <w:r>
        <w:rPr>
          <w:color w:val="000000" w:themeColor="text1"/>
        </w:rPr>
        <w:t>положений  пунктов</w:t>
      </w:r>
      <w:proofErr w:type="gramEnd"/>
      <w:r>
        <w:rPr>
          <w:color w:val="000000" w:themeColor="text1"/>
        </w:rPr>
        <w:t xml:space="preserve"> 12.1. и 12.2.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D9B48CA"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12.7.</w:t>
      </w:r>
      <w:r>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19442FD9" w14:textId="77777777" w:rsidR="009F09BF" w:rsidRDefault="009F09BF">
      <w:pPr>
        <w:keepLines/>
        <w:widowControl w:val="0"/>
        <w:ind w:left="-142" w:firstLine="540"/>
        <w:jc w:val="center"/>
        <w:rPr>
          <w:b/>
        </w:rPr>
      </w:pPr>
    </w:p>
    <w:p w14:paraId="67EC66BB" w14:textId="77777777" w:rsidR="009F09BF" w:rsidRDefault="00BB1B58">
      <w:pPr>
        <w:pStyle w:val="aff6"/>
        <w:keepLines/>
        <w:widowControl w:val="0"/>
        <w:numPr>
          <w:ilvl w:val="0"/>
          <w:numId w:val="4"/>
        </w:numPr>
        <w:jc w:val="center"/>
        <w:rPr>
          <w:b/>
        </w:rPr>
      </w:pPr>
      <w:r>
        <w:rPr>
          <w:b/>
        </w:rPr>
        <w:t>ПРОЧИЕ УСЛОВИЯ</w:t>
      </w:r>
    </w:p>
    <w:p w14:paraId="732DF809" w14:textId="77777777" w:rsidR="009F09BF" w:rsidRDefault="00BB1B58">
      <w:pPr>
        <w:keepLines/>
        <w:widowControl w:val="0"/>
        <w:ind w:firstLine="709"/>
        <w:jc w:val="both"/>
      </w:pPr>
      <w:r>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обеспечения государственных и муниципальных нужд»</w:t>
      </w:r>
    </w:p>
    <w:p w14:paraId="459164E2" w14:textId="77777777" w:rsidR="009F09BF" w:rsidRDefault="00BB1B58">
      <w:pPr>
        <w:keepLines/>
        <w:widowControl w:val="0"/>
        <w:ind w:firstLine="709"/>
        <w:jc w:val="both"/>
      </w:pPr>
      <w:r>
        <w:t>13.2. Контракт вступает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14:paraId="75D8166D" w14:textId="77777777" w:rsidR="009F09BF" w:rsidRDefault="00BB1B58">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7DE15C1D" w14:textId="77777777" w:rsidR="009F09BF" w:rsidRDefault="00BB1B58">
      <w:pPr>
        <w:keepLines/>
        <w:widowControl w:val="0"/>
        <w:ind w:firstLine="709"/>
        <w:jc w:val="both"/>
      </w:pPr>
      <w:r>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4997C2F0" w14:textId="77777777" w:rsidR="009F09BF" w:rsidRDefault="00BB1B58">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5E1E5B82" w14:textId="77777777" w:rsidR="009F09BF" w:rsidRDefault="00BB1B58">
      <w:pPr>
        <w:keepLines/>
        <w:widowControl w:val="0"/>
        <w:ind w:firstLine="709"/>
        <w:jc w:val="both"/>
        <w:rPr>
          <w:bCs/>
        </w:rPr>
      </w:pPr>
      <w:r>
        <w:t xml:space="preserve">13.5. </w:t>
      </w:r>
      <w:r>
        <w:rPr>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DA980C3" w14:textId="77777777" w:rsidR="009F09BF" w:rsidRDefault="00BB1B58">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761CF946" w14:textId="341FA125" w:rsidR="00E62542" w:rsidRDefault="00BB1B58" w:rsidP="00F867D4">
      <w:pPr>
        <w:keepLines/>
        <w:widowControl w:val="0"/>
        <w:ind w:firstLine="709"/>
        <w:jc w:val="both"/>
      </w:pPr>
      <w:r>
        <w:t>13.7.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3C75E56E" w14:textId="77777777" w:rsidR="009E5422" w:rsidRDefault="009E5422" w:rsidP="00F867D4">
      <w:pPr>
        <w:keepLines/>
        <w:widowControl w:val="0"/>
        <w:ind w:firstLine="709"/>
        <w:jc w:val="both"/>
      </w:pPr>
    </w:p>
    <w:p w14:paraId="57BC1758" w14:textId="77777777" w:rsidR="009F09BF" w:rsidRDefault="009F09BF">
      <w:pPr>
        <w:keepLines/>
        <w:widowControl w:val="0"/>
        <w:ind w:firstLine="709"/>
        <w:jc w:val="both"/>
      </w:pPr>
    </w:p>
    <w:p w14:paraId="65D87597" w14:textId="77777777" w:rsidR="009F09BF" w:rsidRDefault="00BB1B58">
      <w:pPr>
        <w:keepLines/>
        <w:widowControl w:val="0"/>
        <w:ind w:left="-540" w:firstLine="540"/>
        <w:jc w:val="center"/>
        <w:rPr>
          <w:b/>
        </w:rPr>
      </w:pPr>
      <w:r>
        <w:rPr>
          <w:b/>
        </w:rPr>
        <w:t>14. ПРИЛОЖЕНИЯ К КОНТРАКТУ</w:t>
      </w:r>
    </w:p>
    <w:p w14:paraId="3C240DE7" w14:textId="77777777" w:rsidR="009F09BF" w:rsidRDefault="00BB1B58">
      <w:pPr>
        <w:keepLines/>
        <w:widowControl w:val="0"/>
        <w:ind w:left="-540" w:firstLine="1249"/>
        <w:jc w:val="both"/>
      </w:pPr>
      <w:r>
        <w:lastRenderedPageBreak/>
        <w:t>14.1. Приложения к Контракту:</w:t>
      </w:r>
    </w:p>
    <w:p w14:paraId="4E362DE9" w14:textId="52FF7783" w:rsidR="009F09BF" w:rsidRDefault="00BB1B58">
      <w:pPr>
        <w:keepLines/>
        <w:widowControl w:val="0"/>
        <w:ind w:left="-540" w:firstLine="1249"/>
        <w:jc w:val="both"/>
      </w:pPr>
      <w:r>
        <w:t>Приложение 1 – Спецификация.</w:t>
      </w:r>
    </w:p>
    <w:p w14:paraId="10650274" w14:textId="0E1BC98D" w:rsidR="00F867D4" w:rsidRDefault="00F867D4" w:rsidP="00F867D4">
      <w:pPr>
        <w:keepLines/>
        <w:widowControl w:val="0"/>
        <w:jc w:val="both"/>
      </w:pPr>
    </w:p>
    <w:p w14:paraId="0A8CB4CA" w14:textId="77777777" w:rsidR="00F867D4" w:rsidRPr="00D00314" w:rsidRDefault="00F867D4" w:rsidP="00F867D4">
      <w:pPr>
        <w:keepLines/>
        <w:widowControl w:val="0"/>
        <w:ind w:firstLine="709"/>
        <w:jc w:val="center"/>
        <w:rPr>
          <w:b/>
          <w:bCs/>
        </w:rPr>
      </w:pPr>
      <w:r w:rsidRPr="00D00314">
        <w:rPr>
          <w:b/>
          <w:bCs/>
        </w:rPr>
        <w:t>15. ГАРАНТИЙНЫЕ ОБЯЗАТЕЛЬСТВА</w:t>
      </w:r>
    </w:p>
    <w:p w14:paraId="53005943" w14:textId="77777777" w:rsidR="00F867D4" w:rsidRPr="00D00314" w:rsidRDefault="00F867D4" w:rsidP="00F867D4">
      <w:pPr>
        <w:keepLines/>
        <w:widowControl w:val="0"/>
        <w:ind w:firstLine="709"/>
        <w:jc w:val="center"/>
        <w:rPr>
          <w:b/>
          <w:bCs/>
        </w:rPr>
      </w:pPr>
    </w:p>
    <w:p w14:paraId="4F6D3BCD" w14:textId="77777777" w:rsidR="00F867D4" w:rsidRPr="00D00314" w:rsidRDefault="00F867D4" w:rsidP="00F867D4">
      <w:pPr>
        <w:keepLines/>
        <w:widowControl w:val="0"/>
        <w:ind w:firstLine="709"/>
        <w:jc w:val="both"/>
      </w:pPr>
      <w:r w:rsidRPr="00D00314">
        <w:t>15.1. Поставщик гарантирует, что качество поставленного Товара соответствует условиям Контракта.</w:t>
      </w:r>
    </w:p>
    <w:p w14:paraId="2C9C06DC" w14:textId="77777777" w:rsidR="00F867D4" w:rsidRPr="00D00314" w:rsidRDefault="00F867D4" w:rsidP="00F867D4">
      <w:pPr>
        <w:keepLines/>
        <w:widowControl w:val="0"/>
        <w:ind w:firstLine="709"/>
        <w:jc w:val="both"/>
      </w:pPr>
      <w:r w:rsidRPr="00D00314">
        <w:t>15.2. Гарантия на Товар должна составлять не менее сроков, установленных производителем, но не менее 12 месяцев.</w:t>
      </w:r>
    </w:p>
    <w:p w14:paraId="78BFE229" w14:textId="77777777" w:rsidR="00F867D4" w:rsidRPr="00D00314" w:rsidRDefault="00F867D4" w:rsidP="00F867D4">
      <w:pPr>
        <w:keepLines/>
        <w:widowControl w:val="0"/>
        <w:ind w:firstLine="709"/>
        <w:jc w:val="both"/>
      </w:pPr>
      <w:r w:rsidRPr="00D00314">
        <w:t>15.3.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74544098" w14:textId="77777777" w:rsidR="00F867D4" w:rsidRPr="00D00314" w:rsidRDefault="00F867D4" w:rsidP="00F867D4">
      <w:pPr>
        <w:keepLines/>
        <w:widowControl w:val="0"/>
        <w:ind w:firstLine="709"/>
        <w:jc w:val="both"/>
      </w:pPr>
      <w:r w:rsidRPr="00D00314">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14:paraId="5F3EF13E" w14:textId="77777777" w:rsidR="00F867D4" w:rsidRPr="00D00314" w:rsidRDefault="00F867D4" w:rsidP="00F867D4">
      <w:pPr>
        <w:keepLines/>
        <w:widowControl w:val="0"/>
        <w:ind w:firstLine="709"/>
        <w:jc w:val="both"/>
      </w:pPr>
      <w:r w:rsidRPr="00D00314">
        <w:t>15.4. В случае обнаружения Заказчиком несоответствия качества Товара Поставщик обеспечивает гарантийное обслуживание.</w:t>
      </w:r>
    </w:p>
    <w:p w14:paraId="0CB9B244" w14:textId="77777777" w:rsidR="00F867D4" w:rsidRPr="00D00314" w:rsidRDefault="00F867D4" w:rsidP="00F867D4">
      <w:pPr>
        <w:keepLines/>
        <w:widowControl w:val="0"/>
        <w:ind w:firstLine="709"/>
        <w:jc w:val="both"/>
      </w:pPr>
      <w:r w:rsidRPr="00D00314">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AF88CE8" w14:textId="77777777" w:rsidR="00F867D4" w:rsidRPr="00D00314" w:rsidRDefault="00F867D4" w:rsidP="00F867D4">
      <w:pPr>
        <w:keepLines/>
        <w:widowControl w:val="0"/>
        <w:ind w:firstLine="709"/>
        <w:jc w:val="both"/>
      </w:pPr>
      <w:r w:rsidRPr="00D00314">
        <w:t>15.5.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3C426E95" w14:textId="77777777" w:rsidR="00F867D4" w:rsidRPr="00D00314" w:rsidRDefault="00F867D4" w:rsidP="00F867D4">
      <w:pPr>
        <w:keepLines/>
        <w:widowControl w:val="0"/>
        <w:ind w:firstLine="709"/>
        <w:jc w:val="both"/>
      </w:pPr>
      <w:r w:rsidRPr="00D00314">
        <w:t>Устранение недостатков Товара осуществляется на основании претензии Заказчика в установленный в претензии срок.</w:t>
      </w:r>
    </w:p>
    <w:p w14:paraId="5B991CD9" w14:textId="77777777" w:rsidR="00F867D4" w:rsidRPr="00D00314" w:rsidRDefault="00F867D4" w:rsidP="00F867D4">
      <w:pPr>
        <w:keepLines/>
        <w:widowControl w:val="0"/>
        <w:ind w:firstLine="709"/>
        <w:jc w:val="both"/>
      </w:pPr>
      <w:r w:rsidRPr="00D00314">
        <w:t>Обнаруженные недостатки Товара должны устраняться по месту нахождения Товара, а в случае необходимости – в месте гарантийного обслуживания.</w:t>
      </w:r>
    </w:p>
    <w:p w14:paraId="1BF49F0E" w14:textId="77777777" w:rsidR="00F867D4" w:rsidRPr="00D00314" w:rsidRDefault="00F867D4" w:rsidP="00F867D4">
      <w:pPr>
        <w:keepLines/>
        <w:widowControl w:val="0"/>
        <w:ind w:firstLine="709"/>
        <w:jc w:val="both"/>
      </w:pPr>
      <w:r w:rsidRPr="00D00314">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128696FC" w14:textId="77777777" w:rsidR="00F867D4" w:rsidRPr="00D00314" w:rsidRDefault="00F867D4" w:rsidP="00F867D4">
      <w:pPr>
        <w:keepLines/>
        <w:widowControl w:val="0"/>
        <w:ind w:firstLine="709"/>
        <w:jc w:val="both"/>
      </w:pPr>
      <w:r w:rsidRPr="00D00314">
        <w:t>В течение установленного гарантийного срока все расходы, связанные с осуществлением гарантийного обслуживания Товара, несет Поставщик.</w:t>
      </w:r>
    </w:p>
    <w:p w14:paraId="505AEC2E" w14:textId="7F357021" w:rsidR="00F867D4" w:rsidRDefault="00F867D4" w:rsidP="00F867D4">
      <w:pPr>
        <w:keepLines/>
        <w:widowControl w:val="0"/>
        <w:ind w:firstLine="709"/>
        <w:jc w:val="both"/>
      </w:pPr>
      <w:r w:rsidRPr="00D00314">
        <w:t>15.6.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p>
    <w:p w14:paraId="401B91C8" w14:textId="7CB47FCB" w:rsidR="00360FB3" w:rsidRDefault="00360FB3" w:rsidP="00F867D4">
      <w:pPr>
        <w:keepLines/>
        <w:widowControl w:val="0"/>
        <w:ind w:firstLine="709"/>
        <w:jc w:val="both"/>
      </w:pPr>
    </w:p>
    <w:p w14:paraId="33977C4B" w14:textId="5588124D" w:rsidR="00360FB3" w:rsidRDefault="00360FB3" w:rsidP="00F867D4">
      <w:pPr>
        <w:keepLines/>
        <w:widowControl w:val="0"/>
        <w:ind w:firstLine="709"/>
        <w:jc w:val="both"/>
      </w:pPr>
    </w:p>
    <w:p w14:paraId="6032F1A2" w14:textId="1D6CAFA4" w:rsidR="00360FB3" w:rsidRDefault="00360FB3" w:rsidP="00F867D4">
      <w:pPr>
        <w:keepLines/>
        <w:widowControl w:val="0"/>
        <w:ind w:firstLine="709"/>
        <w:jc w:val="both"/>
      </w:pPr>
    </w:p>
    <w:p w14:paraId="6D9AED9C" w14:textId="6B9A5B00" w:rsidR="00360FB3" w:rsidRDefault="00360FB3" w:rsidP="00F867D4">
      <w:pPr>
        <w:keepLines/>
        <w:widowControl w:val="0"/>
        <w:ind w:firstLine="709"/>
        <w:jc w:val="both"/>
      </w:pPr>
    </w:p>
    <w:p w14:paraId="1BA20D68" w14:textId="32E912BE" w:rsidR="00360FB3" w:rsidRDefault="00360FB3" w:rsidP="00F867D4">
      <w:pPr>
        <w:keepLines/>
        <w:widowControl w:val="0"/>
        <w:ind w:firstLine="709"/>
        <w:jc w:val="both"/>
      </w:pPr>
    </w:p>
    <w:p w14:paraId="3280D333" w14:textId="13330CA5" w:rsidR="00360FB3" w:rsidRDefault="00360FB3" w:rsidP="00F867D4">
      <w:pPr>
        <w:keepLines/>
        <w:widowControl w:val="0"/>
        <w:ind w:firstLine="709"/>
        <w:jc w:val="both"/>
      </w:pPr>
    </w:p>
    <w:p w14:paraId="0F8C1911" w14:textId="77777777" w:rsidR="009F09BF" w:rsidRDefault="009F09BF" w:rsidP="00C42806">
      <w:pPr>
        <w:keepLines/>
        <w:widowControl w:val="0"/>
        <w:rPr>
          <w:b/>
        </w:rPr>
      </w:pPr>
    </w:p>
    <w:p w14:paraId="0CAA575A" w14:textId="3E725C9A" w:rsidR="009F09BF" w:rsidRDefault="00BB1B58">
      <w:pPr>
        <w:keepLines/>
        <w:widowControl w:val="0"/>
        <w:ind w:left="-540" w:firstLine="540"/>
        <w:jc w:val="center"/>
        <w:rPr>
          <w:b/>
        </w:rPr>
      </w:pPr>
      <w:r>
        <w:rPr>
          <w:b/>
        </w:rPr>
        <w:lastRenderedPageBreak/>
        <w:t>1</w:t>
      </w:r>
      <w:r w:rsidR="00F867D4">
        <w:rPr>
          <w:b/>
        </w:rPr>
        <w:t>6</w:t>
      </w:r>
      <w:r>
        <w:rPr>
          <w:b/>
        </w:rPr>
        <w:t xml:space="preserve">. </w:t>
      </w:r>
      <w:r>
        <w:rPr>
          <w:b/>
          <w:color w:val="000000"/>
        </w:rPr>
        <w:t>АДРЕСА</w:t>
      </w:r>
      <w:r>
        <w:rPr>
          <w:b/>
        </w:rPr>
        <w:t xml:space="preserve"> И РЕКВИЗИТЫ СТОРОН:</w:t>
      </w:r>
    </w:p>
    <w:tbl>
      <w:tblPr>
        <w:tblW w:w="9747" w:type="dxa"/>
        <w:tblLayout w:type="fixed"/>
        <w:tblLook w:val="0000" w:firstRow="0" w:lastRow="0" w:firstColumn="0" w:lastColumn="0" w:noHBand="0" w:noVBand="0"/>
      </w:tblPr>
      <w:tblGrid>
        <w:gridCol w:w="5005"/>
        <w:gridCol w:w="4742"/>
      </w:tblGrid>
      <w:tr w:rsidR="009F09BF" w:rsidRPr="00F03EA5" w14:paraId="50440799" w14:textId="77777777">
        <w:tc>
          <w:tcPr>
            <w:tcW w:w="5004" w:type="dxa"/>
          </w:tcPr>
          <w:p w14:paraId="7DE5D7AE"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7590330E" w14:textId="77777777" w:rsidR="009F09BF" w:rsidRDefault="00BB1B58">
            <w:pPr>
              <w:widowControl w:val="0"/>
              <w:ind w:left="33"/>
              <w:rPr>
                <w:b/>
                <w:i/>
                <w:sz w:val="22"/>
                <w:szCs w:val="22"/>
              </w:rPr>
            </w:pPr>
            <w:r>
              <w:rPr>
                <w:b/>
                <w:i/>
                <w:sz w:val="22"/>
                <w:szCs w:val="22"/>
              </w:rPr>
              <w:t>ИОА СО РАН</w:t>
            </w:r>
          </w:p>
          <w:p w14:paraId="3803A23D" w14:textId="77777777" w:rsidR="009F09BF" w:rsidRDefault="00BB1B58">
            <w:pPr>
              <w:widowControl w:val="0"/>
              <w:ind w:left="33"/>
              <w:jc w:val="both"/>
              <w:rPr>
                <w:b/>
                <w:bCs/>
                <w:i/>
                <w:iCs/>
                <w:sz w:val="22"/>
                <w:szCs w:val="22"/>
              </w:rPr>
            </w:pPr>
            <w:r>
              <w:rPr>
                <w:sz w:val="22"/>
                <w:szCs w:val="22"/>
              </w:rPr>
              <w:t>Юридический адрес: 634055, г. Томск, площадь Академика Зуева, 1</w:t>
            </w:r>
          </w:p>
          <w:p w14:paraId="7E73C543" w14:textId="77777777" w:rsidR="009F09BF" w:rsidRDefault="00BB1B58">
            <w:pPr>
              <w:widowControl w:val="0"/>
              <w:ind w:left="33"/>
              <w:jc w:val="both"/>
              <w:rPr>
                <w:sz w:val="22"/>
                <w:szCs w:val="22"/>
              </w:rPr>
            </w:pPr>
            <w:r>
              <w:rPr>
                <w:sz w:val="22"/>
                <w:szCs w:val="22"/>
              </w:rPr>
              <w:t>Почтовый адрес: 634055, г. Томск, площадь Академика Зуева, 1</w:t>
            </w:r>
          </w:p>
          <w:p w14:paraId="3A63AA01" w14:textId="77777777" w:rsidR="009F09BF" w:rsidRDefault="00BB1B58">
            <w:pPr>
              <w:widowControl w:val="0"/>
              <w:ind w:left="33"/>
              <w:jc w:val="both"/>
              <w:rPr>
                <w:sz w:val="22"/>
                <w:szCs w:val="22"/>
              </w:rPr>
            </w:pPr>
            <w:r>
              <w:rPr>
                <w:sz w:val="22"/>
                <w:szCs w:val="22"/>
              </w:rPr>
              <w:t>ИНН 7021000893    КПП 701701001</w:t>
            </w:r>
          </w:p>
          <w:p w14:paraId="1C7DBC36" w14:textId="77777777" w:rsidR="009F09BF" w:rsidRDefault="00BB1B58">
            <w:pPr>
              <w:widowControl w:val="0"/>
              <w:ind w:left="33"/>
              <w:jc w:val="both"/>
              <w:rPr>
                <w:sz w:val="22"/>
                <w:szCs w:val="22"/>
              </w:rPr>
            </w:pPr>
            <w:r>
              <w:rPr>
                <w:sz w:val="22"/>
                <w:szCs w:val="22"/>
              </w:rPr>
              <w:t>Телефон приёмной: (382-2) 49-27-38</w:t>
            </w:r>
          </w:p>
          <w:p w14:paraId="1EAA20E9" w14:textId="77777777" w:rsidR="009F09BF" w:rsidRDefault="00BB1B58">
            <w:pPr>
              <w:widowControl w:val="0"/>
              <w:ind w:left="33"/>
              <w:jc w:val="both"/>
              <w:rPr>
                <w:sz w:val="22"/>
                <w:szCs w:val="22"/>
              </w:rPr>
            </w:pPr>
            <w:r>
              <w:rPr>
                <w:sz w:val="22"/>
                <w:szCs w:val="22"/>
              </w:rPr>
              <w:t>Тел/факс: (382-2) 49-35-75</w:t>
            </w:r>
          </w:p>
          <w:p w14:paraId="7FBD5472" w14:textId="77777777" w:rsidR="009F09BF" w:rsidRDefault="00BB1B58">
            <w:pPr>
              <w:widowControl w:val="0"/>
              <w:tabs>
                <w:tab w:val="left" w:pos="6497"/>
              </w:tabs>
              <w:ind w:left="33"/>
              <w:jc w:val="both"/>
              <w:rPr>
                <w:sz w:val="22"/>
                <w:szCs w:val="22"/>
              </w:rPr>
            </w:pPr>
            <w:r>
              <w:rPr>
                <w:sz w:val="22"/>
                <w:szCs w:val="22"/>
              </w:rPr>
              <w:t>Телефон главного бухгалтера: (382-2) 49-13-31</w:t>
            </w:r>
          </w:p>
          <w:p w14:paraId="1D5D9666" w14:textId="77777777" w:rsidR="009F09BF" w:rsidRDefault="00BB1B58">
            <w:pPr>
              <w:widowControl w:val="0"/>
              <w:ind w:left="33"/>
              <w:jc w:val="both"/>
              <w:rPr>
                <w:sz w:val="20"/>
                <w:szCs w:val="22"/>
              </w:rPr>
            </w:pPr>
            <w:proofErr w:type="spellStart"/>
            <w:r>
              <w:rPr>
                <w:sz w:val="22"/>
              </w:rPr>
              <w:t>e-mail</w:t>
            </w:r>
            <w:proofErr w:type="spellEnd"/>
            <w:r>
              <w:rPr>
                <w:sz w:val="22"/>
              </w:rPr>
              <w:t>: contact@iao.ru</w:t>
            </w:r>
          </w:p>
          <w:p w14:paraId="2A5F79A2" w14:textId="77777777" w:rsidR="009F09BF" w:rsidRDefault="00BB1B58">
            <w:pPr>
              <w:widowControl w:val="0"/>
              <w:ind w:left="33"/>
              <w:jc w:val="both"/>
              <w:rPr>
                <w:sz w:val="22"/>
                <w:szCs w:val="22"/>
                <w:u w:val="single"/>
              </w:rPr>
            </w:pPr>
            <w:r>
              <w:rPr>
                <w:sz w:val="22"/>
                <w:szCs w:val="22"/>
                <w:u w:val="single"/>
              </w:rPr>
              <w:t>Банковские реквизиты:</w:t>
            </w:r>
          </w:p>
          <w:p w14:paraId="2BCA06A2" w14:textId="77777777" w:rsidR="009F09BF" w:rsidRDefault="00BB1B58">
            <w:pPr>
              <w:widowControl w:val="0"/>
              <w:ind w:left="33"/>
              <w:jc w:val="both"/>
              <w:rPr>
                <w:sz w:val="22"/>
                <w:szCs w:val="22"/>
              </w:rPr>
            </w:pPr>
            <w:r>
              <w:rPr>
                <w:sz w:val="22"/>
                <w:szCs w:val="22"/>
              </w:rPr>
              <w:t>р/счёт</w:t>
            </w:r>
            <w:proofErr w:type="gramStart"/>
            <w:r>
              <w:rPr>
                <w:sz w:val="22"/>
                <w:szCs w:val="22"/>
              </w:rPr>
              <w:tab/>
              <w:t xml:space="preserve">  03214643000000016500</w:t>
            </w:r>
            <w:proofErr w:type="gramEnd"/>
          </w:p>
          <w:p w14:paraId="006D32F9" w14:textId="77777777" w:rsidR="009F09BF" w:rsidRDefault="00BB1B58">
            <w:pPr>
              <w:widowControl w:val="0"/>
              <w:ind w:left="33"/>
              <w:jc w:val="both"/>
              <w:rPr>
                <w:sz w:val="22"/>
                <w:szCs w:val="22"/>
              </w:rPr>
            </w:pPr>
            <w:r>
              <w:rPr>
                <w:sz w:val="22"/>
                <w:szCs w:val="22"/>
              </w:rPr>
              <w:t>ОКЦ № 10 Сибирского ГУ Банка России</w:t>
            </w:r>
          </w:p>
          <w:p w14:paraId="78491DD2" w14:textId="77777777" w:rsidR="009F09BF" w:rsidRDefault="00BB1B58">
            <w:pPr>
              <w:widowControl w:val="0"/>
              <w:jc w:val="both"/>
              <w:rPr>
                <w:sz w:val="22"/>
                <w:szCs w:val="22"/>
              </w:rPr>
            </w:pPr>
            <w:r>
              <w:rPr>
                <w:sz w:val="22"/>
                <w:szCs w:val="22"/>
              </w:rPr>
              <w:t>(ИОА СО РАН</w:t>
            </w:r>
          </w:p>
          <w:p w14:paraId="2809F74E" w14:textId="77777777" w:rsidR="009F09BF" w:rsidRDefault="00BB1B58">
            <w:pPr>
              <w:widowControl w:val="0"/>
              <w:ind w:left="33"/>
              <w:jc w:val="both"/>
              <w:rPr>
                <w:sz w:val="22"/>
                <w:szCs w:val="22"/>
              </w:rPr>
            </w:pPr>
            <w:r>
              <w:rPr>
                <w:sz w:val="22"/>
                <w:szCs w:val="22"/>
              </w:rPr>
              <w:t>л/</w:t>
            </w:r>
            <w:proofErr w:type="spellStart"/>
            <w:r>
              <w:rPr>
                <w:sz w:val="22"/>
                <w:szCs w:val="22"/>
              </w:rPr>
              <w:t>сч</w:t>
            </w:r>
            <w:proofErr w:type="spellEnd"/>
            <w:r>
              <w:rPr>
                <w:sz w:val="22"/>
                <w:szCs w:val="22"/>
              </w:rPr>
              <w:t>. 20656Ц24810)</w:t>
            </w:r>
          </w:p>
          <w:p w14:paraId="21612DA6" w14:textId="77777777" w:rsidR="009F09BF" w:rsidRDefault="00BB1B58">
            <w:pPr>
              <w:widowControl w:val="0"/>
              <w:ind w:left="33"/>
              <w:jc w:val="both"/>
              <w:rPr>
                <w:sz w:val="22"/>
                <w:szCs w:val="22"/>
              </w:rPr>
            </w:pPr>
            <w:r>
              <w:rPr>
                <w:sz w:val="22"/>
                <w:szCs w:val="22"/>
              </w:rPr>
              <w:t>Единый казначейский счёт (</w:t>
            </w:r>
            <w:proofErr w:type="spellStart"/>
            <w:proofErr w:type="gramStart"/>
            <w:r>
              <w:rPr>
                <w:sz w:val="22"/>
                <w:szCs w:val="22"/>
              </w:rPr>
              <w:t>кор.счёт</w:t>
            </w:r>
            <w:proofErr w:type="spellEnd"/>
            <w:proofErr w:type="gramEnd"/>
            <w:r>
              <w:rPr>
                <w:sz w:val="22"/>
                <w:szCs w:val="22"/>
              </w:rPr>
              <w:t>) - 40102810245370000058</w:t>
            </w:r>
          </w:p>
          <w:p w14:paraId="282109A1" w14:textId="77777777" w:rsidR="009F09BF" w:rsidRDefault="00BB1B58">
            <w:pPr>
              <w:widowControl w:val="0"/>
              <w:ind w:left="33"/>
              <w:jc w:val="both"/>
              <w:rPr>
                <w:sz w:val="22"/>
                <w:szCs w:val="22"/>
              </w:rPr>
            </w:pPr>
            <w:proofErr w:type="gramStart"/>
            <w:r>
              <w:rPr>
                <w:sz w:val="22"/>
                <w:szCs w:val="22"/>
              </w:rPr>
              <w:t>БИК  016902004</w:t>
            </w:r>
            <w:proofErr w:type="gramEnd"/>
            <w:r>
              <w:rPr>
                <w:sz w:val="22"/>
                <w:szCs w:val="22"/>
              </w:rPr>
              <w:t xml:space="preserve"> ОГРН 1027000880268</w:t>
            </w:r>
          </w:p>
          <w:p w14:paraId="167B348A" w14:textId="77777777" w:rsidR="009F09BF" w:rsidRDefault="00BB1B58">
            <w:pPr>
              <w:keepLines/>
              <w:tabs>
                <w:tab w:val="left" w:pos="0"/>
              </w:tabs>
              <w:ind w:left="-540" w:firstLine="540"/>
              <w:outlineLvl w:val="1"/>
              <w:rPr>
                <w:sz w:val="22"/>
                <w:szCs w:val="22"/>
              </w:rPr>
            </w:pPr>
            <w:proofErr w:type="gramStart"/>
            <w:r>
              <w:rPr>
                <w:sz w:val="22"/>
                <w:szCs w:val="22"/>
              </w:rPr>
              <w:t>ОКПО  03534050</w:t>
            </w:r>
            <w:proofErr w:type="gramEnd"/>
            <w:r>
              <w:rPr>
                <w:sz w:val="22"/>
                <w:szCs w:val="22"/>
              </w:rPr>
              <w:t xml:space="preserve">      ОКВЭД  72.19</w:t>
            </w:r>
          </w:p>
          <w:p w14:paraId="0F9B5DD0" w14:textId="77777777" w:rsidR="009F09BF" w:rsidRDefault="00BB1B58">
            <w:pPr>
              <w:keepLines/>
              <w:tabs>
                <w:tab w:val="left" w:pos="0"/>
              </w:tabs>
              <w:ind w:left="-540" w:firstLine="540"/>
              <w:outlineLvl w:val="1"/>
              <w:rPr>
                <w:sz w:val="22"/>
                <w:szCs w:val="22"/>
              </w:rPr>
            </w:pPr>
            <w:r>
              <w:rPr>
                <w:sz w:val="22"/>
                <w:szCs w:val="22"/>
              </w:rPr>
              <w:t>ОКТМО 69701000</w:t>
            </w:r>
          </w:p>
          <w:p w14:paraId="566AB992" w14:textId="77777777" w:rsidR="009F09BF" w:rsidRDefault="009F09BF">
            <w:pPr>
              <w:keepLines/>
              <w:tabs>
                <w:tab w:val="left" w:pos="0"/>
              </w:tabs>
              <w:outlineLvl w:val="1"/>
              <w:rPr>
                <w:sz w:val="22"/>
                <w:szCs w:val="22"/>
              </w:rPr>
            </w:pPr>
          </w:p>
          <w:p w14:paraId="575DFB0B" w14:textId="77777777" w:rsidR="009F09BF" w:rsidRDefault="009F09BF">
            <w:pPr>
              <w:keepLines/>
              <w:tabs>
                <w:tab w:val="left" w:pos="0"/>
              </w:tabs>
              <w:ind w:left="-540" w:firstLine="540"/>
              <w:outlineLvl w:val="1"/>
              <w:rPr>
                <w:sz w:val="22"/>
                <w:szCs w:val="22"/>
              </w:rPr>
            </w:pPr>
          </w:p>
          <w:p w14:paraId="4B74A924" w14:textId="77777777" w:rsidR="009F09BF" w:rsidRDefault="00BB1B58">
            <w:pPr>
              <w:keepLines/>
              <w:tabs>
                <w:tab w:val="left" w:pos="0"/>
              </w:tabs>
              <w:ind w:left="-540" w:firstLine="540"/>
              <w:outlineLvl w:val="1"/>
              <w:rPr>
                <w:sz w:val="22"/>
                <w:szCs w:val="22"/>
              </w:rPr>
            </w:pPr>
            <w:r>
              <w:rPr>
                <w:sz w:val="22"/>
                <w:szCs w:val="22"/>
              </w:rPr>
              <w:t>Директор</w:t>
            </w:r>
          </w:p>
          <w:p w14:paraId="5589A33E" w14:textId="77777777" w:rsidR="009F09BF" w:rsidRDefault="009F09BF">
            <w:pPr>
              <w:keepLines/>
              <w:tabs>
                <w:tab w:val="left" w:pos="0"/>
              </w:tabs>
              <w:ind w:left="-540" w:firstLine="540"/>
              <w:outlineLvl w:val="1"/>
              <w:rPr>
                <w:sz w:val="22"/>
                <w:szCs w:val="22"/>
              </w:rPr>
            </w:pPr>
          </w:p>
          <w:p w14:paraId="1C486136" w14:textId="77777777" w:rsidR="009F09BF" w:rsidRDefault="00BB1B58">
            <w:pPr>
              <w:keepLines/>
              <w:tabs>
                <w:tab w:val="left" w:pos="0"/>
              </w:tabs>
              <w:ind w:left="-540" w:firstLine="540"/>
              <w:outlineLvl w:val="1"/>
              <w:rPr>
                <w:sz w:val="22"/>
                <w:szCs w:val="22"/>
              </w:rPr>
            </w:pPr>
            <w:r>
              <w:rPr>
                <w:sz w:val="22"/>
                <w:szCs w:val="22"/>
              </w:rPr>
              <w:t xml:space="preserve"> ________________ И.В. </w:t>
            </w:r>
            <w:proofErr w:type="spellStart"/>
            <w:r>
              <w:rPr>
                <w:sz w:val="22"/>
                <w:szCs w:val="22"/>
              </w:rPr>
              <w:t>Пташник</w:t>
            </w:r>
            <w:proofErr w:type="spellEnd"/>
          </w:p>
          <w:p w14:paraId="1FC6065F" w14:textId="77777777" w:rsidR="009F09BF" w:rsidRDefault="00BB1B58">
            <w:pPr>
              <w:keepLines/>
              <w:tabs>
                <w:tab w:val="left" w:pos="0"/>
              </w:tabs>
              <w:ind w:left="-540" w:firstLine="540"/>
              <w:outlineLvl w:val="1"/>
              <w:rPr>
                <w:sz w:val="22"/>
                <w:szCs w:val="22"/>
              </w:rPr>
            </w:pPr>
            <w:proofErr w:type="spellStart"/>
            <w:r>
              <w:rPr>
                <w:sz w:val="22"/>
                <w:szCs w:val="22"/>
              </w:rPr>
              <w:t>М.п</w:t>
            </w:r>
            <w:proofErr w:type="spellEnd"/>
            <w:r>
              <w:rPr>
                <w:sz w:val="22"/>
                <w:szCs w:val="22"/>
              </w:rPr>
              <w:t>.</w:t>
            </w:r>
          </w:p>
        </w:tc>
        <w:tc>
          <w:tcPr>
            <w:tcW w:w="4742" w:type="dxa"/>
          </w:tcPr>
          <w:p w14:paraId="15DF1C3C" w14:textId="1749B5F4" w:rsidR="00A20E7F" w:rsidRDefault="00BB1B58" w:rsidP="00CD5BA9">
            <w:pPr>
              <w:rPr>
                <w:b/>
                <w:bCs/>
                <w:sz w:val="22"/>
                <w:szCs w:val="22"/>
              </w:rPr>
            </w:pPr>
            <w:r w:rsidRPr="00335A66">
              <w:rPr>
                <w:b/>
                <w:bCs/>
                <w:sz w:val="22"/>
                <w:szCs w:val="22"/>
              </w:rPr>
              <w:t>ПОСТАВЩИК</w:t>
            </w:r>
          </w:p>
          <w:p w14:paraId="412EF51F" w14:textId="622F1E33" w:rsidR="00654EFF" w:rsidRDefault="00654EFF" w:rsidP="00CD5BA9">
            <w:pPr>
              <w:rPr>
                <w:b/>
                <w:bCs/>
                <w:sz w:val="22"/>
                <w:szCs w:val="22"/>
              </w:rPr>
            </w:pPr>
          </w:p>
          <w:p w14:paraId="44A671A1" w14:textId="406204EE" w:rsidR="00F41757" w:rsidRDefault="00F41757" w:rsidP="00CD5BA9">
            <w:pPr>
              <w:rPr>
                <w:b/>
                <w:bCs/>
                <w:sz w:val="22"/>
                <w:szCs w:val="22"/>
              </w:rPr>
            </w:pPr>
          </w:p>
          <w:p w14:paraId="0B63F754" w14:textId="15141554" w:rsidR="00F41757" w:rsidRDefault="00F41757" w:rsidP="00CD5BA9">
            <w:pPr>
              <w:rPr>
                <w:b/>
                <w:bCs/>
                <w:sz w:val="22"/>
                <w:szCs w:val="22"/>
              </w:rPr>
            </w:pPr>
          </w:p>
          <w:p w14:paraId="3E82F9C1" w14:textId="41B42A78" w:rsidR="00F41757" w:rsidRDefault="00F41757" w:rsidP="00CD5BA9">
            <w:pPr>
              <w:rPr>
                <w:b/>
                <w:bCs/>
                <w:sz w:val="22"/>
                <w:szCs w:val="22"/>
              </w:rPr>
            </w:pPr>
          </w:p>
          <w:p w14:paraId="37CE10C4" w14:textId="7765FA81" w:rsidR="00F41757" w:rsidRDefault="00F41757" w:rsidP="00CD5BA9">
            <w:pPr>
              <w:rPr>
                <w:b/>
                <w:bCs/>
                <w:sz w:val="22"/>
                <w:szCs w:val="22"/>
              </w:rPr>
            </w:pPr>
          </w:p>
          <w:p w14:paraId="1E4815C2" w14:textId="4E7786B9" w:rsidR="00F41757" w:rsidRDefault="00F41757" w:rsidP="00CD5BA9">
            <w:pPr>
              <w:rPr>
                <w:b/>
                <w:bCs/>
                <w:sz w:val="22"/>
                <w:szCs w:val="22"/>
              </w:rPr>
            </w:pPr>
          </w:p>
          <w:p w14:paraId="5A78397A" w14:textId="5141E818" w:rsidR="00F41757" w:rsidRDefault="00F41757" w:rsidP="00CD5BA9">
            <w:pPr>
              <w:rPr>
                <w:b/>
                <w:bCs/>
                <w:sz w:val="22"/>
                <w:szCs w:val="22"/>
              </w:rPr>
            </w:pPr>
          </w:p>
          <w:p w14:paraId="6871B456" w14:textId="6D203C5A" w:rsidR="00F41757" w:rsidRDefault="00F41757" w:rsidP="00CD5BA9">
            <w:pPr>
              <w:rPr>
                <w:b/>
                <w:bCs/>
                <w:sz w:val="22"/>
                <w:szCs w:val="22"/>
              </w:rPr>
            </w:pPr>
          </w:p>
          <w:p w14:paraId="08B8453B" w14:textId="204497B7" w:rsidR="00F41757" w:rsidRDefault="00F41757" w:rsidP="00CD5BA9">
            <w:pPr>
              <w:rPr>
                <w:b/>
                <w:bCs/>
                <w:sz w:val="22"/>
                <w:szCs w:val="22"/>
              </w:rPr>
            </w:pPr>
          </w:p>
          <w:p w14:paraId="027D1290" w14:textId="133DD1F1" w:rsidR="00F41757" w:rsidRDefault="00F41757" w:rsidP="00CD5BA9">
            <w:pPr>
              <w:rPr>
                <w:b/>
                <w:bCs/>
                <w:sz w:val="22"/>
                <w:szCs w:val="22"/>
              </w:rPr>
            </w:pPr>
          </w:p>
          <w:p w14:paraId="45ABC3CC" w14:textId="69835142" w:rsidR="00F41757" w:rsidRDefault="00F41757" w:rsidP="00CD5BA9">
            <w:pPr>
              <w:rPr>
                <w:b/>
                <w:bCs/>
                <w:sz w:val="22"/>
                <w:szCs w:val="22"/>
              </w:rPr>
            </w:pPr>
          </w:p>
          <w:p w14:paraId="7A443912" w14:textId="77777777" w:rsidR="00F41757" w:rsidRPr="00793847" w:rsidRDefault="00F41757" w:rsidP="00CD5BA9">
            <w:pPr>
              <w:rPr>
                <w:b/>
                <w:bCs/>
                <w:sz w:val="22"/>
                <w:szCs w:val="22"/>
              </w:rPr>
            </w:pPr>
          </w:p>
          <w:p w14:paraId="204C4ADA" w14:textId="77777777" w:rsidR="00DC3507" w:rsidRPr="00793847" w:rsidRDefault="00DC3507" w:rsidP="00CD5BA9">
            <w:pPr>
              <w:rPr>
                <w:b/>
                <w:bCs/>
                <w:sz w:val="22"/>
                <w:szCs w:val="22"/>
              </w:rPr>
            </w:pPr>
          </w:p>
          <w:p w14:paraId="6E80E4BC" w14:textId="77777777" w:rsidR="00167755" w:rsidRPr="00793847" w:rsidRDefault="00167755" w:rsidP="00CD5BA9">
            <w:pPr>
              <w:rPr>
                <w:sz w:val="22"/>
                <w:szCs w:val="22"/>
              </w:rPr>
            </w:pPr>
          </w:p>
          <w:p w14:paraId="188DEC65" w14:textId="38893683" w:rsidR="00B9779D" w:rsidRPr="00793847" w:rsidRDefault="00B9779D" w:rsidP="00CD5BA9">
            <w:pPr>
              <w:rPr>
                <w:sz w:val="22"/>
                <w:szCs w:val="22"/>
              </w:rPr>
            </w:pPr>
          </w:p>
          <w:p w14:paraId="02FD0F64" w14:textId="414433F6" w:rsidR="00647D4D" w:rsidRPr="00793847" w:rsidRDefault="00647D4D" w:rsidP="00CD5BA9">
            <w:pPr>
              <w:rPr>
                <w:sz w:val="22"/>
                <w:szCs w:val="22"/>
              </w:rPr>
            </w:pPr>
          </w:p>
          <w:p w14:paraId="1E447C67" w14:textId="1C738D42" w:rsidR="00647D4D" w:rsidRDefault="00647D4D" w:rsidP="00CD5BA9">
            <w:pPr>
              <w:rPr>
                <w:sz w:val="22"/>
                <w:szCs w:val="22"/>
              </w:rPr>
            </w:pPr>
          </w:p>
          <w:p w14:paraId="17FEDDDE" w14:textId="27924CAA" w:rsidR="00140280" w:rsidRDefault="00140280" w:rsidP="00CD5BA9">
            <w:pPr>
              <w:rPr>
                <w:sz w:val="22"/>
                <w:szCs w:val="22"/>
              </w:rPr>
            </w:pPr>
          </w:p>
          <w:p w14:paraId="3293E662" w14:textId="77777777" w:rsidR="00140280" w:rsidRPr="00793847" w:rsidRDefault="00140280" w:rsidP="00CD5BA9">
            <w:pPr>
              <w:rPr>
                <w:sz w:val="22"/>
                <w:szCs w:val="22"/>
              </w:rPr>
            </w:pPr>
          </w:p>
          <w:p w14:paraId="7D2E8609" w14:textId="77777777" w:rsidR="00647D4D" w:rsidRPr="00793847" w:rsidRDefault="00647D4D" w:rsidP="00CD5BA9">
            <w:pPr>
              <w:rPr>
                <w:sz w:val="22"/>
                <w:szCs w:val="22"/>
              </w:rPr>
            </w:pPr>
          </w:p>
          <w:p w14:paraId="39F45DE7" w14:textId="77777777" w:rsidR="00B9779D" w:rsidRPr="00793847" w:rsidRDefault="00B9779D" w:rsidP="00CD5BA9">
            <w:pPr>
              <w:rPr>
                <w:sz w:val="22"/>
                <w:szCs w:val="22"/>
              </w:rPr>
            </w:pPr>
          </w:p>
          <w:p w14:paraId="21ACF14F" w14:textId="2D200B25" w:rsidR="00F03EA5" w:rsidRDefault="00F03EA5" w:rsidP="00CD5BA9">
            <w:pPr>
              <w:rPr>
                <w:sz w:val="22"/>
                <w:szCs w:val="22"/>
              </w:rPr>
            </w:pPr>
          </w:p>
          <w:p w14:paraId="41584C01" w14:textId="77777777" w:rsidR="009E2141" w:rsidRPr="005C7536" w:rsidRDefault="009E2141" w:rsidP="00CD5BA9">
            <w:pPr>
              <w:rPr>
                <w:sz w:val="22"/>
                <w:szCs w:val="22"/>
              </w:rPr>
            </w:pPr>
          </w:p>
          <w:p w14:paraId="02B21A8D" w14:textId="264E6B91" w:rsidR="009F09BF" w:rsidRPr="005C7536" w:rsidRDefault="00BB1B58" w:rsidP="00CD5BA9">
            <w:pPr>
              <w:rPr>
                <w:sz w:val="22"/>
                <w:szCs w:val="22"/>
              </w:rPr>
            </w:pPr>
            <w:r w:rsidRPr="005C7536">
              <w:rPr>
                <w:sz w:val="22"/>
                <w:szCs w:val="22"/>
              </w:rPr>
              <w:t xml:space="preserve">____________ </w:t>
            </w:r>
          </w:p>
          <w:p w14:paraId="05B14534" w14:textId="77777777" w:rsidR="009F09BF" w:rsidRPr="005C7536" w:rsidRDefault="00BB1B58" w:rsidP="00CD5BA9">
            <w:pPr>
              <w:rPr>
                <w:sz w:val="22"/>
                <w:szCs w:val="22"/>
              </w:rPr>
            </w:pPr>
            <w:proofErr w:type="spellStart"/>
            <w:r w:rsidRPr="005C7536">
              <w:rPr>
                <w:sz w:val="22"/>
                <w:szCs w:val="22"/>
              </w:rPr>
              <w:t>М.п</w:t>
            </w:r>
            <w:proofErr w:type="spellEnd"/>
            <w:r w:rsidRPr="005C7536">
              <w:rPr>
                <w:sz w:val="22"/>
                <w:szCs w:val="22"/>
              </w:rPr>
              <w:t>.</w:t>
            </w:r>
          </w:p>
          <w:p w14:paraId="7CB89549" w14:textId="77777777" w:rsidR="009F09BF" w:rsidRPr="00CD5BA9" w:rsidRDefault="009F09BF" w:rsidP="00CD5BA9"/>
        </w:tc>
      </w:tr>
    </w:tbl>
    <w:p w14:paraId="5CE44D79" w14:textId="77777777" w:rsidR="009F09BF" w:rsidRDefault="009F09BF">
      <w:pPr>
        <w:sectPr w:rsidR="009F09BF">
          <w:headerReference w:type="default" r:id="rId13"/>
          <w:footnotePr>
            <w:numRestart w:val="eachSect"/>
          </w:footnotePr>
          <w:pgSz w:w="11906" w:h="16838"/>
          <w:pgMar w:top="765" w:right="707" w:bottom="1134" w:left="1276" w:header="708" w:footer="0" w:gutter="0"/>
          <w:cols w:space="720"/>
          <w:formProt w:val="0"/>
          <w:titlePg/>
          <w:docGrid w:linePitch="100"/>
        </w:sectPr>
      </w:pPr>
    </w:p>
    <w:p w14:paraId="3D7D1371" w14:textId="77777777" w:rsidR="009F09BF" w:rsidRDefault="00BB1B58">
      <w:pPr>
        <w:keepNext/>
        <w:keepLines/>
        <w:widowControl w:val="0"/>
        <w:ind w:firstLine="540"/>
        <w:jc w:val="right"/>
      </w:pPr>
      <w:r>
        <w:lastRenderedPageBreak/>
        <w:t>Приложение 1</w:t>
      </w:r>
    </w:p>
    <w:p w14:paraId="025FB2E4" w14:textId="73DD09B3" w:rsidR="009F09BF" w:rsidRDefault="00BB1B58">
      <w:pPr>
        <w:keepNext/>
        <w:keepLines/>
        <w:widowControl w:val="0"/>
        <w:ind w:firstLine="540"/>
        <w:jc w:val="right"/>
        <w:rPr>
          <w:b/>
        </w:rPr>
      </w:pPr>
      <w:r>
        <w:t xml:space="preserve">к Контракту </w:t>
      </w:r>
      <w:r>
        <w:rPr>
          <w:b/>
        </w:rPr>
        <w:t>№</w:t>
      </w:r>
      <w:r w:rsidR="00753600">
        <w:rPr>
          <w:color w:val="2C2D2E"/>
          <w:shd w:val="clear" w:color="auto" w:fill="FFFFFF"/>
        </w:rPr>
        <w:t>5</w:t>
      </w:r>
      <w:r w:rsidR="006306FC">
        <w:rPr>
          <w:color w:val="2C2D2E"/>
          <w:shd w:val="clear" w:color="auto" w:fill="FFFFFF"/>
        </w:rPr>
        <w:t>6</w:t>
      </w:r>
      <w:r w:rsidR="00FE1B1D" w:rsidRPr="00017DC4">
        <w:rPr>
          <w:color w:val="2C2D2E"/>
          <w:shd w:val="clear" w:color="auto" w:fill="FFFFFF"/>
        </w:rPr>
        <w:t>/</w:t>
      </w:r>
      <w:r>
        <w:rPr>
          <w:color w:val="2C2D2E"/>
          <w:shd w:val="clear" w:color="auto" w:fill="FFFFFF"/>
        </w:rPr>
        <w:t>2026-ЕП</w:t>
      </w:r>
    </w:p>
    <w:p w14:paraId="2C5E8A54" w14:textId="1C8E306B" w:rsidR="009F09BF" w:rsidRDefault="00BB1B58">
      <w:pPr>
        <w:keepNext/>
        <w:keepLines/>
        <w:widowControl w:val="0"/>
        <w:ind w:firstLine="540"/>
        <w:jc w:val="right"/>
      </w:pPr>
      <w:r>
        <w:rPr>
          <w:b/>
        </w:rPr>
        <w:t xml:space="preserve"> </w:t>
      </w:r>
      <w:r>
        <w:t xml:space="preserve">от __ </w:t>
      </w:r>
      <w:r w:rsidR="005729DD">
        <w:t>июля</w:t>
      </w:r>
      <w:r>
        <w:t xml:space="preserve"> 2026 года </w:t>
      </w:r>
    </w:p>
    <w:p w14:paraId="41ED8685" w14:textId="77777777" w:rsidR="009F09BF" w:rsidRDefault="009F09BF">
      <w:pPr>
        <w:keepNext/>
        <w:keepLines/>
        <w:widowControl w:val="0"/>
        <w:ind w:firstLine="540"/>
        <w:jc w:val="right"/>
      </w:pPr>
    </w:p>
    <w:p w14:paraId="504E6A2B" w14:textId="77777777" w:rsidR="009F09BF" w:rsidRDefault="00BB1B58">
      <w:pPr>
        <w:keepNext/>
        <w:keepLines/>
        <w:widowControl w:val="0"/>
        <w:ind w:firstLine="540"/>
        <w:jc w:val="center"/>
        <w:rPr>
          <w:b/>
        </w:rPr>
      </w:pPr>
      <w:r>
        <w:rPr>
          <w:b/>
        </w:rPr>
        <w:t>СПЕЦИФИКАЦИЯ</w:t>
      </w:r>
    </w:p>
    <w:p w14:paraId="6B4BC2E5" w14:textId="77777777" w:rsidR="00BA27BF" w:rsidRDefault="00BA27BF" w:rsidP="004311A2">
      <w:pPr>
        <w:keepNext/>
        <w:keepLines/>
        <w:widowControl w:val="0"/>
        <w:ind w:firstLine="540"/>
        <w:rPr>
          <w:b/>
        </w:rPr>
      </w:pPr>
    </w:p>
    <w:tbl>
      <w:tblPr>
        <w:tblW w:w="895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6"/>
        <w:gridCol w:w="2017"/>
        <w:gridCol w:w="425"/>
        <w:gridCol w:w="709"/>
        <w:gridCol w:w="851"/>
        <w:gridCol w:w="961"/>
        <w:gridCol w:w="970"/>
        <w:gridCol w:w="1025"/>
        <w:gridCol w:w="1722"/>
      </w:tblGrid>
      <w:tr w:rsidR="00975AE9" w:rsidRPr="00C13022" w14:paraId="584A6596" w14:textId="1FB3A718" w:rsidTr="00975AE9">
        <w:trPr>
          <w:tblHeader/>
          <w:tblCellSpacing w:w="15" w:type="dxa"/>
          <w:jc w:val="center"/>
        </w:trPr>
        <w:tc>
          <w:tcPr>
            <w:tcW w:w="231" w:type="dxa"/>
            <w:vAlign w:val="center"/>
            <w:hideMark/>
          </w:tcPr>
          <w:p w14:paraId="5480ABC6" w14:textId="77777777" w:rsidR="00975AE9" w:rsidRPr="00C13022" w:rsidRDefault="00975AE9" w:rsidP="00344F5B">
            <w:pPr>
              <w:suppressAutoHyphens w:val="0"/>
              <w:jc w:val="center"/>
              <w:rPr>
                <w:b/>
                <w:bCs/>
                <w:sz w:val="18"/>
                <w:szCs w:val="32"/>
              </w:rPr>
            </w:pPr>
            <w:r w:rsidRPr="00C13022">
              <w:rPr>
                <w:b/>
                <w:bCs/>
                <w:sz w:val="18"/>
                <w:szCs w:val="32"/>
              </w:rPr>
              <w:t>№</w:t>
            </w:r>
          </w:p>
        </w:tc>
        <w:tc>
          <w:tcPr>
            <w:tcW w:w="1987" w:type="dxa"/>
            <w:vAlign w:val="center"/>
            <w:hideMark/>
          </w:tcPr>
          <w:p w14:paraId="674AAA03" w14:textId="77777777" w:rsidR="00975AE9" w:rsidRPr="00C13022" w:rsidRDefault="00975AE9" w:rsidP="00344F5B">
            <w:pPr>
              <w:suppressAutoHyphens w:val="0"/>
              <w:jc w:val="center"/>
              <w:rPr>
                <w:b/>
                <w:bCs/>
                <w:sz w:val="18"/>
                <w:szCs w:val="32"/>
              </w:rPr>
            </w:pPr>
            <w:r w:rsidRPr="00C13022">
              <w:rPr>
                <w:b/>
                <w:bCs/>
                <w:sz w:val="18"/>
                <w:szCs w:val="32"/>
              </w:rPr>
              <w:t>Товары (работы, услуги)</w:t>
            </w:r>
          </w:p>
        </w:tc>
        <w:tc>
          <w:tcPr>
            <w:tcW w:w="395" w:type="dxa"/>
            <w:vAlign w:val="center"/>
            <w:hideMark/>
          </w:tcPr>
          <w:p w14:paraId="36692230" w14:textId="4693F995" w:rsidR="00975AE9" w:rsidRPr="00C13022" w:rsidRDefault="00975AE9" w:rsidP="00344F5B">
            <w:pPr>
              <w:suppressAutoHyphens w:val="0"/>
              <w:jc w:val="center"/>
              <w:rPr>
                <w:b/>
                <w:bCs/>
                <w:sz w:val="18"/>
                <w:szCs w:val="32"/>
              </w:rPr>
            </w:pPr>
            <w:r w:rsidRPr="00C13022">
              <w:rPr>
                <w:b/>
                <w:bCs/>
                <w:sz w:val="18"/>
                <w:szCs w:val="32"/>
              </w:rPr>
              <w:t>Кол-во</w:t>
            </w:r>
          </w:p>
        </w:tc>
        <w:tc>
          <w:tcPr>
            <w:tcW w:w="679" w:type="dxa"/>
          </w:tcPr>
          <w:p w14:paraId="7A5150E5" w14:textId="77777777" w:rsidR="00975AE9" w:rsidRPr="00C13022" w:rsidRDefault="00975AE9" w:rsidP="00344F5B">
            <w:pPr>
              <w:suppressAutoHyphens w:val="0"/>
              <w:jc w:val="center"/>
              <w:rPr>
                <w:b/>
                <w:bCs/>
                <w:sz w:val="18"/>
                <w:szCs w:val="32"/>
              </w:rPr>
            </w:pPr>
            <w:r w:rsidRPr="00C13022">
              <w:rPr>
                <w:b/>
                <w:bCs/>
                <w:sz w:val="18"/>
                <w:szCs w:val="32"/>
              </w:rPr>
              <w:t>Ед. Измерения</w:t>
            </w:r>
          </w:p>
        </w:tc>
        <w:tc>
          <w:tcPr>
            <w:tcW w:w="821" w:type="dxa"/>
            <w:vAlign w:val="center"/>
            <w:hideMark/>
          </w:tcPr>
          <w:p w14:paraId="1C9949A5" w14:textId="77777777" w:rsidR="00975AE9" w:rsidRPr="00C13022" w:rsidRDefault="00975AE9" w:rsidP="00344F5B">
            <w:pPr>
              <w:suppressAutoHyphens w:val="0"/>
              <w:jc w:val="center"/>
              <w:rPr>
                <w:b/>
                <w:bCs/>
                <w:sz w:val="18"/>
                <w:szCs w:val="32"/>
              </w:rPr>
            </w:pPr>
            <w:r w:rsidRPr="00C13022">
              <w:rPr>
                <w:b/>
                <w:bCs/>
                <w:sz w:val="18"/>
                <w:szCs w:val="32"/>
              </w:rPr>
              <w:t>Цена</w:t>
            </w:r>
          </w:p>
        </w:tc>
        <w:tc>
          <w:tcPr>
            <w:tcW w:w="931" w:type="dxa"/>
            <w:vAlign w:val="center"/>
            <w:hideMark/>
          </w:tcPr>
          <w:p w14:paraId="3FAAFA82" w14:textId="77777777" w:rsidR="00975AE9" w:rsidRPr="00C13022" w:rsidRDefault="00975AE9" w:rsidP="00344F5B">
            <w:pPr>
              <w:suppressAutoHyphens w:val="0"/>
              <w:jc w:val="center"/>
              <w:rPr>
                <w:b/>
                <w:bCs/>
                <w:sz w:val="18"/>
                <w:szCs w:val="32"/>
              </w:rPr>
            </w:pPr>
            <w:r w:rsidRPr="00C13022">
              <w:rPr>
                <w:b/>
                <w:bCs/>
                <w:sz w:val="18"/>
                <w:szCs w:val="32"/>
              </w:rPr>
              <w:t>НДС</w:t>
            </w:r>
          </w:p>
        </w:tc>
        <w:tc>
          <w:tcPr>
            <w:tcW w:w="940" w:type="dxa"/>
            <w:vAlign w:val="center"/>
            <w:hideMark/>
          </w:tcPr>
          <w:p w14:paraId="1D593694" w14:textId="77777777" w:rsidR="00975AE9" w:rsidRPr="00C13022" w:rsidRDefault="00975AE9" w:rsidP="00344F5B">
            <w:pPr>
              <w:suppressAutoHyphens w:val="0"/>
              <w:jc w:val="center"/>
              <w:rPr>
                <w:b/>
                <w:bCs/>
                <w:sz w:val="18"/>
                <w:szCs w:val="32"/>
              </w:rPr>
            </w:pPr>
            <w:r w:rsidRPr="00C13022">
              <w:rPr>
                <w:b/>
                <w:bCs/>
                <w:sz w:val="18"/>
                <w:szCs w:val="32"/>
              </w:rPr>
              <w:t>Сумма</w:t>
            </w:r>
          </w:p>
        </w:tc>
        <w:tc>
          <w:tcPr>
            <w:tcW w:w="995" w:type="dxa"/>
            <w:vAlign w:val="center"/>
            <w:hideMark/>
          </w:tcPr>
          <w:p w14:paraId="028F8E15" w14:textId="77777777" w:rsidR="00975AE9" w:rsidRPr="00C13022" w:rsidRDefault="00975AE9" w:rsidP="00344F5B">
            <w:pPr>
              <w:suppressAutoHyphens w:val="0"/>
              <w:jc w:val="center"/>
              <w:rPr>
                <w:b/>
                <w:bCs/>
                <w:sz w:val="18"/>
                <w:szCs w:val="32"/>
              </w:rPr>
            </w:pPr>
            <w:r w:rsidRPr="00C13022">
              <w:rPr>
                <w:b/>
                <w:bCs/>
                <w:sz w:val="18"/>
                <w:szCs w:val="32"/>
              </w:rPr>
              <w:t>Код ОКПД2</w:t>
            </w:r>
          </w:p>
        </w:tc>
        <w:tc>
          <w:tcPr>
            <w:tcW w:w="1677" w:type="dxa"/>
          </w:tcPr>
          <w:p w14:paraId="4A1E0AAD" w14:textId="5DFD90FD" w:rsidR="00975AE9" w:rsidRPr="00C13022" w:rsidRDefault="00975AE9" w:rsidP="00344F5B">
            <w:pPr>
              <w:suppressAutoHyphens w:val="0"/>
              <w:jc w:val="center"/>
              <w:rPr>
                <w:b/>
                <w:bCs/>
                <w:sz w:val="18"/>
                <w:szCs w:val="32"/>
              </w:rPr>
            </w:pPr>
            <w:r w:rsidRPr="00C13022">
              <w:rPr>
                <w:b/>
                <w:bCs/>
                <w:sz w:val="18"/>
                <w:szCs w:val="32"/>
              </w:rPr>
              <w:t>Страна происхождения Товара</w:t>
            </w:r>
          </w:p>
        </w:tc>
      </w:tr>
      <w:tr w:rsidR="002F3997" w:rsidRPr="00975AE9" w14:paraId="5A3A633E" w14:textId="7D8C6935" w:rsidTr="00A6767C">
        <w:trPr>
          <w:tblCellSpacing w:w="15" w:type="dxa"/>
          <w:jc w:val="center"/>
        </w:trPr>
        <w:tc>
          <w:tcPr>
            <w:tcW w:w="231" w:type="dxa"/>
            <w:vAlign w:val="center"/>
            <w:hideMark/>
          </w:tcPr>
          <w:p w14:paraId="392820E8" w14:textId="7B9CBF1A" w:rsidR="002F3997" w:rsidRPr="00C13022" w:rsidRDefault="002F3997" w:rsidP="002F3997">
            <w:pPr>
              <w:suppressAutoHyphens w:val="0"/>
              <w:jc w:val="center"/>
              <w:rPr>
                <w:sz w:val="18"/>
                <w:szCs w:val="32"/>
              </w:rPr>
            </w:pPr>
            <w:r w:rsidRPr="00C13022">
              <w:rPr>
                <w:sz w:val="18"/>
                <w:szCs w:val="32"/>
              </w:rPr>
              <w:t>1</w:t>
            </w:r>
          </w:p>
        </w:tc>
        <w:tc>
          <w:tcPr>
            <w:tcW w:w="1987" w:type="dxa"/>
            <w:hideMark/>
          </w:tcPr>
          <w:p w14:paraId="538346F6" w14:textId="2E20E733" w:rsidR="002F3997" w:rsidRPr="00975AE9" w:rsidRDefault="002F3997" w:rsidP="002F3997">
            <w:pPr>
              <w:suppressAutoHyphens w:val="0"/>
              <w:rPr>
                <w:sz w:val="18"/>
                <w:szCs w:val="18"/>
                <w:lang w:val="en-US"/>
              </w:rPr>
            </w:pPr>
            <w:r w:rsidRPr="00975AE9">
              <w:rPr>
                <w:color w:val="0F1115"/>
                <w:sz w:val="18"/>
                <w:szCs w:val="18"/>
                <w:lang w:val="en-US"/>
              </w:rPr>
              <w:t xml:space="preserve">27" Monitor Philips 27M2N5500Q/60 </w:t>
            </w:r>
            <w:r w:rsidRPr="00975AE9">
              <w:rPr>
                <w:color w:val="0F1115"/>
                <w:sz w:val="18"/>
                <w:szCs w:val="18"/>
              </w:rPr>
              <w:t>черный</w:t>
            </w:r>
            <w:r w:rsidRPr="00975AE9">
              <w:rPr>
                <w:color w:val="0F1115"/>
                <w:sz w:val="18"/>
                <w:szCs w:val="18"/>
                <w:lang w:val="en-US"/>
              </w:rPr>
              <w:t xml:space="preserve"> [2560x1440, IPS, 1 </w:t>
            </w:r>
            <w:proofErr w:type="spellStart"/>
            <w:r w:rsidRPr="00975AE9">
              <w:rPr>
                <w:color w:val="0F1115"/>
                <w:sz w:val="18"/>
                <w:szCs w:val="18"/>
              </w:rPr>
              <w:t>мс</w:t>
            </w:r>
            <w:proofErr w:type="spellEnd"/>
            <w:r w:rsidRPr="00975AE9">
              <w:rPr>
                <w:color w:val="0F1115"/>
                <w:sz w:val="18"/>
                <w:szCs w:val="18"/>
                <w:lang w:val="en-US"/>
              </w:rPr>
              <w:t xml:space="preserve">, 1200:1, 350 </w:t>
            </w:r>
            <w:r w:rsidRPr="00975AE9">
              <w:rPr>
                <w:color w:val="0F1115"/>
                <w:sz w:val="18"/>
                <w:szCs w:val="18"/>
              </w:rPr>
              <w:t>Кд</w:t>
            </w:r>
            <w:r w:rsidRPr="00975AE9">
              <w:rPr>
                <w:color w:val="0F1115"/>
                <w:sz w:val="18"/>
                <w:szCs w:val="18"/>
                <w:lang w:val="en-US"/>
              </w:rPr>
              <w:t>/</w:t>
            </w:r>
            <w:r w:rsidRPr="00975AE9">
              <w:rPr>
                <w:color w:val="0F1115"/>
                <w:sz w:val="18"/>
                <w:szCs w:val="18"/>
              </w:rPr>
              <w:t>м</w:t>
            </w:r>
            <w:r w:rsidRPr="00975AE9">
              <w:rPr>
                <w:color w:val="0F1115"/>
                <w:sz w:val="18"/>
                <w:szCs w:val="18"/>
                <w:lang w:val="en-US"/>
              </w:rPr>
              <w:t>², 178°/178°, DisplayPort 1.4 x1, HDMI 2.0 x2, Adaptive-Sync, NVIDIA G-SYNC Compatible]</w:t>
            </w:r>
          </w:p>
        </w:tc>
        <w:tc>
          <w:tcPr>
            <w:tcW w:w="395" w:type="dxa"/>
            <w:vAlign w:val="center"/>
          </w:tcPr>
          <w:p w14:paraId="6E462DAC" w14:textId="27AA93BF" w:rsidR="002F3997" w:rsidRPr="00975AE9" w:rsidRDefault="002F3997" w:rsidP="002F3997">
            <w:pPr>
              <w:suppressAutoHyphens w:val="0"/>
              <w:jc w:val="center"/>
              <w:rPr>
                <w:sz w:val="18"/>
                <w:szCs w:val="32"/>
              </w:rPr>
            </w:pPr>
            <w:r>
              <w:rPr>
                <w:sz w:val="18"/>
                <w:szCs w:val="32"/>
              </w:rPr>
              <w:t>3</w:t>
            </w:r>
          </w:p>
        </w:tc>
        <w:tc>
          <w:tcPr>
            <w:tcW w:w="679" w:type="dxa"/>
            <w:vAlign w:val="center"/>
          </w:tcPr>
          <w:p w14:paraId="15530551" w14:textId="5E681330" w:rsidR="002F3997" w:rsidRPr="00365A37" w:rsidRDefault="002F3997" w:rsidP="002F3997">
            <w:pPr>
              <w:suppressAutoHyphens w:val="0"/>
              <w:jc w:val="center"/>
              <w:rPr>
                <w:sz w:val="18"/>
                <w:szCs w:val="32"/>
              </w:rPr>
            </w:pPr>
            <w:proofErr w:type="spellStart"/>
            <w:r>
              <w:rPr>
                <w:sz w:val="18"/>
                <w:szCs w:val="32"/>
              </w:rPr>
              <w:t>шт</w:t>
            </w:r>
            <w:proofErr w:type="spellEnd"/>
          </w:p>
        </w:tc>
        <w:tc>
          <w:tcPr>
            <w:tcW w:w="821" w:type="dxa"/>
            <w:vAlign w:val="center"/>
          </w:tcPr>
          <w:p w14:paraId="2CFFA235" w14:textId="31D991FE" w:rsidR="002F3997" w:rsidRPr="00032B02" w:rsidRDefault="002F3997" w:rsidP="002F3997">
            <w:pPr>
              <w:jc w:val="center"/>
              <w:rPr>
                <w:sz w:val="18"/>
                <w:szCs w:val="18"/>
                <w:lang w:val="en-US"/>
              </w:rPr>
            </w:pPr>
            <w:r>
              <w:rPr>
                <w:sz w:val="18"/>
                <w:szCs w:val="32"/>
              </w:rPr>
              <w:t>23</w:t>
            </w:r>
            <w:r w:rsidR="003107FE">
              <w:rPr>
                <w:sz w:val="18"/>
                <w:szCs w:val="32"/>
              </w:rPr>
              <w:t xml:space="preserve"> </w:t>
            </w:r>
            <w:r>
              <w:rPr>
                <w:sz w:val="18"/>
                <w:szCs w:val="32"/>
              </w:rPr>
              <w:t>920,00</w:t>
            </w:r>
          </w:p>
        </w:tc>
        <w:tc>
          <w:tcPr>
            <w:tcW w:w="931" w:type="dxa"/>
            <w:vAlign w:val="center"/>
          </w:tcPr>
          <w:p w14:paraId="65FEA46B" w14:textId="68E1233E" w:rsidR="002F3997" w:rsidRPr="00032B02" w:rsidRDefault="002F3997" w:rsidP="002F3997">
            <w:pPr>
              <w:suppressAutoHyphens w:val="0"/>
              <w:jc w:val="center"/>
              <w:rPr>
                <w:sz w:val="18"/>
                <w:szCs w:val="32"/>
              </w:rPr>
            </w:pPr>
          </w:p>
        </w:tc>
        <w:tc>
          <w:tcPr>
            <w:tcW w:w="940" w:type="dxa"/>
          </w:tcPr>
          <w:p w14:paraId="74F67C8D" w14:textId="59B22D63" w:rsidR="002F3997" w:rsidRPr="00DB1292" w:rsidRDefault="002F3997" w:rsidP="002F3997">
            <w:pPr>
              <w:suppressAutoHyphens w:val="0"/>
              <w:jc w:val="center"/>
              <w:rPr>
                <w:sz w:val="18"/>
                <w:szCs w:val="18"/>
                <w:lang w:val="en-US"/>
              </w:rPr>
            </w:pPr>
          </w:p>
        </w:tc>
        <w:tc>
          <w:tcPr>
            <w:tcW w:w="995" w:type="dxa"/>
          </w:tcPr>
          <w:p w14:paraId="2F152BB4" w14:textId="09F020DB" w:rsidR="002F3997" w:rsidRPr="002F3997" w:rsidRDefault="00667098" w:rsidP="002F3997">
            <w:pPr>
              <w:suppressAutoHyphens w:val="0"/>
              <w:jc w:val="center"/>
              <w:rPr>
                <w:sz w:val="18"/>
                <w:szCs w:val="18"/>
                <w:lang w:val="en-US"/>
              </w:rPr>
            </w:pPr>
            <w:r w:rsidRPr="00667098">
              <w:rPr>
                <w:sz w:val="18"/>
                <w:szCs w:val="18"/>
              </w:rPr>
              <w:t>26.20.17.110</w:t>
            </w:r>
          </w:p>
        </w:tc>
        <w:tc>
          <w:tcPr>
            <w:tcW w:w="1677" w:type="dxa"/>
          </w:tcPr>
          <w:p w14:paraId="0EAD18B5" w14:textId="50086FF9" w:rsidR="002F3997" w:rsidRPr="00975AE9" w:rsidRDefault="002F3997" w:rsidP="002F3997">
            <w:pPr>
              <w:suppressAutoHyphens w:val="0"/>
              <w:jc w:val="center"/>
              <w:rPr>
                <w:sz w:val="18"/>
                <w:szCs w:val="32"/>
                <w:lang w:val="en-US"/>
              </w:rPr>
            </w:pPr>
          </w:p>
        </w:tc>
      </w:tr>
      <w:tr w:rsidR="002F3997" w:rsidRPr="00C13022" w14:paraId="4921105A" w14:textId="77777777" w:rsidTr="00A6767C">
        <w:trPr>
          <w:tblCellSpacing w:w="15" w:type="dxa"/>
          <w:jc w:val="center"/>
        </w:trPr>
        <w:tc>
          <w:tcPr>
            <w:tcW w:w="231" w:type="dxa"/>
            <w:vAlign w:val="center"/>
          </w:tcPr>
          <w:p w14:paraId="034257B1" w14:textId="553DA418" w:rsidR="002F3997" w:rsidRPr="00C13022" w:rsidRDefault="002F3997" w:rsidP="002F3997">
            <w:pPr>
              <w:suppressAutoHyphens w:val="0"/>
              <w:jc w:val="center"/>
              <w:rPr>
                <w:sz w:val="18"/>
                <w:szCs w:val="32"/>
              </w:rPr>
            </w:pPr>
            <w:r>
              <w:rPr>
                <w:sz w:val="18"/>
                <w:szCs w:val="32"/>
              </w:rPr>
              <w:t>2</w:t>
            </w:r>
          </w:p>
        </w:tc>
        <w:tc>
          <w:tcPr>
            <w:tcW w:w="1987" w:type="dxa"/>
          </w:tcPr>
          <w:p w14:paraId="232ACE56" w14:textId="3F526326" w:rsidR="002F3997" w:rsidRPr="00975AE9" w:rsidRDefault="002F3997" w:rsidP="002F3997">
            <w:pPr>
              <w:suppressAutoHyphens w:val="0"/>
              <w:rPr>
                <w:sz w:val="18"/>
                <w:szCs w:val="18"/>
              </w:rPr>
            </w:pPr>
            <w:r w:rsidRPr="00975AE9">
              <w:rPr>
                <w:color w:val="0F1115"/>
                <w:sz w:val="18"/>
                <w:szCs w:val="18"/>
              </w:rPr>
              <w:t>Процессор Intel Core i5-13400F OEM [LGA 1700, 6P x 2.5 ГГц, 4E x 1.8 ГГц, L2 - 9.5 МБ, L3 - 20 МБ, 2 x DDR4, DDR5-4800 МГц, TDP 148 Вт]</w:t>
            </w:r>
          </w:p>
        </w:tc>
        <w:tc>
          <w:tcPr>
            <w:tcW w:w="395" w:type="dxa"/>
            <w:vAlign w:val="center"/>
          </w:tcPr>
          <w:p w14:paraId="295E0C87" w14:textId="55F2BBA9" w:rsidR="002F3997" w:rsidRDefault="002F3997" w:rsidP="002F3997">
            <w:pPr>
              <w:suppressAutoHyphens w:val="0"/>
              <w:jc w:val="center"/>
              <w:rPr>
                <w:sz w:val="18"/>
                <w:szCs w:val="32"/>
              </w:rPr>
            </w:pPr>
            <w:r>
              <w:rPr>
                <w:sz w:val="18"/>
                <w:szCs w:val="32"/>
              </w:rPr>
              <w:t>3</w:t>
            </w:r>
          </w:p>
        </w:tc>
        <w:tc>
          <w:tcPr>
            <w:tcW w:w="679" w:type="dxa"/>
          </w:tcPr>
          <w:p w14:paraId="18136259" w14:textId="043C519C"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3AB0B8DD" w14:textId="4D14CBC1" w:rsidR="002F3997" w:rsidRPr="008B4F94" w:rsidRDefault="002F3997" w:rsidP="002F3997">
            <w:pPr>
              <w:suppressAutoHyphens w:val="0"/>
              <w:jc w:val="center"/>
              <w:rPr>
                <w:sz w:val="18"/>
                <w:szCs w:val="18"/>
              </w:rPr>
            </w:pPr>
            <w:r w:rsidRPr="008B4F94">
              <w:rPr>
                <w:color w:val="0F1115"/>
                <w:sz w:val="18"/>
                <w:szCs w:val="18"/>
              </w:rPr>
              <w:t>16</w:t>
            </w:r>
            <w:r w:rsidR="003107FE">
              <w:rPr>
                <w:color w:val="0F1115"/>
                <w:sz w:val="18"/>
                <w:szCs w:val="18"/>
              </w:rPr>
              <w:t xml:space="preserve"> </w:t>
            </w:r>
            <w:r w:rsidRPr="008B4F94">
              <w:rPr>
                <w:color w:val="0F1115"/>
                <w:sz w:val="18"/>
                <w:szCs w:val="18"/>
              </w:rPr>
              <w:t>800,00</w:t>
            </w:r>
          </w:p>
        </w:tc>
        <w:tc>
          <w:tcPr>
            <w:tcW w:w="931" w:type="dxa"/>
          </w:tcPr>
          <w:p w14:paraId="28B0C988" w14:textId="2011F9B6" w:rsidR="002F3997" w:rsidRDefault="002F3997" w:rsidP="002F3997">
            <w:pPr>
              <w:suppressAutoHyphens w:val="0"/>
              <w:jc w:val="center"/>
              <w:rPr>
                <w:sz w:val="18"/>
                <w:szCs w:val="32"/>
              </w:rPr>
            </w:pPr>
          </w:p>
        </w:tc>
        <w:tc>
          <w:tcPr>
            <w:tcW w:w="940" w:type="dxa"/>
          </w:tcPr>
          <w:p w14:paraId="213038AE" w14:textId="23841C23" w:rsidR="002F3997" w:rsidRPr="00DB1292" w:rsidRDefault="002F3997" w:rsidP="002F3997">
            <w:pPr>
              <w:suppressAutoHyphens w:val="0"/>
              <w:jc w:val="center"/>
              <w:rPr>
                <w:sz w:val="18"/>
                <w:szCs w:val="18"/>
              </w:rPr>
            </w:pPr>
          </w:p>
        </w:tc>
        <w:tc>
          <w:tcPr>
            <w:tcW w:w="995" w:type="dxa"/>
          </w:tcPr>
          <w:p w14:paraId="51FB2F9F" w14:textId="50A2E62E"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2C5EBA62" w14:textId="77777777" w:rsidR="002F3997" w:rsidRPr="00FA5495" w:rsidRDefault="002F3997" w:rsidP="002F3997">
            <w:pPr>
              <w:suppressAutoHyphens w:val="0"/>
              <w:jc w:val="center"/>
              <w:rPr>
                <w:sz w:val="18"/>
                <w:szCs w:val="32"/>
                <w:highlight w:val="green"/>
              </w:rPr>
            </w:pPr>
          </w:p>
        </w:tc>
      </w:tr>
      <w:tr w:rsidR="002F3997" w:rsidRPr="00C13022" w14:paraId="44E6D10D" w14:textId="77777777" w:rsidTr="00A6767C">
        <w:trPr>
          <w:tblCellSpacing w:w="15" w:type="dxa"/>
          <w:jc w:val="center"/>
        </w:trPr>
        <w:tc>
          <w:tcPr>
            <w:tcW w:w="231" w:type="dxa"/>
            <w:vAlign w:val="center"/>
          </w:tcPr>
          <w:p w14:paraId="23236809" w14:textId="6EBC91F9" w:rsidR="002F3997" w:rsidRPr="00C13022" w:rsidRDefault="002F3997" w:rsidP="002F3997">
            <w:pPr>
              <w:suppressAutoHyphens w:val="0"/>
              <w:jc w:val="center"/>
              <w:rPr>
                <w:sz w:val="18"/>
                <w:szCs w:val="32"/>
              </w:rPr>
            </w:pPr>
            <w:r>
              <w:rPr>
                <w:sz w:val="18"/>
                <w:szCs w:val="32"/>
              </w:rPr>
              <w:t>3</w:t>
            </w:r>
          </w:p>
        </w:tc>
        <w:tc>
          <w:tcPr>
            <w:tcW w:w="1987" w:type="dxa"/>
          </w:tcPr>
          <w:p w14:paraId="205AE096" w14:textId="56B2778E" w:rsidR="002F3997" w:rsidRPr="00975AE9" w:rsidRDefault="002F3997" w:rsidP="002F3997">
            <w:pPr>
              <w:suppressAutoHyphens w:val="0"/>
              <w:rPr>
                <w:sz w:val="18"/>
                <w:szCs w:val="18"/>
              </w:rPr>
            </w:pPr>
            <w:r w:rsidRPr="00975AE9">
              <w:rPr>
                <w:color w:val="0F1115"/>
                <w:sz w:val="18"/>
                <w:szCs w:val="18"/>
              </w:rPr>
              <w:t>Материнская плата ASUS PRIME B760-PLUS [LGA 1700, Intel B760, 4xDDR5-5600 МГц, 2xPCI-Ex16, 3xM.2. Standard-ATX]</w:t>
            </w:r>
          </w:p>
        </w:tc>
        <w:tc>
          <w:tcPr>
            <w:tcW w:w="395" w:type="dxa"/>
            <w:vAlign w:val="center"/>
          </w:tcPr>
          <w:p w14:paraId="512CF490" w14:textId="5C1621DA" w:rsidR="002F3997" w:rsidRDefault="002F3997" w:rsidP="002F3997">
            <w:pPr>
              <w:suppressAutoHyphens w:val="0"/>
              <w:jc w:val="center"/>
              <w:rPr>
                <w:sz w:val="18"/>
                <w:szCs w:val="32"/>
              </w:rPr>
            </w:pPr>
            <w:r>
              <w:rPr>
                <w:sz w:val="18"/>
                <w:szCs w:val="32"/>
              </w:rPr>
              <w:t>3</w:t>
            </w:r>
          </w:p>
        </w:tc>
        <w:tc>
          <w:tcPr>
            <w:tcW w:w="679" w:type="dxa"/>
          </w:tcPr>
          <w:p w14:paraId="44AF1B5E" w14:textId="19137862"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0CB9C3F0" w14:textId="764EEE31" w:rsidR="002F3997" w:rsidRPr="008B4F94" w:rsidRDefault="002F3997" w:rsidP="002F3997">
            <w:pPr>
              <w:suppressAutoHyphens w:val="0"/>
              <w:jc w:val="center"/>
              <w:rPr>
                <w:sz w:val="18"/>
                <w:szCs w:val="18"/>
              </w:rPr>
            </w:pPr>
            <w:r w:rsidRPr="008B4F94">
              <w:rPr>
                <w:color w:val="0F1115"/>
                <w:sz w:val="18"/>
                <w:szCs w:val="18"/>
              </w:rPr>
              <w:t>13</w:t>
            </w:r>
            <w:r w:rsidR="003107FE">
              <w:rPr>
                <w:color w:val="0F1115"/>
                <w:sz w:val="18"/>
                <w:szCs w:val="18"/>
              </w:rPr>
              <w:t xml:space="preserve"> </w:t>
            </w:r>
            <w:r w:rsidRPr="008B4F94">
              <w:rPr>
                <w:color w:val="0F1115"/>
                <w:sz w:val="18"/>
                <w:szCs w:val="18"/>
              </w:rPr>
              <w:t>880,00</w:t>
            </w:r>
          </w:p>
        </w:tc>
        <w:tc>
          <w:tcPr>
            <w:tcW w:w="931" w:type="dxa"/>
          </w:tcPr>
          <w:p w14:paraId="4D9E790C" w14:textId="6CA57C14" w:rsidR="002F3997" w:rsidRDefault="002F3997" w:rsidP="002F3997">
            <w:pPr>
              <w:suppressAutoHyphens w:val="0"/>
              <w:jc w:val="center"/>
              <w:rPr>
                <w:sz w:val="18"/>
                <w:szCs w:val="32"/>
              </w:rPr>
            </w:pPr>
          </w:p>
        </w:tc>
        <w:tc>
          <w:tcPr>
            <w:tcW w:w="940" w:type="dxa"/>
          </w:tcPr>
          <w:p w14:paraId="5396974D" w14:textId="1E383725" w:rsidR="002F3997" w:rsidRPr="00DB1292" w:rsidRDefault="002F3997" w:rsidP="002F3997">
            <w:pPr>
              <w:suppressAutoHyphens w:val="0"/>
              <w:jc w:val="center"/>
              <w:rPr>
                <w:sz w:val="18"/>
                <w:szCs w:val="18"/>
              </w:rPr>
            </w:pPr>
          </w:p>
        </w:tc>
        <w:tc>
          <w:tcPr>
            <w:tcW w:w="995" w:type="dxa"/>
          </w:tcPr>
          <w:p w14:paraId="53374BEC" w14:textId="14654390"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0B688C9B" w14:textId="77777777" w:rsidR="002F3997" w:rsidRPr="00FA5495" w:rsidRDefault="002F3997" w:rsidP="002F3997">
            <w:pPr>
              <w:suppressAutoHyphens w:val="0"/>
              <w:jc w:val="center"/>
              <w:rPr>
                <w:sz w:val="18"/>
                <w:szCs w:val="32"/>
                <w:highlight w:val="green"/>
              </w:rPr>
            </w:pPr>
          </w:p>
        </w:tc>
      </w:tr>
      <w:tr w:rsidR="002F3997" w:rsidRPr="00C13022" w14:paraId="37691454" w14:textId="77777777" w:rsidTr="00A6767C">
        <w:trPr>
          <w:tblCellSpacing w:w="15" w:type="dxa"/>
          <w:jc w:val="center"/>
        </w:trPr>
        <w:tc>
          <w:tcPr>
            <w:tcW w:w="231" w:type="dxa"/>
            <w:vAlign w:val="center"/>
          </w:tcPr>
          <w:p w14:paraId="3CE9682D" w14:textId="5338FA96" w:rsidR="002F3997" w:rsidRPr="00C13022" w:rsidRDefault="002F3997" w:rsidP="002F3997">
            <w:pPr>
              <w:suppressAutoHyphens w:val="0"/>
              <w:jc w:val="center"/>
              <w:rPr>
                <w:sz w:val="18"/>
                <w:szCs w:val="32"/>
              </w:rPr>
            </w:pPr>
            <w:r>
              <w:rPr>
                <w:sz w:val="18"/>
                <w:szCs w:val="32"/>
              </w:rPr>
              <w:t>4</w:t>
            </w:r>
          </w:p>
        </w:tc>
        <w:tc>
          <w:tcPr>
            <w:tcW w:w="1987" w:type="dxa"/>
          </w:tcPr>
          <w:p w14:paraId="614E6727" w14:textId="17A158C2" w:rsidR="002F3997" w:rsidRPr="00975AE9" w:rsidRDefault="002F3997" w:rsidP="002F3997">
            <w:pPr>
              <w:suppressAutoHyphens w:val="0"/>
              <w:rPr>
                <w:sz w:val="18"/>
                <w:szCs w:val="18"/>
              </w:rPr>
            </w:pPr>
            <w:r w:rsidRPr="00975AE9">
              <w:rPr>
                <w:color w:val="0F1115"/>
                <w:sz w:val="18"/>
                <w:szCs w:val="18"/>
              </w:rPr>
              <w:t xml:space="preserve">Кулер для процессора ID-COOLING SE-206-XT [основание - мед. 1800 об/мин, 35.2 дБ, 4 </w:t>
            </w:r>
            <w:proofErr w:type="spellStart"/>
            <w:r w:rsidRPr="00975AE9">
              <w:rPr>
                <w:color w:val="0F1115"/>
                <w:sz w:val="18"/>
                <w:szCs w:val="18"/>
              </w:rPr>
              <w:t>pin</w:t>
            </w:r>
            <w:proofErr w:type="spellEnd"/>
            <w:r w:rsidRPr="00975AE9">
              <w:rPr>
                <w:color w:val="0F1115"/>
                <w:sz w:val="18"/>
                <w:szCs w:val="18"/>
              </w:rPr>
              <w:t>, 250 Вт]</w:t>
            </w:r>
          </w:p>
        </w:tc>
        <w:tc>
          <w:tcPr>
            <w:tcW w:w="395" w:type="dxa"/>
            <w:vAlign w:val="center"/>
          </w:tcPr>
          <w:p w14:paraId="5CC5FA64" w14:textId="581D91C5" w:rsidR="002F3997" w:rsidRDefault="002F3997" w:rsidP="002F3997">
            <w:pPr>
              <w:suppressAutoHyphens w:val="0"/>
              <w:jc w:val="center"/>
              <w:rPr>
                <w:sz w:val="18"/>
                <w:szCs w:val="32"/>
              </w:rPr>
            </w:pPr>
            <w:r>
              <w:rPr>
                <w:sz w:val="18"/>
                <w:szCs w:val="32"/>
              </w:rPr>
              <w:t>3</w:t>
            </w:r>
          </w:p>
        </w:tc>
        <w:tc>
          <w:tcPr>
            <w:tcW w:w="679" w:type="dxa"/>
          </w:tcPr>
          <w:p w14:paraId="3223BF65" w14:textId="1AFE0F9C"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20726334" w14:textId="20BC63D7" w:rsidR="002F3997" w:rsidRPr="008B4F94" w:rsidRDefault="002F3997" w:rsidP="002F3997">
            <w:pPr>
              <w:suppressAutoHyphens w:val="0"/>
              <w:jc w:val="center"/>
              <w:rPr>
                <w:sz w:val="18"/>
                <w:szCs w:val="18"/>
              </w:rPr>
            </w:pPr>
            <w:r w:rsidRPr="008B4F94">
              <w:rPr>
                <w:color w:val="0F1115"/>
                <w:sz w:val="18"/>
                <w:szCs w:val="18"/>
              </w:rPr>
              <w:t>2</w:t>
            </w:r>
            <w:r w:rsidR="003107FE">
              <w:rPr>
                <w:color w:val="0F1115"/>
                <w:sz w:val="18"/>
                <w:szCs w:val="18"/>
              </w:rPr>
              <w:t xml:space="preserve"> </w:t>
            </w:r>
            <w:r w:rsidRPr="008B4F94">
              <w:rPr>
                <w:color w:val="0F1115"/>
                <w:sz w:val="18"/>
                <w:szCs w:val="18"/>
              </w:rPr>
              <w:t>740,00</w:t>
            </w:r>
          </w:p>
        </w:tc>
        <w:tc>
          <w:tcPr>
            <w:tcW w:w="931" w:type="dxa"/>
          </w:tcPr>
          <w:p w14:paraId="5F548FBD" w14:textId="2395F79D" w:rsidR="002F3997" w:rsidRDefault="002F3997" w:rsidP="002F3997">
            <w:pPr>
              <w:suppressAutoHyphens w:val="0"/>
              <w:jc w:val="center"/>
              <w:rPr>
                <w:sz w:val="18"/>
                <w:szCs w:val="32"/>
              </w:rPr>
            </w:pPr>
          </w:p>
        </w:tc>
        <w:tc>
          <w:tcPr>
            <w:tcW w:w="940" w:type="dxa"/>
          </w:tcPr>
          <w:p w14:paraId="4A1B3B4C" w14:textId="6DA84468" w:rsidR="002F3997" w:rsidRPr="00DB1292" w:rsidRDefault="002F3997" w:rsidP="002F3997">
            <w:pPr>
              <w:suppressAutoHyphens w:val="0"/>
              <w:jc w:val="center"/>
              <w:rPr>
                <w:sz w:val="18"/>
                <w:szCs w:val="18"/>
              </w:rPr>
            </w:pPr>
          </w:p>
        </w:tc>
        <w:tc>
          <w:tcPr>
            <w:tcW w:w="995" w:type="dxa"/>
          </w:tcPr>
          <w:p w14:paraId="11BEB332" w14:textId="0BDD9E6B"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5BED3DCF" w14:textId="77777777" w:rsidR="002F3997" w:rsidRPr="00FA5495" w:rsidRDefault="002F3997" w:rsidP="002F3997">
            <w:pPr>
              <w:suppressAutoHyphens w:val="0"/>
              <w:jc w:val="center"/>
              <w:rPr>
                <w:sz w:val="18"/>
                <w:szCs w:val="32"/>
                <w:highlight w:val="green"/>
              </w:rPr>
            </w:pPr>
          </w:p>
        </w:tc>
      </w:tr>
      <w:tr w:rsidR="002F3997" w:rsidRPr="00C13022" w14:paraId="36D52BC8" w14:textId="77777777" w:rsidTr="00A6767C">
        <w:trPr>
          <w:tblCellSpacing w:w="15" w:type="dxa"/>
          <w:jc w:val="center"/>
        </w:trPr>
        <w:tc>
          <w:tcPr>
            <w:tcW w:w="231" w:type="dxa"/>
            <w:vAlign w:val="center"/>
          </w:tcPr>
          <w:p w14:paraId="561CE3C8" w14:textId="207E720A" w:rsidR="002F3997" w:rsidRDefault="002F3997" w:rsidP="002F3997">
            <w:pPr>
              <w:suppressAutoHyphens w:val="0"/>
              <w:jc w:val="center"/>
              <w:rPr>
                <w:sz w:val="18"/>
                <w:szCs w:val="32"/>
              </w:rPr>
            </w:pPr>
            <w:r>
              <w:rPr>
                <w:sz w:val="18"/>
                <w:szCs w:val="32"/>
              </w:rPr>
              <w:t>5</w:t>
            </w:r>
          </w:p>
        </w:tc>
        <w:tc>
          <w:tcPr>
            <w:tcW w:w="1987" w:type="dxa"/>
          </w:tcPr>
          <w:p w14:paraId="2D5B447A" w14:textId="23D6B99C" w:rsidR="002F3997" w:rsidRPr="00975AE9" w:rsidRDefault="002F3997" w:rsidP="002F3997">
            <w:pPr>
              <w:suppressAutoHyphens w:val="0"/>
              <w:rPr>
                <w:sz w:val="18"/>
                <w:szCs w:val="18"/>
              </w:rPr>
            </w:pPr>
            <w:r w:rsidRPr="00975AE9">
              <w:rPr>
                <w:color w:val="0F1115"/>
                <w:sz w:val="18"/>
                <w:szCs w:val="18"/>
              </w:rPr>
              <w:t xml:space="preserve">Оперативная память Kingston FURY </w:t>
            </w:r>
            <w:proofErr w:type="spellStart"/>
            <w:r w:rsidRPr="00975AE9">
              <w:rPr>
                <w:color w:val="0F1115"/>
                <w:sz w:val="18"/>
                <w:szCs w:val="18"/>
              </w:rPr>
              <w:t>Beast</w:t>
            </w:r>
            <w:proofErr w:type="spellEnd"/>
            <w:r w:rsidRPr="00975AE9">
              <w:rPr>
                <w:color w:val="0F1115"/>
                <w:sz w:val="18"/>
                <w:szCs w:val="18"/>
              </w:rPr>
              <w:t xml:space="preserve"> Black [KF556C36BBEK2-32] 32 ГБ [DDR5, 16 ГБx2 </w:t>
            </w:r>
            <w:proofErr w:type="spellStart"/>
            <w:r w:rsidRPr="00975AE9">
              <w:rPr>
                <w:color w:val="0F1115"/>
                <w:sz w:val="18"/>
                <w:szCs w:val="18"/>
              </w:rPr>
              <w:t>шт</w:t>
            </w:r>
            <w:proofErr w:type="spellEnd"/>
            <w:r w:rsidRPr="00975AE9">
              <w:rPr>
                <w:color w:val="0F1115"/>
                <w:sz w:val="18"/>
                <w:szCs w:val="18"/>
              </w:rPr>
              <w:t>, 5600 МГц, 36(CL)-38-38]</w:t>
            </w:r>
          </w:p>
        </w:tc>
        <w:tc>
          <w:tcPr>
            <w:tcW w:w="395" w:type="dxa"/>
            <w:vAlign w:val="center"/>
          </w:tcPr>
          <w:p w14:paraId="4C174DEA" w14:textId="016E09C9" w:rsidR="002F3997" w:rsidRDefault="002F3997" w:rsidP="002F3997">
            <w:pPr>
              <w:suppressAutoHyphens w:val="0"/>
              <w:jc w:val="center"/>
              <w:rPr>
                <w:sz w:val="18"/>
                <w:szCs w:val="32"/>
              </w:rPr>
            </w:pPr>
            <w:r>
              <w:rPr>
                <w:sz w:val="18"/>
                <w:szCs w:val="32"/>
              </w:rPr>
              <w:t>2</w:t>
            </w:r>
          </w:p>
        </w:tc>
        <w:tc>
          <w:tcPr>
            <w:tcW w:w="679" w:type="dxa"/>
          </w:tcPr>
          <w:p w14:paraId="3514E57F" w14:textId="1FA99C81"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7DB50AA8" w14:textId="347FAA7E" w:rsidR="002F3997" w:rsidRPr="008B4F94" w:rsidRDefault="002F3997" w:rsidP="002F3997">
            <w:pPr>
              <w:suppressAutoHyphens w:val="0"/>
              <w:jc w:val="center"/>
              <w:rPr>
                <w:sz w:val="18"/>
                <w:szCs w:val="18"/>
              </w:rPr>
            </w:pPr>
            <w:r w:rsidRPr="008B4F94">
              <w:rPr>
                <w:color w:val="0F1115"/>
                <w:sz w:val="18"/>
                <w:szCs w:val="18"/>
              </w:rPr>
              <w:t>56</w:t>
            </w:r>
            <w:r w:rsidR="003107FE">
              <w:rPr>
                <w:color w:val="0F1115"/>
                <w:sz w:val="18"/>
                <w:szCs w:val="18"/>
              </w:rPr>
              <w:t xml:space="preserve"> </w:t>
            </w:r>
            <w:r w:rsidRPr="008B4F94">
              <w:rPr>
                <w:color w:val="0F1115"/>
                <w:sz w:val="18"/>
                <w:szCs w:val="18"/>
              </w:rPr>
              <w:t>210,00</w:t>
            </w:r>
          </w:p>
        </w:tc>
        <w:tc>
          <w:tcPr>
            <w:tcW w:w="931" w:type="dxa"/>
          </w:tcPr>
          <w:p w14:paraId="2566C0D9" w14:textId="4B490EB0" w:rsidR="002F3997" w:rsidRDefault="002F3997" w:rsidP="002F3997">
            <w:pPr>
              <w:suppressAutoHyphens w:val="0"/>
              <w:jc w:val="center"/>
              <w:rPr>
                <w:sz w:val="18"/>
                <w:szCs w:val="32"/>
              </w:rPr>
            </w:pPr>
          </w:p>
        </w:tc>
        <w:tc>
          <w:tcPr>
            <w:tcW w:w="940" w:type="dxa"/>
          </w:tcPr>
          <w:p w14:paraId="72011B5F" w14:textId="6B552BEF" w:rsidR="002F3997" w:rsidRPr="00DB1292" w:rsidRDefault="002F3997" w:rsidP="002F3997">
            <w:pPr>
              <w:suppressAutoHyphens w:val="0"/>
              <w:jc w:val="center"/>
              <w:rPr>
                <w:sz w:val="18"/>
                <w:szCs w:val="18"/>
              </w:rPr>
            </w:pPr>
          </w:p>
        </w:tc>
        <w:tc>
          <w:tcPr>
            <w:tcW w:w="995" w:type="dxa"/>
          </w:tcPr>
          <w:p w14:paraId="2F8403D9" w14:textId="0F456BEE" w:rsidR="002F3997" w:rsidRPr="002F3997" w:rsidRDefault="00E1706D" w:rsidP="002F3997">
            <w:pPr>
              <w:suppressAutoHyphens w:val="0"/>
              <w:jc w:val="center"/>
              <w:rPr>
                <w:sz w:val="18"/>
                <w:szCs w:val="18"/>
              </w:rPr>
            </w:pPr>
            <w:r w:rsidRPr="00E1706D">
              <w:rPr>
                <w:sz w:val="18"/>
                <w:szCs w:val="18"/>
              </w:rPr>
              <w:t>26.20.22.160</w:t>
            </w:r>
          </w:p>
        </w:tc>
        <w:tc>
          <w:tcPr>
            <w:tcW w:w="1677" w:type="dxa"/>
          </w:tcPr>
          <w:p w14:paraId="76946AE1" w14:textId="77777777" w:rsidR="002F3997" w:rsidRPr="00FA5495" w:rsidRDefault="002F3997" w:rsidP="002F3997">
            <w:pPr>
              <w:suppressAutoHyphens w:val="0"/>
              <w:jc w:val="center"/>
              <w:rPr>
                <w:sz w:val="18"/>
                <w:szCs w:val="32"/>
                <w:highlight w:val="green"/>
              </w:rPr>
            </w:pPr>
          </w:p>
        </w:tc>
      </w:tr>
      <w:tr w:rsidR="00E1706D" w:rsidRPr="00C13022" w14:paraId="62BBB8A4" w14:textId="77777777" w:rsidTr="00A6767C">
        <w:trPr>
          <w:tblCellSpacing w:w="15" w:type="dxa"/>
          <w:jc w:val="center"/>
        </w:trPr>
        <w:tc>
          <w:tcPr>
            <w:tcW w:w="231" w:type="dxa"/>
            <w:vAlign w:val="center"/>
          </w:tcPr>
          <w:p w14:paraId="7A5E6F3A" w14:textId="2DE9AF8B" w:rsidR="00E1706D" w:rsidRDefault="00E1706D" w:rsidP="00E1706D">
            <w:pPr>
              <w:suppressAutoHyphens w:val="0"/>
              <w:jc w:val="center"/>
              <w:rPr>
                <w:sz w:val="18"/>
                <w:szCs w:val="32"/>
              </w:rPr>
            </w:pPr>
            <w:r>
              <w:rPr>
                <w:sz w:val="18"/>
                <w:szCs w:val="32"/>
              </w:rPr>
              <w:t>6</w:t>
            </w:r>
          </w:p>
        </w:tc>
        <w:tc>
          <w:tcPr>
            <w:tcW w:w="1987" w:type="dxa"/>
          </w:tcPr>
          <w:p w14:paraId="13DE0C25" w14:textId="7F9B52CF" w:rsidR="00E1706D" w:rsidRPr="00975AE9" w:rsidRDefault="00E1706D" w:rsidP="00E1706D">
            <w:pPr>
              <w:suppressAutoHyphens w:val="0"/>
              <w:rPr>
                <w:sz w:val="18"/>
                <w:szCs w:val="18"/>
              </w:rPr>
            </w:pPr>
            <w:r w:rsidRPr="00975AE9">
              <w:rPr>
                <w:color w:val="0F1115"/>
                <w:sz w:val="18"/>
                <w:szCs w:val="18"/>
              </w:rPr>
              <w:t xml:space="preserve">Оперативная память Kingston FURY </w:t>
            </w:r>
            <w:proofErr w:type="spellStart"/>
            <w:r w:rsidRPr="00975AE9">
              <w:rPr>
                <w:color w:val="0F1115"/>
                <w:sz w:val="18"/>
                <w:szCs w:val="18"/>
              </w:rPr>
              <w:t>Beast</w:t>
            </w:r>
            <w:proofErr w:type="spellEnd"/>
            <w:r w:rsidRPr="00975AE9">
              <w:rPr>
                <w:color w:val="0F1115"/>
                <w:sz w:val="18"/>
                <w:szCs w:val="18"/>
              </w:rPr>
              <w:t xml:space="preserve"> Black [KF556C40BBK2-16] 16 ГБ 2x8ГБ</w:t>
            </w:r>
          </w:p>
        </w:tc>
        <w:tc>
          <w:tcPr>
            <w:tcW w:w="395" w:type="dxa"/>
            <w:vAlign w:val="center"/>
          </w:tcPr>
          <w:p w14:paraId="2169045B" w14:textId="757A27FA" w:rsidR="00E1706D" w:rsidRDefault="00E1706D" w:rsidP="00E1706D">
            <w:pPr>
              <w:suppressAutoHyphens w:val="0"/>
              <w:jc w:val="center"/>
              <w:rPr>
                <w:sz w:val="18"/>
                <w:szCs w:val="32"/>
              </w:rPr>
            </w:pPr>
            <w:r>
              <w:rPr>
                <w:sz w:val="18"/>
                <w:szCs w:val="32"/>
              </w:rPr>
              <w:t>1</w:t>
            </w:r>
          </w:p>
        </w:tc>
        <w:tc>
          <w:tcPr>
            <w:tcW w:w="679" w:type="dxa"/>
          </w:tcPr>
          <w:p w14:paraId="54D8E642" w14:textId="48E5C99E" w:rsidR="00E1706D" w:rsidRDefault="00E1706D" w:rsidP="00E1706D">
            <w:pPr>
              <w:suppressAutoHyphens w:val="0"/>
              <w:jc w:val="center"/>
              <w:rPr>
                <w:sz w:val="18"/>
                <w:szCs w:val="32"/>
              </w:rPr>
            </w:pPr>
            <w:proofErr w:type="spellStart"/>
            <w:r w:rsidRPr="0090373C">
              <w:rPr>
                <w:sz w:val="18"/>
                <w:szCs w:val="32"/>
              </w:rPr>
              <w:t>шт</w:t>
            </w:r>
            <w:proofErr w:type="spellEnd"/>
          </w:p>
        </w:tc>
        <w:tc>
          <w:tcPr>
            <w:tcW w:w="821" w:type="dxa"/>
          </w:tcPr>
          <w:p w14:paraId="20064B98" w14:textId="72F4CD94" w:rsidR="00E1706D" w:rsidRPr="008B4F94" w:rsidRDefault="00E1706D" w:rsidP="00E1706D">
            <w:pPr>
              <w:suppressAutoHyphens w:val="0"/>
              <w:jc w:val="center"/>
              <w:rPr>
                <w:sz w:val="18"/>
                <w:szCs w:val="18"/>
              </w:rPr>
            </w:pPr>
            <w:r w:rsidRPr="008B4F94">
              <w:rPr>
                <w:color w:val="0F1115"/>
                <w:sz w:val="18"/>
                <w:szCs w:val="18"/>
              </w:rPr>
              <w:t>36</w:t>
            </w:r>
            <w:r w:rsidR="003107FE">
              <w:rPr>
                <w:color w:val="0F1115"/>
                <w:sz w:val="18"/>
                <w:szCs w:val="18"/>
              </w:rPr>
              <w:t xml:space="preserve"> </w:t>
            </w:r>
            <w:r w:rsidRPr="008B4F94">
              <w:rPr>
                <w:color w:val="0F1115"/>
                <w:sz w:val="18"/>
                <w:szCs w:val="18"/>
              </w:rPr>
              <w:t>480,00</w:t>
            </w:r>
          </w:p>
        </w:tc>
        <w:tc>
          <w:tcPr>
            <w:tcW w:w="931" w:type="dxa"/>
          </w:tcPr>
          <w:p w14:paraId="2C8EC2FD" w14:textId="4CC548CF" w:rsidR="00E1706D" w:rsidRDefault="00E1706D" w:rsidP="00E1706D">
            <w:pPr>
              <w:suppressAutoHyphens w:val="0"/>
              <w:jc w:val="center"/>
              <w:rPr>
                <w:sz w:val="18"/>
                <w:szCs w:val="32"/>
              </w:rPr>
            </w:pPr>
          </w:p>
        </w:tc>
        <w:tc>
          <w:tcPr>
            <w:tcW w:w="940" w:type="dxa"/>
          </w:tcPr>
          <w:p w14:paraId="7BDB234C" w14:textId="3D836E3B" w:rsidR="00E1706D" w:rsidRPr="00DB1292" w:rsidRDefault="00E1706D" w:rsidP="00E1706D">
            <w:pPr>
              <w:suppressAutoHyphens w:val="0"/>
              <w:jc w:val="center"/>
              <w:rPr>
                <w:sz w:val="18"/>
                <w:szCs w:val="18"/>
              </w:rPr>
            </w:pPr>
          </w:p>
        </w:tc>
        <w:tc>
          <w:tcPr>
            <w:tcW w:w="995" w:type="dxa"/>
          </w:tcPr>
          <w:p w14:paraId="20E60E13" w14:textId="5E08C364" w:rsidR="00E1706D" w:rsidRPr="002F3997" w:rsidRDefault="00E1706D" w:rsidP="00E1706D">
            <w:pPr>
              <w:suppressAutoHyphens w:val="0"/>
              <w:jc w:val="center"/>
              <w:rPr>
                <w:sz w:val="18"/>
                <w:szCs w:val="18"/>
              </w:rPr>
            </w:pPr>
            <w:r w:rsidRPr="00E1706D">
              <w:rPr>
                <w:sz w:val="18"/>
                <w:szCs w:val="18"/>
              </w:rPr>
              <w:t>26.20.22.160</w:t>
            </w:r>
          </w:p>
        </w:tc>
        <w:tc>
          <w:tcPr>
            <w:tcW w:w="1677" w:type="dxa"/>
          </w:tcPr>
          <w:p w14:paraId="34B6C54C" w14:textId="77777777" w:rsidR="00E1706D" w:rsidRPr="00FA5495" w:rsidRDefault="00E1706D" w:rsidP="00E1706D">
            <w:pPr>
              <w:suppressAutoHyphens w:val="0"/>
              <w:jc w:val="center"/>
              <w:rPr>
                <w:sz w:val="18"/>
                <w:szCs w:val="32"/>
                <w:highlight w:val="green"/>
              </w:rPr>
            </w:pPr>
          </w:p>
        </w:tc>
      </w:tr>
      <w:tr w:rsidR="00E1706D" w:rsidRPr="00C13022" w14:paraId="6C62C342" w14:textId="77777777" w:rsidTr="00A6767C">
        <w:trPr>
          <w:tblCellSpacing w:w="15" w:type="dxa"/>
          <w:jc w:val="center"/>
        </w:trPr>
        <w:tc>
          <w:tcPr>
            <w:tcW w:w="231" w:type="dxa"/>
            <w:vAlign w:val="center"/>
          </w:tcPr>
          <w:p w14:paraId="11348093" w14:textId="79002D07" w:rsidR="00E1706D" w:rsidRDefault="00E1706D" w:rsidP="00E1706D">
            <w:pPr>
              <w:suppressAutoHyphens w:val="0"/>
              <w:jc w:val="center"/>
              <w:rPr>
                <w:sz w:val="18"/>
                <w:szCs w:val="32"/>
              </w:rPr>
            </w:pPr>
            <w:r>
              <w:rPr>
                <w:sz w:val="18"/>
                <w:szCs w:val="32"/>
              </w:rPr>
              <w:t>7</w:t>
            </w:r>
          </w:p>
        </w:tc>
        <w:tc>
          <w:tcPr>
            <w:tcW w:w="1987" w:type="dxa"/>
          </w:tcPr>
          <w:p w14:paraId="263535A3" w14:textId="04C4D7CC" w:rsidR="00E1706D" w:rsidRPr="00975AE9" w:rsidRDefault="00E1706D" w:rsidP="00E1706D">
            <w:pPr>
              <w:suppressAutoHyphens w:val="0"/>
              <w:rPr>
                <w:sz w:val="18"/>
                <w:szCs w:val="18"/>
              </w:rPr>
            </w:pPr>
            <w:r w:rsidRPr="00975AE9">
              <w:rPr>
                <w:color w:val="0F1115"/>
                <w:sz w:val="18"/>
                <w:szCs w:val="18"/>
              </w:rPr>
              <w:t xml:space="preserve">Оперативная память Kingston </w:t>
            </w:r>
            <w:proofErr w:type="spellStart"/>
            <w:r w:rsidRPr="00975AE9">
              <w:rPr>
                <w:color w:val="0F1115"/>
                <w:sz w:val="18"/>
                <w:szCs w:val="18"/>
              </w:rPr>
              <w:t>ValueRAM</w:t>
            </w:r>
            <w:proofErr w:type="spellEnd"/>
            <w:r w:rsidRPr="00975AE9">
              <w:rPr>
                <w:color w:val="0F1115"/>
                <w:sz w:val="18"/>
                <w:szCs w:val="18"/>
              </w:rPr>
              <w:t xml:space="preserve"> [KVR16N11H/8WP] 8 ГБ</w:t>
            </w:r>
          </w:p>
        </w:tc>
        <w:tc>
          <w:tcPr>
            <w:tcW w:w="395" w:type="dxa"/>
            <w:vAlign w:val="center"/>
          </w:tcPr>
          <w:p w14:paraId="4DB5F030" w14:textId="6A5C985B" w:rsidR="00E1706D" w:rsidRDefault="00E1706D" w:rsidP="00E1706D">
            <w:pPr>
              <w:suppressAutoHyphens w:val="0"/>
              <w:jc w:val="center"/>
              <w:rPr>
                <w:sz w:val="18"/>
                <w:szCs w:val="32"/>
              </w:rPr>
            </w:pPr>
            <w:r>
              <w:rPr>
                <w:sz w:val="18"/>
                <w:szCs w:val="32"/>
              </w:rPr>
              <w:t>1</w:t>
            </w:r>
          </w:p>
        </w:tc>
        <w:tc>
          <w:tcPr>
            <w:tcW w:w="679" w:type="dxa"/>
          </w:tcPr>
          <w:p w14:paraId="57CC3BCD" w14:textId="32749A8D" w:rsidR="00E1706D" w:rsidRDefault="00E1706D" w:rsidP="00E1706D">
            <w:pPr>
              <w:suppressAutoHyphens w:val="0"/>
              <w:jc w:val="center"/>
              <w:rPr>
                <w:sz w:val="18"/>
                <w:szCs w:val="32"/>
              </w:rPr>
            </w:pPr>
            <w:proofErr w:type="spellStart"/>
            <w:r w:rsidRPr="0090373C">
              <w:rPr>
                <w:sz w:val="18"/>
                <w:szCs w:val="32"/>
              </w:rPr>
              <w:t>шт</w:t>
            </w:r>
            <w:proofErr w:type="spellEnd"/>
          </w:p>
        </w:tc>
        <w:tc>
          <w:tcPr>
            <w:tcW w:w="821" w:type="dxa"/>
          </w:tcPr>
          <w:p w14:paraId="511F038F" w14:textId="1FF41C77" w:rsidR="00E1706D" w:rsidRPr="008B4F94" w:rsidRDefault="00E1706D" w:rsidP="00E1706D">
            <w:pPr>
              <w:suppressAutoHyphens w:val="0"/>
              <w:jc w:val="center"/>
              <w:rPr>
                <w:sz w:val="18"/>
                <w:szCs w:val="18"/>
              </w:rPr>
            </w:pPr>
            <w:r w:rsidRPr="008B4F94">
              <w:rPr>
                <w:color w:val="0F1115"/>
                <w:sz w:val="18"/>
                <w:szCs w:val="18"/>
              </w:rPr>
              <w:t>9</w:t>
            </w:r>
            <w:r w:rsidR="003107FE">
              <w:rPr>
                <w:color w:val="0F1115"/>
                <w:sz w:val="18"/>
                <w:szCs w:val="18"/>
              </w:rPr>
              <w:t xml:space="preserve"> </w:t>
            </w:r>
            <w:r w:rsidRPr="008B4F94">
              <w:rPr>
                <w:color w:val="0F1115"/>
                <w:sz w:val="18"/>
                <w:szCs w:val="18"/>
              </w:rPr>
              <w:t>330,00</w:t>
            </w:r>
          </w:p>
        </w:tc>
        <w:tc>
          <w:tcPr>
            <w:tcW w:w="931" w:type="dxa"/>
          </w:tcPr>
          <w:p w14:paraId="2DD867DB" w14:textId="478702FE" w:rsidR="00E1706D" w:rsidRDefault="00E1706D" w:rsidP="00E1706D">
            <w:pPr>
              <w:suppressAutoHyphens w:val="0"/>
              <w:jc w:val="center"/>
              <w:rPr>
                <w:sz w:val="18"/>
                <w:szCs w:val="32"/>
              </w:rPr>
            </w:pPr>
          </w:p>
        </w:tc>
        <w:tc>
          <w:tcPr>
            <w:tcW w:w="940" w:type="dxa"/>
          </w:tcPr>
          <w:p w14:paraId="62150D68" w14:textId="76289164" w:rsidR="00E1706D" w:rsidRPr="00DB1292" w:rsidRDefault="00E1706D" w:rsidP="00E1706D">
            <w:pPr>
              <w:suppressAutoHyphens w:val="0"/>
              <w:jc w:val="center"/>
              <w:rPr>
                <w:sz w:val="18"/>
                <w:szCs w:val="18"/>
              </w:rPr>
            </w:pPr>
          </w:p>
        </w:tc>
        <w:tc>
          <w:tcPr>
            <w:tcW w:w="995" w:type="dxa"/>
          </w:tcPr>
          <w:p w14:paraId="5CB0283F" w14:textId="3C8F64A0" w:rsidR="00E1706D" w:rsidRPr="002F3997" w:rsidRDefault="00E1706D" w:rsidP="00E1706D">
            <w:pPr>
              <w:suppressAutoHyphens w:val="0"/>
              <w:jc w:val="center"/>
              <w:rPr>
                <w:sz w:val="18"/>
                <w:szCs w:val="18"/>
              </w:rPr>
            </w:pPr>
            <w:r w:rsidRPr="00E1706D">
              <w:rPr>
                <w:sz w:val="18"/>
                <w:szCs w:val="18"/>
              </w:rPr>
              <w:t>26.20.22.160</w:t>
            </w:r>
          </w:p>
        </w:tc>
        <w:tc>
          <w:tcPr>
            <w:tcW w:w="1677" w:type="dxa"/>
          </w:tcPr>
          <w:p w14:paraId="6D04CE14" w14:textId="77777777" w:rsidR="00E1706D" w:rsidRPr="00FA5495" w:rsidRDefault="00E1706D" w:rsidP="00E1706D">
            <w:pPr>
              <w:suppressAutoHyphens w:val="0"/>
              <w:jc w:val="center"/>
              <w:rPr>
                <w:sz w:val="18"/>
                <w:szCs w:val="32"/>
                <w:highlight w:val="green"/>
              </w:rPr>
            </w:pPr>
          </w:p>
        </w:tc>
      </w:tr>
      <w:tr w:rsidR="002F3997" w:rsidRPr="00C13022" w14:paraId="33226071" w14:textId="77777777" w:rsidTr="00A6767C">
        <w:trPr>
          <w:tblCellSpacing w:w="15" w:type="dxa"/>
          <w:jc w:val="center"/>
        </w:trPr>
        <w:tc>
          <w:tcPr>
            <w:tcW w:w="231" w:type="dxa"/>
            <w:vAlign w:val="center"/>
          </w:tcPr>
          <w:p w14:paraId="0D3EF214" w14:textId="16CC54F7" w:rsidR="002F3997" w:rsidRDefault="002F3997" w:rsidP="002F3997">
            <w:pPr>
              <w:suppressAutoHyphens w:val="0"/>
              <w:jc w:val="center"/>
              <w:rPr>
                <w:sz w:val="18"/>
                <w:szCs w:val="32"/>
              </w:rPr>
            </w:pPr>
            <w:r>
              <w:rPr>
                <w:sz w:val="18"/>
                <w:szCs w:val="32"/>
              </w:rPr>
              <w:t>8</w:t>
            </w:r>
          </w:p>
        </w:tc>
        <w:tc>
          <w:tcPr>
            <w:tcW w:w="1987" w:type="dxa"/>
          </w:tcPr>
          <w:p w14:paraId="42D996E6" w14:textId="0E9765AF" w:rsidR="002F3997" w:rsidRPr="00975AE9" w:rsidRDefault="002F3997" w:rsidP="002F3997">
            <w:pPr>
              <w:suppressAutoHyphens w:val="0"/>
              <w:rPr>
                <w:sz w:val="18"/>
                <w:szCs w:val="18"/>
              </w:rPr>
            </w:pPr>
            <w:r w:rsidRPr="00975AE9">
              <w:rPr>
                <w:color w:val="0F1115"/>
                <w:sz w:val="18"/>
                <w:szCs w:val="18"/>
              </w:rPr>
              <w:t xml:space="preserve">500 ГБ M.2 </w:t>
            </w:r>
            <w:proofErr w:type="spellStart"/>
            <w:r w:rsidRPr="00975AE9">
              <w:rPr>
                <w:color w:val="0F1115"/>
                <w:sz w:val="18"/>
                <w:szCs w:val="18"/>
              </w:rPr>
              <w:t>NVMe</w:t>
            </w:r>
            <w:proofErr w:type="spellEnd"/>
            <w:r w:rsidRPr="00975AE9">
              <w:rPr>
                <w:color w:val="0F1115"/>
                <w:sz w:val="18"/>
                <w:szCs w:val="18"/>
              </w:rPr>
              <w:t xml:space="preserve"> накопитель Kingston NV3 [SNV3S/500G] [</w:t>
            </w:r>
            <w:proofErr w:type="spellStart"/>
            <w:r w:rsidRPr="00975AE9">
              <w:rPr>
                <w:color w:val="0F1115"/>
                <w:sz w:val="18"/>
                <w:szCs w:val="18"/>
              </w:rPr>
              <w:t>PCIe</w:t>
            </w:r>
            <w:proofErr w:type="spellEnd"/>
            <w:r w:rsidRPr="00975AE9">
              <w:rPr>
                <w:color w:val="0F1115"/>
                <w:sz w:val="18"/>
                <w:szCs w:val="18"/>
              </w:rPr>
              <w:t xml:space="preserve"> 4.0 x4, чтение - 5000 Мбайт/сек, запись - 3000 Мбайт/сек, 3 бит TLC, NVM Express, TBW - 160 ТБ]</w:t>
            </w:r>
          </w:p>
        </w:tc>
        <w:tc>
          <w:tcPr>
            <w:tcW w:w="395" w:type="dxa"/>
            <w:vAlign w:val="center"/>
          </w:tcPr>
          <w:p w14:paraId="09B6A096" w14:textId="7D4DCE12" w:rsidR="002F3997" w:rsidRDefault="002F3997" w:rsidP="002F3997">
            <w:pPr>
              <w:suppressAutoHyphens w:val="0"/>
              <w:jc w:val="center"/>
              <w:rPr>
                <w:sz w:val="18"/>
                <w:szCs w:val="32"/>
              </w:rPr>
            </w:pPr>
            <w:r>
              <w:rPr>
                <w:sz w:val="18"/>
                <w:szCs w:val="32"/>
              </w:rPr>
              <w:t>2</w:t>
            </w:r>
          </w:p>
        </w:tc>
        <w:tc>
          <w:tcPr>
            <w:tcW w:w="679" w:type="dxa"/>
          </w:tcPr>
          <w:p w14:paraId="3E3B4B7F" w14:textId="3E59D922"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03CC190A" w14:textId="03D510DA" w:rsidR="002F3997" w:rsidRPr="008B4F94" w:rsidRDefault="002F3997" w:rsidP="002F3997">
            <w:pPr>
              <w:suppressAutoHyphens w:val="0"/>
              <w:jc w:val="center"/>
              <w:rPr>
                <w:sz w:val="18"/>
                <w:szCs w:val="18"/>
              </w:rPr>
            </w:pPr>
            <w:r w:rsidRPr="008B4F94">
              <w:rPr>
                <w:color w:val="0F1115"/>
                <w:sz w:val="18"/>
                <w:szCs w:val="18"/>
              </w:rPr>
              <w:t>12</w:t>
            </w:r>
            <w:r w:rsidR="003107FE">
              <w:rPr>
                <w:color w:val="0F1115"/>
                <w:sz w:val="18"/>
                <w:szCs w:val="18"/>
              </w:rPr>
              <w:t xml:space="preserve"> </w:t>
            </w:r>
            <w:r w:rsidRPr="008B4F94">
              <w:rPr>
                <w:color w:val="0F1115"/>
                <w:sz w:val="18"/>
                <w:szCs w:val="18"/>
              </w:rPr>
              <w:t>060,00</w:t>
            </w:r>
          </w:p>
        </w:tc>
        <w:tc>
          <w:tcPr>
            <w:tcW w:w="931" w:type="dxa"/>
          </w:tcPr>
          <w:p w14:paraId="47E93633" w14:textId="218AA34A" w:rsidR="002F3997" w:rsidRDefault="002F3997" w:rsidP="002F3997">
            <w:pPr>
              <w:suppressAutoHyphens w:val="0"/>
              <w:jc w:val="center"/>
              <w:rPr>
                <w:sz w:val="18"/>
                <w:szCs w:val="32"/>
              </w:rPr>
            </w:pPr>
          </w:p>
        </w:tc>
        <w:tc>
          <w:tcPr>
            <w:tcW w:w="940" w:type="dxa"/>
          </w:tcPr>
          <w:p w14:paraId="58D12AC0" w14:textId="0D5E9FDE" w:rsidR="002F3997" w:rsidRPr="00DB1292" w:rsidRDefault="002F3997" w:rsidP="002F3997">
            <w:pPr>
              <w:suppressAutoHyphens w:val="0"/>
              <w:jc w:val="center"/>
              <w:rPr>
                <w:sz w:val="18"/>
                <w:szCs w:val="18"/>
              </w:rPr>
            </w:pPr>
          </w:p>
        </w:tc>
        <w:tc>
          <w:tcPr>
            <w:tcW w:w="995" w:type="dxa"/>
          </w:tcPr>
          <w:p w14:paraId="6B61FAFD" w14:textId="6E07D92B" w:rsidR="002F3997" w:rsidRPr="002F3997" w:rsidRDefault="00E1706D" w:rsidP="002F3997">
            <w:pPr>
              <w:suppressAutoHyphens w:val="0"/>
              <w:jc w:val="center"/>
              <w:rPr>
                <w:sz w:val="18"/>
                <w:szCs w:val="18"/>
              </w:rPr>
            </w:pPr>
            <w:r w:rsidRPr="00E1706D">
              <w:rPr>
                <w:sz w:val="18"/>
                <w:szCs w:val="18"/>
              </w:rPr>
              <w:t>26.20.21</w:t>
            </w:r>
          </w:p>
        </w:tc>
        <w:tc>
          <w:tcPr>
            <w:tcW w:w="1677" w:type="dxa"/>
          </w:tcPr>
          <w:p w14:paraId="28E6A3B0" w14:textId="77777777" w:rsidR="002F3997" w:rsidRPr="00FA5495" w:rsidRDefault="002F3997" w:rsidP="002F3997">
            <w:pPr>
              <w:suppressAutoHyphens w:val="0"/>
              <w:jc w:val="center"/>
              <w:rPr>
                <w:sz w:val="18"/>
                <w:szCs w:val="32"/>
                <w:highlight w:val="green"/>
              </w:rPr>
            </w:pPr>
          </w:p>
        </w:tc>
      </w:tr>
      <w:tr w:rsidR="00E1706D" w:rsidRPr="00975AE9" w14:paraId="64B409EC" w14:textId="77777777" w:rsidTr="00A6767C">
        <w:trPr>
          <w:tblCellSpacing w:w="15" w:type="dxa"/>
          <w:jc w:val="center"/>
        </w:trPr>
        <w:tc>
          <w:tcPr>
            <w:tcW w:w="231" w:type="dxa"/>
            <w:vAlign w:val="center"/>
          </w:tcPr>
          <w:p w14:paraId="02CB439D" w14:textId="37E43F1A" w:rsidR="00E1706D" w:rsidRDefault="00E1706D" w:rsidP="00E1706D">
            <w:pPr>
              <w:suppressAutoHyphens w:val="0"/>
              <w:jc w:val="center"/>
              <w:rPr>
                <w:sz w:val="18"/>
                <w:szCs w:val="32"/>
              </w:rPr>
            </w:pPr>
            <w:r>
              <w:rPr>
                <w:sz w:val="18"/>
                <w:szCs w:val="32"/>
              </w:rPr>
              <w:t>9</w:t>
            </w:r>
          </w:p>
        </w:tc>
        <w:tc>
          <w:tcPr>
            <w:tcW w:w="1987" w:type="dxa"/>
          </w:tcPr>
          <w:p w14:paraId="4AED8645" w14:textId="6124A35E" w:rsidR="00E1706D" w:rsidRPr="00975AE9" w:rsidRDefault="00E1706D" w:rsidP="00E1706D">
            <w:pPr>
              <w:suppressAutoHyphens w:val="0"/>
              <w:rPr>
                <w:sz w:val="18"/>
                <w:szCs w:val="18"/>
                <w:lang w:val="en-US"/>
              </w:rPr>
            </w:pPr>
            <w:r w:rsidRPr="00975AE9">
              <w:rPr>
                <w:color w:val="0F1115"/>
                <w:sz w:val="18"/>
                <w:szCs w:val="18"/>
                <w:lang w:val="en-US"/>
              </w:rPr>
              <w:t xml:space="preserve">256 </w:t>
            </w:r>
            <w:r w:rsidRPr="00975AE9">
              <w:rPr>
                <w:color w:val="0F1115"/>
                <w:sz w:val="18"/>
                <w:szCs w:val="18"/>
              </w:rPr>
              <w:t>ГБ</w:t>
            </w:r>
            <w:r w:rsidRPr="00975AE9">
              <w:rPr>
                <w:color w:val="0F1115"/>
                <w:sz w:val="18"/>
                <w:szCs w:val="18"/>
                <w:lang w:val="en-US"/>
              </w:rPr>
              <w:t xml:space="preserve"> M.2 </w:t>
            </w:r>
            <w:proofErr w:type="spellStart"/>
            <w:r w:rsidRPr="00975AE9">
              <w:rPr>
                <w:color w:val="0F1115"/>
                <w:sz w:val="18"/>
                <w:szCs w:val="18"/>
                <w:lang w:val="en-US"/>
              </w:rPr>
              <w:t>NVMe</w:t>
            </w:r>
            <w:proofErr w:type="spellEnd"/>
            <w:r w:rsidRPr="00975AE9">
              <w:rPr>
                <w:color w:val="0F1115"/>
                <w:sz w:val="18"/>
                <w:szCs w:val="18"/>
                <w:lang w:val="en-US"/>
              </w:rPr>
              <w:t xml:space="preserve"> </w:t>
            </w:r>
            <w:r w:rsidRPr="00975AE9">
              <w:rPr>
                <w:color w:val="0F1115"/>
                <w:sz w:val="18"/>
                <w:szCs w:val="18"/>
              </w:rPr>
              <w:t>накопитель</w:t>
            </w:r>
            <w:r w:rsidRPr="00975AE9">
              <w:rPr>
                <w:color w:val="0F1115"/>
                <w:sz w:val="18"/>
                <w:szCs w:val="18"/>
                <w:lang w:val="en-US"/>
              </w:rPr>
              <w:t xml:space="preserve"> ADATA LEGEND 710 [ALEG-710-256GCS]</w:t>
            </w:r>
          </w:p>
        </w:tc>
        <w:tc>
          <w:tcPr>
            <w:tcW w:w="395" w:type="dxa"/>
            <w:vAlign w:val="center"/>
          </w:tcPr>
          <w:p w14:paraId="11448F23" w14:textId="2CE781C6" w:rsidR="00E1706D" w:rsidRPr="00975AE9" w:rsidRDefault="00E1706D" w:rsidP="00E1706D">
            <w:pPr>
              <w:suppressAutoHyphens w:val="0"/>
              <w:jc w:val="center"/>
              <w:rPr>
                <w:sz w:val="18"/>
                <w:szCs w:val="32"/>
              </w:rPr>
            </w:pPr>
            <w:r>
              <w:rPr>
                <w:sz w:val="18"/>
                <w:szCs w:val="32"/>
              </w:rPr>
              <w:t>1</w:t>
            </w:r>
          </w:p>
        </w:tc>
        <w:tc>
          <w:tcPr>
            <w:tcW w:w="679" w:type="dxa"/>
          </w:tcPr>
          <w:p w14:paraId="0E33E50B" w14:textId="17EBB2E3" w:rsidR="00E1706D" w:rsidRPr="00975AE9" w:rsidRDefault="00E1706D" w:rsidP="00E1706D">
            <w:pPr>
              <w:suppressAutoHyphens w:val="0"/>
              <w:jc w:val="center"/>
              <w:rPr>
                <w:sz w:val="18"/>
                <w:szCs w:val="32"/>
                <w:lang w:val="en-US"/>
              </w:rPr>
            </w:pPr>
            <w:proofErr w:type="spellStart"/>
            <w:r w:rsidRPr="0090373C">
              <w:rPr>
                <w:sz w:val="18"/>
                <w:szCs w:val="32"/>
              </w:rPr>
              <w:t>шт</w:t>
            </w:r>
            <w:proofErr w:type="spellEnd"/>
          </w:p>
        </w:tc>
        <w:tc>
          <w:tcPr>
            <w:tcW w:w="821" w:type="dxa"/>
          </w:tcPr>
          <w:p w14:paraId="77E69ABA" w14:textId="35E741D3" w:rsidR="00E1706D" w:rsidRPr="008B4F94" w:rsidRDefault="00E1706D" w:rsidP="00E1706D">
            <w:pPr>
              <w:suppressAutoHyphens w:val="0"/>
              <w:jc w:val="center"/>
              <w:rPr>
                <w:sz w:val="18"/>
                <w:szCs w:val="18"/>
                <w:lang w:val="en-US"/>
              </w:rPr>
            </w:pPr>
            <w:r w:rsidRPr="008B4F94">
              <w:rPr>
                <w:color w:val="0F1115"/>
                <w:sz w:val="18"/>
                <w:szCs w:val="18"/>
              </w:rPr>
              <w:t>7</w:t>
            </w:r>
            <w:r w:rsidR="003107FE">
              <w:rPr>
                <w:color w:val="0F1115"/>
                <w:sz w:val="18"/>
                <w:szCs w:val="18"/>
              </w:rPr>
              <w:t xml:space="preserve"> </w:t>
            </w:r>
            <w:r w:rsidRPr="008B4F94">
              <w:rPr>
                <w:color w:val="0F1115"/>
                <w:sz w:val="18"/>
                <w:szCs w:val="18"/>
              </w:rPr>
              <w:t>780,00</w:t>
            </w:r>
          </w:p>
        </w:tc>
        <w:tc>
          <w:tcPr>
            <w:tcW w:w="931" w:type="dxa"/>
          </w:tcPr>
          <w:p w14:paraId="64CAD990" w14:textId="5EA71FA1" w:rsidR="00E1706D" w:rsidRPr="00975AE9" w:rsidRDefault="00E1706D" w:rsidP="00E1706D">
            <w:pPr>
              <w:suppressAutoHyphens w:val="0"/>
              <w:jc w:val="center"/>
              <w:rPr>
                <w:sz w:val="18"/>
                <w:szCs w:val="32"/>
                <w:lang w:val="en-US"/>
              </w:rPr>
            </w:pPr>
          </w:p>
        </w:tc>
        <w:tc>
          <w:tcPr>
            <w:tcW w:w="940" w:type="dxa"/>
          </w:tcPr>
          <w:p w14:paraId="55095D3A" w14:textId="0227C8EA" w:rsidR="00E1706D" w:rsidRPr="00DB1292" w:rsidRDefault="00E1706D" w:rsidP="00E1706D">
            <w:pPr>
              <w:suppressAutoHyphens w:val="0"/>
              <w:jc w:val="center"/>
              <w:rPr>
                <w:sz w:val="18"/>
                <w:szCs w:val="18"/>
                <w:lang w:val="en-US"/>
              </w:rPr>
            </w:pPr>
          </w:p>
        </w:tc>
        <w:tc>
          <w:tcPr>
            <w:tcW w:w="995" w:type="dxa"/>
          </w:tcPr>
          <w:p w14:paraId="634A53D5" w14:textId="79EEDC5F" w:rsidR="00E1706D" w:rsidRPr="002F3997" w:rsidRDefault="00E1706D" w:rsidP="00E1706D">
            <w:pPr>
              <w:suppressAutoHyphens w:val="0"/>
              <w:jc w:val="center"/>
              <w:rPr>
                <w:sz w:val="18"/>
                <w:szCs w:val="18"/>
                <w:lang w:val="en-US"/>
              </w:rPr>
            </w:pPr>
            <w:r w:rsidRPr="00E1706D">
              <w:rPr>
                <w:sz w:val="18"/>
                <w:szCs w:val="18"/>
              </w:rPr>
              <w:t>26.20.21</w:t>
            </w:r>
          </w:p>
        </w:tc>
        <w:tc>
          <w:tcPr>
            <w:tcW w:w="1677" w:type="dxa"/>
          </w:tcPr>
          <w:p w14:paraId="357F0372" w14:textId="77777777" w:rsidR="00E1706D" w:rsidRPr="00975AE9" w:rsidRDefault="00E1706D" w:rsidP="00E1706D">
            <w:pPr>
              <w:suppressAutoHyphens w:val="0"/>
              <w:jc w:val="center"/>
              <w:rPr>
                <w:sz w:val="18"/>
                <w:szCs w:val="32"/>
                <w:highlight w:val="green"/>
                <w:lang w:val="en-US"/>
              </w:rPr>
            </w:pPr>
          </w:p>
        </w:tc>
      </w:tr>
      <w:tr w:rsidR="00E1706D" w:rsidRPr="00975AE9" w14:paraId="528DCD08" w14:textId="77777777" w:rsidTr="00A6767C">
        <w:trPr>
          <w:tblCellSpacing w:w="15" w:type="dxa"/>
          <w:jc w:val="center"/>
        </w:trPr>
        <w:tc>
          <w:tcPr>
            <w:tcW w:w="231" w:type="dxa"/>
            <w:vAlign w:val="center"/>
          </w:tcPr>
          <w:p w14:paraId="2F2D4E4B" w14:textId="5395ACCD" w:rsidR="00E1706D" w:rsidRDefault="00E1706D" w:rsidP="00E1706D">
            <w:pPr>
              <w:suppressAutoHyphens w:val="0"/>
              <w:jc w:val="center"/>
              <w:rPr>
                <w:sz w:val="18"/>
                <w:szCs w:val="32"/>
              </w:rPr>
            </w:pPr>
            <w:r>
              <w:rPr>
                <w:sz w:val="18"/>
                <w:szCs w:val="32"/>
              </w:rPr>
              <w:t>10</w:t>
            </w:r>
          </w:p>
        </w:tc>
        <w:tc>
          <w:tcPr>
            <w:tcW w:w="1987" w:type="dxa"/>
          </w:tcPr>
          <w:p w14:paraId="78215D46" w14:textId="559C4136" w:rsidR="00E1706D" w:rsidRPr="00975AE9" w:rsidRDefault="00E1706D" w:rsidP="00E1706D">
            <w:pPr>
              <w:suppressAutoHyphens w:val="0"/>
              <w:rPr>
                <w:sz w:val="18"/>
                <w:szCs w:val="18"/>
                <w:lang w:val="en-US"/>
              </w:rPr>
            </w:pPr>
            <w:r w:rsidRPr="00975AE9">
              <w:rPr>
                <w:color w:val="0F1115"/>
                <w:sz w:val="18"/>
                <w:szCs w:val="18"/>
                <w:lang w:val="en-US"/>
              </w:rPr>
              <w:t xml:space="preserve">1000 </w:t>
            </w:r>
            <w:r w:rsidRPr="00975AE9">
              <w:rPr>
                <w:color w:val="0F1115"/>
                <w:sz w:val="18"/>
                <w:szCs w:val="18"/>
              </w:rPr>
              <w:t>ГБ</w:t>
            </w:r>
            <w:r w:rsidRPr="00975AE9">
              <w:rPr>
                <w:color w:val="0F1115"/>
                <w:sz w:val="18"/>
                <w:szCs w:val="18"/>
                <w:lang w:val="en-US"/>
              </w:rPr>
              <w:t xml:space="preserve"> M.2 </w:t>
            </w:r>
            <w:proofErr w:type="spellStart"/>
            <w:r w:rsidRPr="00975AE9">
              <w:rPr>
                <w:color w:val="0F1115"/>
                <w:sz w:val="18"/>
                <w:szCs w:val="18"/>
                <w:lang w:val="en-US"/>
              </w:rPr>
              <w:t>NVMe</w:t>
            </w:r>
            <w:proofErr w:type="spellEnd"/>
            <w:r w:rsidRPr="00975AE9">
              <w:rPr>
                <w:color w:val="0F1115"/>
                <w:sz w:val="18"/>
                <w:szCs w:val="18"/>
                <w:lang w:val="en-US"/>
              </w:rPr>
              <w:t xml:space="preserve"> </w:t>
            </w:r>
            <w:r w:rsidRPr="00975AE9">
              <w:rPr>
                <w:color w:val="0F1115"/>
                <w:sz w:val="18"/>
                <w:szCs w:val="18"/>
              </w:rPr>
              <w:t>накопитель</w:t>
            </w:r>
            <w:r w:rsidRPr="00975AE9">
              <w:rPr>
                <w:color w:val="0F1115"/>
                <w:sz w:val="18"/>
                <w:szCs w:val="18"/>
                <w:lang w:val="en-US"/>
              </w:rPr>
              <w:t xml:space="preserve"> ADATA LEGEND 900 </w:t>
            </w:r>
            <w:proofErr w:type="gramStart"/>
            <w:r w:rsidRPr="00975AE9">
              <w:rPr>
                <w:color w:val="0F1115"/>
                <w:sz w:val="18"/>
                <w:szCs w:val="18"/>
                <w:lang w:val="en-US"/>
              </w:rPr>
              <w:t>PRO</w:t>
            </w:r>
            <w:proofErr w:type="gramEnd"/>
            <w:r w:rsidRPr="00975AE9">
              <w:rPr>
                <w:color w:val="0F1115"/>
                <w:sz w:val="18"/>
                <w:szCs w:val="18"/>
                <w:lang w:val="en-US"/>
              </w:rPr>
              <w:t xml:space="preserve"> [SLEG-900P-1TCS]</w:t>
            </w:r>
          </w:p>
        </w:tc>
        <w:tc>
          <w:tcPr>
            <w:tcW w:w="395" w:type="dxa"/>
            <w:vAlign w:val="center"/>
          </w:tcPr>
          <w:p w14:paraId="42FD2A4B" w14:textId="486A5EDF" w:rsidR="00E1706D" w:rsidRPr="00975AE9" w:rsidRDefault="00E1706D" w:rsidP="00E1706D">
            <w:pPr>
              <w:suppressAutoHyphens w:val="0"/>
              <w:jc w:val="center"/>
              <w:rPr>
                <w:sz w:val="18"/>
                <w:szCs w:val="32"/>
              </w:rPr>
            </w:pPr>
            <w:r>
              <w:rPr>
                <w:sz w:val="18"/>
                <w:szCs w:val="32"/>
              </w:rPr>
              <w:t>1</w:t>
            </w:r>
          </w:p>
        </w:tc>
        <w:tc>
          <w:tcPr>
            <w:tcW w:w="679" w:type="dxa"/>
          </w:tcPr>
          <w:p w14:paraId="054C521F" w14:textId="483A7785" w:rsidR="00E1706D" w:rsidRPr="00975AE9" w:rsidRDefault="00E1706D" w:rsidP="00E1706D">
            <w:pPr>
              <w:suppressAutoHyphens w:val="0"/>
              <w:jc w:val="center"/>
              <w:rPr>
                <w:sz w:val="18"/>
                <w:szCs w:val="32"/>
                <w:lang w:val="en-US"/>
              </w:rPr>
            </w:pPr>
            <w:proofErr w:type="spellStart"/>
            <w:r w:rsidRPr="0090373C">
              <w:rPr>
                <w:sz w:val="18"/>
                <w:szCs w:val="32"/>
              </w:rPr>
              <w:t>шт</w:t>
            </w:r>
            <w:proofErr w:type="spellEnd"/>
          </w:p>
        </w:tc>
        <w:tc>
          <w:tcPr>
            <w:tcW w:w="821" w:type="dxa"/>
          </w:tcPr>
          <w:p w14:paraId="5BF71EB1" w14:textId="4BF94C0C" w:rsidR="00E1706D" w:rsidRPr="008B4F94" w:rsidRDefault="00E1706D" w:rsidP="00E1706D">
            <w:pPr>
              <w:suppressAutoHyphens w:val="0"/>
              <w:jc w:val="center"/>
              <w:rPr>
                <w:sz w:val="18"/>
                <w:szCs w:val="18"/>
                <w:lang w:val="en-US"/>
              </w:rPr>
            </w:pPr>
            <w:r w:rsidRPr="008B4F94">
              <w:rPr>
                <w:color w:val="0F1115"/>
                <w:sz w:val="18"/>
                <w:szCs w:val="18"/>
              </w:rPr>
              <w:t>18</w:t>
            </w:r>
            <w:r w:rsidR="003107FE">
              <w:rPr>
                <w:color w:val="0F1115"/>
                <w:sz w:val="18"/>
                <w:szCs w:val="18"/>
              </w:rPr>
              <w:t xml:space="preserve"> </w:t>
            </w:r>
            <w:r w:rsidRPr="008B4F94">
              <w:rPr>
                <w:color w:val="0F1115"/>
                <w:sz w:val="18"/>
                <w:szCs w:val="18"/>
              </w:rPr>
              <w:t>900,00</w:t>
            </w:r>
          </w:p>
        </w:tc>
        <w:tc>
          <w:tcPr>
            <w:tcW w:w="931" w:type="dxa"/>
          </w:tcPr>
          <w:p w14:paraId="32614551" w14:textId="4C7543D8" w:rsidR="00E1706D" w:rsidRPr="00975AE9" w:rsidRDefault="00E1706D" w:rsidP="00E1706D">
            <w:pPr>
              <w:suppressAutoHyphens w:val="0"/>
              <w:jc w:val="center"/>
              <w:rPr>
                <w:sz w:val="18"/>
                <w:szCs w:val="32"/>
                <w:lang w:val="en-US"/>
              </w:rPr>
            </w:pPr>
          </w:p>
        </w:tc>
        <w:tc>
          <w:tcPr>
            <w:tcW w:w="940" w:type="dxa"/>
          </w:tcPr>
          <w:p w14:paraId="58AD062C" w14:textId="4B537480" w:rsidR="00E1706D" w:rsidRPr="00DB1292" w:rsidRDefault="00E1706D" w:rsidP="00E1706D">
            <w:pPr>
              <w:suppressAutoHyphens w:val="0"/>
              <w:jc w:val="center"/>
              <w:rPr>
                <w:sz w:val="18"/>
                <w:szCs w:val="18"/>
                <w:lang w:val="en-US"/>
              </w:rPr>
            </w:pPr>
          </w:p>
        </w:tc>
        <w:tc>
          <w:tcPr>
            <w:tcW w:w="995" w:type="dxa"/>
          </w:tcPr>
          <w:p w14:paraId="00D2A659" w14:textId="0346EA8C" w:rsidR="00E1706D" w:rsidRPr="002F3997" w:rsidRDefault="00E1706D" w:rsidP="00E1706D">
            <w:pPr>
              <w:suppressAutoHyphens w:val="0"/>
              <w:jc w:val="center"/>
              <w:rPr>
                <w:sz w:val="18"/>
                <w:szCs w:val="18"/>
                <w:lang w:val="en-US"/>
              </w:rPr>
            </w:pPr>
            <w:r w:rsidRPr="00E1706D">
              <w:rPr>
                <w:sz w:val="18"/>
                <w:szCs w:val="18"/>
              </w:rPr>
              <w:t>26.20.21</w:t>
            </w:r>
          </w:p>
        </w:tc>
        <w:tc>
          <w:tcPr>
            <w:tcW w:w="1677" w:type="dxa"/>
          </w:tcPr>
          <w:p w14:paraId="2C444813" w14:textId="77777777" w:rsidR="00E1706D" w:rsidRPr="00975AE9" w:rsidRDefault="00E1706D" w:rsidP="00E1706D">
            <w:pPr>
              <w:suppressAutoHyphens w:val="0"/>
              <w:jc w:val="center"/>
              <w:rPr>
                <w:sz w:val="18"/>
                <w:szCs w:val="32"/>
                <w:highlight w:val="green"/>
                <w:lang w:val="en-US"/>
              </w:rPr>
            </w:pPr>
          </w:p>
        </w:tc>
      </w:tr>
      <w:tr w:rsidR="00E1706D" w:rsidRPr="00C13022" w14:paraId="08CFCB34" w14:textId="77777777" w:rsidTr="00A6767C">
        <w:trPr>
          <w:tblCellSpacing w:w="15" w:type="dxa"/>
          <w:jc w:val="center"/>
        </w:trPr>
        <w:tc>
          <w:tcPr>
            <w:tcW w:w="231" w:type="dxa"/>
            <w:vAlign w:val="center"/>
          </w:tcPr>
          <w:p w14:paraId="0DD2A540" w14:textId="0FF7E875" w:rsidR="00E1706D" w:rsidRDefault="00E1706D" w:rsidP="00E1706D">
            <w:pPr>
              <w:suppressAutoHyphens w:val="0"/>
              <w:jc w:val="center"/>
              <w:rPr>
                <w:sz w:val="18"/>
                <w:szCs w:val="32"/>
              </w:rPr>
            </w:pPr>
            <w:r>
              <w:rPr>
                <w:sz w:val="18"/>
                <w:szCs w:val="32"/>
              </w:rPr>
              <w:lastRenderedPageBreak/>
              <w:t>11</w:t>
            </w:r>
          </w:p>
        </w:tc>
        <w:tc>
          <w:tcPr>
            <w:tcW w:w="1987" w:type="dxa"/>
          </w:tcPr>
          <w:p w14:paraId="651A380D" w14:textId="667E9C51" w:rsidR="00E1706D" w:rsidRPr="00975AE9" w:rsidRDefault="00E1706D" w:rsidP="00E1706D">
            <w:pPr>
              <w:suppressAutoHyphens w:val="0"/>
              <w:rPr>
                <w:sz w:val="18"/>
                <w:szCs w:val="18"/>
              </w:rPr>
            </w:pPr>
            <w:r w:rsidRPr="00975AE9">
              <w:rPr>
                <w:color w:val="0F1115"/>
                <w:sz w:val="18"/>
                <w:szCs w:val="18"/>
              </w:rPr>
              <w:t xml:space="preserve">1 ТБ Жесткий диск Seagate </w:t>
            </w:r>
            <w:proofErr w:type="spellStart"/>
            <w:r w:rsidRPr="00975AE9">
              <w:rPr>
                <w:color w:val="0F1115"/>
                <w:sz w:val="18"/>
                <w:szCs w:val="18"/>
              </w:rPr>
              <w:t>BarraCuda</w:t>
            </w:r>
            <w:proofErr w:type="spellEnd"/>
            <w:r w:rsidRPr="00975AE9">
              <w:rPr>
                <w:color w:val="0F1115"/>
                <w:sz w:val="18"/>
                <w:szCs w:val="18"/>
              </w:rPr>
              <w:t xml:space="preserve"> [ST1000DM014] [SATA III, 6 Гбит/с, 7200 об/мин, кэш память - 256 МБ]</w:t>
            </w:r>
          </w:p>
        </w:tc>
        <w:tc>
          <w:tcPr>
            <w:tcW w:w="395" w:type="dxa"/>
          </w:tcPr>
          <w:p w14:paraId="2BD17F46" w14:textId="33C677F7" w:rsidR="00E1706D" w:rsidRDefault="00E1706D" w:rsidP="00E1706D">
            <w:pPr>
              <w:suppressAutoHyphens w:val="0"/>
              <w:rPr>
                <w:sz w:val="18"/>
                <w:szCs w:val="32"/>
              </w:rPr>
            </w:pPr>
            <w:r>
              <w:rPr>
                <w:sz w:val="18"/>
                <w:szCs w:val="32"/>
              </w:rPr>
              <w:t>1</w:t>
            </w:r>
          </w:p>
        </w:tc>
        <w:tc>
          <w:tcPr>
            <w:tcW w:w="679" w:type="dxa"/>
          </w:tcPr>
          <w:p w14:paraId="1F0C5C4D" w14:textId="060806FB" w:rsidR="00E1706D" w:rsidRDefault="00E1706D" w:rsidP="00E1706D">
            <w:pPr>
              <w:suppressAutoHyphens w:val="0"/>
              <w:jc w:val="center"/>
              <w:rPr>
                <w:sz w:val="18"/>
                <w:szCs w:val="32"/>
              </w:rPr>
            </w:pPr>
            <w:proofErr w:type="spellStart"/>
            <w:r w:rsidRPr="0090373C">
              <w:rPr>
                <w:sz w:val="18"/>
                <w:szCs w:val="32"/>
              </w:rPr>
              <w:t>шт</w:t>
            </w:r>
            <w:proofErr w:type="spellEnd"/>
          </w:p>
        </w:tc>
        <w:tc>
          <w:tcPr>
            <w:tcW w:w="821" w:type="dxa"/>
          </w:tcPr>
          <w:p w14:paraId="383DAE78" w14:textId="497FEECF" w:rsidR="00E1706D" w:rsidRPr="008B4F94" w:rsidRDefault="00E1706D" w:rsidP="00E1706D">
            <w:pPr>
              <w:suppressAutoHyphens w:val="0"/>
              <w:jc w:val="center"/>
              <w:rPr>
                <w:sz w:val="18"/>
                <w:szCs w:val="18"/>
              </w:rPr>
            </w:pPr>
            <w:r w:rsidRPr="008B4F94">
              <w:rPr>
                <w:color w:val="0F1115"/>
                <w:sz w:val="18"/>
                <w:szCs w:val="18"/>
              </w:rPr>
              <w:t>17</w:t>
            </w:r>
            <w:r w:rsidR="003107FE">
              <w:rPr>
                <w:color w:val="0F1115"/>
                <w:sz w:val="18"/>
                <w:szCs w:val="18"/>
              </w:rPr>
              <w:t xml:space="preserve"> </w:t>
            </w:r>
            <w:r w:rsidRPr="008B4F94">
              <w:rPr>
                <w:color w:val="0F1115"/>
                <w:sz w:val="18"/>
                <w:szCs w:val="18"/>
              </w:rPr>
              <w:t>230,00</w:t>
            </w:r>
          </w:p>
        </w:tc>
        <w:tc>
          <w:tcPr>
            <w:tcW w:w="931" w:type="dxa"/>
          </w:tcPr>
          <w:p w14:paraId="315B09C9" w14:textId="49B8A5F0" w:rsidR="00E1706D" w:rsidRDefault="00E1706D" w:rsidP="00E1706D">
            <w:pPr>
              <w:suppressAutoHyphens w:val="0"/>
              <w:jc w:val="center"/>
              <w:rPr>
                <w:sz w:val="18"/>
                <w:szCs w:val="32"/>
              </w:rPr>
            </w:pPr>
          </w:p>
        </w:tc>
        <w:tc>
          <w:tcPr>
            <w:tcW w:w="940" w:type="dxa"/>
          </w:tcPr>
          <w:p w14:paraId="0C9335D8" w14:textId="5BA934E2" w:rsidR="00E1706D" w:rsidRPr="00DB1292" w:rsidRDefault="00E1706D" w:rsidP="00E1706D">
            <w:pPr>
              <w:suppressAutoHyphens w:val="0"/>
              <w:jc w:val="center"/>
              <w:rPr>
                <w:sz w:val="18"/>
                <w:szCs w:val="18"/>
              </w:rPr>
            </w:pPr>
          </w:p>
        </w:tc>
        <w:tc>
          <w:tcPr>
            <w:tcW w:w="995" w:type="dxa"/>
          </w:tcPr>
          <w:p w14:paraId="0685606F" w14:textId="2D729DE0" w:rsidR="00E1706D" w:rsidRPr="002F3997" w:rsidRDefault="00E1706D" w:rsidP="00E1706D">
            <w:pPr>
              <w:suppressAutoHyphens w:val="0"/>
              <w:jc w:val="center"/>
              <w:rPr>
                <w:sz w:val="18"/>
                <w:szCs w:val="18"/>
              </w:rPr>
            </w:pPr>
            <w:r w:rsidRPr="00E1706D">
              <w:rPr>
                <w:sz w:val="18"/>
                <w:szCs w:val="18"/>
              </w:rPr>
              <w:t>26.20.21</w:t>
            </w:r>
          </w:p>
        </w:tc>
        <w:tc>
          <w:tcPr>
            <w:tcW w:w="1677" w:type="dxa"/>
          </w:tcPr>
          <w:p w14:paraId="45D1484F" w14:textId="77777777" w:rsidR="00E1706D" w:rsidRPr="00FA5495" w:rsidRDefault="00E1706D" w:rsidP="00E1706D">
            <w:pPr>
              <w:suppressAutoHyphens w:val="0"/>
              <w:jc w:val="center"/>
              <w:rPr>
                <w:sz w:val="18"/>
                <w:szCs w:val="32"/>
                <w:highlight w:val="green"/>
              </w:rPr>
            </w:pPr>
          </w:p>
        </w:tc>
      </w:tr>
      <w:tr w:rsidR="00E1706D" w:rsidRPr="00C13022" w14:paraId="0540B7B8" w14:textId="77777777" w:rsidTr="00A6767C">
        <w:trPr>
          <w:tblCellSpacing w:w="15" w:type="dxa"/>
          <w:jc w:val="center"/>
        </w:trPr>
        <w:tc>
          <w:tcPr>
            <w:tcW w:w="231" w:type="dxa"/>
            <w:vAlign w:val="center"/>
          </w:tcPr>
          <w:p w14:paraId="2EF3B2D3" w14:textId="19D4663F" w:rsidR="00E1706D" w:rsidRDefault="00E1706D" w:rsidP="00E1706D">
            <w:pPr>
              <w:suppressAutoHyphens w:val="0"/>
              <w:jc w:val="center"/>
              <w:rPr>
                <w:sz w:val="18"/>
                <w:szCs w:val="32"/>
              </w:rPr>
            </w:pPr>
            <w:r>
              <w:rPr>
                <w:sz w:val="18"/>
                <w:szCs w:val="32"/>
              </w:rPr>
              <w:t>12</w:t>
            </w:r>
          </w:p>
        </w:tc>
        <w:tc>
          <w:tcPr>
            <w:tcW w:w="1987" w:type="dxa"/>
          </w:tcPr>
          <w:p w14:paraId="56200EDC" w14:textId="223FB841" w:rsidR="00E1706D" w:rsidRPr="00975AE9" w:rsidRDefault="00E1706D" w:rsidP="00E1706D">
            <w:pPr>
              <w:suppressAutoHyphens w:val="0"/>
              <w:rPr>
                <w:sz w:val="18"/>
                <w:szCs w:val="18"/>
              </w:rPr>
            </w:pPr>
            <w:r w:rsidRPr="00975AE9">
              <w:rPr>
                <w:color w:val="0F1115"/>
                <w:sz w:val="18"/>
                <w:szCs w:val="18"/>
              </w:rPr>
              <w:t>240 ГБ 2.5" SATA накопитель ADATA SU650 [ASU650SS-240GT-R]</w:t>
            </w:r>
          </w:p>
        </w:tc>
        <w:tc>
          <w:tcPr>
            <w:tcW w:w="395" w:type="dxa"/>
          </w:tcPr>
          <w:p w14:paraId="04784874" w14:textId="5FF5083C" w:rsidR="00E1706D" w:rsidRDefault="00E1706D" w:rsidP="00E1706D">
            <w:pPr>
              <w:suppressAutoHyphens w:val="0"/>
              <w:jc w:val="center"/>
              <w:rPr>
                <w:sz w:val="18"/>
                <w:szCs w:val="32"/>
              </w:rPr>
            </w:pPr>
            <w:r>
              <w:rPr>
                <w:sz w:val="18"/>
                <w:szCs w:val="32"/>
              </w:rPr>
              <w:t>1</w:t>
            </w:r>
          </w:p>
        </w:tc>
        <w:tc>
          <w:tcPr>
            <w:tcW w:w="679" w:type="dxa"/>
          </w:tcPr>
          <w:p w14:paraId="158042F0" w14:textId="7D00809B" w:rsidR="00E1706D" w:rsidRDefault="00E1706D" w:rsidP="00E1706D">
            <w:pPr>
              <w:suppressAutoHyphens w:val="0"/>
              <w:jc w:val="center"/>
              <w:rPr>
                <w:sz w:val="18"/>
                <w:szCs w:val="32"/>
              </w:rPr>
            </w:pPr>
            <w:proofErr w:type="spellStart"/>
            <w:r w:rsidRPr="0090373C">
              <w:rPr>
                <w:sz w:val="18"/>
                <w:szCs w:val="32"/>
              </w:rPr>
              <w:t>шт</w:t>
            </w:r>
            <w:proofErr w:type="spellEnd"/>
          </w:p>
        </w:tc>
        <w:tc>
          <w:tcPr>
            <w:tcW w:w="821" w:type="dxa"/>
          </w:tcPr>
          <w:p w14:paraId="7494BEE3" w14:textId="7D3DDE23" w:rsidR="00E1706D" w:rsidRPr="008B4F94" w:rsidRDefault="00E1706D" w:rsidP="00E1706D">
            <w:pPr>
              <w:suppressAutoHyphens w:val="0"/>
              <w:jc w:val="center"/>
              <w:rPr>
                <w:sz w:val="18"/>
                <w:szCs w:val="18"/>
              </w:rPr>
            </w:pPr>
            <w:r w:rsidRPr="008B4F94">
              <w:rPr>
                <w:color w:val="0F1115"/>
                <w:sz w:val="18"/>
                <w:szCs w:val="18"/>
              </w:rPr>
              <w:t>5</w:t>
            </w:r>
            <w:r w:rsidR="003107FE">
              <w:rPr>
                <w:color w:val="0F1115"/>
                <w:sz w:val="18"/>
                <w:szCs w:val="18"/>
              </w:rPr>
              <w:t xml:space="preserve"> </w:t>
            </w:r>
            <w:r w:rsidRPr="008B4F94">
              <w:rPr>
                <w:color w:val="0F1115"/>
                <w:sz w:val="18"/>
                <w:szCs w:val="18"/>
              </w:rPr>
              <w:t>490,00</w:t>
            </w:r>
          </w:p>
        </w:tc>
        <w:tc>
          <w:tcPr>
            <w:tcW w:w="931" w:type="dxa"/>
          </w:tcPr>
          <w:p w14:paraId="096BF22B" w14:textId="4BC2B450" w:rsidR="00E1706D" w:rsidRDefault="00E1706D" w:rsidP="00E1706D">
            <w:pPr>
              <w:suppressAutoHyphens w:val="0"/>
              <w:jc w:val="center"/>
              <w:rPr>
                <w:sz w:val="18"/>
                <w:szCs w:val="32"/>
              </w:rPr>
            </w:pPr>
          </w:p>
        </w:tc>
        <w:tc>
          <w:tcPr>
            <w:tcW w:w="940" w:type="dxa"/>
          </w:tcPr>
          <w:p w14:paraId="0D361E16" w14:textId="055E9F8B" w:rsidR="00E1706D" w:rsidRPr="00DB1292" w:rsidRDefault="00E1706D" w:rsidP="00E1706D">
            <w:pPr>
              <w:suppressAutoHyphens w:val="0"/>
              <w:jc w:val="center"/>
              <w:rPr>
                <w:sz w:val="18"/>
                <w:szCs w:val="18"/>
              </w:rPr>
            </w:pPr>
          </w:p>
        </w:tc>
        <w:tc>
          <w:tcPr>
            <w:tcW w:w="995" w:type="dxa"/>
          </w:tcPr>
          <w:p w14:paraId="702CE9E3" w14:textId="7D313181" w:rsidR="00E1706D" w:rsidRPr="002F3997" w:rsidRDefault="00E1706D" w:rsidP="00E1706D">
            <w:pPr>
              <w:suppressAutoHyphens w:val="0"/>
              <w:jc w:val="center"/>
              <w:rPr>
                <w:sz w:val="18"/>
                <w:szCs w:val="18"/>
              </w:rPr>
            </w:pPr>
            <w:r w:rsidRPr="00E1706D">
              <w:rPr>
                <w:sz w:val="18"/>
                <w:szCs w:val="18"/>
              </w:rPr>
              <w:t>26.20.21</w:t>
            </w:r>
          </w:p>
        </w:tc>
        <w:tc>
          <w:tcPr>
            <w:tcW w:w="1677" w:type="dxa"/>
          </w:tcPr>
          <w:p w14:paraId="061596A4" w14:textId="77777777" w:rsidR="00E1706D" w:rsidRPr="00FA5495" w:rsidRDefault="00E1706D" w:rsidP="00E1706D">
            <w:pPr>
              <w:suppressAutoHyphens w:val="0"/>
              <w:jc w:val="center"/>
              <w:rPr>
                <w:sz w:val="18"/>
                <w:szCs w:val="32"/>
                <w:highlight w:val="green"/>
              </w:rPr>
            </w:pPr>
          </w:p>
        </w:tc>
      </w:tr>
      <w:tr w:rsidR="00E1706D" w:rsidRPr="00C13022" w14:paraId="6D429650" w14:textId="77777777" w:rsidTr="00A6767C">
        <w:trPr>
          <w:tblCellSpacing w:w="15" w:type="dxa"/>
          <w:jc w:val="center"/>
        </w:trPr>
        <w:tc>
          <w:tcPr>
            <w:tcW w:w="231" w:type="dxa"/>
            <w:vAlign w:val="center"/>
          </w:tcPr>
          <w:p w14:paraId="10744546" w14:textId="6E58F6E4" w:rsidR="00E1706D" w:rsidRDefault="00E1706D" w:rsidP="00E1706D">
            <w:pPr>
              <w:suppressAutoHyphens w:val="0"/>
              <w:jc w:val="center"/>
              <w:rPr>
                <w:sz w:val="18"/>
                <w:szCs w:val="32"/>
              </w:rPr>
            </w:pPr>
            <w:r>
              <w:rPr>
                <w:sz w:val="18"/>
                <w:szCs w:val="32"/>
              </w:rPr>
              <w:t>13</w:t>
            </w:r>
          </w:p>
        </w:tc>
        <w:tc>
          <w:tcPr>
            <w:tcW w:w="1987" w:type="dxa"/>
          </w:tcPr>
          <w:p w14:paraId="57924008" w14:textId="018C4D84" w:rsidR="00E1706D" w:rsidRPr="00975AE9" w:rsidRDefault="00E1706D" w:rsidP="00E1706D">
            <w:pPr>
              <w:suppressAutoHyphens w:val="0"/>
              <w:rPr>
                <w:sz w:val="18"/>
                <w:szCs w:val="18"/>
              </w:rPr>
            </w:pPr>
            <w:r w:rsidRPr="00975AE9">
              <w:rPr>
                <w:color w:val="0F1115"/>
                <w:sz w:val="18"/>
                <w:szCs w:val="18"/>
              </w:rPr>
              <w:t xml:space="preserve">1000 ГБ Внешний SSD Kingston SXS1000/1000GA [USB 3.2 </w:t>
            </w:r>
            <w:proofErr w:type="spellStart"/>
            <w:r w:rsidRPr="00975AE9">
              <w:rPr>
                <w:color w:val="0F1115"/>
                <w:sz w:val="18"/>
                <w:szCs w:val="18"/>
              </w:rPr>
              <w:t>Gen</w:t>
            </w:r>
            <w:proofErr w:type="spellEnd"/>
            <w:r w:rsidRPr="00975AE9">
              <w:rPr>
                <w:color w:val="0F1115"/>
                <w:sz w:val="18"/>
                <w:szCs w:val="18"/>
              </w:rPr>
              <w:t xml:space="preserve"> 2 Type-C, чтение - 1050 Мбайт/сек, запись - 1000 Мбайт/сек]</w:t>
            </w:r>
          </w:p>
        </w:tc>
        <w:tc>
          <w:tcPr>
            <w:tcW w:w="395" w:type="dxa"/>
          </w:tcPr>
          <w:p w14:paraId="018A3CC5" w14:textId="5649C6E7" w:rsidR="00E1706D" w:rsidRDefault="00E1706D" w:rsidP="00E1706D">
            <w:pPr>
              <w:suppressAutoHyphens w:val="0"/>
              <w:jc w:val="center"/>
              <w:rPr>
                <w:sz w:val="18"/>
                <w:szCs w:val="32"/>
              </w:rPr>
            </w:pPr>
            <w:r>
              <w:rPr>
                <w:sz w:val="18"/>
                <w:szCs w:val="32"/>
              </w:rPr>
              <w:t>2</w:t>
            </w:r>
          </w:p>
        </w:tc>
        <w:tc>
          <w:tcPr>
            <w:tcW w:w="679" w:type="dxa"/>
          </w:tcPr>
          <w:p w14:paraId="2F49F010" w14:textId="1752A7B5" w:rsidR="00E1706D" w:rsidRDefault="00E1706D" w:rsidP="00E1706D">
            <w:pPr>
              <w:suppressAutoHyphens w:val="0"/>
              <w:jc w:val="center"/>
              <w:rPr>
                <w:sz w:val="18"/>
                <w:szCs w:val="32"/>
              </w:rPr>
            </w:pPr>
            <w:proofErr w:type="spellStart"/>
            <w:r w:rsidRPr="0090373C">
              <w:rPr>
                <w:sz w:val="18"/>
                <w:szCs w:val="32"/>
              </w:rPr>
              <w:t>шт</w:t>
            </w:r>
            <w:proofErr w:type="spellEnd"/>
          </w:p>
        </w:tc>
        <w:tc>
          <w:tcPr>
            <w:tcW w:w="821" w:type="dxa"/>
          </w:tcPr>
          <w:p w14:paraId="428B6CE1" w14:textId="7F9E76BB" w:rsidR="00E1706D" w:rsidRPr="008B4F94" w:rsidRDefault="00E1706D" w:rsidP="00E1706D">
            <w:pPr>
              <w:suppressAutoHyphens w:val="0"/>
              <w:jc w:val="center"/>
              <w:rPr>
                <w:sz w:val="18"/>
                <w:szCs w:val="18"/>
              </w:rPr>
            </w:pPr>
            <w:r w:rsidRPr="008B4F94">
              <w:rPr>
                <w:color w:val="0F1115"/>
                <w:sz w:val="18"/>
                <w:szCs w:val="18"/>
              </w:rPr>
              <w:t>17</w:t>
            </w:r>
            <w:r w:rsidR="003107FE">
              <w:rPr>
                <w:color w:val="0F1115"/>
                <w:sz w:val="18"/>
                <w:szCs w:val="18"/>
              </w:rPr>
              <w:t xml:space="preserve"> </w:t>
            </w:r>
            <w:r w:rsidRPr="008B4F94">
              <w:rPr>
                <w:color w:val="0F1115"/>
                <w:sz w:val="18"/>
                <w:szCs w:val="18"/>
              </w:rPr>
              <w:t>230,00</w:t>
            </w:r>
          </w:p>
        </w:tc>
        <w:tc>
          <w:tcPr>
            <w:tcW w:w="931" w:type="dxa"/>
          </w:tcPr>
          <w:p w14:paraId="79DCDBA0" w14:textId="078C4FE3" w:rsidR="00E1706D" w:rsidRDefault="00E1706D" w:rsidP="00E1706D">
            <w:pPr>
              <w:suppressAutoHyphens w:val="0"/>
              <w:jc w:val="center"/>
              <w:rPr>
                <w:sz w:val="18"/>
                <w:szCs w:val="32"/>
              </w:rPr>
            </w:pPr>
          </w:p>
        </w:tc>
        <w:tc>
          <w:tcPr>
            <w:tcW w:w="940" w:type="dxa"/>
          </w:tcPr>
          <w:p w14:paraId="28E2703A" w14:textId="1A1B3805" w:rsidR="00E1706D" w:rsidRPr="00DB1292" w:rsidRDefault="00E1706D" w:rsidP="00E1706D">
            <w:pPr>
              <w:suppressAutoHyphens w:val="0"/>
              <w:jc w:val="center"/>
              <w:rPr>
                <w:sz w:val="18"/>
                <w:szCs w:val="18"/>
              </w:rPr>
            </w:pPr>
          </w:p>
        </w:tc>
        <w:tc>
          <w:tcPr>
            <w:tcW w:w="995" w:type="dxa"/>
          </w:tcPr>
          <w:p w14:paraId="11F83884" w14:textId="642BBF45" w:rsidR="00E1706D" w:rsidRPr="002F3997" w:rsidRDefault="00E1706D" w:rsidP="00E1706D">
            <w:pPr>
              <w:suppressAutoHyphens w:val="0"/>
              <w:jc w:val="center"/>
              <w:rPr>
                <w:sz w:val="18"/>
                <w:szCs w:val="18"/>
              </w:rPr>
            </w:pPr>
            <w:r w:rsidRPr="00E1706D">
              <w:rPr>
                <w:sz w:val="18"/>
                <w:szCs w:val="18"/>
              </w:rPr>
              <w:t>26.20.21</w:t>
            </w:r>
          </w:p>
        </w:tc>
        <w:tc>
          <w:tcPr>
            <w:tcW w:w="1677" w:type="dxa"/>
          </w:tcPr>
          <w:p w14:paraId="7A9CD274" w14:textId="77777777" w:rsidR="00E1706D" w:rsidRPr="00FA5495" w:rsidRDefault="00E1706D" w:rsidP="00E1706D">
            <w:pPr>
              <w:suppressAutoHyphens w:val="0"/>
              <w:jc w:val="center"/>
              <w:rPr>
                <w:sz w:val="18"/>
                <w:szCs w:val="32"/>
                <w:highlight w:val="green"/>
              </w:rPr>
            </w:pPr>
          </w:p>
        </w:tc>
      </w:tr>
      <w:tr w:rsidR="002F3997" w:rsidRPr="00975AE9" w14:paraId="35B8AB1E" w14:textId="77777777" w:rsidTr="00A6767C">
        <w:trPr>
          <w:tblCellSpacing w:w="15" w:type="dxa"/>
          <w:jc w:val="center"/>
        </w:trPr>
        <w:tc>
          <w:tcPr>
            <w:tcW w:w="231" w:type="dxa"/>
            <w:vAlign w:val="center"/>
          </w:tcPr>
          <w:p w14:paraId="73BA20CF" w14:textId="5682AFA8" w:rsidR="002F3997" w:rsidRDefault="002F3997" w:rsidP="002F3997">
            <w:pPr>
              <w:suppressAutoHyphens w:val="0"/>
              <w:jc w:val="center"/>
              <w:rPr>
                <w:sz w:val="18"/>
                <w:szCs w:val="32"/>
              </w:rPr>
            </w:pPr>
            <w:r>
              <w:rPr>
                <w:sz w:val="18"/>
                <w:szCs w:val="32"/>
              </w:rPr>
              <w:t>14</w:t>
            </w:r>
          </w:p>
        </w:tc>
        <w:tc>
          <w:tcPr>
            <w:tcW w:w="1987" w:type="dxa"/>
          </w:tcPr>
          <w:p w14:paraId="4689A4F4" w14:textId="7E866165" w:rsidR="002F3997" w:rsidRPr="00975AE9" w:rsidRDefault="002F3997" w:rsidP="002F3997">
            <w:pPr>
              <w:suppressAutoHyphens w:val="0"/>
              <w:rPr>
                <w:sz w:val="18"/>
                <w:szCs w:val="18"/>
                <w:lang w:val="en-US"/>
              </w:rPr>
            </w:pPr>
            <w:r w:rsidRPr="00975AE9">
              <w:rPr>
                <w:color w:val="0F1115"/>
                <w:sz w:val="18"/>
                <w:szCs w:val="18"/>
              </w:rPr>
              <w:t>Видеокарта</w:t>
            </w:r>
            <w:r w:rsidRPr="00975AE9">
              <w:rPr>
                <w:color w:val="0F1115"/>
                <w:sz w:val="18"/>
                <w:szCs w:val="18"/>
                <w:lang w:val="en-US"/>
              </w:rPr>
              <w:t xml:space="preserve"> MSI GeForce GT 1030 [GeForce GT 1030 [4GD4 LP OC]</w:t>
            </w:r>
          </w:p>
        </w:tc>
        <w:tc>
          <w:tcPr>
            <w:tcW w:w="395" w:type="dxa"/>
          </w:tcPr>
          <w:p w14:paraId="2C39DA46" w14:textId="67607557" w:rsidR="002F3997" w:rsidRPr="006A35B2" w:rsidRDefault="002F3997" w:rsidP="002F3997">
            <w:pPr>
              <w:suppressAutoHyphens w:val="0"/>
              <w:jc w:val="center"/>
              <w:rPr>
                <w:sz w:val="18"/>
                <w:szCs w:val="32"/>
              </w:rPr>
            </w:pPr>
            <w:r>
              <w:rPr>
                <w:sz w:val="18"/>
                <w:szCs w:val="32"/>
              </w:rPr>
              <w:t>1</w:t>
            </w:r>
          </w:p>
        </w:tc>
        <w:tc>
          <w:tcPr>
            <w:tcW w:w="679" w:type="dxa"/>
          </w:tcPr>
          <w:p w14:paraId="42777749" w14:textId="58F885B9" w:rsidR="002F3997" w:rsidRPr="00975AE9" w:rsidRDefault="002F3997" w:rsidP="002F3997">
            <w:pPr>
              <w:suppressAutoHyphens w:val="0"/>
              <w:jc w:val="center"/>
              <w:rPr>
                <w:sz w:val="18"/>
                <w:szCs w:val="32"/>
                <w:lang w:val="en-US"/>
              </w:rPr>
            </w:pPr>
            <w:proofErr w:type="spellStart"/>
            <w:r w:rsidRPr="0090373C">
              <w:rPr>
                <w:sz w:val="18"/>
                <w:szCs w:val="32"/>
              </w:rPr>
              <w:t>шт</w:t>
            </w:r>
            <w:proofErr w:type="spellEnd"/>
          </w:p>
        </w:tc>
        <w:tc>
          <w:tcPr>
            <w:tcW w:w="821" w:type="dxa"/>
          </w:tcPr>
          <w:p w14:paraId="7C280CC6" w14:textId="13D2233C" w:rsidR="002F3997" w:rsidRPr="008B4F94" w:rsidRDefault="002F3997" w:rsidP="002F3997">
            <w:pPr>
              <w:suppressAutoHyphens w:val="0"/>
              <w:jc w:val="center"/>
              <w:rPr>
                <w:sz w:val="18"/>
                <w:szCs w:val="18"/>
                <w:lang w:val="en-US"/>
              </w:rPr>
            </w:pPr>
            <w:r w:rsidRPr="008B4F94">
              <w:rPr>
                <w:color w:val="0F1115"/>
                <w:sz w:val="18"/>
                <w:szCs w:val="18"/>
              </w:rPr>
              <w:t>14</w:t>
            </w:r>
            <w:r w:rsidR="003107FE">
              <w:rPr>
                <w:color w:val="0F1115"/>
                <w:sz w:val="18"/>
                <w:szCs w:val="18"/>
              </w:rPr>
              <w:t xml:space="preserve"> </w:t>
            </w:r>
            <w:r w:rsidRPr="008B4F94">
              <w:rPr>
                <w:color w:val="0F1115"/>
                <w:sz w:val="18"/>
                <w:szCs w:val="18"/>
              </w:rPr>
              <w:t>350,00</w:t>
            </w:r>
          </w:p>
        </w:tc>
        <w:tc>
          <w:tcPr>
            <w:tcW w:w="931" w:type="dxa"/>
          </w:tcPr>
          <w:p w14:paraId="277EFF4B" w14:textId="2CE15D61" w:rsidR="002F3997" w:rsidRPr="00975AE9" w:rsidRDefault="002F3997" w:rsidP="002F3997">
            <w:pPr>
              <w:suppressAutoHyphens w:val="0"/>
              <w:jc w:val="center"/>
              <w:rPr>
                <w:sz w:val="18"/>
                <w:szCs w:val="32"/>
                <w:lang w:val="en-US"/>
              </w:rPr>
            </w:pPr>
          </w:p>
        </w:tc>
        <w:tc>
          <w:tcPr>
            <w:tcW w:w="940" w:type="dxa"/>
          </w:tcPr>
          <w:p w14:paraId="4E14A15C" w14:textId="2140C4DA" w:rsidR="002F3997" w:rsidRPr="00DB1292" w:rsidRDefault="002F3997" w:rsidP="002F3997">
            <w:pPr>
              <w:suppressAutoHyphens w:val="0"/>
              <w:jc w:val="center"/>
              <w:rPr>
                <w:sz w:val="18"/>
                <w:szCs w:val="18"/>
                <w:lang w:val="en-US"/>
              </w:rPr>
            </w:pPr>
          </w:p>
        </w:tc>
        <w:tc>
          <w:tcPr>
            <w:tcW w:w="995" w:type="dxa"/>
          </w:tcPr>
          <w:p w14:paraId="087F1A58" w14:textId="5D5E10BC" w:rsidR="002F3997" w:rsidRPr="002F3997" w:rsidRDefault="002F3997" w:rsidP="002F3997">
            <w:pPr>
              <w:suppressAutoHyphens w:val="0"/>
              <w:jc w:val="center"/>
              <w:rPr>
                <w:sz w:val="18"/>
                <w:szCs w:val="18"/>
                <w:lang w:val="en-US"/>
              </w:rPr>
            </w:pPr>
            <w:r w:rsidRPr="002F3997">
              <w:rPr>
                <w:sz w:val="18"/>
                <w:szCs w:val="18"/>
              </w:rPr>
              <w:t>26.20.40.190</w:t>
            </w:r>
          </w:p>
        </w:tc>
        <w:tc>
          <w:tcPr>
            <w:tcW w:w="1677" w:type="dxa"/>
          </w:tcPr>
          <w:p w14:paraId="0F22663B" w14:textId="77777777" w:rsidR="002F3997" w:rsidRPr="00975AE9" w:rsidRDefault="002F3997" w:rsidP="002F3997">
            <w:pPr>
              <w:suppressAutoHyphens w:val="0"/>
              <w:jc w:val="center"/>
              <w:rPr>
                <w:sz w:val="18"/>
                <w:szCs w:val="32"/>
                <w:highlight w:val="green"/>
                <w:lang w:val="en-US"/>
              </w:rPr>
            </w:pPr>
          </w:p>
        </w:tc>
      </w:tr>
      <w:tr w:rsidR="002F3997" w:rsidRPr="00C13022" w14:paraId="22BFACD9" w14:textId="77777777" w:rsidTr="00A6767C">
        <w:trPr>
          <w:tblCellSpacing w:w="15" w:type="dxa"/>
          <w:jc w:val="center"/>
        </w:trPr>
        <w:tc>
          <w:tcPr>
            <w:tcW w:w="231" w:type="dxa"/>
            <w:vAlign w:val="center"/>
          </w:tcPr>
          <w:p w14:paraId="0A4DB267" w14:textId="15E76F3B" w:rsidR="002F3997" w:rsidRDefault="002F3997" w:rsidP="002F3997">
            <w:pPr>
              <w:suppressAutoHyphens w:val="0"/>
              <w:jc w:val="center"/>
              <w:rPr>
                <w:sz w:val="18"/>
                <w:szCs w:val="32"/>
              </w:rPr>
            </w:pPr>
            <w:r>
              <w:rPr>
                <w:sz w:val="18"/>
                <w:szCs w:val="32"/>
              </w:rPr>
              <w:t>15</w:t>
            </w:r>
          </w:p>
        </w:tc>
        <w:tc>
          <w:tcPr>
            <w:tcW w:w="1987" w:type="dxa"/>
          </w:tcPr>
          <w:p w14:paraId="61C1C9AC" w14:textId="0453527D" w:rsidR="002F3997" w:rsidRPr="00975AE9" w:rsidRDefault="002F3997" w:rsidP="002F3997">
            <w:pPr>
              <w:suppressAutoHyphens w:val="0"/>
              <w:rPr>
                <w:sz w:val="18"/>
                <w:szCs w:val="18"/>
              </w:rPr>
            </w:pPr>
            <w:r w:rsidRPr="00975AE9">
              <w:rPr>
                <w:color w:val="0F1115"/>
                <w:sz w:val="18"/>
                <w:szCs w:val="18"/>
              </w:rPr>
              <w:t>Видеокарта MSI GeForce GT 1030 AERO ITX OC [GeForce GT 1030 AERO ITX 4GD4 OC] [</w:t>
            </w:r>
            <w:proofErr w:type="spellStart"/>
            <w:r w:rsidRPr="00975AE9">
              <w:rPr>
                <w:color w:val="0F1115"/>
                <w:sz w:val="18"/>
                <w:szCs w:val="18"/>
              </w:rPr>
              <w:t>PCIe</w:t>
            </w:r>
            <w:proofErr w:type="spellEnd"/>
            <w:r w:rsidRPr="00975AE9">
              <w:rPr>
                <w:color w:val="0F1115"/>
                <w:sz w:val="18"/>
                <w:szCs w:val="18"/>
              </w:rPr>
              <w:t xml:space="preserve"> 3.0, GPU 1189 МГц, 4 ГБ DDR4, 64 бит, DVI-D, HDMI]</w:t>
            </w:r>
          </w:p>
        </w:tc>
        <w:tc>
          <w:tcPr>
            <w:tcW w:w="395" w:type="dxa"/>
          </w:tcPr>
          <w:p w14:paraId="7D4AB45F" w14:textId="7A827A3F" w:rsidR="002F3997" w:rsidRDefault="002F3997" w:rsidP="002F3997">
            <w:pPr>
              <w:suppressAutoHyphens w:val="0"/>
              <w:jc w:val="center"/>
              <w:rPr>
                <w:sz w:val="18"/>
                <w:szCs w:val="32"/>
              </w:rPr>
            </w:pPr>
            <w:r>
              <w:rPr>
                <w:sz w:val="18"/>
                <w:szCs w:val="32"/>
              </w:rPr>
              <w:t>3</w:t>
            </w:r>
          </w:p>
        </w:tc>
        <w:tc>
          <w:tcPr>
            <w:tcW w:w="679" w:type="dxa"/>
          </w:tcPr>
          <w:p w14:paraId="35F6AB5B" w14:textId="512EE22C"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53188BDD" w14:textId="4D88CA9F" w:rsidR="002F3997" w:rsidRPr="008B4F94" w:rsidRDefault="002F3997" w:rsidP="002F3997">
            <w:pPr>
              <w:suppressAutoHyphens w:val="0"/>
              <w:jc w:val="center"/>
              <w:rPr>
                <w:sz w:val="18"/>
                <w:szCs w:val="18"/>
              </w:rPr>
            </w:pPr>
            <w:r w:rsidRPr="008B4F94">
              <w:rPr>
                <w:color w:val="0F1115"/>
                <w:sz w:val="18"/>
                <w:szCs w:val="18"/>
              </w:rPr>
              <w:t>12</w:t>
            </w:r>
            <w:r w:rsidR="003107FE">
              <w:rPr>
                <w:color w:val="0F1115"/>
                <w:sz w:val="18"/>
                <w:szCs w:val="18"/>
              </w:rPr>
              <w:t xml:space="preserve"> </w:t>
            </w:r>
            <w:r w:rsidRPr="008B4F94">
              <w:rPr>
                <w:color w:val="0F1115"/>
                <w:sz w:val="18"/>
                <w:szCs w:val="18"/>
              </w:rPr>
              <w:t>370,00</w:t>
            </w:r>
          </w:p>
        </w:tc>
        <w:tc>
          <w:tcPr>
            <w:tcW w:w="931" w:type="dxa"/>
          </w:tcPr>
          <w:p w14:paraId="6FBA73E6" w14:textId="5CC828A1" w:rsidR="002F3997" w:rsidRDefault="002F3997" w:rsidP="002F3997">
            <w:pPr>
              <w:suppressAutoHyphens w:val="0"/>
              <w:jc w:val="center"/>
              <w:rPr>
                <w:sz w:val="18"/>
                <w:szCs w:val="32"/>
              </w:rPr>
            </w:pPr>
          </w:p>
        </w:tc>
        <w:tc>
          <w:tcPr>
            <w:tcW w:w="940" w:type="dxa"/>
          </w:tcPr>
          <w:p w14:paraId="5EFD3DDB" w14:textId="4CCC990A" w:rsidR="002F3997" w:rsidRPr="00DB1292" w:rsidRDefault="002F3997" w:rsidP="002F3997">
            <w:pPr>
              <w:suppressAutoHyphens w:val="0"/>
              <w:jc w:val="center"/>
              <w:rPr>
                <w:sz w:val="18"/>
                <w:szCs w:val="18"/>
              </w:rPr>
            </w:pPr>
          </w:p>
        </w:tc>
        <w:tc>
          <w:tcPr>
            <w:tcW w:w="995" w:type="dxa"/>
          </w:tcPr>
          <w:p w14:paraId="343AEBC7" w14:textId="28CD0C50"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5373F660" w14:textId="77777777" w:rsidR="002F3997" w:rsidRPr="00FA5495" w:rsidRDefault="002F3997" w:rsidP="002F3997">
            <w:pPr>
              <w:suppressAutoHyphens w:val="0"/>
              <w:jc w:val="center"/>
              <w:rPr>
                <w:sz w:val="18"/>
                <w:szCs w:val="32"/>
                <w:highlight w:val="green"/>
              </w:rPr>
            </w:pPr>
          </w:p>
        </w:tc>
      </w:tr>
      <w:tr w:rsidR="002F3997" w:rsidRPr="00C13022" w14:paraId="2A3176BC" w14:textId="77777777" w:rsidTr="00A6767C">
        <w:trPr>
          <w:tblCellSpacing w:w="15" w:type="dxa"/>
          <w:jc w:val="center"/>
        </w:trPr>
        <w:tc>
          <w:tcPr>
            <w:tcW w:w="231" w:type="dxa"/>
            <w:vAlign w:val="center"/>
          </w:tcPr>
          <w:p w14:paraId="05C5539C" w14:textId="04DD48AF" w:rsidR="002F3997" w:rsidRDefault="002F3997" w:rsidP="002F3997">
            <w:pPr>
              <w:suppressAutoHyphens w:val="0"/>
              <w:jc w:val="center"/>
              <w:rPr>
                <w:sz w:val="18"/>
                <w:szCs w:val="32"/>
              </w:rPr>
            </w:pPr>
            <w:r>
              <w:rPr>
                <w:sz w:val="18"/>
                <w:szCs w:val="32"/>
              </w:rPr>
              <w:t>16</w:t>
            </w:r>
          </w:p>
        </w:tc>
        <w:tc>
          <w:tcPr>
            <w:tcW w:w="1987" w:type="dxa"/>
          </w:tcPr>
          <w:p w14:paraId="7E252C76" w14:textId="0B90288E" w:rsidR="002F3997" w:rsidRPr="00975AE9" w:rsidRDefault="002F3997" w:rsidP="002F3997">
            <w:pPr>
              <w:suppressAutoHyphens w:val="0"/>
              <w:rPr>
                <w:sz w:val="18"/>
                <w:szCs w:val="18"/>
              </w:rPr>
            </w:pPr>
            <w:r w:rsidRPr="00975AE9">
              <w:rPr>
                <w:color w:val="0F1115"/>
                <w:sz w:val="18"/>
                <w:szCs w:val="18"/>
              </w:rPr>
              <w:t xml:space="preserve">Блок питания </w:t>
            </w:r>
            <w:proofErr w:type="spellStart"/>
            <w:r w:rsidRPr="00975AE9">
              <w:rPr>
                <w:color w:val="0F1115"/>
                <w:sz w:val="18"/>
                <w:szCs w:val="18"/>
              </w:rPr>
              <w:t>Zalman</w:t>
            </w:r>
            <w:proofErr w:type="spellEnd"/>
            <w:r w:rsidRPr="00975AE9">
              <w:rPr>
                <w:color w:val="0F1115"/>
                <w:sz w:val="18"/>
                <w:szCs w:val="18"/>
              </w:rPr>
              <w:t xml:space="preserve"> </w:t>
            </w:r>
            <w:proofErr w:type="spellStart"/>
            <w:r w:rsidRPr="00975AE9">
              <w:rPr>
                <w:color w:val="0F1115"/>
                <w:sz w:val="18"/>
                <w:szCs w:val="18"/>
              </w:rPr>
              <w:t>DecaMax</w:t>
            </w:r>
            <w:proofErr w:type="spellEnd"/>
            <w:r w:rsidRPr="00975AE9">
              <w:rPr>
                <w:color w:val="0F1115"/>
                <w:sz w:val="18"/>
                <w:szCs w:val="18"/>
              </w:rPr>
              <w:t xml:space="preserve"> [ZM700-LX3] черный [700 Вт, 80+, APFC, 20+4 </w:t>
            </w:r>
            <w:proofErr w:type="spellStart"/>
            <w:r w:rsidRPr="00975AE9">
              <w:rPr>
                <w:color w:val="0F1115"/>
                <w:sz w:val="18"/>
                <w:szCs w:val="18"/>
              </w:rPr>
              <w:t>pin</w:t>
            </w:r>
            <w:proofErr w:type="spellEnd"/>
            <w:r w:rsidRPr="00975AE9">
              <w:rPr>
                <w:color w:val="0F1115"/>
                <w:sz w:val="18"/>
                <w:szCs w:val="18"/>
              </w:rPr>
              <w:t xml:space="preserve">, 8+4 </w:t>
            </w:r>
            <w:proofErr w:type="spellStart"/>
            <w:r w:rsidRPr="00975AE9">
              <w:rPr>
                <w:color w:val="0F1115"/>
                <w:sz w:val="18"/>
                <w:szCs w:val="18"/>
              </w:rPr>
              <w:t>pin</w:t>
            </w:r>
            <w:proofErr w:type="spellEnd"/>
            <w:r w:rsidRPr="00975AE9">
              <w:rPr>
                <w:color w:val="0F1115"/>
                <w:sz w:val="18"/>
                <w:szCs w:val="18"/>
              </w:rPr>
              <w:t xml:space="preserve"> CPU, 6 SATA, 4 x 6+2 </w:t>
            </w:r>
            <w:proofErr w:type="spellStart"/>
            <w:r w:rsidRPr="00975AE9">
              <w:rPr>
                <w:color w:val="0F1115"/>
                <w:sz w:val="18"/>
                <w:szCs w:val="18"/>
              </w:rPr>
              <w:t>pin</w:t>
            </w:r>
            <w:proofErr w:type="spellEnd"/>
            <w:r w:rsidRPr="00975AE9">
              <w:rPr>
                <w:color w:val="0F1115"/>
                <w:sz w:val="18"/>
                <w:szCs w:val="18"/>
              </w:rPr>
              <w:t xml:space="preserve"> PCI-E]</w:t>
            </w:r>
          </w:p>
        </w:tc>
        <w:tc>
          <w:tcPr>
            <w:tcW w:w="395" w:type="dxa"/>
          </w:tcPr>
          <w:p w14:paraId="529E1580" w14:textId="7A98B573" w:rsidR="002F3997" w:rsidRDefault="002F3997" w:rsidP="002F3997">
            <w:pPr>
              <w:suppressAutoHyphens w:val="0"/>
              <w:jc w:val="center"/>
              <w:rPr>
                <w:sz w:val="18"/>
                <w:szCs w:val="32"/>
              </w:rPr>
            </w:pPr>
            <w:r>
              <w:rPr>
                <w:sz w:val="18"/>
                <w:szCs w:val="32"/>
              </w:rPr>
              <w:t>2</w:t>
            </w:r>
          </w:p>
        </w:tc>
        <w:tc>
          <w:tcPr>
            <w:tcW w:w="679" w:type="dxa"/>
          </w:tcPr>
          <w:p w14:paraId="15ABA6CB" w14:textId="0EA79545"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752A84AC" w14:textId="3D0A41BD" w:rsidR="002F3997" w:rsidRPr="008B4F94" w:rsidRDefault="002F3997" w:rsidP="002F3997">
            <w:pPr>
              <w:suppressAutoHyphens w:val="0"/>
              <w:jc w:val="center"/>
              <w:rPr>
                <w:sz w:val="18"/>
                <w:szCs w:val="18"/>
              </w:rPr>
            </w:pPr>
            <w:r w:rsidRPr="008B4F94">
              <w:rPr>
                <w:color w:val="0F1115"/>
                <w:sz w:val="18"/>
                <w:szCs w:val="18"/>
              </w:rPr>
              <w:t>4</w:t>
            </w:r>
            <w:r w:rsidR="003107FE">
              <w:rPr>
                <w:color w:val="0F1115"/>
                <w:sz w:val="18"/>
                <w:szCs w:val="18"/>
              </w:rPr>
              <w:t xml:space="preserve"> </w:t>
            </w:r>
            <w:r w:rsidRPr="008B4F94">
              <w:rPr>
                <w:color w:val="0F1115"/>
                <w:sz w:val="18"/>
                <w:szCs w:val="18"/>
              </w:rPr>
              <w:t>880,00</w:t>
            </w:r>
          </w:p>
        </w:tc>
        <w:tc>
          <w:tcPr>
            <w:tcW w:w="931" w:type="dxa"/>
          </w:tcPr>
          <w:p w14:paraId="7B30ACE6" w14:textId="05CB92E4" w:rsidR="002F3997" w:rsidRDefault="002F3997" w:rsidP="002F3997">
            <w:pPr>
              <w:suppressAutoHyphens w:val="0"/>
              <w:jc w:val="center"/>
              <w:rPr>
                <w:sz w:val="18"/>
                <w:szCs w:val="32"/>
              </w:rPr>
            </w:pPr>
          </w:p>
        </w:tc>
        <w:tc>
          <w:tcPr>
            <w:tcW w:w="940" w:type="dxa"/>
          </w:tcPr>
          <w:p w14:paraId="1565DB7C" w14:textId="6017F729" w:rsidR="002F3997" w:rsidRPr="00DB1292" w:rsidRDefault="002F3997" w:rsidP="002F3997">
            <w:pPr>
              <w:suppressAutoHyphens w:val="0"/>
              <w:jc w:val="center"/>
              <w:rPr>
                <w:sz w:val="18"/>
                <w:szCs w:val="18"/>
              </w:rPr>
            </w:pPr>
          </w:p>
        </w:tc>
        <w:tc>
          <w:tcPr>
            <w:tcW w:w="995" w:type="dxa"/>
          </w:tcPr>
          <w:p w14:paraId="7FA1D51F" w14:textId="02022EE1" w:rsidR="002F3997" w:rsidRPr="002F3997" w:rsidRDefault="00667098" w:rsidP="002F3997">
            <w:pPr>
              <w:suppressAutoHyphens w:val="0"/>
              <w:jc w:val="center"/>
              <w:rPr>
                <w:sz w:val="18"/>
                <w:szCs w:val="18"/>
              </w:rPr>
            </w:pPr>
            <w:r w:rsidRPr="00667098">
              <w:rPr>
                <w:sz w:val="18"/>
                <w:szCs w:val="18"/>
              </w:rPr>
              <w:t>26.20.40.110</w:t>
            </w:r>
          </w:p>
        </w:tc>
        <w:tc>
          <w:tcPr>
            <w:tcW w:w="1677" w:type="dxa"/>
          </w:tcPr>
          <w:p w14:paraId="7E7A057D" w14:textId="77777777" w:rsidR="002F3997" w:rsidRPr="00FA5495" w:rsidRDefault="002F3997" w:rsidP="002F3997">
            <w:pPr>
              <w:suppressAutoHyphens w:val="0"/>
              <w:jc w:val="center"/>
              <w:rPr>
                <w:sz w:val="18"/>
                <w:szCs w:val="32"/>
                <w:highlight w:val="green"/>
              </w:rPr>
            </w:pPr>
          </w:p>
        </w:tc>
      </w:tr>
      <w:tr w:rsidR="002F3997" w:rsidRPr="00C13022" w14:paraId="0D15DA6C" w14:textId="77777777" w:rsidTr="00A6767C">
        <w:trPr>
          <w:tblCellSpacing w:w="15" w:type="dxa"/>
          <w:jc w:val="center"/>
        </w:trPr>
        <w:tc>
          <w:tcPr>
            <w:tcW w:w="231" w:type="dxa"/>
            <w:vAlign w:val="center"/>
          </w:tcPr>
          <w:p w14:paraId="3AED9568" w14:textId="260473E2" w:rsidR="002F3997" w:rsidRDefault="002F3997" w:rsidP="002F3997">
            <w:pPr>
              <w:suppressAutoHyphens w:val="0"/>
              <w:jc w:val="center"/>
              <w:rPr>
                <w:sz w:val="18"/>
                <w:szCs w:val="32"/>
              </w:rPr>
            </w:pPr>
            <w:r>
              <w:rPr>
                <w:sz w:val="18"/>
                <w:szCs w:val="32"/>
              </w:rPr>
              <w:t>17</w:t>
            </w:r>
          </w:p>
        </w:tc>
        <w:tc>
          <w:tcPr>
            <w:tcW w:w="1987" w:type="dxa"/>
          </w:tcPr>
          <w:p w14:paraId="47898CCC" w14:textId="34708A55" w:rsidR="002F3997" w:rsidRPr="00975AE9" w:rsidRDefault="002F3997" w:rsidP="002F3997">
            <w:pPr>
              <w:suppressAutoHyphens w:val="0"/>
              <w:rPr>
                <w:sz w:val="18"/>
                <w:szCs w:val="18"/>
              </w:rPr>
            </w:pPr>
            <w:proofErr w:type="spellStart"/>
            <w:r w:rsidRPr="00975AE9">
              <w:rPr>
                <w:color w:val="0F1115"/>
                <w:sz w:val="18"/>
                <w:szCs w:val="18"/>
              </w:rPr>
              <w:t>Wi</w:t>
            </w:r>
            <w:proofErr w:type="spellEnd"/>
            <w:r w:rsidRPr="00975AE9">
              <w:rPr>
                <w:color w:val="0F1115"/>
                <w:sz w:val="18"/>
                <w:szCs w:val="18"/>
              </w:rPr>
              <w:t xml:space="preserve">-Fi адаптер + Bluetooth TP-LINK </w:t>
            </w:r>
            <w:proofErr w:type="spellStart"/>
            <w:r w:rsidRPr="00975AE9">
              <w:rPr>
                <w:color w:val="0F1115"/>
                <w:sz w:val="18"/>
                <w:szCs w:val="18"/>
              </w:rPr>
              <w:t>Archer</w:t>
            </w:r>
            <w:proofErr w:type="spellEnd"/>
            <w:r w:rsidRPr="00975AE9">
              <w:rPr>
                <w:color w:val="0F1115"/>
                <w:sz w:val="18"/>
                <w:szCs w:val="18"/>
              </w:rPr>
              <w:t xml:space="preserve"> TX20E [PCI-E, 4 (802.11n), 5 (802.11ac), 6 (802.11ax), 1775 Мбит/с, 5 ГГц, 2.4 ГГц, антенна - внешняя, передатчик - 20]</w:t>
            </w:r>
          </w:p>
        </w:tc>
        <w:tc>
          <w:tcPr>
            <w:tcW w:w="395" w:type="dxa"/>
          </w:tcPr>
          <w:p w14:paraId="1A36644B" w14:textId="4F75F2A4" w:rsidR="002F3997" w:rsidRDefault="002F3997" w:rsidP="002F3997">
            <w:pPr>
              <w:suppressAutoHyphens w:val="0"/>
              <w:jc w:val="center"/>
              <w:rPr>
                <w:sz w:val="18"/>
                <w:szCs w:val="32"/>
              </w:rPr>
            </w:pPr>
            <w:r>
              <w:rPr>
                <w:sz w:val="18"/>
                <w:szCs w:val="32"/>
              </w:rPr>
              <w:t>2</w:t>
            </w:r>
          </w:p>
        </w:tc>
        <w:tc>
          <w:tcPr>
            <w:tcW w:w="679" w:type="dxa"/>
          </w:tcPr>
          <w:p w14:paraId="33B24C5E" w14:textId="4E161F07"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5A2888B0" w14:textId="35ACB0E0" w:rsidR="002F3997" w:rsidRPr="008B4F94" w:rsidRDefault="002F3997" w:rsidP="002F3997">
            <w:pPr>
              <w:suppressAutoHyphens w:val="0"/>
              <w:jc w:val="center"/>
              <w:rPr>
                <w:sz w:val="18"/>
                <w:szCs w:val="18"/>
              </w:rPr>
            </w:pPr>
            <w:r w:rsidRPr="008B4F94">
              <w:rPr>
                <w:color w:val="0F1115"/>
                <w:sz w:val="18"/>
                <w:szCs w:val="18"/>
              </w:rPr>
              <w:t>2</w:t>
            </w:r>
            <w:r w:rsidR="003107FE">
              <w:rPr>
                <w:color w:val="0F1115"/>
                <w:sz w:val="18"/>
                <w:szCs w:val="18"/>
              </w:rPr>
              <w:t xml:space="preserve"> </w:t>
            </w:r>
            <w:r w:rsidRPr="008B4F94">
              <w:rPr>
                <w:color w:val="0F1115"/>
                <w:sz w:val="18"/>
                <w:szCs w:val="18"/>
              </w:rPr>
              <w:t>380,00</w:t>
            </w:r>
          </w:p>
        </w:tc>
        <w:tc>
          <w:tcPr>
            <w:tcW w:w="931" w:type="dxa"/>
          </w:tcPr>
          <w:p w14:paraId="6010C045" w14:textId="6DCEE59B" w:rsidR="002F3997" w:rsidRDefault="002F3997" w:rsidP="002F3997">
            <w:pPr>
              <w:suppressAutoHyphens w:val="0"/>
              <w:jc w:val="center"/>
              <w:rPr>
                <w:sz w:val="18"/>
                <w:szCs w:val="32"/>
              </w:rPr>
            </w:pPr>
          </w:p>
        </w:tc>
        <w:tc>
          <w:tcPr>
            <w:tcW w:w="940" w:type="dxa"/>
          </w:tcPr>
          <w:p w14:paraId="7DAD0C53" w14:textId="1271DAA1" w:rsidR="002F3997" w:rsidRPr="00DB1292" w:rsidRDefault="002F3997" w:rsidP="002F3997">
            <w:pPr>
              <w:suppressAutoHyphens w:val="0"/>
              <w:jc w:val="center"/>
              <w:rPr>
                <w:sz w:val="18"/>
                <w:szCs w:val="18"/>
              </w:rPr>
            </w:pPr>
          </w:p>
        </w:tc>
        <w:tc>
          <w:tcPr>
            <w:tcW w:w="995" w:type="dxa"/>
          </w:tcPr>
          <w:p w14:paraId="72BED69E" w14:textId="1637F00C" w:rsidR="002F3997" w:rsidRPr="002F3997" w:rsidRDefault="00180C6E" w:rsidP="002F3997">
            <w:pPr>
              <w:suppressAutoHyphens w:val="0"/>
              <w:jc w:val="center"/>
              <w:rPr>
                <w:sz w:val="18"/>
                <w:szCs w:val="18"/>
              </w:rPr>
            </w:pPr>
            <w:r w:rsidRPr="00180C6E">
              <w:rPr>
                <w:sz w:val="18"/>
                <w:szCs w:val="18"/>
              </w:rPr>
              <w:t>26.30.23.113</w:t>
            </w:r>
          </w:p>
        </w:tc>
        <w:tc>
          <w:tcPr>
            <w:tcW w:w="1677" w:type="dxa"/>
          </w:tcPr>
          <w:p w14:paraId="1E3C5F04" w14:textId="77777777" w:rsidR="002F3997" w:rsidRPr="00FA5495" w:rsidRDefault="002F3997" w:rsidP="002F3997">
            <w:pPr>
              <w:suppressAutoHyphens w:val="0"/>
              <w:jc w:val="center"/>
              <w:rPr>
                <w:sz w:val="18"/>
                <w:szCs w:val="32"/>
                <w:highlight w:val="green"/>
              </w:rPr>
            </w:pPr>
          </w:p>
        </w:tc>
      </w:tr>
      <w:tr w:rsidR="00180C6E" w:rsidRPr="00C13022" w14:paraId="254581F6" w14:textId="77777777" w:rsidTr="00A6767C">
        <w:trPr>
          <w:tblCellSpacing w:w="15" w:type="dxa"/>
          <w:jc w:val="center"/>
        </w:trPr>
        <w:tc>
          <w:tcPr>
            <w:tcW w:w="231" w:type="dxa"/>
            <w:vAlign w:val="center"/>
          </w:tcPr>
          <w:p w14:paraId="1934263B" w14:textId="5415B625" w:rsidR="00180C6E" w:rsidRDefault="00180C6E" w:rsidP="00180C6E">
            <w:pPr>
              <w:suppressAutoHyphens w:val="0"/>
              <w:jc w:val="center"/>
              <w:rPr>
                <w:sz w:val="18"/>
                <w:szCs w:val="32"/>
              </w:rPr>
            </w:pPr>
            <w:r>
              <w:rPr>
                <w:sz w:val="18"/>
                <w:szCs w:val="32"/>
              </w:rPr>
              <w:t>18</w:t>
            </w:r>
          </w:p>
        </w:tc>
        <w:tc>
          <w:tcPr>
            <w:tcW w:w="1987" w:type="dxa"/>
          </w:tcPr>
          <w:p w14:paraId="00AB62F4" w14:textId="5C77A1F0" w:rsidR="00180C6E" w:rsidRPr="00975AE9" w:rsidRDefault="00180C6E" w:rsidP="00180C6E">
            <w:pPr>
              <w:suppressAutoHyphens w:val="0"/>
              <w:rPr>
                <w:sz w:val="18"/>
                <w:szCs w:val="18"/>
              </w:rPr>
            </w:pPr>
            <w:r w:rsidRPr="00975AE9">
              <w:rPr>
                <w:color w:val="0F1115"/>
                <w:sz w:val="18"/>
                <w:szCs w:val="18"/>
              </w:rPr>
              <w:t xml:space="preserve">Мышь беспроводная Logitech M190 [910-005923] черный [1000 </w:t>
            </w:r>
            <w:proofErr w:type="spellStart"/>
            <w:r w:rsidRPr="00975AE9">
              <w:rPr>
                <w:color w:val="0F1115"/>
                <w:sz w:val="18"/>
                <w:szCs w:val="18"/>
              </w:rPr>
              <w:t>dpi</w:t>
            </w:r>
            <w:proofErr w:type="spellEnd"/>
            <w:r w:rsidRPr="00975AE9">
              <w:rPr>
                <w:color w:val="0F1115"/>
                <w:sz w:val="18"/>
                <w:szCs w:val="18"/>
              </w:rPr>
              <w:t>, светодиодный, USB Type-A, кнопки - 3]</w:t>
            </w:r>
          </w:p>
        </w:tc>
        <w:tc>
          <w:tcPr>
            <w:tcW w:w="395" w:type="dxa"/>
          </w:tcPr>
          <w:p w14:paraId="78B3CE2A" w14:textId="7AEA4CC6" w:rsidR="00180C6E" w:rsidRDefault="00180C6E" w:rsidP="00180C6E">
            <w:pPr>
              <w:suppressAutoHyphens w:val="0"/>
              <w:jc w:val="center"/>
              <w:rPr>
                <w:sz w:val="18"/>
                <w:szCs w:val="32"/>
              </w:rPr>
            </w:pPr>
            <w:r>
              <w:rPr>
                <w:sz w:val="18"/>
                <w:szCs w:val="32"/>
              </w:rPr>
              <w:t>2</w:t>
            </w:r>
          </w:p>
        </w:tc>
        <w:tc>
          <w:tcPr>
            <w:tcW w:w="679" w:type="dxa"/>
          </w:tcPr>
          <w:p w14:paraId="24F906CA" w14:textId="41B13AC4" w:rsidR="00180C6E" w:rsidRDefault="00180C6E" w:rsidP="00180C6E">
            <w:pPr>
              <w:suppressAutoHyphens w:val="0"/>
              <w:jc w:val="center"/>
              <w:rPr>
                <w:sz w:val="18"/>
                <w:szCs w:val="32"/>
              </w:rPr>
            </w:pPr>
            <w:proofErr w:type="spellStart"/>
            <w:r w:rsidRPr="0090373C">
              <w:rPr>
                <w:sz w:val="18"/>
                <w:szCs w:val="32"/>
              </w:rPr>
              <w:t>шт</w:t>
            </w:r>
            <w:proofErr w:type="spellEnd"/>
          </w:p>
        </w:tc>
        <w:tc>
          <w:tcPr>
            <w:tcW w:w="821" w:type="dxa"/>
          </w:tcPr>
          <w:p w14:paraId="00862BA8" w14:textId="26AC28F9" w:rsidR="00180C6E" w:rsidRPr="008B4F94" w:rsidRDefault="00180C6E" w:rsidP="00180C6E">
            <w:pPr>
              <w:suppressAutoHyphens w:val="0"/>
              <w:jc w:val="center"/>
              <w:rPr>
                <w:sz w:val="18"/>
                <w:szCs w:val="18"/>
              </w:rPr>
            </w:pPr>
            <w:r w:rsidRPr="008B4F94">
              <w:rPr>
                <w:color w:val="0F1115"/>
                <w:sz w:val="18"/>
                <w:szCs w:val="18"/>
              </w:rPr>
              <w:t>1</w:t>
            </w:r>
            <w:r w:rsidR="003107FE">
              <w:rPr>
                <w:color w:val="0F1115"/>
                <w:sz w:val="18"/>
                <w:szCs w:val="18"/>
              </w:rPr>
              <w:t xml:space="preserve"> </w:t>
            </w:r>
            <w:r w:rsidRPr="008B4F94">
              <w:rPr>
                <w:color w:val="0F1115"/>
                <w:sz w:val="18"/>
                <w:szCs w:val="18"/>
              </w:rPr>
              <w:t>260,00</w:t>
            </w:r>
          </w:p>
        </w:tc>
        <w:tc>
          <w:tcPr>
            <w:tcW w:w="931" w:type="dxa"/>
          </w:tcPr>
          <w:p w14:paraId="36458F51" w14:textId="354B4EAA" w:rsidR="00180C6E" w:rsidRDefault="00180C6E" w:rsidP="00180C6E">
            <w:pPr>
              <w:suppressAutoHyphens w:val="0"/>
              <w:jc w:val="center"/>
              <w:rPr>
                <w:sz w:val="18"/>
                <w:szCs w:val="32"/>
              </w:rPr>
            </w:pPr>
          </w:p>
        </w:tc>
        <w:tc>
          <w:tcPr>
            <w:tcW w:w="940" w:type="dxa"/>
          </w:tcPr>
          <w:p w14:paraId="2597F49D" w14:textId="34DD1A32" w:rsidR="00180C6E" w:rsidRPr="00DB1292" w:rsidRDefault="00180C6E" w:rsidP="00180C6E">
            <w:pPr>
              <w:suppressAutoHyphens w:val="0"/>
              <w:jc w:val="center"/>
              <w:rPr>
                <w:sz w:val="18"/>
                <w:szCs w:val="18"/>
              </w:rPr>
            </w:pPr>
          </w:p>
        </w:tc>
        <w:tc>
          <w:tcPr>
            <w:tcW w:w="995" w:type="dxa"/>
          </w:tcPr>
          <w:p w14:paraId="518FF656" w14:textId="3F8D126A" w:rsidR="00180C6E" w:rsidRPr="002F3997" w:rsidRDefault="00180C6E" w:rsidP="00180C6E">
            <w:pPr>
              <w:suppressAutoHyphens w:val="0"/>
              <w:jc w:val="center"/>
              <w:rPr>
                <w:sz w:val="18"/>
                <w:szCs w:val="18"/>
              </w:rPr>
            </w:pPr>
            <w:r w:rsidRPr="00180C6E">
              <w:rPr>
                <w:sz w:val="18"/>
                <w:szCs w:val="18"/>
              </w:rPr>
              <w:t>26.20.16.170</w:t>
            </w:r>
          </w:p>
        </w:tc>
        <w:tc>
          <w:tcPr>
            <w:tcW w:w="1677" w:type="dxa"/>
          </w:tcPr>
          <w:p w14:paraId="1AEA3023" w14:textId="77777777" w:rsidR="00180C6E" w:rsidRPr="00FA5495" w:rsidRDefault="00180C6E" w:rsidP="00180C6E">
            <w:pPr>
              <w:suppressAutoHyphens w:val="0"/>
              <w:jc w:val="center"/>
              <w:rPr>
                <w:sz w:val="18"/>
                <w:szCs w:val="32"/>
                <w:highlight w:val="green"/>
              </w:rPr>
            </w:pPr>
          </w:p>
        </w:tc>
      </w:tr>
      <w:tr w:rsidR="002F3997" w:rsidRPr="00C13022" w14:paraId="4D8D799C" w14:textId="77777777" w:rsidTr="00A6767C">
        <w:trPr>
          <w:tblCellSpacing w:w="15" w:type="dxa"/>
          <w:jc w:val="center"/>
        </w:trPr>
        <w:tc>
          <w:tcPr>
            <w:tcW w:w="231" w:type="dxa"/>
            <w:vAlign w:val="center"/>
          </w:tcPr>
          <w:p w14:paraId="66102BC0" w14:textId="01AFB886" w:rsidR="002F3997" w:rsidRDefault="002F3997" w:rsidP="002F3997">
            <w:pPr>
              <w:suppressAutoHyphens w:val="0"/>
              <w:jc w:val="center"/>
              <w:rPr>
                <w:sz w:val="18"/>
                <w:szCs w:val="32"/>
              </w:rPr>
            </w:pPr>
            <w:r>
              <w:rPr>
                <w:sz w:val="18"/>
                <w:szCs w:val="32"/>
              </w:rPr>
              <w:t>19</w:t>
            </w:r>
          </w:p>
        </w:tc>
        <w:tc>
          <w:tcPr>
            <w:tcW w:w="1987" w:type="dxa"/>
          </w:tcPr>
          <w:p w14:paraId="156B5572" w14:textId="748C63D4" w:rsidR="002F3997" w:rsidRPr="00975AE9" w:rsidRDefault="002F3997" w:rsidP="002F3997">
            <w:pPr>
              <w:suppressAutoHyphens w:val="0"/>
              <w:rPr>
                <w:sz w:val="18"/>
                <w:szCs w:val="18"/>
              </w:rPr>
            </w:pPr>
            <w:r w:rsidRPr="00975AE9">
              <w:rPr>
                <w:color w:val="0F1115"/>
                <w:sz w:val="18"/>
                <w:szCs w:val="18"/>
              </w:rPr>
              <w:t xml:space="preserve">Мышь беспроводная Logitech </w:t>
            </w:r>
            <w:proofErr w:type="spellStart"/>
            <w:r w:rsidRPr="00975AE9">
              <w:rPr>
                <w:color w:val="0F1115"/>
                <w:sz w:val="18"/>
                <w:szCs w:val="18"/>
              </w:rPr>
              <w:t>Pebble</w:t>
            </w:r>
            <w:proofErr w:type="spellEnd"/>
            <w:r w:rsidRPr="00975AE9">
              <w:rPr>
                <w:color w:val="0F1115"/>
                <w:sz w:val="18"/>
                <w:szCs w:val="18"/>
              </w:rPr>
              <w:t xml:space="preserve"> 2 M350S [910-006988] черный [4000 </w:t>
            </w:r>
            <w:proofErr w:type="spellStart"/>
            <w:r w:rsidRPr="00975AE9">
              <w:rPr>
                <w:color w:val="0F1115"/>
                <w:sz w:val="18"/>
                <w:szCs w:val="18"/>
              </w:rPr>
              <w:t>dpi</w:t>
            </w:r>
            <w:proofErr w:type="spellEnd"/>
            <w:r w:rsidRPr="00975AE9">
              <w:rPr>
                <w:color w:val="0F1115"/>
                <w:sz w:val="18"/>
                <w:szCs w:val="18"/>
              </w:rPr>
              <w:t>, светодиодный, Bluetooth, кнопки - 3]</w:t>
            </w:r>
          </w:p>
        </w:tc>
        <w:tc>
          <w:tcPr>
            <w:tcW w:w="395" w:type="dxa"/>
          </w:tcPr>
          <w:p w14:paraId="5BCB5515" w14:textId="099047E9" w:rsidR="002F3997" w:rsidRDefault="002F3997" w:rsidP="002F3997">
            <w:pPr>
              <w:suppressAutoHyphens w:val="0"/>
              <w:jc w:val="center"/>
              <w:rPr>
                <w:sz w:val="18"/>
                <w:szCs w:val="32"/>
              </w:rPr>
            </w:pPr>
            <w:r>
              <w:rPr>
                <w:sz w:val="18"/>
                <w:szCs w:val="32"/>
              </w:rPr>
              <w:t>1</w:t>
            </w:r>
          </w:p>
        </w:tc>
        <w:tc>
          <w:tcPr>
            <w:tcW w:w="679" w:type="dxa"/>
          </w:tcPr>
          <w:p w14:paraId="228BFA65" w14:textId="47284845"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6F11C084" w14:textId="1667C98F" w:rsidR="002F3997" w:rsidRPr="008B4F94" w:rsidRDefault="002F3997" w:rsidP="002F3997">
            <w:pPr>
              <w:suppressAutoHyphens w:val="0"/>
              <w:jc w:val="center"/>
              <w:rPr>
                <w:sz w:val="18"/>
                <w:szCs w:val="18"/>
              </w:rPr>
            </w:pPr>
            <w:r w:rsidRPr="008B4F94">
              <w:rPr>
                <w:color w:val="0F1115"/>
                <w:sz w:val="18"/>
                <w:szCs w:val="18"/>
              </w:rPr>
              <w:t>2</w:t>
            </w:r>
            <w:r w:rsidR="003107FE">
              <w:rPr>
                <w:color w:val="0F1115"/>
                <w:sz w:val="18"/>
                <w:szCs w:val="18"/>
              </w:rPr>
              <w:t xml:space="preserve"> </w:t>
            </w:r>
            <w:r w:rsidRPr="008B4F94">
              <w:rPr>
                <w:color w:val="0F1115"/>
                <w:sz w:val="18"/>
                <w:szCs w:val="18"/>
              </w:rPr>
              <w:t>220,00</w:t>
            </w:r>
          </w:p>
        </w:tc>
        <w:tc>
          <w:tcPr>
            <w:tcW w:w="931" w:type="dxa"/>
          </w:tcPr>
          <w:p w14:paraId="17138144" w14:textId="2515A434" w:rsidR="002F3997" w:rsidRDefault="002F3997" w:rsidP="002F3997">
            <w:pPr>
              <w:suppressAutoHyphens w:val="0"/>
              <w:jc w:val="center"/>
              <w:rPr>
                <w:sz w:val="18"/>
                <w:szCs w:val="32"/>
              </w:rPr>
            </w:pPr>
          </w:p>
        </w:tc>
        <w:tc>
          <w:tcPr>
            <w:tcW w:w="940" w:type="dxa"/>
          </w:tcPr>
          <w:p w14:paraId="6252C42D" w14:textId="2142C37D" w:rsidR="002F3997" w:rsidRPr="00DB1292" w:rsidRDefault="002F3997" w:rsidP="002F3997">
            <w:pPr>
              <w:suppressAutoHyphens w:val="0"/>
              <w:jc w:val="center"/>
              <w:rPr>
                <w:sz w:val="18"/>
                <w:szCs w:val="18"/>
              </w:rPr>
            </w:pPr>
          </w:p>
        </w:tc>
        <w:tc>
          <w:tcPr>
            <w:tcW w:w="995" w:type="dxa"/>
          </w:tcPr>
          <w:p w14:paraId="1C3CCE36" w14:textId="1FF08A72" w:rsidR="002F3997" w:rsidRPr="002F3997" w:rsidRDefault="00180C6E" w:rsidP="002F3997">
            <w:pPr>
              <w:suppressAutoHyphens w:val="0"/>
              <w:jc w:val="center"/>
              <w:rPr>
                <w:sz w:val="18"/>
                <w:szCs w:val="18"/>
              </w:rPr>
            </w:pPr>
            <w:r w:rsidRPr="00180C6E">
              <w:rPr>
                <w:sz w:val="18"/>
                <w:szCs w:val="18"/>
              </w:rPr>
              <w:t>26.20.16.170</w:t>
            </w:r>
          </w:p>
        </w:tc>
        <w:tc>
          <w:tcPr>
            <w:tcW w:w="1677" w:type="dxa"/>
          </w:tcPr>
          <w:p w14:paraId="63BFBB9E" w14:textId="77777777" w:rsidR="002F3997" w:rsidRPr="00FA5495" w:rsidRDefault="002F3997" w:rsidP="002F3997">
            <w:pPr>
              <w:suppressAutoHyphens w:val="0"/>
              <w:jc w:val="center"/>
              <w:rPr>
                <w:sz w:val="18"/>
                <w:szCs w:val="32"/>
                <w:highlight w:val="green"/>
              </w:rPr>
            </w:pPr>
          </w:p>
        </w:tc>
      </w:tr>
      <w:tr w:rsidR="00180C6E" w:rsidRPr="00C13022" w14:paraId="4DCC3D53" w14:textId="77777777" w:rsidTr="00A6767C">
        <w:trPr>
          <w:tblCellSpacing w:w="15" w:type="dxa"/>
          <w:jc w:val="center"/>
        </w:trPr>
        <w:tc>
          <w:tcPr>
            <w:tcW w:w="231" w:type="dxa"/>
            <w:vAlign w:val="center"/>
          </w:tcPr>
          <w:p w14:paraId="6E024341" w14:textId="27D74317" w:rsidR="00180C6E" w:rsidRDefault="00180C6E" w:rsidP="00180C6E">
            <w:pPr>
              <w:suppressAutoHyphens w:val="0"/>
              <w:jc w:val="center"/>
              <w:rPr>
                <w:sz w:val="18"/>
                <w:szCs w:val="32"/>
              </w:rPr>
            </w:pPr>
            <w:r>
              <w:rPr>
                <w:sz w:val="18"/>
                <w:szCs w:val="32"/>
              </w:rPr>
              <w:t>20</w:t>
            </w:r>
          </w:p>
        </w:tc>
        <w:tc>
          <w:tcPr>
            <w:tcW w:w="1987" w:type="dxa"/>
          </w:tcPr>
          <w:p w14:paraId="67DB15F0" w14:textId="48DEAE95" w:rsidR="00180C6E" w:rsidRPr="00975AE9" w:rsidRDefault="00180C6E" w:rsidP="00180C6E">
            <w:pPr>
              <w:suppressAutoHyphens w:val="0"/>
              <w:rPr>
                <w:sz w:val="18"/>
                <w:szCs w:val="18"/>
              </w:rPr>
            </w:pPr>
            <w:r w:rsidRPr="00975AE9">
              <w:rPr>
                <w:color w:val="0F1115"/>
                <w:sz w:val="18"/>
                <w:szCs w:val="18"/>
              </w:rPr>
              <w:t>Клавиатура беспроводная Logitech K270 [мембранная, клавиш - 112, радиоканал, цвет черный]</w:t>
            </w:r>
          </w:p>
        </w:tc>
        <w:tc>
          <w:tcPr>
            <w:tcW w:w="395" w:type="dxa"/>
          </w:tcPr>
          <w:p w14:paraId="324B2613" w14:textId="7F237268" w:rsidR="00180C6E" w:rsidRDefault="00180C6E" w:rsidP="00180C6E">
            <w:pPr>
              <w:suppressAutoHyphens w:val="0"/>
              <w:jc w:val="center"/>
              <w:rPr>
                <w:sz w:val="18"/>
                <w:szCs w:val="32"/>
              </w:rPr>
            </w:pPr>
            <w:r>
              <w:rPr>
                <w:sz w:val="18"/>
                <w:szCs w:val="32"/>
              </w:rPr>
              <w:t>1</w:t>
            </w:r>
          </w:p>
        </w:tc>
        <w:tc>
          <w:tcPr>
            <w:tcW w:w="679" w:type="dxa"/>
          </w:tcPr>
          <w:p w14:paraId="08007282" w14:textId="6F695B73" w:rsidR="00180C6E" w:rsidRDefault="00180C6E" w:rsidP="00180C6E">
            <w:pPr>
              <w:suppressAutoHyphens w:val="0"/>
              <w:jc w:val="center"/>
              <w:rPr>
                <w:sz w:val="18"/>
                <w:szCs w:val="32"/>
              </w:rPr>
            </w:pPr>
            <w:proofErr w:type="spellStart"/>
            <w:r w:rsidRPr="0090373C">
              <w:rPr>
                <w:sz w:val="18"/>
                <w:szCs w:val="32"/>
              </w:rPr>
              <w:t>шт</w:t>
            </w:r>
            <w:proofErr w:type="spellEnd"/>
          </w:p>
        </w:tc>
        <w:tc>
          <w:tcPr>
            <w:tcW w:w="821" w:type="dxa"/>
          </w:tcPr>
          <w:p w14:paraId="1435A345" w14:textId="383CFAA1" w:rsidR="00180C6E" w:rsidRPr="008B4F94" w:rsidRDefault="00180C6E" w:rsidP="00180C6E">
            <w:pPr>
              <w:suppressAutoHyphens w:val="0"/>
              <w:jc w:val="center"/>
              <w:rPr>
                <w:sz w:val="18"/>
                <w:szCs w:val="18"/>
              </w:rPr>
            </w:pPr>
            <w:r w:rsidRPr="008B4F94">
              <w:rPr>
                <w:color w:val="0F1115"/>
                <w:sz w:val="18"/>
                <w:szCs w:val="18"/>
              </w:rPr>
              <w:t>2</w:t>
            </w:r>
            <w:r w:rsidR="003107FE">
              <w:rPr>
                <w:color w:val="0F1115"/>
                <w:sz w:val="18"/>
                <w:szCs w:val="18"/>
              </w:rPr>
              <w:t xml:space="preserve"> </w:t>
            </w:r>
            <w:r w:rsidRPr="008B4F94">
              <w:rPr>
                <w:color w:val="0F1115"/>
                <w:sz w:val="18"/>
                <w:szCs w:val="18"/>
              </w:rPr>
              <w:t>020,00</w:t>
            </w:r>
          </w:p>
        </w:tc>
        <w:tc>
          <w:tcPr>
            <w:tcW w:w="931" w:type="dxa"/>
          </w:tcPr>
          <w:p w14:paraId="68C550D3" w14:textId="4A492D91" w:rsidR="00180C6E" w:rsidRDefault="00180C6E" w:rsidP="00180C6E">
            <w:pPr>
              <w:suppressAutoHyphens w:val="0"/>
              <w:jc w:val="center"/>
              <w:rPr>
                <w:sz w:val="18"/>
                <w:szCs w:val="32"/>
              </w:rPr>
            </w:pPr>
          </w:p>
        </w:tc>
        <w:tc>
          <w:tcPr>
            <w:tcW w:w="940" w:type="dxa"/>
          </w:tcPr>
          <w:p w14:paraId="74BAA8C8" w14:textId="1952454A" w:rsidR="00180C6E" w:rsidRPr="00DB1292" w:rsidRDefault="00180C6E" w:rsidP="00180C6E">
            <w:pPr>
              <w:suppressAutoHyphens w:val="0"/>
              <w:jc w:val="center"/>
              <w:rPr>
                <w:sz w:val="18"/>
                <w:szCs w:val="18"/>
              </w:rPr>
            </w:pPr>
          </w:p>
        </w:tc>
        <w:tc>
          <w:tcPr>
            <w:tcW w:w="995" w:type="dxa"/>
          </w:tcPr>
          <w:p w14:paraId="37EA03B5" w14:textId="22D94FE7" w:rsidR="00180C6E" w:rsidRPr="002F3997" w:rsidRDefault="00180C6E" w:rsidP="00180C6E">
            <w:pPr>
              <w:suppressAutoHyphens w:val="0"/>
              <w:jc w:val="center"/>
              <w:rPr>
                <w:sz w:val="18"/>
                <w:szCs w:val="18"/>
              </w:rPr>
            </w:pPr>
            <w:r w:rsidRPr="00180C6E">
              <w:rPr>
                <w:sz w:val="18"/>
                <w:szCs w:val="18"/>
              </w:rPr>
              <w:t>26.20.16.110</w:t>
            </w:r>
          </w:p>
        </w:tc>
        <w:tc>
          <w:tcPr>
            <w:tcW w:w="1677" w:type="dxa"/>
          </w:tcPr>
          <w:p w14:paraId="279D04C2" w14:textId="77777777" w:rsidR="00180C6E" w:rsidRPr="00FA5495" w:rsidRDefault="00180C6E" w:rsidP="00180C6E">
            <w:pPr>
              <w:suppressAutoHyphens w:val="0"/>
              <w:jc w:val="center"/>
              <w:rPr>
                <w:sz w:val="18"/>
                <w:szCs w:val="32"/>
                <w:highlight w:val="green"/>
              </w:rPr>
            </w:pPr>
          </w:p>
        </w:tc>
      </w:tr>
      <w:tr w:rsidR="002F3997" w:rsidRPr="00C13022" w14:paraId="22E70241" w14:textId="77777777" w:rsidTr="00A6767C">
        <w:trPr>
          <w:tblCellSpacing w:w="15" w:type="dxa"/>
          <w:jc w:val="center"/>
        </w:trPr>
        <w:tc>
          <w:tcPr>
            <w:tcW w:w="231" w:type="dxa"/>
            <w:vAlign w:val="center"/>
          </w:tcPr>
          <w:p w14:paraId="084285BF" w14:textId="08925714" w:rsidR="002F3997" w:rsidRDefault="002F3997" w:rsidP="002F3997">
            <w:pPr>
              <w:suppressAutoHyphens w:val="0"/>
              <w:jc w:val="center"/>
              <w:rPr>
                <w:sz w:val="18"/>
                <w:szCs w:val="32"/>
              </w:rPr>
            </w:pPr>
            <w:r>
              <w:rPr>
                <w:sz w:val="18"/>
                <w:szCs w:val="32"/>
              </w:rPr>
              <w:t>21</w:t>
            </w:r>
          </w:p>
        </w:tc>
        <w:tc>
          <w:tcPr>
            <w:tcW w:w="1987" w:type="dxa"/>
          </w:tcPr>
          <w:p w14:paraId="7B11A5CF" w14:textId="21DC59A1" w:rsidR="002F3997" w:rsidRPr="00975AE9" w:rsidRDefault="002F3997" w:rsidP="002F3997">
            <w:pPr>
              <w:suppressAutoHyphens w:val="0"/>
              <w:rPr>
                <w:sz w:val="18"/>
                <w:szCs w:val="18"/>
              </w:rPr>
            </w:pPr>
            <w:r w:rsidRPr="00975AE9">
              <w:rPr>
                <w:color w:val="0F1115"/>
                <w:sz w:val="18"/>
                <w:szCs w:val="18"/>
              </w:rPr>
              <w:t>Клавиатура беспроводная Logitech K250</w:t>
            </w:r>
          </w:p>
        </w:tc>
        <w:tc>
          <w:tcPr>
            <w:tcW w:w="395" w:type="dxa"/>
          </w:tcPr>
          <w:p w14:paraId="42B21F8D" w14:textId="0DE90BE7" w:rsidR="002F3997" w:rsidRDefault="002F3997" w:rsidP="002F3997">
            <w:pPr>
              <w:suppressAutoHyphens w:val="0"/>
              <w:jc w:val="center"/>
              <w:rPr>
                <w:sz w:val="18"/>
                <w:szCs w:val="32"/>
              </w:rPr>
            </w:pPr>
            <w:r>
              <w:rPr>
                <w:sz w:val="18"/>
                <w:szCs w:val="32"/>
              </w:rPr>
              <w:t>1</w:t>
            </w:r>
          </w:p>
        </w:tc>
        <w:tc>
          <w:tcPr>
            <w:tcW w:w="679" w:type="dxa"/>
          </w:tcPr>
          <w:p w14:paraId="46713C43" w14:textId="37E6498F"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0121C098" w14:textId="2EB38689" w:rsidR="002F3997" w:rsidRPr="008B4F94" w:rsidRDefault="002F3997" w:rsidP="002F3997">
            <w:pPr>
              <w:suppressAutoHyphens w:val="0"/>
              <w:jc w:val="center"/>
              <w:rPr>
                <w:sz w:val="18"/>
                <w:szCs w:val="18"/>
              </w:rPr>
            </w:pPr>
            <w:r w:rsidRPr="008B4F94">
              <w:rPr>
                <w:color w:val="0F1115"/>
                <w:sz w:val="18"/>
                <w:szCs w:val="18"/>
              </w:rPr>
              <w:t>2</w:t>
            </w:r>
            <w:r w:rsidR="003107FE">
              <w:rPr>
                <w:color w:val="0F1115"/>
                <w:sz w:val="18"/>
                <w:szCs w:val="18"/>
              </w:rPr>
              <w:t xml:space="preserve"> </w:t>
            </w:r>
            <w:r w:rsidRPr="008B4F94">
              <w:rPr>
                <w:color w:val="0F1115"/>
                <w:sz w:val="18"/>
                <w:szCs w:val="18"/>
              </w:rPr>
              <w:t>910,00</w:t>
            </w:r>
          </w:p>
        </w:tc>
        <w:tc>
          <w:tcPr>
            <w:tcW w:w="931" w:type="dxa"/>
          </w:tcPr>
          <w:p w14:paraId="06E62A10" w14:textId="7465E2DF" w:rsidR="002F3997" w:rsidRDefault="002F3997" w:rsidP="002F3997">
            <w:pPr>
              <w:suppressAutoHyphens w:val="0"/>
              <w:jc w:val="center"/>
              <w:rPr>
                <w:sz w:val="18"/>
                <w:szCs w:val="32"/>
              </w:rPr>
            </w:pPr>
          </w:p>
        </w:tc>
        <w:tc>
          <w:tcPr>
            <w:tcW w:w="940" w:type="dxa"/>
          </w:tcPr>
          <w:p w14:paraId="46E86D0C" w14:textId="0438E82D" w:rsidR="002F3997" w:rsidRPr="00DB1292" w:rsidRDefault="002F3997" w:rsidP="002F3997">
            <w:pPr>
              <w:suppressAutoHyphens w:val="0"/>
              <w:jc w:val="center"/>
              <w:rPr>
                <w:sz w:val="18"/>
                <w:szCs w:val="18"/>
              </w:rPr>
            </w:pPr>
          </w:p>
        </w:tc>
        <w:tc>
          <w:tcPr>
            <w:tcW w:w="995" w:type="dxa"/>
          </w:tcPr>
          <w:p w14:paraId="5DAC4468" w14:textId="15A555B4" w:rsidR="002F3997" w:rsidRPr="002F3997" w:rsidRDefault="00180C6E" w:rsidP="002F3997">
            <w:pPr>
              <w:suppressAutoHyphens w:val="0"/>
              <w:jc w:val="center"/>
              <w:rPr>
                <w:sz w:val="18"/>
                <w:szCs w:val="18"/>
              </w:rPr>
            </w:pPr>
            <w:r w:rsidRPr="00180C6E">
              <w:rPr>
                <w:sz w:val="18"/>
                <w:szCs w:val="18"/>
              </w:rPr>
              <w:t>26.20.16.110</w:t>
            </w:r>
          </w:p>
        </w:tc>
        <w:tc>
          <w:tcPr>
            <w:tcW w:w="1677" w:type="dxa"/>
          </w:tcPr>
          <w:p w14:paraId="34C92040" w14:textId="77777777" w:rsidR="002F3997" w:rsidRPr="00FA5495" w:rsidRDefault="002F3997" w:rsidP="002F3997">
            <w:pPr>
              <w:suppressAutoHyphens w:val="0"/>
              <w:jc w:val="center"/>
              <w:rPr>
                <w:sz w:val="18"/>
                <w:szCs w:val="32"/>
                <w:highlight w:val="green"/>
              </w:rPr>
            </w:pPr>
          </w:p>
        </w:tc>
      </w:tr>
      <w:tr w:rsidR="002F3997" w:rsidRPr="00C13022" w14:paraId="28EF3DE7" w14:textId="77777777" w:rsidTr="00A6767C">
        <w:trPr>
          <w:tblCellSpacing w:w="15" w:type="dxa"/>
          <w:jc w:val="center"/>
        </w:trPr>
        <w:tc>
          <w:tcPr>
            <w:tcW w:w="231" w:type="dxa"/>
            <w:vAlign w:val="center"/>
          </w:tcPr>
          <w:p w14:paraId="78B32BDA" w14:textId="72BD9FF1" w:rsidR="002F3997" w:rsidRDefault="002F3997" w:rsidP="002F3997">
            <w:pPr>
              <w:suppressAutoHyphens w:val="0"/>
              <w:jc w:val="center"/>
              <w:rPr>
                <w:sz w:val="18"/>
                <w:szCs w:val="32"/>
              </w:rPr>
            </w:pPr>
            <w:r>
              <w:rPr>
                <w:sz w:val="18"/>
                <w:szCs w:val="32"/>
              </w:rPr>
              <w:t>22</w:t>
            </w:r>
          </w:p>
        </w:tc>
        <w:tc>
          <w:tcPr>
            <w:tcW w:w="1987" w:type="dxa"/>
          </w:tcPr>
          <w:p w14:paraId="0CA64D40" w14:textId="1D67449D" w:rsidR="002F3997" w:rsidRPr="00975AE9" w:rsidRDefault="002F3997" w:rsidP="002F3997">
            <w:pPr>
              <w:suppressAutoHyphens w:val="0"/>
              <w:rPr>
                <w:sz w:val="18"/>
                <w:szCs w:val="18"/>
              </w:rPr>
            </w:pPr>
            <w:r w:rsidRPr="00975AE9">
              <w:rPr>
                <w:color w:val="0F1115"/>
                <w:sz w:val="18"/>
                <w:szCs w:val="18"/>
              </w:rPr>
              <w:t xml:space="preserve">Кабель аудио-видео </w:t>
            </w:r>
            <w:proofErr w:type="spellStart"/>
            <w:r w:rsidRPr="00975AE9">
              <w:rPr>
                <w:color w:val="0F1115"/>
                <w:sz w:val="18"/>
                <w:szCs w:val="18"/>
              </w:rPr>
              <w:t>Buro</w:t>
            </w:r>
            <w:proofErr w:type="spellEnd"/>
            <w:r w:rsidRPr="00975AE9">
              <w:rPr>
                <w:color w:val="0F1115"/>
                <w:sz w:val="18"/>
                <w:szCs w:val="18"/>
              </w:rPr>
              <w:t xml:space="preserve"> HDMI (m)/HDMI (m) [2м. черный (BU-HDMI-V2.0-2M)]</w:t>
            </w:r>
          </w:p>
        </w:tc>
        <w:tc>
          <w:tcPr>
            <w:tcW w:w="395" w:type="dxa"/>
          </w:tcPr>
          <w:p w14:paraId="67E2DCAC" w14:textId="407A43CE" w:rsidR="002F3997" w:rsidRDefault="002F3997" w:rsidP="002F3997">
            <w:pPr>
              <w:suppressAutoHyphens w:val="0"/>
              <w:jc w:val="center"/>
              <w:rPr>
                <w:sz w:val="18"/>
                <w:szCs w:val="32"/>
              </w:rPr>
            </w:pPr>
            <w:r>
              <w:rPr>
                <w:sz w:val="18"/>
                <w:szCs w:val="32"/>
              </w:rPr>
              <w:t>1</w:t>
            </w:r>
          </w:p>
        </w:tc>
        <w:tc>
          <w:tcPr>
            <w:tcW w:w="679" w:type="dxa"/>
          </w:tcPr>
          <w:p w14:paraId="0538B131" w14:textId="18A0B351"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6AF25E32" w14:textId="4CAAE6B2" w:rsidR="002F3997" w:rsidRPr="008B4F94" w:rsidRDefault="002F3997" w:rsidP="002F3997">
            <w:pPr>
              <w:suppressAutoHyphens w:val="0"/>
              <w:jc w:val="center"/>
              <w:rPr>
                <w:sz w:val="18"/>
                <w:szCs w:val="18"/>
              </w:rPr>
            </w:pPr>
            <w:r w:rsidRPr="008B4F94">
              <w:rPr>
                <w:color w:val="0F1115"/>
                <w:sz w:val="18"/>
                <w:szCs w:val="18"/>
              </w:rPr>
              <w:t>190,00</w:t>
            </w:r>
          </w:p>
        </w:tc>
        <w:tc>
          <w:tcPr>
            <w:tcW w:w="931" w:type="dxa"/>
          </w:tcPr>
          <w:p w14:paraId="6F14833F" w14:textId="03BD84FE" w:rsidR="002F3997" w:rsidRDefault="002F3997" w:rsidP="002F3997">
            <w:pPr>
              <w:suppressAutoHyphens w:val="0"/>
              <w:jc w:val="center"/>
              <w:rPr>
                <w:sz w:val="18"/>
                <w:szCs w:val="32"/>
              </w:rPr>
            </w:pPr>
          </w:p>
        </w:tc>
        <w:tc>
          <w:tcPr>
            <w:tcW w:w="940" w:type="dxa"/>
          </w:tcPr>
          <w:p w14:paraId="00FBF510" w14:textId="162FB3FB" w:rsidR="002F3997" w:rsidRPr="00DB1292" w:rsidRDefault="002F3997" w:rsidP="002F3997">
            <w:pPr>
              <w:suppressAutoHyphens w:val="0"/>
              <w:jc w:val="center"/>
              <w:rPr>
                <w:sz w:val="18"/>
                <w:szCs w:val="18"/>
              </w:rPr>
            </w:pPr>
          </w:p>
        </w:tc>
        <w:tc>
          <w:tcPr>
            <w:tcW w:w="995" w:type="dxa"/>
          </w:tcPr>
          <w:p w14:paraId="5CF50CF3" w14:textId="2F12A0DF"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3FFEB193" w14:textId="77777777" w:rsidR="002F3997" w:rsidRPr="00FA5495" w:rsidRDefault="002F3997" w:rsidP="002F3997">
            <w:pPr>
              <w:suppressAutoHyphens w:val="0"/>
              <w:jc w:val="center"/>
              <w:rPr>
                <w:sz w:val="18"/>
                <w:szCs w:val="32"/>
                <w:highlight w:val="green"/>
              </w:rPr>
            </w:pPr>
          </w:p>
        </w:tc>
      </w:tr>
      <w:tr w:rsidR="002F3997" w:rsidRPr="00C13022" w14:paraId="73808CCE" w14:textId="77777777" w:rsidTr="00A6767C">
        <w:trPr>
          <w:tblCellSpacing w:w="15" w:type="dxa"/>
          <w:jc w:val="center"/>
        </w:trPr>
        <w:tc>
          <w:tcPr>
            <w:tcW w:w="231" w:type="dxa"/>
            <w:vAlign w:val="center"/>
          </w:tcPr>
          <w:p w14:paraId="179CFB6C" w14:textId="7BDC2622" w:rsidR="002F3997" w:rsidRDefault="002F3997" w:rsidP="002F3997">
            <w:pPr>
              <w:suppressAutoHyphens w:val="0"/>
              <w:jc w:val="center"/>
              <w:rPr>
                <w:sz w:val="18"/>
                <w:szCs w:val="32"/>
              </w:rPr>
            </w:pPr>
            <w:r>
              <w:rPr>
                <w:sz w:val="18"/>
                <w:szCs w:val="32"/>
              </w:rPr>
              <w:t>23</w:t>
            </w:r>
          </w:p>
        </w:tc>
        <w:tc>
          <w:tcPr>
            <w:tcW w:w="1987" w:type="dxa"/>
          </w:tcPr>
          <w:p w14:paraId="7C661D19" w14:textId="7C8A1381" w:rsidR="002F3997" w:rsidRPr="00975AE9" w:rsidRDefault="002F3997" w:rsidP="002F3997">
            <w:pPr>
              <w:suppressAutoHyphens w:val="0"/>
              <w:rPr>
                <w:sz w:val="18"/>
                <w:szCs w:val="18"/>
              </w:rPr>
            </w:pPr>
            <w:r w:rsidRPr="00975AE9">
              <w:rPr>
                <w:color w:val="0F1115"/>
                <w:sz w:val="18"/>
                <w:szCs w:val="18"/>
              </w:rPr>
              <w:t xml:space="preserve">Переходник </w:t>
            </w:r>
            <w:proofErr w:type="spellStart"/>
            <w:r w:rsidRPr="00975AE9">
              <w:rPr>
                <w:color w:val="0F1115"/>
                <w:sz w:val="18"/>
                <w:szCs w:val="18"/>
              </w:rPr>
              <w:t>KingPrice</w:t>
            </w:r>
            <w:proofErr w:type="spellEnd"/>
            <w:r w:rsidRPr="00975AE9">
              <w:rPr>
                <w:color w:val="0F1115"/>
                <w:sz w:val="18"/>
                <w:szCs w:val="18"/>
              </w:rPr>
              <w:t xml:space="preserve"> KP-HDMI(m)-VGA(f) HDMI (m) [VGA (f) 0.1м </w:t>
            </w:r>
            <w:r w:rsidRPr="00975AE9">
              <w:rPr>
                <w:color w:val="0F1115"/>
                <w:sz w:val="18"/>
                <w:szCs w:val="18"/>
              </w:rPr>
              <w:lastRenderedPageBreak/>
              <w:t>черный]</w:t>
            </w:r>
          </w:p>
        </w:tc>
        <w:tc>
          <w:tcPr>
            <w:tcW w:w="395" w:type="dxa"/>
          </w:tcPr>
          <w:p w14:paraId="1BA4B24E" w14:textId="2D881A17" w:rsidR="002F3997" w:rsidRDefault="002F3997" w:rsidP="002F3997">
            <w:pPr>
              <w:suppressAutoHyphens w:val="0"/>
              <w:jc w:val="center"/>
              <w:rPr>
                <w:sz w:val="18"/>
                <w:szCs w:val="32"/>
              </w:rPr>
            </w:pPr>
            <w:r>
              <w:rPr>
                <w:sz w:val="18"/>
                <w:szCs w:val="32"/>
              </w:rPr>
              <w:lastRenderedPageBreak/>
              <w:t>2</w:t>
            </w:r>
          </w:p>
        </w:tc>
        <w:tc>
          <w:tcPr>
            <w:tcW w:w="679" w:type="dxa"/>
          </w:tcPr>
          <w:p w14:paraId="185922CB" w14:textId="680BDF06"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2E989206" w14:textId="53610B36" w:rsidR="002F3997" w:rsidRPr="008B4F94" w:rsidRDefault="002F3997" w:rsidP="002F3997">
            <w:pPr>
              <w:suppressAutoHyphens w:val="0"/>
              <w:jc w:val="center"/>
              <w:rPr>
                <w:sz w:val="18"/>
                <w:szCs w:val="18"/>
              </w:rPr>
            </w:pPr>
            <w:r w:rsidRPr="008B4F94">
              <w:rPr>
                <w:color w:val="0F1115"/>
                <w:sz w:val="18"/>
                <w:szCs w:val="18"/>
              </w:rPr>
              <w:t>310,00</w:t>
            </w:r>
          </w:p>
        </w:tc>
        <w:tc>
          <w:tcPr>
            <w:tcW w:w="931" w:type="dxa"/>
          </w:tcPr>
          <w:p w14:paraId="2E26C693" w14:textId="18A3C10B" w:rsidR="002F3997" w:rsidRDefault="002F3997" w:rsidP="002F3997">
            <w:pPr>
              <w:suppressAutoHyphens w:val="0"/>
              <w:jc w:val="center"/>
              <w:rPr>
                <w:sz w:val="18"/>
                <w:szCs w:val="32"/>
              </w:rPr>
            </w:pPr>
          </w:p>
        </w:tc>
        <w:tc>
          <w:tcPr>
            <w:tcW w:w="940" w:type="dxa"/>
          </w:tcPr>
          <w:p w14:paraId="209CB971" w14:textId="3F186F69" w:rsidR="002F3997" w:rsidRPr="00DB1292" w:rsidRDefault="002F3997" w:rsidP="002F3997">
            <w:pPr>
              <w:suppressAutoHyphens w:val="0"/>
              <w:jc w:val="center"/>
              <w:rPr>
                <w:sz w:val="18"/>
                <w:szCs w:val="18"/>
              </w:rPr>
            </w:pPr>
          </w:p>
        </w:tc>
        <w:tc>
          <w:tcPr>
            <w:tcW w:w="995" w:type="dxa"/>
          </w:tcPr>
          <w:p w14:paraId="3782D4D4" w14:textId="78B2465A"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312BAC5F" w14:textId="77777777" w:rsidR="002F3997" w:rsidRPr="00FA5495" w:rsidRDefault="002F3997" w:rsidP="002F3997">
            <w:pPr>
              <w:suppressAutoHyphens w:val="0"/>
              <w:jc w:val="center"/>
              <w:rPr>
                <w:sz w:val="18"/>
                <w:szCs w:val="32"/>
                <w:highlight w:val="green"/>
              </w:rPr>
            </w:pPr>
          </w:p>
        </w:tc>
      </w:tr>
      <w:tr w:rsidR="002F3997" w:rsidRPr="00C13022" w14:paraId="29ECEA37" w14:textId="77777777" w:rsidTr="00A6767C">
        <w:trPr>
          <w:tblCellSpacing w:w="15" w:type="dxa"/>
          <w:jc w:val="center"/>
        </w:trPr>
        <w:tc>
          <w:tcPr>
            <w:tcW w:w="231" w:type="dxa"/>
            <w:vAlign w:val="center"/>
          </w:tcPr>
          <w:p w14:paraId="7463C708" w14:textId="4271A43B" w:rsidR="002F3997" w:rsidRDefault="002F3997" w:rsidP="002F3997">
            <w:pPr>
              <w:suppressAutoHyphens w:val="0"/>
              <w:jc w:val="center"/>
              <w:rPr>
                <w:sz w:val="18"/>
                <w:szCs w:val="32"/>
              </w:rPr>
            </w:pPr>
            <w:r>
              <w:rPr>
                <w:sz w:val="18"/>
                <w:szCs w:val="32"/>
              </w:rPr>
              <w:t>24</w:t>
            </w:r>
          </w:p>
        </w:tc>
        <w:tc>
          <w:tcPr>
            <w:tcW w:w="1987" w:type="dxa"/>
          </w:tcPr>
          <w:p w14:paraId="32D77D83" w14:textId="6BD9B376" w:rsidR="002F3997" w:rsidRPr="00975AE9" w:rsidRDefault="002F3997" w:rsidP="002F3997">
            <w:pPr>
              <w:suppressAutoHyphens w:val="0"/>
              <w:rPr>
                <w:sz w:val="18"/>
                <w:szCs w:val="18"/>
              </w:rPr>
            </w:pPr>
            <w:r w:rsidRPr="00975AE9">
              <w:rPr>
                <w:color w:val="0F1115"/>
                <w:sz w:val="18"/>
                <w:szCs w:val="18"/>
              </w:rPr>
              <w:t xml:space="preserve">Разветвитель USB 2.0 </w:t>
            </w:r>
            <w:proofErr w:type="spellStart"/>
            <w:r w:rsidRPr="00975AE9">
              <w:rPr>
                <w:color w:val="0F1115"/>
                <w:sz w:val="18"/>
                <w:szCs w:val="18"/>
              </w:rPr>
              <w:t>Buro</w:t>
            </w:r>
            <w:proofErr w:type="spellEnd"/>
            <w:r w:rsidRPr="00975AE9">
              <w:rPr>
                <w:color w:val="0F1115"/>
                <w:sz w:val="18"/>
                <w:szCs w:val="18"/>
              </w:rPr>
              <w:t xml:space="preserve"> BU-HUB4-U2.0-Slim 4порт. Черный</w:t>
            </w:r>
          </w:p>
        </w:tc>
        <w:tc>
          <w:tcPr>
            <w:tcW w:w="395" w:type="dxa"/>
          </w:tcPr>
          <w:p w14:paraId="09D4CD9B" w14:textId="581B3E2A" w:rsidR="002F3997" w:rsidRDefault="002F3997" w:rsidP="002F3997">
            <w:pPr>
              <w:suppressAutoHyphens w:val="0"/>
              <w:jc w:val="center"/>
              <w:rPr>
                <w:sz w:val="18"/>
                <w:szCs w:val="32"/>
              </w:rPr>
            </w:pPr>
            <w:r>
              <w:rPr>
                <w:sz w:val="18"/>
                <w:szCs w:val="32"/>
              </w:rPr>
              <w:t>2</w:t>
            </w:r>
          </w:p>
        </w:tc>
        <w:tc>
          <w:tcPr>
            <w:tcW w:w="679" w:type="dxa"/>
          </w:tcPr>
          <w:p w14:paraId="43E07A6A" w14:textId="2A77D6A7"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15C51CD0" w14:textId="4CF7FA92" w:rsidR="002F3997" w:rsidRPr="008B4F94" w:rsidRDefault="002F3997" w:rsidP="002F3997">
            <w:pPr>
              <w:suppressAutoHyphens w:val="0"/>
              <w:jc w:val="center"/>
              <w:rPr>
                <w:sz w:val="18"/>
                <w:szCs w:val="18"/>
              </w:rPr>
            </w:pPr>
            <w:r w:rsidRPr="008B4F94">
              <w:rPr>
                <w:color w:val="0F1115"/>
                <w:sz w:val="18"/>
                <w:szCs w:val="18"/>
              </w:rPr>
              <w:t>310,00</w:t>
            </w:r>
          </w:p>
        </w:tc>
        <w:tc>
          <w:tcPr>
            <w:tcW w:w="931" w:type="dxa"/>
          </w:tcPr>
          <w:p w14:paraId="45EF050B" w14:textId="5D318262" w:rsidR="002F3997" w:rsidRDefault="002F3997" w:rsidP="002F3997">
            <w:pPr>
              <w:suppressAutoHyphens w:val="0"/>
              <w:jc w:val="center"/>
              <w:rPr>
                <w:sz w:val="18"/>
                <w:szCs w:val="32"/>
              </w:rPr>
            </w:pPr>
          </w:p>
        </w:tc>
        <w:tc>
          <w:tcPr>
            <w:tcW w:w="940" w:type="dxa"/>
          </w:tcPr>
          <w:p w14:paraId="7DA15AA6" w14:textId="2776F712" w:rsidR="002F3997" w:rsidRPr="00DB1292" w:rsidRDefault="002F3997" w:rsidP="002F3997">
            <w:pPr>
              <w:suppressAutoHyphens w:val="0"/>
              <w:jc w:val="center"/>
              <w:rPr>
                <w:sz w:val="18"/>
                <w:szCs w:val="18"/>
              </w:rPr>
            </w:pPr>
          </w:p>
        </w:tc>
        <w:tc>
          <w:tcPr>
            <w:tcW w:w="995" w:type="dxa"/>
          </w:tcPr>
          <w:p w14:paraId="321F8279" w14:textId="6A41E580"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7DDD32A5" w14:textId="77777777" w:rsidR="002F3997" w:rsidRPr="00FA5495" w:rsidRDefault="002F3997" w:rsidP="002F3997">
            <w:pPr>
              <w:suppressAutoHyphens w:val="0"/>
              <w:jc w:val="center"/>
              <w:rPr>
                <w:sz w:val="18"/>
                <w:szCs w:val="32"/>
                <w:highlight w:val="green"/>
              </w:rPr>
            </w:pPr>
          </w:p>
        </w:tc>
      </w:tr>
      <w:tr w:rsidR="002F3997" w:rsidRPr="00C13022" w14:paraId="1DA96205" w14:textId="77777777" w:rsidTr="00A6767C">
        <w:trPr>
          <w:tblCellSpacing w:w="15" w:type="dxa"/>
          <w:jc w:val="center"/>
        </w:trPr>
        <w:tc>
          <w:tcPr>
            <w:tcW w:w="231" w:type="dxa"/>
            <w:vAlign w:val="center"/>
          </w:tcPr>
          <w:p w14:paraId="09B6E97B" w14:textId="15339B22" w:rsidR="002F3997" w:rsidRDefault="002F3997" w:rsidP="002F3997">
            <w:pPr>
              <w:suppressAutoHyphens w:val="0"/>
              <w:jc w:val="center"/>
              <w:rPr>
                <w:sz w:val="18"/>
                <w:szCs w:val="32"/>
              </w:rPr>
            </w:pPr>
            <w:r>
              <w:rPr>
                <w:sz w:val="18"/>
                <w:szCs w:val="32"/>
              </w:rPr>
              <w:t>25</w:t>
            </w:r>
          </w:p>
        </w:tc>
        <w:tc>
          <w:tcPr>
            <w:tcW w:w="1987" w:type="dxa"/>
          </w:tcPr>
          <w:p w14:paraId="4927D625" w14:textId="19C69B3F" w:rsidR="002F3997" w:rsidRPr="00975AE9" w:rsidRDefault="002F3997" w:rsidP="002F3997">
            <w:pPr>
              <w:suppressAutoHyphens w:val="0"/>
              <w:rPr>
                <w:sz w:val="18"/>
                <w:szCs w:val="18"/>
              </w:rPr>
            </w:pPr>
            <w:r w:rsidRPr="00975AE9">
              <w:rPr>
                <w:color w:val="0F1115"/>
                <w:sz w:val="18"/>
                <w:szCs w:val="18"/>
              </w:rPr>
              <w:t xml:space="preserve">USB-разветвитель KEYRON HKG007 [USB 3.2 </w:t>
            </w:r>
            <w:proofErr w:type="spellStart"/>
            <w:r w:rsidRPr="00975AE9">
              <w:rPr>
                <w:color w:val="0F1115"/>
                <w:sz w:val="18"/>
                <w:szCs w:val="18"/>
              </w:rPr>
              <w:t>Gen</w:t>
            </w:r>
            <w:proofErr w:type="spellEnd"/>
            <w:r w:rsidRPr="00975AE9">
              <w:rPr>
                <w:color w:val="0F1115"/>
                <w:sz w:val="18"/>
                <w:szCs w:val="18"/>
              </w:rPr>
              <w:t xml:space="preserve"> 1 Type-A x 7, кабель - 100 см, корпус черный]</w:t>
            </w:r>
          </w:p>
        </w:tc>
        <w:tc>
          <w:tcPr>
            <w:tcW w:w="395" w:type="dxa"/>
          </w:tcPr>
          <w:p w14:paraId="2FB2EB33" w14:textId="282CA64E" w:rsidR="002F3997" w:rsidRDefault="002F3997" w:rsidP="002F3997">
            <w:pPr>
              <w:suppressAutoHyphens w:val="0"/>
              <w:jc w:val="center"/>
              <w:rPr>
                <w:sz w:val="18"/>
                <w:szCs w:val="32"/>
              </w:rPr>
            </w:pPr>
            <w:r>
              <w:rPr>
                <w:sz w:val="18"/>
                <w:szCs w:val="32"/>
              </w:rPr>
              <w:t>3</w:t>
            </w:r>
          </w:p>
        </w:tc>
        <w:tc>
          <w:tcPr>
            <w:tcW w:w="679" w:type="dxa"/>
          </w:tcPr>
          <w:p w14:paraId="7DF5CFF3" w14:textId="5272869B"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5A37A7F8" w14:textId="330700B9" w:rsidR="002F3997" w:rsidRPr="008B4F94" w:rsidRDefault="002F3997" w:rsidP="002F3997">
            <w:pPr>
              <w:suppressAutoHyphens w:val="0"/>
              <w:jc w:val="center"/>
              <w:rPr>
                <w:sz w:val="18"/>
                <w:szCs w:val="18"/>
              </w:rPr>
            </w:pPr>
            <w:r w:rsidRPr="008B4F94">
              <w:rPr>
                <w:color w:val="0F1115"/>
                <w:sz w:val="18"/>
                <w:szCs w:val="18"/>
              </w:rPr>
              <w:t>4</w:t>
            </w:r>
            <w:r w:rsidR="003107FE">
              <w:rPr>
                <w:color w:val="0F1115"/>
                <w:sz w:val="18"/>
                <w:szCs w:val="18"/>
              </w:rPr>
              <w:t xml:space="preserve"> </w:t>
            </w:r>
            <w:r w:rsidRPr="008B4F94">
              <w:rPr>
                <w:color w:val="0F1115"/>
                <w:sz w:val="18"/>
                <w:szCs w:val="18"/>
              </w:rPr>
              <w:t>190,00</w:t>
            </w:r>
          </w:p>
        </w:tc>
        <w:tc>
          <w:tcPr>
            <w:tcW w:w="931" w:type="dxa"/>
          </w:tcPr>
          <w:p w14:paraId="2433B754" w14:textId="4F63DD11" w:rsidR="002F3997" w:rsidRDefault="002F3997" w:rsidP="002F3997">
            <w:pPr>
              <w:suppressAutoHyphens w:val="0"/>
              <w:jc w:val="center"/>
              <w:rPr>
                <w:sz w:val="18"/>
                <w:szCs w:val="32"/>
              </w:rPr>
            </w:pPr>
          </w:p>
        </w:tc>
        <w:tc>
          <w:tcPr>
            <w:tcW w:w="940" w:type="dxa"/>
          </w:tcPr>
          <w:p w14:paraId="6F0CCA02" w14:textId="19F144E8" w:rsidR="002F3997" w:rsidRPr="00DB1292" w:rsidRDefault="002F3997" w:rsidP="002F3997">
            <w:pPr>
              <w:suppressAutoHyphens w:val="0"/>
              <w:jc w:val="center"/>
              <w:rPr>
                <w:sz w:val="18"/>
                <w:szCs w:val="18"/>
              </w:rPr>
            </w:pPr>
          </w:p>
        </w:tc>
        <w:tc>
          <w:tcPr>
            <w:tcW w:w="995" w:type="dxa"/>
          </w:tcPr>
          <w:p w14:paraId="58AEAD47" w14:textId="7D0E549C"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403A750E" w14:textId="77777777" w:rsidR="002F3997" w:rsidRPr="00FA5495" w:rsidRDefault="002F3997" w:rsidP="002F3997">
            <w:pPr>
              <w:suppressAutoHyphens w:val="0"/>
              <w:jc w:val="center"/>
              <w:rPr>
                <w:sz w:val="18"/>
                <w:szCs w:val="32"/>
                <w:highlight w:val="green"/>
              </w:rPr>
            </w:pPr>
          </w:p>
        </w:tc>
      </w:tr>
      <w:tr w:rsidR="00133653" w:rsidRPr="00975AE9" w14:paraId="21579BAB" w14:textId="77777777" w:rsidTr="00A6767C">
        <w:trPr>
          <w:tblCellSpacing w:w="15" w:type="dxa"/>
          <w:jc w:val="center"/>
        </w:trPr>
        <w:tc>
          <w:tcPr>
            <w:tcW w:w="231" w:type="dxa"/>
            <w:vAlign w:val="center"/>
          </w:tcPr>
          <w:p w14:paraId="47EDB61D" w14:textId="7B3FCB96" w:rsidR="00133653" w:rsidRDefault="00133653" w:rsidP="00133653">
            <w:pPr>
              <w:suppressAutoHyphens w:val="0"/>
              <w:jc w:val="center"/>
              <w:rPr>
                <w:sz w:val="18"/>
                <w:szCs w:val="32"/>
              </w:rPr>
            </w:pPr>
            <w:r>
              <w:rPr>
                <w:sz w:val="18"/>
                <w:szCs w:val="32"/>
              </w:rPr>
              <w:t>26</w:t>
            </w:r>
          </w:p>
        </w:tc>
        <w:tc>
          <w:tcPr>
            <w:tcW w:w="1987" w:type="dxa"/>
          </w:tcPr>
          <w:p w14:paraId="05704E81" w14:textId="733E9095" w:rsidR="00133653" w:rsidRPr="00975AE9" w:rsidRDefault="00133653" w:rsidP="00133653">
            <w:pPr>
              <w:suppressAutoHyphens w:val="0"/>
              <w:rPr>
                <w:sz w:val="18"/>
                <w:szCs w:val="18"/>
                <w:lang w:val="en-US"/>
              </w:rPr>
            </w:pPr>
            <w:r w:rsidRPr="00975AE9">
              <w:rPr>
                <w:color w:val="0F1115"/>
                <w:sz w:val="18"/>
                <w:szCs w:val="18"/>
                <w:lang w:val="en-US"/>
              </w:rPr>
              <w:t xml:space="preserve">Wi-Fi </w:t>
            </w:r>
            <w:r w:rsidRPr="00975AE9">
              <w:rPr>
                <w:color w:val="0F1115"/>
                <w:sz w:val="18"/>
                <w:szCs w:val="18"/>
              </w:rPr>
              <w:t>роутер</w:t>
            </w:r>
            <w:r w:rsidRPr="00975AE9">
              <w:rPr>
                <w:color w:val="0F1115"/>
                <w:sz w:val="18"/>
                <w:szCs w:val="18"/>
                <w:lang w:val="en-US"/>
              </w:rPr>
              <w:t xml:space="preserve"> ASUS RT-AX53U</w:t>
            </w:r>
          </w:p>
        </w:tc>
        <w:tc>
          <w:tcPr>
            <w:tcW w:w="395" w:type="dxa"/>
          </w:tcPr>
          <w:p w14:paraId="191A30FC" w14:textId="53F4B808" w:rsidR="00133653" w:rsidRPr="006A35B2" w:rsidRDefault="00133653" w:rsidP="00133653">
            <w:pPr>
              <w:suppressAutoHyphens w:val="0"/>
              <w:jc w:val="center"/>
              <w:rPr>
                <w:sz w:val="18"/>
                <w:szCs w:val="32"/>
              </w:rPr>
            </w:pPr>
            <w:r>
              <w:rPr>
                <w:sz w:val="18"/>
                <w:szCs w:val="32"/>
              </w:rPr>
              <w:t>1</w:t>
            </w:r>
          </w:p>
        </w:tc>
        <w:tc>
          <w:tcPr>
            <w:tcW w:w="679" w:type="dxa"/>
          </w:tcPr>
          <w:p w14:paraId="1CD5F869" w14:textId="0EA2BC28" w:rsidR="00133653" w:rsidRPr="00975AE9" w:rsidRDefault="00133653" w:rsidP="00133653">
            <w:pPr>
              <w:suppressAutoHyphens w:val="0"/>
              <w:jc w:val="center"/>
              <w:rPr>
                <w:sz w:val="18"/>
                <w:szCs w:val="32"/>
                <w:lang w:val="en-US"/>
              </w:rPr>
            </w:pPr>
            <w:proofErr w:type="spellStart"/>
            <w:r w:rsidRPr="0090373C">
              <w:rPr>
                <w:sz w:val="18"/>
                <w:szCs w:val="32"/>
              </w:rPr>
              <w:t>шт</w:t>
            </w:r>
            <w:proofErr w:type="spellEnd"/>
          </w:p>
        </w:tc>
        <w:tc>
          <w:tcPr>
            <w:tcW w:w="821" w:type="dxa"/>
          </w:tcPr>
          <w:p w14:paraId="57A784D9" w14:textId="6119BA25" w:rsidR="00133653" w:rsidRPr="008B4F94" w:rsidRDefault="00133653" w:rsidP="00133653">
            <w:pPr>
              <w:suppressAutoHyphens w:val="0"/>
              <w:jc w:val="center"/>
              <w:rPr>
                <w:sz w:val="18"/>
                <w:szCs w:val="18"/>
                <w:lang w:val="en-US"/>
              </w:rPr>
            </w:pPr>
            <w:r w:rsidRPr="008B4F94">
              <w:rPr>
                <w:color w:val="0F1115"/>
                <w:sz w:val="18"/>
                <w:szCs w:val="18"/>
              </w:rPr>
              <w:t>5</w:t>
            </w:r>
            <w:r w:rsidR="003107FE">
              <w:rPr>
                <w:color w:val="0F1115"/>
                <w:sz w:val="18"/>
                <w:szCs w:val="18"/>
              </w:rPr>
              <w:t xml:space="preserve"> </w:t>
            </w:r>
            <w:r w:rsidRPr="008B4F94">
              <w:rPr>
                <w:color w:val="0F1115"/>
                <w:sz w:val="18"/>
                <w:szCs w:val="18"/>
              </w:rPr>
              <w:t>380,00</w:t>
            </w:r>
          </w:p>
        </w:tc>
        <w:tc>
          <w:tcPr>
            <w:tcW w:w="931" w:type="dxa"/>
          </w:tcPr>
          <w:p w14:paraId="50A05538" w14:textId="4524AB7E" w:rsidR="00133653" w:rsidRPr="00975AE9" w:rsidRDefault="00133653" w:rsidP="00133653">
            <w:pPr>
              <w:suppressAutoHyphens w:val="0"/>
              <w:jc w:val="center"/>
              <w:rPr>
                <w:sz w:val="18"/>
                <w:szCs w:val="32"/>
                <w:lang w:val="en-US"/>
              </w:rPr>
            </w:pPr>
          </w:p>
        </w:tc>
        <w:tc>
          <w:tcPr>
            <w:tcW w:w="940" w:type="dxa"/>
          </w:tcPr>
          <w:p w14:paraId="31F21DC3" w14:textId="57ED4A2D" w:rsidR="00133653" w:rsidRPr="00DB1292" w:rsidRDefault="00133653" w:rsidP="00133653">
            <w:pPr>
              <w:suppressAutoHyphens w:val="0"/>
              <w:jc w:val="center"/>
              <w:rPr>
                <w:sz w:val="18"/>
                <w:szCs w:val="18"/>
                <w:lang w:val="en-US"/>
              </w:rPr>
            </w:pPr>
          </w:p>
        </w:tc>
        <w:tc>
          <w:tcPr>
            <w:tcW w:w="995" w:type="dxa"/>
          </w:tcPr>
          <w:p w14:paraId="306C8234" w14:textId="7B7E4278" w:rsidR="00133653" w:rsidRPr="002F3997" w:rsidRDefault="00133653" w:rsidP="00133653">
            <w:pPr>
              <w:suppressAutoHyphens w:val="0"/>
              <w:jc w:val="center"/>
              <w:rPr>
                <w:sz w:val="18"/>
                <w:szCs w:val="18"/>
                <w:lang w:val="en-US"/>
              </w:rPr>
            </w:pPr>
            <w:r w:rsidRPr="00180C6E">
              <w:rPr>
                <w:sz w:val="18"/>
                <w:szCs w:val="18"/>
              </w:rPr>
              <w:t>26.30.23.113</w:t>
            </w:r>
          </w:p>
        </w:tc>
        <w:tc>
          <w:tcPr>
            <w:tcW w:w="1677" w:type="dxa"/>
          </w:tcPr>
          <w:p w14:paraId="4DCBDFDA" w14:textId="77777777" w:rsidR="00133653" w:rsidRPr="00975AE9" w:rsidRDefault="00133653" w:rsidP="00133653">
            <w:pPr>
              <w:suppressAutoHyphens w:val="0"/>
              <w:jc w:val="center"/>
              <w:rPr>
                <w:sz w:val="18"/>
                <w:szCs w:val="32"/>
                <w:highlight w:val="green"/>
                <w:lang w:val="en-US"/>
              </w:rPr>
            </w:pPr>
          </w:p>
        </w:tc>
      </w:tr>
      <w:tr w:rsidR="002F3997" w:rsidRPr="00C13022" w14:paraId="42FA2388" w14:textId="77777777" w:rsidTr="00A6767C">
        <w:trPr>
          <w:tblCellSpacing w:w="15" w:type="dxa"/>
          <w:jc w:val="center"/>
        </w:trPr>
        <w:tc>
          <w:tcPr>
            <w:tcW w:w="231" w:type="dxa"/>
            <w:vAlign w:val="center"/>
          </w:tcPr>
          <w:p w14:paraId="0EBE50C8" w14:textId="0D13BF50" w:rsidR="002F3997" w:rsidRDefault="002F3997" w:rsidP="002F3997">
            <w:pPr>
              <w:suppressAutoHyphens w:val="0"/>
              <w:jc w:val="center"/>
              <w:rPr>
                <w:sz w:val="18"/>
                <w:szCs w:val="32"/>
              </w:rPr>
            </w:pPr>
            <w:r>
              <w:rPr>
                <w:sz w:val="18"/>
                <w:szCs w:val="32"/>
              </w:rPr>
              <w:t>27</w:t>
            </w:r>
          </w:p>
        </w:tc>
        <w:tc>
          <w:tcPr>
            <w:tcW w:w="1987" w:type="dxa"/>
          </w:tcPr>
          <w:p w14:paraId="362DC3C7" w14:textId="423D9605" w:rsidR="002F3997" w:rsidRPr="00975AE9" w:rsidRDefault="002F3997" w:rsidP="002F3997">
            <w:pPr>
              <w:suppressAutoHyphens w:val="0"/>
              <w:rPr>
                <w:sz w:val="18"/>
                <w:szCs w:val="18"/>
              </w:rPr>
            </w:pPr>
            <w:r w:rsidRPr="00975AE9">
              <w:rPr>
                <w:color w:val="0F1115"/>
                <w:sz w:val="18"/>
                <w:szCs w:val="18"/>
              </w:rPr>
              <w:t xml:space="preserve">Кабель аудио-видео </w:t>
            </w:r>
            <w:proofErr w:type="spellStart"/>
            <w:r w:rsidRPr="00975AE9">
              <w:rPr>
                <w:color w:val="0F1115"/>
                <w:sz w:val="18"/>
                <w:szCs w:val="18"/>
              </w:rPr>
              <w:t>Cactus</w:t>
            </w:r>
            <w:proofErr w:type="spellEnd"/>
            <w:r w:rsidRPr="00975AE9">
              <w:rPr>
                <w:color w:val="0F1115"/>
                <w:sz w:val="18"/>
                <w:szCs w:val="18"/>
              </w:rPr>
              <w:t xml:space="preserve"> CS-DP-DP-1.4-2 </w:t>
            </w:r>
            <w:proofErr w:type="spellStart"/>
            <w:r w:rsidRPr="00975AE9">
              <w:rPr>
                <w:color w:val="0F1115"/>
                <w:sz w:val="18"/>
                <w:szCs w:val="18"/>
              </w:rPr>
              <w:t>DisplayPort</w:t>
            </w:r>
            <w:proofErr w:type="spellEnd"/>
            <w:r w:rsidRPr="00975AE9">
              <w:rPr>
                <w:color w:val="0F1115"/>
                <w:sz w:val="18"/>
                <w:szCs w:val="18"/>
              </w:rPr>
              <w:t xml:space="preserve"> (m)/</w:t>
            </w:r>
            <w:proofErr w:type="spellStart"/>
            <w:r w:rsidRPr="00975AE9">
              <w:rPr>
                <w:color w:val="0F1115"/>
                <w:sz w:val="18"/>
                <w:szCs w:val="18"/>
              </w:rPr>
              <w:t>DisplayPort</w:t>
            </w:r>
            <w:proofErr w:type="spellEnd"/>
            <w:r w:rsidRPr="00975AE9">
              <w:rPr>
                <w:color w:val="0F1115"/>
                <w:sz w:val="18"/>
                <w:szCs w:val="18"/>
              </w:rPr>
              <w:t xml:space="preserve"> (m) 2м. </w:t>
            </w:r>
            <w:proofErr w:type="spellStart"/>
            <w:proofErr w:type="gramStart"/>
            <w:r w:rsidRPr="00975AE9">
              <w:rPr>
                <w:color w:val="0F1115"/>
                <w:sz w:val="18"/>
                <w:szCs w:val="18"/>
              </w:rPr>
              <w:t>позолоч.конт</w:t>
            </w:r>
            <w:proofErr w:type="spellEnd"/>
            <w:proofErr w:type="gramEnd"/>
            <w:r w:rsidRPr="00975AE9">
              <w:rPr>
                <w:color w:val="0F1115"/>
                <w:sz w:val="18"/>
                <w:szCs w:val="18"/>
              </w:rPr>
              <w:t>. Черный</w:t>
            </w:r>
          </w:p>
        </w:tc>
        <w:tc>
          <w:tcPr>
            <w:tcW w:w="395" w:type="dxa"/>
          </w:tcPr>
          <w:p w14:paraId="1B0E8E6B" w14:textId="6E44DF7F" w:rsidR="002F3997" w:rsidRDefault="002F3997" w:rsidP="002F3997">
            <w:pPr>
              <w:suppressAutoHyphens w:val="0"/>
              <w:jc w:val="center"/>
              <w:rPr>
                <w:sz w:val="18"/>
                <w:szCs w:val="32"/>
              </w:rPr>
            </w:pPr>
            <w:r>
              <w:rPr>
                <w:sz w:val="18"/>
                <w:szCs w:val="32"/>
              </w:rPr>
              <w:t>3</w:t>
            </w:r>
          </w:p>
        </w:tc>
        <w:tc>
          <w:tcPr>
            <w:tcW w:w="679" w:type="dxa"/>
          </w:tcPr>
          <w:p w14:paraId="187A6CF3" w14:textId="141907D3"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2BB26418" w14:textId="748DA142" w:rsidR="002F3997" w:rsidRPr="008B4F94" w:rsidRDefault="002F3997" w:rsidP="002F3997">
            <w:pPr>
              <w:suppressAutoHyphens w:val="0"/>
              <w:jc w:val="center"/>
              <w:rPr>
                <w:sz w:val="18"/>
                <w:szCs w:val="18"/>
              </w:rPr>
            </w:pPr>
            <w:r w:rsidRPr="008B4F94">
              <w:rPr>
                <w:color w:val="0F1115"/>
                <w:sz w:val="18"/>
                <w:szCs w:val="18"/>
              </w:rPr>
              <w:t>530,00</w:t>
            </w:r>
          </w:p>
        </w:tc>
        <w:tc>
          <w:tcPr>
            <w:tcW w:w="931" w:type="dxa"/>
          </w:tcPr>
          <w:p w14:paraId="75B6C0EF" w14:textId="2AD3E434" w:rsidR="002F3997" w:rsidRDefault="002F3997" w:rsidP="002F3997">
            <w:pPr>
              <w:suppressAutoHyphens w:val="0"/>
              <w:jc w:val="center"/>
              <w:rPr>
                <w:sz w:val="18"/>
                <w:szCs w:val="32"/>
              </w:rPr>
            </w:pPr>
          </w:p>
        </w:tc>
        <w:tc>
          <w:tcPr>
            <w:tcW w:w="940" w:type="dxa"/>
          </w:tcPr>
          <w:p w14:paraId="7F149751" w14:textId="45438EA4" w:rsidR="002F3997" w:rsidRPr="00DB1292" w:rsidRDefault="002F3997" w:rsidP="002F3997">
            <w:pPr>
              <w:suppressAutoHyphens w:val="0"/>
              <w:jc w:val="center"/>
              <w:rPr>
                <w:sz w:val="18"/>
                <w:szCs w:val="18"/>
              </w:rPr>
            </w:pPr>
          </w:p>
        </w:tc>
        <w:tc>
          <w:tcPr>
            <w:tcW w:w="995" w:type="dxa"/>
          </w:tcPr>
          <w:p w14:paraId="53FE006D" w14:textId="4D5C5D88"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52633521" w14:textId="77777777" w:rsidR="002F3997" w:rsidRPr="00FA5495" w:rsidRDefault="002F3997" w:rsidP="002F3997">
            <w:pPr>
              <w:suppressAutoHyphens w:val="0"/>
              <w:jc w:val="center"/>
              <w:rPr>
                <w:sz w:val="18"/>
                <w:szCs w:val="32"/>
                <w:highlight w:val="green"/>
              </w:rPr>
            </w:pPr>
          </w:p>
        </w:tc>
      </w:tr>
      <w:tr w:rsidR="002F3997" w:rsidRPr="00C13022" w14:paraId="5715980C" w14:textId="77777777" w:rsidTr="00A6767C">
        <w:trPr>
          <w:tblCellSpacing w:w="15" w:type="dxa"/>
          <w:jc w:val="center"/>
        </w:trPr>
        <w:tc>
          <w:tcPr>
            <w:tcW w:w="231" w:type="dxa"/>
            <w:vAlign w:val="center"/>
          </w:tcPr>
          <w:p w14:paraId="696F08FE" w14:textId="770B034F" w:rsidR="002F3997" w:rsidRDefault="002F3997" w:rsidP="002F3997">
            <w:pPr>
              <w:suppressAutoHyphens w:val="0"/>
              <w:jc w:val="center"/>
              <w:rPr>
                <w:sz w:val="18"/>
                <w:szCs w:val="32"/>
              </w:rPr>
            </w:pPr>
            <w:r>
              <w:rPr>
                <w:sz w:val="18"/>
                <w:szCs w:val="32"/>
              </w:rPr>
              <w:t>28</w:t>
            </w:r>
          </w:p>
        </w:tc>
        <w:tc>
          <w:tcPr>
            <w:tcW w:w="1987" w:type="dxa"/>
          </w:tcPr>
          <w:p w14:paraId="63B8E6CA" w14:textId="4FB11B40" w:rsidR="002F3997" w:rsidRPr="00975AE9" w:rsidRDefault="002F3997" w:rsidP="002F3997">
            <w:pPr>
              <w:suppressAutoHyphens w:val="0"/>
              <w:rPr>
                <w:sz w:val="18"/>
                <w:szCs w:val="18"/>
              </w:rPr>
            </w:pPr>
            <w:r w:rsidRPr="00975AE9">
              <w:rPr>
                <w:color w:val="0F1115"/>
                <w:sz w:val="18"/>
                <w:szCs w:val="18"/>
              </w:rPr>
              <w:t>Аккумуляторная батарея для ИБП CSB HR 1234W F2 [12 В, 9 А*ч]</w:t>
            </w:r>
          </w:p>
        </w:tc>
        <w:tc>
          <w:tcPr>
            <w:tcW w:w="395" w:type="dxa"/>
          </w:tcPr>
          <w:p w14:paraId="4D9E1877" w14:textId="633F0E1C" w:rsidR="002F3997" w:rsidRDefault="002F3997" w:rsidP="002F3997">
            <w:pPr>
              <w:suppressAutoHyphens w:val="0"/>
              <w:jc w:val="center"/>
              <w:rPr>
                <w:sz w:val="18"/>
                <w:szCs w:val="32"/>
              </w:rPr>
            </w:pPr>
            <w:r>
              <w:rPr>
                <w:sz w:val="18"/>
                <w:szCs w:val="32"/>
              </w:rPr>
              <w:t>1</w:t>
            </w:r>
          </w:p>
        </w:tc>
        <w:tc>
          <w:tcPr>
            <w:tcW w:w="679" w:type="dxa"/>
          </w:tcPr>
          <w:p w14:paraId="451D7621" w14:textId="1F4DF376" w:rsidR="002F3997" w:rsidRDefault="002F3997" w:rsidP="002F3997">
            <w:pPr>
              <w:suppressAutoHyphens w:val="0"/>
              <w:jc w:val="center"/>
              <w:rPr>
                <w:sz w:val="18"/>
                <w:szCs w:val="32"/>
              </w:rPr>
            </w:pPr>
            <w:proofErr w:type="spellStart"/>
            <w:r w:rsidRPr="0090373C">
              <w:rPr>
                <w:sz w:val="18"/>
                <w:szCs w:val="32"/>
              </w:rPr>
              <w:t>шт</w:t>
            </w:r>
            <w:proofErr w:type="spellEnd"/>
          </w:p>
        </w:tc>
        <w:tc>
          <w:tcPr>
            <w:tcW w:w="821" w:type="dxa"/>
          </w:tcPr>
          <w:p w14:paraId="1649B538" w14:textId="5E042C06" w:rsidR="002F3997" w:rsidRPr="008B4F94" w:rsidRDefault="002F3997" w:rsidP="002F3997">
            <w:pPr>
              <w:suppressAutoHyphens w:val="0"/>
              <w:jc w:val="center"/>
              <w:rPr>
                <w:sz w:val="18"/>
                <w:szCs w:val="18"/>
              </w:rPr>
            </w:pPr>
            <w:r w:rsidRPr="008B4F94">
              <w:rPr>
                <w:color w:val="0F1115"/>
                <w:sz w:val="18"/>
                <w:szCs w:val="18"/>
              </w:rPr>
              <w:t>3</w:t>
            </w:r>
            <w:r w:rsidR="003107FE">
              <w:rPr>
                <w:color w:val="0F1115"/>
                <w:sz w:val="18"/>
                <w:szCs w:val="18"/>
              </w:rPr>
              <w:t xml:space="preserve"> </w:t>
            </w:r>
            <w:r w:rsidRPr="008B4F94">
              <w:rPr>
                <w:color w:val="0F1115"/>
                <w:sz w:val="18"/>
                <w:szCs w:val="18"/>
              </w:rPr>
              <w:t>120,00</w:t>
            </w:r>
          </w:p>
        </w:tc>
        <w:tc>
          <w:tcPr>
            <w:tcW w:w="931" w:type="dxa"/>
          </w:tcPr>
          <w:p w14:paraId="24B9E808" w14:textId="1DE67A28" w:rsidR="002F3997" w:rsidRDefault="002F3997" w:rsidP="002F3997">
            <w:pPr>
              <w:suppressAutoHyphens w:val="0"/>
              <w:jc w:val="center"/>
              <w:rPr>
                <w:sz w:val="18"/>
                <w:szCs w:val="32"/>
              </w:rPr>
            </w:pPr>
          </w:p>
        </w:tc>
        <w:tc>
          <w:tcPr>
            <w:tcW w:w="940" w:type="dxa"/>
          </w:tcPr>
          <w:p w14:paraId="0B0747B6" w14:textId="4BC411CE" w:rsidR="002F3997" w:rsidRPr="00DB1292" w:rsidRDefault="002F3997" w:rsidP="002F3997">
            <w:pPr>
              <w:suppressAutoHyphens w:val="0"/>
              <w:jc w:val="center"/>
              <w:rPr>
                <w:sz w:val="18"/>
                <w:szCs w:val="18"/>
              </w:rPr>
            </w:pPr>
          </w:p>
        </w:tc>
        <w:tc>
          <w:tcPr>
            <w:tcW w:w="995" w:type="dxa"/>
          </w:tcPr>
          <w:p w14:paraId="3156CB90" w14:textId="2ADBFE87" w:rsidR="002F3997" w:rsidRPr="002F3997" w:rsidRDefault="002F3997" w:rsidP="002F3997">
            <w:pPr>
              <w:suppressAutoHyphens w:val="0"/>
              <w:jc w:val="center"/>
              <w:rPr>
                <w:sz w:val="18"/>
                <w:szCs w:val="18"/>
              </w:rPr>
            </w:pPr>
            <w:r w:rsidRPr="002F3997">
              <w:rPr>
                <w:sz w:val="18"/>
                <w:szCs w:val="18"/>
              </w:rPr>
              <w:t>26.20.40.190</w:t>
            </w:r>
          </w:p>
        </w:tc>
        <w:tc>
          <w:tcPr>
            <w:tcW w:w="1677" w:type="dxa"/>
          </w:tcPr>
          <w:p w14:paraId="69CC20DC" w14:textId="77777777" w:rsidR="002F3997" w:rsidRPr="00FA5495" w:rsidRDefault="002F3997" w:rsidP="002F3997">
            <w:pPr>
              <w:suppressAutoHyphens w:val="0"/>
              <w:jc w:val="center"/>
              <w:rPr>
                <w:sz w:val="18"/>
                <w:szCs w:val="32"/>
                <w:highlight w:val="green"/>
              </w:rPr>
            </w:pPr>
          </w:p>
        </w:tc>
      </w:tr>
      <w:tr w:rsidR="00DB1292" w:rsidRPr="00C13022" w14:paraId="5F23FB09" w14:textId="77777777" w:rsidTr="00263DA9">
        <w:trPr>
          <w:tblCellSpacing w:w="15" w:type="dxa"/>
          <w:jc w:val="center"/>
        </w:trPr>
        <w:tc>
          <w:tcPr>
            <w:tcW w:w="231" w:type="dxa"/>
            <w:vAlign w:val="center"/>
          </w:tcPr>
          <w:p w14:paraId="482AE191" w14:textId="7956E2C4" w:rsidR="00DB1292" w:rsidRDefault="00DB1292" w:rsidP="00DB1292">
            <w:pPr>
              <w:suppressAutoHyphens w:val="0"/>
              <w:jc w:val="center"/>
              <w:rPr>
                <w:sz w:val="18"/>
                <w:szCs w:val="32"/>
              </w:rPr>
            </w:pPr>
            <w:r>
              <w:rPr>
                <w:sz w:val="18"/>
                <w:szCs w:val="32"/>
              </w:rPr>
              <w:t>29</w:t>
            </w:r>
          </w:p>
        </w:tc>
        <w:tc>
          <w:tcPr>
            <w:tcW w:w="1987" w:type="dxa"/>
          </w:tcPr>
          <w:p w14:paraId="301C423B" w14:textId="586F537F" w:rsidR="00DB1292" w:rsidRPr="00975AE9" w:rsidRDefault="00DB1292" w:rsidP="00DB1292">
            <w:pPr>
              <w:suppressAutoHyphens w:val="0"/>
              <w:rPr>
                <w:sz w:val="18"/>
                <w:szCs w:val="18"/>
              </w:rPr>
            </w:pPr>
            <w:r w:rsidRPr="00975AE9">
              <w:rPr>
                <w:color w:val="0F1115"/>
                <w:sz w:val="18"/>
                <w:szCs w:val="18"/>
              </w:rPr>
              <w:t xml:space="preserve">Станция паяльная </w:t>
            </w:r>
            <w:proofErr w:type="spellStart"/>
            <w:r w:rsidRPr="00975AE9">
              <w:rPr>
                <w:color w:val="0F1115"/>
                <w:sz w:val="18"/>
                <w:szCs w:val="18"/>
              </w:rPr>
              <w:t>термовоздушная</w:t>
            </w:r>
            <w:proofErr w:type="spellEnd"/>
            <w:r w:rsidRPr="00975AE9">
              <w:rPr>
                <w:color w:val="0F1115"/>
                <w:sz w:val="18"/>
                <w:szCs w:val="18"/>
              </w:rPr>
              <w:t xml:space="preserve"> + паяльник XBS8786D</w:t>
            </w:r>
          </w:p>
        </w:tc>
        <w:tc>
          <w:tcPr>
            <w:tcW w:w="395" w:type="dxa"/>
          </w:tcPr>
          <w:p w14:paraId="099E9FD3" w14:textId="050D357F" w:rsidR="00DB1292" w:rsidRDefault="00DB1292" w:rsidP="00DB1292">
            <w:pPr>
              <w:suppressAutoHyphens w:val="0"/>
              <w:jc w:val="center"/>
              <w:rPr>
                <w:sz w:val="18"/>
                <w:szCs w:val="32"/>
              </w:rPr>
            </w:pPr>
            <w:r>
              <w:rPr>
                <w:sz w:val="18"/>
                <w:szCs w:val="32"/>
              </w:rPr>
              <w:t>1</w:t>
            </w:r>
          </w:p>
        </w:tc>
        <w:tc>
          <w:tcPr>
            <w:tcW w:w="679" w:type="dxa"/>
          </w:tcPr>
          <w:p w14:paraId="256609D1" w14:textId="0C81A620" w:rsidR="00DB1292" w:rsidRDefault="00DB1292" w:rsidP="00DB1292">
            <w:pPr>
              <w:suppressAutoHyphens w:val="0"/>
              <w:jc w:val="center"/>
              <w:rPr>
                <w:sz w:val="18"/>
                <w:szCs w:val="32"/>
              </w:rPr>
            </w:pPr>
            <w:proofErr w:type="spellStart"/>
            <w:r w:rsidRPr="0090373C">
              <w:rPr>
                <w:sz w:val="18"/>
                <w:szCs w:val="32"/>
              </w:rPr>
              <w:t>шт</w:t>
            </w:r>
            <w:proofErr w:type="spellEnd"/>
          </w:p>
        </w:tc>
        <w:tc>
          <w:tcPr>
            <w:tcW w:w="821" w:type="dxa"/>
          </w:tcPr>
          <w:p w14:paraId="56935830" w14:textId="1AB64866" w:rsidR="00DB1292" w:rsidRPr="008B4F94" w:rsidRDefault="00DB1292" w:rsidP="00DB1292">
            <w:pPr>
              <w:suppressAutoHyphens w:val="0"/>
              <w:jc w:val="center"/>
              <w:rPr>
                <w:sz w:val="18"/>
                <w:szCs w:val="18"/>
              </w:rPr>
            </w:pPr>
            <w:r w:rsidRPr="008B4F94">
              <w:rPr>
                <w:color w:val="0F1115"/>
                <w:sz w:val="18"/>
                <w:szCs w:val="18"/>
              </w:rPr>
              <w:t>7</w:t>
            </w:r>
            <w:r w:rsidR="003107FE">
              <w:rPr>
                <w:color w:val="0F1115"/>
                <w:sz w:val="18"/>
                <w:szCs w:val="18"/>
              </w:rPr>
              <w:t xml:space="preserve"> </w:t>
            </w:r>
            <w:r w:rsidRPr="008B4F94">
              <w:rPr>
                <w:color w:val="0F1115"/>
                <w:sz w:val="18"/>
                <w:szCs w:val="18"/>
              </w:rPr>
              <w:t>460,00</w:t>
            </w:r>
          </w:p>
        </w:tc>
        <w:tc>
          <w:tcPr>
            <w:tcW w:w="931" w:type="dxa"/>
          </w:tcPr>
          <w:p w14:paraId="6DAB0B4B" w14:textId="2DE90D26" w:rsidR="00DB1292" w:rsidRDefault="00DB1292" w:rsidP="00DB1292">
            <w:pPr>
              <w:suppressAutoHyphens w:val="0"/>
              <w:jc w:val="center"/>
              <w:rPr>
                <w:sz w:val="18"/>
                <w:szCs w:val="32"/>
              </w:rPr>
            </w:pPr>
          </w:p>
        </w:tc>
        <w:tc>
          <w:tcPr>
            <w:tcW w:w="940" w:type="dxa"/>
          </w:tcPr>
          <w:p w14:paraId="55DD1EA0" w14:textId="3BEBD8B7" w:rsidR="00DB1292" w:rsidRPr="00DB1292" w:rsidRDefault="00DB1292" w:rsidP="00DB1292">
            <w:pPr>
              <w:suppressAutoHyphens w:val="0"/>
              <w:jc w:val="center"/>
              <w:rPr>
                <w:sz w:val="18"/>
                <w:szCs w:val="18"/>
              </w:rPr>
            </w:pPr>
          </w:p>
        </w:tc>
        <w:tc>
          <w:tcPr>
            <w:tcW w:w="995" w:type="dxa"/>
            <w:vAlign w:val="center"/>
          </w:tcPr>
          <w:p w14:paraId="1EECCD00" w14:textId="67310CD1" w:rsidR="00DB1292" w:rsidRPr="002A0039" w:rsidRDefault="00180C6E" w:rsidP="00DB1292">
            <w:pPr>
              <w:suppressAutoHyphens w:val="0"/>
              <w:jc w:val="center"/>
              <w:rPr>
                <w:sz w:val="18"/>
                <w:szCs w:val="32"/>
              </w:rPr>
            </w:pPr>
            <w:r w:rsidRPr="00180C6E">
              <w:rPr>
                <w:sz w:val="18"/>
                <w:szCs w:val="32"/>
              </w:rPr>
              <w:t>28.29.70.110</w:t>
            </w:r>
          </w:p>
        </w:tc>
        <w:tc>
          <w:tcPr>
            <w:tcW w:w="1677" w:type="dxa"/>
          </w:tcPr>
          <w:p w14:paraId="7D81298D" w14:textId="77777777" w:rsidR="00DB1292" w:rsidRPr="00FA5495" w:rsidRDefault="00DB1292" w:rsidP="00DB1292">
            <w:pPr>
              <w:suppressAutoHyphens w:val="0"/>
              <w:jc w:val="center"/>
              <w:rPr>
                <w:sz w:val="18"/>
                <w:szCs w:val="32"/>
                <w:highlight w:val="green"/>
              </w:rPr>
            </w:pPr>
          </w:p>
        </w:tc>
      </w:tr>
    </w:tbl>
    <w:p w14:paraId="693FC584" w14:textId="32F51F9F" w:rsidR="00DA6C92" w:rsidRDefault="00DA6C92" w:rsidP="00DA6C92">
      <w:pPr>
        <w:pStyle w:val="18"/>
        <w:jc w:val="both"/>
        <w:rPr>
          <w:rFonts w:ascii="Times New Roman" w:eastAsia="Calibri" w:hAnsi="Times New Roman" w:cs="Times New Roman"/>
          <w:sz w:val="12"/>
          <w:lang w:eastAsia="ru-RU" w:bidi="ar-SA"/>
        </w:rPr>
      </w:pPr>
      <w:r>
        <w:rPr>
          <w:rFonts w:ascii="Times New Roman" w:eastAsia="Calibri" w:hAnsi="Times New Roman" w:cs="Times New Roman"/>
          <w:b/>
          <w:sz w:val="12"/>
          <w:u w:val="single"/>
          <w:lang w:eastAsia="ru-RU" w:bidi="ar-SA"/>
        </w:rPr>
        <w:t>В отношении кодов ОКПД2</w:t>
      </w:r>
      <w:r>
        <w:rPr>
          <w:rFonts w:ascii="Times New Roman" w:hAnsi="Times New Roman" w:cs="Times New Roman"/>
          <w:b/>
          <w:sz w:val="12"/>
          <w:u w:val="single"/>
        </w:rPr>
        <w:t xml:space="preserve"> </w:t>
      </w:r>
      <w:r>
        <w:rPr>
          <w:rFonts w:ascii="Times New Roman" w:eastAsia="Calibri" w:hAnsi="Times New Roman" w:cs="Times New Roman"/>
          <w:b/>
          <w:sz w:val="12"/>
          <w:u w:val="single"/>
          <w:lang w:eastAsia="ru-RU" w:bidi="ar-SA"/>
        </w:rPr>
        <w:t>по п. 1</w:t>
      </w:r>
      <w:r w:rsidR="00441180">
        <w:rPr>
          <w:rFonts w:ascii="Times New Roman" w:eastAsia="Calibri" w:hAnsi="Times New Roman" w:cs="Times New Roman"/>
          <w:b/>
          <w:sz w:val="12"/>
          <w:u w:val="single"/>
          <w:lang w:eastAsia="ru-RU" w:bidi="ar-SA"/>
        </w:rPr>
        <w:t>, 2, 3, 4, 5, 6, 7, 8, 9, 10, 11, 12, 13</w:t>
      </w:r>
      <w:r w:rsidR="006277C3">
        <w:rPr>
          <w:rFonts w:ascii="Times New Roman" w:eastAsia="Calibri" w:hAnsi="Times New Roman" w:cs="Times New Roman"/>
          <w:b/>
          <w:sz w:val="12"/>
          <w:u w:val="single"/>
          <w:lang w:eastAsia="ru-RU" w:bidi="ar-SA"/>
        </w:rPr>
        <w:t xml:space="preserve">, 14, 15, 16, </w:t>
      </w:r>
      <w:r w:rsidR="001673AB">
        <w:rPr>
          <w:rFonts w:ascii="Times New Roman" w:eastAsia="Calibri" w:hAnsi="Times New Roman" w:cs="Times New Roman"/>
          <w:b/>
          <w:sz w:val="12"/>
          <w:u w:val="single"/>
          <w:lang w:eastAsia="ru-RU" w:bidi="ar-SA"/>
        </w:rPr>
        <w:t>17, 18, 19, 20, 21, 22, 23, 24, 25,</w:t>
      </w:r>
      <w:r w:rsidR="00133653">
        <w:rPr>
          <w:rFonts w:ascii="Times New Roman" w:eastAsia="Calibri" w:hAnsi="Times New Roman" w:cs="Times New Roman"/>
          <w:b/>
          <w:sz w:val="12"/>
          <w:u w:val="single"/>
          <w:lang w:eastAsia="ru-RU" w:bidi="ar-SA"/>
        </w:rPr>
        <w:t xml:space="preserve"> 26, 27, </w:t>
      </w:r>
      <w:r w:rsidR="00112EE3">
        <w:rPr>
          <w:rFonts w:ascii="Times New Roman" w:eastAsia="Calibri" w:hAnsi="Times New Roman" w:cs="Times New Roman"/>
          <w:b/>
          <w:sz w:val="12"/>
          <w:u w:val="single"/>
          <w:lang w:eastAsia="ru-RU" w:bidi="ar-SA"/>
        </w:rPr>
        <w:t>28, 29</w:t>
      </w:r>
      <w:r w:rsidR="001673AB">
        <w:rPr>
          <w:rFonts w:ascii="Times New Roman" w:eastAsia="Calibri" w:hAnsi="Times New Roman" w:cs="Times New Roman"/>
          <w:b/>
          <w:sz w:val="12"/>
          <w:u w:val="single"/>
          <w:lang w:eastAsia="ru-RU" w:bidi="ar-SA"/>
        </w:rPr>
        <w:t xml:space="preserve"> </w:t>
      </w:r>
      <w:r>
        <w:rPr>
          <w:rFonts w:ascii="Times New Roman" w:hAnsi="Times New Roman" w:cs="Times New Roman"/>
          <w:b/>
          <w:sz w:val="12"/>
          <w:u w:val="single"/>
        </w:rPr>
        <w:t>Спецификации</w:t>
      </w:r>
      <w:r>
        <w:rPr>
          <w:rFonts w:ascii="Times New Roman" w:eastAsia="Calibri" w:hAnsi="Times New Roman" w:cs="Times New Roman"/>
          <w:sz w:val="12"/>
          <w:lang w:eastAsia="ru-RU" w:bidi="ar-SA"/>
        </w:rPr>
        <w:t xml:space="preserve">, соответствующего предмету закупки, установлено преимущество в отношении товара российского происхождения согласно постановлению Правительства Российской Федерации от 23 декабря 2024 г. № 1875 (далее — Постановление №1875), в частности,   </w:t>
      </w:r>
      <w:proofErr w:type="spellStart"/>
      <w:r>
        <w:rPr>
          <w:rFonts w:ascii="Times New Roman" w:eastAsia="Calibri" w:hAnsi="Times New Roman" w:cs="Times New Roman"/>
          <w:sz w:val="12"/>
          <w:lang w:eastAsia="ru-RU" w:bidi="ar-SA"/>
        </w:rPr>
        <w:t>пп.б</w:t>
      </w:r>
      <w:proofErr w:type="spellEnd"/>
      <w:r>
        <w:rPr>
          <w:rFonts w:ascii="Times New Roman" w:eastAsia="Calibri" w:hAnsi="Times New Roman" w:cs="Times New Roman"/>
          <w:sz w:val="12"/>
          <w:lang w:eastAsia="ru-RU" w:bidi="ar-SA"/>
        </w:rPr>
        <w:t xml:space="preserve">), </w:t>
      </w:r>
      <w:proofErr w:type="spellStart"/>
      <w:r>
        <w:rPr>
          <w:rFonts w:ascii="Times New Roman" w:eastAsia="Calibri" w:hAnsi="Times New Roman" w:cs="Times New Roman"/>
          <w:sz w:val="12"/>
          <w:lang w:eastAsia="ru-RU" w:bidi="ar-SA"/>
        </w:rPr>
        <w:t>пп.в</w:t>
      </w:r>
      <w:proofErr w:type="spellEnd"/>
      <w:r>
        <w:rPr>
          <w:rFonts w:ascii="Times New Roman" w:eastAsia="Calibri" w:hAnsi="Times New Roman" w:cs="Times New Roman"/>
          <w:sz w:val="12"/>
          <w:lang w:eastAsia="ru-RU" w:bidi="ar-SA"/>
        </w:rPr>
        <w:t>) п.4 Постановления №1875, запрет или ограничение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установлены.</w:t>
      </w:r>
    </w:p>
    <w:p w14:paraId="4AE31C58" w14:textId="77777777" w:rsidR="00EC4653" w:rsidRDefault="00EC4653" w:rsidP="00EC4653">
      <w:pPr>
        <w:keepNext/>
        <w:keepLines/>
        <w:widowControl w:val="0"/>
        <w:rPr>
          <w:b/>
        </w:rPr>
      </w:pPr>
    </w:p>
    <w:p w14:paraId="15EF1952" w14:textId="049D8416" w:rsidR="00C47E69" w:rsidRDefault="00C47E69" w:rsidP="00294F7F">
      <w:pPr>
        <w:pStyle w:val="aff"/>
        <w:jc w:val="both"/>
        <w:rPr>
          <w:bCs/>
        </w:rPr>
      </w:pPr>
      <w:r w:rsidRPr="00C47E69">
        <w:rPr>
          <w:b/>
        </w:rPr>
        <w:t xml:space="preserve">Итого: </w:t>
      </w:r>
      <w:r w:rsidR="00B15F57">
        <w:rPr>
          <w:bCs/>
        </w:rPr>
        <w:t>_______________</w:t>
      </w:r>
      <w:r w:rsidR="00B356C7" w:rsidRPr="00B356C7">
        <w:rPr>
          <w:bCs/>
        </w:rPr>
        <w:t xml:space="preserve"> (</w:t>
      </w:r>
      <w:r w:rsidR="00B15F57">
        <w:rPr>
          <w:bCs/>
        </w:rPr>
        <w:t>_______________</w:t>
      </w:r>
      <w:r w:rsidR="00B356C7" w:rsidRPr="00B356C7">
        <w:rPr>
          <w:bCs/>
        </w:rPr>
        <w:t xml:space="preserve">) рублей </w:t>
      </w:r>
      <w:r w:rsidR="00B15F57">
        <w:rPr>
          <w:bCs/>
        </w:rPr>
        <w:t>__</w:t>
      </w:r>
      <w:r w:rsidR="00B356C7" w:rsidRPr="00B356C7">
        <w:rPr>
          <w:bCs/>
        </w:rPr>
        <w:t xml:space="preserve"> копеек, в том числе НДС </w:t>
      </w:r>
      <w:r w:rsidR="00B15F57">
        <w:rPr>
          <w:bCs/>
        </w:rPr>
        <w:t>__</w:t>
      </w:r>
      <w:r w:rsidR="00B356C7" w:rsidRPr="00B356C7">
        <w:rPr>
          <w:bCs/>
        </w:rPr>
        <w:t xml:space="preserve">% в размере </w:t>
      </w:r>
      <w:r w:rsidR="00B15F57">
        <w:rPr>
          <w:bCs/>
        </w:rPr>
        <w:t>______________</w:t>
      </w:r>
      <w:proofErr w:type="gramStart"/>
      <w:r w:rsidR="00B15F57">
        <w:rPr>
          <w:bCs/>
        </w:rPr>
        <w:t>_</w:t>
      </w:r>
      <w:r w:rsidR="00B15F57" w:rsidRPr="00B356C7">
        <w:rPr>
          <w:bCs/>
        </w:rPr>
        <w:t xml:space="preserve"> </w:t>
      </w:r>
      <w:r w:rsidR="00B356C7" w:rsidRPr="00B356C7">
        <w:rPr>
          <w:bCs/>
        </w:rPr>
        <w:t xml:space="preserve"> рублей</w:t>
      </w:r>
      <w:proofErr w:type="gramEnd"/>
      <w:r w:rsidR="00B356C7" w:rsidRPr="00B356C7">
        <w:rPr>
          <w:bCs/>
        </w:rPr>
        <w:t>.</w:t>
      </w:r>
    </w:p>
    <w:p w14:paraId="03D9E32B" w14:textId="77777777" w:rsidR="00B356C7" w:rsidRDefault="00B356C7" w:rsidP="00294F7F">
      <w:pPr>
        <w:pStyle w:val="aff"/>
        <w:jc w:val="both"/>
        <w:rPr>
          <w:sz w:val="18"/>
        </w:rPr>
      </w:pPr>
    </w:p>
    <w:tbl>
      <w:tblPr>
        <w:tblW w:w="9747" w:type="dxa"/>
        <w:jc w:val="center"/>
        <w:tblLayout w:type="fixed"/>
        <w:tblLook w:val="0000" w:firstRow="0" w:lastRow="0" w:firstColumn="0" w:lastColumn="0" w:noHBand="0" w:noVBand="0"/>
      </w:tblPr>
      <w:tblGrid>
        <w:gridCol w:w="5005"/>
        <w:gridCol w:w="4742"/>
      </w:tblGrid>
      <w:tr w:rsidR="009F09BF" w14:paraId="7C5910AA" w14:textId="77777777">
        <w:trPr>
          <w:jc w:val="center"/>
        </w:trPr>
        <w:tc>
          <w:tcPr>
            <w:tcW w:w="5004" w:type="dxa"/>
          </w:tcPr>
          <w:p w14:paraId="2C305C92"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565C1E56" w14:textId="77777777" w:rsidR="009F09BF" w:rsidRDefault="00BB1B58">
            <w:pPr>
              <w:widowControl w:val="0"/>
              <w:ind w:left="33"/>
              <w:rPr>
                <w:b/>
                <w:i/>
                <w:sz w:val="22"/>
                <w:szCs w:val="22"/>
              </w:rPr>
            </w:pPr>
            <w:r>
              <w:rPr>
                <w:b/>
                <w:i/>
                <w:sz w:val="22"/>
                <w:szCs w:val="22"/>
              </w:rPr>
              <w:t>ИОА СО РАН</w:t>
            </w:r>
          </w:p>
          <w:p w14:paraId="61CBC1EE" w14:textId="77777777" w:rsidR="00265525" w:rsidRDefault="00265525">
            <w:pPr>
              <w:keepLines/>
              <w:tabs>
                <w:tab w:val="left" w:pos="0"/>
              </w:tabs>
              <w:outlineLvl w:val="1"/>
              <w:rPr>
                <w:sz w:val="22"/>
                <w:szCs w:val="22"/>
              </w:rPr>
            </w:pPr>
          </w:p>
          <w:p w14:paraId="786708FF" w14:textId="77777777" w:rsidR="009F09BF" w:rsidRDefault="009F09BF">
            <w:pPr>
              <w:keepLines/>
              <w:tabs>
                <w:tab w:val="left" w:pos="0"/>
              </w:tabs>
              <w:ind w:left="-540" w:firstLine="540"/>
              <w:outlineLvl w:val="1"/>
              <w:rPr>
                <w:sz w:val="22"/>
                <w:szCs w:val="22"/>
              </w:rPr>
            </w:pPr>
          </w:p>
          <w:p w14:paraId="23D10EE2" w14:textId="6B935112" w:rsidR="009F09BF" w:rsidRDefault="00BB1B58">
            <w:pPr>
              <w:keepLines/>
              <w:tabs>
                <w:tab w:val="left" w:pos="0"/>
              </w:tabs>
              <w:ind w:left="-540" w:firstLine="540"/>
              <w:outlineLvl w:val="1"/>
              <w:rPr>
                <w:sz w:val="22"/>
                <w:szCs w:val="22"/>
              </w:rPr>
            </w:pPr>
            <w:r>
              <w:rPr>
                <w:sz w:val="22"/>
                <w:szCs w:val="22"/>
              </w:rPr>
              <w:t>Директор</w:t>
            </w:r>
          </w:p>
          <w:p w14:paraId="0D9A18DA" w14:textId="4CE6837F" w:rsidR="00967C77" w:rsidRDefault="00967C77">
            <w:pPr>
              <w:keepLines/>
              <w:tabs>
                <w:tab w:val="left" w:pos="0"/>
              </w:tabs>
              <w:ind w:left="-540" w:firstLine="540"/>
              <w:outlineLvl w:val="1"/>
              <w:rPr>
                <w:sz w:val="22"/>
                <w:szCs w:val="22"/>
              </w:rPr>
            </w:pPr>
          </w:p>
          <w:p w14:paraId="424F80EB" w14:textId="77777777" w:rsidR="00881C9C" w:rsidRDefault="00881C9C">
            <w:pPr>
              <w:keepLines/>
              <w:tabs>
                <w:tab w:val="left" w:pos="0"/>
              </w:tabs>
              <w:ind w:left="-540" w:firstLine="540"/>
              <w:outlineLvl w:val="1"/>
              <w:rPr>
                <w:sz w:val="22"/>
                <w:szCs w:val="22"/>
              </w:rPr>
            </w:pPr>
          </w:p>
          <w:p w14:paraId="2634AB7A" w14:textId="77777777" w:rsidR="009F09BF" w:rsidRDefault="009F09BF">
            <w:pPr>
              <w:keepLines/>
              <w:tabs>
                <w:tab w:val="left" w:pos="0"/>
              </w:tabs>
              <w:ind w:left="-540" w:firstLine="540"/>
              <w:outlineLvl w:val="1"/>
              <w:rPr>
                <w:sz w:val="22"/>
                <w:szCs w:val="22"/>
              </w:rPr>
            </w:pPr>
          </w:p>
          <w:p w14:paraId="4DA323B6" w14:textId="77777777" w:rsidR="009F09BF" w:rsidRDefault="00BB1B58">
            <w:pPr>
              <w:keepLines/>
              <w:tabs>
                <w:tab w:val="left" w:pos="0"/>
              </w:tabs>
              <w:ind w:left="-540" w:firstLine="540"/>
              <w:outlineLvl w:val="1"/>
              <w:rPr>
                <w:sz w:val="22"/>
                <w:szCs w:val="22"/>
              </w:rPr>
            </w:pPr>
            <w:r>
              <w:rPr>
                <w:sz w:val="22"/>
                <w:szCs w:val="22"/>
              </w:rPr>
              <w:t xml:space="preserve"> ________________ И.В. </w:t>
            </w:r>
            <w:proofErr w:type="spellStart"/>
            <w:r>
              <w:rPr>
                <w:sz w:val="22"/>
                <w:szCs w:val="22"/>
              </w:rPr>
              <w:t>Пташник</w:t>
            </w:r>
            <w:proofErr w:type="spellEnd"/>
          </w:p>
          <w:p w14:paraId="069DE665" w14:textId="77777777" w:rsidR="009F09BF" w:rsidRDefault="00BB1B58">
            <w:pPr>
              <w:keepLines/>
              <w:tabs>
                <w:tab w:val="left" w:pos="0"/>
              </w:tabs>
              <w:ind w:left="-540" w:firstLine="540"/>
              <w:outlineLvl w:val="1"/>
              <w:rPr>
                <w:sz w:val="22"/>
                <w:szCs w:val="22"/>
              </w:rPr>
            </w:pPr>
            <w:proofErr w:type="spellStart"/>
            <w:r>
              <w:rPr>
                <w:sz w:val="22"/>
                <w:szCs w:val="22"/>
              </w:rPr>
              <w:t>М.п</w:t>
            </w:r>
            <w:proofErr w:type="spellEnd"/>
            <w:r>
              <w:rPr>
                <w:sz w:val="22"/>
                <w:szCs w:val="22"/>
              </w:rPr>
              <w:t>.</w:t>
            </w:r>
          </w:p>
        </w:tc>
        <w:tc>
          <w:tcPr>
            <w:tcW w:w="4742" w:type="dxa"/>
          </w:tcPr>
          <w:p w14:paraId="729C6C08" w14:textId="77777777" w:rsidR="009F09BF" w:rsidRDefault="00BB1B58">
            <w:pPr>
              <w:keepLines/>
              <w:widowControl w:val="0"/>
              <w:ind w:left="-540" w:firstLine="540"/>
              <w:rPr>
                <w:b/>
                <w:sz w:val="22"/>
                <w:szCs w:val="22"/>
              </w:rPr>
            </w:pPr>
            <w:r>
              <w:rPr>
                <w:b/>
                <w:sz w:val="22"/>
                <w:szCs w:val="22"/>
              </w:rPr>
              <w:t>ПОСТАВЩИК</w:t>
            </w:r>
          </w:p>
          <w:p w14:paraId="2CE391F5" w14:textId="29E0EE13" w:rsidR="0014620E" w:rsidRDefault="0014620E">
            <w:pPr>
              <w:rPr>
                <w:b/>
                <w:bCs/>
                <w:sz w:val="22"/>
                <w:szCs w:val="22"/>
              </w:rPr>
            </w:pPr>
          </w:p>
          <w:p w14:paraId="351A1D94" w14:textId="45ED85F7" w:rsidR="00B15F57" w:rsidRDefault="00B15F57">
            <w:pPr>
              <w:rPr>
                <w:b/>
                <w:bCs/>
                <w:sz w:val="22"/>
                <w:szCs w:val="22"/>
              </w:rPr>
            </w:pPr>
          </w:p>
          <w:p w14:paraId="44392E58" w14:textId="77777777" w:rsidR="00B15F57" w:rsidRDefault="00B15F57">
            <w:pPr>
              <w:rPr>
                <w:sz w:val="22"/>
                <w:szCs w:val="22"/>
              </w:rPr>
            </w:pPr>
          </w:p>
          <w:p w14:paraId="156A64C9" w14:textId="77777777" w:rsidR="00910529" w:rsidRDefault="00910529">
            <w:pPr>
              <w:rPr>
                <w:sz w:val="22"/>
                <w:szCs w:val="22"/>
              </w:rPr>
            </w:pPr>
          </w:p>
          <w:p w14:paraId="3982CF0B" w14:textId="081E43D9" w:rsidR="00910529" w:rsidRDefault="00910529">
            <w:pPr>
              <w:rPr>
                <w:sz w:val="22"/>
                <w:szCs w:val="22"/>
              </w:rPr>
            </w:pPr>
          </w:p>
          <w:p w14:paraId="0C1D8BDD" w14:textId="77777777" w:rsidR="00B15F57" w:rsidRPr="007A4D46" w:rsidRDefault="00B15F57">
            <w:pPr>
              <w:rPr>
                <w:sz w:val="22"/>
                <w:szCs w:val="22"/>
              </w:rPr>
            </w:pPr>
          </w:p>
          <w:p w14:paraId="01E12FB7" w14:textId="77777777" w:rsidR="00B356C7" w:rsidRPr="005C7536" w:rsidRDefault="00B356C7" w:rsidP="00B356C7">
            <w:pPr>
              <w:rPr>
                <w:sz w:val="22"/>
                <w:szCs w:val="22"/>
              </w:rPr>
            </w:pPr>
          </w:p>
          <w:p w14:paraId="36F02000" w14:textId="6C36A9D5" w:rsidR="00B356C7" w:rsidRPr="005C7536" w:rsidRDefault="00B356C7" w:rsidP="00B356C7">
            <w:pPr>
              <w:rPr>
                <w:sz w:val="22"/>
                <w:szCs w:val="22"/>
              </w:rPr>
            </w:pPr>
            <w:r w:rsidRPr="005C7536">
              <w:rPr>
                <w:sz w:val="22"/>
                <w:szCs w:val="22"/>
              </w:rPr>
              <w:t xml:space="preserve">____________ </w:t>
            </w:r>
            <w:r w:rsidR="00B15F57">
              <w:rPr>
                <w:bCs/>
              </w:rPr>
              <w:t>_______________</w:t>
            </w:r>
          </w:p>
          <w:p w14:paraId="35087366" w14:textId="77777777" w:rsidR="00B356C7" w:rsidRPr="005C7536" w:rsidRDefault="00B356C7" w:rsidP="00B356C7">
            <w:pPr>
              <w:rPr>
                <w:sz w:val="22"/>
                <w:szCs w:val="22"/>
              </w:rPr>
            </w:pPr>
            <w:proofErr w:type="spellStart"/>
            <w:r w:rsidRPr="005C7536">
              <w:rPr>
                <w:sz w:val="22"/>
                <w:szCs w:val="22"/>
              </w:rPr>
              <w:t>М.п</w:t>
            </w:r>
            <w:proofErr w:type="spellEnd"/>
            <w:r w:rsidRPr="005C7536">
              <w:rPr>
                <w:sz w:val="22"/>
                <w:szCs w:val="22"/>
              </w:rPr>
              <w:t>.</w:t>
            </w:r>
          </w:p>
          <w:p w14:paraId="40724F4D" w14:textId="77777777" w:rsidR="009F09BF" w:rsidRDefault="009F09BF">
            <w:pPr>
              <w:keepLines/>
              <w:widowControl w:val="0"/>
              <w:ind w:left="-540" w:firstLine="540"/>
              <w:jc w:val="center"/>
              <w:rPr>
                <w:b/>
                <w:sz w:val="22"/>
                <w:szCs w:val="22"/>
              </w:rPr>
            </w:pPr>
          </w:p>
        </w:tc>
      </w:tr>
    </w:tbl>
    <w:p w14:paraId="7FE145D6" w14:textId="77777777" w:rsidR="009F09BF" w:rsidRDefault="009F09BF">
      <w:pPr>
        <w:keepNext/>
        <w:keepLines/>
        <w:widowControl w:val="0"/>
        <w:ind w:firstLine="540"/>
      </w:pPr>
    </w:p>
    <w:sectPr w:rsidR="009F09BF" w:rsidSect="009F09BF">
      <w:headerReference w:type="default" r:id="rId14"/>
      <w:headerReference w:type="first" r:id="rId15"/>
      <w:footnotePr>
        <w:numRestart w:val="eachSect"/>
      </w:footnotePr>
      <w:pgSz w:w="11906" w:h="16838"/>
      <w:pgMar w:top="766" w:right="720" w:bottom="720" w:left="720"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8F46A" w14:textId="77777777" w:rsidR="002D1DAD" w:rsidRDefault="002D1DAD" w:rsidP="009F09BF">
      <w:r>
        <w:separator/>
      </w:r>
    </w:p>
  </w:endnote>
  <w:endnote w:type="continuationSeparator" w:id="0">
    <w:p w14:paraId="7767E6D6" w14:textId="77777777" w:rsidR="002D1DAD" w:rsidRDefault="002D1DAD" w:rsidP="009F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9E0CB" w14:textId="77777777" w:rsidR="002D1DAD" w:rsidRDefault="002D1DAD">
      <w:r>
        <w:separator/>
      </w:r>
    </w:p>
  </w:footnote>
  <w:footnote w:type="continuationSeparator" w:id="0">
    <w:p w14:paraId="5CB2C7F8" w14:textId="77777777" w:rsidR="002D1DAD" w:rsidRDefault="002D1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2E59" w14:textId="77777777" w:rsidR="009F2688" w:rsidRDefault="009F2688">
    <w:pPr>
      <w:pStyle w:val="12"/>
    </w:pPr>
  </w:p>
  <w:p w14:paraId="45C0DAA2" w14:textId="77777777" w:rsidR="009F2688" w:rsidRDefault="009F2688">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0E42" w14:textId="77777777" w:rsidR="009F2688" w:rsidRDefault="009F2688">
    <w:pPr>
      <w:pStyle w:val="12"/>
    </w:pPr>
  </w:p>
  <w:p w14:paraId="311FDB3C" w14:textId="77777777" w:rsidR="009F2688" w:rsidRDefault="009F2688">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1C26" w14:textId="77777777" w:rsidR="009F2688" w:rsidRDefault="009F26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39A4BFC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3F4EE8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385E31"/>
    <w:multiLevelType w:val="multilevel"/>
    <w:tmpl w:val="AA7CC3DA"/>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A4C0899"/>
    <w:multiLevelType w:val="multilevel"/>
    <w:tmpl w:val="15CEDABE"/>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15:restartNumberingAfterBreak="0">
    <w:nsid w:val="5DAF59FF"/>
    <w:multiLevelType w:val="multilevel"/>
    <w:tmpl w:val="B37C2CEA"/>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15:restartNumberingAfterBreak="0">
    <w:nsid w:val="658019F9"/>
    <w:multiLevelType w:val="multilevel"/>
    <w:tmpl w:val="244E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E32F8"/>
    <w:multiLevelType w:val="multilevel"/>
    <w:tmpl w:val="11EA7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09BF"/>
    <w:rsid w:val="000113FF"/>
    <w:rsid w:val="00014610"/>
    <w:rsid w:val="00017DC4"/>
    <w:rsid w:val="00017DD2"/>
    <w:rsid w:val="00024AE2"/>
    <w:rsid w:val="0002580D"/>
    <w:rsid w:val="00026910"/>
    <w:rsid w:val="00032B02"/>
    <w:rsid w:val="00054E8A"/>
    <w:rsid w:val="00055F7A"/>
    <w:rsid w:val="00061C37"/>
    <w:rsid w:val="000621D7"/>
    <w:rsid w:val="0006605B"/>
    <w:rsid w:val="0006655D"/>
    <w:rsid w:val="0007757D"/>
    <w:rsid w:val="00083169"/>
    <w:rsid w:val="00083E4B"/>
    <w:rsid w:val="000862BA"/>
    <w:rsid w:val="000A3A8E"/>
    <w:rsid w:val="000A6233"/>
    <w:rsid w:val="000B00B6"/>
    <w:rsid w:val="000C03A0"/>
    <w:rsid w:val="000C2B0D"/>
    <w:rsid w:val="000E0E24"/>
    <w:rsid w:val="001012B0"/>
    <w:rsid w:val="001061FB"/>
    <w:rsid w:val="00111FA6"/>
    <w:rsid w:val="00112EE3"/>
    <w:rsid w:val="00113E69"/>
    <w:rsid w:val="00127121"/>
    <w:rsid w:val="00127272"/>
    <w:rsid w:val="0013148F"/>
    <w:rsid w:val="00133653"/>
    <w:rsid w:val="001374D4"/>
    <w:rsid w:val="00140280"/>
    <w:rsid w:val="00142EAC"/>
    <w:rsid w:val="0014620E"/>
    <w:rsid w:val="00157BB9"/>
    <w:rsid w:val="00157EDE"/>
    <w:rsid w:val="00161734"/>
    <w:rsid w:val="0016646C"/>
    <w:rsid w:val="001673AB"/>
    <w:rsid w:val="00167755"/>
    <w:rsid w:val="0017235B"/>
    <w:rsid w:val="00175CFC"/>
    <w:rsid w:val="00180C6E"/>
    <w:rsid w:val="00194F47"/>
    <w:rsid w:val="001B3FA0"/>
    <w:rsid w:val="001B6C91"/>
    <w:rsid w:val="001B76FC"/>
    <w:rsid w:val="001B7791"/>
    <w:rsid w:val="001C3EB0"/>
    <w:rsid w:val="001D391E"/>
    <w:rsid w:val="001D5123"/>
    <w:rsid w:val="001E22FC"/>
    <w:rsid w:val="001E2D67"/>
    <w:rsid w:val="001E4690"/>
    <w:rsid w:val="001E6333"/>
    <w:rsid w:val="001F7DFB"/>
    <w:rsid w:val="002046BA"/>
    <w:rsid w:val="00207F80"/>
    <w:rsid w:val="002145B5"/>
    <w:rsid w:val="00234741"/>
    <w:rsid w:val="00237B9C"/>
    <w:rsid w:val="00240E1C"/>
    <w:rsid w:val="00256288"/>
    <w:rsid w:val="002563C8"/>
    <w:rsid w:val="00260727"/>
    <w:rsid w:val="00261689"/>
    <w:rsid w:val="00265525"/>
    <w:rsid w:val="00281BE0"/>
    <w:rsid w:val="00294F7F"/>
    <w:rsid w:val="002A0039"/>
    <w:rsid w:val="002B24F3"/>
    <w:rsid w:val="002B2925"/>
    <w:rsid w:val="002B6D38"/>
    <w:rsid w:val="002D0EF7"/>
    <w:rsid w:val="002D1DAD"/>
    <w:rsid w:val="002E1DED"/>
    <w:rsid w:val="002F3997"/>
    <w:rsid w:val="003107FE"/>
    <w:rsid w:val="0032426D"/>
    <w:rsid w:val="0033276C"/>
    <w:rsid w:val="0033505C"/>
    <w:rsid w:val="00335A66"/>
    <w:rsid w:val="003441C8"/>
    <w:rsid w:val="00344F5B"/>
    <w:rsid w:val="00360FB3"/>
    <w:rsid w:val="003625C8"/>
    <w:rsid w:val="00364680"/>
    <w:rsid w:val="00365A37"/>
    <w:rsid w:val="0037649A"/>
    <w:rsid w:val="00377552"/>
    <w:rsid w:val="00392ADD"/>
    <w:rsid w:val="0039368C"/>
    <w:rsid w:val="003A2EA2"/>
    <w:rsid w:val="003B0672"/>
    <w:rsid w:val="003C18A8"/>
    <w:rsid w:val="003C72B3"/>
    <w:rsid w:val="003D4C6F"/>
    <w:rsid w:val="003D60D6"/>
    <w:rsid w:val="003E081A"/>
    <w:rsid w:val="003E2333"/>
    <w:rsid w:val="003F5D88"/>
    <w:rsid w:val="00405BB0"/>
    <w:rsid w:val="004167D6"/>
    <w:rsid w:val="004210F9"/>
    <w:rsid w:val="00421651"/>
    <w:rsid w:val="0042527F"/>
    <w:rsid w:val="004311A2"/>
    <w:rsid w:val="00432165"/>
    <w:rsid w:val="00435EDF"/>
    <w:rsid w:val="00441180"/>
    <w:rsid w:val="00445EF3"/>
    <w:rsid w:val="00464918"/>
    <w:rsid w:val="004762FF"/>
    <w:rsid w:val="0048370C"/>
    <w:rsid w:val="00492DA9"/>
    <w:rsid w:val="00495160"/>
    <w:rsid w:val="00495A50"/>
    <w:rsid w:val="004A1D81"/>
    <w:rsid w:val="004A560F"/>
    <w:rsid w:val="004B4925"/>
    <w:rsid w:val="004B7370"/>
    <w:rsid w:val="004C0810"/>
    <w:rsid w:val="004C5D16"/>
    <w:rsid w:val="004E08C9"/>
    <w:rsid w:val="005014AB"/>
    <w:rsid w:val="00517695"/>
    <w:rsid w:val="00521C7C"/>
    <w:rsid w:val="00533F34"/>
    <w:rsid w:val="005347F3"/>
    <w:rsid w:val="00541204"/>
    <w:rsid w:val="00546AD6"/>
    <w:rsid w:val="00547F4B"/>
    <w:rsid w:val="005729DD"/>
    <w:rsid w:val="00577916"/>
    <w:rsid w:val="005809B1"/>
    <w:rsid w:val="005A2104"/>
    <w:rsid w:val="005A5D8F"/>
    <w:rsid w:val="005C3356"/>
    <w:rsid w:val="005C7536"/>
    <w:rsid w:val="005D29EC"/>
    <w:rsid w:val="005D4DEF"/>
    <w:rsid w:val="005D6D06"/>
    <w:rsid w:val="005E1581"/>
    <w:rsid w:val="005F026F"/>
    <w:rsid w:val="005F07E3"/>
    <w:rsid w:val="005F2E2A"/>
    <w:rsid w:val="005F74DA"/>
    <w:rsid w:val="005F7A22"/>
    <w:rsid w:val="005F7C19"/>
    <w:rsid w:val="00601508"/>
    <w:rsid w:val="00611B33"/>
    <w:rsid w:val="0062071A"/>
    <w:rsid w:val="00620BA6"/>
    <w:rsid w:val="00623E93"/>
    <w:rsid w:val="006277C3"/>
    <w:rsid w:val="006306FC"/>
    <w:rsid w:val="006417E7"/>
    <w:rsid w:val="006463DF"/>
    <w:rsid w:val="00647D4D"/>
    <w:rsid w:val="006529D0"/>
    <w:rsid w:val="00653838"/>
    <w:rsid w:val="00654EFF"/>
    <w:rsid w:val="006567DD"/>
    <w:rsid w:val="006648B0"/>
    <w:rsid w:val="0066624F"/>
    <w:rsid w:val="00667098"/>
    <w:rsid w:val="006725EF"/>
    <w:rsid w:val="00675268"/>
    <w:rsid w:val="00682533"/>
    <w:rsid w:val="0068578B"/>
    <w:rsid w:val="006A35B2"/>
    <w:rsid w:val="006A4FEE"/>
    <w:rsid w:val="006C1500"/>
    <w:rsid w:val="006C1F1C"/>
    <w:rsid w:val="006C6EBC"/>
    <w:rsid w:val="006C7F0E"/>
    <w:rsid w:val="006E598E"/>
    <w:rsid w:val="006E61E5"/>
    <w:rsid w:val="006F3D3F"/>
    <w:rsid w:val="00701752"/>
    <w:rsid w:val="007075D1"/>
    <w:rsid w:val="00707916"/>
    <w:rsid w:val="00714B82"/>
    <w:rsid w:val="0072262C"/>
    <w:rsid w:val="00736141"/>
    <w:rsid w:val="00736BFB"/>
    <w:rsid w:val="00752645"/>
    <w:rsid w:val="00752BB0"/>
    <w:rsid w:val="00753600"/>
    <w:rsid w:val="00755D72"/>
    <w:rsid w:val="007648E7"/>
    <w:rsid w:val="007672DB"/>
    <w:rsid w:val="007702DE"/>
    <w:rsid w:val="00793847"/>
    <w:rsid w:val="007A034D"/>
    <w:rsid w:val="007A33C6"/>
    <w:rsid w:val="007A4D46"/>
    <w:rsid w:val="007A674B"/>
    <w:rsid w:val="007A7AF4"/>
    <w:rsid w:val="007B2C30"/>
    <w:rsid w:val="007C4AF7"/>
    <w:rsid w:val="007C72E5"/>
    <w:rsid w:val="007E517C"/>
    <w:rsid w:val="007F2B96"/>
    <w:rsid w:val="007F454E"/>
    <w:rsid w:val="007F45EF"/>
    <w:rsid w:val="008061B1"/>
    <w:rsid w:val="0081706D"/>
    <w:rsid w:val="00820072"/>
    <w:rsid w:val="00846DC4"/>
    <w:rsid w:val="00847134"/>
    <w:rsid w:val="00851630"/>
    <w:rsid w:val="00852631"/>
    <w:rsid w:val="0085389A"/>
    <w:rsid w:val="00862B57"/>
    <w:rsid w:val="0086445D"/>
    <w:rsid w:val="00866283"/>
    <w:rsid w:val="00877526"/>
    <w:rsid w:val="00881C9C"/>
    <w:rsid w:val="0089005D"/>
    <w:rsid w:val="00892E08"/>
    <w:rsid w:val="00895104"/>
    <w:rsid w:val="008B3857"/>
    <w:rsid w:val="008B4F94"/>
    <w:rsid w:val="008B604B"/>
    <w:rsid w:val="008C20F4"/>
    <w:rsid w:val="008C3DF2"/>
    <w:rsid w:val="008F3824"/>
    <w:rsid w:val="00902454"/>
    <w:rsid w:val="00902789"/>
    <w:rsid w:val="0090790A"/>
    <w:rsid w:val="00910529"/>
    <w:rsid w:val="0091270C"/>
    <w:rsid w:val="009161C1"/>
    <w:rsid w:val="00916B0A"/>
    <w:rsid w:val="00926A57"/>
    <w:rsid w:val="0092714E"/>
    <w:rsid w:val="00927FCC"/>
    <w:rsid w:val="0093033B"/>
    <w:rsid w:val="009370B2"/>
    <w:rsid w:val="00941324"/>
    <w:rsid w:val="00944E22"/>
    <w:rsid w:val="00945DAA"/>
    <w:rsid w:val="00950ED5"/>
    <w:rsid w:val="00953B85"/>
    <w:rsid w:val="00954BE2"/>
    <w:rsid w:val="009556FA"/>
    <w:rsid w:val="00963435"/>
    <w:rsid w:val="00967C77"/>
    <w:rsid w:val="00975AE9"/>
    <w:rsid w:val="009951DE"/>
    <w:rsid w:val="009B099D"/>
    <w:rsid w:val="009B1D56"/>
    <w:rsid w:val="009B3D3D"/>
    <w:rsid w:val="009B4131"/>
    <w:rsid w:val="009B7854"/>
    <w:rsid w:val="009C1C79"/>
    <w:rsid w:val="009D07DA"/>
    <w:rsid w:val="009E17F5"/>
    <w:rsid w:val="009E2141"/>
    <w:rsid w:val="009E5422"/>
    <w:rsid w:val="009F09BF"/>
    <w:rsid w:val="009F2688"/>
    <w:rsid w:val="009F3826"/>
    <w:rsid w:val="009F57D4"/>
    <w:rsid w:val="00A02FA7"/>
    <w:rsid w:val="00A03490"/>
    <w:rsid w:val="00A05D07"/>
    <w:rsid w:val="00A14D3E"/>
    <w:rsid w:val="00A16E66"/>
    <w:rsid w:val="00A20E7F"/>
    <w:rsid w:val="00A2227A"/>
    <w:rsid w:val="00A32A80"/>
    <w:rsid w:val="00A36A02"/>
    <w:rsid w:val="00A40E26"/>
    <w:rsid w:val="00A4157B"/>
    <w:rsid w:val="00A47B67"/>
    <w:rsid w:val="00A6076D"/>
    <w:rsid w:val="00A80D9A"/>
    <w:rsid w:val="00A82BD7"/>
    <w:rsid w:val="00A935D9"/>
    <w:rsid w:val="00AA2C84"/>
    <w:rsid w:val="00AC2BCC"/>
    <w:rsid w:val="00AC77E5"/>
    <w:rsid w:val="00AD252F"/>
    <w:rsid w:val="00AD5C3D"/>
    <w:rsid w:val="00AE6455"/>
    <w:rsid w:val="00AF1C7D"/>
    <w:rsid w:val="00AF2181"/>
    <w:rsid w:val="00AF3ADE"/>
    <w:rsid w:val="00B041A6"/>
    <w:rsid w:val="00B14C95"/>
    <w:rsid w:val="00B15F57"/>
    <w:rsid w:val="00B23BB5"/>
    <w:rsid w:val="00B34700"/>
    <w:rsid w:val="00B347C5"/>
    <w:rsid w:val="00B356C7"/>
    <w:rsid w:val="00B51260"/>
    <w:rsid w:val="00B653E2"/>
    <w:rsid w:val="00B66385"/>
    <w:rsid w:val="00B66AA6"/>
    <w:rsid w:val="00B67D03"/>
    <w:rsid w:val="00B7787E"/>
    <w:rsid w:val="00B93A64"/>
    <w:rsid w:val="00B941AB"/>
    <w:rsid w:val="00B9779D"/>
    <w:rsid w:val="00BA08D4"/>
    <w:rsid w:val="00BA27BF"/>
    <w:rsid w:val="00BA576A"/>
    <w:rsid w:val="00BA6F61"/>
    <w:rsid w:val="00BB03A5"/>
    <w:rsid w:val="00BB1B58"/>
    <w:rsid w:val="00BB5466"/>
    <w:rsid w:val="00BB5EF5"/>
    <w:rsid w:val="00BC749B"/>
    <w:rsid w:val="00BD458B"/>
    <w:rsid w:val="00BE12C0"/>
    <w:rsid w:val="00BE35FC"/>
    <w:rsid w:val="00BE6666"/>
    <w:rsid w:val="00BF41C1"/>
    <w:rsid w:val="00C11A2F"/>
    <w:rsid w:val="00C13022"/>
    <w:rsid w:val="00C16533"/>
    <w:rsid w:val="00C20837"/>
    <w:rsid w:val="00C214E4"/>
    <w:rsid w:val="00C30EB3"/>
    <w:rsid w:val="00C33F05"/>
    <w:rsid w:val="00C34588"/>
    <w:rsid w:val="00C345FE"/>
    <w:rsid w:val="00C3601C"/>
    <w:rsid w:val="00C42806"/>
    <w:rsid w:val="00C47E69"/>
    <w:rsid w:val="00C50677"/>
    <w:rsid w:val="00C53ABB"/>
    <w:rsid w:val="00C5743C"/>
    <w:rsid w:val="00C72F81"/>
    <w:rsid w:val="00C81624"/>
    <w:rsid w:val="00C96850"/>
    <w:rsid w:val="00CA1A99"/>
    <w:rsid w:val="00CA28C7"/>
    <w:rsid w:val="00CB2BE8"/>
    <w:rsid w:val="00CB3C74"/>
    <w:rsid w:val="00CC446A"/>
    <w:rsid w:val="00CD5BA9"/>
    <w:rsid w:val="00CD70D7"/>
    <w:rsid w:val="00CE2D8D"/>
    <w:rsid w:val="00CF1809"/>
    <w:rsid w:val="00CF194D"/>
    <w:rsid w:val="00D05AA9"/>
    <w:rsid w:val="00D20305"/>
    <w:rsid w:val="00D2456B"/>
    <w:rsid w:val="00D25283"/>
    <w:rsid w:val="00D25911"/>
    <w:rsid w:val="00D37DA0"/>
    <w:rsid w:val="00D545D1"/>
    <w:rsid w:val="00D709A1"/>
    <w:rsid w:val="00D7533D"/>
    <w:rsid w:val="00D7779D"/>
    <w:rsid w:val="00D77951"/>
    <w:rsid w:val="00D81EC6"/>
    <w:rsid w:val="00D8240C"/>
    <w:rsid w:val="00D83E3E"/>
    <w:rsid w:val="00DA4DAE"/>
    <w:rsid w:val="00DA6C92"/>
    <w:rsid w:val="00DB1292"/>
    <w:rsid w:val="00DC3507"/>
    <w:rsid w:val="00DC51A3"/>
    <w:rsid w:val="00DC6470"/>
    <w:rsid w:val="00DD1A84"/>
    <w:rsid w:val="00DE7AEE"/>
    <w:rsid w:val="00DE7F9C"/>
    <w:rsid w:val="00DF114C"/>
    <w:rsid w:val="00DF2B6D"/>
    <w:rsid w:val="00DF2C99"/>
    <w:rsid w:val="00E05F4E"/>
    <w:rsid w:val="00E1706D"/>
    <w:rsid w:val="00E24E92"/>
    <w:rsid w:val="00E25B62"/>
    <w:rsid w:val="00E25B98"/>
    <w:rsid w:val="00E35258"/>
    <w:rsid w:val="00E466A1"/>
    <w:rsid w:val="00E62542"/>
    <w:rsid w:val="00E62771"/>
    <w:rsid w:val="00E75EF0"/>
    <w:rsid w:val="00E82345"/>
    <w:rsid w:val="00E9443A"/>
    <w:rsid w:val="00EA3412"/>
    <w:rsid w:val="00EB0F3D"/>
    <w:rsid w:val="00EB2197"/>
    <w:rsid w:val="00EB4633"/>
    <w:rsid w:val="00EB4A95"/>
    <w:rsid w:val="00EB7B7D"/>
    <w:rsid w:val="00EC4653"/>
    <w:rsid w:val="00ED7570"/>
    <w:rsid w:val="00F0152F"/>
    <w:rsid w:val="00F017F0"/>
    <w:rsid w:val="00F03EA5"/>
    <w:rsid w:val="00F06D0F"/>
    <w:rsid w:val="00F06EB7"/>
    <w:rsid w:val="00F24D8D"/>
    <w:rsid w:val="00F3066A"/>
    <w:rsid w:val="00F30D9C"/>
    <w:rsid w:val="00F40C03"/>
    <w:rsid w:val="00F41757"/>
    <w:rsid w:val="00F475FB"/>
    <w:rsid w:val="00F50C18"/>
    <w:rsid w:val="00F5323B"/>
    <w:rsid w:val="00F53C33"/>
    <w:rsid w:val="00F5686C"/>
    <w:rsid w:val="00F575B7"/>
    <w:rsid w:val="00F579E2"/>
    <w:rsid w:val="00F57A64"/>
    <w:rsid w:val="00F67E98"/>
    <w:rsid w:val="00F704A6"/>
    <w:rsid w:val="00F73157"/>
    <w:rsid w:val="00F867D4"/>
    <w:rsid w:val="00F93BD5"/>
    <w:rsid w:val="00F9566F"/>
    <w:rsid w:val="00F965EF"/>
    <w:rsid w:val="00F96CA2"/>
    <w:rsid w:val="00FA23EB"/>
    <w:rsid w:val="00FA5495"/>
    <w:rsid w:val="00FB2624"/>
    <w:rsid w:val="00FD6BBC"/>
    <w:rsid w:val="00FE1B1D"/>
    <w:rsid w:val="00FE50B8"/>
    <w:rsid w:val="00FF28C8"/>
    <w:rsid w:val="00FF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30DB"/>
  <w15:docId w15:val="{AEC34FD9-B802-4ED1-BFC4-D9064F74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D1B"/>
    <w:rPr>
      <w:rFonts w:ascii="Times New Roman" w:eastAsia="Times New Roman" w:hAnsi="Times New Roman"/>
      <w:sz w:val="24"/>
      <w:szCs w:val="24"/>
    </w:rPr>
  </w:style>
  <w:style w:type="paragraph" w:styleId="3">
    <w:name w:val="heading 3"/>
    <w:basedOn w:val="a"/>
    <w:next w:val="a"/>
    <w:link w:val="30"/>
    <w:qFormat/>
    <w:rsid w:val="00E43971"/>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242D1B"/>
    <w:rPr>
      <w:rFonts w:ascii="Arial" w:eastAsia="Arial" w:hAnsi="Arial" w:cs="Arial"/>
      <w:color w:val="365F91" w:themeColor="accent1" w:themeShade="BF"/>
      <w:sz w:val="40"/>
      <w:szCs w:val="40"/>
    </w:rPr>
  </w:style>
  <w:style w:type="character" w:customStyle="1" w:styleId="Heading2Char">
    <w:name w:val="Heading 2 Char"/>
    <w:basedOn w:val="a0"/>
    <w:uiPriority w:val="9"/>
    <w:qFormat/>
    <w:rsid w:val="00242D1B"/>
    <w:rPr>
      <w:rFonts w:ascii="Arial" w:eastAsia="Arial" w:hAnsi="Arial" w:cs="Arial"/>
      <w:color w:val="365F91" w:themeColor="accent1" w:themeShade="BF"/>
      <w:sz w:val="32"/>
      <w:szCs w:val="32"/>
    </w:rPr>
  </w:style>
  <w:style w:type="character" w:customStyle="1" w:styleId="Heading3Char">
    <w:name w:val="Heading 3 Char"/>
    <w:basedOn w:val="a0"/>
    <w:link w:val="31"/>
    <w:uiPriority w:val="9"/>
    <w:qFormat/>
    <w:rsid w:val="00242D1B"/>
    <w:rPr>
      <w:rFonts w:ascii="Arial" w:eastAsia="Arial" w:hAnsi="Arial" w:cs="Arial"/>
      <w:color w:val="365F91" w:themeColor="accent1" w:themeShade="BF"/>
      <w:sz w:val="28"/>
      <w:szCs w:val="28"/>
    </w:rPr>
  </w:style>
  <w:style w:type="character" w:customStyle="1" w:styleId="Heading4Char">
    <w:name w:val="Heading 4 Char"/>
    <w:basedOn w:val="a0"/>
    <w:link w:val="41"/>
    <w:uiPriority w:val="9"/>
    <w:qFormat/>
    <w:rsid w:val="00242D1B"/>
    <w:rPr>
      <w:rFonts w:ascii="Arial" w:eastAsia="Arial" w:hAnsi="Arial" w:cs="Arial"/>
      <w:i/>
      <w:iCs/>
      <w:color w:val="365F91" w:themeColor="accent1" w:themeShade="BF"/>
    </w:rPr>
  </w:style>
  <w:style w:type="character" w:customStyle="1" w:styleId="Heading5Char">
    <w:name w:val="Heading 5 Char"/>
    <w:basedOn w:val="a0"/>
    <w:link w:val="51"/>
    <w:uiPriority w:val="9"/>
    <w:qFormat/>
    <w:rsid w:val="00242D1B"/>
    <w:rPr>
      <w:rFonts w:ascii="Arial" w:eastAsia="Arial" w:hAnsi="Arial" w:cs="Arial"/>
      <w:color w:val="365F91" w:themeColor="accent1" w:themeShade="BF"/>
    </w:rPr>
  </w:style>
  <w:style w:type="character" w:customStyle="1" w:styleId="Heading6Char">
    <w:name w:val="Heading 6 Char"/>
    <w:basedOn w:val="a0"/>
    <w:link w:val="61"/>
    <w:uiPriority w:val="9"/>
    <w:qFormat/>
    <w:rsid w:val="00242D1B"/>
    <w:rPr>
      <w:rFonts w:ascii="Arial" w:eastAsia="Arial" w:hAnsi="Arial" w:cs="Arial"/>
      <w:i/>
      <w:iCs/>
      <w:color w:val="595959" w:themeColor="text1" w:themeTint="A6"/>
    </w:rPr>
  </w:style>
  <w:style w:type="character" w:customStyle="1" w:styleId="Heading7Char">
    <w:name w:val="Heading 7 Char"/>
    <w:basedOn w:val="a0"/>
    <w:link w:val="71"/>
    <w:uiPriority w:val="9"/>
    <w:qFormat/>
    <w:rsid w:val="00242D1B"/>
    <w:rPr>
      <w:rFonts w:ascii="Arial" w:eastAsia="Arial" w:hAnsi="Arial" w:cs="Arial"/>
      <w:color w:val="595959" w:themeColor="text1" w:themeTint="A6"/>
    </w:rPr>
  </w:style>
  <w:style w:type="character" w:customStyle="1" w:styleId="Heading8Char">
    <w:name w:val="Heading 8 Char"/>
    <w:basedOn w:val="a0"/>
    <w:link w:val="81"/>
    <w:uiPriority w:val="9"/>
    <w:qFormat/>
    <w:rsid w:val="00242D1B"/>
    <w:rPr>
      <w:rFonts w:ascii="Arial" w:eastAsia="Arial" w:hAnsi="Arial" w:cs="Arial"/>
      <w:i/>
      <w:iCs/>
      <w:color w:val="272727" w:themeColor="text1" w:themeTint="D8"/>
    </w:rPr>
  </w:style>
  <w:style w:type="character" w:customStyle="1" w:styleId="Heading9Char">
    <w:name w:val="Heading 9 Char"/>
    <w:basedOn w:val="a0"/>
    <w:link w:val="91"/>
    <w:uiPriority w:val="9"/>
    <w:qFormat/>
    <w:rsid w:val="00242D1B"/>
    <w:rPr>
      <w:rFonts w:ascii="Arial" w:eastAsia="Arial" w:hAnsi="Arial" w:cs="Arial"/>
      <w:i/>
      <w:iCs/>
      <w:color w:val="272727" w:themeColor="text1" w:themeTint="D8"/>
    </w:rPr>
  </w:style>
  <w:style w:type="character" w:customStyle="1" w:styleId="a3">
    <w:name w:val="Заголовок Знак"/>
    <w:basedOn w:val="a0"/>
    <w:link w:val="a4"/>
    <w:uiPriority w:val="10"/>
    <w:qFormat/>
    <w:rsid w:val="00242D1B"/>
    <w:rPr>
      <w:rFonts w:ascii="Arial" w:eastAsia="Arial" w:hAnsi="Arial" w:cs="Arial"/>
      <w:spacing w:val="-10"/>
      <w:sz w:val="56"/>
      <w:szCs w:val="56"/>
    </w:rPr>
  </w:style>
  <w:style w:type="character" w:customStyle="1" w:styleId="a5">
    <w:name w:val="Подзаголовок Знак"/>
    <w:basedOn w:val="a0"/>
    <w:link w:val="a6"/>
    <w:uiPriority w:val="11"/>
    <w:qFormat/>
    <w:rsid w:val="00242D1B"/>
    <w:rPr>
      <w:color w:val="595959" w:themeColor="text1" w:themeTint="A6"/>
      <w:spacing w:val="15"/>
      <w:sz w:val="28"/>
      <w:szCs w:val="28"/>
    </w:rPr>
  </w:style>
  <w:style w:type="character" w:customStyle="1" w:styleId="2">
    <w:name w:val="Цитата 2 Знак"/>
    <w:basedOn w:val="a0"/>
    <w:link w:val="20"/>
    <w:uiPriority w:val="29"/>
    <w:qFormat/>
    <w:rsid w:val="00242D1B"/>
    <w:rPr>
      <w:i/>
      <w:iCs/>
      <w:color w:val="404040" w:themeColor="text1" w:themeTint="BF"/>
    </w:rPr>
  </w:style>
  <w:style w:type="character" w:styleId="a7">
    <w:name w:val="Intense Emphasis"/>
    <w:basedOn w:val="a0"/>
    <w:uiPriority w:val="21"/>
    <w:qFormat/>
    <w:rsid w:val="00242D1B"/>
    <w:rPr>
      <w:i/>
      <w:iCs/>
      <w:color w:val="365F91" w:themeColor="accent1" w:themeShade="BF"/>
    </w:rPr>
  </w:style>
  <w:style w:type="character" w:customStyle="1" w:styleId="a8">
    <w:name w:val="Выделенная цитата Знак"/>
    <w:basedOn w:val="a0"/>
    <w:link w:val="a9"/>
    <w:uiPriority w:val="30"/>
    <w:qFormat/>
    <w:rsid w:val="00242D1B"/>
    <w:rPr>
      <w:i/>
      <w:iCs/>
      <w:color w:val="365F91" w:themeColor="accent1" w:themeShade="BF"/>
    </w:rPr>
  </w:style>
  <w:style w:type="character" w:styleId="aa">
    <w:name w:val="Intense Reference"/>
    <w:basedOn w:val="a0"/>
    <w:uiPriority w:val="32"/>
    <w:qFormat/>
    <w:rsid w:val="00242D1B"/>
    <w:rPr>
      <w:b/>
      <w:bCs/>
      <w:smallCaps/>
      <w:color w:val="365F91" w:themeColor="accent1" w:themeShade="BF"/>
      <w:spacing w:val="5"/>
    </w:rPr>
  </w:style>
  <w:style w:type="character" w:styleId="ab">
    <w:name w:val="Subtle Emphasis"/>
    <w:basedOn w:val="a0"/>
    <w:uiPriority w:val="19"/>
    <w:qFormat/>
    <w:rsid w:val="00242D1B"/>
    <w:rPr>
      <w:i/>
      <w:iCs/>
      <w:color w:val="404040" w:themeColor="text1" w:themeTint="BF"/>
    </w:rPr>
  </w:style>
  <w:style w:type="character" w:styleId="ac">
    <w:name w:val="Emphasis"/>
    <w:basedOn w:val="a0"/>
    <w:uiPriority w:val="20"/>
    <w:qFormat/>
    <w:rsid w:val="00242D1B"/>
    <w:rPr>
      <w:i/>
      <w:iCs/>
    </w:rPr>
  </w:style>
  <w:style w:type="character" w:styleId="ad">
    <w:name w:val="Strong"/>
    <w:basedOn w:val="a0"/>
    <w:uiPriority w:val="22"/>
    <w:qFormat/>
    <w:rsid w:val="00242D1B"/>
    <w:rPr>
      <w:b/>
      <w:bCs/>
    </w:rPr>
  </w:style>
  <w:style w:type="character" w:styleId="ae">
    <w:name w:val="Subtle Reference"/>
    <w:basedOn w:val="a0"/>
    <w:uiPriority w:val="31"/>
    <w:qFormat/>
    <w:rsid w:val="00242D1B"/>
    <w:rPr>
      <w:smallCaps/>
      <w:color w:val="5A5A5A" w:themeColor="text1" w:themeTint="A5"/>
    </w:rPr>
  </w:style>
  <w:style w:type="character" w:styleId="af">
    <w:name w:val="Book Title"/>
    <w:basedOn w:val="a0"/>
    <w:uiPriority w:val="33"/>
    <w:qFormat/>
    <w:rsid w:val="00242D1B"/>
    <w:rPr>
      <w:b/>
      <w:bCs/>
      <w:i/>
      <w:iCs/>
      <w:spacing w:val="5"/>
    </w:rPr>
  </w:style>
  <w:style w:type="character" w:customStyle="1" w:styleId="HeaderChar">
    <w:name w:val="Header Char"/>
    <w:basedOn w:val="a0"/>
    <w:uiPriority w:val="99"/>
    <w:qFormat/>
    <w:rsid w:val="00242D1B"/>
  </w:style>
  <w:style w:type="character" w:customStyle="1" w:styleId="FooterChar">
    <w:name w:val="Footer Char"/>
    <w:basedOn w:val="a0"/>
    <w:uiPriority w:val="99"/>
    <w:qFormat/>
    <w:rsid w:val="00242D1B"/>
  </w:style>
  <w:style w:type="character" w:customStyle="1" w:styleId="FootnoteTextChar">
    <w:name w:val="Footnote Text Char"/>
    <w:basedOn w:val="a0"/>
    <w:link w:val="1"/>
    <w:uiPriority w:val="99"/>
    <w:semiHidden/>
    <w:qFormat/>
    <w:rsid w:val="00242D1B"/>
    <w:rPr>
      <w:sz w:val="20"/>
      <w:szCs w:val="20"/>
    </w:rPr>
  </w:style>
  <w:style w:type="character" w:customStyle="1" w:styleId="af0">
    <w:name w:val="Текст концевой сноски Знак"/>
    <w:basedOn w:val="a0"/>
    <w:link w:val="af1"/>
    <w:uiPriority w:val="99"/>
    <w:semiHidden/>
    <w:qFormat/>
    <w:rsid w:val="00242D1B"/>
    <w:rPr>
      <w:sz w:val="20"/>
      <w:szCs w:val="20"/>
    </w:rPr>
  </w:style>
  <w:style w:type="character" w:customStyle="1" w:styleId="af2">
    <w:name w:val="Символ концевой сноски"/>
    <w:basedOn w:val="a0"/>
    <w:uiPriority w:val="99"/>
    <w:semiHidden/>
    <w:unhideWhenUsed/>
    <w:qFormat/>
    <w:rsid w:val="00242D1B"/>
    <w:rPr>
      <w:vertAlign w:val="superscript"/>
    </w:rPr>
  </w:style>
  <w:style w:type="character" w:styleId="af3">
    <w:name w:val="endnote reference"/>
    <w:rsid w:val="009F09BF"/>
    <w:rPr>
      <w:vertAlign w:val="superscript"/>
    </w:rPr>
  </w:style>
  <w:style w:type="character" w:styleId="af4">
    <w:name w:val="FollowedHyperlink"/>
    <w:basedOn w:val="a0"/>
    <w:uiPriority w:val="99"/>
    <w:semiHidden/>
    <w:unhideWhenUsed/>
    <w:rsid w:val="00242D1B"/>
    <w:rPr>
      <w:color w:val="800080" w:themeColor="followedHyperlink"/>
      <w:u w:val="single"/>
    </w:rPr>
  </w:style>
  <w:style w:type="character" w:customStyle="1" w:styleId="10">
    <w:name w:val="Заголовок 1 Знак"/>
    <w:link w:val="11"/>
    <w:uiPriority w:val="9"/>
    <w:qFormat/>
    <w:rsid w:val="00242D1B"/>
    <w:rPr>
      <w:rFonts w:ascii="Cambria" w:eastAsia="Times New Roman" w:hAnsi="Cambria" w:cs="Times New Roman"/>
      <w:b/>
      <w:bCs/>
      <w:sz w:val="32"/>
      <w:szCs w:val="32"/>
    </w:rPr>
  </w:style>
  <w:style w:type="character" w:customStyle="1" w:styleId="21">
    <w:name w:val="Заголовок 2 Знак"/>
    <w:link w:val="210"/>
    <w:uiPriority w:val="9"/>
    <w:semiHidden/>
    <w:qFormat/>
    <w:rsid w:val="00242D1B"/>
    <w:rPr>
      <w:rFonts w:ascii="Cambria" w:eastAsia="Times New Roman" w:hAnsi="Cambria" w:cs="Times New Roman"/>
      <w:b/>
      <w:bCs/>
      <w:i/>
      <w:iCs/>
      <w:sz w:val="28"/>
      <w:szCs w:val="28"/>
    </w:rPr>
  </w:style>
  <w:style w:type="character" w:customStyle="1" w:styleId="af5">
    <w:name w:val="Верхний колонтитул Знак"/>
    <w:link w:val="12"/>
    <w:uiPriority w:val="99"/>
    <w:qFormat/>
    <w:rsid w:val="00242D1B"/>
    <w:rPr>
      <w:rFonts w:ascii="Times New Roman" w:eastAsia="Times New Roman" w:hAnsi="Times New Roman"/>
      <w:sz w:val="24"/>
      <w:szCs w:val="24"/>
    </w:rPr>
  </w:style>
  <w:style w:type="character" w:customStyle="1" w:styleId="af6">
    <w:name w:val="Нижний колонтитул Знак"/>
    <w:link w:val="13"/>
    <w:uiPriority w:val="99"/>
    <w:qFormat/>
    <w:rsid w:val="00242D1B"/>
    <w:rPr>
      <w:rFonts w:ascii="Times New Roman" w:eastAsia="Times New Roman" w:hAnsi="Times New Roman"/>
      <w:sz w:val="24"/>
      <w:szCs w:val="24"/>
    </w:rPr>
  </w:style>
  <w:style w:type="character" w:customStyle="1" w:styleId="af7">
    <w:name w:val="Текст выноски Знак"/>
    <w:link w:val="af8"/>
    <w:uiPriority w:val="99"/>
    <w:semiHidden/>
    <w:qFormat/>
    <w:rsid w:val="00242D1B"/>
    <w:rPr>
      <w:rFonts w:ascii="Segoe UI" w:eastAsia="Times New Roman" w:hAnsi="Segoe UI" w:cs="Segoe UI"/>
      <w:sz w:val="18"/>
      <w:szCs w:val="18"/>
    </w:rPr>
  </w:style>
  <w:style w:type="character" w:customStyle="1" w:styleId="af9">
    <w:name w:val="Текст сноски Знак"/>
    <w:basedOn w:val="a0"/>
    <w:link w:val="afa"/>
    <w:qFormat/>
    <w:rsid w:val="00242D1B"/>
    <w:rPr>
      <w:rFonts w:ascii="Arial" w:eastAsia="Times New Roman" w:hAnsi="Arial" w:cs="Arial"/>
    </w:rPr>
  </w:style>
  <w:style w:type="character" w:customStyle="1" w:styleId="afb">
    <w:name w:val="Символ сноски"/>
    <w:qFormat/>
    <w:rsid w:val="00242D1B"/>
  </w:style>
  <w:style w:type="character" w:customStyle="1" w:styleId="14">
    <w:name w:val="Знак сноски1"/>
    <w:rsid w:val="00242D1B"/>
    <w:rPr>
      <w:vertAlign w:val="superscript"/>
    </w:rPr>
  </w:style>
  <w:style w:type="character" w:customStyle="1" w:styleId="15">
    <w:name w:val="Гиперссылка1"/>
    <w:basedOn w:val="a0"/>
    <w:uiPriority w:val="99"/>
    <w:rsid w:val="00242D1B"/>
    <w:rPr>
      <w:color w:val="0000FF" w:themeColor="hyperlink"/>
      <w:u w:val="single"/>
    </w:rPr>
  </w:style>
  <w:style w:type="character" w:customStyle="1" w:styleId="ConsPlusNormal">
    <w:name w:val="ConsPlusNormal Знак"/>
    <w:link w:val="ConsPlusNormal0"/>
    <w:qFormat/>
    <w:rsid w:val="00242D1B"/>
    <w:rPr>
      <w:rFonts w:ascii="Arial" w:eastAsiaTheme="minorHAnsi" w:hAnsi="Arial" w:cs="Arial"/>
    </w:rPr>
  </w:style>
  <w:style w:type="character" w:customStyle="1" w:styleId="30">
    <w:name w:val="Заголовок 3 Знак"/>
    <w:basedOn w:val="a0"/>
    <w:link w:val="3"/>
    <w:qFormat/>
    <w:rsid w:val="00E43971"/>
    <w:rPr>
      <w:rFonts w:ascii="Times New Roman" w:eastAsia="Times New Roman" w:hAnsi="Times New Roman"/>
      <w:b/>
      <w:bCs/>
      <w:sz w:val="24"/>
      <w:szCs w:val="24"/>
    </w:rPr>
  </w:style>
  <w:style w:type="character" w:customStyle="1" w:styleId="16">
    <w:name w:val="Верхний колонтитул Знак1"/>
    <w:basedOn w:val="a0"/>
    <w:link w:val="afc"/>
    <w:uiPriority w:val="99"/>
    <w:qFormat/>
    <w:rsid w:val="005F1930"/>
    <w:rPr>
      <w:rFonts w:ascii="Times New Roman" w:eastAsia="Times New Roman" w:hAnsi="Times New Roman"/>
      <w:sz w:val="24"/>
      <w:szCs w:val="24"/>
    </w:rPr>
  </w:style>
  <w:style w:type="character" w:customStyle="1" w:styleId="17">
    <w:name w:val="Нижний колонтитул Знак1"/>
    <w:basedOn w:val="a0"/>
    <w:link w:val="afd"/>
    <w:uiPriority w:val="99"/>
    <w:qFormat/>
    <w:rsid w:val="005F1930"/>
    <w:rPr>
      <w:rFonts w:ascii="Times New Roman" w:eastAsia="Times New Roman" w:hAnsi="Times New Roman"/>
      <w:sz w:val="24"/>
      <w:szCs w:val="24"/>
    </w:rPr>
  </w:style>
  <w:style w:type="character" w:customStyle="1" w:styleId="NoSpacingChar">
    <w:name w:val="No Spacing Char"/>
    <w:link w:val="18"/>
    <w:qFormat/>
    <w:locked/>
    <w:rsid w:val="009D7360"/>
    <w:rPr>
      <w:rFonts w:ascii="Liberation Serif" w:eastAsia="SimSun" w:hAnsi="Liberation Serif" w:cs="Mangal"/>
      <w:sz w:val="24"/>
      <w:szCs w:val="24"/>
      <w:lang w:eastAsia="zh-CN" w:bidi="hi-IN"/>
    </w:rPr>
  </w:style>
  <w:style w:type="character" w:customStyle="1" w:styleId="afe">
    <w:name w:val="Без интервала Знак"/>
    <w:link w:val="aff"/>
    <w:uiPriority w:val="1"/>
    <w:qFormat/>
    <w:rsid w:val="00C60A60"/>
    <w:rPr>
      <w:rFonts w:ascii="Times New Roman" w:eastAsia="Times New Roman" w:hAnsi="Times New Roman"/>
      <w:sz w:val="24"/>
      <w:szCs w:val="24"/>
    </w:rPr>
  </w:style>
  <w:style w:type="paragraph" w:customStyle="1" w:styleId="19">
    <w:name w:val="Заголовок1"/>
    <w:basedOn w:val="a"/>
    <w:next w:val="aff0"/>
    <w:qFormat/>
    <w:rsid w:val="009F09BF"/>
    <w:pPr>
      <w:keepNext/>
      <w:spacing w:before="240" w:after="120"/>
    </w:pPr>
    <w:rPr>
      <w:rFonts w:ascii="Arial" w:eastAsia="Tahoma" w:hAnsi="Arial" w:cs="Droid Sans"/>
      <w:sz w:val="28"/>
      <w:szCs w:val="28"/>
    </w:rPr>
  </w:style>
  <w:style w:type="paragraph" w:styleId="aff0">
    <w:name w:val="Body Text"/>
    <w:basedOn w:val="a"/>
    <w:rsid w:val="009F09BF"/>
    <w:pPr>
      <w:spacing w:after="140" w:line="276" w:lineRule="auto"/>
    </w:pPr>
  </w:style>
  <w:style w:type="paragraph" w:styleId="aff1">
    <w:name w:val="List"/>
    <w:basedOn w:val="aff0"/>
    <w:rsid w:val="009F09BF"/>
    <w:rPr>
      <w:rFonts w:cs="Droid Sans"/>
    </w:rPr>
  </w:style>
  <w:style w:type="paragraph" w:styleId="aff2">
    <w:name w:val="caption"/>
    <w:basedOn w:val="a"/>
    <w:qFormat/>
    <w:rsid w:val="009F09BF"/>
    <w:pPr>
      <w:suppressLineNumbers/>
      <w:spacing w:before="120" w:after="120"/>
    </w:pPr>
    <w:rPr>
      <w:rFonts w:cs="Droid Sans"/>
      <w:i/>
      <w:iCs/>
    </w:rPr>
  </w:style>
  <w:style w:type="paragraph" w:styleId="aff3">
    <w:name w:val="index heading"/>
    <w:basedOn w:val="19"/>
    <w:rsid w:val="009F09BF"/>
  </w:style>
  <w:style w:type="paragraph" w:customStyle="1" w:styleId="310">
    <w:name w:val="Заголовок 31"/>
    <w:basedOn w:val="a"/>
    <w:next w:val="a"/>
    <w:uiPriority w:val="9"/>
    <w:unhideWhenUsed/>
    <w:qFormat/>
    <w:rsid w:val="00242D1B"/>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uiPriority w:val="9"/>
    <w:unhideWhenUsed/>
    <w:qFormat/>
    <w:rsid w:val="00242D1B"/>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uiPriority w:val="9"/>
    <w:unhideWhenUsed/>
    <w:qFormat/>
    <w:rsid w:val="00242D1B"/>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242D1B"/>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242D1B"/>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242D1B"/>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242D1B"/>
    <w:pPr>
      <w:keepNext/>
      <w:keepLines/>
      <w:outlineLvl w:val="8"/>
    </w:pPr>
    <w:rPr>
      <w:rFonts w:ascii="Arial" w:eastAsia="Arial" w:hAnsi="Arial" w:cs="Arial"/>
      <w:i/>
      <w:iCs/>
      <w:color w:val="272727" w:themeColor="text1" w:themeTint="D8"/>
    </w:rPr>
  </w:style>
  <w:style w:type="paragraph" w:styleId="a4">
    <w:name w:val="Title"/>
    <w:basedOn w:val="a"/>
    <w:next w:val="a"/>
    <w:link w:val="a3"/>
    <w:uiPriority w:val="10"/>
    <w:qFormat/>
    <w:rsid w:val="00242D1B"/>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242D1B"/>
    <w:rPr>
      <w:color w:val="595959" w:themeColor="text1" w:themeTint="A6"/>
      <w:spacing w:val="15"/>
      <w:sz w:val="28"/>
      <w:szCs w:val="28"/>
    </w:rPr>
  </w:style>
  <w:style w:type="paragraph" w:styleId="20">
    <w:name w:val="Quote"/>
    <w:basedOn w:val="a"/>
    <w:next w:val="a"/>
    <w:link w:val="2"/>
    <w:uiPriority w:val="29"/>
    <w:qFormat/>
    <w:rsid w:val="00242D1B"/>
    <w:pPr>
      <w:spacing w:before="160"/>
      <w:jc w:val="center"/>
    </w:pPr>
    <w:rPr>
      <w:i/>
      <w:iCs/>
      <w:color w:val="404040" w:themeColor="text1" w:themeTint="BF"/>
    </w:rPr>
  </w:style>
  <w:style w:type="paragraph" w:styleId="a9">
    <w:name w:val="Intense Quote"/>
    <w:basedOn w:val="a"/>
    <w:next w:val="a"/>
    <w:link w:val="a8"/>
    <w:uiPriority w:val="30"/>
    <w:qFormat/>
    <w:rsid w:val="00242D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
    <w:name w:val="No Spacing"/>
    <w:basedOn w:val="a"/>
    <w:link w:val="afe"/>
    <w:uiPriority w:val="1"/>
    <w:qFormat/>
    <w:rsid w:val="00242D1B"/>
  </w:style>
  <w:style w:type="paragraph" w:customStyle="1" w:styleId="1a">
    <w:name w:val="Название объекта1"/>
    <w:basedOn w:val="a"/>
    <w:next w:val="a"/>
    <w:uiPriority w:val="35"/>
    <w:unhideWhenUsed/>
    <w:qFormat/>
    <w:rsid w:val="00242D1B"/>
    <w:pPr>
      <w:spacing w:after="200"/>
    </w:pPr>
    <w:rPr>
      <w:i/>
      <w:iCs/>
      <w:color w:val="1F497D" w:themeColor="text2"/>
      <w:sz w:val="18"/>
      <w:szCs w:val="18"/>
    </w:rPr>
  </w:style>
  <w:style w:type="paragraph" w:styleId="af1">
    <w:name w:val="endnote text"/>
    <w:basedOn w:val="a"/>
    <w:link w:val="af0"/>
    <w:uiPriority w:val="99"/>
    <w:semiHidden/>
    <w:unhideWhenUsed/>
    <w:rsid w:val="00242D1B"/>
    <w:rPr>
      <w:sz w:val="20"/>
      <w:szCs w:val="20"/>
    </w:rPr>
  </w:style>
  <w:style w:type="paragraph" w:styleId="aff4">
    <w:name w:val="TOC Heading"/>
    <w:uiPriority w:val="39"/>
    <w:unhideWhenUsed/>
    <w:qFormat/>
    <w:rsid w:val="00242D1B"/>
  </w:style>
  <w:style w:type="paragraph" w:styleId="aff5">
    <w:name w:val="table of figures"/>
    <w:basedOn w:val="a"/>
    <w:next w:val="a"/>
    <w:uiPriority w:val="99"/>
    <w:unhideWhenUsed/>
    <w:rsid w:val="00242D1B"/>
  </w:style>
  <w:style w:type="paragraph" w:customStyle="1" w:styleId="11">
    <w:name w:val="Заголовок 11"/>
    <w:basedOn w:val="a"/>
    <w:link w:val="10"/>
    <w:uiPriority w:val="99"/>
    <w:qFormat/>
    <w:rsid w:val="00242D1B"/>
    <w:pPr>
      <w:spacing w:beforeAutospacing="1" w:afterAutospacing="1"/>
      <w:outlineLvl w:val="0"/>
    </w:pPr>
    <w:rPr>
      <w:rFonts w:eastAsia="Calibri"/>
      <w:b/>
      <w:bCs/>
      <w:sz w:val="48"/>
      <w:szCs w:val="48"/>
    </w:rPr>
  </w:style>
  <w:style w:type="paragraph" w:customStyle="1" w:styleId="210">
    <w:name w:val="Заголовок 21"/>
    <w:basedOn w:val="a"/>
    <w:next w:val="a"/>
    <w:link w:val="21"/>
    <w:uiPriority w:val="99"/>
    <w:qFormat/>
    <w:rsid w:val="00242D1B"/>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rsid w:val="00242D1B"/>
    <w:pPr>
      <w:widowControl w:val="0"/>
    </w:pPr>
    <w:rPr>
      <w:rFonts w:ascii="Courier New" w:eastAsia="Times New Roman" w:hAnsi="Courier New" w:cs="Courier New"/>
    </w:rPr>
  </w:style>
  <w:style w:type="paragraph" w:customStyle="1" w:styleId="12">
    <w:name w:val="Верхний колонтитул1"/>
    <w:basedOn w:val="a"/>
    <w:link w:val="af5"/>
    <w:uiPriority w:val="99"/>
    <w:unhideWhenUsed/>
    <w:qFormat/>
    <w:rsid w:val="00242D1B"/>
    <w:pPr>
      <w:tabs>
        <w:tab w:val="center" w:pos="4677"/>
        <w:tab w:val="right" w:pos="9355"/>
      </w:tabs>
    </w:pPr>
  </w:style>
  <w:style w:type="paragraph" w:customStyle="1" w:styleId="13">
    <w:name w:val="Нижний колонтитул1"/>
    <w:basedOn w:val="a"/>
    <w:link w:val="af6"/>
    <w:uiPriority w:val="99"/>
    <w:unhideWhenUsed/>
    <w:qFormat/>
    <w:rsid w:val="00242D1B"/>
    <w:pPr>
      <w:tabs>
        <w:tab w:val="center" w:pos="4677"/>
        <w:tab w:val="right" w:pos="9355"/>
      </w:tabs>
    </w:pPr>
  </w:style>
  <w:style w:type="paragraph" w:styleId="af8">
    <w:name w:val="Balloon Text"/>
    <w:basedOn w:val="a"/>
    <w:link w:val="af7"/>
    <w:uiPriority w:val="99"/>
    <w:semiHidden/>
    <w:unhideWhenUsed/>
    <w:qFormat/>
    <w:rsid w:val="00242D1B"/>
    <w:rPr>
      <w:rFonts w:ascii="Segoe UI" w:hAnsi="Segoe UI" w:cs="Segoe UI"/>
      <w:sz w:val="18"/>
      <w:szCs w:val="18"/>
    </w:rPr>
  </w:style>
  <w:style w:type="paragraph" w:customStyle="1" w:styleId="-0">
    <w:name w:val="Контракт-пункт"/>
    <w:basedOn w:val="a"/>
    <w:qFormat/>
    <w:rsid w:val="00242D1B"/>
    <w:pPr>
      <w:numPr>
        <w:ilvl w:val="1"/>
        <w:numId w:val="1"/>
      </w:numPr>
      <w:jc w:val="both"/>
    </w:pPr>
  </w:style>
  <w:style w:type="paragraph" w:customStyle="1" w:styleId="-">
    <w:name w:val="Контракт-раздел"/>
    <w:basedOn w:val="a"/>
    <w:next w:val="-0"/>
    <w:qFormat/>
    <w:rsid w:val="00242D1B"/>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rsid w:val="00242D1B"/>
    <w:pPr>
      <w:numPr>
        <w:ilvl w:val="2"/>
        <w:numId w:val="1"/>
      </w:numPr>
      <w:jc w:val="both"/>
    </w:pPr>
  </w:style>
  <w:style w:type="paragraph" w:customStyle="1" w:styleId="-2">
    <w:name w:val="Контракт-подподпункт"/>
    <w:basedOn w:val="a"/>
    <w:qFormat/>
    <w:rsid w:val="00242D1B"/>
    <w:pPr>
      <w:numPr>
        <w:ilvl w:val="3"/>
        <w:numId w:val="1"/>
      </w:numPr>
      <w:jc w:val="both"/>
    </w:pPr>
  </w:style>
  <w:style w:type="paragraph" w:styleId="afa">
    <w:name w:val="footnote text"/>
    <w:basedOn w:val="a"/>
    <w:link w:val="af9"/>
    <w:rsid w:val="00242D1B"/>
    <w:pPr>
      <w:widowControl w:val="0"/>
    </w:pPr>
    <w:rPr>
      <w:rFonts w:ascii="Arial" w:hAnsi="Arial" w:cs="Arial"/>
      <w:sz w:val="20"/>
      <w:szCs w:val="20"/>
    </w:rPr>
  </w:style>
  <w:style w:type="paragraph" w:customStyle="1" w:styleId="ConsPlusNormal0">
    <w:name w:val="ConsPlusNormal"/>
    <w:basedOn w:val="a"/>
    <w:link w:val="ConsPlusNormal"/>
    <w:qFormat/>
    <w:rsid w:val="00242D1B"/>
    <w:rPr>
      <w:rFonts w:ascii="Arial" w:eastAsiaTheme="minorHAnsi" w:hAnsi="Arial" w:cs="Arial"/>
      <w:sz w:val="20"/>
      <w:szCs w:val="20"/>
    </w:rPr>
  </w:style>
  <w:style w:type="paragraph" w:styleId="aff6">
    <w:name w:val="List Paragraph"/>
    <w:basedOn w:val="a"/>
    <w:uiPriority w:val="34"/>
    <w:qFormat/>
    <w:rsid w:val="00242D1B"/>
    <w:pPr>
      <w:ind w:left="720"/>
      <w:contextualSpacing/>
    </w:pPr>
  </w:style>
  <w:style w:type="paragraph" w:styleId="aff7">
    <w:name w:val="Normal (Web)"/>
    <w:basedOn w:val="a"/>
    <w:uiPriority w:val="99"/>
    <w:unhideWhenUsed/>
    <w:qFormat/>
    <w:rsid w:val="00242D1B"/>
    <w:pPr>
      <w:spacing w:beforeAutospacing="1" w:afterAutospacing="1"/>
    </w:pPr>
  </w:style>
  <w:style w:type="paragraph" w:customStyle="1" w:styleId="1">
    <w:name w:val="Текст сноски1"/>
    <w:basedOn w:val="a"/>
    <w:link w:val="FootnoteTextChar"/>
    <w:unhideWhenUsed/>
    <w:qFormat/>
    <w:rsid w:val="00242D1B"/>
    <w:rPr>
      <w:sz w:val="20"/>
      <w:szCs w:val="20"/>
    </w:rPr>
  </w:style>
  <w:style w:type="paragraph" w:customStyle="1" w:styleId="user">
    <w:name w:val="Содержимое таблицы (user)"/>
    <w:qFormat/>
    <w:rsid w:val="00783D8E"/>
    <w:pPr>
      <w:suppressLineNumbers/>
    </w:pPr>
    <w:rPr>
      <w:rFonts w:ascii="Times New Roman" w:eastAsia="Times New Roman" w:hAnsi="Times New Roman"/>
      <w:lang w:eastAsia="zh-CN"/>
    </w:rPr>
  </w:style>
  <w:style w:type="paragraph" w:customStyle="1" w:styleId="HeaderandFooter">
    <w:name w:val="Header and Footer"/>
    <w:basedOn w:val="a"/>
    <w:qFormat/>
    <w:rsid w:val="009F09BF"/>
  </w:style>
  <w:style w:type="paragraph" w:styleId="afc">
    <w:name w:val="header"/>
    <w:basedOn w:val="a"/>
    <w:link w:val="16"/>
    <w:uiPriority w:val="99"/>
    <w:unhideWhenUsed/>
    <w:rsid w:val="005F1930"/>
    <w:pPr>
      <w:tabs>
        <w:tab w:val="center" w:pos="4677"/>
        <w:tab w:val="right" w:pos="9355"/>
      </w:tabs>
    </w:pPr>
  </w:style>
  <w:style w:type="paragraph" w:styleId="afd">
    <w:name w:val="footer"/>
    <w:basedOn w:val="a"/>
    <w:link w:val="17"/>
    <w:uiPriority w:val="99"/>
    <w:unhideWhenUsed/>
    <w:rsid w:val="005F1930"/>
    <w:pPr>
      <w:tabs>
        <w:tab w:val="center" w:pos="4677"/>
        <w:tab w:val="right" w:pos="9355"/>
      </w:tabs>
    </w:pPr>
  </w:style>
  <w:style w:type="paragraph" w:customStyle="1" w:styleId="18">
    <w:name w:val="Без интервала1"/>
    <w:link w:val="NoSpacingChar"/>
    <w:qFormat/>
    <w:rsid w:val="009D7360"/>
    <w:rPr>
      <w:rFonts w:ascii="Liberation Serif" w:eastAsia="SimSun" w:hAnsi="Liberation Serif" w:cs="Mangal"/>
      <w:sz w:val="24"/>
      <w:szCs w:val="24"/>
      <w:lang w:eastAsia="zh-CN" w:bidi="hi-IN"/>
    </w:rPr>
  </w:style>
  <w:style w:type="paragraph" w:customStyle="1" w:styleId="aff8">
    <w:name w:val="Верхний колонтитул слева"/>
    <w:basedOn w:val="afc"/>
    <w:qFormat/>
    <w:rsid w:val="009F09BF"/>
  </w:style>
  <w:style w:type="numbering" w:customStyle="1" w:styleId="aff9">
    <w:name w:val="Без списка"/>
    <w:uiPriority w:val="99"/>
    <w:semiHidden/>
    <w:unhideWhenUsed/>
    <w:qFormat/>
    <w:rsid w:val="009F09BF"/>
  </w:style>
  <w:style w:type="table" w:customStyle="1" w:styleId="TableGridLight">
    <w:name w:val="Table Grid Light"/>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rsid w:val="00242D1B"/>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link w:val="Heading3Char"/>
    <w:uiPriority w:val="99"/>
    <w:rsid w:val="00242D1B"/>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
    <w:name w:val="Таблица простая 41"/>
    <w:basedOn w:val="a1"/>
    <w:link w:val="Heading4Char"/>
    <w:uiPriority w:val="99"/>
    <w:rsid w:val="00242D1B"/>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
    <w:name w:val="Таблица простая 51"/>
    <w:basedOn w:val="a1"/>
    <w:link w:val="Heading5Char"/>
    <w:uiPriority w:val="99"/>
    <w:rsid w:val="00242D1B"/>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rsid w:val="00242D1B"/>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rsid w:val="00242D1B"/>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242D1B"/>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242D1B"/>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242D1B"/>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242D1B"/>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242D1B"/>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242D1B"/>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242D1B"/>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242D1B"/>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242D1B"/>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242D1B"/>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242D1B"/>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242D1B"/>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242D1B"/>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242D1B"/>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242D1B"/>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242D1B"/>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242D1B"/>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242D1B"/>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242D1B"/>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242D1B"/>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rsid w:val="00242D1B"/>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242D1B"/>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242D1B"/>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242D1B"/>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242D1B"/>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242D1B"/>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242D1B"/>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242D1B"/>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242D1B"/>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242D1B"/>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242D1B"/>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242D1B"/>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242D1B"/>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242D1B"/>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242D1B"/>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242D1B"/>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242D1B"/>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242D1B"/>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242D1B"/>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242D1B"/>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242D1B"/>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242D1B"/>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sid w:val="00242D1B"/>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242D1B"/>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242D1B"/>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242D1B"/>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242D1B"/>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242D1B"/>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242D1B"/>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242D1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242D1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242D1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242D1B"/>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a">
    <w:name w:val="Table Grid"/>
    <w:basedOn w:val="a1"/>
    <w:uiPriority w:val="59"/>
    <w:rsid w:val="00242D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qFormat/>
    <w:rsid w:val="00F03EA5"/>
    <w:pPr>
      <w:suppressAutoHyphens w:val="0"/>
      <w:spacing w:before="100" w:beforeAutospacing="1" w:after="100" w:afterAutospacing="1"/>
    </w:pPr>
  </w:style>
  <w:style w:type="character" w:styleId="affb">
    <w:name w:val="Hyperlink"/>
    <w:basedOn w:val="a0"/>
    <w:unhideWhenUsed/>
    <w:rsid w:val="00C11A2F"/>
    <w:rPr>
      <w:color w:val="0000FF" w:themeColor="hyperlink"/>
      <w:u w:val="single"/>
    </w:rPr>
  </w:style>
  <w:style w:type="character" w:styleId="affc">
    <w:name w:val="Unresolved Mention"/>
    <w:basedOn w:val="a0"/>
    <w:uiPriority w:val="99"/>
    <w:semiHidden/>
    <w:unhideWhenUsed/>
    <w:rsid w:val="00C11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322509">
      <w:bodyDiv w:val="1"/>
      <w:marLeft w:val="0"/>
      <w:marRight w:val="0"/>
      <w:marTop w:val="0"/>
      <w:marBottom w:val="0"/>
      <w:divBdr>
        <w:top w:val="none" w:sz="0" w:space="0" w:color="auto"/>
        <w:left w:val="none" w:sz="0" w:space="0" w:color="auto"/>
        <w:bottom w:val="none" w:sz="0" w:space="0" w:color="auto"/>
        <w:right w:val="none" w:sz="0" w:space="0" w:color="auto"/>
      </w:divBdr>
    </w:div>
    <w:div w:id="917206020">
      <w:bodyDiv w:val="1"/>
      <w:marLeft w:val="0"/>
      <w:marRight w:val="0"/>
      <w:marTop w:val="0"/>
      <w:marBottom w:val="0"/>
      <w:divBdr>
        <w:top w:val="none" w:sz="0" w:space="0" w:color="auto"/>
        <w:left w:val="none" w:sz="0" w:space="0" w:color="auto"/>
        <w:bottom w:val="none" w:sz="0" w:space="0" w:color="auto"/>
        <w:right w:val="none" w:sz="0" w:space="0" w:color="auto"/>
      </w:divBdr>
    </w:div>
    <w:div w:id="931205974">
      <w:bodyDiv w:val="1"/>
      <w:marLeft w:val="0"/>
      <w:marRight w:val="0"/>
      <w:marTop w:val="0"/>
      <w:marBottom w:val="0"/>
      <w:divBdr>
        <w:top w:val="none" w:sz="0" w:space="0" w:color="auto"/>
        <w:left w:val="none" w:sz="0" w:space="0" w:color="auto"/>
        <w:bottom w:val="none" w:sz="0" w:space="0" w:color="auto"/>
        <w:right w:val="none" w:sz="0" w:space="0" w:color="auto"/>
      </w:divBdr>
    </w:div>
    <w:div w:id="1111630150">
      <w:bodyDiv w:val="1"/>
      <w:marLeft w:val="0"/>
      <w:marRight w:val="0"/>
      <w:marTop w:val="0"/>
      <w:marBottom w:val="0"/>
      <w:divBdr>
        <w:top w:val="none" w:sz="0" w:space="0" w:color="auto"/>
        <w:left w:val="none" w:sz="0" w:space="0" w:color="auto"/>
        <w:bottom w:val="none" w:sz="0" w:space="0" w:color="auto"/>
        <w:right w:val="none" w:sz="0" w:space="0" w:color="auto"/>
      </w:divBdr>
      <w:divsChild>
        <w:div w:id="564991504">
          <w:marLeft w:val="0"/>
          <w:marRight w:val="0"/>
          <w:marTop w:val="0"/>
          <w:marBottom w:val="0"/>
          <w:divBdr>
            <w:top w:val="none" w:sz="0" w:space="0" w:color="auto"/>
            <w:left w:val="none" w:sz="0" w:space="0" w:color="auto"/>
            <w:bottom w:val="none" w:sz="0" w:space="0" w:color="auto"/>
            <w:right w:val="none" w:sz="0" w:space="0" w:color="auto"/>
          </w:divBdr>
          <w:divsChild>
            <w:div w:id="10627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946487">
      <w:bodyDiv w:val="1"/>
      <w:marLeft w:val="0"/>
      <w:marRight w:val="0"/>
      <w:marTop w:val="0"/>
      <w:marBottom w:val="0"/>
      <w:divBdr>
        <w:top w:val="none" w:sz="0" w:space="0" w:color="auto"/>
        <w:left w:val="none" w:sz="0" w:space="0" w:color="auto"/>
        <w:bottom w:val="none" w:sz="0" w:space="0" w:color="auto"/>
        <w:right w:val="none" w:sz="0" w:space="0" w:color="auto"/>
      </w:divBdr>
    </w:div>
    <w:div w:id="1552695790">
      <w:bodyDiv w:val="1"/>
      <w:marLeft w:val="0"/>
      <w:marRight w:val="0"/>
      <w:marTop w:val="0"/>
      <w:marBottom w:val="0"/>
      <w:divBdr>
        <w:top w:val="none" w:sz="0" w:space="0" w:color="auto"/>
        <w:left w:val="none" w:sz="0" w:space="0" w:color="auto"/>
        <w:bottom w:val="none" w:sz="0" w:space="0" w:color="auto"/>
        <w:right w:val="none" w:sz="0" w:space="0" w:color="auto"/>
      </w:divBdr>
    </w:div>
    <w:div w:id="1785225069">
      <w:bodyDiv w:val="1"/>
      <w:marLeft w:val="0"/>
      <w:marRight w:val="0"/>
      <w:marTop w:val="0"/>
      <w:marBottom w:val="0"/>
      <w:divBdr>
        <w:top w:val="none" w:sz="0" w:space="0" w:color="auto"/>
        <w:left w:val="none" w:sz="0" w:space="0" w:color="auto"/>
        <w:bottom w:val="none" w:sz="0" w:space="0" w:color="auto"/>
        <w:right w:val="none" w:sz="0" w:space="0" w:color="auto"/>
      </w:divBdr>
    </w:div>
    <w:div w:id="1834296440">
      <w:bodyDiv w:val="1"/>
      <w:marLeft w:val="0"/>
      <w:marRight w:val="0"/>
      <w:marTop w:val="0"/>
      <w:marBottom w:val="0"/>
      <w:divBdr>
        <w:top w:val="none" w:sz="0" w:space="0" w:color="auto"/>
        <w:left w:val="none" w:sz="0" w:space="0" w:color="auto"/>
        <w:bottom w:val="none" w:sz="0" w:space="0" w:color="auto"/>
        <w:right w:val="none" w:sz="0" w:space="0" w:color="auto"/>
      </w:divBdr>
      <w:divsChild>
        <w:div w:id="922690184">
          <w:marLeft w:val="-144"/>
          <w:marRight w:val="-144"/>
          <w:marTop w:val="0"/>
          <w:marBottom w:val="0"/>
          <w:divBdr>
            <w:top w:val="none" w:sz="0" w:space="0" w:color="auto"/>
            <w:left w:val="none" w:sz="0" w:space="0" w:color="auto"/>
            <w:bottom w:val="none" w:sz="0" w:space="0" w:color="auto"/>
            <w:right w:val="none" w:sz="0" w:space="0" w:color="auto"/>
          </w:divBdr>
          <w:divsChild>
            <w:div w:id="2145613647">
              <w:marLeft w:val="0"/>
              <w:marRight w:val="0"/>
              <w:marTop w:val="0"/>
              <w:marBottom w:val="0"/>
              <w:divBdr>
                <w:top w:val="none" w:sz="0" w:space="0" w:color="auto"/>
                <w:left w:val="none" w:sz="0" w:space="0" w:color="auto"/>
                <w:bottom w:val="none" w:sz="0" w:space="0" w:color="auto"/>
                <w:right w:val="none" w:sz="0" w:space="0" w:color="auto"/>
              </w:divBdr>
              <w:divsChild>
                <w:div w:id="102187112">
                  <w:marLeft w:val="0"/>
                  <w:marRight w:val="0"/>
                  <w:marTop w:val="0"/>
                  <w:marBottom w:val="0"/>
                  <w:divBdr>
                    <w:top w:val="single" w:sz="2" w:space="0" w:color="D4DCDD"/>
                    <w:left w:val="single" w:sz="2" w:space="0" w:color="D4DCDD"/>
                    <w:bottom w:val="single" w:sz="2" w:space="0" w:color="D4DCDD"/>
                    <w:right w:val="single" w:sz="2" w:space="0" w:color="D4DCDD"/>
                  </w:divBdr>
                  <w:divsChild>
                    <w:div w:id="1873805929">
                      <w:marLeft w:val="0"/>
                      <w:marRight w:val="0"/>
                      <w:marTop w:val="0"/>
                      <w:marBottom w:val="0"/>
                      <w:divBdr>
                        <w:top w:val="none" w:sz="0" w:space="0" w:color="auto"/>
                        <w:left w:val="none" w:sz="0" w:space="0" w:color="auto"/>
                        <w:bottom w:val="none" w:sz="0" w:space="0" w:color="auto"/>
                        <w:right w:val="none" w:sz="0" w:space="0" w:color="auto"/>
                      </w:divBdr>
                      <w:divsChild>
                        <w:div w:id="796413570">
                          <w:marLeft w:val="0"/>
                          <w:marRight w:val="0"/>
                          <w:marTop w:val="0"/>
                          <w:marBottom w:val="0"/>
                          <w:divBdr>
                            <w:top w:val="none" w:sz="0" w:space="0" w:color="auto"/>
                            <w:left w:val="none" w:sz="0" w:space="0" w:color="auto"/>
                            <w:bottom w:val="none" w:sz="0" w:space="0" w:color="auto"/>
                            <w:right w:val="none" w:sz="0" w:space="0" w:color="auto"/>
                          </w:divBdr>
                          <w:divsChild>
                            <w:div w:id="2001883243">
                              <w:marLeft w:val="0"/>
                              <w:marRight w:val="0"/>
                              <w:marTop w:val="0"/>
                              <w:marBottom w:val="0"/>
                              <w:divBdr>
                                <w:top w:val="none" w:sz="0" w:space="0" w:color="auto"/>
                                <w:left w:val="none" w:sz="0" w:space="0" w:color="auto"/>
                                <w:bottom w:val="none" w:sz="0" w:space="0" w:color="auto"/>
                                <w:right w:val="none" w:sz="0" w:space="0" w:color="auto"/>
                              </w:divBdr>
                              <w:divsChild>
                                <w:div w:id="2133283619">
                                  <w:marLeft w:val="0"/>
                                  <w:marRight w:val="0"/>
                                  <w:marTop w:val="0"/>
                                  <w:marBottom w:val="0"/>
                                  <w:divBdr>
                                    <w:top w:val="none" w:sz="0" w:space="0" w:color="auto"/>
                                    <w:left w:val="none" w:sz="0" w:space="0" w:color="auto"/>
                                    <w:bottom w:val="none" w:sz="0" w:space="0" w:color="auto"/>
                                    <w:right w:val="none" w:sz="0" w:space="0" w:color="auto"/>
                                  </w:divBdr>
                                  <w:divsChild>
                                    <w:div w:id="9497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781722">
      <w:bodyDiv w:val="1"/>
      <w:marLeft w:val="0"/>
      <w:marRight w:val="0"/>
      <w:marTop w:val="0"/>
      <w:marBottom w:val="0"/>
      <w:divBdr>
        <w:top w:val="none" w:sz="0" w:space="0" w:color="auto"/>
        <w:left w:val="none" w:sz="0" w:space="0" w:color="auto"/>
        <w:bottom w:val="none" w:sz="0" w:space="0" w:color="auto"/>
        <w:right w:val="none" w:sz="0" w:space="0" w:color="auto"/>
      </w:divBdr>
    </w:div>
    <w:div w:id="2114008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5A48-9F54-455D-8D3B-40114733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12</Pages>
  <Words>4905</Words>
  <Characters>27962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414</cp:revision>
  <dcterms:created xsi:type="dcterms:W3CDTF">2026-03-03T02:55:00Z</dcterms:created>
  <dcterms:modified xsi:type="dcterms:W3CDTF">2026-07-30T08:09:00Z</dcterms:modified>
  <dc:language>ru-RU</dc:language>
</cp:coreProperties>
</file>