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E5E" w:rsidRPr="002C4E5E" w:rsidRDefault="002C4E5E" w:rsidP="002C4E5E">
      <w:pPr>
        <w:autoSpaceDE w:val="0"/>
        <w:autoSpaceDN w:val="0"/>
        <w:adjustRightInd w:val="0"/>
        <w:jc w:val="center"/>
        <w:rPr>
          <w:rFonts w:ascii="Calibri" w:eastAsia="Calibri" w:hAnsi="Calibri" w:cs="Times New Roman"/>
          <w:sz w:val="28"/>
          <w:szCs w:val="28"/>
        </w:rPr>
      </w:pPr>
      <w:r w:rsidRPr="002C4E5E">
        <w:rPr>
          <w:rFonts w:ascii="Calibri" w:eastAsia="Calibri" w:hAnsi="Calibri" w:cs="Times New Roman"/>
          <w:b/>
          <w:bCs/>
          <w:sz w:val="28"/>
          <w:szCs w:val="28"/>
        </w:rPr>
        <w:t>Обоснование цены контракта, заключаемого с единственным поставщиком (подрядчиком, исполнителем) (НМЦК(ЦК))</w:t>
      </w:r>
    </w:p>
    <w:p w:rsidR="00E50347" w:rsidRPr="004104DE" w:rsidRDefault="00E50347" w:rsidP="00E50347">
      <w:pPr>
        <w:spacing w:after="0"/>
      </w:pPr>
      <w:r w:rsidRPr="00AE5EFD">
        <w:t xml:space="preserve">Дата подготовки обоснования </w:t>
      </w:r>
      <w:r w:rsidR="00824502">
        <w:t>НМЦК(ЦК)</w:t>
      </w:r>
      <w:r w:rsidRPr="00AE5EFD">
        <w:t xml:space="preserve"> </w:t>
      </w:r>
      <w:r w:rsidR="00054D9B" w:rsidRPr="00054D9B">
        <w:rPr>
          <w:u w:val="single"/>
        </w:rPr>
        <w:t>02</w:t>
      </w:r>
      <w:r w:rsidRPr="00F3441D">
        <w:rPr>
          <w:u w:val="single"/>
        </w:rPr>
        <w:t>.</w:t>
      </w:r>
      <w:r w:rsidR="00257CD7">
        <w:rPr>
          <w:u w:val="single"/>
        </w:rPr>
        <w:t>0</w:t>
      </w:r>
      <w:r w:rsidR="00054D9B" w:rsidRPr="00054D9B">
        <w:rPr>
          <w:u w:val="single"/>
        </w:rPr>
        <w:t>2</w:t>
      </w:r>
      <w:r w:rsidRPr="00F3441D">
        <w:rPr>
          <w:u w:val="single"/>
        </w:rPr>
        <w:t>.202</w:t>
      </w:r>
      <w:r w:rsidR="004104DE" w:rsidRPr="004104DE">
        <w:rPr>
          <w:u w:val="single"/>
        </w:rPr>
        <w:t>6</w:t>
      </w:r>
    </w:p>
    <w:p w:rsidR="00E50347" w:rsidRPr="00BA3A0A" w:rsidRDefault="00E50347" w:rsidP="00257CD7">
      <w:pPr>
        <w:spacing w:after="0"/>
        <w:rPr>
          <w:u w:val="single"/>
        </w:rPr>
      </w:pPr>
      <w:r>
        <w:t xml:space="preserve">Предмет контракта </w:t>
      </w:r>
      <w:r w:rsidR="00257CD7" w:rsidRPr="00257CD7">
        <w:rPr>
          <w:u w:val="single"/>
        </w:rPr>
        <w:t>Выполнение работ по монтажу в</w:t>
      </w:r>
      <w:r w:rsidR="00257CD7">
        <w:rPr>
          <w:u w:val="single"/>
        </w:rPr>
        <w:t>олоконно-оптической линии связи</w:t>
      </w:r>
      <w:r w:rsidR="00BA3A0A">
        <w:rPr>
          <w:u w:val="single"/>
        </w:rPr>
        <w:t xml:space="preserve"> </w:t>
      </w:r>
      <w:r w:rsidR="00257CD7" w:rsidRPr="00257CD7">
        <w:rPr>
          <w:u w:val="single"/>
        </w:rPr>
        <w:t>в административном здании, расп</w:t>
      </w:r>
      <w:r w:rsidR="00BA3A0A">
        <w:rPr>
          <w:u w:val="single"/>
        </w:rPr>
        <w:t xml:space="preserve">оложенном по адресу: г. Москва, </w:t>
      </w:r>
      <w:r w:rsidR="00257CD7" w:rsidRPr="00257CD7">
        <w:rPr>
          <w:u w:val="single"/>
        </w:rPr>
        <w:t xml:space="preserve">ул. 3-я </w:t>
      </w:r>
      <w:proofErr w:type="spellStart"/>
      <w:r w:rsidR="00257CD7" w:rsidRPr="00257CD7">
        <w:rPr>
          <w:u w:val="single"/>
        </w:rPr>
        <w:t>Рощинская</w:t>
      </w:r>
      <w:proofErr w:type="spellEnd"/>
      <w:r w:rsidR="00257CD7" w:rsidRPr="00257CD7">
        <w:rPr>
          <w:u w:val="single"/>
        </w:rPr>
        <w:t>, д. 3, стр.1, для нужд Управления Федерального казначейства по г. Москве</w:t>
      </w:r>
      <w:r w:rsidR="00192AA6" w:rsidRPr="00192AA6">
        <w:rPr>
          <w:u w:val="single"/>
        </w:rPr>
        <w:t>.</w:t>
      </w:r>
    </w:p>
    <w:p w:rsidR="004104DE" w:rsidRPr="00BA3A0A" w:rsidRDefault="00E50347" w:rsidP="00E50347">
      <w:pPr>
        <w:spacing w:after="0"/>
        <w:rPr>
          <w:szCs w:val="28"/>
        </w:rPr>
      </w:pPr>
      <w:r w:rsidRPr="005E775F">
        <w:rPr>
          <w:szCs w:val="28"/>
        </w:rPr>
        <w:t>Используемый метод определения</w:t>
      </w:r>
      <w:r>
        <w:t xml:space="preserve"> НМЦК (ЦК</w:t>
      </w:r>
      <w:r w:rsidR="00824502">
        <w:t>)</w:t>
      </w:r>
      <w:r>
        <w:t xml:space="preserve"> </w:t>
      </w:r>
      <w:r w:rsidR="002D19B7" w:rsidRPr="002D19B7">
        <w:rPr>
          <w:szCs w:val="28"/>
          <w:u w:val="single"/>
        </w:rPr>
        <w:t>метод сопоставимых рыночных цен (анализа рынка).</w:t>
      </w:r>
    </w:p>
    <w:p w:rsidR="00AC02FD" w:rsidRPr="00AC02FD" w:rsidRDefault="00AC02FD" w:rsidP="00AC02FD">
      <w:pPr>
        <w:spacing w:after="0"/>
        <w:rPr>
          <w:b/>
          <w:szCs w:val="28"/>
        </w:rPr>
      </w:pPr>
      <w:r w:rsidRPr="00AC02FD">
        <w:rPr>
          <w:szCs w:val="28"/>
        </w:rPr>
        <w:t xml:space="preserve">Запрос направлен (исх. </w:t>
      </w:r>
      <w:r w:rsidRPr="00AC02FD">
        <w:rPr>
          <w:szCs w:val="28"/>
          <w:u w:val="single"/>
        </w:rPr>
        <w:t>16.01.2026 № 99-61-07-11/234)</w:t>
      </w:r>
      <w:r w:rsidRPr="00AC02FD">
        <w:rPr>
          <w:szCs w:val="28"/>
        </w:rPr>
        <w:t>, был</w:t>
      </w:r>
      <w:r>
        <w:rPr>
          <w:szCs w:val="28"/>
        </w:rPr>
        <w:t>о</w:t>
      </w:r>
      <w:r w:rsidRPr="00AC02FD">
        <w:rPr>
          <w:szCs w:val="28"/>
        </w:rPr>
        <w:t xml:space="preserve"> получен</w:t>
      </w:r>
      <w:r>
        <w:rPr>
          <w:szCs w:val="28"/>
        </w:rPr>
        <w:t>о</w:t>
      </w:r>
      <w:r w:rsidR="00BA3A0A">
        <w:rPr>
          <w:szCs w:val="28"/>
        </w:rPr>
        <w:t xml:space="preserve"> 2</w:t>
      </w:r>
      <w:r w:rsidRPr="00AC02FD">
        <w:rPr>
          <w:szCs w:val="28"/>
        </w:rPr>
        <w:t xml:space="preserve"> </w:t>
      </w:r>
      <w:r w:rsidR="00BA3A0A">
        <w:rPr>
          <w:szCs w:val="28"/>
        </w:rPr>
        <w:t>(</w:t>
      </w:r>
      <w:r>
        <w:rPr>
          <w:szCs w:val="28"/>
        </w:rPr>
        <w:t>два</w:t>
      </w:r>
      <w:r w:rsidR="00BA3A0A">
        <w:rPr>
          <w:szCs w:val="28"/>
        </w:rPr>
        <w:t>)</w:t>
      </w:r>
      <w:r w:rsidRPr="00AC02FD">
        <w:rPr>
          <w:szCs w:val="28"/>
        </w:rPr>
        <w:t xml:space="preserve"> ответ</w:t>
      </w:r>
      <w:r>
        <w:rPr>
          <w:szCs w:val="28"/>
        </w:rPr>
        <w:t>а</w:t>
      </w:r>
      <w:r w:rsidRPr="00AC02FD">
        <w:rPr>
          <w:szCs w:val="28"/>
        </w:rPr>
        <w:t xml:space="preserve">. Источник № 1- </w:t>
      </w:r>
      <w:proofErr w:type="spellStart"/>
      <w:r w:rsidRPr="00AC02FD">
        <w:rPr>
          <w:szCs w:val="28"/>
        </w:rPr>
        <w:t>вх</w:t>
      </w:r>
      <w:proofErr w:type="spellEnd"/>
      <w:r w:rsidRPr="00AC02FD">
        <w:rPr>
          <w:szCs w:val="28"/>
        </w:rPr>
        <w:t>. от 26.01.2026</w:t>
      </w:r>
      <w:r>
        <w:rPr>
          <w:szCs w:val="28"/>
        </w:rPr>
        <w:t xml:space="preserve"> № 146</w:t>
      </w:r>
      <w:r w:rsidR="00BA3A0A">
        <w:rPr>
          <w:szCs w:val="28"/>
        </w:rPr>
        <w:t>4</w:t>
      </w:r>
      <w:r>
        <w:rPr>
          <w:szCs w:val="28"/>
        </w:rPr>
        <w:t xml:space="preserve"> и </w:t>
      </w:r>
      <w:r w:rsidRPr="00AC02FD">
        <w:rPr>
          <w:szCs w:val="28"/>
        </w:rPr>
        <w:t xml:space="preserve">Источник № </w:t>
      </w:r>
      <w:r w:rsidR="00BA3A0A">
        <w:rPr>
          <w:szCs w:val="28"/>
        </w:rPr>
        <w:t>3</w:t>
      </w:r>
      <w:r w:rsidRPr="00AC02FD">
        <w:rPr>
          <w:szCs w:val="28"/>
        </w:rPr>
        <w:t xml:space="preserve">- </w:t>
      </w:r>
      <w:proofErr w:type="spellStart"/>
      <w:r w:rsidRPr="00AC02FD">
        <w:rPr>
          <w:szCs w:val="28"/>
        </w:rPr>
        <w:t>вх</w:t>
      </w:r>
      <w:proofErr w:type="spellEnd"/>
      <w:r w:rsidRPr="00AC02FD">
        <w:rPr>
          <w:szCs w:val="28"/>
        </w:rPr>
        <w:t xml:space="preserve">. </w:t>
      </w:r>
      <w:r>
        <w:rPr>
          <w:szCs w:val="28"/>
        </w:rPr>
        <w:t>о</w:t>
      </w:r>
      <w:r w:rsidRPr="00AC02FD">
        <w:rPr>
          <w:szCs w:val="28"/>
        </w:rPr>
        <w:t>т</w:t>
      </w:r>
      <w:r>
        <w:rPr>
          <w:szCs w:val="28"/>
        </w:rPr>
        <w:t xml:space="preserve"> </w:t>
      </w:r>
      <w:r w:rsidR="00BA3A0A" w:rsidRPr="00BA3A0A">
        <w:rPr>
          <w:szCs w:val="28"/>
        </w:rPr>
        <w:t>19.01.2026</w:t>
      </w:r>
      <w:r w:rsidR="00BA3A0A">
        <w:rPr>
          <w:szCs w:val="28"/>
        </w:rPr>
        <w:t xml:space="preserve"> </w:t>
      </w:r>
      <w:r>
        <w:rPr>
          <w:szCs w:val="28"/>
        </w:rPr>
        <w:t xml:space="preserve">№ </w:t>
      </w:r>
      <w:r w:rsidR="00BA3A0A" w:rsidRPr="00BA3A0A">
        <w:rPr>
          <w:szCs w:val="28"/>
        </w:rPr>
        <w:t>791</w:t>
      </w:r>
      <w:r w:rsidRPr="00AC02FD">
        <w:rPr>
          <w:szCs w:val="28"/>
        </w:rPr>
        <w:t xml:space="preserve">. Запрос цен на ЕИС от 16.01.2026 </w:t>
      </w:r>
      <w:r w:rsidRPr="00BA3A0A">
        <w:rPr>
          <w:szCs w:val="28"/>
          <w:u w:val="single"/>
        </w:rPr>
        <w:t>№ 0895100000126000015</w:t>
      </w:r>
      <w:r w:rsidRPr="00AC02FD">
        <w:rPr>
          <w:szCs w:val="28"/>
        </w:rPr>
        <w:t>.</w:t>
      </w:r>
      <w:r>
        <w:rPr>
          <w:szCs w:val="28"/>
        </w:rPr>
        <w:t xml:space="preserve"> </w:t>
      </w:r>
      <w:r w:rsidRPr="00AC02FD">
        <w:rPr>
          <w:szCs w:val="28"/>
        </w:rPr>
        <w:t xml:space="preserve">Получено </w:t>
      </w:r>
      <w:r w:rsidR="00BA3A0A">
        <w:rPr>
          <w:szCs w:val="28"/>
        </w:rPr>
        <w:t>1</w:t>
      </w:r>
      <w:r w:rsidRPr="00AC02FD">
        <w:rPr>
          <w:szCs w:val="28"/>
        </w:rPr>
        <w:t xml:space="preserve"> (</w:t>
      </w:r>
      <w:r w:rsidR="00BA3A0A">
        <w:rPr>
          <w:szCs w:val="28"/>
        </w:rPr>
        <w:t>один) ответ</w:t>
      </w:r>
      <w:r w:rsidRPr="00AC02FD">
        <w:rPr>
          <w:szCs w:val="28"/>
        </w:rPr>
        <w:t xml:space="preserve">. </w:t>
      </w:r>
      <w:r w:rsidR="00BA3A0A" w:rsidRPr="00BA3A0A">
        <w:rPr>
          <w:szCs w:val="28"/>
        </w:rPr>
        <w:t xml:space="preserve">Источник № </w:t>
      </w:r>
      <w:r w:rsidR="00BA3A0A">
        <w:rPr>
          <w:szCs w:val="28"/>
        </w:rPr>
        <w:t>2</w:t>
      </w:r>
      <w:r w:rsidRPr="00AC02FD">
        <w:rPr>
          <w:szCs w:val="28"/>
        </w:rPr>
        <w:t xml:space="preserve">- </w:t>
      </w:r>
      <w:proofErr w:type="spellStart"/>
      <w:r w:rsidRPr="00AC02FD">
        <w:rPr>
          <w:szCs w:val="28"/>
        </w:rPr>
        <w:t>вх</w:t>
      </w:r>
      <w:proofErr w:type="spellEnd"/>
      <w:r w:rsidRPr="00AC02FD">
        <w:rPr>
          <w:szCs w:val="28"/>
        </w:rPr>
        <w:t xml:space="preserve">. от </w:t>
      </w:r>
      <w:r w:rsidR="00BA3A0A" w:rsidRPr="00BA3A0A">
        <w:rPr>
          <w:szCs w:val="28"/>
        </w:rPr>
        <w:t>23.01.2026</w:t>
      </w:r>
      <w:r w:rsidR="00BA3A0A">
        <w:rPr>
          <w:szCs w:val="28"/>
        </w:rPr>
        <w:t xml:space="preserve"> </w:t>
      </w:r>
      <w:r w:rsidR="00BA3A0A" w:rsidRPr="00BA3A0A">
        <w:rPr>
          <w:szCs w:val="28"/>
        </w:rPr>
        <w:t>№ 1374</w:t>
      </w:r>
      <w:r w:rsidRPr="00AC02FD">
        <w:rPr>
          <w:szCs w:val="28"/>
        </w:rPr>
        <w:t>.</w:t>
      </w:r>
    </w:p>
    <w:p w:rsidR="004104DE" w:rsidRDefault="004104DE" w:rsidP="00E50347">
      <w:pPr>
        <w:spacing w:after="0"/>
        <w:rPr>
          <w:szCs w:val="28"/>
        </w:rPr>
      </w:pPr>
    </w:p>
    <w:tbl>
      <w:tblPr>
        <w:tblW w:w="5310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558"/>
        <w:gridCol w:w="2588"/>
        <w:gridCol w:w="1701"/>
        <w:gridCol w:w="1134"/>
        <w:gridCol w:w="710"/>
        <w:gridCol w:w="1274"/>
        <w:gridCol w:w="1277"/>
        <w:gridCol w:w="1277"/>
        <w:gridCol w:w="1137"/>
        <w:gridCol w:w="1416"/>
        <w:gridCol w:w="1141"/>
        <w:gridCol w:w="1283"/>
      </w:tblGrid>
      <w:tr w:rsidR="00C504E6" w:rsidRPr="00E90522" w:rsidTr="00C504E6">
        <w:trPr>
          <w:trHeight w:val="298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E6" w:rsidRPr="001B70A9" w:rsidRDefault="00C504E6" w:rsidP="00FE26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RANGE!A1:M6"/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  <w:bookmarkEnd w:id="0"/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FD22B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4D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товара, работы, услуги по КТРУ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4E6" w:rsidRPr="001B70A9" w:rsidRDefault="00C504E6" w:rsidP="00FE26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FE26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Единица измерений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E6" w:rsidRPr="001B70A9" w:rsidRDefault="00C504E6" w:rsidP="00FE26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242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Расчет НМЦК (ЦК)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0A3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НМЦК (ЦК) с учетом минимальной цены за единицу (руб.)</w:t>
            </w:r>
          </w:p>
        </w:tc>
      </w:tr>
      <w:tr w:rsidR="00C504E6" w:rsidRPr="00E90522" w:rsidTr="00C504E6">
        <w:trPr>
          <w:trHeight w:val="383"/>
        </w:trPr>
        <w:tc>
          <w:tcPr>
            <w:tcW w:w="1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4E6" w:rsidRPr="001B70A9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4E6" w:rsidRPr="001B70A9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pct"/>
            <w:tcBorders>
              <w:left w:val="single" w:sz="4" w:space="0" w:color="auto"/>
              <w:right w:val="single" w:sz="4" w:space="0" w:color="auto"/>
            </w:tcBorders>
          </w:tcPr>
          <w:p w:rsidR="00C504E6" w:rsidRPr="001B70A9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4E6" w:rsidRPr="001B70A9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Ценовые значения анализа рынка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Коэф-нт</w:t>
            </w:r>
            <w:proofErr w:type="spellEnd"/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вариации (v)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Ср. рыночная цена за единицу (руб.)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Минимальная цена за единицу (руб.)</w:t>
            </w:r>
          </w:p>
        </w:tc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4E6" w:rsidRPr="001B70A9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4E6" w:rsidRPr="00E90522" w:rsidTr="00C504E6">
        <w:trPr>
          <w:trHeight w:val="133"/>
        </w:trPr>
        <w:tc>
          <w:tcPr>
            <w:tcW w:w="1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04E6" w:rsidRPr="001B70A9" w:rsidRDefault="00C504E6" w:rsidP="003B5C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4E6" w:rsidRPr="001B70A9" w:rsidRDefault="00C504E6" w:rsidP="003B5C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pct"/>
            <w:tcBorders>
              <w:left w:val="single" w:sz="4" w:space="0" w:color="auto"/>
              <w:right w:val="single" w:sz="4" w:space="0" w:color="auto"/>
            </w:tcBorders>
          </w:tcPr>
          <w:p w:rsidR="00C504E6" w:rsidRPr="001B70A9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товара, согласно описанию объекта закупки</w:t>
            </w:r>
          </w:p>
        </w:tc>
        <w:tc>
          <w:tcPr>
            <w:tcW w:w="3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3B5C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4E6" w:rsidRPr="001B70A9" w:rsidRDefault="00C504E6" w:rsidP="003B5C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E6" w:rsidRPr="001B70A9" w:rsidRDefault="00C504E6" w:rsidP="00257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Источник № 1</w:t>
            </w:r>
          </w:p>
          <w:p w:rsidR="00C504E6" w:rsidRPr="001B70A9" w:rsidRDefault="00C504E6" w:rsidP="00257CD7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№ 1464 от 26.01.2026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E6" w:rsidRPr="001B70A9" w:rsidRDefault="00C504E6" w:rsidP="00257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Источник № 2</w:t>
            </w:r>
          </w:p>
          <w:p w:rsidR="00C504E6" w:rsidRPr="001B70A9" w:rsidRDefault="00C504E6" w:rsidP="00257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№ 1374 от 23.01.2026</w:t>
            </w:r>
          </w:p>
          <w:p w:rsidR="00C504E6" w:rsidRPr="001B70A9" w:rsidRDefault="00C504E6" w:rsidP="00257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E6" w:rsidRPr="001B70A9" w:rsidRDefault="00C504E6" w:rsidP="00257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Источник № 3</w:t>
            </w:r>
          </w:p>
          <w:p w:rsidR="00C504E6" w:rsidRPr="001B70A9" w:rsidRDefault="00C504E6" w:rsidP="00257CD7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№ 791 от 19.01.2026</w:t>
            </w:r>
          </w:p>
          <w:p w:rsidR="00C504E6" w:rsidRPr="001B70A9" w:rsidRDefault="00C504E6" w:rsidP="00257C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4E6" w:rsidRPr="001B70A9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4E6" w:rsidRPr="00E90522" w:rsidTr="00C504E6">
        <w:trPr>
          <w:trHeight w:val="64"/>
        </w:trPr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4E6" w:rsidRPr="001B70A9" w:rsidRDefault="00C504E6" w:rsidP="003B5C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E6" w:rsidRPr="001B70A9" w:rsidRDefault="00C504E6" w:rsidP="003B5C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E6" w:rsidRPr="001B70A9" w:rsidRDefault="00C504E6" w:rsidP="003B5C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3B5C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4E6" w:rsidRPr="001B70A9" w:rsidRDefault="00C504E6" w:rsidP="003B5C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 за ед.(руб.)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 за ед.(руб.)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 за ед.(руб.)</w:t>
            </w: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E94F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E6" w:rsidRPr="001B70A9" w:rsidRDefault="00C504E6" w:rsidP="003B5CC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4E6" w:rsidRPr="00E94F89" w:rsidTr="00C504E6">
        <w:trPr>
          <w:trHeight w:val="64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E6" w:rsidRPr="001B70A9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04E6" w:rsidRPr="004104DE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E6" w:rsidRPr="00C504E6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E6" w:rsidRPr="00C504E6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E6" w:rsidRPr="00C504E6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04E6" w:rsidRPr="00C504E6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504E6" w:rsidRPr="00C504E6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504E6" w:rsidRPr="00C504E6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E6" w:rsidRPr="00C504E6" w:rsidRDefault="00C504E6" w:rsidP="003B5C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E6" w:rsidRPr="00C504E6" w:rsidRDefault="00C504E6" w:rsidP="00CC1E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04E6" w:rsidRPr="00C504E6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E6" w:rsidRPr="00C504E6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C504E6" w:rsidRPr="00E94F89" w:rsidTr="00C504E6">
        <w:trPr>
          <w:trHeight w:val="62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4E6" w:rsidRPr="001B70A9" w:rsidRDefault="00C504E6" w:rsidP="00C504E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04E6" w:rsidRPr="001B70A9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Услуги в области информационных технологий и компьютерные услуги прочие, не вклю</w:t>
            </w:r>
            <w:bookmarkStart w:id="1" w:name="_GoBack"/>
            <w:bookmarkEnd w:id="1"/>
            <w:r w:rsidRPr="00C504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ченные в другие группировки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04E6" w:rsidRPr="001B70A9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работ по монтажу линий связи для нужд Управления Федерального казначейства по г. Москве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усл.ед</w:t>
            </w:r>
            <w:proofErr w:type="spellEnd"/>
            <w:r w:rsidRPr="001B70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591 520,00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575 090,00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547 705,28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4E6" w:rsidRPr="001B70A9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3,87%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4E6" w:rsidRPr="001B70A9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571 438,43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547 705,28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E6" w:rsidRPr="001B70A9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547 705,28</w:t>
            </w:r>
          </w:p>
        </w:tc>
      </w:tr>
      <w:tr w:rsidR="00C504E6" w:rsidRPr="00E94F89" w:rsidTr="00C504E6">
        <w:trPr>
          <w:trHeight w:val="174"/>
        </w:trPr>
        <w:tc>
          <w:tcPr>
            <w:tcW w:w="458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E6" w:rsidRPr="001B70A9" w:rsidRDefault="00C504E6" w:rsidP="00C504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 НМЦК (ЦК)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E6" w:rsidRPr="001B70A9" w:rsidRDefault="00C504E6" w:rsidP="00C504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70A9">
              <w:rPr>
                <w:rFonts w:ascii="Times New Roman" w:hAnsi="Times New Roman" w:cs="Times New Roman"/>
                <w:sz w:val="20"/>
                <w:szCs w:val="20"/>
              </w:rPr>
              <w:t>547 705,28</w:t>
            </w:r>
          </w:p>
        </w:tc>
      </w:tr>
    </w:tbl>
    <w:p w:rsidR="00E94F89" w:rsidRPr="00E94F89" w:rsidRDefault="00E94F89" w:rsidP="00E94F89">
      <w:r w:rsidRPr="00E94F89">
        <w:t xml:space="preserve">НМЦК рассчитана по наименьшему коммерческому предложению, а именно: Источник № </w:t>
      </w:r>
      <w:r w:rsidR="00EF6379">
        <w:t>3</w:t>
      </w:r>
      <w:r w:rsidRPr="00E94F89">
        <w:t>.</w:t>
      </w:r>
    </w:p>
    <w:p w:rsidR="00E55AFD" w:rsidRPr="00E50347" w:rsidRDefault="00E55AFD" w:rsidP="00E50347"/>
    <w:sectPr w:rsidR="00E55AFD" w:rsidRPr="00E50347" w:rsidSect="00A37CD4">
      <w:headerReference w:type="default" r:id="rId8"/>
      <w:pgSz w:w="16839" w:h="11907" w:orient="landscape" w:code="9"/>
      <w:pgMar w:top="567" w:right="1104" w:bottom="850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2FD" w:rsidRDefault="00AC02FD" w:rsidP="006E4720">
      <w:pPr>
        <w:spacing w:after="0" w:line="240" w:lineRule="auto"/>
      </w:pPr>
      <w:r>
        <w:separator/>
      </w:r>
    </w:p>
  </w:endnote>
  <w:endnote w:type="continuationSeparator" w:id="0">
    <w:p w:rsidR="00AC02FD" w:rsidRDefault="00AC02FD" w:rsidP="006E4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2FD" w:rsidRDefault="00AC02FD" w:rsidP="006E4720">
      <w:pPr>
        <w:spacing w:after="0" w:line="240" w:lineRule="auto"/>
      </w:pPr>
      <w:r>
        <w:separator/>
      </w:r>
    </w:p>
  </w:footnote>
  <w:footnote w:type="continuationSeparator" w:id="0">
    <w:p w:rsidR="00AC02FD" w:rsidRDefault="00AC02FD" w:rsidP="006E4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2351989"/>
      <w:docPartObj>
        <w:docPartGallery w:val="Page Numbers (Margins)"/>
        <w:docPartUnique/>
      </w:docPartObj>
    </w:sdtPr>
    <w:sdtEndPr/>
    <w:sdtContent>
      <w:p w:rsidR="00AC02FD" w:rsidRDefault="00AC02FD">
        <w:pPr>
          <w:pStyle w:val="a7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02FD" w:rsidRPr="0030399C" w:rsidRDefault="00AC02FD" w:rsidP="0030399C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10"/>
                                </w:rPr>
                              </w:pPr>
                            </w:p>
                            <w:p w:rsidR="00AC02FD" w:rsidRPr="00E07D1E" w:rsidRDefault="00AC02FD" w:rsidP="00E07D1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" o:allowincell="f" stroked="f">
                  <v:textbox style="layout-flow:vertical">
                    <w:txbxContent>
                      <w:p w:rsidR="00F17A28" w:rsidRPr="0030399C" w:rsidRDefault="00F17A28" w:rsidP="0030399C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0"/>
                          </w:rPr>
                        </w:pPr>
                      </w:p>
                      <w:p w:rsidR="00F17A28" w:rsidRPr="00E07D1E" w:rsidRDefault="00F17A28" w:rsidP="00E07D1E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1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A58"/>
    <w:multiLevelType w:val="hybridMultilevel"/>
    <w:tmpl w:val="60225F1E"/>
    <w:lvl w:ilvl="0" w:tplc="1B6A3BBE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" w15:restartNumberingAfterBreak="0">
    <w:nsid w:val="67445D23"/>
    <w:multiLevelType w:val="hybridMultilevel"/>
    <w:tmpl w:val="12D23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4C6A4F"/>
    <w:multiLevelType w:val="hybridMultilevel"/>
    <w:tmpl w:val="16DC5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12A6F"/>
    <w:multiLevelType w:val="hybridMultilevel"/>
    <w:tmpl w:val="AFEC5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A6653C"/>
    <w:multiLevelType w:val="hybridMultilevel"/>
    <w:tmpl w:val="3D2A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256"/>
    <w:rsid w:val="00014802"/>
    <w:rsid w:val="00023A01"/>
    <w:rsid w:val="00024A13"/>
    <w:rsid w:val="00030CA4"/>
    <w:rsid w:val="0003391B"/>
    <w:rsid w:val="0004190A"/>
    <w:rsid w:val="0005001B"/>
    <w:rsid w:val="00054D9B"/>
    <w:rsid w:val="000664C4"/>
    <w:rsid w:val="000961E9"/>
    <w:rsid w:val="000A3252"/>
    <w:rsid w:val="000A65C3"/>
    <w:rsid w:val="000A7E6D"/>
    <w:rsid w:val="000B7EC1"/>
    <w:rsid w:val="000C672A"/>
    <w:rsid w:val="000D6B3C"/>
    <w:rsid w:val="000F296A"/>
    <w:rsid w:val="000F757E"/>
    <w:rsid w:val="00107A8E"/>
    <w:rsid w:val="00115CEA"/>
    <w:rsid w:val="001275B5"/>
    <w:rsid w:val="00130CB2"/>
    <w:rsid w:val="00132C2D"/>
    <w:rsid w:val="00133B43"/>
    <w:rsid w:val="00192AA6"/>
    <w:rsid w:val="001A2A05"/>
    <w:rsid w:val="001B70A9"/>
    <w:rsid w:val="001C633C"/>
    <w:rsid w:val="001F750C"/>
    <w:rsid w:val="002012B8"/>
    <w:rsid w:val="00202179"/>
    <w:rsid w:val="00237A67"/>
    <w:rsid w:val="00241C8F"/>
    <w:rsid w:val="00246ED7"/>
    <w:rsid w:val="00247559"/>
    <w:rsid w:val="00257CD7"/>
    <w:rsid w:val="00257E3B"/>
    <w:rsid w:val="002C3DB7"/>
    <w:rsid w:val="002C4E5E"/>
    <w:rsid w:val="002D19B7"/>
    <w:rsid w:val="002D3D75"/>
    <w:rsid w:val="002E184E"/>
    <w:rsid w:val="002E56FA"/>
    <w:rsid w:val="0030399C"/>
    <w:rsid w:val="003044CC"/>
    <w:rsid w:val="0031143F"/>
    <w:rsid w:val="00331A08"/>
    <w:rsid w:val="003517E3"/>
    <w:rsid w:val="00395910"/>
    <w:rsid w:val="003A1408"/>
    <w:rsid w:val="003A3D5C"/>
    <w:rsid w:val="003B5CC0"/>
    <w:rsid w:val="00400C6B"/>
    <w:rsid w:val="004104DE"/>
    <w:rsid w:val="004118DC"/>
    <w:rsid w:val="00437947"/>
    <w:rsid w:val="00464FF0"/>
    <w:rsid w:val="004726D7"/>
    <w:rsid w:val="00480B52"/>
    <w:rsid w:val="00480E21"/>
    <w:rsid w:val="00496942"/>
    <w:rsid w:val="004C1CA8"/>
    <w:rsid w:val="004D0A74"/>
    <w:rsid w:val="004D6194"/>
    <w:rsid w:val="004E0EF0"/>
    <w:rsid w:val="004E3C3B"/>
    <w:rsid w:val="004F27EF"/>
    <w:rsid w:val="004F4895"/>
    <w:rsid w:val="004F52A9"/>
    <w:rsid w:val="00501AD1"/>
    <w:rsid w:val="00512D00"/>
    <w:rsid w:val="00516D4C"/>
    <w:rsid w:val="00521EAE"/>
    <w:rsid w:val="00541C08"/>
    <w:rsid w:val="005647F8"/>
    <w:rsid w:val="00570F3B"/>
    <w:rsid w:val="005710CC"/>
    <w:rsid w:val="00597448"/>
    <w:rsid w:val="005A5EFD"/>
    <w:rsid w:val="005B00EA"/>
    <w:rsid w:val="005D00A4"/>
    <w:rsid w:val="005F7DF1"/>
    <w:rsid w:val="00610A67"/>
    <w:rsid w:val="00617113"/>
    <w:rsid w:val="00644230"/>
    <w:rsid w:val="00645474"/>
    <w:rsid w:val="00654A89"/>
    <w:rsid w:val="00655254"/>
    <w:rsid w:val="00683EFE"/>
    <w:rsid w:val="006C477F"/>
    <w:rsid w:val="006C686F"/>
    <w:rsid w:val="006C6DCE"/>
    <w:rsid w:val="006E17CA"/>
    <w:rsid w:val="006E4720"/>
    <w:rsid w:val="00702087"/>
    <w:rsid w:val="00702CE8"/>
    <w:rsid w:val="00753EEA"/>
    <w:rsid w:val="00777327"/>
    <w:rsid w:val="00796A17"/>
    <w:rsid w:val="007A7FEE"/>
    <w:rsid w:val="007C316E"/>
    <w:rsid w:val="007C4C95"/>
    <w:rsid w:val="007D2962"/>
    <w:rsid w:val="007E7B54"/>
    <w:rsid w:val="007F0B98"/>
    <w:rsid w:val="007F5421"/>
    <w:rsid w:val="00810256"/>
    <w:rsid w:val="00824502"/>
    <w:rsid w:val="00847295"/>
    <w:rsid w:val="00851F2D"/>
    <w:rsid w:val="00854FFD"/>
    <w:rsid w:val="008807A5"/>
    <w:rsid w:val="00893911"/>
    <w:rsid w:val="008F046E"/>
    <w:rsid w:val="008F7C5C"/>
    <w:rsid w:val="00901432"/>
    <w:rsid w:val="00903F12"/>
    <w:rsid w:val="0091744F"/>
    <w:rsid w:val="00926A60"/>
    <w:rsid w:val="00927DD4"/>
    <w:rsid w:val="00963337"/>
    <w:rsid w:val="009A2184"/>
    <w:rsid w:val="009A5C4A"/>
    <w:rsid w:val="009B135A"/>
    <w:rsid w:val="00A01CB6"/>
    <w:rsid w:val="00A0467C"/>
    <w:rsid w:val="00A32BD7"/>
    <w:rsid w:val="00A37CD4"/>
    <w:rsid w:val="00A66A53"/>
    <w:rsid w:val="00A73FD9"/>
    <w:rsid w:val="00A80123"/>
    <w:rsid w:val="00AA261F"/>
    <w:rsid w:val="00AC02FD"/>
    <w:rsid w:val="00B17ED0"/>
    <w:rsid w:val="00B21100"/>
    <w:rsid w:val="00B535DD"/>
    <w:rsid w:val="00B84FEF"/>
    <w:rsid w:val="00BA3A0A"/>
    <w:rsid w:val="00C242DE"/>
    <w:rsid w:val="00C32B65"/>
    <w:rsid w:val="00C3682F"/>
    <w:rsid w:val="00C504E6"/>
    <w:rsid w:val="00C52FFE"/>
    <w:rsid w:val="00C657AC"/>
    <w:rsid w:val="00C70C32"/>
    <w:rsid w:val="00C829CF"/>
    <w:rsid w:val="00CA2ABC"/>
    <w:rsid w:val="00CA6476"/>
    <w:rsid w:val="00CC1EC6"/>
    <w:rsid w:val="00CD34A7"/>
    <w:rsid w:val="00CD4169"/>
    <w:rsid w:val="00CE0E9C"/>
    <w:rsid w:val="00D0267F"/>
    <w:rsid w:val="00D21242"/>
    <w:rsid w:val="00D56B23"/>
    <w:rsid w:val="00D63346"/>
    <w:rsid w:val="00D9799A"/>
    <w:rsid w:val="00DB44E7"/>
    <w:rsid w:val="00DE7809"/>
    <w:rsid w:val="00E07D1E"/>
    <w:rsid w:val="00E17F18"/>
    <w:rsid w:val="00E32988"/>
    <w:rsid w:val="00E3408D"/>
    <w:rsid w:val="00E50347"/>
    <w:rsid w:val="00E51032"/>
    <w:rsid w:val="00E513D3"/>
    <w:rsid w:val="00E55AFD"/>
    <w:rsid w:val="00E816EF"/>
    <w:rsid w:val="00E94F89"/>
    <w:rsid w:val="00E95A10"/>
    <w:rsid w:val="00EB0A7C"/>
    <w:rsid w:val="00EB2965"/>
    <w:rsid w:val="00EF6379"/>
    <w:rsid w:val="00F17A28"/>
    <w:rsid w:val="00F8791E"/>
    <w:rsid w:val="00F92490"/>
    <w:rsid w:val="00FD0E25"/>
    <w:rsid w:val="00FD22BC"/>
    <w:rsid w:val="00FD4147"/>
    <w:rsid w:val="00FE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DDE955E"/>
  <w15:docId w15:val="{E32B447D-2581-4163-8A36-35B533800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E472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E472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E4720"/>
    <w:rPr>
      <w:vertAlign w:val="superscript"/>
    </w:rPr>
  </w:style>
  <w:style w:type="table" w:styleId="a6">
    <w:name w:val="Table Grid"/>
    <w:basedOn w:val="a1"/>
    <w:uiPriority w:val="59"/>
    <w:rsid w:val="004F4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07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7D1E"/>
  </w:style>
  <w:style w:type="paragraph" w:styleId="a9">
    <w:name w:val="footer"/>
    <w:basedOn w:val="a"/>
    <w:link w:val="aa"/>
    <w:uiPriority w:val="99"/>
    <w:unhideWhenUsed/>
    <w:rsid w:val="00E07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7D1E"/>
  </w:style>
  <w:style w:type="paragraph" w:styleId="ab">
    <w:name w:val="List Paragraph"/>
    <w:basedOn w:val="a"/>
    <w:uiPriority w:val="34"/>
    <w:qFormat/>
    <w:rsid w:val="00CD34A7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CD34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3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1FF81-8B20-4F97-9849-788DE9368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Бадмаева Татьяна Валерьевна</dc:creator>
  <cp:lastModifiedBy>Арсеневский Михаил Евгеньевич</cp:lastModifiedBy>
  <cp:revision>16</cp:revision>
  <dcterms:created xsi:type="dcterms:W3CDTF">2025-12-02T10:53:00Z</dcterms:created>
  <dcterms:modified xsi:type="dcterms:W3CDTF">2026-02-02T11:44:00Z</dcterms:modified>
</cp:coreProperties>
</file>