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9F" w:rsidRDefault="004E2F9F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№ </w:t>
      </w:r>
      <w:r w:rsidRPr="009B5A94">
        <w:rPr>
          <w:rFonts w:ascii="Times New Roman" w:hAnsi="Times New Roman"/>
          <w:noProof/>
          <w:sz w:val="24"/>
        </w:rPr>
        <w:t>997/05</w:t>
      </w:r>
    </w:p>
    <w:p w:rsidR="004E2F9F" w:rsidRDefault="004E2F9F" w:rsidP="00A84C11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оказании образовательных услуг</w:t>
      </w:r>
    </w:p>
    <w:p w:rsidR="00A84A37" w:rsidRDefault="00A84A37" w:rsidP="00A84C11">
      <w:pPr>
        <w:pStyle w:val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ИКЗ _______________________________________</w:t>
      </w:r>
    </w:p>
    <w:p w:rsidR="004E2F9F" w:rsidRDefault="004E2F9F" w:rsidP="00163B53">
      <w:pPr>
        <w:pStyle w:val="10"/>
        <w:jc w:val="left"/>
        <w:rPr>
          <w:rFonts w:ascii="Times New Roman" w:hAnsi="Times New Roman"/>
          <w:sz w:val="24"/>
          <w:szCs w:val="24"/>
        </w:rPr>
      </w:pPr>
    </w:p>
    <w:p w:rsidR="004E2F9F" w:rsidRDefault="004E2F9F">
      <w:pPr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5A94">
        <w:t xml:space="preserve">«___» ____________ </w:t>
      </w:r>
      <w:r>
        <w:rPr>
          <w:noProof/>
        </w:rPr>
        <w:t>2026</w:t>
      </w:r>
      <w:r w:rsidR="00913F6E">
        <w:rPr>
          <w:noProof/>
        </w:rPr>
        <w:t xml:space="preserve"> </w:t>
      </w:r>
      <w:r>
        <w:rPr>
          <w:noProof/>
        </w:rPr>
        <w:t>г.</w:t>
      </w:r>
    </w:p>
    <w:p w:rsidR="004E2F9F" w:rsidRDefault="004E2F9F">
      <w:pPr>
        <w:jc w:val="both"/>
      </w:pPr>
    </w:p>
    <w:p w:rsidR="004E2F9F" w:rsidRPr="006F4D8C" w:rsidRDefault="0070270D" w:rsidP="006F4D8C">
      <w:pPr>
        <w:jc w:val="both"/>
      </w:pPr>
      <w:proofErr w:type="gramStart"/>
      <w:r w:rsidRPr="00C009BE">
        <w:rPr>
          <w:b/>
          <w:bCs/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(ФИЦ ХФ РАН), </w:t>
      </w:r>
      <w:r w:rsidRPr="00C009BE">
        <w:rPr>
          <w:bCs/>
          <w:sz w:val="22"/>
          <w:szCs w:val="22"/>
        </w:rPr>
        <w:t xml:space="preserve">именуемое в </w:t>
      </w:r>
      <w:r w:rsidRPr="00C8640A">
        <w:t xml:space="preserve">дальнейшем «ЗАКАЗЧИК» </w:t>
      </w:r>
      <w:r w:rsidR="00C8640A">
        <w:t>в лице Р</w:t>
      </w:r>
      <w:r w:rsidRPr="00C8640A">
        <w:t xml:space="preserve">уководителя контрактной службы Корнеевой Татьяны Николаевны, действующей на основании Доверенности №59 от 26.11.2025, </w:t>
      </w:r>
      <w:r w:rsidR="004E2F9F" w:rsidRPr="006F4D8C">
        <w:t xml:space="preserve">с одной стороны, и  </w:t>
      </w:r>
      <w:r w:rsidR="00384752">
        <w:t>______________________________________</w:t>
      </w:r>
      <w:r w:rsidR="004E2F9F" w:rsidRPr="006F4D8C">
        <w:t>, именуемое в дальнейшем "ИСПОЛНИТЕЛЬ", в лице</w:t>
      </w:r>
      <w:r w:rsidR="00384752">
        <w:t>______________________________</w:t>
      </w:r>
      <w:r w:rsidR="004E2F9F" w:rsidRPr="006F4D8C">
        <w:t xml:space="preserve">, действующего на основании Устава, с другой стороны, </w:t>
      </w:r>
      <w:r w:rsidRPr="0070270D">
        <w:t>в соответствии с пунктом</w:t>
      </w:r>
      <w:proofErr w:type="gramEnd"/>
      <w:r w:rsidRPr="0070270D">
        <w:t xml:space="preserve"> 4 части 1 статьи 93 Федерального закона от 05.04.2013 №44 ФЗ «О контрактной системе в сфере закупок товаров, работ и услуг для обеспечения государственных и муниципальных нужд</w:t>
      </w:r>
      <w:r>
        <w:t>»</w:t>
      </w:r>
      <w:r w:rsidRPr="0070270D">
        <w:t xml:space="preserve"> </w:t>
      </w:r>
      <w:r w:rsidR="004E2F9F" w:rsidRPr="006F4D8C">
        <w:t>заключили на</w:t>
      </w:r>
      <w:r>
        <w:t>стоящий договор о нижеследующем:</w:t>
      </w:r>
    </w:p>
    <w:p w:rsidR="004E2F9F" w:rsidRDefault="004E2F9F">
      <w:pPr>
        <w:jc w:val="both"/>
        <w:rPr>
          <w:b/>
        </w:rPr>
      </w:pPr>
    </w:p>
    <w:p w:rsidR="004E2F9F" w:rsidRPr="00170C6A" w:rsidRDefault="00384752" w:rsidP="00170C6A">
      <w:pPr>
        <w:jc w:val="center"/>
        <w:rPr>
          <w:b/>
        </w:rPr>
      </w:pPr>
      <w:r>
        <w:rPr>
          <w:b/>
        </w:rPr>
        <w:t>1. ПРЕДМЕТ ДОГОВОРА</w:t>
      </w:r>
    </w:p>
    <w:p w:rsidR="004E2F9F" w:rsidRPr="0070270D" w:rsidRDefault="004E2F9F" w:rsidP="00C8640A">
      <w:pPr>
        <w:pStyle w:val="a3"/>
        <w:numPr>
          <w:ilvl w:val="1"/>
          <w:numId w:val="21"/>
        </w:numPr>
        <w:ind w:left="0" w:firstLine="0"/>
        <w:rPr>
          <w:b/>
          <w:color w:val="000000"/>
        </w:rPr>
      </w:pPr>
      <w:r w:rsidRPr="00FF2751">
        <w:rPr>
          <w:bCs/>
          <w:color w:val="000000"/>
          <w:sz w:val="24"/>
          <w:szCs w:val="24"/>
        </w:rPr>
        <w:t>ИСПОЛНИТЕЛЬ обязуется оказать образовательные услуги по обучению на курсах повышения квалификации (Курсы) по теме:</w:t>
      </w:r>
      <w:r w:rsidRPr="00FF2751">
        <w:rPr>
          <w:rStyle w:val="ac"/>
          <w:color w:val="2C2C2C"/>
          <w:sz w:val="24"/>
          <w:szCs w:val="26"/>
          <w:shd w:val="clear" w:color="auto" w:fill="FAFAFA"/>
        </w:rPr>
        <w:t xml:space="preserve"> </w:t>
      </w:r>
      <w:r w:rsidRPr="0070270D">
        <w:rPr>
          <w:b/>
          <w:bCs/>
          <w:color w:val="000000"/>
          <w:sz w:val="24"/>
          <w:szCs w:val="24"/>
        </w:rPr>
        <w:t>«Нововведения в сфере регулирования 44-ФЗ и 223-ФЗ. Актуальная практика применения норм законодательства о закупках для заказчиков и поставщиков. Централизация. Автоматизация закупок малого объема. Обзор судебной и административной практики»</w:t>
      </w:r>
      <w:r w:rsidRPr="0070270D">
        <w:rPr>
          <w:bCs/>
          <w:color w:val="000000"/>
          <w:sz w:val="24"/>
          <w:szCs w:val="24"/>
        </w:rPr>
        <w:t xml:space="preserve">, </w:t>
      </w:r>
      <w:r w:rsidR="00477112" w:rsidRPr="0070270D">
        <w:rPr>
          <w:bCs/>
          <w:color w:val="000000"/>
          <w:sz w:val="24"/>
          <w:szCs w:val="24"/>
        </w:rPr>
        <w:t>16</w:t>
      </w:r>
      <w:r w:rsidRPr="0070270D">
        <w:rPr>
          <w:bCs/>
          <w:color w:val="000000"/>
          <w:sz w:val="24"/>
          <w:szCs w:val="24"/>
        </w:rPr>
        <w:t xml:space="preserve"> </w:t>
      </w:r>
      <w:proofErr w:type="spellStart"/>
      <w:r w:rsidRPr="0070270D">
        <w:rPr>
          <w:bCs/>
          <w:color w:val="000000"/>
          <w:sz w:val="24"/>
          <w:szCs w:val="24"/>
        </w:rPr>
        <w:t>ак.ч</w:t>
      </w:r>
      <w:proofErr w:type="spellEnd"/>
      <w:r w:rsidRPr="0070270D">
        <w:rPr>
          <w:bCs/>
          <w:color w:val="000000"/>
          <w:sz w:val="24"/>
          <w:szCs w:val="24"/>
        </w:rPr>
        <w:t>.</w:t>
      </w:r>
    </w:p>
    <w:p w:rsidR="004E2F9F" w:rsidRPr="006F4D8C" w:rsidRDefault="004E2F9F" w:rsidP="00C8640A">
      <w:pPr>
        <w:pStyle w:val="a3"/>
        <w:rPr>
          <w:bCs/>
          <w:color w:val="000000"/>
          <w:sz w:val="24"/>
          <w:szCs w:val="24"/>
        </w:rPr>
      </w:pPr>
      <w:r w:rsidRPr="00F46510">
        <w:rPr>
          <w:b/>
          <w:bCs/>
          <w:color w:val="000000"/>
          <w:sz w:val="24"/>
          <w:szCs w:val="24"/>
        </w:rPr>
        <w:t>Лектор:</w:t>
      </w:r>
      <w:r w:rsidRPr="00F46510">
        <w:rPr>
          <w:rStyle w:val="ac"/>
          <w:b w:val="0"/>
          <w:bCs w:val="0"/>
          <w:szCs w:val="26"/>
          <w:shd w:val="clear" w:color="auto" w:fill="FAFAFA"/>
        </w:rPr>
        <w:t xml:space="preserve"> </w:t>
      </w:r>
      <w:r w:rsidR="00384752">
        <w:rPr>
          <w:rStyle w:val="ac"/>
          <w:b w:val="0"/>
          <w:bCs w:val="0"/>
          <w:szCs w:val="26"/>
          <w:shd w:val="clear" w:color="auto" w:fill="FAFAFA"/>
        </w:rPr>
        <w:t>___________________________</w:t>
      </w:r>
    </w:p>
    <w:p w:rsidR="004E2F9F" w:rsidRPr="004C75E4" w:rsidRDefault="004E2F9F" w:rsidP="004C75E4">
      <w:pPr>
        <w:rPr>
          <w:bCs/>
          <w:color w:val="000000"/>
        </w:rPr>
      </w:pPr>
      <w:r w:rsidRPr="004C75E4">
        <w:rPr>
          <w:bCs/>
          <w:color w:val="000000"/>
        </w:rPr>
        <w:t xml:space="preserve">Даты </w:t>
      </w:r>
      <w:r w:rsidR="00C16350">
        <w:rPr>
          <w:bCs/>
          <w:color w:val="000000"/>
        </w:rPr>
        <w:t>семинара</w:t>
      </w:r>
      <w:r w:rsidRPr="004C75E4">
        <w:rPr>
          <w:bCs/>
          <w:color w:val="000000"/>
        </w:rPr>
        <w:t xml:space="preserve">: </w:t>
      </w:r>
      <w:r>
        <w:rPr>
          <w:bCs/>
          <w:color w:val="000000"/>
        </w:rPr>
        <w:t>1</w:t>
      </w:r>
      <w:r w:rsidR="00C16350">
        <w:rPr>
          <w:bCs/>
          <w:color w:val="000000"/>
        </w:rPr>
        <w:t>6-18</w:t>
      </w:r>
      <w:r>
        <w:rPr>
          <w:bCs/>
          <w:color w:val="000000"/>
        </w:rPr>
        <w:t xml:space="preserve"> июня</w:t>
      </w:r>
      <w:r w:rsidRPr="006F561D">
        <w:rPr>
          <w:bCs/>
          <w:color w:val="000000"/>
        </w:rPr>
        <w:t xml:space="preserve"> </w:t>
      </w:r>
      <w:r>
        <w:rPr>
          <w:bCs/>
          <w:color w:val="000000"/>
        </w:rPr>
        <w:t>2026</w:t>
      </w:r>
      <w:r w:rsidRPr="004C75E4">
        <w:rPr>
          <w:bCs/>
          <w:color w:val="000000"/>
        </w:rPr>
        <w:t xml:space="preserve"> года</w:t>
      </w:r>
    </w:p>
    <w:p w:rsidR="004E2F9F" w:rsidRPr="00FE23E5" w:rsidRDefault="004E2F9F" w:rsidP="00FE23E5">
      <w:pPr>
        <w:jc w:val="both"/>
        <w:rPr>
          <w:bCs/>
          <w:color w:val="000000"/>
        </w:rPr>
      </w:pPr>
      <w:r w:rsidRPr="004C75E4">
        <w:rPr>
          <w:b/>
          <w:bCs/>
          <w:color w:val="000000"/>
        </w:rPr>
        <w:t>Место обучения:</w:t>
      </w:r>
      <w:r w:rsidRPr="004C75E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г. </w:t>
      </w:r>
      <w:r w:rsidR="00A84A37">
        <w:rPr>
          <w:bCs/>
          <w:color w:val="000000"/>
        </w:rPr>
        <w:t>Санкт-Петербург</w:t>
      </w:r>
    </w:p>
    <w:p w:rsidR="0070270D" w:rsidRDefault="0070270D" w:rsidP="0070270D">
      <w:pPr>
        <w:pStyle w:val="a3"/>
        <w:rPr>
          <w:sz w:val="22"/>
          <w:szCs w:val="22"/>
        </w:rPr>
      </w:pPr>
      <w:r w:rsidRPr="0070270D">
        <w:rPr>
          <w:b/>
          <w:bCs/>
          <w:color w:val="000000"/>
          <w:sz w:val="24"/>
          <w:szCs w:val="24"/>
        </w:rPr>
        <w:t>Форма обучения</w:t>
      </w:r>
      <w:r>
        <w:rPr>
          <w:b/>
          <w:sz w:val="22"/>
          <w:szCs w:val="22"/>
        </w:rPr>
        <w:t>:</w:t>
      </w:r>
      <w:r w:rsidRPr="0070270D">
        <w:rPr>
          <w:b/>
          <w:sz w:val="22"/>
          <w:szCs w:val="22"/>
        </w:rPr>
        <w:t xml:space="preserve"> </w:t>
      </w:r>
      <w:r w:rsidRPr="0070270D">
        <w:rPr>
          <w:sz w:val="22"/>
          <w:szCs w:val="22"/>
        </w:rPr>
        <w:t>очная;</w:t>
      </w:r>
    </w:p>
    <w:p w:rsidR="004520C7" w:rsidRDefault="004520C7" w:rsidP="004520C7">
      <w:pPr>
        <w:jc w:val="both"/>
        <w:rPr>
          <w:bCs/>
          <w:color w:val="000000"/>
        </w:rPr>
      </w:pPr>
      <w:r>
        <w:rPr>
          <w:bCs/>
          <w:color w:val="000000"/>
        </w:rPr>
        <w:t>В стоимость входит: участие в семинаре, проживание (2</w:t>
      </w:r>
      <w:r w:rsidR="00EB010E">
        <w:rPr>
          <w:bCs/>
          <w:color w:val="000000"/>
        </w:rPr>
        <w:t>-</w:t>
      </w:r>
      <w:bookmarkStart w:id="0" w:name="_GoBack"/>
      <w:bookmarkEnd w:id="0"/>
      <w:r>
        <w:rPr>
          <w:bCs/>
          <w:color w:val="000000"/>
        </w:rPr>
        <w:t>е суток), методические материалы, свидетельство участника</w:t>
      </w:r>
      <w:r>
        <w:rPr>
          <w:rFonts w:ascii="Verdana" w:hAnsi="Verdana"/>
          <w:sz w:val="20"/>
          <w:szCs w:val="20"/>
        </w:rPr>
        <w:t>.</w:t>
      </w:r>
    </w:p>
    <w:p w:rsidR="0070270D" w:rsidRPr="00C8640A" w:rsidRDefault="0070270D" w:rsidP="0070270D">
      <w:pPr>
        <w:pStyle w:val="a3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</w:t>
      </w:r>
      <w:r w:rsidRPr="0070270D">
        <w:rPr>
          <w:b/>
          <w:bCs/>
          <w:color w:val="000000"/>
          <w:sz w:val="24"/>
          <w:szCs w:val="24"/>
        </w:rPr>
        <w:t>рок освоения (продолжительность обучения)</w:t>
      </w:r>
      <w:r>
        <w:rPr>
          <w:b/>
          <w:sz w:val="22"/>
          <w:szCs w:val="22"/>
        </w:rPr>
        <w:t xml:space="preserve">: </w:t>
      </w:r>
      <w:r w:rsidRPr="00C8640A">
        <w:rPr>
          <w:bCs/>
          <w:color w:val="000000"/>
          <w:sz w:val="24"/>
          <w:szCs w:val="24"/>
        </w:rPr>
        <w:t>16 академических часов с «16» мая 2026 года по «17</w:t>
      </w:r>
      <w:r w:rsidR="007D7312" w:rsidRPr="00C8640A">
        <w:rPr>
          <w:bCs/>
          <w:color w:val="000000"/>
          <w:sz w:val="24"/>
          <w:szCs w:val="24"/>
        </w:rPr>
        <w:t>» мая 2026 года (включительно).</w:t>
      </w:r>
    </w:p>
    <w:p w:rsidR="004E2F9F" w:rsidRDefault="004E2F9F" w:rsidP="0070270D">
      <w:pPr>
        <w:pStyle w:val="a3"/>
        <w:rPr>
          <w:bCs/>
          <w:color w:val="000000"/>
          <w:sz w:val="24"/>
          <w:szCs w:val="24"/>
        </w:rPr>
      </w:pPr>
      <w:proofErr w:type="gramStart"/>
      <w:r w:rsidRPr="003B15A9">
        <w:rPr>
          <w:bCs/>
          <w:color w:val="000000"/>
          <w:sz w:val="24"/>
          <w:szCs w:val="24"/>
        </w:rPr>
        <w:t xml:space="preserve">При выполнении сторонами своих обязательств по настоящему договору по завершении обучения, обучающиеся, успешно освоившие образовательную программу, получают документ о квалификации установленного образца: </w:t>
      </w:r>
      <w:r>
        <w:rPr>
          <w:b/>
          <w:bCs/>
          <w:color w:val="000000"/>
          <w:sz w:val="24"/>
          <w:szCs w:val="24"/>
        </w:rPr>
        <w:t xml:space="preserve">удостоверение о повышении квалификации </w:t>
      </w:r>
      <w:r>
        <w:rPr>
          <w:bCs/>
          <w:color w:val="000000"/>
          <w:sz w:val="24"/>
          <w:szCs w:val="24"/>
        </w:rPr>
        <w:t xml:space="preserve">установленного </w:t>
      </w:r>
      <w:r w:rsidRPr="009E3932">
        <w:rPr>
          <w:bCs/>
          <w:sz w:val="22"/>
          <w:szCs w:val="22"/>
        </w:rPr>
        <w:t xml:space="preserve">образца </w:t>
      </w:r>
      <w:r w:rsidR="00384752">
        <w:rPr>
          <w:bCs/>
          <w:sz w:val="22"/>
          <w:szCs w:val="22"/>
        </w:rPr>
        <w:t>______________________________</w:t>
      </w:r>
      <w:r w:rsidRPr="00D32471">
        <w:rPr>
          <w:bCs/>
          <w:color w:val="000000"/>
          <w:sz w:val="24"/>
          <w:szCs w:val="24"/>
        </w:rPr>
        <w:t xml:space="preserve">(Лицензия на право осуществления образовательной деятельности серия </w:t>
      </w:r>
      <w:r w:rsidR="00384752">
        <w:rPr>
          <w:bCs/>
          <w:color w:val="000000"/>
          <w:sz w:val="24"/>
          <w:szCs w:val="24"/>
        </w:rPr>
        <w:t>_______ № ________________</w:t>
      </w:r>
      <w:r w:rsidRPr="00D32471">
        <w:rPr>
          <w:bCs/>
          <w:color w:val="000000"/>
          <w:sz w:val="24"/>
          <w:szCs w:val="24"/>
        </w:rPr>
        <w:t>, регистрационный №</w:t>
      </w:r>
      <w:r w:rsidR="00384752">
        <w:rPr>
          <w:bCs/>
          <w:color w:val="000000"/>
          <w:sz w:val="24"/>
          <w:szCs w:val="24"/>
        </w:rPr>
        <w:t>_________</w:t>
      </w:r>
      <w:r w:rsidRPr="00D32471">
        <w:rPr>
          <w:bCs/>
          <w:color w:val="000000"/>
          <w:sz w:val="24"/>
          <w:szCs w:val="24"/>
        </w:rPr>
        <w:t xml:space="preserve">,  выдана </w:t>
      </w:r>
      <w:r w:rsidR="00384752">
        <w:rPr>
          <w:bCs/>
          <w:color w:val="000000"/>
          <w:sz w:val="24"/>
          <w:szCs w:val="24"/>
        </w:rPr>
        <w:t>__________________</w:t>
      </w:r>
      <w:r w:rsidRPr="00D32471">
        <w:rPr>
          <w:bCs/>
          <w:color w:val="000000"/>
          <w:sz w:val="24"/>
          <w:szCs w:val="24"/>
        </w:rPr>
        <w:t>года</w:t>
      </w:r>
      <w:r w:rsidR="00384752">
        <w:rPr>
          <w:bCs/>
          <w:color w:val="000000"/>
          <w:sz w:val="24"/>
          <w:szCs w:val="24"/>
        </w:rPr>
        <w:t>_______________________</w:t>
      </w:r>
      <w:r w:rsidRPr="00365AE8">
        <w:rPr>
          <w:bCs/>
          <w:color w:val="000000"/>
          <w:sz w:val="24"/>
          <w:szCs w:val="24"/>
        </w:rPr>
        <w:t>)</w:t>
      </w:r>
      <w:r>
        <w:rPr>
          <w:bCs/>
          <w:color w:val="000000"/>
          <w:sz w:val="24"/>
          <w:szCs w:val="24"/>
        </w:rPr>
        <w:t>.</w:t>
      </w:r>
      <w:proofErr w:type="gramEnd"/>
    </w:p>
    <w:p w:rsidR="00C8640A" w:rsidRPr="00365AE8" w:rsidRDefault="00C8640A" w:rsidP="00C8640A">
      <w:pPr>
        <w:rPr>
          <w:bCs/>
          <w:color w:val="000000"/>
        </w:rPr>
      </w:pPr>
      <w:r w:rsidRPr="00384752">
        <w:rPr>
          <w:b/>
          <w:bCs/>
          <w:color w:val="000000"/>
        </w:rPr>
        <w:t>ОКПД</w:t>
      </w:r>
      <w:proofErr w:type="gramStart"/>
      <w:r w:rsidRPr="00384752">
        <w:rPr>
          <w:b/>
          <w:bCs/>
          <w:color w:val="000000"/>
        </w:rPr>
        <w:t>2</w:t>
      </w:r>
      <w:proofErr w:type="gramEnd"/>
      <w:r w:rsidRPr="00384752">
        <w:rPr>
          <w:b/>
          <w:bCs/>
          <w:color w:val="000000"/>
        </w:rPr>
        <w:t>/КТРУ:</w:t>
      </w:r>
      <w:r>
        <w:rPr>
          <w:bCs/>
          <w:color w:val="000000"/>
        </w:rPr>
        <w:t xml:space="preserve"> </w:t>
      </w:r>
      <w:r w:rsidRPr="00C8640A">
        <w:t>85.41.99.900</w:t>
      </w:r>
      <w:r>
        <w:t>/КТРУ не применяется. Единица измерения: условная единица.</w:t>
      </w:r>
    </w:p>
    <w:p w:rsidR="004E2F9F" w:rsidRPr="007D7312" w:rsidRDefault="004E2F9F" w:rsidP="007D7312">
      <w:pPr>
        <w:pStyle w:val="a3"/>
        <w:rPr>
          <w:bCs/>
          <w:color w:val="000000"/>
          <w:sz w:val="24"/>
          <w:szCs w:val="24"/>
        </w:rPr>
      </w:pPr>
      <w:r w:rsidRPr="00FF2751">
        <w:rPr>
          <w:bCs/>
          <w:color w:val="000000"/>
          <w:sz w:val="24"/>
          <w:szCs w:val="24"/>
        </w:rPr>
        <w:t>1.2</w:t>
      </w:r>
      <w:r w:rsidR="00C8640A">
        <w:rPr>
          <w:bCs/>
          <w:color w:val="000000"/>
          <w:sz w:val="24"/>
          <w:szCs w:val="24"/>
        </w:rPr>
        <w:t>.</w:t>
      </w:r>
      <w:r w:rsidRPr="00FF2751">
        <w:rPr>
          <w:bCs/>
          <w:color w:val="000000"/>
          <w:sz w:val="24"/>
          <w:szCs w:val="24"/>
        </w:rPr>
        <w:t xml:space="preserve"> ЗАКАЗЧИК направляет для участия в семинаре своего представителя: </w:t>
      </w:r>
      <w:r w:rsidR="00384752">
        <w:rPr>
          <w:bCs/>
          <w:color w:val="000000"/>
          <w:sz w:val="24"/>
          <w:szCs w:val="24"/>
        </w:rPr>
        <w:t>___________________________</w:t>
      </w:r>
      <w:r w:rsidR="003F30B1">
        <w:rPr>
          <w:bCs/>
          <w:color w:val="000000"/>
          <w:sz w:val="24"/>
          <w:szCs w:val="24"/>
        </w:rPr>
        <w:t>(далее – Слушатель).</w:t>
      </w:r>
    </w:p>
    <w:p w:rsidR="004E2F9F" w:rsidRPr="00384752" w:rsidRDefault="004E2F9F" w:rsidP="00FF2751">
      <w:pPr>
        <w:jc w:val="both"/>
        <w:rPr>
          <w:bCs/>
          <w:color w:val="000000"/>
        </w:rPr>
      </w:pPr>
      <w:r w:rsidRPr="00FF2751">
        <w:rPr>
          <w:bCs/>
          <w:color w:val="000000"/>
        </w:rPr>
        <w:t>1.3. За оказание  вышеперечисленных</w:t>
      </w:r>
      <w:r w:rsidR="007D7312">
        <w:rPr>
          <w:bCs/>
          <w:color w:val="000000"/>
        </w:rPr>
        <w:t xml:space="preserve"> услуг </w:t>
      </w:r>
      <w:r w:rsidRPr="00FF2751">
        <w:rPr>
          <w:bCs/>
          <w:color w:val="000000"/>
        </w:rPr>
        <w:t xml:space="preserve">по настоящему Договору ЗАКАЗЧИК обязуется уплатить </w:t>
      </w:r>
      <w:r w:rsidRPr="00384752">
        <w:rPr>
          <w:bCs/>
          <w:color w:val="000000"/>
        </w:rPr>
        <w:t xml:space="preserve">ИСПОЛНИТЕЛЮ вознаграждение в сумме </w:t>
      </w:r>
      <w:r w:rsidR="00384752" w:rsidRPr="00384752">
        <w:rPr>
          <w:bCs/>
          <w:color w:val="000000"/>
        </w:rPr>
        <w:t>_______________</w:t>
      </w:r>
      <w:r w:rsidRPr="00384752">
        <w:rPr>
          <w:b/>
          <w:bCs/>
          <w:color w:val="000000"/>
        </w:rPr>
        <w:t xml:space="preserve">рублей </w:t>
      </w:r>
      <w:r w:rsidR="00384752" w:rsidRPr="00384752">
        <w:rPr>
          <w:b/>
          <w:bCs/>
          <w:color w:val="000000"/>
        </w:rPr>
        <w:t>____</w:t>
      </w:r>
      <w:r w:rsidRPr="00384752">
        <w:rPr>
          <w:b/>
          <w:bCs/>
          <w:color w:val="000000"/>
        </w:rPr>
        <w:t xml:space="preserve"> копеек (</w:t>
      </w:r>
      <w:r w:rsidR="00384752" w:rsidRPr="00384752">
        <w:rPr>
          <w:b/>
          <w:bCs/>
          <w:color w:val="000000"/>
        </w:rPr>
        <w:t>__________________________</w:t>
      </w:r>
      <w:r w:rsidRPr="00384752">
        <w:rPr>
          <w:b/>
          <w:bCs/>
          <w:noProof/>
          <w:color w:val="000000"/>
        </w:rPr>
        <w:t xml:space="preserve">рублей  </w:t>
      </w:r>
      <w:r w:rsidR="00384752" w:rsidRPr="00384752">
        <w:rPr>
          <w:b/>
          <w:bCs/>
          <w:noProof/>
          <w:color w:val="000000"/>
        </w:rPr>
        <w:t>__________________ копеек</w:t>
      </w:r>
      <w:r w:rsidRPr="00384752">
        <w:rPr>
          <w:b/>
          <w:bCs/>
          <w:color w:val="000000"/>
        </w:rPr>
        <w:t>)</w:t>
      </w:r>
      <w:r w:rsidR="0070270D" w:rsidRPr="00384752">
        <w:rPr>
          <w:bCs/>
          <w:color w:val="000000"/>
        </w:rPr>
        <w:t xml:space="preserve">, </w:t>
      </w:r>
      <w:r w:rsidR="00384752" w:rsidRPr="00384752">
        <w:rPr>
          <w:bCs/>
          <w:color w:val="000000"/>
        </w:rPr>
        <w:t>в том числе НДС/</w:t>
      </w:r>
      <w:r w:rsidRPr="00384752">
        <w:rPr>
          <w:bCs/>
          <w:color w:val="000000"/>
        </w:rPr>
        <w:t xml:space="preserve">НДС не облагается на основании </w:t>
      </w:r>
      <w:r w:rsidR="00384752" w:rsidRPr="00384752">
        <w:rPr>
          <w:bCs/>
          <w:color w:val="000000"/>
        </w:rPr>
        <w:t>_________________________________</w:t>
      </w:r>
      <w:proofErr w:type="gramStart"/>
      <w:r w:rsidR="00384752" w:rsidRPr="00384752">
        <w:rPr>
          <w:bCs/>
          <w:color w:val="000000"/>
        </w:rPr>
        <w:t xml:space="preserve"> .</w:t>
      </w:r>
      <w:proofErr w:type="gramEnd"/>
    </w:p>
    <w:p w:rsidR="007D7312" w:rsidRPr="00384752" w:rsidRDefault="007D7312" w:rsidP="00FF2751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Цена Договора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закон № 44-ФЗ).</w:t>
      </w:r>
    </w:p>
    <w:p w:rsidR="007D7312" w:rsidRPr="00384752" w:rsidRDefault="007D7312" w:rsidP="007D7312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Источник финансирования: средства бюджетного учреждения.</w:t>
      </w:r>
    </w:p>
    <w:p w:rsidR="00384752" w:rsidRPr="00384752" w:rsidRDefault="007D7312" w:rsidP="00384752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 xml:space="preserve">1.4. ЗАКАЗЧИК в течение 5 (пяти) рабочих дней с даты подписания настоящего Договора, на основании счета ИСПОЛНИТЕЛЯ, перечисляет аванс </w:t>
      </w:r>
      <w:r w:rsidRPr="00384752">
        <w:rPr>
          <w:b/>
          <w:bCs/>
          <w:color w:val="000000"/>
        </w:rPr>
        <w:t>30% (Тридцать процентов)</w:t>
      </w:r>
      <w:r w:rsidRPr="00384752">
        <w:rPr>
          <w:bCs/>
          <w:color w:val="000000"/>
        </w:rPr>
        <w:t xml:space="preserve"> от общей суммы, указанной в п. 1.3 настоящего Договора, что составляет </w:t>
      </w:r>
      <w:r w:rsidR="00384752" w:rsidRPr="00384752">
        <w:rPr>
          <w:bCs/>
          <w:color w:val="000000"/>
        </w:rPr>
        <w:t>_______________</w:t>
      </w:r>
      <w:r w:rsidR="00384752" w:rsidRPr="00384752">
        <w:rPr>
          <w:b/>
          <w:bCs/>
          <w:color w:val="000000"/>
        </w:rPr>
        <w:t>рублей ____ копеек (__________________________</w:t>
      </w:r>
      <w:r w:rsidR="00384752" w:rsidRPr="00384752">
        <w:rPr>
          <w:b/>
          <w:bCs/>
          <w:noProof/>
          <w:color w:val="000000"/>
        </w:rPr>
        <w:t>рублей  __________________ копеек</w:t>
      </w:r>
      <w:r w:rsidR="00384752" w:rsidRPr="00384752">
        <w:rPr>
          <w:b/>
          <w:bCs/>
          <w:color w:val="000000"/>
        </w:rPr>
        <w:t>)</w:t>
      </w:r>
      <w:r w:rsidR="00384752" w:rsidRPr="00384752">
        <w:rPr>
          <w:bCs/>
          <w:color w:val="000000"/>
        </w:rPr>
        <w:t>, в том числе НДС/НДС не облагается на основании _________________________________</w:t>
      </w:r>
      <w:proofErr w:type="gramStart"/>
      <w:r w:rsidR="00384752" w:rsidRPr="00384752">
        <w:rPr>
          <w:bCs/>
          <w:color w:val="000000"/>
        </w:rPr>
        <w:t xml:space="preserve"> .</w:t>
      </w:r>
      <w:proofErr w:type="gramEnd"/>
    </w:p>
    <w:p w:rsidR="00384752" w:rsidRPr="00384752" w:rsidRDefault="007D7312" w:rsidP="00384752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lastRenderedPageBreak/>
        <w:t xml:space="preserve">1.5. Окончательный расчет в размере </w:t>
      </w:r>
      <w:r w:rsidRPr="00384752">
        <w:rPr>
          <w:b/>
          <w:bCs/>
          <w:color w:val="000000"/>
        </w:rPr>
        <w:t>70% (Семьдесят процентов)</w:t>
      </w:r>
      <w:r w:rsidRPr="00384752">
        <w:rPr>
          <w:bCs/>
          <w:color w:val="000000"/>
        </w:rPr>
        <w:t xml:space="preserve"> от общей суммы, указанной в п. 1.3. настоящего Договора, что составляет </w:t>
      </w:r>
      <w:r w:rsidR="00384752" w:rsidRPr="00384752">
        <w:rPr>
          <w:bCs/>
          <w:color w:val="000000"/>
        </w:rPr>
        <w:t>_______________</w:t>
      </w:r>
      <w:r w:rsidR="00384752" w:rsidRPr="00384752">
        <w:rPr>
          <w:b/>
          <w:bCs/>
          <w:color w:val="000000"/>
        </w:rPr>
        <w:t>рублей ____ копеек (__________________________</w:t>
      </w:r>
      <w:r w:rsidR="00384752" w:rsidRPr="00384752">
        <w:rPr>
          <w:b/>
          <w:bCs/>
          <w:noProof/>
          <w:color w:val="000000"/>
        </w:rPr>
        <w:t>рублей  __________________ копеек</w:t>
      </w:r>
      <w:r w:rsidR="00384752" w:rsidRPr="00384752">
        <w:rPr>
          <w:b/>
          <w:bCs/>
          <w:color w:val="000000"/>
        </w:rPr>
        <w:t>)</w:t>
      </w:r>
      <w:r w:rsidR="00384752" w:rsidRPr="00384752">
        <w:rPr>
          <w:bCs/>
          <w:color w:val="000000"/>
        </w:rPr>
        <w:t>, в том числе НДС/НДС не облагается на основании _________________________________</w:t>
      </w:r>
      <w:proofErr w:type="gramStart"/>
      <w:r w:rsidR="00384752" w:rsidRPr="00384752">
        <w:rPr>
          <w:bCs/>
          <w:color w:val="000000"/>
        </w:rPr>
        <w:t xml:space="preserve"> .</w:t>
      </w:r>
      <w:proofErr w:type="gramEnd"/>
    </w:p>
    <w:p w:rsidR="0070270D" w:rsidRPr="00384752" w:rsidRDefault="007D7312" w:rsidP="007D7312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Заказчик производит в течение 7 (семи) рабочих дней после оказания образовательных услуг на основании оригинала счета и подписанного Заказчиком Акта приемки (ф. 05010452).</w:t>
      </w:r>
    </w:p>
    <w:p w:rsidR="004E2F9F" w:rsidRPr="00384752" w:rsidRDefault="004E2F9F" w:rsidP="00FF2751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 xml:space="preserve">1.4. Оплата </w:t>
      </w:r>
      <w:r w:rsidR="00B81FFD" w:rsidRPr="00384752">
        <w:rPr>
          <w:bCs/>
          <w:color w:val="000000"/>
        </w:rPr>
        <w:t xml:space="preserve">производится </w:t>
      </w:r>
      <w:r w:rsidRPr="00384752">
        <w:rPr>
          <w:bCs/>
          <w:color w:val="000000"/>
        </w:rPr>
        <w:t>безналичным путем с расчетного счета ЗАКАЗЧИКА на расчетный счет ИСПОЛНИТЕЛЯ.</w:t>
      </w:r>
    </w:p>
    <w:p w:rsidR="004E2F9F" w:rsidRPr="00384752" w:rsidRDefault="004E2F9F" w:rsidP="00FF2751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 xml:space="preserve">1.5. </w:t>
      </w:r>
      <w:r w:rsidR="007D7312" w:rsidRPr="00384752">
        <w:rPr>
          <w:bCs/>
          <w:color w:val="000000"/>
        </w:rPr>
        <w:t xml:space="preserve">Фактом </w:t>
      </w:r>
      <w:r w:rsidRPr="00384752">
        <w:rPr>
          <w:bCs/>
          <w:color w:val="000000"/>
        </w:rPr>
        <w:t xml:space="preserve">оплаты считается </w:t>
      </w:r>
      <w:r w:rsidR="007D7312" w:rsidRPr="00384752">
        <w:rPr>
          <w:bCs/>
          <w:color w:val="000000"/>
        </w:rPr>
        <w:t xml:space="preserve">факт </w:t>
      </w:r>
      <w:r w:rsidRPr="00384752">
        <w:rPr>
          <w:bCs/>
          <w:color w:val="000000"/>
        </w:rPr>
        <w:t xml:space="preserve">поступления денежных средств на расчетный счет ИСПОЛНИТЕЛЯ. </w:t>
      </w:r>
    </w:p>
    <w:p w:rsidR="007D7312" w:rsidRPr="00384752" w:rsidRDefault="004E2F9F" w:rsidP="00FF2751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 xml:space="preserve">1.6. </w:t>
      </w:r>
      <w:r w:rsidR="007D7312" w:rsidRPr="00384752">
        <w:rPr>
          <w:bCs/>
          <w:color w:val="000000"/>
        </w:rPr>
        <w:t>Подтверждением надлежащего оказания услуг является Акт приема-сдачи образовательных услуг и Акт приемки товаров, работ, услуг (ф.0510452).</w:t>
      </w:r>
    </w:p>
    <w:p w:rsidR="004E2F9F" w:rsidRPr="00FF2751" w:rsidRDefault="004E2F9F" w:rsidP="00FF2751">
      <w:pPr>
        <w:pStyle w:val="a3"/>
        <w:rPr>
          <w:bCs/>
          <w:color w:val="000000"/>
          <w:sz w:val="24"/>
          <w:szCs w:val="24"/>
        </w:rPr>
      </w:pPr>
      <w:r w:rsidRPr="00FF2751">
        <w:rPr>
          <w:bCs/>
          <w:color w:val="000000"/>
          <w:sz w:val="24"/>
          <w:szCs w:val="24"/>
        </w:rPr>
        <w:t>1</w:t>
      </w:r>
      <w:r w:rsidR="003F30B1">
        <w:rPr>
          <w:bCs/>
          <w:color w:val="000000"/>
          <w:sz w:val="24"/>
          <w:szCs w:val="24"/>
        </w:rPr>
        <w:t>.7</w:t>
      </w:r>
      <w:r w:rsidRPr="00FF2751">
        <w:rPr>
          <w:bCs/>
          <w:color w:val="000000"/>
          <w:sz w:val="24"/>
          <w:szCs w:val="24"/>
        </w:rPr>
        <w:t>. ИСПОЛНИТЕЛЬ оставляет за собой право частичной корректировки</w:t>
      </w:r>
      <w:r w:rsidR="00C8640A">
        <w:rPr>
          <w:bCs/>
          <w:color w:val="000000"/>
          <w:sz w:val="24"/>
          <w:szCs w:val="24"/>
        </w:rPr>
        <w:t xml:space="preserve"> программы и структуры обучения</w:t>
      </w:r>
      <w:r w:rsidRPr="00FF2751">
        <w:rPr>
          <w:bCs/>
          <w:color w:val="000000"/>
          <w:sz w:val="24"/>
          <w:szCs w:val="24"/>
        </w:rPr>
        <w:t>, замены лекторов.</w:t>
      </w:r>
    </w:p>
    <w:p w:rsidR="004E2F9F" w:rsidRDefault="004E2F9F">
      <w:pPr>
        <w:pStyle w:val="a3"/>
        <w:rPr>
          <w:b/>
          <w:sz w:val="24"/>
          <w:szCs w:val="24"/>
        </w:rPr>
      </w:pPr>
    </w:p>
    <w:p w:rsidR="004E2F9F" w:rsidRDefault="004E2F9F" w:rsidP="00170C6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ОБЯЗАННОСТИ СТОРОН</w:t>
      </w:r>
    </w:p>
    <w:p w:rsidR="004E2F9F" w:rsidRPr="00384752" w:rsidRDefault="004E2F9F">
      <w:pPr>
        <w:pStyle w:val="a3"/>
        <w:rPr>
          <w:bCs/>
          <w:color w:val="000000"/>
          <w:sz w:val="24"/>
          <w:szCs w:val="24"/>
        </w:rPr>
      </w:pPr>
      <w:r w:rsidRPr="00384752">
        <w:rPr>
          <w:bCs/>
          <w:color w:val="000000"/>
          <w:sz w:val="24"/>
          <w:szCs w:val="24"/>
        </w:rPr>
        <w:t>2.1. ИСПОЛНИТЕЛЬ обязуется:</w:t>
      </w:r>
    </w:p>
    <w:p w:rsidR="003F30B1" w:rsidRPr="00384752" w:rsidRDefault="00B81FFD" w:rsidP="009B5A94">
      <w:pPr>
        <w:pStyle w:val="af"/>
        <w:numPr>
          <w:ilvl w:val="0"/>
          <w:numId w:val="12"/>
        </w:numPr>
        <w:tabs>
          <w:tab w:val="clear" w:pos="797"/>
        </w:tabs>
        <w:ind w:left="426" w:firstLine="11"/>
        <w:jc w:val="both"/>
        <w:rPr>
          <w:bCs/>
          <w:color w:val="000000"/>
          <w:sz w:val="24"/>
          <w:szCs w:val="24"/>
        </w:rPr>
      </w:pPr>
      <w:r w:rsidRPr="003847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Организовать и обеспечить надлежащее обучение</w:t>
      </w:r>
      <w:r w:rsidR="003F30B1" w:rsidRPr="003847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Слушателя</w:t>
      </w:r>
      <w:r w:rsidRPr="003847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предусмотренное п. 1.1 настоящего Договора, в соответствии с программой обучения, утвержденной Исполнителем.</w:t>
      </w:r>
    </w:p>
    <w:p w:rsidR="00B81FFD" w:rsidRPr="003F30B1" w:rsidRDefault="004E2F9F" w:rsidP="009B5A94">
      <w:pPr>
        <w:pStyle w:val="af"/>
        <w:numPr>
          <w:ilvl w:val="0"/>
          <w:numId w:val="12"/>
        </w:numPr>
        <w:tabs>
          <w:tab w:val="clear" w:pos="797"/>
        </w:tabs>
        <w:ind w:left="426" w:firstLine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F30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Предоставить ЗАКАЗЧИКУ полную и точную информацию о проводимом Мероприятии;</w:t>
      </w:r>
    </w:p>
    <w:p w:rsidR="00B81FFD" w:rsidRPr="003F30B1" w:rsidRDefault="004E2F9F" w:rsidP="009B5A94">
      <w:pPr>
        <w:pStyle w:val="af"/>
        <w:numPr>
          <w:ilvl w:val="0"/>
          <w:numId w:val="12"/>
        </w:numPr>
        <w:tabs>
          <w:tab w:val="clear" w:pos="797"/>
        </w:tabs>
        <w:ind w:left="426" w:firstLine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F30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Обеспечить представителя ЗАКАЗЧИКА раздаточными материалами: справочно-информационной литературой,  канцелярскими принадлежностями;</w:t>
      </w:r>
    </w:p>
    <w:p w:rsidR="004E2F9F" w:rsidRPr="003F30B1" w:rsidRDefault="003F30B1" w:rsidP="009B5A94">
      <w:pPr>
        <w:pStyle w:val="af"/>
        <w:numPr>
          <w:ilvl w:val="0"/>
          <w:numId w:val="12"/>
        </w:numPr>
        <w:tabs>
          <w:tab w:val="clear" w:pos="797"/>
        </w:tabs>
        <w:ind w:left="426" w:firstLine="1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окончании  Курсов  выдать С</w:t>
      </w:r>
      <w:r w:rsidR="004E2F9F" w:rsidRPr="003F30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лушателю документ (удостоверение установленного образца).</w:t>
      </w:r>
    </w:p>
    <w:p w:rsidR="004E2F9F" w:rsidRPr="00FF2751" w:rsidRDefault="004E2F9F" w:rsidP="00C8640A">
      <w:pPr>
        <w:pStyle w:val="a3"/>
        <w:ind w:firstLine="11"/>
        <w:rPr>
          <w:bCs/>
          <w:color w:val="000000"/>
          <w:sz w:val="24"/>
          <w:szCs w:val="24"/>
        </w:rPr>
      </w:pPr>
      <w:r w:rsidRPr="00FF2751">
        <w:rPr>
          <w:bCs/>
          <w:color w:val="000000"/>
          <w:sz w:val="24"/>
          <w:szCs w:val="24"/>
        </w:rPr>
        <w:t>2.2. ЗАКАЗЧИК обязуется:</w:t>
      </w:r>
    </w:p>
    <w:p w:rsidR="004E2F9F" w:rsidRPr="00FF2751" w:rsidRDefault="004E2F9F" w:rsidP="009B5A94">
      <w:pPr>
        <w:pStyle w:val="a3"/>
        <w:numPr>
          <w:ilvl w:val="0"/>
          <w:numId w:val="20"/>
        </w:numPr>
        <w:ind w:left="426" w:firstLine="11"/>
        <w:rPr>
          <w:bCs/>
          <w:color w:val="000000"/>
          <w:sz w:val="24"/>
          <w:szCs w:val="24"/>
        </w:rPr>
      </w:pPr>
      <w:r w:rsidRPr="00FF2751">
        <w:rPr>
          <w:bCs/>
          <w:color w:val="000000"/>
          <w:sz w:val="24"/>
          <w:szCs w:val="24"/>
        </w:rPr>
        <w:t xml:space="preserve">Своевременно внести плату в </w:t>
      </w:r>
      <w:r w:rsidR="00845F59">
        <w:rPr>
          <w:bCs/>
          <w:color w:val="000000"/>
          <w:sz w:val="24"/>
          <w:szCs w:val="24"/>
        </w:rPr>
        <w:t>размере, указанном в пункте 1.3</w:t>
      </w:r>
      <w:r w:rsidRPr="00FF2751">
        <w:rPr>
          <w:bCs/>
          <w:color w:val="000000"/>
          <w:sz w:val="24"/>
          <w:szCs w:val="24"/>
        </w:rPr>
        <w:t xml:space="preserve"> Договора;</w:t>
      </w:r>
    </w:p>
    <w:p w:rsidR="004E2F9F" w:rsidRPr="00FF2751" w:rsidRDefault="004E2F9F" w:rsidP="009B5A94">
      <w:pPr>
        <w:pStyle w:val="a3"/>
        <w:numPr>
          <w:ilvl w:val="0"/>
          <w:numId w:val="20"/>
        </w:numPr>
        <w:ind w:left="426" w:firstLine="11"/>
        <w:rPr>
          <w:bCs/>
          <w:color w:val="000000"/>
          <w:sz w:val="24"/>
          <w:szCs w:val="24"/>
        </w:rPr>
      </w:pPr>
      <w:r w:rsidRPr="00FF2751">
        <w:rPr>
          <w:bCs/>
          <w:color w:val="000000"/>
          <w:sz w:val="24"/>
          <w:szCs w:val="24"/>
        </w:rPr>
        <w:t>Обеспечить явку представителей на Курсы (очная часть)</w:t>
      </w:r>
    </w:p>
    <w:p w:rsidR="004E2F9F" w:rsidRPr="00FF2751" w:rsidRDefault="004E2F9F" w:rsidP="009B5A94">
      <w:pPr>
        <w:pStyle w:val="a3"/>
        <w:numPr>
          <w:ilvl w:val="0"/>
          <w:numId w:val="20"/>
        </w:numPr>
        <w:ind w:left="426" w:firstLine="11"/>
        <w:rPr>
          <w:bCs/>
          <w:color w:val="000000"/>
          <w:sz w:val="24"/>
          <w:szCs w:val="24"/>
        </w:rPr>
      </w:pPr>
      <w:r w:rsidRPr="00FF2751">
        <w:rPr>
          <w:bCs/>
          <w:color w:val="000000"/>
          <w:sz w:val="24"/>
          <w:szCs w:val="24"/>
        </w:rPr>
        <w:t>Обязанность Заказчика по оплате Услуг считается исполненной с момента зачисления денежных средств на расчетный счет Исполнителя.</w:t>
      </w:r>
    </w:p>
    <w:p w:rsidR="004E2F9F" w:rsidRDefault="004E2F9F" w:rsidP="006936D3">
      <w:pPr>
        <w:pStyle w:val="a3"/>
        <w:jc w:val="center"/>
        <w:rPr>
          <w:b/>
          <w:sz w:val="24"/>
          <w:szCs w:val="24"/>
        </w:rPr>
      </w:pPr>
    </w:p>
    <w:p w:rsidR="004E2F9F" w:rsidRPr="009E3932" w:rsidRDefault="004E2F9F" w:rsidP="00FF2751">
      <w:pPr>
        <w:pStyle w:val="a3"/>
        <w:jc w:val="center"/>
        <w:rPr>
          <w:b/>
          <w:sz w:val="22"/>
          <w:szCs w:val="22"/>
        </w:rPr>
      </w:pPr>
      <w:r w:rsidRPr="009E3932">
        <w:rPr>
          <w:b/>
          <w:sz w:val="22"/>
          <w:szCs w:val="22"/>
        </w:rPr>
        <w:t>3. ОТВЕТСТВЕННОСТЬ СТОРОН</w:t>
      </w:r>
    </w:p>
    <w:p w:rsidR="004E2F9F" w:rsidRPr="00FF2751" w:rsidRDefault="004E2F9F" w:rsidP="00FF2751">
      <w:pPr>
        <w:jc w:val="both"/>
        <w:rPr>
          <w:bCs/>
          <w:color w:val="000000"/>
        </w:rPr>
      </w:pPr>
      <w:r w:rsidRPr="00FF2751">
        <w:rPr>
          <w:bCs/>
          <w:color w:val="000000"/>
        </w:rPr>
        <w:t xml:space="preserve">3.1. За неисполнение или ненадлежащее исполнение принятых на себя обязательств по настоящему Договору Стороны несут ответственность, в соответствии с действующим законодательством РФ. </w:t>
      </w:r>
    </w:p>
    <w:p w:rsidR="00384752" w:rsidRDefault="004E2F9F" w:rsidP="00FF2751">
      <w:pPr>
        <w:jc w:val="both"/>
        <w:rPr>
          <w:bCs/>
          <w:color w:val="000000"/>
        </w:rPr>
      </w:pPr>
      <w:r w:rsidRPr="00FF2751">
        <w:rPr>
          <w:bCs/>
          <w:color w:val="000000"/>
        </w:rPr>
        <w:t>3.2. В случае неоказания услуг</w:t>
      </w:r>
      <w:r w:rsidR="003F30B1">
        <w:rPr>
          <w:bCs/>
          <w:color w:val="000000"/>
        </w:rPr>
        <w:t xml:space="preserve"> </w:t>
      </w:r>
      <w:r w:rsidRPr="00FF2751">
        <w:rPr>
          <w:bCs/>
          <w:color w:val="000000"/>
        </w:rPr>
        <w:t>ИСПОЛНИТЕЛЬ возвращает перечисленную ЗАКАЗЧИКОМ предоплату в течение 10 календарных  дней с момента предъявления тр</w:t>
      </w:r>
      <w:r w:rsidR="003F30B1">
        <w:rPr>
          <w:bCs/>
          <w:color w:val="000000"/>
        </w:rPr>
        <w:t xml:space="preserve">ебований ЗАКАЗЧИКА  о возврате суммы аванса, указанной в п.1.4 настоящего Договора. </w:t>
      </w:r>
    </w:p>
    <w:p w:rsidR="004E2F9F" w:rsidRPr="00384752" w:rsidRDefault="004E2F9F" w:rsidP="00FF2751">
      <w:pPr>
        <w:jc w:val="both"/>
        <w:rPr>
          <w:bCs/>
          <w:color w:val="000000"/>
        </w:rPr>
      </w:pPr>
      <w:r w:rsidRPr="00FF2751">
        <w:rPr>
          <w:bCs/>
          <w:color w:val="000000"/>
        </w:rPr>
        <w:t>3.3. За нарушение срока оплаты Услуг, пред</w:t>
      </w:r>
      <w:r w:rsidR="003F30B1">
        <w:rPr>
          <w:bCs/>
          <w:color w:val="000000"/>
        </w:rPr>
        <w:t>усмотренного п. 1.5</w:t>
      </w:r>
      <w:r w:rsidRPr="00FF2751">
        <w:rPr>
          <w:bCs/>
          <w:color w:val="000000"/>
        </w:rPr>
        <w:t>. настоящего Договора, Заказчик уплачивает Исполнителю штраф в размере 1000 (Одна тысяча) рублей, а также пени из расчета 0,</w:t>
      </w:r>
      <w:r w:rsidRPr="00384752">
        <w:rPr>
          <w:bCs/>
          <w:color w:val="000000"/>
        </w:rPr>
        <w:t>2 % от стоимости  оказанных Услуг  за каждый день просрочки.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3.4. Оплата неустойки не освобождает Заказчика от выполнения своих обязательств по настоящему Договору.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3.5. При обнаружении недостатка платных образовательных услуг, в том числе оказания их не в полном объеме, предусмотренном образовательной программой, ЗАКАЗЧИК вправе по своему выбору потребовать: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а) безвозмездного оказания образовательных услуг;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б) соразмерного уменьшения стоимости оказанных платных образовательных услуг;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 xml:space="preserve">3.6.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</w:t>
      </w:r>
      <w:r w:rsidRPr="00384752">
        <w:rPr>
          <w:bCs/>
          <w:color w:val="000000"/>
        </w:rPr>
        <w:lastRenderedPageBreak/>
        <w:t>обнаружен существенный недостаток оказанных платных образовательных услуг или иные существенные отступления от условий договора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 xml:space="preserve">3.7. </w:t>
      </w:r>
      <w:proofErr w:type="gramStart"/>
      <w:r w:rsidRPr="00384752">
        <w:rPr>
          <w:bCs/>
          <w:color w:val="000000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  <w:proofErr w:type="gramEnd"/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б) потребовать уменьшения стоимости платных образовательных услуг;</w:t>
      </w:r>
    </w:p>
    <w:p w:rsidR="00BF2B3C" w:rsidRPr="00384752" w:rsidRDefault="00BF2B3C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в) расторгнуть договор.</w:t>
      </w:r>
    </w:p>
    <w:p w:rsidR="00913F6E" w:rsidRPr="00A84A37" w:rsidRDefault="00913F6E" w:rsidP="00BF2B3C">
      <w:pPr>
        <w:jc w:val="both"/>
        <w:rPr>
          <w:bCs/>
          <w:color w:val="000000"/>
        </w:rPr>
      </w:pPr>
      <w:r w:rsidRPr="00384752">
        <w:rPr>
          <w:bCs/>
          <w:color w:val="000000"/>
        </w:rPr>
        <w:t>4.8.</w:t>
      </w:r>
      <w:r w:rsidRPr="00384752">
        <w:rPr>
          <w:bCs/>
          <w:color w:val="000000"/>
        </w:rPr>
        <w:tab/>
        <w:t xml:space="preserve">За неисполнение или ненадлежащее исполнение своих обязательств по Договору Стороны несут ответственность, предусмотренную гражданским законодательством Российской Федерации, Законом Российской Федерации от 07.02.1992 № 2300-1 «О защите прав потребителей», Постановлением Правительства Российской Федерации от 15.09.2020 № 1441 «Об утверждении Правил </w:t>
      </w:r>
      <w:r w:rsidRPr="00A84A37">
        <w:rPr>
          <w:bCs/>
          <w:color w:val="000000"/>
        </w:rPr>
        <w:t>оказания платных образовательных услуг» и настоящим Договором.</w:t>
      </w:r>
    </w:p>
    <w:p w:rsidR="004E2F9F" w:rsidRPr="00A84A37" w:rsidRDefault="004E2F9F" w:rsidP="00FF2751">
      <w:pPr>
        <w:jc w:val="both"/>
        <w:rPr>
          <w:b/>
          <w:sz w:val="22"/>
          <w:szCs w:val="22"/>
        </w:rPr>
      </w:pPr>
    </w:p>
    <w:p w:rsidR="004E2F9F" w:rsidRPr="00A84A37" w:rsidRDefault="00913F6E" w:rsidP="00FF2751">
      <w:pPr>
        <w:jc w:val="center"/>
        <w:rPr>
          <w:b/>
          <w:sz w:val="22"/>
          <w:szCs w:val="22"/>
        </w:rPr>
      </w:pPr>
      <w:r w:rsidRPr="00A84A37">
        <w:rPr>
          <w:b/>
          <w:sz w:val="22"/>
          <w:szCs w:val="22"/>
        </w:rPr>
        <w:t>4. СРОК ДЕЙСТВИЯ ДОГОВОРА. ПОРЯДОК ИЗМЕНЕНИЯ И РАСТОРЖЕНИЯ ДОГОВОРА</w:t>
      </w:r>
    </w:p>
    <w:p w:rsidR="004E2F9F" w:rsidRPr="00A84A37" w:rsidRDefault="004E2F9F" w:rsidP="00FF2751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4.1. Настоящий Договор действует с момента подписания и до полного исполнения сторонами своих обязательств.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4.2.</w:t>
      </w:r>
      <w:r w:rsidRPr="00A84A37">
        <w:rPr>
          <w:bCs/>
          <w:color w:val="000000"/>
        </w:rPr>
        <w:tab/>
        <w:t>Условия, на которых заключен настоящий Договор, могут быть изменены, либо по соглашению сторон, либо в соответствии с действующим законодательством РФ. Все изменения, вносимые в договор, оформляются дополнительным соглашением, являющимся неотъемлемой частью настоящего договора.</w:t>
      </w:r>
    </w:p>
    <w:p w:rsidR="00913F6E" w:rsidRPr="00A84A37" w:rsidRDefault="009B5A94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4.3.</w:t>
      </w:r>
      <w:r w:rsidRPr="00A84A37">
        <w:rPr>
          <w:bCs/>
          <w:color w:val="000000"/>
        </w:rPr>
        <w:tab/>
        <w:t xml:space="preserve">Настоящий </w:t>
      </w:r>
      <w:proofErr w:type="gramStart"/>
      <w:r w:rsidRPr="00A84A37">
        <w:rPr>
          <w:bCs/>
          <w:color w:val="000000"/>
        </w:rPr>
        <w:t>Договор</w:t>
      </w:r>
      <w:proofErr w:type="gramEnd"/>
      <w:r w:rsidR="00913F6E" w:rsidRPr="00A84A37">
        <w:rPr>
          <w:bCs/>
          <w:color w:val="000000"/>
        </w:rPr>
        <w:t xml:space="preserve"> может быть расторгнут по согласованию сторон с письменным уведомлением за 5 календарных дней до даты расторжения договора.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4.</w:t>
      </w:r>
      <w:r w:rsidR="009B5A94" w:rsidRPr="00A84A37">
        <w:rPr>
          <w:bCs/>
          <w:color w:val="000000"/>
        </w:rPr>
        <w:t>4</w:t>
      </w:r>
      <w:r w:rsidRPr="00A84A37">
        <w:rPr>
          <w:bCs/>
          <w:color w:val="000000"/>
        </w:rPr>
        <w:t>.</w:t>
      </w:r>
      <w:r w:rsidRPr="00A84A37">
        <w:rPr>
          <w:bCs/>
          <w:color w:val="000000"/>
        </w:rPr>
        <w:tab/>
        <w:t>Договор считается расторгнутым с момента получения Исполнителем письменного уведомления о прекращении настоящего договора.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4.</w:t>
      </w:r>
      <w:r w:rsidR="009B5A94" w:rsidRPr="00A84A37">
        <w:rPr>
          <w:bCs/>
          <w:color w:val="000000"/>
        </w:rPr>
        <w:t>5</w:t>
      </w:r>
      <w:r w:rsidRPr="00A84A37">
        <w:rPr>
          <w:bCs/>
          <w:color w:val="000000"/>
        </w:rPr>
        <w:t>.</w:t>
      </w:r>
      <w:r w:rsidRPr="00A84A37">
        <w:rPr>
          <w:bCs/>
          <w:color w:val="000000"/>
        </w:rPr>
        <w:tab/>
        <w:t xml:space="preserve">По инициативе одной из сторон </w:t>
      </w:r>
      <w:proofErr w:type="gramStart"/>
      <w:r w:rsidRPr="00A84A37">
        <w:rPr>
          <w:bCs/>
          <w:color w:val="000000"/>
        </w:rPr>
        <w:t>договор</w:t>
      </w:r>
      <w:proofErr w:type="gramEnd"/>
      <w:r w:rsidRPr="00A84A37">
        <w:rPr>
          <w:bCs/>
          <w:color w:val="000000"/>
        </w:rPr>
        <w:t xml:space="preserve"> может быть расторгнут по основаниям, предусмотренным действующим законодательством Российской Федерации и условиями настоящего Договора.</w:t>
      </w:r>
    </w:p>
    <w:p w:rsidR="00913F6E" w:rsidRPr="00A84A37" w:rsidRDefault="009B5A94" w:rsidP="00913F6E">
      <w:pPr>
        <w:pStyle w:val="1"/>
        <w:keepNext w:val="0"/>
        <w:jc w:val="both"/>
        <w:rPr>
          <w:b w:val="0"/>
          <w:color w:val="000000"/>
          <w:sz w:val="24"/>
          <w:szCs w:val="24"/>
        </w:rPr>
      </w:pPr>
      <w:r w:rsidRPr="00A84A37">
        <w:rPr>
          <w:b w:val="0"/>
          <w:color w:val="000000"/>
          <w:sz w:val="24"/>
          <w:szCs w:val="24"/>
        </w:rPr>
        <w:t xml:space="preserve">4.6. </w:t>
      </w:r>
      <w:r w:rsidR="00913F6E" w:rsidRPr="00A84A37">
        <w:rPr>
          <w:b w:val="0"/>
          <w:color w:val="000000"/>
          <w:sz w:val="24"/>
          <w:szCs w:val="24"/>
        </w:rPr>
        <w:t>В случае расторжения Договора по соглашению сторон Исполнитель возвращает Заказчику документы и полученное вознаграждение, за вычетом суммы произведенных расходов.</w:t>
      </w:r>
    </w:p>
    <w:p w:rsidR="00913F6E" w:rsidRPr="00A84A37" w:rsidRDefault="009B5A94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4.7</w:t>
      </w:r>
      <w:r w:rsidR="00913F6E" w:rsidRPr="00A84A37">
        <w:rPr>
          <w:bCs/>
          <w:color w:val="000000"/>
        </w:rPr>
        <w:t>.</w:t>
      </w:r>
      <w:r w:rsidR="00913F6E" w:rsidRPr="00A84A37">
        <w:rPr>
          <w:bCs/>
          <w:color w:val="000000"/>
        </w:rPr>
        <w:tab/>
        <w:t xml:space="preserve"> </w:t>
      </w:r>
      <w:r w:rsidR="00913F6E" w:rsidRPr="00A84A37">
        <w:rPr>
          <w:color w:val="000000"/>
        </w:rPr>
        <w:t>В случае расторжения Договора по инициативе Заказчика, при надлежащем выполнении Исполнителем своих обязательств по настоящему Договору, вознаграждение, полученное Исполнителем, Заказчику не возвращается.</w:t>
      </w:r>
    </w:p>
    <w:p w:rsidR="00913F6E" w:rsidRPr="00A84A37" w:rsidRDefault="00913F6E" w:rsidP="00FF2751">
      <w:pPr>
        <w:jc w:val="both"/>
        <w:rPr>
          <w:b/>
          <w:bCs/>
          <w:color w:val="000000"/>
        </w:rPr>
      </w:pPr>
    </w:p>
    <w:p w:rsidR="00913F6E" w:rsidRPr="00A84A37" w:rsidRDefault="00913F6E" w:rsidP="00913F6E">
      <w:pPr>
        <w:jc w:val="both"/>
        <w:rPr>
          <w:b/>
          <w:bCs/>
          <w:color w:val="000000"/>
        </w:rPr>
      </w:pPr>
      <w:r w:rsidRPr="00A84A37">
        <w:rPr>
          <w:b/>
          <w:bCs/>
          <w:color w:val="000000"/>
        </w:rPr>
        <w:t>5. ОБСТОЯТЕЛЬСТВА НЕПРЕОДОЛИМОЙ СИЛЫ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5.1. 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5.2. Сторона, для которой создалась невозможность исполнения обязательств по Договору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5.3. В случае возникновения обстоятельств непреодолимой силы Стороны вправе расторгнуть настоящий Договор, и в этом случае ни одна из Сторон не вправе требовать возмещения убытков.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5.4.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913F6E" w:rsidRPr="00A84A37" w:rsidRDefault="00913F6E" w:rsidP="00913F6E">
      <w:pPr>
        <w:jc w:val="both"/>
        <w:rPr>
          <w:bCs/>
          <w:color w:val="000000"/>
        </w:rPr>
      </w:pPr>
    </w:p>
    <w:p w:rsidR="00913F6E" w:rsidRPr="00A84A37" w:rsidRDefault="00913F6E" w:rsidP="00913F6E">
      <w:pPr>
        <w:jc w:val="both"/>
        <w:rPr>
          <w:b/>
          <w:bCs/>
          <w:color w:val="000000"/>
        </w:rPr>
      </w:pPr>
      <w:r w:rsidRPr="00A84A37">
        <w:rPr>
          <w:b/>
          <w:bCs/>
          <w:color w:val="000000"/>
        </w:rPr>
        <w:t>6. РАССМОТРЕНИЕ И РАЗРЕШЕНИЕ СПОРОВ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6.1.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lastRenderedPageBreak/>
        <w:t>6.2.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6.3. При не урегулировании Сторонами спора в досудебном порядке спор разрешается в судебном порядке в Арбитражном суде города Москвы.</w:t>
      </w:r>
    </w:p>
    <w:p w:rsidR="00913F6E" w:rsidRPr="00A84A37" w:rsidRDefault="00913F6E" w:rsidP="00913F6E">
      <w:pPr>
        <w:jc w:val="both"/>
        <w:rPr>
          <w:bCs/>
          <w:color w:val="000000"/>
        </w:rPr>
      </w:pPr>
    </w:p>
    <w:p w:rsidR="00913F6E" w:rsidRPr="00A84A37" w:rsidRDefault="00913F6E" w:rsidP="00913F6E">
      <w:pPr>
        <w:jc w:val="both"/>
        <w:rPr>
          <w:b/>
          <w:bCs/>
          <w:color w:val="000000"/>
        </w:rPr>
      </w:pPr>
      <w:r w:rsidRPr="00A84A37">
        <w:rPr>
          <w:b/>
          <w:bCs/>
          <w:color w:val="000000"/>
        </w:rPr>
        <w:t>7. АНТИКОРРУПЦИОННАЯ ОГОВОРКА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7.1. </w:t>
      </w:r>
      <w:proofErr w:type="gramStart"/>
      <w:r w:rsidRPr="00A84A37">
        <w:rPr>
          <w:bCs/>
          <w:color w:val="000000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7.2.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7.3.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A84A37">
        <w:rPr>
          <w:bCs/>
          <w:color w:val="000000"/>
        </w:rPr>
        <w:t>п.п</w:t>
      </w:r>
      <w:proofErr w:type="spellEnd"/>
      <w:r w:rsidRPr="00A84A37">
        <w:rPr>
          <w:bCs/>
          <w:color w:val="000000"/>
        </w:rPr>
        <w:t xml:space="preserve">. 7.1 и 7.2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proofErr w:type="spellStart"/>
      <w:r w:rsidRPr="00A84A37">
        <w:rPr>
          <w:bCs/>
          <w:color w:val="000000"/>
        </w:rPr>
        <w:t>п.п</w:t>
      </w:r>
      <w:proofErr w:type="spellEnd"/>
      <w:r w:rsidRPr="00A84A37">
        <w:rPr>
          <w:bCs/>
          <w:color w:val="000000"/>
        </w:rPr>
        <w:t>. 7.1 и 7.2 настоящего Договора другой Стороной, ее аффилированными лицами, работниками или посредниками.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7.4. Сторона, получившая уведомление о нарушении каких-либо положений </w:t>
      </w:r>
      <w:proofErr w:type="spellStart"/>
      <w:r w:rsidRPr="00A84A37">
        <w:rPr>
          <w:bCs/>
          <w:color w:val="000000"/>
        </w:rPr>
        <w:t>п.п</w:t>
      </w:r>
      <w:proofErr w:type="spellEnd"/>
      <w:r w:rsidRPr="00A84A37">
        <w:rPr>
          <w:bCs/>
          <w:color w:val="000000"/>
        </w:rPr>
        <w:t xml:space="preserve">. 7.1 и 7.2 настоящего Договора, обязана рассмотреть уведомление и сообщить другой Стороне об итогах его рассмотрения в течение 15 (Пятнадцати) рабочих дней </w:t>
      </w:r>
      <w:proofErr w:type="gramStart"/>
      <w:r w:rsidRPr="00A84A37">
        <w:rPr>
          <w:bCs/>
          <w:color w:val="000000"/>
        </w:rPr>
        <w:t>с даты получения</w:t>
      </w:r>
      <w:proofErr w:type="gramEnd"/>
      <w:r w:rsidRPr="00A84A37">
        <w:rPr>
          <w:bCs/>
          <w:color w:val="000000"/>
        </w:rPr>
        <w:t xml:space="preserve"> письменного уведомления.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7.5. Стороны гарантируют осуществление надлежащего разбирательства по фактам нарушения положений </w:t>
      </w:r>
      <w:proofErr w:type="spellStart"/>
      <w:r w:rsidRPr="00A84A37">
        <w:rPr>
          <w:bCs/>
          <w:color w:val="000000"/>
        </w:rPr>
        <w:t>п.п</w:t>
      </w:r>
      <w:proofErr w:type="spellEnd"/>
      <w:r w:rsidRPr="00A84A37">
        <w:rPr>
          <w:bCs/>
          <w:color w:val="000000"/>
        </w:rPr>
        <w:t>. 7.1 и 7.2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7.6. В случае подтверждения факта нарушения одной Стороной положений </w:t>
      </w:r>
      <w:proofErr w:type="spellStart"/>
      <w:r w:rsidRPr="00A84A37">
        <w:rPr>
          <w:bCs/>
          <w:color w:val="000000"/>
        </w:rPr>
        <w:t>п.п</w:t>
      </w:r>
      <w:proofErr w:type="spellEnd"/>
      <w:r w:rsidRPr="00A84A37">
        <w:rPr>
          <w:bCs/>
          <w:color w:val="000000"/>
        </w:rPr>
        <w:t xml:space="preserve">. 7.1 и 7.2 настоящего Договора и/или неполучения другой Стороной информации об итогах рассмотрения уведомления о нарушении в соответствии с п. 7.3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</w:t>
      </w:r>
      <w:proofErr w:type="gramStart"/>
      <w:r w:rsidRPr="00A84A37">
        <w:rPr>
          <w:bCs/>
          <w:color w:val="000000"/>
        </w:rPr>
        <w:t>позднее</w:t>
      </w:r>
      <w:proofErr w:type="gramEnd"/>
      <w:r w:rsidRPr="00A84A37">
        <w:rPr>
          <w:bCs/>
          <w:color w:val="000000"/>
        </w:rPr>
        <w:t xml:space="preserve"> чем за 30 (Тридцать) календарных дней до даты прекращения действия настоящего Договора.</w:t>
      </w:r>
    </w:p>
    <w:p w:rsidR="00913F6E" w:rsidRPr="00A84A37" w:rsidRDefault="00913F6E" w:rsidP="00913F6E">
      <w:pPr>
        <w:jc w:val="both"/>
        <w:rPr>
          <w:b/>
          <w:bCs/>
          <w:color w:val="000000"/>
        </w:rPr>
      </w:pPr>
    </w:p>
    <w:p w:rsidR="00913F6E" w:rsidRPr="00A84A37" w:rsidRDefault="00913F6E" w:rsidP="00913F6E">
      <w:pPr>
        <w:jc w:val="both"/>
        <w:rPr>
          <w:b/>
          <w:bCs/>
          <w:color w:val="000000"/>
        </w:rPr>
      </w:pPr>
      <w:r w:rsidRPr="00A84A37">
        <w:rPr>
          <w:b/>
          <w:bCs/>
          <w:color w:val="000000"/>
        </w:rPr>
        <w:t>8.</w:t>
      </w:r>
      <w:r w:rsidRPr="00A84A37">
        <w:rPr>
          <w:b/>
          <w:bCs/>
          <w:color w:val="000000"/>
        </w:rPr>
        <w:tab/>
        <w:t>ПРОЧИЕ УСЛОВИЯ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8.1. Настоящий Договор составлен в форме электронного документа и подписан усиленной квалифицированной электронной подписью сторон.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8.2.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Pr="00A84A37">
        <w:rPr>
          <w:bCs/>
          <w:color w:val="000000"/>
        </w:rPr>
        <w:t>с даты внесения</w:t>
      </w:r>
      <w:proofErr w:type="gramEnd"/>
      <w:r w:rsidRPr="00A84A37">
        <w:rPr>
          <w:bCs/>
          <w:color w:val="000000"/>
        </w:rPr>
        <w:t xml:space="preserve"> указанных изменений в единый государственный реестр юридических лиц письменно известить об этом другую Сторону.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8.3. Изменение существенных условий Договора при его исполнении не допускается за исключением случаев,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lastRenderedPageBreak/>
        <w:t>8.4. Любые изменения, дополнения и приложения к Договору, подписанные каждой из Сторон, являются его неотъемлемой частью.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8.5. При исполнении Договора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8.6. </w:t>
      </w:r>
      <w:proofErr w:type="gramStart"/>
      <w:r w:rsidRPr="00A84A37">
        <w:rPr>
          <w:bCs/>
          <w:color w:val="000000"/>
        </w:rPr>
        <w:t>Исполнитель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</w:t>
      </w:r>
      <w:proofErr w:type="gramEnd"/>
      <w:r w:rsidRPr="00A84A37">
        <w:rPr>
          <w:bCs/>
          <w:color w:val="000000"/>
        </w:rPr>
        <w:t xml:space="preserve">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8.7.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8.8. </w:t>
      </w:r>
      <w:proofErr w:type="gramStart"/>
      <w:r w:rsidRPr="00A84A37">
        <w:rPr>
          <w:bCs/>
          <w:color w:val="000000"/>
        </w:rPr>
        <w:t>Договор</w:t>
      </w:r>
      <w:proofErr w:type="gramEnd"/>
      <w:r w:rsidRPr="00A84A37">
        <w:rPr>
          <w:bCs/>
          <w:color w:val="000000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законодательством. 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8.9.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8.10. </w:t>
      </w:r>
      <w:proofErr w:type="gramStart"/>
      <w:r w:rsidRPr="00A84A37">
        <w:rPr>
          <w:bCs/>
          <w:color w:val="000000"/>
        </w:rPr>
        <w:t>В целях оперативного совершения юридически значимых действий по Договору Стороны установили, что электронные документы Сторон, подписанные усиленной квалифицированной электронной подписью признаются равнозначными документам на бумажном носителе и являются приоритетными (при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 в программах для ЭВМ «</w:t>
      </w:r>
      <w:proofErr w:type="spellStart"/>
      <w:r w:rsidRPr="00A84A37">
        <w:rPr>
          <w:bCs/>
          <w:color w:val="000000"/>
        </w:rPr>
        <w:t>СБиС</w:t>
      </w:r>
      <w:proofErr w:type="spellEnd"/>
      <w:r w:rsidRPr="00A84A37">
        <w:rPr>
          <w:bCs/>
          <w:color w:val="000000"/>
        </w:rPr>
        <w:t>++» и/или «</w:t>
      </w:r>
      <w:proofErr w:type="spellStart"/>
      <w:r w:rsidRPr="00A84A37">
        <w:rPr>
          <w:bCs/>
          <w:color w:val="000000"/>
        </w:rPr>
        <w:t>Диадок</w:t>
      </w:r>
      <w:proofErr w:type="spellEnd"/>
      <w:r w:rsidRPr="00A84A37">
        <w:rPr>
          <w:bCs/>
          <w:color w:val="000000"/>
        </w:rPr>
        <w:t>»).</w:t>
      </w:r>
      <w:proofErr w:type="gramEnd"/>
    </w:p>
    <w:p w:rsidR="00913F6E" w:rsidRPr="00A84A37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 xml:space="preserve">8.11. Во всем, что не оговорено в Договоре, Стороны руководствуются действующим законодательством Российской Федерации. </w:t>
      </w:r>
    </w:p>
    <w:p w:rsidR="00913F6E" w:rsidRDefault="00913F6E" w:rsidP="00913F6E">
      <w:pPr>
        <w:jc w:val="both"/>
        <w:rPr>
          <w:bCs/>
          <w:color w:val="000000"/>
        </w:rPr>
      </w:pPr>
      <w:r w:rsidRPr="00A84A37">
        <w:rPr>
          <w:bCs/>
          <w:color w:val="000000"/>
        </w:rPr>
        <w:t>8.12. Все материалы и информация, предоставляемая Заказчику (Слушателю) по настоящему договору, являются интеллектуальной собственностью Исполнителя. Незаконное использование (воспроизведение, распространение, импортирование, публичный показ и т.д.) указанных материалов, информации, произведений и пособий в целях извлечения прибыли без письменного согласия Исполнителя влечет за собой ответственность в соответствии с действующим законодательством РФ.</w:t>
      </w:r>
    </w:p>
    <w:p w:rsidR="004E2F9F" w:rsidRPr="00FF2751" w:rsidRDefault="004E2F9F" w:rsidP="00FF2751">
      <w:pPr>
        <w:jc w:val="both"/>
        <w:rPr>
          <w:bCs/>
          <w:color w:val="000000"/>
        </w:rPr>
      </w:pPr>
    </w:p>
    <w:p w:rsidR="004E2F9F" w:rsidRPr="009E3932" w:rsidRDefault="009B5A94" w:rsidP="00FF27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4E2F9F" w:rsidRPr="009E3932">
        <w:rPr>
          <w:b/>
          <w:sz w:val="22"/>
          <w:szCs w:val="22"/>
        </w:rPr>
        <w:t>. АДРЕСА И РЕКВИЗИТЫ СТОРОН.</w:t>
      </w:r>
    </w:p>
    <w:p w:rsidR="004E2F9F" w:rsidRPr="006F4D8C" w:rsidRDefault="004E2F9F" w:rsidP="006F4D8C">
      <w:pPr>
        <w:jc w:val="both"/>
        <w:rPr>
          <w:b/>
          <w:bCs/>
          <w:color w:val="000000"/>
        </w:rPr>
      </w:pPr>
      <w:r w:rsidRPr="006F4D8C">
        <w:rPr>
          <w:b/>
          <w:bCs/>
          <w:color w:val="000000"/>
        </w:rPr>
        <w:t xml:space="preserve">Заказчик: </w:t>
      </w:r>
    </w:p>
    <w:p w:rsidR="004E2F9F" w:rsidRPr="004E2F9F" w:rsidRDefault="004E2F9F" w:rsidP="006F4D8C">
      <w:pPr>
        <w:jc w:val="both"/>
        <w:rPr>
          <w:b/>
          <w:bCs/>
          <w:color w:val="000000"/>
        </w:rPr>
      </w:pPr>
      <w:r w:rsidRPr="004E2F9F">
        <w:rPr>
          <w:b/>
          <w:bCs/>
          <w:i/>
          <w:noProof/>
          <w:color w:val="000000"/>
        </w:rPr>
        <w:t>ФИЦ ХФ РАН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ФИЦ ХФ РАН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 xml:space="preserve">Адрес местонахождения: 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119991, г. Москва, ул. Косыгина, д. 4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ИНН: 7736054230 КПП: 773601001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ОГРН: 1037739200025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 xml:space="preserve">УФК по г. Москве (ФИЦ ХФ РАН </w:t>
      </w:r>
      <w:proofErr w:type="gramStart"/>
      <w:r w:rsidRPr="009B5A94">
        <w:rPr>
          <w:bCs/>
          <w:color w:val="000000"/>
        </w:rPr>
        <w:t>л</w:t>
      </w:r>
      <w:proofErr w:type="gramEnd"/>
      <w:r w:rsidRPr="009B5A94">
        <w:rPr>
          <w:bCs/>
          <w:color w:val="000000"/>
        </w:rPr>
        <w:t>/с 20736Ц37130)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 xml:space="preserve">Банковский счет (казначейский счет) 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№ - 03214643000000017300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proofErr w:type="spellStart"/>
      <w:r w:rsidRPr="009B5A94">
        <w:rPr>
          <w:bCs/>
          <w:color w:val="000000"/>
        </w:rPr>
        <w:t>Кор</w:t>
      </w:r>
      <w:proofErr w:type="gramStart"/>
      <w:r w:rsidRPr="009B5A94">
        <w:rPr>
          <w:bCs/>
          <w:color w:val="000000"/>
        </w:rPr>
        <w:t>.с</w:t>
      </w:r>
      <w:proofErr w:type="gramEnd"/>
      <w:r w:rsidRPr="009B5A94">
        <w:rPr>
          <w:bCs/>
          <w:color w:val="000000"/>
        </w:rPr>
        <w:t>чет</w:t>
      </w:r>
      <w:proofErr w:type="spellEnd"/>
      <w:r w:rsidRPr="009B5A94">
        <w:rPr>
          <w:bCs/>
          <w:color w:val="000000"/>
        </w:rPr>
        <w:t xml:space="preserve"> банка(единый казначейский счет)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№ 40102810545370000003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 xml:space="preserve">ОКЦ № 1 ГУ БАНКА РОССИИ ПО ЦФО//УФК по г. Москве г. Москва 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БИК 004525988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КБ</w:t>
      </w:r>
      <w:proofErr w:type="gramStart"/>
      <w:r w:rsidRPr="009B5A94">
        <w:rPr>
          <w:bCs/>
          <w:color w:val="000000"/>
        </w:rPr>
        <w:t>К(</w:t>
      </w:r>
      <w:proofErr w:type="gramEnd"/>
      <w:r w:rsidRPr="009B5A94">
        <w:rPr>
          <w:bCs/>
          <w:color w:val="000000"/>
        </w:rPr>
        <w:t>код бюджетной классификации) 00000000000000000130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lastRenderedPageBreak/>
        <w:t>ОКПО: 02699470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Код ОПФ: 75103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Тел.: +7 499 137-29-51, факс: +7 495 651-21-91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электронная почта: icp@chph.ras.ru</w:t>
      </w:r>
    </w:p>
    <w:p w:rsidR="009B5A94" w:rsidRPr="009B5A94" w:rsidRDefault="009B5A94" w:rsidP="009B5A94">
      <w:pPr>
        <w:jc w:val="both"/>
        <w:rPr>
          <w:bCs/>
          <w:color w:val="000000"/>
        </w:rPr>
      </w:pP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Контактные данные:</w:t>
      </w:r>
    </w:p>
    <w:p w:rsidR="009B5A94" w:rsidRPr="00736D62" w:rsidRDefault="009B5A94" w:rsidP="009B5A94">
      <w:pPr>
        <w:jc w:val="both"/>
        <w:rPr>
          <w:bCs/>
          <w:color w:val="000000"/>
        </w:rPr>
      </w:pP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По вопросам изменения, расторжения Договора, приемки</w:t>
      </w:r>
      <w:r>
        <w:rPr>
          <w:bCs/>
          <w:color w:val="000000"/>
        </w:rPr>
        <w:t xml:space="preserve"> товаров, работ, услуг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Контрактная служба: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 xml:space="preserve">тел. +7 (495) 495-939-74-87, </w:t>
      </w:r>
    </w:p>
    <w:p w:rsidR="009B5A94" w:rsidRPr="009B5A94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</w:rPr>
        <w:t>+7 (495) 939-72-90</w:t>
      </w:r>
    </w:p>
    <w:p w:rsidR="004E2F9F" w:rsidRPr="00736D62" w:rsidRDefault="009B5A94" w:rsidP="009B5A94">
      <w:pPr>
        <w:jc w:val="both"/>
        <w:rPr>
          <w:bCs/>
          <w:color w:val="000000"/>
        </w:rPr>
      </w:pPr>
      <w:r w:rsidRPr="009B5A94">
        <w:rPr>
          <w:bCs/>
          <w:color w:val="000000"/>
          <w:lang w:val="en-US"/>
        </w:rPr>
        <w:t>E</w:t>
      </w:r>
      <w:r w:rsidRPr="00736D62">
        <w:rPr>
          <w:bCs/>
          <w:color w:val="000000"/>
        </w:rPr>
        <w:t>-</w:t>
      </w:r>
      <w:r w:rsidRPr="009B5A94">
        <w:rPr>
          <w:bCs/>
          <w:color w:val="000000"/>
          <w:lang w:val="en-US"/>
        </w:rPr>
        <w:t>mail</w:t>
      </w:r>
      <w:r w:rsidRPr="00736D62">
        <w:rPr>
          <w:bCs/>
          <w:color w:val="000000"/>
        </w:rPr>
        <w:t xml:space="preserve">: </w:t>
      </w:r>
      <w:proofErr w:type="spellStart"/>
      <w:r w:rsidRPr="009B5A94">
        <w:rPr>
          <w:bCs/>
          <w:color w:val="000000"/>
          <w:lang w:val="en-US"/>
        </w:rPr>
        <w:t>kontrakt</w:t>
      </w:r>
      <w:proofErr w:type="spellEnd"/>
      <w:r w:rsidRPr="00736D62">
        <w:rPr>
          <w:bCs/>
          <w:color w:val="000000"/>
        </w:rPr>
        <w:t>.</w:t>
      </w:r>
      <w:proofErr w:type="spellStart"/>
      <w:r w:rsidRPr="009B5A94">
        <w:rPr>
          <w:bCs/>
          <w:color w:val="000000"/>
          <w:lang w:val="en-US"/>
        </w:rPr>
        <w:t>sluzhba</w:t>
      </w:r>
      <w:proofErr w:type="spellEnd"/>
      <w:r w:rsidRPr="00736D62">
        <w:rPr>
          <w:bCs/>
          <w:color w:val="000000"/>
        </w:rPr>
        <w:t>@</w:t>
      </w:r>
      <w:proofErr w:type="spellStart"/>
      <w:r w:rsidRPr="009B5A94">
        <w:rPr>
          <w:bCs/>
          <w:color w:val="000000"/>
          <w:lang w:val="en-US"/>
        </w:rPr>
        <w:t>chph</w:t>
      </w:r>
      <w:proofErr w:type="spellEnd"/>
      <w:r w:rsidRPr="00736D62">
        <w:rPr>
          <w:bCs/>
          <w:color w:val="000000"/>
        </w:rPr>
        <w:t>.</w:t>
      </w:r>
      <w:proofErr w:type="spellStart"/>
      <w:r w:rsidRPr="009B5A94">
        <w:rPr>
          <w:bCs/>
          <w:color w:val="000000"/>
          <w:lang w:val="en-US"/>
        </w:rPr>
        <w:t>ras</w:t>
      </w:r>
      <w:proofErr w:type="spellEnd"/>
      <w:r w:rsidRPr="00736D62">
        <w:rPr>
          <w:bCs/>
          <w:color w:val="000000"/>
        </w:rPr>
        <w:t>.</w:t>
      </w:r>
      <w:proofErr w:type="spellStart"/>
      <w:r w:rsidRPr="009B5A94">
        <w:rPr>
          <w:bCs/>
          <w:color w:val="000000"/>
          <w:lang w:val="en-US"/>
        </w:rPr>
        <w:t>ru</w:t>
      </w:r>
      <w:proofErr w:type="spellEnd"/>
    </w:p>
    <w:p w:rsidR="004E2F9F" w:rsidRPr="00736D62" w:rsidRDefault="004E2F9F" w:rsidP="006F4D8C">
      <w:pPr>
        <w:jc w:val="both"/>
        <w:rPr>
          <w:b/>
          <w:bCs/>
          <w:color w:val="000000"/>
        </w:rPr>
      </w:pPr>
    </w:p>
    <w:p w:rsidR="004E2F9F" w:rsidRPr="006F4D8C" w:rsidRDefault="004E2F9F" w:rsidP="006F4D8C">
      <w:pPr>
        <w:jc w:val="both"/>
        <w:rPr>
          <w:b/>
          <w:bCs/>
          <w:color w:val="000000"/>
        </w:rPr>
      </w:pPr>
      <w:r w:rsidRPr="006F4D8C">
        <w:rPr>
          <w:b/>
          <w:bCs/>
          <w:color w:val="000000"/>
        </w:rPr>
        <w:t xml:space="preserve">Исполнитель: </w:t>
      </w:r>
    </w:p>
    <w:p w:rsidR="004E2F9F" w:rsidRPr="006F4D8C" w:rsidRDefault="004E2F9F" w:rsidP="006F4D8C">
      <w:pPr>
        <w:jc w:val="both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6"/>
        <w:gridCol w:w="5198"/>
      </w:tblGrid>
      <w:tr w:rsidR="004E2F9F" w:rsidRPr="006F4D8C" w:rsidTr="007102C6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ИСПОЛНИТЕЛЬ:</w:t>
            </w:r>
          </w:p>
        </w:tc>
      </w:tr>
      <w:tr w:rsidR="004E2F9F" w:rsidRPr="006F4D8C" w:rsidTr="007102C6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AF7300" w:rsidRDefault="009B5A94" w:rsidP="00C04D09">
            <w:pPr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Рукоыодитель Контрактной службы</w:t>
            </w:r>
          </w:p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9B5A94" w:rsidP="006F4D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Корнеева Т.Н.</w:t>
            </w:r>
            <w:r w:rsidR="004E2F9F" w:rsidRPr="006F4D8C">
              <w:rPr>
                <w:b/>
                <w:bCs/>
                <w:color w:val="000000"/>
              </w:rPr>
              <w:t xml:space="preserve"> _________________________</w:t>
            </w:r>
          </w:p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М. П.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Директор</w:t>
            </w:r>
          </w:p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A84A37" w:rsidP="006F4D8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</w:t>
            </w:r>
            <w:r w:rsidR="004E2F9F" w:rsidRPr="006F4D8C">
              <w:rPr>
                <w:b/>
                <w:bCs/>
                <w:color w:val="000000"/>
              </w:rPr>
              <w:t>__________________</w:t>
            </w:r>
          </w:p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4E2F9F" w:rsidP="006F4D8C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М.П.</w:t>
            </w:r>
          </w:p>
        </w:tc>
      </w:tr>
    </w:tbl>
    <w:p w:rsidR="004E2F9F" w:rsidRPr="00FF2751" w:rsidRDefault="004E2F9F" w:rsidP="00FF2751">
      <w:pPr>
        <w:jc w:val="both"/>
        <w:rPr>
          <w:bCs/>
          <w:color w:val="000000"/>
        </w:rPr>
      </w:pPr>
    </w:p>
    <w:p w:rsidR="004E2F9F" w:rsidRDefault="004E2F9F" w:rsidP="00FF2751">
      <w:pPr>
        <w:pStyle w:val="a3"/>
        <w:jc w:val="center"/>
        <w:rPr>
          <w:bCs/>
          <w:color w:val="000000"/>
          <w:sz w:val="24"/>
          <w:szCs w:val="24"/>
        </w:rPr>
      </w:pPr>
    </w:p>
    <w:p w:rsidR="00C8640A" w:rsidRPr="0037215C" w:rsidRDefault="004E2F9F" w:rsidP="00C8640A">
      <w:pPr>
        <w:jc w:val="center"/>
        <w:rPr>
          <w:b/>
          <w:sz w:val="22"/>
          <w:szCs w:val="22"/>
        </w:rPr>
      </w:pPr>
      <w:r>
        <w:rPr>
          <w:bCs/>
          <w:color w:val="000000"/>
        </w:rPr>
        <w:br w:type="page"/>
      </w:r>
      <w:r w:rsidR="00C8640A" w:rsidRPr="0037215C">
        <w:rPr>
          <w:b/>
          <w:sz w:val="22"/>
          <w:szCs w:val="22"/>
        </w:rPr>
        <w:lastRenderedPageBreak/>
        <w:t>Акт</w:t>
      </w:r>
    </w:p>
    <w:p w:rsidR="00C8640A" w:rsidRPr="0037215C" w:rsidRDefault="00C8640A" w:rsidP="00C8640A">
      <w:pPr>
        <w:jc w:val="center"/>
        <w:rPr>
          <w:b/>
          <w:sz w:val="22"/>
          <w:szCs w:val="22"/>
        </w:rPr>
      </w:pPr>
      <w:r w:rsidRPr="0037215C">
        <w:rPr>
          <w:b/>
          <w:sz w:val="22"/>
          <w:szCs w:val="22"/>
        </w:rPr>
        <w:t>сдачи-приемки услуг</w:t>
      </w:r>
    </w:p>
    <w:p w:rsidR="00C8640A" w:rsidRPr="0037215C" w:rsidRDefault="00C8640A" w:rsidP="00C8640A">
      <w:pPr>
        <w:jc w:val="center"/>
        <w:rPr>
          <w:b/>
          <w:sz w:val="22"/>
          <w:szCs w:val="22"/>
        </w:rPr>
      </w:pPr>
      <w:r w:rsidRPr="0037215C">
        <w:rPr>
          <w:b/>
          <w:sz w:val="22"/>
          <w:szCs w:val="22"/>
        </w:rPr>
        <w:t xml:space="preserve">по договору № </w:t>
      </w:r>
      <w:r w:rsidR="00A84A37">
        <w:rPr>
          <w:b/>
          <w:sz w:val="22"/>
          <w:szCs w:val="22"/>
        </w:rPr>
        <w:t>________________</w:t>
      </w:r>
      <w:r w:rsidRPr="0037215C">
        <w:rPr>
          <w:b/>
          <w:sz w:val="22"/>
          <w:szCs w:val="22"/>
        </w:rPr>
        <w:t>от «_____» ____________ 202</w:t>
      </w:r>
      <w:r>
        <w:rPr>
          <w:b/>
          <w:sz w:val="22"/>
          <w:szCs w:val="22"/>
        </w:rPr>
        <w:t>6</w:t>
      </w:r>
      <w:r w:rsidRPr="0037215C">
        <w:rPr>
          <w:b/>
          <w:sz w:val="22"/>
          <w:szCs w:val="22"/>
        </w:rPr>
        <w:t xml:space="preserve"> г.</w:t>
      </w:r>
    </w:p>
    <w:p w:rsidR="00C8640A" w:rsidRPr="0037215C" w:rsidRDefault="00C8640A" w:rsidP="00C8640A">
      <w:pPr>
        <w:rPr>
          <w:sz w:val="22"/>
          <w:szCs w:val="22"/>
        </w:rPr>
      </w:pPr>
    </w:p>
    <w:p w:rsidR="00C8640A" w:rsidRPr="0037215C" w:rsidRDefault="00C8640A" w:rsidP="00C8640A">
      <w:pPr>
        <w:rPr>
          <w:sz w:val="22"/>
          <w:szCs w:val="22"/>
        </w:rPr>
      </w:pPr>
      <w:r w:rsidRPr="0037215C">
        <w:rPr>
          <w:sz w:val="22"/>
          <w:szCs w:val="22"/>
        </w:rPr>
        <w:t>г. Москва</w:t>
      </w:r>
      <w:r w:rsidRPr="0037215C">
        <w:rPr>
          <w:sz w:val="22"/>
          <w:szCs w:val="22"/>
        </w:rPr>
        <w:tab/>
      </w:r>
      <w:r w:rsidRPr="0037215C">
        <w:rPr>
          <w:sz w:val="22"/>
          <w:szCs w:val="22"/>
        </w:rPr>
        <w:tab/>
      </w:r>
      <w:r w:rsidRPr="0037215C">
        <w:rPr>
          <w:sz w:val="22"/>
          <w:szCs w:val="22"/>
        </w:rPr>
        <w:tab/>
      </w:r>
      <w:r w:rsidRPr="0037215C">
        <w:rPr>
          <w:sz w:val="22"/>
          <w:szCs w:val="22"/>
        </w:rPr>
        <w:tab/>
      </w:r>
      <w:r w:rsidRPr="0037215C">
        <w:rPr>
          <w:sz w:val="22"/>
          <w:szCs w:val="22"/>
        </w:rPr>
        <w:tab/>
      </w:r>
      <w:r w:rsidRPr="0037215C">
        <w:rPr>
          <w:sz w:val="22"/>
          <w:szCs w:val="22"/>
        </w:rPr>
        <w:tab/>
      </w:r>
      <w:r w:rsidRPr="0037215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37215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r w:rsidRPr="0037215C">
        <w:rPr>
          <w:sz w:val="22"/>
          <w:szCs w:val="22"/>
        </w:rPr>
        <w:t>«</w:t>
      </w:r>
      <w:r>
        <w:rPr>
          <w:sz w:val="22"/>
          <w:szCs w:val="22"/>
        </w:rPr>
        <w:t>17</w:t>
      </w:r>
      <w:r w:rsidRPr="0037215C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37215C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37215C">
        <w:rPr>
          <w:sz w:val="22"/>
          <w:szCs w:val="22"/>
        </w:rPr>
        <w:t xml:space="preserve"> г.</w:t>
      </w:r>
    </w:p>
    <w:p w:rsidR="00C8640A" w:rsidRPr="0037215C" w:rsidRDefault="00C8640A" w:rsidP="00C8640A">
      <w:pPr>
        <w:rPr>
          <w:sz w:val="22"/>
          <w:szCs w:val="22"/>
        </w:rPr>
      </w:pPr>
    </w:p>
    <w:p w:rsidR="009B5A94" w:rsidRPr="0070270D" w:rsidRDefault="004E2F9F" w:rsidP="00C8640A">
      <w:pPr>
        <w:pStyle w:val="a3"/>
        <w:rPr>
          <w:b/>
          <w:color w:val="000000"/>
        </w:rPr>
      </w:pPr>
      <w:proofErr w:type="gramStart"/>
      <w:r w:rsidRPr="00FE23E5">
        <w:rPr>
          <w:sz w:val="24"/>
          <w:szCs w:val="24"/>
        </w:rPr>
        <w:t xml:space="preserve">Мы, нижеподписавшиеся, </w:t>
      </w:r>
      <w:r w:rsidRPr="00FE23E5">
        <w:rPr>
          <w:sz w:val="24"/>
          <w:szCs w:val="24"/>
          <w:lang w:val="en-US"/>
        </w:rPr>
        <w:t>c</w:t>
      </w:r>
      <w:r w:rsidRPr="00FE23E5">
        <w:rPr>
          <w:sz w:val="24"/>
          <w:szCs w:val="24"/>
        </w:rPr>
        <w:t xml:space="preserve"> одной стороны, от имени «Исполнителя»  </w:t>
      </w:r>
      <w:r w:rsidR="00A84A37">
        <w:rPr>
          <w:sz w:val="24"/>
          <w:szCs w:val="24"/>
        </w:rPr>
        <w:t>___________________________</w:t>
      </w:r>
      <w:r w:rsidRPr="00FE23E5">
        <w:rPr>
          <w:sz w:val="24"/>
          <w:szCs w:val="24"/>
        </w:rPr>
        <w:t>, именуемое в дальнейшем "ИСПОЛНИТЕЛЬ", в лице</w:t>
      </w:r>
      <w:r w:rsidR="00A84A37">
        <w:rPr>
          <w:sz w:val="24"/>
          <w:szCs w:val="24"/>
        </w:rPr>
        <w:t>_________________________</w:t>
      </w:r>
      <w:r w:rsidRPr="00FE23E5">
        <w:rPr>
          <w:sz w:val="24"/>
          <w:szCs w:val="24"/>
        </w:rPr>
        <w:t>, действующего на основании</w:t>
      </w:r>
      <w:r w:rsidR="00A84A37">
        <w:rPr>
          <w:sz w:val="24"/>
          <w:szCs w:val="24"/>
        </w:rPr>
        <w:t>_________________</w:t>
      </w:r>
      <w:r w:rsidRPr="00FE23E5">
        <w:rPr>
          <w:sz w:val="24"/>
          <w:szCs w:val="24"/>
        </w:rPr>
        <w:t xml:space="preserve">, с одной стороны, и представитель ЗАКАЗЧИКА </w:t>
      </w:r>
      <w:r w:rsidRPr="009B5A94">
        <w:rPr>
          <w:b/>
          <w:sz w:val="24"/>
          <w:szCs w:val="24"/>
        </w:rPr>
        <w:t>ФИЦ ХФ РАН</w:t>
      </w:r>
      <w:r w:rsidRPr="00FE23E5">
        <w:rPr>
          <w:i/>
          <w:iCs/>
          <w:sz w:val="24"/>
          <w:szCs w:val="24"/>
        </w:rPr>
        <w:t xml:space="preserve"> </w:t>
      </w:r>
      <w:r w:rsidRPr="00FE23E5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И</w:t>
      </w:r>
      <w:r w:rsidRPr="009B5A94">
        <w:rPr>
          <w:sz w:val="24"/>
          <w:szCs w:val="24"/>
        </w:rPr>
        <w:t>сполняющего обязанности директора Иванов Владислав Сергеевич</w:t>
      </w:r>
      <w:r w:rsidRPr="00FE23E5">
        <w:rPr>
          <w:sz w:val="24"/>
          <w:szCs w:val="24"/>
        </w:rPr>
        <w:t xml:space="preserve">, действующего на основании </w:t>
      </w:r>
      <w:r w:rsidR="009B5A94">
        <w:rPr>
          <w:sz w:val="24"/>
          <w:szCs w:val="24"/>
        </w:rPr>
        <w:t xml:space="preserve">Устава, </w:t>
      </w:r>
      <w:r w:rsidRPr="00FE23E5">
        <w:rPr>
          <w:sz w:val="24"/>
          <w:szCs w:val="24"/>
        </w:rPr>
        <w:t xml:space="preserve">с другой стороны, составили настоящий </w:t>
      </w:r>
      <w:r w:rsidR="009B5A94">
        <w:rPr>
          <w:sz w:val="24"/>
          <w:szCs w:val="24"/>
        </w:rPr>
        <w:t>А</w:t>
      </w:r>
      <w:r w:rsidRPr="00FE23E5">
        <w:rPr>
          <w:sz w:val="24"/>
          <w:szCs w:val="24"/>
        </w:rPr>
        <w:t xml:space="preserve">кт </w:t>
      </w:r>
      <w:r w:rsidR="009B5A94">
        <w:rPr>
          <w:sz w:val="24"/>
          <w:szCs w:val="24"/>
        </w:rPr>
        <w:t>о</w:t>
      </w:r>
      <w:r w:rsidRPr="00FE23E5">
        <w:rPr>
          <w:sz w:val="24"/>
          <w:szCs w:val="24"/>
        </w:rPr>
        <w:t xml:space="preserve"> том, что представителю ЗАКАЗЧИКА</w:t>
      </w:r>
      <w:r w:rsidRPr="009B5A94">
        <w:rPr>
          <w:sz w:val="24"/>
          <w:szCs w:val="24"/>
        </w:rPr>
        <w:t xml:space="preserve"> </w:t>
      </w:r>
      <w:r w:rsidRPr="00FE23E5">
        <w:rPr>
          <w:sz w:val="24"/>
          <w:szCs w:val="24"/>
        </w:rPr>
        <w:t xml:space="preserve">оказаны образовательные услуги по программе повышения квалификации на курсах </w:t>
      </w:r>
      <w:r w:rsidR="009B5A94" w:rsidRPr="00FF2751">
        <w:rPr>
          <w:bCs/>
          <w:color w:val="000000"/>
          <w:sz w:val="24"/>
          <w:szCs w:val="24"/>
        </w:rPr>
        <w:t>повышения квалификации</w:t>
      </w:r>
      <w:proofErr w:type="gramEnd"/>
      <w:r w:rsidR="009B5A94" w:rsidRPr="00FF2751">
        <w:rPr>
          <w:bCs/>
          <w:color w:val="000000"/>
          <w:sz w:val="24"/>
          <w:szCs w:val="24"/>
        </w:rPr>
        <w:t xml:space="preserve"> </w:t>
      </w:r>
      <w:r w:rsidRPr="00FE23E5">
        <w:rPr>
          <w:sz w:val="24"/>
          <w:szCs w:val="24"/>
        </w:rPr>
        <w:t>по теме</w:t>
      </w:r>
      <w:r w:rsidRPr="00FE23E5">
        <w:rPr>
          <w:caps/>
          <w:sz w:val="24"/>
          <w:szCs w:val="24"/>
        </w:rPr>
        <w:t xml:space="preserve">: </w:t>
      </w:r>
      <w:r w:rsidR="009B5A94" w:rsidRPr="0070270D">
        <w:rPr>
          <w:b/>
          <w:bCs/>
          <w:color w:val="000000"/>
          <w:sz w:val="24"/>
          <w:szCs w:val="24"/>
        </w:rPr>
        <w:t>«Нововведения в сфере регулирования 44-ФЗ и 223-ФЗ. Актуальная практика применения норм законодательства о закупках для заказчиков и поставщиков. Централизация. Автоматизация закупок малого объема. Обзор судебной и административной практики»</w:t>
      </w:r>
      <w:r w:rsidR="009B5A94" w:rsidRPr="0070270D">
        <w:rPr>
          <w:bCs/>
          <w:color w:val="000000"/>
          <w:sz w:val="24"/>
          <w:szCs w:val="24"/>
        </w:rPr>
        <w:t xml:space="preserve">, 16 </w:t>
      </w:r>
      <w:proofErr w:type="spellStart"/>
      <w:r w:rsidR="009B5A94" w:rsidRPr="0070270D">
        <w:rPr>
          <w:bCs/>
          <w:color w:val="000000"/>
          <w:sz w:val="24"/>
          <w:szCs w:val="24"/>
        </w:rPr>
        <w:t>ак.ч</w:t>
      </w:r>
      <w:proofErr w:type="spellEnd"/>
      <w:r w:rsidR="009B5A94" w:rsidRPr="0070270D">
        <w:rPr>
          <w:bCs/>
          <w:color w:val="000000"/>
          <w:sz w:val="24"/>
          <w:szCs w:val="24"/>
        </w:rPr>
        <w:t>.</w:t>
      </w:r>
    </w:p>
    <w:p w:rsidR="004E2F9F" w:rsidRPr="00FE23E5" w:rsidRDefault="004E2F9F" w:rsidP="009B5A94">
      <w:pPr>
        <w:pStyle w:val="a3"/>
        <w:tabs>
          <w:tab w:val="left" w:pos="3735"/>
          <w:tab w:val="center" w:pos="5269"/>
        </w:tabs>
        <w:spacing w:line="283" w:lineRule="atLeast"/>
        <w:rPr>
          <w:bCs/>
          <w:color w:val="000000"/>
          <w:sz w:val="24"/>
          <w:szCs w:val="24"/>
        </w:rPr>
      </w:pPr>
      <w:r w:rsidRPr="00FE23E5">
        <w:rPr>
          <w:b/>
          <w:bCs/>
          <w:color w:val="000000"/>
          <w:sz w:val="24"/>
          <w:szCs w:val="24"/>
        </w:rPr>
        <w:t>Лектор:</w:t>
      </w:r>
      <w:r w:rsidRPr="00FE23E5">
        <w:rPr>
          <w:rStyle w:val="ac"/>
          <w:b w:val="0"/>
          <w:bCs w:val="0"/>
          <w:sz w:val="24"/>
          <w:szCs w:val="24"/>
          <w:shd w:val="clear" w:color="auto" w:fill="FAFAFA"/>
        </w:rPr>
        <w:t xml:space="preserve"> </w:t>
      </w:r>
      <w:r w:rsidR="00A84A37">
        <w:rPr>
          <w:rStyle w:val="ac"/>
          <w:b w:val="0"/>
          <w:bCs w:val="0"/>
          <w:sz w:val="24"/>
          <w:szCs w:val="24"/>
          <w:shd w:val="clear" w:color="auto" w:fill="FAFAFA"/>
        </w:rPr>
        <w:t>______________________</w:t>
      </w:r>
    </w:p>
    <w:p w:rsidR="004E2F9F" w:rsidRPr="004C75E4" w:rsidRDefault="004E2F9F" w:rsidP="004E36F2">
      <w:pPr>
        <w:rPr>
          <w:bCs/>
          <w:color w:val="000000"/>
        </w:rPr>
      </w:pPr>
      <w:r w:rsidRPr="004C75E4">
        <w:rPr>
          <w:bCs/>
          <w:color w:val="000000"/>
        </w:rPr>
        <w:t xml:space="preserve">Даты обучения: </w:t>
      </w:r>
      <w:r w:rsidR="009B5A94">
        <w:rPr>
          <w:bCs/>
          <w:color w:val="000000"/>
        </w:rPr>
        <w:t>16</w:t>
      </w:r>
      <w:r>
        <w:rPr>
          <w:bCs/>
          <w:color w:val="000000"/>
        </w:rPr>
        <w:t>-17 июня</w:t>
      </w:r>
      <w:r w:rsidRPr="006F561D">
        <w:rPr>
          <w:bCs/>
          <w:color w:val="000000"/>
        </w:rPr>
        <w:t xml:space="preserve"> </w:t>
      </w:r>
      <w:r>
        <w:rPr>
          <w:bCs/>
          <w:color w:val="000000"/>
        </w:rPr>
        <w:t>2026</w:t>
      </w:r>
      <w:r w:rsidRPr="004C75E4">
        <w:rPr>
          <w:bCs/>
          <w:color w:val="000000"/>
        </w:rPr>
        <w:t xml:space="preserve"> года</w:t>
      </w:r>
    </w:p>
    <w:p w:rsidR="004E2F9F" w:rsidRPr="00FE23E5" w:rsidRDefault="004E2F9F" w:rsidP="004E36F2">
      <w:pPr>
        <w:jc w:val="both"/>
        <w:rPr>
          <w:bCs/>
          <w:color w:val="000000"/>
        </w:rPr>
      </w:pPr>
      <w:r w:rsidRPr="004C75E4">
        <w:rPr>
          <w:b/>
          <w:bCs/>
          <w:color w:val="000000"/>
        </w:rPr>
        <w:t>Место обучения:</w:t>
      </w:r>
      <w:r w:rsidRPr="004C75E4">
        <w:rPr>
          <w:bCs/>
          <w:color w:val="000000"/>
        </w:rPr>
        <w:t xml:space="preserve"> </w:t>
      </w:r>
      <w:r w:rsidR="00A84A37">
        <w:rPr>
          <w:bCs/>
          <w:color w:val="000000"/>
        </w:rPr>
        <w:t>г. Санкт-Петербург</w:t>
      </w:r>
    </w:p>
    <w:p w:rsidR="004E2F9F" w:rsidRPr="006F4D8C" w:rsidRDefault="004E2F9F" w:rsidP="006F561D">
      <w:pPr>
        <w:pStyle w:val="af0"/>
        <w:jc w:val="both"/>
      </w:pPr>
    </w:p>
    <w:p w:rsidR="00A84A37" w:rsidRPr="00384752" w:rsidRDefault="004E2F9F" w:rsidP="00A84A37">
      <w:pPr>
        <w:jc w:val="both"/>
        <w:rPr>
          <w:bCs/>
          <w:color w:val="000000"/>
        </w:rPr>
      </w:pPr>
      <w:r w:rsidRPr="009B5A94">
        <w:t xml:space="preserve">Услуги оказаны в полном объеме на сумму: </w:t>
      </w:r>
      <w:r w:rsidR="00A84A37" w:rsidRPr="00384752">
        <w:rPr>
          <w:bCs/>
          <w:color w:val="000000"/>
        </w:rPr>
        <w:t>_______________</w:t>
      </w:r>
      <w:r w:rsidR="00A84A37" w:rsidRPr="00384752">
        <w:rPr>
          <w:b/>
          <w:bCs/>
          <w:color w:val="000000"/>
        </w:rPr>
        <w:t>рублей ____ копеек (__________________________</w:t>
      </w:r>
      <w:r w:rsidR="00A84A37" w:rsidRPr="00384752">
        <w:rPr>
          <w:b/>
          <w:bCs/>
          <w:noProof/>
          <w:color w:val="000000"/>
        </w:rPr>
        <w:t>рублей  __________________ копеек</w:t>
      </w:r>
      <w:r w:rsidR="00A84A37" w:rsidRPr="00384752">
        <w:rPr>
          <w:b/>
          <w:bCs/>
          <w:color w:val="000000"/>
        </w:rPr>
        <w:t>)</w:t>
      </w:r>
      <w:r w:rsidR="00A84A37" w:rsidRPr="00384752">
        <w:rPr>
          <w:bCs/>
          <w:color w:val="000000"/>
        </w:rPr>
        <w:t>, в том числе НДС/НДС не облагается на основании _________________________________</w:t>
      </w:r>
      <w:proofErr w:type="gramStart"/>
      <w:r w:rsidR="00A84A37" w:rsidRPr="00384752">
        <w:rPr>
          <w:bCs/>
          <w:color w:val="000000"/>
        </w:rPr>
        <w:t xml:space="preserve"> .</w:t>
      </w:r>
      <w:proofErr w:type="gramEnd"/>
    </w:p>
    <w:p w:rsidR="004E2F9F" w:rsidRPr="009B5A94" w:rsidRDefault="004E2F9F" w:rsidP="009B5A94">
      <w:pPr>
        <w:pStyle w:val="a3"/>
        <w:tabs>
          <w:tab w:val="left" w:pos="4678"/>
        </w:tabs>
        <w:rPr>
          <w:sz w:val="24"/>
          <w:szCs w:val="24"/>
        </w:rPr>
      </w:pPr>
      <w:r w:rsidRPr="009B5A94">
        <w:rPr>
          <w:sz w:val="24"/>
          <w:szCs w:val="24"/>
        </w:rPr>
        <w:t>Услуги оказаны в полном объеме. Претензий и замечаний стороны друг к другу не имеют.</w:t>
      </w:r>
      <w:r w:rsidRPr="009B5A94">
        <w:rPr>
          <w:sz w:val="24"/>
          <w:szCs w:val="24"/>
        </w:rPr>
        <w:tab/>
      </w:r>
    </w:p>
    <w:p w:rsidR="004E2F9F" w:rsidRPr="009B5A94" w:rsidRDefault="004E2F9F" w:rsidP="009B5A94">
      <w:r w:rsidRPr="009B5A94">
        <w:t>Акт составлен в 2-х экземплярах</w:t>
      </w:r>
    </w:p>
    <w:p w:rsidR="004E2F9F" w:rsidRDefault="004E2F9F" w:rsidP="00B2601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4E2F9F" w:rsidRPr="009B5A94" w:rsidRDefault="004E2F9F" w:rsidP="00B26017">
      <w:pPr>
        <w:jc w:val="both"/>
        <w:rPr>
          <w:b/>
          <w:bCs/>
          <w:szCs w:val="20"/>
        </w:rPr>
      </w:pPr>
      <w:r w:rsidRPr="009B5A94">
        <w:rPr>
          <w:b/>
          <w:bCs/>
          <w:szCs w:val="20"/>
        </w:rPr>
        <w:t xml:space="preserve">Заказчик: </w:t>
      </w:r>
    </w:p>
    <w:p w:rsidR="004E2F9F" w:rsidRPr="009B5A94" w:rsidRDefault="004E2F9F" w:rsidP="00B26017">
      <w:pPr>
        <w:jc w:val="both"/>
        <w:rPr>
          <w:b/>
          <w:bCs/>
          <w:szCs w:val="20"/>
        </w:rPr>
      </w:pPr>
      <w:r w:rsidRPr="009B5A94">
        <w:rPr>
          <w:b/>
          <w:bCs/>
          <w:i/>
          <w:noProof/>
          <w:szCs w:val="20"/>
        </w:rPr>
        <w:t>ФИЦ ХФ РАН</w:t>
      </w:r>
    </w:p>
    <w:p w:rsidR="004E2F9F" w:rsidRPr="009B5A94" w:rsidRDefault="004E2F9F" w:rsidP="00B26017">
      <w:pPr>
        <w:jc w:val="both"/>
        <w:rPr>
          <w:bCs/>
          <w:szCs w:val="20"/>
        </w:rPr>
      </w:pPr>
      <w:r w:rsidRPr="009B5A94">
        <w:rPr>
          <w:bCs/>
          <w:szCs w:val="20"/>
        </w:rPr>
        <w:t xml:space="preserve">Юридический адрес: </w:t>
      </w:r>
      <w:r w:rsidRPr="009B5A94">
        <w:rPr>
          <w:bCs/>
          <w:noProof/>
          <w:szCs w:val="20"/>
        </w:rPr>
        <w:t>119991, город Москва, ул. Косыгина, д.4</w:t>
      </w:r>
    </w:p>
    <w:p w:rsidR="004E2F9F" w:rsidRPr="009B5A94" w:rsidRDefault="004E2F9F" w:rsidP="00C04D09">
      <w:pPr>
        <w:jc w:val="both"/>
        <w:rPr>
          <w:bCs/>
          <w:noProof/>
          <w:szCs w:val="20"/>
        </w:rPr>
      </w:pPr>
      <w:r w:rsidRPr="009B5A94">
        <w:rPr>
          <w:bCs/>
          <w:noProof/>
          <w:szCs w:val="20"/>
        </w:rPr>
        <w:t xml:space="preserve">ИНН/КПП 7736054230/773601001 </w:t>
      </w:r>
    </w:p>
    <w:p w:rsidR="004E2F9F" w:rsidRPr="009B5A94" w:rsidRDefault="004E2F9F" w:rsidP="00B26017">
      <w:pPr>
        <w:jc w:val="both"/>
        <w:rPr>
          <w:bCs/>
          <w:szCs w:val="20"/>
        </w:rPr>
      </w:pPr>
      <w:r w:rsidRPr="009B5A94">
        <w:rPr>
          <w:bCs/>
          <w:noProof/>
          <w:szCs w:val="20"/>
        </w:rPr>
        <w:t>ОГРН 1037739200025 от 23 января 2003 г.</w:t>
      </w:r>
    </w:p>
    <w:p w:rsidR="004E2F9F" w:rsidRPr="009B5A94" w:rsidRDefault="004E2F9F" w:rsidP="00B26017">
      <w:pPr>
        <w:jc w:val="both"/>
        <w:rPr>
          <w:bCs/>
          <w:szCs w:val="20"/>
        </w:rPr>
      </w:pPr>
      <w:r w:rsidRPr="009B5A94">
        <w:rPr>
          <w:bCs/>
          <w:noProof/>
          <w:szCs w:val="20"/>
        </w:rPr>
        <w:t>Исполняющий обязанности директора Иванов Владислав Сергеевич</w:t>
      </w:r>
    </w:p>
    <w:p w:rsidR="004E2F9F" w:rsidRPr="009B5A94" w:rsidRDefault="004E2F9F" w:rsidP="00B26017">
      <w:pPr>
        <w:jc w:val="both"/>
        <w:rPr>
          <w:b/>
          <w:bCs/>
          <w:szCs w:val="20"/>
        </w:rPr>
      </w:pPr>
    </w:p>
    <w:p w:rsidR="004E2F9F" w:rsidRPr="009B5A94" w:rsidRDefault="004E2F9F" w:rsidP="00B26017">
      <w:pPr>
        <w:jc w:val="both"/>
        <w:rPr>
          <w:b/>
          <w:bCs/>
          <w:szCs w:val="20"/>
        </w:rPr>
      </w:pPr>
      <w:r w:rsidRPr="009B5A94">
        <w:rPr>
          <w:b/>
          <w:bCs/>
          <w:szCs w:val="20"/>
        </w:rPr>
        <w:t xml:space="preserve">Исполнитель: </w:t>
      </w:r>
    </w:p>
    <w:p w:rsidR="004E2F9F" w:rsidRDefault="004E2F9F" w:rsidP="00B26017">
      <w:pPr>
        <w:jc w:val="both"/>
        <w:rPr>
          <w:b/>
          <w:bCs/>
          <w:sz w:val="20"/>
          <w:szCs w:val="20"/>
        </w:rPr>
      </w:pPr>
    </w:p>
    <w:p w:rsidR="00A84A37" w:rsidRDefault="00A84A37" w:rsidP="00B26017">
      <w:pPr>
        <w:jc w:val="both"/>
        <w:rPr>
          <w:b/>
          <w:bCs/>
          <w:sz w:val="20"/>
          <w:szCs w:val="20"/>
        </w:rPr>
      </w:pPr>
    </w:p>
    <w:p w:rsidR="00A84A37" w:rsidRDefault="00A84A37" w:rsidP="00B26017">
      <w:pPr>
        <w:jc w:val="both"/>
        <w:rPr>
          <w:b/>
          <w:bCs/>
          <w:sz w:val="20"/>
          <w:szCs w:val="20"/>
        </w:rPr>
      </w:pPr>
    </w:p>
    <w:p w:rsidR="00A84A37" w:rsidRPr="00C90B1B" w:rsidRDefault="00A84A37" w:rsidP="00B26017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4"/>
        <w:gridCol w:w="5210"/>
      </w:tblGrid>
      <w:tr w:rsidR="004E2F9F" w:rsidRPr="006F4D8C" w:rsidTr="001D629D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ИСПОЛНИТЕЛЬ:</w:t>
            </w:r>
          </w:p>
        </w:tc>
      </w:tr>
      <w:tr w:rsidR="004E2F9F" w:rsidRPr="006F4D8C" w:rsidTr="001D629D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AF7300" w:rsidRDefault="004E2F9F" w:rsidP="001D629D">
            <w:pPr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И</w:t>
            </w:r>
            <w:r w:rsidRPr="00AF7300">
              <w:rPr>
                <w:b/>
                <w:bCs/>
                <w:noProof/>
                <w:color w:val="000000"/>
              </w:rPr>
              <w:t>сполняющий обязанности директора</w:t>
            </w:r>
          </w:p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  <w:r w:rsidRPr="00AF7300">
              <w:rPr>
                <w:b/>
                <w:bCs/>
                <w:noProof/>
                <w:color w:val="000000"/>
              </w:rPr>
              <w:t>Иванов В</w:t>
            </w:r>
            <w:r>
              <w:rPr>
                <w:b/>
                <w:bCs/>
                <w:noProof/>
                <w:color w:val="000000"/>
              </w:rPr>
              <w:t>.</w:t>
            </w:r>
            <w:r w:rsidRPr="00AF7300">
              <w:rPr>
                <w:b/>
                <w:bCs/>
                <w:noProof/>
                <w:color w:val="000000"/>
              </w:rPr>
              <w:t>С</w:t>
            </w:r>
            <w:r>
              <w:rPr>
                <w:b/>
                <w:bCs/>
                <w:noProof/>
                <w:color w:val="000000"/>
              </w:rPr>
              <w:t>.</w:t>
            </w:r>
            <w:r w:rsidRPr="006F4D8C">
              <w:rPr>
                <w:b/>
                <w:bCs/>
                <w:color w:val="000000"/>
              </w:rPr>
              <w:t xml:space="preserve"> _________________________</w:t>
            </w:r>
          </w:p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М. П.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Директор</w:t>
            </w:r>
          </w:p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A84A37" w:rsidP="001D629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</w:t>
            </w:r>
          </w:p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</w:p>
          <w:p w:rsidR="004E2F9F" w:rsidRPr="006F4D8C" w:rsidRDefault="004E2F9F" w:rsidP="001D629D">
            <w:pPr>
              <w:jc w:val="both"/>
              <w:rPr>
                <w:b/>
                <w:bCs/>
                <w:color w:val="000000"/>
              </w:rPr>
            </w:pPr>
            <w:r w:rsidRPr="006F4D8C">
              <w:rPr>
                <w:b/>
                <w:bCs/>
                <w:color w:val="000000"/>
              </w:rPr>
              <w:t>М.П.</w:t>
            </w:r>
          </w:p>
        </w:tc>
      </w:tr>
    </w:tbl>
    <w:p w:rsidR="004E2F9F" w:rsidRPr="00C90B1B" w:rsidRDefault="004E2F9F" w:rsidP="00FF2751">
      <w:pPr>
        <w:pStyle w:val="a3"/>
        <w:jc w:val="center"/>
        <w:rPr>
          <w:bCs/>
          <w:color w:val="000000"/>
          <w:sz w:val="24"/>
          <w:szCs w:val="24"/>
        </w:rPr>
      </w:pPr>
    </w:p>
    <w:sectPr w:rsidR="004E2F9F" w:rsidRPr="00C90B1B" w:rsidSect="009B5A94">
      <w:footerReference w:type="even" r:id="rId9"/>
      <w:footerReference w:type="default" r:id="rId10"/>
      <w:pgSz w:w="11906" w:h="16838"/>
      <w:pgMar w:top="851" w:right="794" w:bottom="680" w:left="96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F4" w:rsidRDefault="00922AF4">
      <w:r>
        <w:separator/>
      </w:r>
    </w:p>
  </w:endnote>
  <w:endnote w:type="continuationSeparator" w:id="0">
    <w:p w:rsidR="00922AF4" w:rsidRDefault="0092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58" w:rsidRDefault="008D6C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D6C58" w:rsidRDefault="008D6C5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702171"/>
      <w:docPartObj>
        <w:docPartGallery w:val="Page Numbers (Bottom of Page)"/>
        <w:docPartUnique/>
      </w:docPartObj>
    </w:sdtPr>
    <w:sdtEndPr/>
    <w:sdtContent>
      <w:p w:rsidR="009B5A94" w:rsidRDefault="009B5A9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10E">
          <w:rPr>
            <w:noProof/>
          </w:rPr>
          <w:t>1</w:t>
        </w:r>
        <w:r>
          <w:fldChar w:fldCharType="end"/>
        </w:r>
      </w:p>
    </w:sdtContent>
  </w:sdt>
  <w:p w:rsidR="008D6C58" w:rsidRDefault="008D6C58">
    <w:pPr>
      <w:pStyle w:val="a6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F4" w:rsidRDefault="00922AF4">
      <w:r>
        <w:separator/>
      </w:r>
    </w:p>
  </w:footnote>
  <w:footnote w:type="continuationSeparator" w:id="0">
    <w:p w:rsidR="00922AF4" w:rsidRDefault="0092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6692474"/>
    <w:multiLevelType w:val="multilevel"/>
    <w:tmpl w:val="0ACA3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EE6753"/>
    <w:multiLevelType w:val="multilevel"/>
    <w:tmpl w:val="5EF69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347B4F"/>
    <w:multiLevelType w:val="multilevel"/>
    <w:tmpl w:val="9E4EA4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0A3CE9"/>
    <w:multiLevelType w:val="multilevel"/>
    <w:tmpl w:val="D8EC95C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36A5FFB"/>
    <w:multiLevelType w:val="multilevel"/>
    <w:tmpl w:val="BDCA6E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DDD2737"/>
    <w:multiLevelType w:val="hybridMultilevel"/>
    <w:tmpl w:val="2CD0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AE3403"/>
    <w:multiLevelType w:val="multilevel"/>
    <w:tmpl w:val="2F867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8">
    <w:nsid w:val="42DA75DA"/>
    <w:multiLevelType w:val="multilevel"/>
    <w:tmpl w:val="FEA236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BDB6458"/>
    <w:multiLevelType w:val="multilevel"/>
    <w:tmpl w:val="1778C3B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468740B"/>
    <w:multiLevelType w:val="hybridMultilevel"/>
    <w:tmpl w:val="3934E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442C98"/>
    <w:multiLevelType w:val="multilevel"/>
    <w:tmpl w:val="F46EA8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C310098"/>
    <w:multiLevelType w:val="multilevel"/>
    <w:tmpl w:val="1778C3B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7A459FF"/>
    <w:multiLevelType w:val="multilevel"/>
    <w:tmpl w:val="5D96D1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681657D5"/>
    <w:multiLevelType w:val="hybridMultilevel"/>
    <w:tmpl w:val="974E3422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5">
    <w:nsid w:val="70996E0C"/>
    <w:multiLevelType w:val="multilevel"/>
    <w:tmpl w:val="1A685A7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5C149E5"/>
    <w:multiLevelType w:val="multilevel"/>
    <w:tmpl w:val="48C6649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7AF43885"/>
    <w:multiLevelType w:val="multilevel"/>
    <w:tmpl w:val="1778C3B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E347123"/>
    <w:multiLevelType w:val="multilevel"/>
    <w:tmpl w:val="5B02C3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E845D20"/>
    <w:multiLevelType w:val="multilevel"/>
    <w:tmpl w:val="DA80010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4"/>
  </w:num>
  <w:num w:numId="5">
    <w:abstractNumId w:val="10"/>
  </w:num>
  <w:num w:numId="6">
    <w:abstractNumId w:val="17"/>
  </w:num>
  <w:num w:numId="7">
    <w:abstractNumId w:val="9"/>
  </w:num>
  <w:num w:numId="8">
    <w:abstractNumId w:val="12"/>
  </w:num>
  <w:num w:numId="9">
    <w:abstractNumId w:val="16"/>
  </w:num>
  <w:num w:numId="10">
    <w:abstractNumId w:val="3"/>
  </w:num>
  <w:num w:numId="11">
    <w:abstractNumId w:val="2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"/>
  </w:num>
  <w:num w:numId="17">
    <w:abstractNumId w:val="0"/>
  </w:num>
  <w:num w:numId="18">
    <w:abstractNumId w:val="18"/>
  </w:num>
  <w:num w:numId="19">
    <w:abstractNumId w:val="5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56"/>
    <w:rsid w:val="000014F2"/>
    <w:rsid w:val="00012247"/>
    <w:rsid w:val="00041D25"/>
    <w:rsid w:val="0006052C"/>
    <w:rsid w:val="00065C3D"/>
    <w:rsid w:val="00070CCA"/>
    <w:rsid w:val="000900AF"/>
    <w:rsid w:val="00091E78"/>
    <w:rsid w:val="0009506B"/>
    <w:rsid w:val="000A2924"/>
    <w:rsid w:val="000A6F54"/>
    <w:rsid w:val="000B59B4"/>
    <w:rsid w:val="000D2FBD"/>
    <w:rsid w:val="000E137B"/>
    <w:rsid w:val="000E49DB"/>
    <w:rsid w:val="000E5178"/>
    <w:rsid w:val="000F6EC5"/>
    <w:rsid w:val="001010CE"/>
    <w:rsid w:val="00104F01"/>
    <w:rsid w:val="00106841"/>
    <w:rsid w:val="00117551"/>
    <w:rsid w:val="00120AF4"/>
    <w:rsid w:val="00122D28"/>
    <w:rsid w:val="00136511"/>
    <w:rsid w:val="00136E7C"/>
    <w:rsid w:val="00143603"/>
    <w:rsid w:val="00144B0A"/>
    <w:rsid w:val="00161096"/>
    <w:rsid w:val="00163B29"/>
    <w:rsid w:val="00163B53"/>
    <w:rsid w:val="00170C6A"/>
    <w:rsid w:val="00175C04"/>
    <w:rsid w:val="001763AF"/>
    <w:rsid w:val="001F1F32"/>
    <w:rsid w:val="001F4C76"/>
    <w:rsid w:val="001F63E5"/>
    <w:rsid w:val="001F7E91"/>
    <w:rsid w:val="00204354"/>
    <w:rsid w:val="00217BF2"/>
    <w:rsid w:val="002254C4"/>
    <w:rsid w:val="00250A00"/>
    <w:rsid w:val="00263691"/>
    <w:rsid w:val="00265D3F"/>
    <w:rsid w:val="0026641E"/>
    <w:rsid w:val="00270F3B"/>
    <w:rsid w:val="00283C0A"/>
    <w:rsid w:val="002934B6"/>
    <w:rsid w:val="0029562C"/>
    <w:rsid w:val="00296AED"/>
    <w:rsid w:val="002A7B61"/>
    <w:rsid w:val="002C6751"/>
    <w:rsid w:val="002C6EDB"/>
    <w:rsid w:val="002C72AA"/>
    <w:rsid w:val="002D24FE"/>
    <w:rsid w:val="002F06E8"/>
    <w:rsid w:val="002F1C76"/>
    <w:rsid w:val="002F4081"/>
    <w:rsid w:val="003107F9"/>
    <w:rsid w:val="00325F3F"/>
    <w:rsid w:val="0033157B"/>
    <w:rsid w:val="00334963"/>
    <w:rsid w:val="00345AF2"/>
    <w:rsid w:val="00360B95"/>
    <w:rsid w:val="00377336"/>
    <w:rsid w:val="00383BC9"/>
    <w:rsid w:val="00384752"/>
    <w:rsid w:val="00391032"/>
    <w:rsid w:val="00391D83"/>
    <w:rsid w:val="003E5260"/>
    <w:rsid w:val="003E5877"/>
    <w:rsid w:val="003E6D54"/>
    <w:rsid w:val="003F30B1"/>
    <w:rsid w:val="00402170"/>
    <w:rsid w:val="0040445D"/>
    <w:rsid w:val="00411339"/>
    <w:rsid w:val="004120B3"/>
    <w:rsid w:val="00431DE3"/>
    <w:rsid w:val="00433F49"/>
    <w:rsid w:val="004520C7"/>
    <w:rsid w:val="004608F3"/>
    <w:rsid w:val="00460C5A"/>
    <w:rsid w:val="00465BDA"/>
    <w:rsid w:val="00472357"/>
    <w:rsid w:val="00477112"/>
    <w:rsid w:val="00480397"/>
    <w:rsid w:val="00490354"/>
    <w:rsid w:val="0049133D"/>
    <w:rsid w:val="004A0745"/>
    <w:rsid w:val="004B01F5"/>
    <w:rsid w:val="004B5214"/>
    <w:rsid w:val="004C0E5B"/>
    <w:rsid w:val="004C75E4"/>
    <w:rsid w:val="004E2F9F"/>
    <w:rsid w:val="004E36F2"/>
    <w:rsid w:val="004F1888"/>
    <w:rsid w:val="004F2844"/>
    <w:rsid w:val="004F4334"/>
    <w:rsid w:val="004F5005"/>
    <w:rsid w:val="005029BE"/>
    <w:rsid w:val="00503384"/>
    <w:rsid w:val="00506917"/>
    <w:rsid w:val="00511BFB"/>
    <w:rsid w:val="00516694"/>
    <w:rsid w:val="00551F39"/>
    <w:rsid w:val="0055292E"/>
    <w:rsid w:val="00582BDB"/>
    <w:rsid w:val="00586159"/>
    <w:rsid w:val="00586E14"/>
    <w:rsid w:val="005977CD"/>
    <w:rsid w:val="005A2649"/>
    <w:rsid w:val="005A361A"/>
    <w:rsid w:val="005A49EC"/>
    <w:rsid w:val="005B2207"/>
    <w:rsid w:val="005C6EA9"/>
    <w:rsid w:val="005E53C9"/>
    <w:rsid w:val="005F0DAE"/>
    <w:rsid w:val="006016DD"/>
    <w:rsid w:val="006023E6"/>
    <w:rsid w:val="00613D3D"/>
    <w:rsid w:val="006210E5"/>
    <w:rsid w:val="0063476E"/>
    <w:rsid w:val="006413DE"/>
    <w:rsid w:val="00651579"/>
    <w:rsid w:val="00672531"/>
    <w:rsid w:val="006748B1"/>
    <w:rsid w:val="00691C3D"/>
    <w:rsid w:val="006936D3"/>
    <w:rsid w:val="0069732C"/>
    <w:rsid w:val="006A2C94"/>
    <w:rsid w:val="006A4B55"/>
    <w:rsid w:val="006B6532"/>
    <w:rsid w:val="006C4851"/>
    <w:rsid w:val="006C4EAB"/>
    <w:rsid w:val="006D19B6"/>
    <w:rsid w:val="006D2622"/>
    <w:rsid w:val="006E574C"/>
    <w:rsid w:val="006E7309"/>
    <w:rsid w:val="006F4D8C"/>
    <w:rsid w:val="006F561D"/>
    <w:rsid w:val="0070270D"/>
    <w:rsid w:val="007102C6"/>
    <w:rsid w:val="00712C54"/>
    <w:rsid w:val="00714228"/>
    <w:rsid w:val="00723963"/>
    <w:rsid w:val="00734BC2"/>
    <w:rsid w:val="00736D62"/>
    <w:rsid w:val="0074354F"/>
    <w:rsid w:val="00744C84"/>
    <w:rsid w:val="00747B4E"/>
    <w:rsid w:val="00751D55"/>
    <w:rsid w:val="00753995"/>
    <w:rsid w:val="007822EE"/>
    <w:rsid w:val="00783638"/>
    <w:rsid w:val="00792992"/>
    <w:rsid w:val="00794DDC"/>
    <w:rsid w:val="0079785C"/>
    <w:rsid w:val="007B1058"/>
    <w:rsid w:val="007D7312"/>
    <w:rsid w:val="007E4CCC"/>
    <w:rsid w:val="007E51F1"/>
    <w:rsid w:val="007F1B04"/>
    <w:rsid w:val="007F6950"/>
    <w:rsid w:val="008032DB"/>
    <w:rsid w:val="00811DBF"/>
    <w:rsid w:val="0082367B"/>
    <w:rsid w:val="00836F8D"/>
    <w:rsid w:val="00845F59"/>
    <w:rsid w:val="008550AF"/>
    <w:rsid w:val="00863FAE"/>
    <w:rsid w:val="008646CD"/>
    <w:rsid w:val="008735D6"/>
    <w:rsid w:val="00874C2F"/>
    <w:rsid w:val="00875240"/>
    <w:rsid w:val="008770B7"/>
    <w:rsid w:val="00880066"/>
    <w:rsid w:val="008B0934"/>
    <w:rsid w:val="008B161E"/>
    <w:rsid w:val="008D03C5"/>
    <w:rsid w:val="008D6C58"/>
    <w:rsid w:val="008E5DAF"/>
    <w:rsid w:val="008E63B3"/>
    <w:rsid w:val="008E7FD0"/>
    <w:rsid w:val="008F67B4"/>
    <w:rsid w:val="009028A1"/>
    <w:rsid w:val="00902BC9"/>
    <w:rsid w:val="00910E05"/>
    <w:rsid w:val="0091164D"/>
    <w:rsid w:val="00913F6E"/>
    <w:rsid w:val="00920CA8"/>
    <w:rsid w:val="00921963"/>
    <w:rsid w:val="00922AF4"/>
    <w:rsid w:val="009456DB"/>
    <w:rsid w:val="0095267D"/>
    <w:rsid w:val="0096376E"/>
    <w:rsid w:val="0097069F"/>
    <w:rsid w:val="00992DC9"/>
    <w:rsid w:val="00992F14"/>
    <w:rsid w:val="009A15E3"/>
    <w:rsid w:val="009A74DD"/>
    <w:rsid w:val="009B5A94"/>
    <w:rsid w:val="009C24B5"/>
    <w:rsid w:val="009C6CC6"/>
    <w:rsid w:val="009D5909"/>
    <w:rsid w:val="009F1FBB"/>
    <w:rsid w:val="009F4E5B"/>
    <w:rsid w:val="009F69F8"/>
    <w:rsid w:val="009F6E52"/>
    <w:rsid w:val="00A01577"/>
    <w:rsid w:val="00A04B9C"/>
    <w:rsid w:val="00A05605"/>
    <w:rsid w:val="00A06F4E"/>
    <w:rsid w:val="00A077BD"/>
    <w:rsid w:val="00A24904"/>
    <w:rsid w:val="00A53ACA"/>
    <w:rsid w:val="00A53B24"/>
    <w:rsid w:val="00A5677D"/>
    <w:rsid w:val="00A5687A"/>
    <w:rsid w:val="00A57256"/>
    <w:rsid w:val="00A61DE7"/>
    <w:rsid w:val="00A72B6E"/>
    <w:rsid w:val="00A84A37"/>
    <w:rsid w:val="00A84C11"/>
    <w:rsid w:val="00AB0F72"/>
    <w:rsid w:val="00AB0F93"/>
    <w:rsid w:val="00AB531D"/>
    <w:rsid w:val="00AB5ABC"/>
    <w:rsid w:val="00B05090"/>
    <w:rsid w:val="00B10421"/>
    <w:rsid w:val="00B10836"/>
    <w:rsid w:val="00B10E76"/>
    <w:rsid w:val="00B11D96"/>
    <w:rsid w:val="00B15FAD"/>
    <w:rsid w:val="00B171E7"/>
    <w:rsid w:val="00B26017"/>
    <w:rsid w:val="00B37BEA"/>
    <w:rsid w:val="00B45E12"/>
    <w:rsid w:val="00B501AB"/>
    <w:rsid w:val="00B604F9"/>
    <w:rsid w:val="00B81FFD"/>
    <w:rsid w:val="00B844B3"/>
    <w:rsid w:val="00B95DB0"/>
    <w:rsid w:val="00BA753B"/>
    <w:rsid w:val="00BB377D"/>
    <w:rsid w:val="00BD484C"/>
    <w:rsid w:val="00BE5A52"/>
    <w:rsid w:val="00BF12EA"/>
    <w:rsid w:val="00BF2B3C"/>
    <w:rsid w:val="00C0020E"/>
    <w:rsid w:val="00C04D09"/>
    <w:rsid w:val="00C05761"/>
    <w:rsid w:val="00C16030"/>
    <w:rsid w:val="00C161F1"/>
    <w:rsid w:val="00C16350"/>
    <w:rsid w:val="00C23909"/>
    <w:rsid w:val="00C2782D"/>
    <w:rsid w:val="00C3351B"/>
    <w:rsid w:val="00C36447"/>
    <w:rsid w:val="00C3644E"/>
    <w:rsid w:val="00C414E9"/>
    <w:rsid w:val="00C7396A"/>
    <w:rsid w:val="00C8640A"/>
    <w:rsid w:val="00C90B1B"/>
    <w:rsid w:val="00C90F7D"/>
    <w:rsid w:val="00C911BB"/>
    <w:rsid w:val="00C966EC"/>
    <w:rsid w:val="00CA2A9D"/>
    <w:rsid w:val="00CA5D35"/>
    <w:rsid w:val="00CC7CBA"/>
    <w:rsid w:val="00CE1913"/>
    <w:rsid w:val="00CF5869"/>
    <w:rsid w:val="00CF6BB6"/>
    <w:rsid w:val="00D01748"/>
    <w:rsid w:val="00D0611D"/>
    <w:rsid w:val="00D13F0E"/>
    <w:rsid w:val="00D142CC"/>
    <w:rsid w:val="00D36EA2"/>
    <w:rsid w:val="00D42756"/>
    <w:rsid w:val="00D43D5E"/>
    <w:rsid w:val="00D47682"/>
    <w:rsid w:val="00D47914"/>
    <w:rsid w:val="00D51845"/>
    <w:rsid w:val="00D51AE4"/>
    <w:rsid w:val="00D557B6"/>
    <w:rsid w:val="00D64DC4"/>
    <w:rsid w:val="00D73457"/>
    <w:rsid w:val="00D805F6"/>
    <w:rsid w:val="00D80E8A"/>
    <w:rsid w:val="00D963CE"/>
    <w:rsid w:val="00DA1DE0"/>
    <w:rsid w:val="00DA6D5F"/>
    <w:rsid w:val="00DB15DF"/>
    <w:rsid w:val="00DB5AD1"/>
    <w:rsid w:val="00DC5526"/>
    <w:rsid w:val="00DD3BD0"/>
    <w:rsid w:val="00DF11DF"/>
    <w:rsid w:val="00DF1387"/>
    <w:rsid w:val="00E07744"/>
    <w:rsid w:val="00E240EC"/>
    <w:rsid w:val="00E310F4"/>
    <w:rsid w:val="00E31560"/>
    <w:rsid w:val="00E40C0D"/>
    <w:rsid w:val="00E420CC"/>
    <w:rsid w:val="00E4346D"/>
    <w:rsid w:val="00E504A1"/>
    <w:rsid w:val="00E6271B"/>
    <w:rsid w:val="00E82EAC"/>
    <w:rsid w:val="00E92A2D"/>
    <w:rsid w:val="00E95714"/>
    <w:rsid w:val="00E95D75"/>
    <w:rsid w:val="00EA26CE"/>
    <w:rsid w:val="00EA61E5"/>
    <w:rsid w:val="00EB010E"/>
    <w:rsid w:val="00EB6F33"/>
    <w:rsid w:val="00EC316E"/>
    <w:rsid w:val="00ED1E49"/>
    <w:rsid w:val="00EF53D4"/>
    <w:rsid w:val="00F12BFA"/>
    <w:rsid w:val="00F15120"/>
    <w:rsid w:val="00F22FF1"/>
    <w:rsid w:val="00F73770"/>
    <w:rsid w:val="00F75B7B"/>
    <w:rsid w:val="00F779D7"/>
    <w:rsid w:val="00F84A12"/>
    <w:rsid w:val="00F94371"/>
    <w:rsid w:val="00FA0BA7"/>
    <w:rsid w:val="00FA24D1"/>
    <w:rsid w:val="00FB7973"/>
    <w:rsid w:val="00FC48A3"/>
    <w:rsid w:val="00FD2D80"/>
    <w:rsid w:val="00FD71FA"/>
    <w:rsid w:val="00FE23E5"/>
    <w:rsid w:val="00FF21D9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1D"/>
    <w:rPr>
      <w:sz w:val="24"/>
      <w:szCs w:val="24"/>
    </w:rPr>
  </w:style>
  <w:style w:type="paragraph" w:styleId="1">
    <w:name w:val="heading 1"/>
    <w:basedOn w:val="a"/>
    <w:next w:val="a"/>
    <w:qFormat/>
    <w:rsid w:val="00FA24D1"/>
    <w:pPr>
      <w:keepNext/>
      <w:outlineLvl w:val="0"/>
    </w:pPr>
    <w:rPr>
      <w:b/>
      <w:bCs/>
      <w:sz w:val="22"/>
      <w:szCs w:val="20"/>
    </w:rPr>
  </w:style>
  <w:style w:type="paragraph" w:styleId="2">
    <w:name w:val="heading 2"/>
    <w:aliases w:val="H2"/>
    <w:basedOn w:val="a"/>
    <w:next w:val="a"/>
    <w:qFormat/>
    <w:rsid w:val="00FA24D1"/>
    <w:pPr>
      <w:keepNext/>
      <w:jc w:val="right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FA24D1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FA24D1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FA24D1"/>
    <w:p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FA24D1"/>
    <w:p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FA24D1"/>
    <w:p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FA24D1"/>
    <w:p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FA24D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A24D1"/>
    <w:pPr>
      <w:jc w:val="both"/>
    </w:pPr>
    <w:rPr>
      <w:sz w:val="20"/>
      <w:szCs w:val="20"/>
    </w:rPr>
  </w:style>
  <w:style w:type="paragraph" w:customStyle="1" w:styleId="10">
    <w:name w:val="Название1"/>
    <w:basedOn w:val="a"/>
    <w:qFormat/>
    <w:rsid w:val="00FA24D1"/>
    <w:pPr>
      <w:jc w:val="center"/>
    </w:pPr>
    <w:rPr>
      <w:rFonts w:ascii="Arial" w:hAnsi="Arial"/>
      <w:b/>
      <w:sz w:val="20"/>
      <w:szCs w:val="20"/>
    </w:rPr>
  </w:style>
  <w:style w:type="paragraph" w:styleId="a5">
    <w:name w:val="Body Text Indent"/>
    <w:basedOn w:val="a"/>
    <w:semiHidden/>
    <w:rsid w:val="00FA24D1"/>
    <w:pPr>
      <w:ind w:firstLine="708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FA24D1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semiHidden/>
    <w:rsid w:val="00FA24D1"/>
  </w:style>
  <w:style w:type="paragraph" w:styleId="20">
    <w:name w:val="Body Text 2"/>
    <w:basedOn w:val="a"/>
    <w:semiHidden/>
    <w:rsid w:val="00FA24D1"/>
    <w:pPr>
      <w:jc w:val="both"/>
    </w:pPr>
    <w:rPr>
      <w:color w:val="000000"/>
      <w:sz w:val="20"/>
      <w:lang w:eastAsia="en-US"/>
    </w:rPr>
  </w:style>
  <w:style w:type="paragraph" w:styleId="a9">
    <w:name w:val="header"/>
    <w:basedOn w:val="a"/>
    <w:rsid w:val="00FA24D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FA24D1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rsid w:val="00FA24D1"/>
    <w:rPr>
      <w:sz w:val="24"/>
      <w:szCs w:val="24"/>
    </w:rPr>
  </w:style>
  <w:style w:type="character" w:styleId="ac">
    <w:name w:val="Strong"/>
    <w:uiPriority w:val="22"/>
    <w:qFormat/>
    <w:rsid w:val="00FA24D1"/>
    <w:rPr>
      <w:b/>
      <w:bCs/>
    </w:rPr>
  </w:style>
  <w:style w:type="paragraph" w:styleId="ad">
    <w:name w:val="Normal (Web)"/>
    <w:aliases w:val="Обычный (Web)"/>
    <w:basedOn w:val="a"/>
    <w:uiPriority w:val="99"/>
    <w:rsid w:val="00FA24D1"/>
    <w:pPr>
      <w:spacing w:before="100" w:beforeAutospacing="1" w:after="100" w:afterAutospacing="1"/>
    </w:pPr>
  </w:style>
  <w:style w:type="paragraph" w:styleId="30">
    <w:name w:val="Body Text 3"/>
    <w:basedOn w:val="a"/>
    <w:semiHidden/>
    <w:rsid w:val="00FA24D1"/>
    <w:pPr>
      <w:jc w:val="both"/>
    </w:pPr>
    <w:rPr>
      <w:bCs/>
    </w:rPr>
  </w:style>
  <w:style w:type="character" w:customStyle="1" w:styleId="a4">
    <w:name w:val="Основной текст Знак"/>
    <w:basedOn w:val="a0"/>
    <w:link w:val="a3"/>
    <w:semiHidden/>
    <w:rsid w:val="006936D3"/>
  </w:style>
  <w:style w:type="character" w:styleId="ae">
    <w:name w:val="Emphasis"/>
    <w:uiPriority w:val="20"/>
    <w:qFormat/>
    <w:rsid w:val="00D36EA2"/>
    <w:rPr>
      <w:i/>
      <w:iCs/>
    </w:rPr>
  </w:style>
  <w:style w:type="paragraph" w:styleId="af">
    <w:name w:val="List Paragraph"/>
    <w:basedOn w:val="a"/>
    <w:uiPriority w:val="34"/>
    <w:qFormat/>
    <w:rsid w:val="005C6E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6F4D8C"/>
    <w:rPr>
      <w:rFonts w:ascii="Consultant" w:hAnsi="Consultant" w:cs="Consultant"/>
    </w:rPr>
  </w:style>
  <w:style w:type="paragraph" w:customStyle="1" w:styleId="TableText">
    <w:name w:val="Table Text"/>
    <w:uiPriority w:val="99"/>
    <w:rsid w:val="006F4D8C"/>
    <w:pPr>
      <w:snapToGrid w:val="0"/>
    </w:pPr>
    <w:rPr>
      <w:rFonts w:ascii="TimesET" w:hAnsi="TimesET" w:cs="TimesET"/>
      <w:color w:val="000000"/>
      <w:sz w:val="22"/>
      <w:szCs w:val="22"/>
    </w:rPr>
  </w:style>
  <w:style w:type="paragraph" w:styleId="af0">
    <w:name w:val="No Spacing"/>
    <w:uiPriority w:val="1"/>
    <w:qFormat/>
    <w:rsid w:val="006F4D8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B5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1D"/>
    <w:rPr>
      <w:sz w:val="24"/>
      <w:szCs w:val="24"/>
    </w:rPr>
  </w:style>
  <w:style w:type="paragraph" w:styleId="1">
    <w:name w:val="heading 1"/>
    <w:basedOn w:val="a"/>
    <w:next w:val="a"/>
    <w:qFormat/>
    <w:rsid w:val="00FA24D1"/>
    <w:pPr>
      <w:keepNext/>
      <w:outlineLvl w:val="0"/>
    </w:pPr>
    <w:rPr>
      <w:b/>
      <w:bCs/>
      <w:sz w:val="22"/>
      <w:szCs w:val="20"/>
    </w:rPr>
  </w:style>
  <w:style w:type="paragraph" w:styleId="2">
    <w:name w:val="heading 2"/>
    <w:aliases w:val="H2"/>
    <w:basedOn w:val="a"/>
    <w:next w:val="a"/>
    <w:qFormat/>
    <w:rsid w:val="00FA24D1"/>
    <w:pPr>
      <w:keepNext/>
      <w:jc w:val="right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FA24D1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FA24D1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FA24D1"/>
    <w:p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FA24D1"/>
    <w:p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FA24D1"/>
    <w:p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FA24D1"/>
    <w:p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FA24D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A24D1"/>
    <w:pPr>
      <w:jc w:val="both"/>
    </w:pPr>
    <w:rPr>
      <w:sz w:val="20"/>
      <w:szCs w:val="20"/>
    </w:rPr>
  </w:style>
  <w:style w:type="paragraph" w:customStyle="1" w:styleId="10">
    <w:name w:val="Название1"/>
    <w:basedOn w:val="a"/>
    <w:qFormat/>
    <w:rsid w:val="00FA24D1"/>
    <w:pPr>
      <w:jc w:val="center"/>
    </w:pPr>
    <w:rPr>
      <w:rFonts w:ascii="Arial" w:hAnsi="Arial"/>
      <w:b/>
      <w:sz w:val="20"/>
      <w:szCs w:val="20"/>
    </w:rPr>
  </w:style>
  <w:style w:type="paragraph" w:styleId="a5">
    <w:name w:val="Body Text Indent"/>
    <w:basedOn w:val="a"/>
    <w:semiHidden/>
    <w:rsid w:val="00FA24D1"/>
    <w:pPr>
      <w:ind w:firstLine="708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FA24D1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semiHidden/>
    <w:rsid w:val="00FA24D1"/>
  </w:style>
  <w:style w:type="paragraph" w:styleId="20">
    <w:name w:val="Body Text 2"/>
    <w:basedOn w:val="a"/>
    <w:semiHidden/>
    <w:rsid w:val="00FA24D1"/>
    <w:pPr>
      <w:jc w:val="both"/>
    </w:pPr>
    <w:rPr>
      <w:color w:val="000000"/>
      <w:sz w:val="20"/>
      <w:lang w:eastAsia="en-US"/>
    </w:rPr>
  </w:style>
  <w:style w:type="paragraph" w:styleId="a9">
    <w:name w:val="header"/>
    <w:basedOn w:val="a"/>
    <w:rsid w:val="00FA24D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FA24D1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rsid w:val="00FA24D1"/>
    <w:rPr>
      <w:sz w:val="24"/>
      <w:szCs w:val="24"/>
    </w:rPr>
  </w:style>
  <w:style w:type="character" w:styleId="ac">
    <w:name w:val="Strong"/>
    <w:uiPriority w:val="22"/>
    <w:qFormat/>
    <w:rsid w:val="00FA24D1"/>
    <w:rPr>
      <w:b/>
      <w:bCs/>
    </w:rPr>
  </w:style>
  <w:style w:type="paragraph" w:styleId="ad">
    <w:name w:val="Normal (Web)"/>
    <w:aliases w:val="Обычный (Web)"/>
    <w:basedOn w:val="a"/>
    <w:uiPriority w:val="99"/>
    <w:rsid w:val="00FA24D1"/>
    <w:pPr>
      <w:spacing w:before="100" w:beforeAutospacing="1" w:after="100" w:afterAutospacing="1"/>
    </w:pPr>
  </w:style>
  <w:style w:type="paragraph" w:styleId="30">
    <w:name w:val="Body Text 3"/>
    <w:basedOn w:val="a"/>
    <w:semiHidden/>
    <w:rsid w:val="00FA24D1"/>
    <w:pPr>
      <w:jc w:val="both"/>
    </w:pPr>
    <w:rPr>
      <w:bCs/>
    </w:rPr>
  </w:style>
  <w:style w:type="character" w:customStyle="1" w:styleId="a4">
    <w:name w:val="Основной текст Знак"/>
    <w:basedOn w:val="a0"/>
    <w:link w:val="a3"/>
    <w:semiHidden/>
    <w:rsid w:val="006936D3"/>
  </w:style>
  <w:style w:type="character" w:styleId="ae">
    <w:name w:val="Emphasis"/>
    <w:uiPriority w:val="20"/>
    <w:qFormat/>
    <w:rsid w:val="00D36EA2"/>
    <w:rPr>
      <w:i/>
      <w:iCs/>
    </w:rPr>
  </w:style>
  <w:style w:type="paragraph" w:styleId="af">
    <w:name w:val="List Paragraph"/>
    <w:basedOn w:val="a"/>
    <w:uiPriority w:val="34"/>
    <w:qFormat/>
    <w:rsid w:val="005C6E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6F4D8C"/>
    <w:rPr>
      <w:rFonts w:ascii="Consultant" w:hAnsi="Consultant" w:cs="Consultant"/>
    </w:rPr>
  </w:style>
  <w:style w:type="paragraph" w:customStyle="1" w:styleId="TableText">
    <w:name w:val="Table Text"/>
    <w:uiPriority w:val="99"/>
    <w:rsid w:val="006F4D8C"/>
    <w:pPr>
      <w:snapToGrid w:val="0"/>
    </w:pPr>
    <w:rPr>
      <w:rFonts w:ascii="TimesET" w:hAnsi="TimesET" w:cs="TimesET"/>
      <w:color w:val="000000"/>
      <w:sz w:val="22"/>
      <w:szCs w:val="22"/>
    </w:rPr>
  </w:style>
  <w:style w:type="paragraph" w:styleId="af0">
    <w:name w:val="No Spacing"/>
    <w:uiPriority w:val="1"/>
    <w:qFormat/>
    <w:rsid w:val="006F4D8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B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9C9EA-7962-4F6B-AE89-6496B0CD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220904-КорпЗ</vt:lpstr>
    </vt:vector>
  </TitlesOfParts>
  <Company>Бизнес-Семинары</Company>
  <LinksUpToDate>false</LinksUpToDate>
  <CharactersWithSpaces>19689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220904-КорпЗ</dc:title>
  <dc:creator>Роман</dc:creator>
  <cp:lastModifiedBy>Анастасия Ткачева</cp:lastModifiedBy>
  <cp:revision>8</cp:revision>
  <cp:lastPrinted>2013-08-05T08:20:00Z</cp:lastPrinted>
  <dcterms:created xsi:type="dcterms:W3CDTF">2026-05-29T08:51:00Z</dcterms:created>
  <dcterms:modified xsi:type="dcterms:W3CDTF">2026-05-29T10:49:00Z</dcterms:modified>
</cp:coreProperties>
</file>