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0F08" w:rsidRDefault="00DB0F08" w:rsidP="00DB0F0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Договор оказания услуг № </w:t>
      </w:r>
    </w:p>
    <w:p w:rsidR="00DB0F08" w:rsidRDefault="00DB0F08" w:rsidP="00DB0F08">
      <w:pPr>
        <w:spacing w:after="0" w:line="240" w:lineRule="auto"/>
        <w:ind w:firstLine="708"/>
        <w:jc w:val="both"/>
        <w:rPr>
          <w:rFonts w:ascii="Times New Roman" w:eastAsia="Times New Roman" w:hAnsi="Times New Roman"/>
          <w:sz w:val="24"/>
          <w:szCs w:val="24"/>
          <w:lang w:eastAsia="ru-RU"/>
        </w:rPr>
      </w:pPr>
    </w:p>
    <w:p w:rsidR="00DB0F08" w:rsidRDefault="00DB0F08" w:rsidP="00DB0F0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 Киров</w:t>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t xml:space="preserve">              </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__</w:t>
      </w:r>
      <w:r>
        <w:rPr>
          <w:rFonts w:ascii="Times New Roman" w:eastAsia="Times New Roman" w:hAnsi="Times New Roman"/>
          <w:sz w:val="24"/>
          <w:szCs w:val="24"/>
          <w:lang w:eastAsia="ru-RU"/>
        </w:rPr>
        <w:t>» марта  2026 г.</w:t>
      </w:r>
    </w:p>
    <w:p w:rsidR="00DB0F08" w:rsidRDefault="00DB0F08" w:rsidP="00DB0F08">
      <w:pPr>
        <w:spacing w:after="0" w:line="240" w:lineRule="auto"/>
        <w:jc w:val="both"/>
        <w:rPr>
          <w:rFonts w:ascii="Times New Roman" w:eastAsia="Times New Roman" w:hAnsi="Times New Roman"/>
          <w:sz w:val="24"/>
          <w:szCs w:val="24"/>
          <w:lang w:eastAsia="ru-RU"/>
        </w:rPr>
      </w:pPr>
    </w:p>
    <w:p w:rsidR="00DB0F08" w:rsidRDefault="00DB0F08" w:rsidP="00DB0F08">
      <w:pPr>
        <w:spacing w:after="0" w:line="240" w:lineRule="auto"/>
        <w:ind w:firstLine="90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Муниципальное казенное дошкольное образовательное учреждение «Детский сад № 213» города Кирова, действующее от имени МО «Город Киров», именуемое в дальнейшем «Заказчик», в лице </w:t>
      </w: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xml:space="preserve">. заведующего Бичуриной Татьяны Николаевны, действующего на основании приказа начальника департамента образования администрации города Кирова № 04-06/79 от 12.02.2025г, с одной стороны, и </w:t>
      </w:r>
      <w:r>
        <w:rPr>
          <w:rFonts w:ascii="Times New Roman" w:eastAsia="Times New Roman" w:hAnsi="Times New Roman"/>
          <w:lang w:eastAsia="ru-RU"/>
        </w:rPr>
        <w:t>__________</w:t>
      </w:r>
      <w:r>
        <w:rPr>
          <w:rFonts w:ascii="Times New Roman" w:eastAsia="Times New Roman" w:hAnsi="Times New Roman"/>
          <w:lang w:eastAsia="ru-RU"/>
        </w:rPr>
        <w:t xml:space="preserve">, именуемый в дальнейшем «Исполнитель»,  в лице </w:t>
      </w:r>
      <w:r>
        <w:rPr>
          <w:rFonts w:ascii="Times New Roman" w:eastAsia="Times New Roman" w:hAnsi="Times New Roman"/>
          <w:lang w:eastAsia="ru-RU"/>
        </w:rPr>
        <w:t>__________</w:t>
      </w:r>
      <w:r>
        <w:rPr>
          <w:rFonts w:ascii="Times New Roman" w:eastAsia="Times New Roman" w:hAnsi="Times New Roman"/>
          <w:lang w:eastAsia="ru-RU"/>
        </w:rPr>
        <w:t xml:space="preserve">, действующего на основании  </w:t>
      </w:r>
      <w:r>
        <w:rPr>
          <w:rFonts w:ascii="Times New Roman" w:eastAsia="Times New Roman" w:hAnsi="Times New Roman"/>
          <w:lang w:eastAsia="ru-RU"/>
        </w:rPr>
        <w:t>__________</w:t>
      </w:r>
      <w:r>
        <w:rPr>
          <w:rFonts w:ascii="Times New Roman" w:eastAsia="Times New Roman" w:hAnsi="Times New Roman"/>
          <w:sz w:val="24"/>
          <w:szCs w:val="24"/>
          <w:lang w:eastAsia="ru-RU"/>
        </w:rPr>
        <w:t xml:space="preserve"> с другой стороны, вместе именуемые «Стороны», в соответствии с </w:t>
      </w:r>
      <w:r>
        <w:rPr>
          <w:rFonts w:ascii="Times New Roman" w:eastAsia="Times New Roman" w:hAnsi="Times New Roman"/>
          <w:lang w:eastAsia="ru-RU"/>
        </w:rPr>
        <w:t xml:space="preserve">п.5 ч.1 ст. 93 Федерального закона РФ № 44-ФЗ от 05 апреля  </w:t>
      </w:r>
      <w:smartTag w:uri="urn:schemas-microsoft-com:office:smarttags" w:element="metricconverter">
        <w:smartTagPr>
          <w:attr w:name="ProductID" w:val="2013 г"/>
        </w:smartTagPr>
        <w:r>
          <w:rPr>
            <w:rFonts w:ascii="Times New Roman" w:eastAsia="Times New Roman" w:hAnsi="Times New Roman"/>
            <w:lang w:eastAsia="ru-RU"/>
          </w:rPr>
          <w:t>2013 г</w:t>
        </w:r>
      </w:smartTag>
      <w:r>
        <w:rPr>
          <w:rFonts w:ascii="Times New Roman" w:eastAsia="Times New Roman" w:hAnsi="Times New Roman"/>
          <w:lang w:eastAsia="ru-RU"/>
        </w:rPr>
        <w:t xml:space="preserve">. </w:t>
      </w:r>
      <w:r>
        <w:rPr>
          <w:rFonts w:ascii="Times New Roman" w:eastAsia="Times New Roman" w:hAnsi="Times New Roman"/>
          <w:sz w:val="24"/>
          <w:szCs w:val="24"/>
          <w:lang w:eastAsia="ru-RU"/>
        </w:rPr>
        <w:t>«О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DB0F08" w:rsidRDefault="00DB0F08" w:rsidP="00DB0F08">
      <w:pPr>
        <w:spacing w:after="0" w:line="240" w:lineRule="auto"/>
        <w:jc w:val="center"/>
        <w:rPr>
          <w:rFonts w:ascii="Times New Roman" w:eastAsia="Times New Roman" w:hAnsi="Times New Roman"/>
          <w:sz w:val="24"/>
          <w:szCs w:val="24"/>
          <w:lang w:eastAsia="ru-RU"/>
        </w:rPr>
      </w:pPr>
    </w:p>
    <w:p w:rsidR="00DB0F08" w:rsidRDefault="00DB0F08" w:rsidP="00DB0F0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1.Предмет договора</w:t>
      </w:r>
    </w:p>
    <w:p w:rsidR="00DB0F08" w:rsidRDefault="00DB0F08" w:rsidP="00DB0F08">
      <w:pPr>
        <w:spacing w:after="0" w:line="240" w:lineRule="auto"/>
        <w:jc w:val="center"/>
        <w:rPr>
          <w:rFonts w:ascii="Times New Roman" w:eastAsia="Times New Roman" w:hAnsi="Times New Roman"/>
          <w:b/>
          <w:sz w:val="24"/>
          <w:szCs w:val="24"/>
          <w:lang w:eastAsia="ru-RU"/>
        </w:rPr>
      </w:pP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 По настоящему договору Исполнитель обязуется по заданию Заказчика оказать услуги, указанные в п.1.2. настоящего договора, а Заказчик обязуется оплатить эти услуги.</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Исполнитель обязуется оказать следующие услуги: заправка картриджей</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1.3. Срок оказания услуг с </w:t>
      </w:r>
      <w:r>
        <w:rPr>
          <w:rFonts w:ascii="Times New Roman" w:eastAsia="Times New Roman" w:hAnsi="Times New Roman"/>
          <w:sz w:val="24"/>
          <w:szCs w:val="24"/>
          <w:u w:val="single"/>
          <w:lang w:eastAsia="ru-RU"/>
        </w:rPr>
        <w:t>_________</w:t>
      </w:r>
      <w:r>
        <w:rPr>
          <w:rFonts w:ascii="Times New Roman" w:eastAsia="Times New Roman" w:hAnsi="Times New Roman"/>
          <w:sz w:val="24"/>
          <w:szCs w:val="24"/>
          <w:u w:val="single"/>
          <w:lang w:eastAsia="ru-RU"/>
        </w:rPr>
        <w:t>.</w:t>
      </w:r>
      <w:r>
        <w:rPr>
          <w:rFonts w:ascii="Times New Roman" w:eastAsia="Times New Roman" w:hAnsi="Times New Roman"/>
          <w:sz w:val="24"/>
          <w:szCs w:val="24"/>
          <w:lang w:eastAsia="ru-RU"/>
        </w:rPr>
        <w:t xml:space="preserve"> по </w:t>
      </w:r>
      <w:r>
        <w:rPr>
          <w:rFonts w:ascii="Times New Roman" w:eastAsia="Times New Roman" w:hAnsi="Times New Roman"/>
          <w:sz w:val="24"/>
          <w:szCs w:val="24"/>
          <w:u w:val="single"/>
          <w:lang w:eastAsia="ru-RU"/>
        </w:rPr>
        <w:t>__________</w:t>
      </w:r>
      <w:r>
        <w:rPr>
          <w:rFonts w:ascii="Times New Roman" w:eastAsia="Times New Roman" w:hAnsi="Times New Roman"/>
          <w:sz w:val="24"/>
          <w:szCs w:val="24"/>
          <w:lang w:eastAsia="ru-RU"/>
        </w:rPr>
        <w:t>. Исполнитель имеет право по согласованию с Заказчиком оказать услуги досрочно.</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При исполнении договора объем услуг, определяемый в соответствии с п. 1.2. может быть увеличен или уменьшен по соглашению сторон, но не более чем на десять процентов.</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 Услуги считаются оказанными после подписания акта приема услуг Заказчиком или его уполномоченным представителем.</w:t>
      </w:r>
    </w:p>
    <w:p w:rsidR="00DB0F08" w:rsidRDefault="00DB0F08" w:rsidP="00DB0F08">
      <w:pPr>
        <w:spacing w:after="0" w:line="240" w:lineRule="auto"/>
        <w:ind w:firstLine="567"/>
        <w:jc w:val="both"/>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 xml:space="preserve">1.6. Идентификационный код закупки: </w:t>
      </w:r>
      <w:r>
        <w:rPr>
          <w:rFonts w:ascii="Times New Roman" w:eastAsia="Times New Roman" w:hAnsi="Times New Roman"/>
          <w:sz w:val="24"/>
          <w:szCs w:val="24"/>
          <w:u w:val="single"/>
          <w:lang w:eastAsia="ru-RU"/>
        </w:rPr>
        <w:t>263434521053543450100100050000000244</w:t>
      </w:r>
    </w:p>
    <w:p w:rsidR="00DB0F08" w:rsidRDefault="00DB0F08" w:rsidP="00DB0F08">
      <w:pPr>
        <w:spacing w:after="0" w:line="240" w:lineRule="auto"/>
        <w:jc w:val="both"/>
        <w:rPr>
          <w:rFonts w:ascii="Times New Roman" w:eastAsia="Times New Roman" w:hAnsi="Times New Roman"/>
          <w:sz w:val="24"/>
          <w:szCs w:val="24"/>
          <w:u w:val="single"/>
          <w:lang w:eastAsia="ru-RU"/>
        </w:rPr>
      </w:pPr>
    </w:p>
    <w:p w:rsidR="00DB0F08" w:rsidRDefault="00DB0F08" w:rsidP="00DB0F0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Обязанности и права сторон.</w:t>
      </w:r>
    </w:p>
    <w:p w:rsidR="00DB0F08" w:rsidRDefault="00DB0F08" w:rsidP="00DB0F0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 Исполнитель обязуется:</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2.1.1. Оказывать услуги с надлежащим качеством;</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2.1.2. Оказать услуги в полном объеме и в срок, предусмотренный настоящим договором;</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2.1.3. Безвозмездно исправить по требованию Заказчика в течение 5 дней все выявленные недостатки, если в процессе оказания услуг Исполнитель допустил отступление от условий договора, ухудшившее качество услуг. </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2.1.4. Оказать услуги лично, либо с согласия Заказчика с привлечением третьих лиц.  </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2.1.5. При необходимости и с согласования с Заказчиком произвести утилизацию образующихся в процессе оказания услуг вредных и опасных отходов.</w:t>
      </w:r>
    </w:p>
    <w:p w:rsidR="00DB0F08" w:rsidRDefault="00DB0F08" w:rsidP="00DB0F0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2.2. Исполнитель не вправе передавать свои права и обязанности по настоящему договору третьим лицам без согласия Заказчика. </w:t>
      </w:r>
    </w:p>
    <w:p w:rsidR="00DB0F08" w:rsidRDefault="00DB0F08" w:rsidP="00DB0F0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 Заказчик обязуется принять и оплатить услуги в соответствии с условиями настоящего договора.</w:t>
      </w:r>
    </w:p>
    <w:p w:rsidR="00DB0F08" w:rsidRDefault="00DB0F08" w:rsidP="00DB0F08">
      <w:pPr>
        <w:spacing w:after="0" w:line="240" w:lineRule="auto"/>
        <w:jc w:val="both"/>
        <w:rPr>
          <w:rFonts w:ascii="Times New Roman" w:eastAsia="Times New Roman" w:hAnsi="Times New Roman"/>
          <w:sz w:val="24"/>
          <w:szCs w:val="24"/>
          <w:lang w:eastAsia="ru-RU"/>
        </w:rPr>
      </w:pPr>
    </w:p>
    <w:p w:rsidR="00DB0F08" w:rsidRDefault="00DB0F08" w:rsidP="00DB0F08">
      <w:pPr>
        <w:spacing w:after="0" w:line="240" w:lineRule="auto"/>
        <w:jc w:val="both"/>
        <w:rPr>
          <w:rFonts w:ascii="Times New Roman" w:eastAsia="Times New Roman" w:hAnsi="Times New Roman"/>
          <w:sz w:val="24"/>
          <w:szCs w:val="24"/>
          <w:lang w:eastAsia="ru-RU"/>
        </w:rPr>
      </w:pPr>
    </w:p>
    <w:p w:rsidR="00DB0F08" w:rsidRDefault="00DB0F08" w:rsidP="00DB0F0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 Заказчик имеет право:</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2.4.1. Проверять ход и качество услуг, выполняемых Исполнителем, не вмешиваясь в его деятельность;</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2.4.2. Требовать от Исполнителя предоставления информации, связанной с исполнением настоящего договора.</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2.4.3. Отказаться от исполнения договора в любое время до подписания акта, уведомив об этом </w:t>
      </w:r>
      <w:proofErr w:type="gramStart"/>
      <w:r>
        <w:rPr>
          <w:rFonts w:ascii="Times New Roman" w:eastAsia="Times New Roman" w:hAnsi="Times New Roman"/>
          <w:sz w:val="24"/>
          <w:szCs w:val="24"/>
          <w:lang w:eastAsia="ru-RU"/>
        </w:rPr>
        <w:t>Исполнителя  и</w:t>
      </w:r>
      <w:proofErr w:type="gramEnd"/>
      <w:r>
        <w:rPr>
          <w:rFonts w:ascii="Times New Roman" w:eastAsia="Times New Roman" w:hAnsi="Times New Roman"/>
          <w:sz w:val="24"/>
          <w:szCs w:val="24"/>
          <w:lang w:eastAsia="ru-RU"/>
        </w:rPr>
        <w:t xml:space="preserve"> уплатив Исполнителю часть установленной цены пропорционально части оказанных услуг, выполненных до получения извещения об отказе Заказчика от исполнения договора.</w:t>
      </w:r>
    </w:p>
    <w:p w:rsidR="00DB0F08" w:rsidRDefault="00DB0F08" w:rsidP="00DB0F08">
      <w:pPr>
        <w:spacing w:after="0" w:line="240" w:lineRule="auto"/>
        <w:ind w:firstLine="708"/>
        <w:rPr>
          <w:rFonts w:ascii="Times New Roman" w:eastAsia="Times New Roman" w:hAnsi="Times New Roman"/>
          <w:b/>
          <w:sz w:val="24"/>
          <w:szCs w:val="24"/>
          <w:lang w:eastAsia="ru-RU"/>
        </w:rPr>
      </w:pPr>
    </w:p>
    <w:p w:rsidR="00DB0F08" w:rsidRDefault="00DB0F08" w:rsidP="00DB0F08">
      <w:pPr>
        <w:spacing w:after="0" w:line="240" w:lineRule="auto"/>
        <w:ind w:firstLine="708"/>
        <w:rPr>
          <w:rFonts w:ascii="Times New Roman" w:eastAsia="Times New Roman" w:hAnsi="Times New Roman"/>
          <w:b/>
          <w:sz w:val="24"/>
          <w:szCs w:val="24"/>
          <w:lang w:eastAsia="ru-RU"/>
        </w:rPr>
      </w:pPr>
    </w:p>
    <w:p w:rsidR="00DB0F08" w:rsidRDefault="00DB0F08" w:rsidP="00DB0F08">
      <w:pPr>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Цена договора и порядок расчетов</w:t>
      </w:r>
    </w:p>
    <w:p w:rsidR="00DB0F08" w:rsidRDefault="00DB0F08" w:rsidP="00DB0F08">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3.1. Цена настоящего договора определяется в соответствии с калькуляцией (Приложение № 1) и составляет: </w:t>
      </w:r>
      <w:r>
        <w:rPr>
          <w:rFonts w:ascii="Times New Roman" w:eastAsia="Times New Roman" w:hAnsi="Times New Roman"/>
          <w:sz w:val="24"/>
          <w:szCs w:val="24"/>
          <w:lang w:eastAsia="ru-RU"/>
        </w:rPr>
        <w:t>______</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w:t>
      </w:r>
      <w:r>
        <w:rPr>
          <w:rFonts w:ascii="Times New Roman" w:eastAsia="Times New Roman" w:hAnsi="Times New Roman"/>
          <w:sz w:val="24"/>
          <w:szCs w:val="24"/>
          <w:lang w:eastAsia="ru-RU"/>
        </w:rPr>
        <w:t xml:space="preserve">рублей, 00 коп.) </w:t>
      </w:r>
      <w:r>
        <w:rPr>
          <w:rFonts w:ascii="Times New Roman" w:eastAsia="Times New Roman" w:hAnsi="Times New Roman"/>
          <w:sz w:val="23"/>
          <w:szCs w:val="23"/>
          <w:lang w:eastAsia="ru-RU"/>
        </w:rPr>
        <w:t xml:space="preserve">Исполнитель применяет упрощенную систему </w:t>
      </w:r>
      <w:proofErr w:type="spellStart"/>
      <w:r>
        <w:rPr>
          <w:rFonts w:ascii="Times New Roman" w:eastAsia="Times New Roman" w:hAnsi="Times New Roman"/>
          <w:sz w:val="23"/>
          <w:szCs w:val="23"/>
          <w:lang w:eastAsia="ru-RU"/>
        </w:rPr>
        <w:t>налогооблажения</w:t>
      </w:r>
      <w:proofErr w:type="spellEnd"/>
      <w:r>
        <w:rPr>
          <w:rFonts w:ascii="Times New Roman" w:eastAsia="Times New Roman" w:hAnsi="Times New Roman"/>
          <w:sz w:val="23"/>
          <w:szCs w:val="23"/>
          <w:lang w:eastAsia="ru-RU"/>
        </w:rPr>
        <w:t xml:space="preserve"> и освобожден от уплаты НДС на основании пункта 2 статьи 346.11 НК РФ.</w:t>
      </w:r>
    </w:p>
    <w:p w:rsidR="00DB0F08" w:rsidRDefault="00DB0F08" w:rsidP="00DB0F08">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Cs/>
          <w:sz w:val="24"/>
          <w:szCs w:val="24"/>
          <w:lang w:eastAsia="ru-RU"/>
        </w:rPr>
        <w:t xml:space="preserve">3.2. </w:t>
      </w:r>
      <w:r>
        <w:rPr>
          <w:rFonts w:ascii="Times New Roman" w:eastAsia="Times New Roman" w:hAnsi="Times New Roman"/>
          <w:color w:val="000000"/>
          <w:sz w:val="24"/>
          <w:szCs w:val="24"/>
          <w:lang w:eastAsia="ru-RU"/>
        </w:rPr>
        <w:t>Цена договора является твердой и определяется на весь срок исполнения договора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B0F08" w:rsidRDefault="00DB0F08" w:rsidP="00DB0F08">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3.3. Оплату услуг Исполнителя по настоящему договору Заказчик производит путем перечисления денежных средств на расчетный счет Исполнителя, после фактического оказания услуг в течение 7 рабочих дней на основании счета, (счета-фактуры) и подписанного Сторонами акта приемки услуг.</w:t>
      </w:r>
    </w:p>
    <w:p w:rsidR="00DB0F08" w:rsidRDefault="00DB0F08" w:rsidP="00DB0F08">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B0F08" w:rsidRDefault="00DB0F08" w:rsidP="00DB0F08">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3.5. При изменении объема услуг в соответствии с п. 1.4 договора изменяется цена договора пропорционально изменяемому объему услуг, но не более чем на десять процентов цены договора в соответствии с требованиями  п.1.2. ч.1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B0F08" w:rsidRDefault="00DB0F08" w:rsidP="00DB0F08">
      <w:pPr>
        <w:spacing w:after="0" w:line="240" w:lineRule="auto"/>
        <w:jc w:val="center"/>
        <w:rPr>
          <w:rFonts w:ascii="Times New Roman" w:eastAsia="Times New Roman" w:hAnsi="Times New Roman"/>
          <w:b/>
          <w:sz w:val="24"/>
          <w:szCs w:val="24"/>
          <w:lang w:eastAsia="ru-RU"/>
        </w:rPr>
      </w:pPr>
    </w:p>
    <w:p w:rsidR="00DB0F08" w:rsidRDefault="00DB0F08" w:rsidP="00DB0F0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4. Ответственность сторон</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 Заказчик и Исполнитель за неисполнение или ненадлежащее исполнение обязательств, предусмотренных контрактом, несут ответственность в виде штрафов, определяемых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 Исполнитель уплачивает Заказчику штрафы в случаях:</w:t>
      </w:r>
    </w:p>
    <w:p w:rsidR="00DB0F08" w:rsidRDefault="00DB0F08" w:rsidP="00DB0F08">
      <w:pPr>
        <w:spacing w:after="0" w:line="240" w:lineRule="auto"/>
        <w:ind w:firstLine="54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4.2.1.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договора, размер штрафа устанавливается в следующем порядке: 10 процентов цены договора в случае, если цена договора не превышает 3 млн. рублей.</w:t>
      </w:r>
    </w:p>
    <w:p w:rsidR="00DB0F08" w:rsidRDefault="00DB0F08" w:rsidP="00DB0F08">
      <w:pPr>
        <w:spacing w:after="0" w:line="240" w:lineRule="auto"/>
        <w:ind w:firstLine="54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4.2.2.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следующем порядке: 1000 рублей, если цена договора не превышает 3 млн. рублей (включительно).</w:t>
      </w:r>
    </w:p>
    <w:p w:rsidR="00DB0F08" w:rsidRDefault="00DB0F08" w:rsidP="00DB0F08">
      <w:pPr>
        <w:spacing w:after="0" w:line="240" w:lineRule="auto"/>
        <w:ind w:firstLine="54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4.3.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DB0F08" w:rsidRDefault="00DB0F08" w:rsidP="00DB0F08">
      <w:pPr>
        <w:spacing w:after="0" w:line="240" w:lineRule="auto"/>
        <w:ind w:firstLine="54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DB0F08" w:rsidRDefault="00DB0F08" w:rsidP="00DB0F08">
      <w:pPr>
        <w:spacing w:after="0" w:line="240" w:lineRule="auto"/>
        <w:ind w:firstLine="54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 3 млн. рублей (включительно).</w:t>
      </w:r>
    </w:p>
    <w:p w:rsidR="00DB0F08" w:rsidRDefault="00DB0F08" w:rsidP="00DB0F08">
      <w:pPr>
        <w:spacing w:after="0" w:line="240" w:lineRule="auto"/>
        <w:ind w:firstLine="54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4.6. 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B0F08" w:rsidRDefault="00DB0F08" w:rsidP="00DB0F08">
      <w:pPr>
        <w:spacing w:after="0" w:line="240" w:lineRule="auto"/>
        <w:ind w:firstLine="54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4.10. Сторона, несвоевременно направившая извещение, предусмотренное в п. 6.9 договора, возмещает другой Стороне понесенные последней убытки.</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4.11. В случаях наступления обстоятельств, указанных в п. 6.8 договора,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4.12. За ущерб, причиненный третьему лицу в процессе выполнения услуги, отвечает Исполнитель, если не докажет, что ущерб был причинен вследствие обстоятельств, за которые отвечает Заказчик. </w:t>
      </w:r>
    </w:p>
    <w:p w:rsidR="00DB0F08" w:rsidRDefault="00DB0F08" w:rsidP="00DB0F0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4.13. Риск случайного повреждения (порчи) или гибели товара лежит на Исполнителе до момента исполнения им своего обязательства по оказанию услуги.</w:t>
      </w:r>
    </w:p>
    <w:p w:rsidR="00DB0F08" w:rsidRDefault="00DB0F08" w:rsidP="00DB0F08">
      <w:pPr>
        <w:tabs>
          <w:tab w:val="left" w:pos="360"/>
        </w:tabs>
        <w:spacing w:after="0" w:line="240" w:lineRule="auto"/>
        <w:jc w:val="center"/>
        <w:rPr>
          <w:rFonts w:ascii="Times New Roman" w:eastAsia="Times New Roman" w:hAnsi="Times New Roman"/>
          <w:b/>
          <w:sz w:val="24"/>
          <w:szCs w:val="24"/>
          <w:lang w:eastAsia="ru-RU"/>
        </w:rPr>
      </w:pPr>
    </w:p>
    <w:p w:rsidR="00DB0F08" w:rsidRDefault="00DB0F08" w:rsidP="00DB0F08">
      <w:pPr>
        <w:tabs>
          <w:tab w:val="left" w:pos="360"/>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 Прочие условия.</w:t>
      </w:r>
    </w:p>
    <w:p w:rsidR="00DB0F08" w:rsidRDefault="00DB0F08" w:rsidP="00DB0F08">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5.1. Настоящий договор вступает в силу с момента подписания и действует до полного исполнения сторонами своих обязательств по договору. </w:t>
      </w:r>
    </w:p>
    <w:p w:rsidR="00DB0F08" w:rsidRDefault="00DB0F08" w:rsidP="00DB0F08">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  Все споры и разногласия по исполнению настоящего договора или в связи с ним разрешаются сторонами путем переговоров, а при не достижении   согласия - в судебном порядке. В вопросах, не урегулированных настоящим договором, стороны руководствуются действующим законодательством РФ.</w:t>
      </w:r>
    </w:p>
    <w:p w:rsidR="00DB0F08" w:rsidRDefault="00DB0F08" w:rsidP="00DB0F08">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5.3. Настоящий договор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оформлены письменным соглашением сторон.</w:t>
      </w:r>
    </w:p>
    <w:p w:rsidR="00DB0F08" w:rsidRDefault="00DB0F08" w:rsidP="00DB0F08">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5 -</w:t>
      </w:r>
      <w:proofErr w:type="spellStart"/>
      <w:r>
        <w:rPr>
          <w:rFonts w:ascii="Times New Roman" w:eastAsia="Times New Roman" w:hAnsi="Times New Roman"/>
          <w:sz w:val="24"/>
          <w:szCs w:val="24"/>
          <w:lang w:eastAsia="ru-RU"/>
        </w:rPr>
        <w:t>дневный</w:t>
      </w:r>
      <w:proofErr w:type="spellEnd"/>
      <w:r>
        <w:rPr>
          <w:rFonts w:ascii="Times New Roman" w:eastAsia="Times New Roman" w:hAnsi="Times New Roman"/>
          <w:sz w:val="24"/>
          <w:szCs w:val="24"/>
          <w:lang w:eastAsia="ru-RU"/>
        </w:rPr>
        <w:t xml:space="preserve"> срок после их осуществления.</w:t>
      </w:r>
    </w:p>
    <w:p w:rsidR="00DB0F08" w:rsidRDefault="00DB0F08" w:rsidP="00DB0F08">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5.5. Настоящий договор составлен в двух экземплярах, имеющих одинаковую юридическую силу, по одному экземпляру для каждой из сторон.  </w:t>
      </w:r>
    </w:p>
    <w:p w:rsidR="00DB0F08" w:rsidRDefault="00DB0F08" w:rsidP="00DB0F08">
      <w:pPr>
        <w:spacing w:after="0" w:line="240" w:lineRule="auto"/>
        <w:jc w:val="both"/>
        <w:rPr>
          <w:rFonts w:ascii="Times New Roman" w:eastAsia="Times New Roman" w:hAnsi="Times New Roman"/>
          <w:sz w:val="24"/>
          <w:szCs w:val="24"/>
          <w:lang w:eastAsia="ru-RU"/>
        </w:rPr>
      </w:pPr>
    </w:p>
    <w:p w:rsidR="00DB0F08" w:rsidRDefault="00DB0F08" w:rsidP="00DB0F08">
      <w:pPr>
        <w:spacing w:after="0" w:line="240" w:lineRule="auto"/>
        <w:ind w:firstLine="708"/>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6.Юридические адреса, банковские реквизиты и </w:t>
      </w:r>
      <w:proofErr w:type="gramStart"/>
      <w:r>
        <w:rPr>
          <w:rFonts w:ascii="Times New Roman" w:eastAsia="Times New Roman" w:hAnsi="Times New Roman"/>
          <w:b/>
          <w:sz w:val="24"/>
          <w:szCs w:val="24"/>
          <w:lang w:eastAsia="ru-RU"/>
        </w:rPr>
        <w:t>подписи  сторон</w:t>
      </w:r>
      <w:proofErr w:type="gramEnd"/>
      <w:r>
        <w:rPr>
          <w:rFonts w:ascii="Times New Roman" w:eastAsia="Times New Roman" w:hAnsi="Times New Roman"/>
          <w:sz w:val="24"/>
          <w:szCs w:val="24"/>
          <w:lang w:eastAsia="ru-RU"/>
        </w:rPr>
        <w:t>.</w:t>
      </w:r>
    </w:p>
    <w:p w:rsidR="00DB0F08" w:rsidRDefault="00DB0F08" w:rsidP="00DB0F08">
      <w:pPr>
        <w:spacing w:after="0" w:line="240" w:lineRule="auto"/>
        <w:jc w:val="both"/>
        <w:rPr>
          <w:rFonts w:ascii="Times New Roman" w:eastAsia="Times New Roman" w:hAnsi="Times New Roman"/>
          <w:sz w:val="24"/>
          <w:szCs w:val="24"/>
          <w:lang w:eastAsia="ru-RU"/>
        </w:rPr>
      </w:pPr>
    </w:p>
    <w:p w:rsidR="00DB0F08" w:rsidRDefault="00DB0F08" w:rsidP="00DB0F0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«ЗАКАЗЧИК»:</w:t>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t>«ИСПОЛНИТЕЛЬ»:</w:t>
      </w:r>
    </w:p>
    <w:tbl>
      <w:tblPr>
        <w:tblW w:w="0" w:type="auto"/>
        <w:tblLook w:val="01E0" w:firstRow="1" w:lastRow="1" w:firstColumn="1" w:lastColumn="1" w:noHBand="0" w:noVBand="0"/>
      </w:tblPr>
      <w:tblGrid>
        <w:gridCol w:w="4758"/>
        <w:gridCol w:w="4597"/>
      </w:tblGrid>
      <w:tr w:rsidR="00DB0F08" w:rsidTr="00DB0F08">
        <w:trPr>
          <w:trHeight w:val="2158"/>
        </w:trPr>
        <w:tc>
          <w:tcPr>
            <w:tcW w:w="4926" w:type="dxa"/>
            <w:hideMark/>
          </w:tcPr>
          <w:tbl>
            <w:tblPr>
              <w:tblW w:w="4851" w:type="pct"/>
              <w:tblLook w:val="01E0" w:firstRow="1" w:lastRow="1" w:firstColumn="1" w:lastColumn="1" w:noHBand="0" w:noVBand="0"/>
            </w:tblPr>
            <w:tblGrid>
              <w:gridCol w:w="4407"/>
            </w:tblGrid>
            <w:tr w:rsidR="00DB0F08">
              <w:trPr>
                <w:trHeight w:val="2702"/>
              </w:trPr>
              <w:tc>
                <w:tcPr>
                  <w:tcW w:w="5000" w:type="pct"/>
                  <w:hideMark/>
                </w:tcPr>
                <w:p w:rsidR="00DB0F08" w:rsidRDefault="00DB0F08">
                  <w:pPr>
                    <w:spacing w:after="0" w:line="276" w:lineRule="auto"/>
                    <w:rPr>
                      <w:rFonts w:ascii="Times New Roman" w:eastAsia="SimSun" w:hAnsi="Times New Roman"/>
                      <w:sz w:val="18"/>
                      <w:szCs w:val="18"/>
                    </w:rPr>
                  </w:pPr>
                  <w:r>
                    <w:rPr>
                      <w:rFonts w:ascii="Times New Roman" w:eastAsia="SimSun" w:hAnsi="Times New Roman"/>
                      <w:sz w:val="18"/>
                      <w:szCs w:val="18"/>
                    </w:rPr>
                    <w:t>МКДОУ № 213 г. Кирова</w:t>
                  </w:r>
                </w:p>
                <w:p w:rsidR="00DB0F08" w:rsidRDefault="00DB0F08">
                  <w:pPr>
                    <w:spacing w:after="0" w:line="276" w:lineRule="auto"/>
                    <w:rPr>
                      <w:rFonts w:ascii="Times New Roman" w:eastAsia="SimSun" w:hAnsi="Times New Roman"/>
                      <w:sz w:val="18"/>
                      <w:szCs w:val="18"/>
                    </w:rPr>
                  </w:pPr>
                  <w:r>
                    <w:rPr>
                      <w:rFonts w:ascii="Times New Roman" w:eastAsia="SimSun" w:hAnsi="Times New Roman"/>
                      <w:sz w:val="18"/>
                      <w:szCs w:val="18"/>
                    </w:rPr>
                    <w:t xml:space="preserve">Юридический адрес 610008, </w:t>
                  </w:r>
                  <w:proofErr w:type="spellStart"/>
                  <w:r>
                    <w:rPr>
                      <w:rFonts w:ascii="Times New Roman" w:eastAsia="SimSun" w:hAnsi="Times New Roman"/>
                      <w:sz w:val="18"/>
                      <w:szCs w:val="18"/>
                    </w:rPr>
                    <w:t>г.Киров</w:t>
                  </w:r>
                  <w:proofErr w:type="spellEnd"/>
                  <w:r>
                    <w:rPr>
                      <w:rFonts w:ascii="Times New Roman" w:eastAsia="SimSun" w:hAnsi="Times New Roman"/>
                      <w:sz w:val="18"/>
                      <w:szCs w:val="18"/>
                    </w:rPr>
                    <w:t xml:space="preserve">, ул. Спортивная, д.1 Почтовый адрес    610008, </w:t>
                  </w:r>
                  <w:proofErr w:type="spellStart"/>
                  <w:r>
                    <w:rPr>
                      <w:rFonts w:ascii="Times New Roman" w:eastAsia="SimSun" w:hAnsi="Times New Roman"/>
                      <w:sz w:val="18"/>
                      <w:szCs w:val="18"/>
                    </w:rPr>
                    <w:t>г.Киров</w:t>
                  </w:r>
                  <w:proofErr w:type="spellEnd"/>
                  <w:proofErr w:type="gramStart"/>
                  <w:r>
                    <w:rPr>
                      <w:rFonts w:ascii="Times New Roman" w:eastAsia="SimSun" w:hAnsi="Times New Roman"/>
                      <w:sz w:val="18"/>
                      <w:szCs w:val="18"/>
                    </w:rPr>
                    <w:t>,  ул.</w:t>
                  </w:r>
                  <w:proofErr w:type="gramEnd"/>
                  <w:r>
                    <w:rPr>
                      <w:rFonts w:ascii="Times New Roman" w:eastAsia="SimSun" w:hAnsi="Times New Roman"/>
                      <w:sz w:val="18"/>
                      <w:szCs w:val="18"/>
                    </w:rPr>
                    <w:t xml:space="preserve"> Спортивная, д.1</w:t>
                  </w:r>
                </w:p>
                <w:p w:rsidR="00DB0F08" w:rsidRDefault="00DB0F08">
                  <w:pPr>
                    <w:spacing w:after="0" w:line="276" w:lineRule="auto"/>
                    <w:rPr>
                      <w:rFonts w:ascii="Times New Roman" w:eastAsia="SimSun" w:hAnsi="Times New Roman"/>
                      <w:sz w:val="18"/>
                      <w:szCs w:val="18"/>
                    </w:rPr>
                  </w:pPr>
                  <w:r>
                    <w:rPr>
                      <w:rFonts w:ascii="Times New Roman" w:eastAsia="SimSun" w:hAnsi="Times New Roman"/>
                      <w:sz w:val="18"/>
                      <w:szCs w:val="18"/>
                    </w:rPr>
                    <w:t>Телефон 8(8332) 31-11-01 Факс 8(8332) 31-11-01</w:t>
                  </w:r>
                </w:p>
                <w:p w:rsidR="00DB0F08" w:rsidRDefault="00DB0F08">
                  <w:pPr>
                    <w:spacing w:after="0" w:line="276" w:lineRule="auto"/>
                    <w:rPr>
                      <w:rFonts w:ascii="Times New Roman" w:eastAsia="SimSun" w:hAnsi="Times New Roman"/>
                      <w:sz w:val="18"/>
                      <w:szCs w:val="18"/>
                    </w:rPr>
                  </w:pPr>
                  <w:proofErr w:type="spellStart"/>
                  <w:proofErr w:type="gramStart"/>
                  <w:r>
                    <w:rPr>
                      <w:rFonts w:ascii="Times New Roman" w:eastAsia="SimSun" w:hAnsi="Times New Roman"/>
                      <w:sz w:val="18"/>
                      <w:szCs w:val="18"/>
                    </w:rPr>
                    <w:t>Эл.почта</w:t>
                  </w:r>
                  <w:proofErr w:type="spellEnd"/>
                  <w:proofErr w:type="gramEnd"/>
                  <w:r>
                    <w:rPr>
                      <w:rFonts w:ascii="Times New Roman" w:eastAsia="SimSun" w:hAnsi="Times New Roman"/>
                      <w:sz w:val="18"/>
                      <w:szCs w:val="18"/>
                    </w:rPr>
                    <w:t xml:space="preserve"> dou213@kirovedu.ru</w:t>
                  </w:r>
                </w:p>
                <w:p w:rsidR="00DB0F08" w:rsidRDefault="00DB0F08">
                  <w:pPr>
                    <w:spacing w:after="0" w:line="276" w:lineRule="auto"/>
                    <w:rPr>
                      <w:rFonts w:ascii="Times New Roman" w:eastAsia="SimSun" w:hAnsi="Times New Roman"/>
                      <w:sz w:val="18"/>
                      <w:szCs w:val="18"/>
                    </w:rPr>
                  </w:pPr>
                  <w:r>
                    <w:rPr>
                      <w:rFonts w:ascii="Times New Roman" w:eastAsia="SimSun" w:hAnsi="Times New Roman"/>
                      <w:sz w:val="18"/>
                      <w:szCs w:val="18"/>
                    </w:rPr>
                    <w:t>ИНН 4345210535</w:t>
                  </w:r>
                </w:p>
                <w:p w:rsidR="00DB0F08" w:rsidRDefault="00DB0F08">
                  <w:pPr>
                    <w:spacing w:after="0" w:line="276" w:lineRule="auto"/>
                    <w:rPr>
                      <w:rFonts w:ascii="Times New Roman" w:eastAsia="SimSun" w:hAnsi="Times New Roman"/>
                      <w:sz w:val="18"/>
                      <w:szCs w:val="18"/>
                    </w:rPr>
                  </w:pPr>
                  <w:proofErr w:type="gramStart"/>
                  <w:r>
                    <w:rPr>
                      <w:rFonts w:ascii="Times New Roman" w:eastAsia="SimSun" w:hAnsi="Times New Roman"/>
                      <w:sz w:val="18"/>
                      <w:szCs w:val="18"/>
                    </w:rPr>
                    <w:t>КПП  434501001</w:t>
                  </w:r>
                  <w:proofErr w:type="gramEnd"/>
                </w:p>
                <w:p w:rsidR="00DB0F08" w:rsidRDefault="00DB0F08">
                  <w:pPr>
                    <w:spacing w:after="0" w:line="276" w:lineRule="auto"/>
                    <w:rPr>
                      <w:rFonts w:ascii="Times New Roman" w:eastAsia="SimSun" w:hAnsi="Times New Roman"/>
                      <w:sz w:val="18"/>
                      <w:szCs w:val="18"/>
                    </w:rPr>
                  </w:pPr>
                  <w:r>
                    <w:rPr>
                      <w:rFonts w:ascii="Times New Roman" w:eastAsia="SimSun" w:hAnsi="Times New Roman"/>
                      <w:sz w:val="18"/>
                      <w:szCs w:val="18"/>
                    </w:rPr>
                    <w:t xml:space="preserve">Департамент финансов администрации города Кирова (МКДОУ № 213 г. </w:t>
                  </w:r>
                  <w:proofErr w:type="gramStart"/>
                  <w:r>
                    <w:rPr>
                      <w:rFonts w:ascii="Times New Roman" w:eastAsia="SimSun" w:hAnsi="Times New Roman"/>
                      <w:sz w:val="18"/>
                      <w:szCs w:val="18"/>
                    </w:rPr>
                    <w:t>Кирова  лицевой</w:t>
                  </w:r>
                  <w:proofErr w:type="gramEnd"/>
                  <w:r>
                    <w:rPr>
                      <w:rFonts w:ascii="Times New Roman" w:eastAsia="SimSun" w:hAnsi="Times New Roman"/>
                      <w:sz w:val="18"/>
                      <w:szCs w:val="18"/>
                    </w:rPr>
                    <w:t xml:space="preserve"> счет 0390916502</w:t>
                  </w:r>
                  <w:r>
                    <w:rPr>
                      <w:rFonts w:ascii="Times New Roman" w:eastAsia="SimSun" w:hAnsi="Times New Roman"/>
                      <w:sz w:val="18"/>
                      <w:szCs w:val="18"/>
                    </w:rPr>
                    <w:t>2</w:t>
                  </w:r>
                  <w:r>
                    <w:rPr>
                      <w:rFonts w:ascii="Times New Roman" w:eastAsia="SimSun" w:hAnsi="Times New Roman"/>
                      <w:sz w:val="18"/>
                      <w:szCs w:val="18"/>
                    </w:rPr>
                    <w:t>) л/с 02403025290</w:t>
                  </w:r>
                </w:p>
                <w:p w:rsidR="00DB0F08" w:rsidRDefault="00DB0F08">
                  <w:pPr>
                    <w:spacing w:after="0" w:line="276" w:lineRule="auto"/>
                    <w:rPr>
                      <w:rFonts w:ascii="Times New Roman" w:eastAsia="SimSun" w:hAnsi="Times New Roman"/>
                      <w:sz w:val="18"/>
                      <w:szCs w:val="18"/>
                    </w:rPr>
                  </w:pPr>
                  <w:r>
                    <w:rPr>
                      <w:rFonts w:ascii="Times New Roman" w:eastAsia="SimSun" w:hAnsi="Times New Roman"/>
                      <w:sz w:val="18"/>
                      <w:szCs w:val="18"/>
                    </w:rPr>
                    <w:t xml:space="preserve">Счет организации - к/с 03231643337010004000 </w:t>
                  </w:r>
                </w:p>
                <w:p w:rsidR="00DB0F08" w:rsidRDefault="00DB0F08">
                  <w:pPr>
                    <w:spacing w:after="0" w:line="276" w:lineRule="auto"/>
                    <w:rPr>
                      <w:rFonts w:ascii="Times New Roman" w:eastAsia="SimSun" w:hAnsi="Times New Roman"/>
                      <w:sz w:val="18"/>
                      <w:szCs w:val="18"/>
                    </w:rPr>
                  </w:pPr>
                  <w:r>
                    <w:rPr>
                      <w:rFonts w:ascii="Times New Roman" w:eastAsia="SimSun" w:hAnsi="Times New Roman"/>
                      <w:sz w:val="18"/>
                      <w:szCs w:val="18"/>
                    </w:rPr>
                    <w:t xml:space="preserve">Наименование банка: </w:t>
                  </w:r>
                  <w:r>
                    <w:rPr>
                      <w:color w:val="000000"/>
                      <w:sz w:val="18"/>
                      <w:szCs w:val="18"/>
                    </w:rPr>
                    <w:t xml:space="preserve">ОКЦ № 4 ВВГУ Банка России//УФК по Кировской области </w:t>
                  </w:r>
                  <w:proofErr w:type="spellStart"/>
                  <w:r>
                    <w:rPr>
                      <w:color w:val="000000"/>
                      <w:sz w:val="18"/>
                      <w:szCs w:val="18"/>
                    </w:rPr>
                    <w:t>г.Киров</w:t>
                  </w:r>
                  <w:proofErr w:type="spellEnd"/>
                </w:p>
                <w:p w:rsidR="00DB0F08" w:rsidRDefault="00DB0F08">
                  <w:pPr>
                    <w:spacing w:after="0" w:line="276" w:lineRule="auto"/>
                    <w:rPr>
                      <w:rFonts w:ascii="Times New Roman" w:eastAsia="SimSun" w:hAnsi="Times New Roman"/>
                      <w:sz w:val="18"/>
                      <w:szCs w:val="18"/>
                    </w:rPr>
                  </w:pPr>
                  <w:r>
                    <w:rPr>
                      <w:rFonts w:ascii="Times New Roman" w:eastAsia="SimSun" w:hAnsi="Times New Roman"/>
                      <w:sz w:val="18"/>
                      <w:szCs w:val="18"/>
                    </w:rPr>
                    <w:t>БИК банка: 013304182</w:t>
                  </w:r>
                </w:p>
                <w:p w:rsidR="00DB0F08" w:rsidRDefault="00DB0F08">
                  <w:pPr>
                    <w:spacing w:after="0" w:line="276" w:lineRule="auto"/>
                    <w:rPr>
                      <w:rFonts w:ascii="Times New Roman" w:eastAsia="SimSun" w:hAnsi="Times New Roman"/>
                      <w:sz w:val="16"/>
                      <w:szCs w:val="16"/>
                    </w:rPr>
                  </w:pPr>
                  <w:r>
                    <w:rPr>
                      <w:rFonts w:ascii="Times New Roman" w:eastAsia="SimSun" w:hAnsi="Times New Roman"/>
                      <w:sz w:val="18"/>
                      <w:szCs w:val="18"/>
                    </w:rPr>
                    <w:t>Счет банка: 40102810345370000033</w:t>
                  </w:r>
                </w:p>
              </w:tc>
            </w:tr>
            <w:tr w:rsidR="00DB0F08">
              <w:trPr>
                <w:trHeight w:val="220"/>
              </w:trPr>
              <w:tc>
                <w:tcPr>
                  <w:tcW w:w="5000" w:type="pct"/>
                  <w:hideMark/>
                </w:tcPr>
                <w:p w:rsidR="00DB0F08" w:rsidRDefault="00DB0F08">
                  <w:pPr>
                    <w:spacing w:after="0" w:line="276" w:lineRule="auto"/>
                    <w:rPr>
                      <w:rFonts w:ascii="Times New Roman" w:eastAsia="Times New Roman" w:hAnsi="Times New Roman"/>
                      <w:b/>
                      <w:bCs/>
                      <w:sz w:val="24"/>
                      <w:szCs w:val="24"/>
                    </w:rPr>
                  </w:pPr>
                  <w:r>
                    <w:rPr>
                      <w:rFonts w:ascii="Times New Roman" w:eastAsia="Times New Roman" w:hAnsi="Times New Roman"/>
                    </w:rPr>
                    <w:t xml:space="preserve">___________________ / </w:t>
                  </w:r>
                  <w:proofErr w:type="spellStart"/>
                  <w:r>
                    <w:rPr>
                      <w:rFonts w:ascii="Times New Roman" w:eastAsia="Times New Roman" w:hAnsi="Times New Roman"/>
                    </w:rPr>
                    <w:t>Т.Н.Бичурина</w:t>
                  </w:r>
                  <w:proofErr w:type="spellEnd"/>
                </w:p>
              </w:tc>
            </w:tr>
          </w:tbl>
          <w:p w:rsidR="00DB0F08" w:rsidRDefault="00DB0F08">
            <w:pPr>
              <w:spacing w:line="256" w:lineRule="auto"/>
            </w:pPr>
          </w:p>
        </w:tc>
        <w:tc>
          <w:tcPr>
            <w:tcW w:w="4927" w:type="dxa"/>
          </w:tcPr>
          <w:p w:rsidR="00DB0F08" w:rsidRDefault="00DB0F08">
            <w:pPr>
              <w:spacing w:after="0" w:line="276" w:lineRule="auto"/>
              <w:rPr>
                <w:rFonts w:ascii="Times New Roman" w:eastAsia="Times New Roman" w:hAnsi="Times New Roman"/>
                <w:sz w:val="24"/>
                <w:szCs w:val="24"/>
                <w:u w:val="single"/>
              </w:rPr>
            </w:pPr>
          </w:p>
        </w:tc>
      </w:tr>
    </w:tbl>
    <w:p w:rsidR="00DB0F08" w:rsidRDefault="00DB0F08" w:rsidP="00DB0F08">
      <w:pPr>
        <w:spacing w:after="0" w:line="240" w:lineRule="auto"/>
        <w:jc w:val="both"/>
        <w:rPr>
          <w:rFonts w:ascii="Times New Roman" w:eastAsia="Times New Roman" w:hAnsi="Times New Roman"/>
          <w:sz w:val="24"/>
          <w:szCs w:val="24"/>
          <w:lang w:eastAsia="ru-RU"/>
        </w:rPr>
      </w:pPr>
    </w:p>
    <w:p w:rsidR="00DB0F08" w:rsidRDefault="00DB0F08" w:rsidP="00DB0F08">
      <w:pPr>
        <w:spacing w:after="0" w:line="240" w:lineRule="auto"/>
        <w:jc w:val="both"/>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Pr>
        <w:spacing w:after="0" w:line="240" w:lineRule="auto"/>
        <w:rPr>
          <w:rFonts w:ascii="Times New Roman" w:eastAsia="Times New Roman" w:hAnsi="Times New Roman"/>
          <w:sz w:val="24"/>
          <w:szCs w:val="24"/>
          <w:lang w:eastAsia="ru-RU"/>
        </w:rPr>
      </w:pPr>
    </w:p>
    <w:p w:rsidR="00DB0F08" w:rsidRDefault="00DB0F08" w:rsidP="00DB0F08"/>
    <w:p w:rsidR="00DB0F08" w:rsidRDefault="00DB0F08" w:rsidP="00DB0F08"/>
    <w:p w:rsidR="00DB0F08" w:rsidRDefault="00DB0F08" w:rsidP="00DB0F08">
      <w:pPr>
        <w:spacing w:after="0" w:line="240" w:lineRule="auto"/>
        <w:jc w:val="center"/>
        <w:rPr>
          <w:rFonts w:ascii="Times New Roman" w:eastAsia="Times New Roman" w:hAnsi="Times New Roman"/>
          <w:b/>
          <w:sz w:val="24"/>
          <w:szCs w:val="24"/>
          <w:lang w:eastAsia="ru-RU"/>
        </w:rPr>
      </w:pPr>
      <w:r>
        <w:rPr>
          <w:noProof/>
        </w:rPr>
        <w:lastRenderedPageBreak/>
        <mc:AlternateContent>
          <mc:Choice Requires="wps">
            <w:drawing>
              <wp:anchor distT="0" distB="0" distL="114300" distR="114300" simplePos="0" relativeHeight="251659264" behindDoc="0" locked="0" layoutInCell="1" allowOverlap="1" wp14:anchorId="16A53466" wp14:editId="34E749C2">
                <wp:simplePos x="0" y="0"/>
                <wp:positionH relativeFrom="column">
                  <wp:posOffset>3922395</wp:posOffset>
                </wp:positionH>
                <wp:positionV relativeFrom="paragraph">
                  <wp:posOffset>255270</wp:posOffset>
                </wp:positionV>
                <wp:extent cx="2251075" cy="1750695"/>
                <wp:effectExtent l="0" t="0" r="15875" b="20955"/>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075" cy="1750695"/>
                        </a:xfrm>
                        <a:prstGeom prst="rect">
                          <a:avLst/>
                        </a:prstGeom>
                        <a:solidFill>
                          <a:srgbClr val="FFFFFF"/>
                        </a:solidFill>
                        <a:ln w="9525">
                          <a:solidFill>
                            <a:sysClr val="window" lastClr="FFFFFF">
                              <a:lumMod val="100000"/>
                              <a:lumOff val="0"/>
                            </a:sysClr>
                          </a:solidFill>
                          <a:miter lim="800000"/>
                          <a:headEnd/>
                          <a:tailEnd/>
                        </a:ln>
                      </wps:spPr>
                      <wps:txbx>
                        <w:txbxContent>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ИНН 434535886314</w:t>
                            </w:r>
                          </w:p>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ОГРН 304434514900133</w:t>
                            </w:r>
                          </w:p>
                          <w:p w:rsidR="00DB0F08" w:rsidRDefault="00DB0F08" w:rsidP="00DB0F08">
                            <w:pPr>
                              <w:spacing w:after="0" w:line="240" w:lineRule="auto"/>
                              <w:rPr>
                                <w:rFonts w:ascii="Times New Roman" w:hAnsi="Times New Roman"/>
                                <w:sz w:val="24"/>
                                <w:szCs w:val="24"/>
                              </w:rPr>
                            </w:pPr>
                            <w:proofErr w:type="spellStart"/>
                            <w:r>
                              <w:rPr>
                                <w:rFonts w:ascii="Times New Roman" w:hAnsi="Times New Roman"/>
                                <w:sz w:val="24"/>
                                <w:szCs w:val="24"/>
                              </w:rPr>
                              <w:t>Св</w:t>
                            </w:r>
                            <w:proofErr w:type="spellEnd"/>
                            <w:r>
                              <w:rPr>
                                <w:rFonts w:ascii="Times New Roman" w:hAnsi="Times New Roman"/>
                                <w:sz w:val="24"/>
                                <w:szCs w:val="24"/>
                              </w:rPr>
                              <w:t>-во № 23090-Л-1</w:t>
                            </w:r>
                          </w:p>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 xml:space="preserve"> от 22.09.2003</w:t>
                            </w:r>
                          </w:p>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р/с 40802810527000000194</w:t>
                            </w:r>
                          </w:p>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в Кировском отделении</w:t>
                            </w:r>
                          </w:p>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 xml:space="preserve"> №8612 ПАО Сбербанк </w:t>
                            </w:r>
                          </w:p>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 xml:space="preserve">БИК 043304609 </w:t>
                            </w:r>
                          </w:p>
                          <w:p w:rsidR="00DB0F08" w:rsidRDefault="00DB0F08" w:rsidP="00DB0F08">
                            <w:pPr>
                              <w:spacing w:after="0" w:line="240" w:lineRule="auto"/>
                              <w:rPr>
                                <w:sz w:val="24"/>
                                <w:szCs w:val="24"/>
                              </w:rPr>
                            </w:pPr>
                            <w:r>
                              <w:rPr>
                                <w:rFonts w:ascii="Times New Roman" w:hAnsi="Times New Roman"/>
                                <w:sz w:val="24"/>
                                <w:szCs w:val="24"/>
                              </w:rPr>
                              <w:t xml:space="preserve">К.- </w:t>
                            </w:r>
                            <w:proofErr w:type="spellStart"/>
                            <w:r>
                              <w:rPr>
                                <w:rFonts w:ascii="Times New Roman" w:hAnsi="Times New Roman"/>
                                <w:sz w:val="24"/>
                                <w:szCs w:val="24"/>
                              </w:rPr>
                              <w:t>сч</w:t>
                            </w:r>
                            <w:proofErr w:type="spellEnd"/>
                            <w:r>
                              <w:rPr>
                                <w:rFonts w:ascii="Times New Roman" w:hAnsi="Times New Roman"/>
                                <w:sz w:val="24"/>
                                <w:szCs w:val="24"/>
                              </w:rPr>
                              <w:t xml:space="preserve"> 30101810500000000609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A53466" id="_x0000_t202" coordsize="21600,21600" o:spt="202" path="m,l,21600r21600,l21600,xe">
                <v:stroke joinstyle="miter"/>
                <v:path gradientshapeok="t" o:connecttype="rect"/>
              </v:shapetype>
              <v:shape id="Надпись 2" o:spid="_x0000_s1026" type="#_x0000_t202" style="position:absolute;left:0;text-align:left;margin-left:308.85pt;margin-top:20.1pt;width:177.25pt;height:13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" strokecolor="white">
                <v:textbox>
                  <w:txbxContent>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ИНН 434535886314</w:t>
                      </w:r>
                    </w:p>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ОГРН 304434514900133</w:t>
                      </w:r>
                    </w:p>
                    <w:p w:rsidR="00DB0F08" w:rsidRDefault="00DB0F08" w:rsidP="00DB0F08">
                      <w:pPr>
                        <w:spacing w:after="0" w:line="240" w:lineRule="auto"/>
                        <w:rPr>
                          <w:rFonts w:ascii="Times New Roman" w:hAnsi="Times New Roman"/>
                          <w:sz w:val="24"/>
                          <w:szCs w:val="24"/>
                        </w:rPr>
                      </w:pPr>
                      <w:proofErr w:type="spellStart"/>
                      <w:r>
                        <w:rPr>
                          <w:rFonts w:ascii="Times New Roman" w:hAnsi="Times New Roman"/>
                          <w:sz w:val="24"/>
                          <w:szCs w:val="24"/>
                        </w:rPr>
                        <w:t>Св</w:t>
                      </w:r>
                      <w:proofErr w:type="spellEnd"/>
                      <w:r>
                        <w:rPr>
                          <w:rFonts w:ascii="Times New Roman" w:hAnsi="Times New Roman"/>
                          <w:sz w:val="24"/>
                          <w:szCs w:val="24"/>
                        </w:rPr>
                        <w:t>-во № 23090-Л-1</w:t>
                      </w:r>
                    </w:p>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 xml:space="preserve"> от 22.09.2003</w:t>
                      </w:r>
                    </w:p>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р/с 40802810527000000194</w:t>
                      </w:r>
                    </w:p>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в Кировском отделении</w:t>
                      </w:r>
                    </w:p>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 xml:space="preserve"> №8612 ПАО Сбербанк </w:t>
                      </w:r>
                    </w:p>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 xml:space="preserve">БИК 043304609 </w:t>
                      </w:r>
                    </w:p>
                    <w:p w:rsidR="00DB0F08" w:rsidRDefault="00DB0F08" w:rsidP="00DB0F08">
                      <w:pPr>
                        <w:spacing w:after="0" w:line="240" w:lineRule="auto"/>
                        <w:rPr>
                          <w:sz w:val="24"/>
                          <w:szCs w:val="24"/>
                        </w:rPr>
                      </w:pPr>
                      <w:r>
                        <w:rPr>
                          <w:rFonts w:ascii="Times New Roman" w:hAnsi="Times New Roman"/>
                          <w:sz w:val="24"/>
                          <w:szCs w:val="24"/>
                        </w:rPr>
                        <w:t xml:space="preserve">К.- </w:t>
                      </w:r>
                      <w:proofErr w:type="spellStart"/>
                      <w:r>
                        <w:rPr>
                          <w:rFonts w:ascii="Times New Roman" w:hAnsi="Times New Roman"/>
                          <w:sz w:val="24"/>
                          <w:szCs w:val="24"/>
                        </w:rPr>
                        <w:t>сч</w:t>
                      </w:r>
                      <w:proofErr w:type="spellEnd"/>
                      <w:r>
                        <w:rPr>
                          <w:rFonts w:ascii="Times New Roman" w:hAnsi="Times New Roman"/>
                          <w:sz w:val="24"/>
                          <w:szCs w:val="24"/>
                        </w:rPr>
                        <w:t xml:space="preserve"> 30101810500000000609</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AD7E89F" wp14:editId="1C9868F0">
                <wp:simplePos x="0" y="0"/>
                <wp:positionH relativeFrom="column">
                  <wp:posOffset>-596900</wp:posOffset>
                </wp:positionH>
                <wp:positionV relativeFrom="paragraph">
                  <wp:posOffset>255270</wp:posOffset>
                </wp:positionV>
                <wp:extent cx="2341245" cy="2112010"/>
                <wp:effectExtent l="0" t="0" r="20955" b="21590"/>
                <wp:wrapNone/>
                <wp:docPr id="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1245" cy="2112010"/>
                        </a:xfrm>
                        <a:prstGeom prst="rect">
                          <a:avLst/>
                        </a:prstGeom>
                        <a:solidFill>
                          <a:srgbClr val="FFFFFF"/>
                        </a:solidFill>
                        <a:ln w="9525">
                          <a:solidFill>
                            <a:sysClr val="window" lastClr="FFFFFF">
                              <a:lumMod val="100000"/>
                              <a:lumOff val="0"/>
                            </a:sysClr>
                          </a:solidFill>
                          <a:miter lim="800000"/>
                          <a:headEnd/>
                          <a:tailEnd/>
                        </a:ln>
                      </wps:spPr>
                      <wps:txbx>
                        <w:txbxContent>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Индивидуальный предприниматель</w:t>
                            </w:r>
                          </w:p>
                          <w:p w:rsidR="00DB0F08" w:rsidRDefault="00DB0F08" w:rsidP="00DB0F08">
                            <w:pPr>
                              <w:spacing w:after="0" w:line="240" w:lineRule="auto"/>
                              <w:rPr>
                                <w:rFonts w:ascii="Times New Roman" w:hAnsi="Times New Roman"/>
                                <w:b/>
                                <w:sz w:val="24"/>
                                <w:szCs w:val="24"/>
                              </w:rPr>
                            </w:pPr>
                            <w:r>
                              <w:rPr>
                                <w:rFonts w:ascii="Times New Roman" w:hAnsi="Times New Roman"/>
                                <w:sz w:val="24"/>
                                <w:szCs w:val="24"/>
                              </w:rPr>
                              <w:t>Глотов Олег Николаевич</w:t>
                            </w:r>
                          </w:p>
                          <w:p w:rsidR="00DB0F08" w:rsidRDefault="00DB0F08" w:rsidP="00DB0F08">
                            <w:pPr>
                              <w:spacing w:after="0" w:line="240" w:lineRule="auto"/>
                              <w:rPr>
                                <w:rFonts w:ascii="Times New Roman" w:hAnsi="Times New Roman"/>
                                <w:sz w:val="24"/>
                                <w:szCs w:val="24"/>
                              </w:rPr>
                            </w:pPr>
                            <w:proofErr w:type="spellStart"/>
                            <w:r>
                              <w:rPr>
                                <w:rFonts w:ascii="Times New Roman" w:hAnsi="Times New Roman"/>
                                <w:sz w:val="24"/>
                                <w:szCs w:val="24"/>
                              </w:rPr>
                              <w:t>г.Киров</w:t>
                            </w:r>
                            <w:proofErr w:type="spellEnd"/>
                            <w:r>
                              <w:rPr>
                                <w:rFonts w:ascii="Times New Roman" w:hAnsi="Times New Roman"/>
                                <w:sz w:val="24"/>
                                <w:szCs w:val="24"/>
                              </w:rPr>
                              <w:t>, Октябрьский</w:t>
                            </w:r>
                            <w:r>
                              <w:rPr>
                                <w:sz w:val="24"/>
                                <w:szCs w:val="24"/>
                              </w:rPr>
                              <w:t xml:space="preserve"> </w:t>
                            </w:r>
                            <w:r>
                              <w:rPr>
                                <w:rFonts w:ascii="Times New Roman" w:hAnsi="Times New Roman"/>
                                <w:sz w:val="24"/>
                                <w:szCs w:val="24"/>
                              </w:rPr>
                              <w:t>проспект, д.94, кв.39</w:t>
                            </w:r>
                          </w:p>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Факт. адрес:</w:t>
                            </w:r>
                          </w:p>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 xml:space="preserve">610027 </w:t>
                            </w:r>
                            <w:proofErr w:type="spellStart"/>
                            <w:r>
                              <w:rPr>
                                <w:rFonts w:ascii="Times New Roman" w:hAnsi="Times New Roman"/>
                                <w:sz w:val="24"/>
                                <w:szCs w:val="24"/>
                              </w:rPr>
                              <w:t>г.Киров</w:t>
                            </w:r>
                            <w:proofErr w:type="spellEnd"/>
                            <w:r>
                              <w:rPr>
                                <w:rFonts w:ascii="Times New Roman" w:hAnsi="Times New Roman"/>
                                <w:sz w:val="24"/>
                                <w:szCs w:val="24"/>
                              </w:rPr>
                              <w:t xml:space="preserve">, </w:t>
                            </w:r>
                          </w:p>
                          <w:p w:rsidR="00DB0F08" w:rsidRDefault="00DB0F08" w:rsidP="00DB0F08">
                            <w:pPr>
                              <w:spacing w:after="0" w:line="240" w:lineRule="auto"/>
                              <w:rPr>
                                <w:rFonts w:ascii="Times New Roman" w:hAnsi="Times New Roman"/>
                                <w:sz w:val="24"/>
                                <w:szCs w:val="24"/>
                              </w:rPr>
                            </w:pPr>
                            <w:proofErr w:type="spellStart"/>
                            <w:r>
                              <w:rPr>
                                <w:rFonts w:ascii="Times New Roman" w:hAnsi="Times New Roman"/>
                                <w:sz w:val="24"/>
                                <w:szCs w:val="24"/>
                              </w:rPr>
                              <w:t>ул.Милицейская</w:t>
                            </w:r>
                            <w:proofErr w:type="spellEnd"/>
                            <w:r>
                              <w:rPr>
                                <w:rFonts w:ascii="Times New Roman" w:hAnsi="Times New Roman"/>
                                <w:sz w:val="24"/>
                                <w:szCs w:val="24"/>
                              </w:rPr>
                              <w:t xml:space="preserve">, д.60         </w:t>
                            </w:r>
                          </w:p>
                          <w:p w:rsidR="00DB0F08" w:rsidRDefault="00DB0F08" w:rsidP="00DB0F08">
                            <w:pPr>
                              <w:spacing w:after="0" w:line="240" w:lineRule="auto"/>
                              <w:rPr>
                                <w:rFonts w:ascii="Times New Roman" w:hAnsi="Times New Roman"/>
                                <w:sz w:val="24"/>
                                <w:szCs w:val="24"/>
                                <w:lang w:val="en-US"/>
                              </w:rPr>
                            </w:pPr>
                            <w:r>
                              <w:rPr>
                                <w:rFonts w:ascii="Times New Roman" w:hAnsi="Times New Roman"/>
                                <w:sz w:val="24"/>
                                <w:szCs w:val="24"/>
                              </w:rPr>
                              <w:t>тел</w:t>
                            </w:r>
                            <w:r>
                              <w:rPr>
                                <w:rFonts w:ascii="Times New Roman" w:hAnsi="Times New Roman"/>
                                <w:sz w:val="24"/>
                                <w:szCs w:val="24"/>
                                <w:lang w:val="en-US"/>
                              </w:rPr>
                              <w:t xml:space="preserve">.8(8332) 67-90-96, 47-37-81          </w:t>
                            </w:r>
                          </w:p>
                          <w:p w:rsidR="00DB0F08" w:rsidRDefault="00DB0F08" w:rsidP="00DB0F08">
                            <w:pPr>
                              <w:spacing w:after="0" w:line="240" w:lineRule="auto"/>
                              <w:rPr>
                                <w:rFonts w:ascii="Times New Roman" w:hAnsi="Times New Roman"/>
                                <w:sz w:val="24"/>
                                <w:szCs w:val="24"/>
                                <w:lang w:val="en-US"/>
                              </w:rPr>
                            </w:pPr>
                            <w:r>
                              <w:rPr>
                                <w:rFonts w:ascii="Times New Roman" w:hAnsi="Times New Roman"/>
                                <w:sz w:val="24"/>
                                <w:szCs w:val="24"/>
                                <w:lang w:val="en-US"/>
                              </w:rPr>
                              <w:t xml:space="preserve">E-mail: </w:t>
                            </w:r>
                            <w:hyperlink r:id="rId4" w:history="1">
                              <w:r>
                                <w:rPr>
                                  <w:rStyle w:val="a3"/>
                                  <w:rFonts w:ascii="Times New Roman" w:hAnsi="Times New Roman"/>
                                  <w:sz w:val="24"/>
                                  <w:szCs w:val="24"/>
                                  <w:lang w:val="en-US"/>
                                </w:rPr>
                                <w:t>otc43@mail.ru</w:t>
                              </w:r>
                            </w:hyperlink>
                            <w:r>
                              <w:rPr>
                                <w:rFonts w:ascii="Times New Roman" w:hAnsi="Times New Roman"/>
                                <w:sz w:val="24"/>
                                <w:szCs w:val="24"/>
                                <w:lang w:val="en-US"/>
                              </w:rPr>
                              <w:t xml:space="preserve">      </w:t>
                            </w:r>
                          </w:p>
                          <w:p w:rsidR="00DB0F08" w:rsidRDefault="00DB0F08" w:rsidP="00DB0F08">
                            <w:pPr>
                              <w:spacing w:after="0" w:line="240" w:lineRule="auto"/>
                              <w:rPr>
                                <w:rFonts w:ascii="Times New Roman" w:hAnsi="Times New Roman"/>
                                <w:sz w:val="24"/>
                                <w:szCs w:val="24"/>
                                <w:lang w:val="en-US"/>
                              </w:rPr>
                            </w:pPr>
                            <w:r>
                              <w:rPr>
                                <w:rFonts w:ascii="Times New Roman" w:hAnsi="Times New Roman"/>
                                <w:sz w:val="24"/>
                                <w:szCs w:val="24"/>
                              </w:rPr>
                              <w:t>Сайт</w:t>
                            </w:r>
                            <w:r>
                              <w:rPr>
                                <w:rFonts w:ascii="Times New Roman" w:hAnsi="Times New Roman"/>
                                <w:sz w:val="24"/>
                                <w:szCs w:val="24"/>
                                <w:lang w:val="en-US"/>
                              </w:rPr>
                              <w:t xml:space="preserve">: www.otc-kirov.ru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D7E89F" id="Надпись 1" o:spid="_x0000_s1027" type="#_x0000_t202" style="position:absolute;left:0;text-align:left;margin-left:-47pt;margin-top:20.1pt;width:184.35pt;height:16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" strokecolor="white">
                <v:textbox>
                  <w:txbxContent>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Индивидуальный предприниматель</w:t>
                      </w:r>
                    </w:p>
                    <w:p w:rsidR="00DB0F08" w:rsidRDefault="00DB0F08" w:rsidP="00DB0F08">
                      <w:pPr>
                        <w:spacing w:after="0" w:line="240" w:lineRule="auto"/>
                        <w:rPr>
                          <w:rFonts w:ascii="Times New Roman" w:hAnsi="Times New Roman"/>
                          <w:b/>
                          <w:sz w:val="24"/>
                          <w:szCs w:val="24"/>
                        </w:rPr>
                      </w:pPr>
                      <w:r>
                        <w:rPr>
                          <w:rFonts w:ascii="Times New Roman" w:hAnsi="Times New Roman"/>
                          <w:sz w:val="24"/>
                          <w:szCs w:val="24"/>
                        </w:rPr>
                        <w:t>Глотов Олег Николаевич</w:t>
                      </w:r>
                    </w:p>
                    <w:p w:rsidR="00DB0F08" w:rsidRDefault="00DB0F08" w:rsidP="00DB0F08">
                      <w:pPr>
                        <w:spacing w:after="0" w:line="240" w:lineRule="auto"/>
                        <w:rPr>
                          <w:rFonts w:ascii="Times New Roman" w:hAnsi="Times New Roman"/>
                          <w:sz w:val="24"/>
                          <w:szCs w:val="24"/>
                        </w:rPr>
                      </w:pPr>
                      <w:proofErr w:type="spellStart"/>
                      <w:r>
                        <w:rPr>
                          <w:rFonts w:ascii="Times New Roman" w:hAnsi="Times New Roman"/>
                          <w:sz w:val="24"/>
                          <w:szCs w:val="24"/>
                        </w:rPr>
                        <w:t>г.Киров</w:t>
                      </w:r>
                      <w:proofErr w:type="spellEnd"/>
                      <w:r>
                        <w:rPr>
                          <w:rFonts w:ascii="Times New Roman" w:hAnsi="Times New Roman"/>
                          <w:sz w:val="24"/>
                          <w:szCs w:val="24"/>
                        </w:rPr>
                        <w:t>, Октябрьский</w:t>
                      </w:r>
                      <w:r>
                        <w:rPr>
                          <w:sz w:val="24"/>
                          <w:szCs w:val="24"/>
                        </w:rPr>
                        <w:t xml:space="preserve"> </w:t>
                      </w:r>
                      <w:r>
                        <w:rPr>
                          <w:rFonts w:ascii="Times New Roman" w:hAnsi="Times New Roman"/>
                          <w:sz w:val="24"/>
                          <w:szCs w:val="24"/>
                        </w:rPr>
                        <w:t>проспект, д.94, кв.39</w:t>
                      </w:r>
                    </w:p>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Факт. адрес:</w:t>
                      </w:r>
                    </w:p>
                    <w:p w:rsidR="00DB0F08" w:rsidRDefault="00DB0F08" w:rsidP="00DB0F08">
                      <w:pPr>
                        <w:spacing w:after="0" w:line="240" w:lineRule="auto"/>
                        <w:rPr>
                          <w:rFonts w:ascii="Times New Roman" w:hAnsi="Times New Roman"/>
                          <w:sz w:val="24"/>
                          <w:szCs w:val="24"/>
                        </w:rPr>
                      </w:pPr>
                      <w:r>
                        <w:rPr>
                          <w:rFonts w:ascii="Times New Roman" w:hAnsi="Times New Roman"/>
                          <w:sz w:val="24"/>
                          <w:szCs w:val="24"/>
                        </w:rPr>
                        <w:t xml:space="preserve">610027 </w:t>
                      </w:r>
                      <w:proofErr w:type="spellStart"/>
                      <w:r>
                        <w:rPr>
                          <w:rFonts w:ascii="Times New Roman" w:hAnsi="Times New Roman"/>
                          <w:sz w:val="24"/>
                          <w:szCs w:val="24"/>
                        </w:rPr>
                        <w:t>г.Киров</w:t>
                      </w:r>
                      <w:proofErr w:type="spellEnd"/>
                      <w:r>
                        <w:rPr>
                          <w:rFonts w:ascii="Times New Roman" w:hAnsi="Times New Roman"/>
                          <w:sz w:val="24"/>
                          <w:szCs w:val="24"/>
                        </w:rPr>
                        <w:t xml:space="preserve">, </w:t>
                      </w:r>
                    </w:p>
                    <w:p w:rsidR="00DB0F08" w:rsidRDefault="00DB0F08" w:rsidP="00DB0F08">
                      <w:pPr>
                        <w:spacing w:after="0" w:line="240" w:lineRule="auto"/>
                        <w:rPr>
                          <w:rFonts w:ascii="Times New Roman" w:hAnsi="Times New Roman"/>
                          <w:sz w:val="24"/>
                          <w:szCs w:val="24"/>
                        </w:rPr>
                      </w:pPr>
                      <w:proofErr w:type="spellStart"/>
                      <w:r>
                        <w:rPr>
                          <w:rFonts w:ascii="Times New Roman" w:hAnsi="Times New Roman"/>
                          <w:sz w:val="24"/>
                          <w:szCs w:val="24"/>
                        </w:rPr>
                        <w:t>ул.Милицейская</w:t>
                      </w:r>
                      <w:proofErr w:type="spellEnd"/>
                      <w:r>
                        <w:rPr>
                          <w:rFonts w:ascii="Times New Roman" w:hAnsi="Times New Roman"/>
                          <w:sz w:val="24"/>
                          <w:szCs w:val="24"/>
                        </w:rPr>
                        <w:t xml:space="preserve">, д.60         </w:t>
                      </w:r>
                    </w:p>
                    <w:p w:rsidR="00DB0F08" w:rsidRDefault="00DB0F08" w:rsidP="00DB0F08">
                      <w:pPr>
                        <w:spacing w:after="0" w:line="240" w:lineRule="auto"/>
                        <w:rPr>
                          <w:rFonts w:ascii="Times New Roman" w:hAnsi="Times New Roman"/>
                          <w:sz w:val="24"/>
                          <w:szCs w:val="24"/>
                          <w:lang w:val="en-US"/>
                        </w:rPr>
                      </w:pPr>
                      <w:r>
                        <w:rPr>
                          <w:rFonts w:ascii="Times New Roman" w:hAnsi="Times New Roman"/>
                          <w:sz w:val="24"/>
                          <w:szCs w:val="24"/>
                        </w:rPr>
                        <w:t>тел</w:t>
                      </w:r>
                      <w:r>
                        <w:rPr>
                          <w:rFonts w:ascii="Times New Roman" w:hAnsi="Times New Roman"/>
                          <w:sz w:val="24"/>
                          <w:szCs w:val="24"/>
                          <w:lang w:val="en-US"/>
                        </w:rPr>
                        <w:t xml:space="preserve">.8(8332) 67-90-96, 47-37-81          </w:t>
                      </w:r>
                    </w:p>
                    <w:p w:rsidR="00DB0F08" w:rsidRDefault="00DB0F08" w:rsidP="00DB0F08">
                      <w:pPr>
                        <w:spacing w:after="0" w:line="240" w:lineRule="auto"/>
                        <w:rPr>
                          <w:rFonts w:ascii="Times New Roman" w:hAnsi="Times New Roman"/>
                          <w:sz w:val="24"/>
                          <w:szCs w:val="24"/>
                          <w:lang w:val="en-US"/>
                        </w:rPr>
                      </w:pPr>
                      <w:r>
                        <w:rPr>
                          <w:rFonts w:ascii="Times New Roman" w:hAnsi="Times New Roman"/>
                          <w:sz w:val="24"/>
                          <w:szCs w:val="24"/>
                          <w:lang w:val="en-US"/>
                        </w:rPr>
                        <w:t xml:space="preserve">E-mail: </w:t>
                      </w:r>
                      <w:hyperlink r:id="rId5" w:history="1">
                        <w:r>
                          <w:rPr>
                            <w:rStyle w:val="a3"/>
                            <w:rFonts w:ascii="Times New Roman" w:hAnsi="Times New Roman"/>
                            <w:sz w:val="24"/>
                            <w:szCs w:val="24"/>
                            <w:lang w:val="en-US"/>
                          </w:rPr>
                          <w:t>otc43@mail.ru</w:t>
                        </w:r>
                      </w:hyperlink>
                      <w:r>
                        <w:rPr>
                          <w:rFonts w:ascii="Times New Roman" w:hAnsi="Times New Roman"/>
                          <w:sz w:val="24"/>
                          <w:szCs w:val="24"/>
                          <w:lang w:val="en-US"/>
                        </w:rPr>
                        <w:t xml:space="preserve">      </w:t>
                      </w:r>
                    </w:p>
                    <w:p w:rsidR="00DB0F08" w:rsidRDefault="00DB0F08" w:rsidP="00DB0F08">
                      <w:pPr>
                        <w:spacing w:after="0" w:line="240" w:lineRule="auto"/>
                        <w:rPr>
                          <w:rFonts w:ascii="Times New Roman" w:hAnsi="Times New Roman"/>
                          <w:sz w:val="24"/>
                          <w:szCs w:val="24"/>
                          <w:lang w:val="en-US"/>
                        </w:rPr>
                      </w:pPr>
                      <w:r>
                        <w:rPr>
                          <w:rFonts w:ascii="Times New Roman" w:hAnsi="Times New Roman"/>
                          <w:sz w:val="24"/>
                          <w:szCs w:val="24"/>
                        </w:rPr>
                        <w:t>Сайт</w:t>
                      </w:r>
                      <w:r>
                        <w:rPr>
                          <w:rFonts w:ascii="Times New Roman" w:hAnsi="Times New Roman"/>
                          <w:sz w:val="24"/>
                          <w:szCs w:val="24"/>
                          <w:lang w:val="en-US"/>
                        </w:rPr>
                        <w:t xml:space="preserve">: www.otc-kirov.ru </w:t>
                      </w:r>
                    </w:p>
                  </w:txbxContent>
                </v:textbox>
              </v:shape>
            </w:pict>
          </mc:Fallback>
        </mc:AlternateContent>
      </w:r>
      <w:r>
        <w:rPr>
          <w:rFonts w:ascii="Scada" w:hAnsi="Scada"/>
          <w:color w:val="505050"/>
          <w:sz w:val="23"/>
          <w:szCs w:val="23"/>
        </w:rPr>
        <w:t> </w:t>
      </w:r>
      <w:r>
        <w:rPr>
          <w:rFonts w:ascii="Scada" w:hAnsi="Scada"/>
          <w:b/>
          <w:bCs/>
          <w:color w:val="505050"/>
          <w:sz w:val="23"/>
          <w:szCs w:val="23"/>
        </w:rPr>
        <w:t> </w:t>
      </w:r>
      <w:r>
        <w:rPr>
          <w:rFonts w:ascii="Scada" w:hAnsi="Scada"/>
          <w:b/>
          <w:bCs/>
          <w:noProof/>
          <w:color w:val="505050"/>
          <w:sz w:val="23"/>
          <w:szCs w:val="23"/>
        </w:rPr>
        <w:t xml:space="preserve">             Приложение 1 к договору № </w:t>
      </w:r>
    </w:p>
    <w:p w:rsidR="00DB0F08" w:rsidRDefault="00DB0F08" w:rsidP="00DB0F0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_________</w:t>
      </w:r>
    </w:p>
    <w:p w:rsidR="00DB0F08" w:rsidRDefault="00DB0F08" w:rsidP="00DB0F08">
      <w:pPr>
        <w:pStyle w:val="a4"/>
        <w:ind w:hanging="1560"/>
        <w:rPr>
          <w:rFonts w:ascii="Scada" w:hAnsi="Scada"/>
          <w:b/>
          <w:bCs/>
          <w:noProof/>
          <w:color w:val="505050"/>
          <w:sz w:val="23"/>
          <w:szCs w:val="23"/>
        </w:rPr>
      </w:pPr>
    </w:p>
    <w:p w:rsidR="00DB0F08" w:rsidRDefault="00DB0F08" w:rsidP="00DB0F08">
      <w:pPr>
        <w:pStyle w:val="a4"/>
        <w:rPr>
          <w:rFonts w:ascii="Scada" w:hAnsi="Scada"/>
          <w:b/>
          <w:bCs/>
          <w:color w:val="505050"/>
          <w:sz w:val="23"/>
          <w:szCs w:val="23"/>
        </w:rPr>
      </w:pPr>
      <w:r>
        <w:rPr>
          <w:rFonts w:ascii="Scada" w:hAnsi="Scada"/>
          <w:b/>
          <w:bCs/>
          <w:noProof/>
          <w:color w:val="505050"/>
          <w:sz w:val="23"/>
          <w:szCs w:val="23"/>
        </w:rPr>
        <w:t xml:space="preserve">                                                     </w:t>
      </w:r>
      <w:r>
        <w:rPr>
          <w:rFonts w:ascii="Scada" w:hAnsi="Scada"/>
          <w:b/>
          <w:noProof/>
          <w:color w:val="505050"/>
          <w:sz w:val="23"/>
          <w:szCs w:val="23"/>
        </w:rPr>
        <w:drawing>
          <wp:inline distT="0" distB="0" distL="0" distR="0" wp14:anchorId="2804051D" wp14:editId="52E0DD69">
            <wp:extent cx="1857375" cy="828675"/>
            <wp:effectExtent l="0" t="0" r="9525" b="9525"/>
            <wp:docPr id="1" name="Рисунок 0" descr="Orgtekhnik_tsent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Orgtekhnik_tsentr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7375" cy="828675"/>
                    </a:xfrm>
                    <a:prstGeom prst="rect">
                      <a:avLst/>
                    </a:prstGeom>
                    <a:noFill/>
                    <a:ln>
                      <a:noFill/>
                    </a:ln>
                  </pic:spPr>
                </pic:pic>
              </a:graphicData>
            </a:graphic>
          </wp:inline>
        </w:drawing>
      </w:r>
    </w:p>
    <w:p w:rsidR="00DB0F08" w:rsidRDefault="00DB0F08" w:rsidP="00DB0F08">
      <w:pPr>
        <w:pStyle w:val="a4"/>
        <w:rPr>
          <w:rFonts w:ascii="Scada" w:hAnsi="Scada"/>
          <w:b/>
          <w:bCs/>
          <w:color w:val="505050"/>
          <w:sz w:val="23"/>
          <w:szCs w:val="23"/>
        </w:rPr>
      </w:pPr>
      <w:r>
        <w:rPr>
          <w:rFonts w:ascii="Scada" w:hAnsi="Scada"/>
          <w:b/>
          <w:bCs/>
          <w:color w:val="505050"/>
          <w:sz w:val="23"/>
          <w:szCs w:val="23"/>
        </w:rPr>
        <w:t xml:space="preserve">                                            </w:t>
      </w:r>
    </w:p>
    <w:p w:rsidR="00DB0F08" w:rsidRDefault="00DB0F08" w:rsidP="00DB0F08">
      <w:pPr>
        <w:pStyle w:val="a4"/>
        <w:rPr>
          <w:rFonts w:ascii="Scada" w:hAnsi="Scada"/>
          <w:b/>
          <w:bCs/>
          <w:color w:val="505050"/>
          <w:sz w:val="23"/>
          <w:szCs w:val="23"/>
        </w:rPr>
      </w:pPr>
      <w:r>
        <w:rPr>
          <w:rFonts w:ascii="Scada" w:hAnsi="Scada"/>
          <w:b/>
          <w:bCs/>
          <w:color w:val="505050"/>
          <w:sz w:val="23"/>
          <w:szCs w:val="23"/>
        </w:rPr>
        <w:t xml:space="preserve">             </w:t>
      </w:r>
    </w:p>
    <w:p w:rsidR="00DB0F08" w:rsidRDefault="00DB0F08" w:rsidP="00DB0F08">
      <w:pPr>
        <w:pStyle w:val="a4"/>
        <w:jc w:val="center"/>
        <w:rPr>
          <w:rFonts w:ascii="Scada" w:hAnsi="Scada"/>
          <w:b/>
          <w:bCs/>
          <w:sz w:val="36"/>
          <w:szCs w:val="36"/>
        </w:rPr>
      </w:pPr>
    </w:p>
    <w:p w:rsidR="00DB0F08" w:rsidRDefault="00DB0F08" w:rsidP="00DB0F08">
      <w:pPr>
        <w:pStyle w:val="a4"/>
        <w:jc w:val="center"/>
        <w:rPr>
          <w:rFonts w:ascii="Scada" w:hAnsi="Scada"/>
          <w:b/>
          <w:bCs/>
          <w:sz w:val="36"/>
          <w:szCs w:val="36"/>
        </w:rPr>
      </w:pPr>
      <w:r>
        <w:rPr>
          <w:rFonts w:ascii="Scada" w:hAnsi="Scada"/>
          <w:b/>
          <w:bCs/>
          <w:sz w:val="36"/>
          <w:szCs w:val="36"/>
        </w:rPr>
        <w:t>Калькуляция</w:t>
      </w:r>
    </w:p>
    <w:p w:rsidR="00DB0F08" w:rsidRDefault="00DB0F08" w:rsidP="00DB0F08">
      <w:pPr>
        <w:pStyle w:val="a4"/>
        <w:jc w:val="center"/>
        <w:rPr>
          <w:bCs/>
          <w:i/>
          <w:sz w:val="28"/>
          <w:szCs w:val="28"/>
        </w:rPr>
      </w:pPr>
      <w:r>
        <w:rPr>
          <w:bCs/>
          <w:i/>
          <w:sz w:val="28"/>
          <w:szCs w:val="28"/>
        </w:rPr>
        <w:t>на заправку картриджей</w:t>
      </w:r>
    </w:p>
    <w:tbl>
      <w:tblPr>
        <w:tblW w:w="8592" w:type="dxa"/>
        <w:tblCellMar>
          <w:left w:w="28" w:type="dxa"/>
          <w:right w:w="0" w:type="dxa"/>
        </w:tblCellMar>
        <w:tblLook w:val="04A0" w:firstRow="1" w:lastRow="0" w:firstColumn="1" w:lastColumn="0" w:noHBand="0" w:noVBand="1"/>
      </w:tblPr>
      <w:tblGrid>
        <w:gridCol w:w="455"/>
        <w:gridCol w:w="4600"/>
        <w:gridCol w:w="788"/>
        <w:gridCol w:w="634"/>
        <w:gridCol w:w="1306"/>
        <w:gridCol w:w="809"/>
      </w:tblGrid>
      <w:tr w:rsidR="00DB0F08" w:rsidTr="00DB0F08">
        <w:trPr>
          <w:trHeight w:val="361"/>
        </w:trPr>
        <w:tc>
          <w:tcPr>
            <w:tcW w:w="454" w:type="dxa"/>
            <w:tcBorders>
              <w:top w:val="single" w:sz="12" w:space="0" w:color="000000"/>
              <w:left w:val="single" w:sz="12" w:space="0" w:color="000000"/>
              <w:bottom w:val="nil"/>
              <w:right w:val="nil"/>
            </w:tcBorders>
            <w:vAlign w:val="center"/>
            <w:hideMark/>
          </w:tcPr>
          <w:p w:rsidR="00DB0F08" w:rsidRDefault="00DB0F0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w:t>
            </w:r>
          </w:p>
        </w:tc>
        <w:tc>
          <w:tcPr>
            <w:tcW w:w="4600" w:type="dxa"/>
            <w:tcBorders>
              <w:top w:val="single" w:sz="12" w:space="0" w:color="000000"/>
              <w:left w:val="single" w:sz="6" w:space="0" w:color="000000"/>
              <w:bottom w:val="nil"/>
              <w:right w:val="nil"/>
            </w:tcBorders>
            <w:vAlign w:val="center"/>
            <w:hideMark/>
          </w:tcPr>
          <w:p w:rsidR="00DB0F08" w:rsidRDefault="00DB0F0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Наименование</w:t>
            </w:r>
          </w:p>
        </w:tc>
        <w:tc>
          <w:tcPr>
            <w:tcW w:w="0" w:type="auto"/>
            <w:tcBorders>
              <w:top w:val="single" w:sz="12" w:space="0" w:color="000000"/>
              <w:left w:val="single" w:sz="6" w:space="0" w:color="000000"/>
              <w:bottom w:val="nil"/>
              <w:right w:val="nil"/>
            </w:tcBorders>
            <w:vAlign w:val="center"/>
            <w:hideMark/>
          </w:tcPr>
          <w:p w:rsidR="00DB0F08" w:rsidRDefault="00DB0F0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Кол-во</w:t>
            </w:r>
          </w:p>
        </w:tc>
        <w:tc>
          <w:tcPr>
            <w:tcW w:w="0" w:type="auto"/>
            <w:tcBorders>
              <w:top w:val="single" w:sz="12" w:space="0" w:color="000000"/>
              <w:left w:val="single" w:sz="6" w:space="0" w:color="000000"/>
              <w:bottom w:val="nil"/>
              <w:right w:val="nil"/>
            </w:tcBorders>
            <w:vAlign w:val="center"/>
            <w:hideMark/>
          </w:tcPr>
          <w:p w:rsidR="00DB0F08" w:rsidRDefault="00DB0F0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Ед.</w:t>
            </w:r>
          </w:p>
        </w:tc>
        <w:tc>
          <w:tcPr>
            <w:tcW w:w="0" w:type="auto"/>
            <w:tcBorders>
              <w:top w:val="single" w:sz="12" w:space="0" w:color="000000"/>
              <w:left w:val="single" w:sz="6" w:space="0" w:color="000000"/>
              <w:bottom w:val="nil"/>
              <w:right w:val="nil"/>
            </w:tcBorders>
            <w:vAlign w:val="center"/>
            <w:hideMark/>
          </w:tcPr>
          <w:p w:rsidR="00DB0F08" w:rsidRDefault="00DB0F0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Цена</w:t>
            </w:r>
          </w:p>
        </w:tc>
        <w:tc>
          <w:tcPr>
            <w:tcW w:w="0" w:type="auto"/>
            <w:tcBorders>
              <w:top w:val="single" w:sz="12" w:space="0" w:color="000000"/>
              <w:left w:val="single" w:sz="6" w:space="0" w:color="000000"/>
              <w:bottom w:val="nil"/>
              <w:right w:val="single" w:sz="12" w:space="0" w:color="000000"/>
            </w:tcBorders>
            <w:vAlign w:val="center"/>
            <w:hideMark/>
          </w:tcPr>
          <w:p w:rsidR="00DB0F08" w:rsidRDefault="00DB0F0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Сумма</w:t>
            </w:r>
          </w:p>
        </w:tc>
      </w:tr>
      <w:tr w:rsidR="00DB0F08" w:rsidTr="00DB0F08">
        <w:trPr>
          <w:trHeight w:val="292"/>
        </w:trPr>
        <w:tc>
          <w:tcPr>
            <w:tcW w:w="454" w:type="dxa"/>
            <w:tcBorders>
              <w:top w:val="single" w:sz="6" w:space="0" w:color="000000"/>
              <w:left w:val="single" w:sz="12" w:space="0" w:color="000000"/>
              <w:bottom w:val="nil"/>
              <w:right w:val="nil"/>
            </w:tcBorders>
            <w:vAlign w:val="center"/>
            <w:hideMark/>
          </w:tcPr>
          <w:p w:rsidR="00DB0F08" w:rsidRDefault="00DB0F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600" w:type="dxa"/>
            <w:tcBorders>
              <w:top w:val="single" w:sz="6" w:space="0" w:color="000000"/>
              <w:left w:val="single" w:sz="6" w:space="0" w:color="000000"/>
              <w:bottom w:val="nil"/>
              <w:right w:val="nil"/>
            </w:tcBorders>
            <w:vAlign w:val="center"/>
            <w:hideMark/>
          </w:tcPr>
          <w:p w:rsidR="00DB0F08" w:rsidRDefault="00DB0F0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Заправка картриджа </w:t>
            </w:r>
            <w:proofErr w:type="spellStart"/>
            <w:r>
              <w:rPr>
                <w:rFonts w:ascii="Times New Roman" w:eastAsia="Times New Roman" w:hAnsi="Times New Roman"/>
                <w:sz w:val="24"/>
                <w:szCs w:val="24"/>
                <w:lang w:eastAsia="ru-RU"/>
              </w:rPr>
              <w:t>Canon</w:t>
            </w:r>
            <w:proofErr w:type="spellEnd"/>
            <w:r>
              <w:rPr>
                <w:rFonts w:ascii="Times New Roman" w:eastAsia="Times New Roman" w:hAnsi="Times New Roman"/>
                <w:sz w:val="24"/>
                <w:szCs w:val="24"/>
                <w:lang w:eastAsia="ru-RU"/>
              </w:rPr>
              <w:t xml:space="preserve"> 325/725/728/ НР44А/85А/</w:t>
            </w:r>
          </w:p>
        </w:tc>
        <w:tc>
          <w:tcPr>
            <w:tcW w:w="0" w:type="auto"/>
            <w:tcBorders>
              <w:top w:val="single" w:sz="6" w:space="0" w:color="000000"/>
              <w:left w:val="single" w:sz="6" w:space="0" w:color="000000"/>
              <w:bottom w:val="nil"/>
              <w:right w:val="nil"/>
            </w:tcBorders>
            <w:vAlign w:val="center"/>
            <w:hideMark/>
          </w:tcPr>
          <w:p w:rsidR="00DB0F08" w:rsidRDefault="00DB0F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0" w:type="auto"/>
            <w:tcBorders>
              <w:top w:val="single" w:sz="6" w:space="0" w:color="000000"/>
              <w:left w:val="single" w:sz="6" w:space="0" w:color="000000"/>
              <w:bottom w:val="nil"/>
              <w:right w:val="nil"/>
            </w:tcBorders>
            <w:vAlign w:val="center"/>
            <w:hideMark/>
          </w:tcPr>
          <w:p w:rsidR="00DB0F08" w:rsidRDefault="00DB0F08">
            <w:pPr>
              <w:spacing w:after="0" w:line="240" w:lineRule="auto"/>
              <w:jc w:val="cente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шт</w:t>
            </w:r>
            <w:proofErr w:type="spellEnd"/>
          </w:p>
        </w:tc>
        <w:tc>
          <w:tcPr>
            <w:tcW w:w="0" w:type="auto"/>
            <w:tcBorders>
              <w:top w:val="single" w:sz="6" w:space="0" w:color="000000"/>
              <w:left w:val="single" w:sz="6" w:space="0" w:color="000000"/>
              <w:bottom w:val="nil"/>
              <w:right w:val="nil"/>
            </w:tcBorders>
            <w:vAlign w:val="center"/>
            <w:hideMark/>
          </w:tcPr>
          <w:p w:rsidR="00DB0F08" w:rsidRDefault="00DB0F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480,00</w:t>
            </w:r>
          </w:p>
        </w:tc>
        <w:tc>
          <w:tcPr>
            <w:tcW w:w="0" w:type="auto"/>
            <w:tcBorders>
              <w:top w:val="single" w:sz="6" w:space="0" w:color="000000"/>
              <w:left w:val="single" w:sz="6" w:space="0" w:color="000000"/>
              <w:bottom w:val="nil"/>
              <w:right w:val="single" w:sz="12" w:space="0" w:color="000000"/>
            </w:tcBorders>
            <w:vAlign w:val="center"/>
            <w:hideMark/>
          </w:tcPr>
          <w:p w:rsidR="00DB0F08" w:rsidRDefault="00DB0F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9600,00</w:t>
            </w:r>
          </w:p>
        </w:tc>
      </w:tr>
      <w:tr w:rsidR="00DB0F08" w:rsidTr="00DB0F08">
        <w:trPr>
          <w:trHeight w:val="206"/>
        </w:trPr>
        <w:tc>
          <w:tcPr>
            <w:tcW w:w="454" w:type="dxa"/>
            <w:tcBorders>
              <w:top w:val="single" w:sz="12" w:space="0" w:color="000000"/>
              <w:left w:val="nil"/>
              <w:bottom w:val="nil"/>
              <w:right w:val="nil"/>
            </w:tcBorders>
            <w:vAlign w:val="center"/>
            <w:hideMark/>
          </w:tcPr>
          <w:p w:rsidR="00DB0F08" w:rsidRDefault="00DB0F08">
            <w:pPr>
              <w:rPr>
                <w:rFonts w:ascii="Times New Roman" w:eastAsia="Times New Roman" w:hAnsi="Times New Roman"/>
                <w:sz w:val="24"/>
                <w:szCs w:val="24"/>
                <w:lang w:eastAsia="ru-RU"/>
              </w:rPr>
            </w:pPr>
          </w:p>
        </w:tc>
        <w:tc>
          <w:tcPr>
            <w:tcW w:w="4600" w:type="dxa"/>
            <w:tcBorders>
              <w:top w:val="single" w:sz="12" w:space="0" w:color="000000"/>
              <w:left w:val="nil"/>
              <w:bottom w:val="nil"/>
              <w:right w:val="nil"/>
            </w:tcBorders>
            <w:vAlign w:val="center"/>
            <w:hideMark/>
          </w:tcPr>
          <w:p w:rsidR="00DB0F08" w:rsidRDefault="00DB0F08">
            <w:pPr>
              <w:spacing w:after="0" w:line="256" w:lineRule="auto"/>
              <w:rPr>
                <w:sz w:val="20"/>
                <w:szCs w:val="20"/>
                <w:lang w:eastAsia="ru-RU"/>
              </w:rPr>
            </w:pPr>
          </w:p>
        </w:tc>
        <w:tc>
          <w:tcPr>
            <w:tcW w:w="0" w:type="auto"/>
            <w:tcBorders>
              <w:top w:val="single" w:sz="12" w:space="0" w:color="000000"/>
              <w:left w:val="nil"/>
              <w:bottom w:val="nil"/>
              <w:right w:val="nil"/>
            </w:tcBorders>
            <w:vAlign w:val="center"/>
            <w:hideMark/>
          </w:tcPr>
          <w:p w:rsidR="00DB0F08" w:rsidRDefault="00DB0F08">
            <w:pPr>
              <w:spacing w:after="0" w:line="256" w:lineRule="auto"/>
              <w:rPr>
                <w:sz w:val="20"/>
                <w:szCs w:val="20"/>
                <w:lang w:eastAsia="ru-RU"/>
              </w:rPr>
            </w:pPr>
          </w:p>
        </w:tc>
        <w:tc>
          <w:tcPr>
            <w:tcW w:w="0" w:type="auto"/>
            <w:tcBorders>
              <w:top w:val="single" w:sz="12" w:space="0" w:color="000000"/>
              <w:left w:val="nil"/>
              <w:bottom w:val="nil"/>
              <w:right w:val="nil"/>
            </w:tcBorders>
            <w:vAlign w:val="center"/>
            <w:hideMark/>
          </w:tcPr>
          <w:p w:rsidR="00DB0F08" w:rsidRDefault="00DB0F08">
            <w:pPr>
              <w:spacing w:after="0" w:line="256" w:lineRule="auto"/>
              <w:rPr>
                <w:sz w:val="20"/>
                <w:szCs w:val="20"/>
                <w:lang w:eastAsia="ru-RU"/>
              </w:rPr>
            </w:pPr>
          </w:p>
        </w:tc>
        <w:tc>
          <w:tcPr>
            <w:tcW w:w="0" w:type="auto"/>
            <w:tcBorders>
              <w:top w:val="single" w:sz="12" w:space="0" w:color="000000"/>
              <w:left w:val="nil"/>
              <w:bottom w:val="nil"/>
              <w:right w:val="nil"/>
            </w:tcBorders>
            <w:vAlign w:val="center"/>
            <w:hideMark/>
          </w:tcPr>
          <w:p w:rsidR="00DB0F08" w:rsidRDefault="00DB0F08">
            <w:pPr>
              <w:spacing w:after="0" w:line="256" w:lineRule="auto"/>
              <w:rPr>
                <w:sz w:val="20"/>
                <w:szCs w:val="20"/>
                <w:lang w:eastAsia="ru-RU"/>
              </w:rPr>
            </w:pPr>
          </w:p>
        </w:tc>
        <w:tc>
          <w:tcPr>
            <w:tcW w:w="0" w:type="auto"/>
            <w:tcBorders>
              <w:top w:val="single" w:sz="12" w:space="0" w:color="000000"/>
              <w:left w:val="nil"/>
              <w:bottom w:val="nil"/>
              <w:right w:val="nil"/>
            </w:tcBorders>
            <w:vAlign w:val="center"/>
            <w:hideMark/>
          </w:tcPr>
          <w:p w:rsidR="00DB0F08" w:rsidRDefault="00DB0F08">
            <w:pPr>
              <w:spacing w:after="0" w:line="256" w:lineRule="auto"/>
              <w:rPr>
                <w:sz w:val="20"/>
                <w:szCs w:val="20"/>
                <w:lang w:eastAsia="ru-RU"/>
              </w:rPr>
            </w:pPr>
          </w:p>
        </w:tc>
      </w:tr>
      <w:tr w:rsidR="00DB0F08" w:rsidTr="00DB0F08">
        <w:trPr>
          <w:trHeight w:val="361"/>
        </w:trPr>
        <w:tc>
          <w:tcPr>
            <w:tcW w:w="454" w:type="dxa"/>
            <w:vAlign w:val="center"/>
            <w:hideMark/>
          </w:tcPr>
          <w:p w:rsidR="00DB0F08" w:rsidRDefault="00DB0F08">
            <w:pPr>
              <w:spacing w:after="0" w:line="256" w:lineRule="auto"/>
              <w:rPr>
                <w:sz w:val="20"/>
                <w:szCs w:val="20"/>
                <w:lang w:eastAsia="ru-RU"/>
              </w:rPr>
            </w:pPr>
          </w:p>
        </w:tc>
        <w:tc>
          <w:tcPr>
            <w:tcW w:w="4600" w:type="dxa"/>
            <w:vAlign w:val="center"/>
            <w:hideMark/>
          </w:tcPr>
          <w:p w:rsidR="00DB0F08" w:rsidRDefault="00DB0F08">
            <w:pPr>
              <w:spacing w:after="0" w:line="256" w:lineRule="auto"/>
              <w:rPr>
                <w:sz w:val="20"/>
                <w:szCs w:val="20"/>
                <w:lang w:eastAsia="ru-RU"/>
              </w:rPr>
            </w:pPr>
          </w:p>
        </w:tc>
        <w:tc>
          <w:tcPr>
            <w:tcW w:w="0" w:type="auto"/>
            <w:vAlign w:val="center"/>
            <w:hideMark/>
          </w:tcPr>
          <w:p w:rsidR="00DB0F08" w:rsidRDefault="00DB0F08">
            <w:pPr>
              <w:spacing w:after="0" w:line="256" w:lineRule="auto"/>
              <w:rPr>
                <w:sz w:val="20"/>
                <w:szCs w:val="20"/>
                <w:lang w:eastAsia="ru-RU"/>
              </w:rPr>
            </w:pPr>
          </w:p>
        </w:tc>
        <w:tc>
          <w:tcPr>
            <w:tcW w:w="0" w:type="auto"/>
            <w:vAlign w:val="center"/>
            <w:hideMark/>
          </w:tcPr>
          <w:p w:rsidR="00DB0F08" w:rsidRDefault="00DB0F08">
            <w:pPr>
              <w:spacing w:after="0" w:line="256" w:lineRule="auto"/>
              <w:rPr>
                <w:sz w:val="20"/>
                <w:szCs w:val="20"/>
                <w:lang w:eastAsia="ru-RU"/>
              </w:rPr>
            </w:pPr>
          </w:p>
        </w:tc>
        <w:tc>
          <w:tcPr>
            <w:tcW w:w="0" w:type="auto"/>
            <w:hideMark/>
          </w:tcPr>
          <w:p w:rsidR="00DB0F08" w:rsidRDefault="00DB0F08">
            <w:pPr>
              <w:spacing w:after="0" w:line="240" w:lineRule="auto"/>
              <w:jc w:val="righ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Итого:</w:t>
            </w:r>
          </w:p>
        </w:tc>
        <w:tc>
          <w:tcPr>
            <w:tcW w:w="0" w:type="auto"/>
            <w:hideMark/>
          </w:tcPr>
          <w:p w:rsidR="00DB0F08" w:rsidRDefault="00DB0F08">
            <w:pPr>
              <w:spacing w:after="0" w:line="240" w:lineRule="auto"/>
              <w:jc w:val="righ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9600,00</w:t>
            </w:r>
          </w:p>
        </w:tc>
      </w:tr>
      <w:tr w:rsidR="00DB0F08" w:rsidTr="00DB0F08">
        <w:trPr>
          <w:trHeight w:val="361"/>
        </w:trPr>
        <w:tc>
          <w:tcPr>
            <w:tcW w:w="454" w:type="dxa"/>
            <w:vAlign w:val="center"/>
            <w:hideMark/>
          </w:tcPr>
          <w:p w:rsidR="00DB0F08" w:rsidRDefault="00DB0F08">
            <w:pPr>
              <w:rPr>
                <w:rFonts w:ascii="Times New Roman" w:eastAsia="Times New Roman" w:hAnsi="Times New Roman"/>
                <w:b/>
                <w:bCs/>
                <w:sz w:val="24"/>
                <w:szCs w:val="24"/>
                <w:lang w:eastAsia="ru-RU"/>
              </w:rPr>
            </w:pPr>
          </w:p>
        </w:tc>
        <w:tc>
          <w:tcPr>
            <w:tcW w:w="4600" w:type="dxa"/>
            <w:vAlign w:val="center"/>
            <w:hideMark/>
          </w:tcPr>
          <w:p w:rsidR="00DB0F08" w:rsidRDefault="00DB0F08">
            <w:pPr>
              <w:spacing w:after="0" w:line="256" w:lineRule="auto"/>
              <w:rPr>
                <w:sz w:val="20"/>
                <w:szCs w:val="20"/>
                <w:lang w:eastAsia="ru-RU"/>
              </w:rPr>
            </w:pPr>
          </w:p>
        </w:tc>
        <w:tc>
          <w:tcPr>
            <w:tcW w:w="0" w:type="auto"/>
            <w:vAlign w:val="center"/>
            <w:hideMark/>
          </w:tcPr>
          <w:p w:rsidR="00DB0F08" w:rsidRDefault="00DB0F08">
            <w:pPr>
              <w:spacing w:after="0" w:line="256" w:lineRule="auto"/>
              <w:rPr>
                <w:sz w:val="20"/>
                <w:szCs w:val="20"/>
                <w:lang w:eastAsia="ru-RU"/>
              </w:rPr>
            </w:pPr>
          </w:p>
        </w:tc>
        <w:tc>
          <w:tcPr>
            <w:tcW w:w="0" w:type="auto"/>
            <w:gridSpan w:val="2"/>
            <w:hideMark/>
          </w:tcPr>
          <w:p w:rsidR="00DB0F08" w:rsidRDefault="00DB0F08">
            <w:pPr>
              <w:spacing w:after="0" w:line="240" w:lineRule="auto"/>
              <w:jc w:val="righ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Без налога (НДС)</w:t>
            </w:r>
          </w:p>
        </w:tc>
        <w:tc>
          <w:tcPr>
            <w:tcW w:w="0" w:type="auto"/>
            <w:hideMark/>
          </w:tcPr>
          <w:p w:rsidR="00DB0F08" w:rsidRDefault="00DB0F08">
            <w:pPr>
              <w:spacing w:after="0" w:line="240" w:lineRule="auto"/>
              <w:jc w:val="righ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w:t>
            </w:r>
          </w:p>
        </w:tc>
      </w:tr>
    </w:tbl>
    <w:p w:rsidR="00DB0F08" w:rsidRDefault="00DB0F08" w:rsidP="00DB0F08">
      <w:pPr>
        <w:pStyle w:val="a4"/>
        <w:rPr>
          <w:bCs/>
          <w:sz w:val="28"/>
          <w:szCs w:val="28"/>
        </w:rPr>
      </w:pPr>
      <w:bookmarkStart w:id="0" w:name="_GoBack"/>
      <w:bookmarkEnd w:id="0"/>
    </w:p>
    <w:p w:rsidR="00DB0F08" w:rsidRDefault="00DB0F08" w:rsidP="00DB0F08"/>
    <w:p w:rsidR="00DB0F08" w:rsidRDefault="00DB0F08" w:rsidP="00DB0F08"/>
    <w:p w:rsidR="00DB0F08" w:rsidRDefault="00DB0F08" w:rsidP="00DB0F08"/>
    <w:p w:rsidR="002D3AC5" w:rsidRDefault="002D3AC5"/>
    <w:sectPr w:rsidR="002D3A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cad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F08"/>
    <w:rsid w:val="002D3AC5"/>
    <w:rsid w:val="00DB0F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0582A72"/>
  <w15:chartTrackingRefBased/>
  <w15:docId w15:val="{63F27B9E-C4A2-4E9D-ADAD-AC587189D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0F08"/>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0F08"/>
    <w:rPr>
      <w:color w:val="0000FF"/>
      <w:u w:val="single"/>
    </w:rPr>
  </w:style>
  <w:style w:type="paragraph" w:styleId="a4">
    <w:name w:val="Normal (Web)"/>
    <w:basedOn w:val="a"/>
    <w:uiPriority w:val="99"/>
    <w:semiHidden/>
    <w:unhideWhenUsed/>
    <w:rsid w:val="00DB0F0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339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mailto:otc43@mail.ru" TargetMode="External"/><Relationship Id="rId4" Type="http://schemas.openxmlformats.org/officeDocument/2006/relationships/hyperlink" Target="mailto:otc4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1692</Words>
  <Characters>9650</Characters>
  <Application>Microsoft Office Word</Application>
  <DocSecurity>0</DocSecurity>
  <Lines>80</Lines>
  <Paragraphs>22</Paragraphs>
  <ScaleCrop>false</ScaleCrop>
  <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2026-03-18T10:27:00Z</dcterms:created>
  <dcterms:modified xsi:type="dcterms:W3CDTF">2026-03-18T10:31:00Z</dcterms:modified>
</cp:coreProperties>
</file>