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70BCC" w14:textId="77777777" w:rsidR="001F282B" w:rsidRPr="00E9319A" w:rsidRDefault="00A010BB" w:rsidP="00A010BB">
      <w:pPr>
        <w:spacing w:line="360" w:lineRule="auto"/>
        <w:jc w:val="center"/>
        <w:rPr>
          <w:b/>
          <w:sz w:val="24"/>
          <w:szCs w:val="24"/>
        </w:rPr>
      </w:pPr>
      <w:r w:rsidRPr="00E9319A">
        <w:rPr>
          <w:b/>
          <w:sz w:val="24"/>
          <w:szCs w:val="24"/>
        </w:rPr>
        <w:t>ТЕХНИЧЕСКОЕ ЗАДАНИЕ</w:t>
      </w:r>
    </w:p>
    <w:p w14:paraId="499C5AC3" w14:textId="77777777" w:rsidR="00A010BB" w:rsidRPr="00E9319A" w:rsidRDefault="00A010BB" w:rsidP="00A010BB">
      <w:pPr>
        <w:ind w:firstLine="720"/>
        <w:rPr>
          <w:sz w:val="24"/>
          <w:szCs w:val="24"/>
        </w:rPr>
      </w:pPr>
    </w:p>
    <w:p w14:paraId="0E52D9E3" w14:textId="77777777" w:rsidR="00A010BB" w:rsidRPr="00A010BB" w:rsidRDefault="00A010BB" w:rsidP="00A010BB">
      <w:pPr>
        <w:pStyle w:val="a4"/>
        <w:numPr>
          <w:ilvl w:val="0"/>
          <w:numId w:val="2"/>
        </w:numPr>
        <w:ind w:left="0" w:firstLine="709"/>
        <w:rPr>
          <w:b/>
          <w:sz w:val="24"/>
          <w:szCs w:val="24"/>
        </w:rPr>
      </w:pPr>
      <w:r w:rsidRPr="00A010BB">
        <w:rPr>
          <w:b/>
          <w:sz w:val="24"/>
          <w:szCs w:val="24"/>
        </w:rPr>
        <w:t>Основание для оказания услуг</w:t>
      </w:r>
    </w:p>
    <w:p w14:paraId="1B7D9449" w14:textId="77777777" w:rsidR="00A5051D" w:rsidRDefault="00A5051D" w:rsidP="00A5051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требованиями </w:t>
      </w:r>
      <w:r w:rsidRPr="00A5051D">
        <w:rPr>
          <w:sz w:val="24"/>
          <w:szCs w:val="24"/>
        </w:rPr>
        <w:t>постановлени</w:t>
      </w:r>
      <w:r>
        <w:rPr>
          <w:sz w:val="24"/>
          <w:szCs w:val="24"/>
        </w:rPr>
        <w:t>я</w:t>
      </w:r>
      <w:r w:rsidRPr="00A5051D">
        <w:rPr>
          <w:sz w:val="24"/>
          <w:szCs w:val="24"/>
        </w:rPr>
        <w:t xml:space="preserve"> Правительства Р</w:t>
      </w:r>
      <w:r>
        <w:rPr>
          <w:sz w:val="24"/>
          <w:szCs w:val="24"/>
        </w:rPr>
        <w:t xml:space="preserve">оссийской </w:t>
      </w:r>
      <w:r w:rsidRPr="00A5051D">
        <w:rPr>
          <w:sz w:val="24"/>
          <w:szCs w:val="24"/>
        </w:rPr>
        <w:t>Ф</w:t>
      </w:r>
      <w:r>
        <w:rPr>
          <w:sz w:val="24"/>
          <w:szCs w:val="24"/>
        </w:rPr>
        <w:t>едерации</w:t>
      </w:r>
      <w:r w:rsidRPr="00A5051D">
        <w:rPr>
          <w:sz w:val="24"/>
          <w:szCs w:val="24"/>
        </w:rPr>
        <w:t xml:space="preserve"> от 30.12</w:t>
      </w:r>
      <w:r>
        <w:rPr>
          <w:sz w:val="24"/>
          <w:szCs w:val="24"/>
        </w:rPr>
        <w:t>.</w:t>
      </w:r>
      <w:r w:rsidRPr="00A5051D">
        <w:rPr>
          <w:sz w:val="24"/>
          <w:szCs w:val="24"/>
        </w:rPr>
        <w:t>2006 №</w:t>
      </w:r>
      <w:r>
        <w:rPr>
          <w:sz w:val="24"/>
          <w:szCs w:val="24"/>
        </w:rPr>
        <w:t> </w:t>
      </w:r>
      <w:r w:rsidRPr="00A5051D">
        <w:rPr>
          <w:sz w:val="24"/>
          <w:szCs w:val="24"/>
        </w:rPr>
        <w:t>881 «О порядке утверждения нормативов допустимого воздействия на водные объекты»</w:t>
      </w:r>
      <w:r>
        <w:rPr>
          <w:sz w:val="24"/>
          <w:szCs w:val="24"/>
        </w:rPr>
        <w:t xml:space="preserve"> Федеральное</w:t>
      </w:r>
      <w:r w:rsidRPr="00A010BB">
        <w:rPr>
          <w:sz w:val="24"/>
          <w:szCs w:val="24"/>
        </w:rPr>
        <w:t xml:space="preserve"> агентств</w:t>
      </w:r>
      <w:r>
        <w:rPr>
          <w:sz w:val="24"/>
          <w:szCs w:val="24"/>
        </w:rPr>
        <w:t>о</w:t>
      </w:r>
      <w:r w:rsidRPr="00A010BB">
        <w:rPr>
          <w:sz w:val="24"/>
          <w:szCs w:val="24"/>
        </w:rPr>
        <w:t xml:space="preserve"> водных ресурсов (Росводресурсы)</w:t>
      </w:r>
      <w:r>
        <w:rPr>
          <w:sz w:val="24"/>
          <w:szCs w:val="24"/>
        </w:rPr>
        <w:t xml:space="preserve"> обязано разрабатывать нормативы </w:t>
      </w:r>
      <w:r w:rsidRPr="00A010BB">
        <w:rPr>
          <w:sz w:val="24"/>
          <w:szCs w:val="24"/>
        </w:rPr>
        <w:t>допустимого воздействия (НДВ)</w:t>
      </w:r>
      <w:r>
        <w:rPr>
          <w:sz w:val="24"/>
          <w:szCs w:val="24"/>
        </w:rPr>
        <w:t xml:space="preserve"> на водные объекты с участием </w:t>
      </w:r>
      <w:r w:rsidRPr="00A5051D">
        <w:rPr>
          <w:sz w:val="24"/>
          <w:szCs w:val="24"/>
        </w:rPr>
        <w:t>Федеральной службы по гидрометеорологии и мониторингу окружающей среды</w:t>
      </w:r>
      <w:r>
        <w:rPr>
          <w:sz w:val="24"/>
          <w:szCs w:val="24"/>
        </w:rPr>
        <w:t xml:space="preserve"> и других органов исполнительной власти.</w:t>
      </w:r>
    </w:p>
    <w:p w14:paraId="3BAE7E8D" w14:textId="77777777" w:rsidR="00A5051D" w:rsidRDefault="00A010BB" w:rsidP="00A5051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Разработка </w:t>
      </w:r>
      <w:r w:rsidRPr="00A010BB">
        <w:rPr>
          <w:sz w:val="24"/>
          <w:szCs w:val="24"/>
        </w:rPr>
        <w:t xml:space="preserve">по поручению </w:t>
      </w:r>
      <w:r w:rsidR="00A5051D" w:rsidRPr="00A010BB">
        <w:rPr>
          <w:sz w:val="24"/>
          <w:szCs w:val="24"/>
        </w:rPr>
        <w:t>Росводресурс</w:t>
      </w:r>
      <w:r w:rsidR="00A5051D">
        <w:rPr>
          <w:sz w:val="24"/>
          <w:szCs w:val="24"/>
        </w:rPr>
        <w:t>ов</w:t>
      </w:r>
      <w:r w:rsidR="00A5051D" w:rsidRPr="00A010BB">
        <w:rPr>
          <w:sz w:val="24"/>
          <w:szCs w:val="24"/>
        </w:rPr>
        <w:t xml:space="preserve"> </w:t>
      </w:r>
      <w:r w:rsidRPr="00A010BB">
        <w:rPr>
          <w:sz w:val="24"/>
          <w:szCs w:val="24"/>
        </w:rPr>
        <w:t>НДВ в бассейне реки Кама</w:t>
      </w:r>
      <w:r>
        <w:rPr>
          <w:sz w:val="24"/>
          <w:szCs w:val="24"/>
        </w:rPr>
        <w:t xml:space="preserve"> </w:t>
      </w:r>
      <w:r w:rsidR="00A5051D">
        <w:rPr>
          <w:sz w:val="24"/>
          <w:szCs w:val="24"/>
        </w:rPr>
        <w:t>осуществляется ФГБУ </w:t>
      </w:r>
      <w:proofErr w:type="spellStart"/>
      <w:r w:rsidR="00A5051D">
        <w:rPr>
          <w:sz w:val="24"/>
          <w:szCs w:val="24"/>
        </w:rPr>
        <w:t>РосНИИВХ</w:t>
      </w:r>
      <w:proofErr w:type="spellEnd"/>
      <w:r w:rsidR="00A505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соответствии с </w:t>
      </w:r>
      <w:r w:rsidRPr="00A010BB">
        <w:rPr>
          <w:sz w:val="24"/>
          <w:szCs w:val="24"/>
        </w:rPr>
        <w:t>Методически</w:t>
      </w:r>
      <w:r>
        <w:rPr>
          <w:sz w:val="24"/>
          <w:szCs w:val="24"/>
        </w:rPr>
        <w:t>ми</w:t>
      </w:r>
      <w:r w:rsidRPr="00A010BB">
        <w:rPr>
          <w:sz w:val="24"/>
          <w:szCs w:val="24"/>
        </w:rPr>
        <w:t xml:space="preserve"> указания</w:t>
      </w:r>
      <w:r>
        <w:rPr>
          <w:sz w:val="24"/>
          <w:szCs w:val="24"/>
        </w:rPr>
        <w:t>ми</w:t>
      </w:r>
      <w:r w:rsidRPr="00A010BB">
        <w:rPr>
          <w:sz w:val="24"/>
          <w:szCs w:val="24"/>
        </w:rPr>
        <w:t xml:space="preserve"> по разработке нормативов допустимого воздействия на водные объекты, утвержденны</w:t>
      </w:r>
      <w:r>
        <w:rPr>
          <w:sz w:val="24"/>
          <w:szCs w:val="24"/>
        </w:rPr>
        <w:t>ми</w:t>
      </w:r>
      <w:r w:rsidRPr="00A010BB">
        <w:rPr>
          <w:sz w:val="24"/>
          <w:szCs w:val="24"/>
        </w:rPr>
        <w:t xml:space="preserve"> прика</w:t>
      </w:r>
      <w:r>
        <w:rPr>
          <w:sz w:val="24"/>
          <w:szCs w:val="24"/>
        </w:rPr>
        <w:t>зом Минприроды России от 12.12.</w:t>
      </w:r>
      <w:r w:rsidRPr="00A010BB">
        <w:rPr>
          <w:sz w:val="24"/>
          <w:szCs w:val="24"/>
        </w:rPr>
        <w:t>2007 №</w:t>
      </w:r>
      <w:r>
        <w:rPr>
          <w:sz w:val="24"/>
          <w:szCs w:val="24"/>
        </w:rPr>
        <w:t> </w:t>
      </w:r>
      <w:r w:rsidRPr="00A010BB">
        <w:rPr>
          <w:sz w:val="24"/>
          <w:szCs w:val="24"/>
        </w:rPr>
        <w:t>328</w:t>
      </w:r>
      <w:r>
        <w:rPr>
          <w:sz w:val="24"/>
          <w:szCs w:val="24"/>
        </w:rPr>
        <w:t>.</w:t>
      </w:r>
    </w:p>
    <w:p w14:paraId="3039AC62" w14:textId="77777777" w:rsidR="00A5051D" w:rsidRDefault="00A010BB" w:rsidP="00A010BB">
      <w:pPr>
        <w:ind w:firstLine="720"/>
        <w:rPr>
          <w:sz w:val="24"/>
          <w:szCs w:val="24"/>
        </w:rPr>
      </w:pPr>
      <w:r w:rsidRPr="00475D66">
        <w:rPr>
          <w:sz w:val="24"/>
          <w:szCs w:val="24"/>
        </w:rPr>
        <w:t>В соответствии с положениями Методически</w:t>
      </w:r>
      <w:r>
        <w:rPr>
          <w:sz w:val="24"/>
          <w:szCs w:val="24"/>
        </w:rPr>
        <w:t>х указаний</w:t>
      </w:r>
      <w:r w:rsidRPr="00475D66">
        <w:rPr>
          <w:sz w:val="24"/>
          <w:szCs w:val="24"/>
        </w:rPr>
        <w:t xml:space="preserve"> </w:t>
      </w:r>
      <w:r w:rsidR="00A5051D" w:rsidRPr="00A5051D">
        <w:rPr>
          <w:sz w:val="24"/>
          <w:szCs w:val="24"/>
        </w:rPr>
        <w:t xml:space="preserve">в пределах водохозяйственного участка </w:t>
      </w:r>
      <w:r w:rsidR="00A5051D">
        <w:rPr>
          <w:sz w:val="24"/>
          <w:szCs w:val="24"/>
        </w:rPr>
        <w:t xml:space="preserve">(ВХУ) необходим анализ </w:t>
      </w:r>
      <w:r w:rsidR="00A5051D" w:rsidRPr="00A5051D">
        <w:rPr>
          <w:sz w:val="24"/>
          <w:szCs w:val="24"/>
        </w:rPr>
        <w:t>результатов существующего мониторинга по</w:t>
      </w:r>
      <w:r w:rsidR="00A5051D">
        <w:rPr>
          <w:sz w:val="24"/>
          <w:szCs w:val="24"/>
        </w:rPr>
        <w:t xml:space="preserve"> </w:t>
      </w:r>
      <w:r w:rsidR="00A5051D" w:rsidRPr="00A5051D">
        <w:rPr>
          <w:sz w:val="24"/>
          <w:szCs w:val="24"/>
        </w:rPr>
        <w:t>гидрохимическим показателям</w:t>
      </w:r>
      <w:r w:rsidR="00A5051D">
        <w:rPr>
          <w:sz w:val="24"/>
          <w:szCs w:val="24"/>
        </w:rPr>
        <w:t>.</w:t>
      </w:r>
    </w:p>
    <w:p w14:paraId="2F96F82E" w14:textId="751E1A37" w:rsidR="00A5051D" w:rsidRDefault="00A5051D" w:rsidP="00A010BB">
      <w:pPr>
        <w:ind w:firstLine="720"/>
        <w:rPr>
          <w:sz w:val="24"/>
          <w:szCs w:val="24"/>
        </w:rPr>
      </w:pPr>
      <w:r w:rsidRPr="00475D66">
        <w:rPr>
          <w:sz w:val="24"/>
          <w:szCs w:val="24"/>
        </w:rPr>
        <w:t xml:space="preserve">Для </w:t>
      </w:r>
      <w:r w:rsidR="00A010BB" w:rsidRPr="00475D66">
        <w:rPr>
          <w:sz w:val="24"/>
          <w:szCs w:val="24"/>
        </w:rPr>
        <w:t xml:space="preserve">обоснования </w:t>
      </w:r>
      <w:r w:rsidR="00A010BB" w:rsidRPr="00A010BB">
        <w:rPr>
          <w:sz w:val="24"/>
          <w:szCs w:val="24"/>
        </w:rPr>
        <w:t xml:space="preserve">перечня </w:t>
      </w:r>
      <w:r w:rsidR="00A010BB" w:rsidRPr="00742BD7">
        <w:rPr>
          <w:strike/>
          <w:sz w:val="24"/>
          <w:szCs w:val="24"/>
        </w:rPr>
        <w:t>веществ</w:t>
      </w:r>
      <w:r w:rsidR="00A25B4F">
        <w:rPr>
          <w:sz w:val="24"/>
          <w:szCs w:val="24"/>
        </w:rPr>
        <w:t xml:space="preserve"> показателей состава и свойств воды</w:t>
      </w:r>
      <w:r w:rsidR="00A010BB" w:rsidRPr="00A010BB">
        <w:rPr>
          <w:sz w:val="24"/>
          <w:szCs w:val="24"/>
        </w:rPr>
        <w:t xml:space="preserve">, подлежащих учету в составе </w:t>
      </w:r>
      <w:r w:rsidR="00A010BB">
        <w:rPr>
          <w:sz w:val="24"/>
          <w:szCs w:val="24"/>
        </w:rPr>
        <w:t>НДВ</w:t>
      </w:r>
      <w:r>
        <w:rPr>
          <w:sz w:val="24"/>
          <w:szCs w:val="24"/>
        </w:rPr>
        <w:t xml:space="preserve"> на водные объекты, проводится </w:t>
      </w:r>
      <w:r w:rsidRPr="00A5051D">
        <w:rPr>
          <w:sz w:val="24"/>
          <w:szCs w:val="24"/>
        </w:rPr>
        <w:t>анализ результатов мониторинга</w:t>
      </w:r>
      <w:r>
        <w:rPr>
          <w:sz w:val="24"/>
          <w:szCs w:val="24"/>
        </w:rPr>
        <w:t xml:space="preserve"> на действующих </w:t>
      </w:r>
      <w:r w:rsidRPr="00742BD7">
        <w:rPr>
          <w:strike/>
          <w:sz w:val="24"/>
          <w:szCs w:val="24"/>
        </w:rPr>
        <w:t>постах</w:t>
      </w:r>
      <w:r>
        <w:rPr>
          <w:sz w:val="24"/>
          <w:szCs w:val="24"/>
        </w:rPr>
        <w:t xml:space="preserve"> </w:t>
      </w:r>
      <w:r w:rsidRPr="00A010BB">
        <w:rPr>
          <w:sz w:val="24"/>
          <w:szCs w:val="24"/>
        </w:rPr>
        <w:t>пунктов наблюдений государственной сети наблюдений</w:t>
      </w:r>
      <w:r>
        <w:rPr>
          <w:sz w:val="24"/>
          <w:szCs w:val="24"/>
        </w:rPr>
        <w:t xml:space="preserve"> для каждого ВХУ.</w:t>
      </w:r>
    </w:p>
    <w:p w14:paraId="4DBBC89D" w14:textId="77777777" w:rsidR="00A5051D" w:rsidRDefault="00A5051D" w:rsidP="00A010BB">
      <w:pPr>
        <w:ind w:firstLine="720"/>
        <w:rPr>
          <w:sz w:val="24"/>
          <w:szCs w:val="24"/>
        </w:rPr>
      </w:pPr>
    </w:p>
    <w:p w14:paraId="03AAA647" w14:textId="77777777" w:rsidR="00A010BB" w:rsidRPr="00E9319A" w:rsidRDefault="00A010BB" w:rsidP="00A010BB">
      <w:pPr>
        <w:pStyle w:val="a4"/>
        <w:numPr>
          <w:ilvl w:val="0"/>
          <w:numId w:val="2"/>
        </w:numPr>
        <w:ind w:left="0" w:firstLine="709"/>
        <w:rPr>
          <w:b/>
          <w:sz w:val="24"/>
          <w:szCs w:val="24"/>
        </w:rPr>
      </w:pPr>
      <w:r w:rsidRPr="00E9319A">
        <w:rPr>
          <w:b/>
          <w:sz w:val="24"/>
          <w:szCs w:val="24"/>
        </w:rPr>
        <w:t>Цель и состав оказываемых услуг</w:t>
      </w:r>
    </w:p>
    <w:p w14:paraId="44B9B4B4" w14:textId="4A629748" w:rsidR="00A5051D" w:rsidRDefault="00A010BB" w:rsidP="00A010BB">
      <w:pPr>
        <w:ind w:firstLine="720"/>
        <w:rPr>
          <w:color w:val="000000"/>
          <w:sz w:val="24"/>
          <w:szCs w:val="24"/>
        </w:rPr>
      </w:pPr>
      <w:r w:rsidRPr="00E9319A">
        <w:rPr>
          <w:color w:val="000000"/>
          <w:sz w:val="24"/>
          <w:szCs w:val="24"/>
        </w:rPr>
        <w:t xml:space="preserve">Основной целью оказания услуг является </w:t>
      </w:r>
      <w:r w:rsidR="00ED66D8">
        <w:rPr>
          <w:color w:val="000000"/>
          <w:sz w:val="24"/>
          <w:szCs w:val="24"/>
        </w:rPr>
        <w:t>предоставление</w:t>
      </w:r>
      <w:r w:rsidRPr="00E9319A">
        <w:rPr>
          <w:color w:val="000000"/>
          <w:sz w:val="24"/>
          <w:szCs w:val="24"/>
        </w:rPr>
        <w:t xml:space="preserve"> </w:t>
      </w:r>
      <w:r w:rsidR="00A5051D" w:rsidRPr="00A5051D">
        <w:rPr>
          <w:sz w:val="24"/>
          <w:szCs w:val="24"/>
        </w:rPr>
        <w:t xml:space="preserve">результатов </w:t>
      </w:r>
      <w:proofErr w:type="gramStart"/>
      <w:r w:rsidR="00A5051D" w:rsidRPr="00A5051D">
        <w:rPr>
          <w:sz w:val="24"/>
          <w:szCs w:val="24"/>
        </w:rPr>
        <w:t>мониторинга</w:t>
      </w:r>
      <w:r w:rsidR="00A5051D">
        <w:rPr>
          <w:sz w:val="24"/>
          <w:szCs w:val="24"/>
        </w:rPr>
        <w:t xml:space="preserve">  гидрохимически</w:t>
      </w:r>
      <w:r w:rsidR="00ED66D8">
        <w:rPr>
          <w:sz w:val="24"/>
          <w:szCs w:val="24"/>
        </w:rPr>
        <w:t>х</w:t>
      </w:r>
      <w:proofErr w:type="gramEnd"/>
      <w:r w:rsidR="00A5051D">
        <w:rPr>
          <w:sz w:val="24"/>
          <w:szCs w:val="24"/>
        </w:rPr>
        <w:t xml:space="preserve"> показател</w:t>
      </w:r>
      <w:r w:rsidR="00ED66D8">
        <w:rPr>
          <w:sz w:val="24"/>
          <w:szCs w:val="24"/>
        </w:rPr>
        <w:t>ей</w:t>
      </w:r>
      <w:r w:rsidR="00A5051D">
        <w:rPr>
          <w:sz w:val="24"/>
          <w:szCs w:val="24"/>
        </w:rPr>
        <w:t xml:space="preserve"> </w:t>
      </w:r>
      <w:r w:rsidR="00C106DE">
        <w:rPr>
          <w:sz w:val="24"/>
          <w:szCs w:val="24"/>
        </w:rPr>
        <w:t xml:space="preserve">в </w:t>
      </w:r>
      <w:r w:rsidR="00A5051D">
        <w:rPr>
          <w:sz w:val="24"/>
          <w:szCs w:val="24"/>
        </w:rPr>
        <w:t xml:space="preserve">действующих </w:t>
      </w:r>
      <w:r w:rsidR="00C106DE" w:rsidRPr="00A010BB">
        <w:rPr>
          <w:sz w:val="24"/>
          <w:szCs w:val="24"/>
        </w:rPr>
        <w:t>пункт</w:t>
      </w:r>
      <w:r w:rsidR="00C106DE">
        <w:rPr>
          <w:sz w:val="24"/>
          <w:szCs w:val="24"/>
        </w:rPr>
        <w:t>ах</w:t>
      </w:r>
      <w:r w:rsidR="00C106DE" w:rsidRPr="00A010BB">
        <w:rPr>
          <w:sz w:val="24"/>
          <w:szCs w:val="24"/>
        </w:rPr>
        <w:t xml:space="preserve"> </w:t>
      </w:r>
      <w:r w:rsidR="00A5051D" w:rsidRPr="00A010BB">
        <w:rPr>
          <w:sz w:val="24"/>
          <w:szCs w:val="24"/>
        </w:rPr>
        <w:t xml:space="preserve">наблюдений государственной </w:t>
      </w:r>
      <w:r w:rsidR="00BC758E">
        <w:rPr>
          <w:sz w:val="24"/>
          <w:szCs w:val="24"/>
        </w:rPr>
        <w:t xml:space="preserve">наблюдательной </w:t>
      </w:r>
      <w:r w:rsidR="00A5051D" w:rsidRPr="00A010BB">
        <w:rPr>
          <w:sz w:val="24"/>
          <w:szCs w:val="24"/>
        </w:rPr>
        <w:t xml:space="preserve">сети </w:t>
      </w:r>
      <w:r w:rsidR="00ED66D8">
        <w:rPr>
          <w:sz w:val="24"/>
          <w:szCs w:val="24"/>
        </w:rPr>
        <w:t xml:space="preserve">в </w:t>
      </w:r>
      <w:r w:rsidR="00A5051D">
        <w:rPr>
          <w:sz w:val="24"/>
          <w:szCs w:val="24"/>
        </w:rPr>
        <w:t>бассейн</w:t>
      </w:r>
      <w:r w:rsidR="00ED66D8">
        <w:rPr>
          <w:sz w:val="24"/>
          <w:szCs w:val="24"/>
        </w:rPr>
        <w:t>е</w:t>
      </w:r>
      <w:r w:rsidR="00A5051D">
        <w:rPr>
          <w:sz w:val="24"/>
          <w:szCs w:val="24"/>
        </w:rPr>
        <w:t xml:space="preserve"> р. Кама в пределах гидрографических единиц</w:t>
      </w:r>
      <w:r w:rsidR="00BC758E">
        <w:rPr>
          <w:sz w:val="24"/>
          <w:szCs w:val="24"/>
        </w:rPr>
        <w:t xml:space="preserve"> для корректировки норматив</w:t>
      </w:r>
      <w:r w:rsidR="00C106DE">
        <w:rPr>
          <w:sz w:val="24"/>
          <w:szCs w:val="24"/>
        </w:rPr>
        <w:t>ов допустимого воздействия</w:t>
      </w:r>
      <w:r w:rsidR="00A5051D">
        <w:rPr>
          <w:sz w:val="24"/>
          <w:szCs w:val="24"/>
        </w:rPr>
        <w:t>.</w:t>
      </w:r>
    </w:p>
    <w:p w14:paraId="23563F19" w14:textId="1D1F54AB" w:rsidR="00A5051D" w:rsidRDefault="00A5051D" w:rsidP="00A010BB">
      <w:pPr>
        <w:ind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состав оказываемых услуг входит предоставление </w:t>
      </w:r>
      <w:r w:rsidRPr="00A5051D">
        <w:rPr>
          <w:color w:val="000000"/>
          <w:sz w:val="24"/>
          <w:szCs w:val="24"/>
        </w:rPr>
        <w:t>сведени</w:t>
      </w:r>
      <w:r>
        <w:rPr>
          <w:color w:val="000000"/>
          <w:sz w:val="24"/>
          <w:szCs w:val="24"/>
        </w:rPr>
        <w:t>й</w:t>
      </w:r>
      <w:r w:rsidRPr="00A5051D">
        <w:rPr>
          <w:color w:val="000000"/>
          <w:sz w:val="24"/>
          <w:szCs w:val="24"/>
        </w:rPr>
        <w:t xml:space="preserve"> о среднегодовых значениях концентраций </w:t>
      </w:r>
      <w:r w:rsidRPr="00742BD7">
        <w:rPr>
          <w:strike/>
          <w:color w:val="000000"/>
          <w:sz w:val="24"/>
          <w:szCs w:val="24"/>
        </w:rPr>
        <w:t>веществ</w:t>
      </w:r>
      <w:r w:rsidR="00A25B4F" w:rsidRPr="00A25B4F">
        <w:rPr>
          <w:sz w:val="24"/>
          <w:szCs w:val="24"/>
        </w:rPr>
        <w:t xml:space="preserve"> </w:t>
      </w:r>
      <w:r w:rsidR="00A25B4F">
        <w:rPr>
          <w:sz w:val="24"/>
          <w:szCs w:val="24"/>
        </w:rPr>
        <w:t>показателей состава и свойств воды</w:t>
      </w:r>
      <w:r w:rsidR="00ED66D8">
        <w:rPr>
          <w:color w:val="000000"/>
          <w:sz w:val="24"/>
          <w:szCs w:val="24"/>
        </w:rPr>
        <w:t xml:space="preserve">, </w:t>
      </w:r>
      <w:r w:rsidR="00353729">
        <w:rPr>
          <w:color w:val="000000"/>
          <w:sz w:val="24"/>
          <w:szCs w:val="24"/>
        </w:rPr>
        <w:t xml:space="preserve">измерения </w:t>
      </w:r>
      <w:r w:rsidR="00ED66D8">
        <w:rPr>
          <w:color w:val="000000"/>
          <w:sz w:val="24"/>
          <w:szCs w:val="24"/>
        </w:rPr>
        <w:t>которых проводились</w:t>
      </w:r>
      <w:r w:rsidRPr="00A5051D">
        <w:rPr>
          <w:color w:val="000000"/>
          <w:sz w:val="24"/>
          <w:szCs w:val="24"/>
        </w:rPr>
        <w:t xml:space="preserve"> за 2025 г.</w:t>
      </w:r>
      <w:r w:rsidR="00ED66D8">
        <w:rPr>
          <w:color w:val="000000"/>
          <w:sz w:val="24"/>
          <w:szCs w:val="24"/>
        </w:rPr>
        <w:t>,</w:t>
      </w:r>
      <w:r w:rsidRPr="00A5051D">
        <w:rPr>
          <w:color w:val="000000"/>
          <w:sz w:val="24"/>
          <w:szCs w:val="24"/>
        </w:rPr>
        <w:t xml:space="preserve"> по </w:t>
      </w:r>
      <w:r w:rsidR="00007F76">
        <w:rPr>
          <w:color w:val="000000"/>
          <w:sz w:val="24"/>
          <w:szCs w:val="24"/>
        </w:rPr>
        <w:t xml:space="preserve">условно </w:t>
      </w:r>
      <w:r w:rsidR="009258FB">
        <w:rPr>
          <w:color w:val="000000"/>
          <w:sz w:val="24"/>
          <w:szCs w:val="24"/>
        </w:rPr>
        <w:t xml:space="preserve">фоновым створам действующих </w:t>
      </w:r>
      <w:r w:rsidR="009258FB" w:rsidRPr="00A5051D">
        <w:rPr>
          <w:color w:val="000000"/>
          <w:sz w:val="24"/>
          <w:szCs w:val="24"/>
        </w:rPr>
        <w:t>пункт</w:t>
      </w:r>
      <w:r w:rsidR="009258FB">
        <w:rPr>
          <w:color w:val="000000"/>
          <w:sz w:val="24"/>
          <w:szCs w:val="24"/>
        </w:rPr>
        <w:t>ов</w:t>
      </w:r>
      <w:r w:rsidR="009258FB" w:rsidRPr="00A5051D">
        <w:rPr>
          <w:color w:val="000000"/>
          <w:sz w:val="24"/>
          <w:szCs w:val="24"/>
        </w:rPr>
        <w:t xml:space="preserve"> </w:t>
      </w:r>
      <w:r w:rsidRPr="00A5051D">
        <w:rPr>
          <w:color w:val="000000"/>
          <w:sz w:val="24"/>
          <w:szCs w:val="24"/>
        </w:rPr>
        <w:t xml:space="preserve">наблюдений за загрязнением поверхностных вод </w:t>
      </w:r>
      <w:r w:rsidR="00DF4770">
        <w:rPr>
          <w:color w:val="000000"/>
          <w:sz w:val="24"/>
          <w:szCs w:val="24"/>
        </w:rPr>
        <w:t xml:space="preserve">суши </w:t>
      </w:r>
      <w:r w:rsidRPr="00A5051D">
        <w:rPr>
          <w:color w:val="000000"/>
          <w:sz w:val="24"/>
          <w:szCs w:val="24"/>
        </w:rPr>
        <w:t xml:space="preserve">государственной </w:t>
      </w:r>
      <w:r w:rsidR="00DF4770">
        <w:rPr>
          <w:color w:val="000000"/>
          <w:sz w:val="24"/>
          <w:szCs w:val="24"/>
        </w:rPr>
        <w:t>наблюдательной сети</w:t>
      </w:r>
    </w:p>
    <w:p w14:paraId="3EBF7687" w14:textId="77777777" w:rsidR="00A010BB" w:rsidRPr="00E9319A" w:rsidRDefault="00A010BB" w:rsidP="00A010BB">
      <w:pPr>
        <w:ind w:firstLine="720"/>
        <w:rPr>
          <w:color w:val="000000"/>
          <w:sz w:val="24"/>
          <w:szCs w:val="24"/>
        </w:rPr>
      </w:pPr>
    </w:p>
    <w:p w14:paraId="5232E7B8" w14:textId="77777777" w:rsidR="00A010BB" w:rsidRPr="00A010BB" w:rsidRDefault="00A010BB" w:rsidP="00A010BB">
      <w:pPr>
        <w:pStyle w:val="a4"/>
        <w:numPr>
          <w:ilvl w:val="0"/>
          <w:numId w:val="2"/>
        </w:numPr>
        <w:ind w:left="0" w:firstLine="709"/>
        <w:rPr>
          <w:b/>
          <w:sz w:val="24"/>
          <w:szCs w:val="24"/>
        </w:rPr>
      </w:pPr>
      <w:r w:rsidRPr="00A010BB">
        <w:rPr>
          <w:b/>
          <w:sz w:val="24"/>
          <w:szCs w:val="24"/>
        </w:rPr>
        <w:t>Исходная информация, предоставляемая Заказчиком</w:t>
      </w:r>
    </w:p>
    <w:p w14:paraId="05F04D0C" w14:textId="524CA245" w:rsidR="00A010BB" w:rsidRDefault="00A010BB" w:rsidP="00A010BB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A010BB">
        <w:rPr>
          <w:sz w:val="24"/>
          <w:szCs w:val="24"/>
        </w:rPr>
        <w:t>Перечень пунктов наблюдений государственной</w:t>
      </w:r>
      <w:r w:rsidR="00B76A45">
        <w:rPr>
          <w:sz w:val="24"/>
          <w:szCs w:val="24"/>
        </w:rPr>
        <w:t xml:space="preserve"> наблюдательной</w:t>
      </w:r>
      <w:r w:rsidRPr="00A010BB">
        <w:rPr>
          <w:sz w:val="24"/>
          <w:szCs w:val="24"/>
        </w:rPr>
        <w:t xml:space="preserve"> сети </w:t>
      </w:r>
      <w:r w:rsidR="00A5051D">
        <w:rPr>
          <w:sz w:val="24"/>
          <w:szCs w:val="24"/>
        </w:rPr>
        <w:t>в бассейне р. Кама в пределах гидрографических единиц 10.01.01 и 10.01.02 (Приложение 1 к техническому заданию).</w:t>
      </w:r>
    </w:p>
    <w:p w14:paraId="286A14BA" w14:textId="26B47ECE" w:rsidR="00E30064" w:rsidRDefault="00E30064" w:rsidP="00A010BB">
      <w:pPr>
        <w:autoSpaceDE w:val="0"/>
        <w:autoSpaceDN w:val="0"/>
        <w:adjustRightInd w:val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Перечень показателей состава и свойств воды, по которым требуются среднегодовые значения концентраций </w:t>
      </w:r>
      <w:r w:rsidR="00C01AE1">
        <w:rPr>
          <w:sz w:val="24"/>
          <w:szCs w:val="24"/>
        </w:rPr>
        <w:t>веществ за 2025 г. (Приложение 2 к техническому заданию)</w:t>
      </w:r>
    </w:p>
    <w:p w14:paraId="6EC8789C" w14:textId="77777777" w:rsidR="00A010BB" w:rsidRPr="00E9319A" w:rsidRDefault="00A010BB" w:rsidP="00A010BB">
      <w:pPr>
        <w:ind w:firstLine="720"/>
        <w:rPr>
          <w:color w:val="000000"/>
          <w:sz w:val="24"/>
          <w:szCs w:val="24"/>
        </w:rPr>
      </w:pPr>
    </w:p>
    <w:p w14:paraId="1BC7DBCE" w14:textId="77777777" w:rsidR="00A010BB" w:rsidRPr="00E9319A" w:rsidRDefault="00A010BB" w:rsidP="00A010BB">
      <w:pPr>
        <w:pStyle w:val="a4"/>
        <w:numPr>
          <w:ilvl w:val="0"/>
          <w:numId w:val="2"/>
        </w:numPr>
        <w:ind w:left="0" w:firstLine="709"/>
        <w:rPr>
          <w:b/>
          <w:sz w:val="24"/>
          <w:szCs w:val="24"/>
        </w:rPr>
      </w:pPr>
      <w:r w:rsidRPr="00E9319A">
        <w:rPr>
          <w:b/>
          <w:sz w:val="24"/>
          <w:szCs w:val="24"/>
        </w:rPr>
        <w:t>Перечень документа</w:t>
      </w:r>
      <w:r>
        <w:rPr>
          <w:b/>
          <w:sz w:val="24"/>
          <w:szCs w:val="24"/>
        </w:rPr>
        <w:t>ции, предъявляемой по окончанию</w:t>
      </w:r>
      <w:r w:rsidR="00A5051D">
        <w:rPr>
          <w:b/>
          <w:sz w:val="24"/>
          <w:szCs w:val="24"/>
        </w:rPr>
        <w:t xml:space="preserve"> оказания услуг</w:t>
      </w:r>
    </w:p>
    <w:p w14:paraId="5D482D4C" w14:textId="773B8D04" w:rsidR="00A5051D" w:rsidRDefault="00A5051D" w:rsidP="00A010BB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r w:rsidRPr="00A5051D">
        <w:rPr>
          <w:sz w:val="24"/>
          <w:szCs w:val="24"/>
        </w:rPr>
        <w:t>среднегодовых значени</w:t>
      </w:r>
      <w:r>
        <w:rPr>
          <w:sz w:val="24"/>
          <w:szCs w:val="24"/>
        </w:rPr>
        <w:t>ях</w:t>
      </w:r>
      <w:r w:rsidRPr="00A5051D">
        <w:rPr>
          <w:sz w:val="24"/>
          <w:szCs w:val="24"/>
        </w:rPr>
        <w:t xml:space="preserve"> концентраций за 202</w:t>
      </w:r>
      <w:r>
        <w:rPr>
          <w:sz w:val="24"/>
          <w:szCs w:val="24"/>
        </w:rPr>
        <w:t>5 </w:t>
      </w:r>
      <w:r w:rsidRPr="00A5051D">
        <w:rPr>
          <w:sz w:val="24"/>
          <w:szCs w:val="24"/>
        </w:rPr>
        <w:t xml:space="preserve">г. контролируемых гидрохимических показателей по </w:t>
      </w:r>
      <w:r w:rsidR="00007F76">
        <w:rPr>
          <w:sz w:val="24"/>
          <w:szCs w:val="24"/>
        </w:rPr>
        <w:t xml:space="preserve">условно </w:t>
      </w:r>
      <w:r w:rsidR="00353729">
        <w:rPr>
          <w:sz w:val="24"/>
          <w:szCs w:val="24"/>
        </w:rPr>
        <w:t xml:space="preserve">фоновым створам </w:t>
      </w:r>
      <w:r w:rsidR="00353729" w:rsidRPr="00A5051D">
        <w:rPr>
          <w:sz w:val="24"/>
          <w:szCs w:val="24"/>
        </w:rPr>
        <w:t>пункт</w:t>
      </w:r>
      <w:r w:rsidR="00353729">
        <w:rPr>
          <w:sz w:val="24"/>
          <w:szCs w:val="24"/>
        </w:rPr>
        <w:t>ов</w:t>
      </w:r>
      <w:r w:rsidR="00353729" w:rsidRPr="00A5051D">
        <w:rPr>
          <w:sz w:val="24"/>
          <w:szCs w:val="24"/>
        </w:rPr>
        <w:t xml:space="preserve"> </w:t>
      </w:r>
      <w:r w:rsidRPr="00A5051D">
        <w:rPr>
          <w:sz w:val="24"/>
          <w:szCs w:val="24"/>
        </w:rPr>
        <w:t xml:space="preserve">наблюдений за загрязнением поверхностных вод </w:t>
      </w:r>
      <w:r w:rsidR="00353729">
        <w:rPr>
          <w:sz w:val="24"/>
          <w:szCs w:val="24"/>
        </w:rPr>
        <w:t xml:space="preserve">суши </w:t>
      </w:r>
      <w:r w:rsidRPr="00A5051D">
        <w:rPr>
          <w:sz w:val="24"/>
          <w:szCs w:val="24"/>
        </w:rPr>
        <w:t xml:space="preserve">государственной </w:t>
      </w:r>
      <w:proofErr w:type="spellStart"/>
      <w:r w:rsidR="00B76A45">
        <w:rPr>
          <w:sz w:val="24"/>
          <w:szCs w:val="24"/>
        </w:rPr>
        <w:t>наблюдателной</w:t>
      </w:r>
      <w:proofErr w:type="spellEnd"/>
      <w:r w:rsidR="00B76A45">
        <w:rPr>
          <w:sz w:val="24"/>
          <w:szCs w:val="24"/>
        </w:rPr>
        <w:t xml:space="preserve"> </w:t>
      </w:r>
      <w:r w:rsidRPr="00A5051D">
        <w:rPr>
          <w:sz w:val="24"/>
          <w:szCs w:val="24"/>
        </w:rPr>
        <w:t>сети</w:t>
      </w:r>
      <w:r>
        <w:rPr>
          <w:sz w:val="24"/>
          <w:szCs w:val="24"/>
        </w:rPr>
        <w:t>.</w:t>
      </w:r>
    </w:p>
    <w:p w14:paraId="34FEB70B" w14:textId="77777777" w:rsidR="00A5051D" w:rsidRDefault="00A5051D" w:rsidP="00A010BB">
      <w:pPr>
        <w:ind w:firstLine="720"/>
        <w:rPr>
          <w:sz w:val="24"/>
          <w:szCs w:val="24"/>
        </w:rPr>
      </w:pPr>
    </w:p>
    <w:p w14:paraId="2AC0F332" w14:textId="77777777" w:rsidR="00A5051D" w:rsidRDefault="00A5051D" w:rsidP="00A010BB">
      <w:pPr>
        <w:ind w:firstLine="720"/>
        <w:rPr>
          <w:sz w:val="24"/>
          <w:szCs w:val="24"/>
        </w:rPr>
        <w:sectPr w:rsidR="00A5051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73E829B" w14:textId="77777777" w:rsidR="00A5051D" w:rsidRDefault="00A5051D" w:rsidP="00A5051D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14:paraId="44254C0D" w14:textId="77777777" w:rsidR="00A5051D" w:rsidRDefault="00A5051D" w:rsidP="00A5051D">
      <w:pPr>
        <w:jc w:val="center"/>
        <w:rPr>
          <w:sz w:val="24"/>
          <w:szCs w:val="24"/>
        </w:rPr>
      </w:pPr>
      <w:r>
        <w:rPr>
          <w:sz w:val="24"/>
          <w:szCs w:val="24"/>
        </w:rPr>
        <w:t>к техническому заданию</w:t>
      </w:r>
    </w:p>
    <w:p w14:paraId="65E35D18" w14:textId="77777777" w:rsidR="00A5051D" w:rsidRDefault="00A5051D" w:rsidP="00A5051D">
      <w:pPr>
        <w:jc w:val="center"/>
        <w:rPr>
          <w:sz w:val="24"/>
          <w:szCs w:val="24"/>
        </w:rPr>
      </w:pPr>
    </w:p>
    <w:p w14:paraId="5E7761C5" w14:textId="429DB8BB" w:rsidR="00A5051D" w:rsidRPr="00A5051D" w:rsidRDefault="00A5051D" w:rsidP="00A5051D">
      <w:pPr>
        <w:jc w:val="center"/>
        <w:rPr>
          <w:sz w:val="24"/>
          <w:szCs w:val="24"/>
        </w:rPr>
      </w:pPr>
      <w:r w:rsidRPr="00A5051D">
        <w:rPr>
          <w:sz w:val="24"/>
          <w:szCs w:val="24"/>
        </w:rPr>
        <w:t xml:space="preserve">Перечень пунктов наблюдений </w:t>
      </w:r>
      <w:r w:rsidR="00851972">
        <w:rPr>
          <w:sz w:val="24"/>
          <w:szCs w:val="24"/>
        </w:rPr>
        <w:t xml:space="preserve">за загрязнением поверхностных вод суши </w:t>
      </w:r>
      <w:r w:rsidRPr="00A5051D">
        <w:rPr>
          <w:sz w:val="24"/>
          <w:szCs w:val="24"/>
        </w:rPr>
        <w:t xml:space="preserve">государственной </w:t>
      </w:r>
      <w:r w:rsidR="00851972">
        <w:rPr>
          <w:sz w:val="24"/>
          <w:szCs w:val="24"/>
        </w:rPr>
        <w:t xml:space="preserve">наблюдательной </w:t>
      </w:r>
      <w:r w:rsidRPr="00A5051D">
        <w:rPr>
          <w:sz w:val="24"/>
          <w:szCs w:val="24"/>
        </w:rPr>
        <w:t xml:space="preserve">сети </w:t>
      </w:r>
      <w:r w:rsidR="00DD608A">
        <w:rPr>
          <w:sz w:val="24"/>
          <w:szCs w:val="24"/>
        </w:rPr>
        <w:t xml:space="preserve">(при </w:t>
      </w:r>
      <w:proofErr w:type="gramStart"/>
      <w:r w:rsidR="00EA744B">
        <w:rPr>
          <w:sz w:val="24"/>
          <w:szCs w:val="24"/>
        </w:rPr>
        <w:t xml:space="preserve">организации </w:t>
      </w:r>
      <w:r w:rsidR="00DD608A">
        <w:rPr>
          <w:sz w:val="24"/>
          <w:szCs w:val="24"/>
        </w:rPr>
        <w:t xml:space="preserve"> нескольких</w:t>
      </w:r>
      <w:proofErr w:type="gramEnd"/>
      <w:r w:rsidR="00DD608A">
        <w:rPr>
          <w:sz w:val="24"/>
          <w:szCs w:val="24"/>
        </w:rPr>
        <w:t xml:space="preserve"> створов </w:t>
      </w:r>
      <w:r w:rsidR="00EA744B">
        <w:rPr>
          <w:sz w:val="24"/>
          <w:szCs w:val="24"/>
        </w:rPr>
        <w:t xml:space="preserve">в пункте </w:t>
      </w:r>
      <w:r w:rsidR="00DD608A">
        <w:rPr>
          <w:sz w:val="24"/>
          <w:szCs w:val="24"/>
        </w:rPr>
        <w:t xml:space="preserve">наблюдений за загрязнением поверхностных вод суши информация о </w:t>
      </w:r>
      <w:r w:rsidR="00771BF6">
        <w:rPr>
          <w:sz w:val="24"/>
          <w:szCs w:val="24"/>
        </w:rPr>
        <w:t xml:space="preserve">среднегодовых значениях концентраций </w:t>
      </w:r>
      <w:r w:rsidR="00EA744B">
        <w:rPr>
          <w:sz w:val="24"/>
          <w:szCs w:val="24"/>
        </w:rPr>
        <w:t xml:space="preserve">веществ </w:t>
      </w:r>
      <w:r w:rsidR="00771BF6">
        <w:rPr>
          <w:sz w:val="24"/>
          <w:szCs w:val="24"/>
        </w:rPr>
        <w:t xml:space="preserve">подготавливается по </w:t>
      </w:r>
      <w:r w:rsidR="00007F76">
        <w:rPr>
          <w:sz w:val="24"/>
          <w:szCs w:val="24"/>
        </w:rPr>
        <w:t xml:space="preserve">условно </w:t>
      </w:r>
      <w:r w:rsidR="00771BF6">
        <w:rPr>
          <w:sz w:val="24"/>
          <w:szCs w:val="24"/>
        </w:rPr>
        <w:t>фоновому</w:t>
      </w:r>
      <w:r w:rsidR="00007F76">
        <w:rPr>
          <w:sz w:val="24"/>
          <w:szCs w:val="24"/>
        </w:rPr>
        <w:t xml:space="preserve"> створу</w:t>
      </w:r>
      <w:r w:rsidR="00771BF6">
        <w:rPr>
          <w:sz w:val="24"/>
          <w:szCs w:val="24"/>
        </w:rPr>
        <w:t xml:space="preserve">, расположенному </w:t>
      </w:r>
      <w:r w:rsidR="00007F76">
        <w:rPr>
          <w:sz w:val="24"/>
          <w:szCs w:val="24"/>
        </w:rPr>
        <w:t>выше по течению реки)</w:t>
      </w:r>
    </w:p>
    <w:p w14:paraId="24EEACAB" w14:textId="1074BC7C" w:rsidR="00A5051D" w:rsidRPr="00E753E9" w:rsidRDefault="00123FFF" w:rsidP="00A5051D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 w:rsidRPr="00E753E9">
        <w:rPr>
          <w:sz w:val="22"/>
          <w:szCs w:val="22"/>
        </w:rPr>
        <w:t xml:space="preserve">15151 </w:t>
      </w:r>
      <w:r w:rsidR="00A5051D" w:rsidRPr="00E753E9">
        <w:rPr>
          <w:sz w:val="22"/>
          <w:szCs w:val="22"/>
        </w:rPr>
        <w:t xml:space="preserve">р. Кама – </w:t>
      </w:r>
      <w:r w:rsidRPr="00E753E9">
        <w:rPr>
          <w:sz w:val="22"/>
          <w:szCs w:val="22"/>
        </w:rPr>
        <w:t>д.</w:t>
      </w:r>
      <w:r w:rsidR="00A5051D" w:rsidRPr="00E753E9">
        <w:rPr>
          <w:sz w:val="22"/>
          <w:szCs w:val="22"/>
        </w:rPr>
        <w:t xml:space="preserve"> </w:t>
      </w:r>
      <w:proofErr w:type="spellStart"/>
      <w:r w:rsidR="00A5051D" w:rsidRPr="00E753E9">
        <w:rPr>
          <w:sz w:val="22"/>
          <w:szCs w:val="22"/>
        </w:rPr>
        <w:t>Афанасьево</w:t>
      </w:r>
      <w:proofErr w:type="spellEnd"/>
      <w:r w:rsidR="00A5051D" w:rsidRPr="00E753E9">
        <w:rPr>
          <w:sz w:val="22"/>
          <w:szCs w:val="22"/>
        </w:rPr>
        <w:t>;</w:t>
      </w:r>
    </w:p>
    <w:p w14:paraId="7362D763" w14:textId="77777777" w:rsidR="00A5051D" w:rsidRPr="00E753E9" w:rsidRDefault="00A5051D" w:rsidP="00A5051D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 w:rsidRPr="00E753E9">
        <w:rPr>
          <w:sz w:val="22"/>
          <w:szCs w:val="22"/>
        </w:rPr>
        <w:t>31002 р. Кама – р. п. Тюлькино;</w:t>
      </w:r>
    </w:p>
    <w:p w14:paraId="31EDE4CE" w14:textId="77777777" w:rsidR="00A5051D" w:rsidRPr="00E753E9" w:rsidRDefault="00A5051D" w:rsidP="00A5051D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 w:rsidRPr="00E753E9">
        <w:rPr>
          <w:sz w:val="22"/>
          <w:szCs w:val="22"/>
        </w:rPr>
        <w:t xml:space="preserve">31130 </w:t>
      </w:r>
      <w:proofErr w:type="spellStart"/>
      <w:r w:rsidRPr="00E753E9">
        <w:rPr>
          <w:sz w:val="22"/>
          <w:szCs w:val="22"/>
        </w:rPr>
        <w:t>вдхр</w:t>
      </w:r>
      <w:proofErr w:type="spellEnd"/>
      <w:r w:rsidRPr="00E753E9">
        <w:rPr>
          <w:sz w:val="22"/>
          <w:szCs w:val="22"/>
        </w:rPr>
        <w:t xml:space="preserve"> Широковское – пос. Широковский;</w:t>
      </w:r>
    </w:p>
    <w:p w14:paraId="0E6F85C9" w14:textId="77777777" w:rsidR="00A5051D" w:rsidRPr="00E753E9" w:rsidRDefault="00A5051D" w:rsidP="00A5051D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 w:rsidRPr="00E753E9">
        <w:rPr>
          <w:sz w:val="22"/>
          <w:szCs w:val="22"/>
        </w:rPr>
        <w:t>31025 р. Ревда – устье;</w:t>
      </w:r>
    </w:p>
    <w:p w14:paraId="676C266A" w14:textId="77777777" w:rsidR="00A5051D" w:rsidRPr="00E753E9" w:rsidRDefault="00A5051D" w:rsidP="00A5051D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 w:rsidRPr="00E753E9">
        <w:rPr>
          <w:sz w:val="22"/>
          <w:szCs w:val="22"/>
        </w:rPr>
        <w:t>31019 р. Чусовая – с. Косой Брод;</w:t>
      </w:r>
    </w:p>
    <w:p w14:paraId="3B0AABC4" w14:textId="77777777" w:rsidR="00A5051D" w:rsidRPr="00E753E9" w:rsidRDefault="00A5051D" w:rsidP="00A5051D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 w:rsidRPr="00E753E9">
        <w:rPr>
          <w:sz w:val="22"/>
          <w:szCs w:val="22"/>
        </w:rPr>
        <w:t>31021 р. Чусовая – р. п. Староуткинск;</w:t>
      </w:r>
    </w:p>
    <w:p w14:paraId="236C5054" w14:textId="77777777" w:rsidR="00A5051D" w:rsidRPr="00E753E9" w:rsidRDefault="00A5051D" w:rsidP="00A5051D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 w:rsidRPr="00E753E9">
        <w:rPr>
          <w:sz w:val="22"/>
          <w:szCs w:val="22"/>
        </w:rPr>
        <w:t>31023 р. Чусовая – г. Чусовой;</w:t>
      </w:r>
    </w:p>
    <w:p w14:paraId="0D525CFE" w14:textId="77777777" w:rsidR="00A5051D" w:rsidRPr="00E753E9" w:rsidRDefault="00A5051D" w:rsidP="00A5051D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 w:rsidRPr="00E753E9">
        <w:rPr>
          <w:sz w:val="22"/>
          <w:szCs w:val="22"/>
        </w:rPr>
        <w:t>31028 р. Сылва – г. Кунгур;</w:t>
      </w:r>
    </w:p>
    <w:p w14:paraId="2BC631C6" w14:textId="77777777" w:rsidR="00A5051D" w:rsidRPr="00E753E9" w:rsidRDefault="00A5051D" w:rsidP="00A5051D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 w:rsidRPr="00E753E9">
        <w:rPr>
          <w:sz w:val="22"/>
          <w:szCs w:val="22"/>
        </w:rPr>
        <w:t xml:space="preserve">31135 </w:t>
      </w:r>
      <w:proofErr w:type="spellStart"/>
      <w:r w:rsidRPr="00E753E9">
        <w:rPr>
          <w:sz w:val="22"/>
          <w:szCs w:val="22"/>
        </w:rPr>
        <w:t>вдхр</w:t>
      </w:r>
      <w:proofErr w:type="spellEnd"/>
      <w:r w:rsidRPr="00E753E9">
        <w:rPr>
          <w:sz w:val="22"/>
          <w:szCs w:val="22"/>
        </w:rPr>
        <w:t xml:space="preserve"> Камское – г. Добрянка;</w:t>
      </w:r>
    </w:p>
    <w:p w14:paraId="6D7046ED" w14:textId="77777777" w:rsidR="00A5051D" w:rsidRPr="00E753E9" w:rsidRDefault="00A5051D" w:rsidP="00A5051D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 w:rsidRPr="00E753E9">
        <w:rPr>
          <w:sz w:val="22"/>
          <w:szCs w:val="22"/>
        </w:rPr>
        <w:t xml:space="preserve">31139 </w:t>
      </w:r>
      <w:proofErr w:type="spellStart"/>
      <w:r w:rsidRPr="00E753E9">
        <w:rPr>
          <w:sz w:val="22"/>
          <w:szCs w:val="22"/>
        </w:rPr>
        <w:t>вдхр</w:t>
      </w:r>
      <w:proofErr w:type="spellEnd"/>
      <w:r w:rsidRPr="00E753E9">
        <w:rPr>
          <w:sz w:val="22"/>
          <w:szCs w:val="22"/>
        </w:rPr>
        <w:t xml:space="preserve"> Воткинское – г. Оханск;</w:t>
      </w:r>
    </w:p>
    <w:p w14:paraId="075DF5AD" w14:textId="77777777" w:rsidR="00A5051D" w:rsidRPr="00E753E9" w:rsidRDefault="00A5051D" w:rsidP="00A5051D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 w:rsidRPr="00E753E9">
        <w:rPr>
          <w:sz w:val="22"/>
          <w:szCs w:val="22"/>
        </w:rPr>
        <w:t>31040 р. Быстрый Танып – г. Чернушка;</w:t>
      </w:r>
    </w:p>
    <w:p w14:paraId="3AA69FD3" w14:textId="77777777" w:rsidR="00A5051D" w:rsidRPr="00E753E9" w:rsidRDefault="00A5051D" w:rsidP="00A5051D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 w:rsidRPr="00E753E9">
        <w:rPr>
          <w:sz w:val="22"/>
          <w:szCs w:val="22"/>
        </w:rPr>
        <w:t>15099 р. Иж – г. Ижевск;</w:t>
      </w:r>
    </w:p>
    <w:p w14:paraId="254E416A" w14:textId="77777777" w:rsidR="00A5051D" w:rsidRPr="00E753E9" w:rsidRDefault="00A5051D" w:rsidP="00A5051D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 w:rsidRPr="00E753E9">
        <w:rPr>
          <w:sz w:val="22"/>
          <w:szCs w:val="22"/>
        </w:rPr>
        <w:t>39038 р. Ик – г. Октябрьский;</w:t>
      </w:r>
    </w:p>
    <w:p w14:paraId="4630383A" w14:textId="77777777" w:rsidR="00A5051D" w:rsidRPr="00E753E9" w:rsidRDefault="00A5051D" w:rsidP="00A5051D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 w:rsidRPr="00E753E9">
        <w:rPr>
          <w:sz w:val="22"/>
          <w:szCs w:val="22"/>
        </w:rPr>
        <w:t>15098 р. Кама – г. Сарапул;</w:t>
      </w:r>
    </w:p>
    <w:p w14:paraId="42E9F62B" w14:textId="77777777" w:rsidR="00A5051D" w:rsidRPr="00E753E9" w:rsidRDefault="00A5051D" w:rsidP="00A5051D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 w:rsidRPr="00E753E9">
        <w:rPr>
          <w:sz w:val="22"/>
          <w:szCs w:val="22"/>
        </w:rPr>
        <w:t xml:space="preserve">41109 </w:t>
      </w:r>
      <w:proofErr w:type="spellStart"/>
      <w:r w:rsidRPr="00E753E9">
        <w:rPr>
          <w:sz w:val="22"/>
          <w:szCs w:val="22"/>
        </w:rPr>
        <w:t>вдхр</w:t>
      </w:r>
      <w:proofErr w:type="spellEnd"/>
      <w:r w:rsidRPr="00E753E9">
        <w:rPr>
          <w:sz w:val="22"/>
          <w:szCs w:val="22"/>
        </w:rPr>
        <w:t xml:space="preserve"> Нижнекамское – с. Красный Бор;</w:t>
      </w:r>
    </w:p>
    <w:p w14:paraId="24959515" w14:textId="77777777" w:rsidR="00A5051D" w:rsidRPr="00E753E9" w:rsidRDefault="00A5051D" w:rsidP="00A5051D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 w:rsidRPr="00E753E9">
        <w:rPr>
          <w:sz w:val="22"/>
          <w:szCs w:val="22"/>
        </w:rPr>
        <w:t>41008 р. Вятка – устье;</w:t>
      </w:r>
    </w:p>
    <w:p w14:paraId="198508B8" w14:textId="696F9C9D" w:rsidR="00A5051D" w:rsidRPr="00E753E9" w:rsidRDefault="00A5051D" w:rsidP="00A5051D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 w:rsidRPr="00E753E9">
        <w:rPr>
          <w:sz w:val="22"/>
          <w:szCs w:val="22"/>
        </w:rPr>
        <w:t>39036 р. Белая – ж</w:t>
      </w:r>
      <w:r w:rsidR="004D548D" w:rsidRPr="00E753E9">
        <w:rPr>
          <w:sz w:val="22"/>
          <w:szCs w:val="22"/>
        </w:rPr>
        <w:t>/</w:t>
      </w:r>
      <w:r w:rsidRPr="00E753E9">
        <w:rPr>
          <w:sz w:val="22"/>
          <w:szCs w:val="22"/>
        </w:rPr>
        <w:t xml:space="preserve">д. ст. </w:t>
      </w:r>
      <w:proofErr w:type="spellStart"/>
      <w:r w:rsidRPr="00E753E9">
        <w:rPr>
          <w:sz w:val="22"/>
          <w:szCs w:val="22"/>
        </w:rPr>
        <w:t>Шушпа</w:t>
      </w:r>
      <w:proofErr w:type="spellEnd"/>
      <w:r w:rsidRPr="00E753E9">
        <w:rPr>
          <w:sz w:val="22"/>
          <w:szCs w:val="22"/>
        </w:rPr>
        <w:t>;</w:t>
      </w:r>
    </w:p>
    <w:p w14:paraId="1FAC3644" w14:textId="77777777" w:rsidR="00A5051D" w:rsidRPr="00E753E9" w:rsidRDefault="00A5051D" w:rsidP="00A5051D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 w:rsidRPr="00E753E9">
        <w:rPr>
          <w:sz w:val="22"/>
          <w:szCs w:val="22"/>
        </w:rPr>
        <w:t>39001 р. Белая – г. Белорецк;</w:t>
      </w:r>
    </w:p>
    <w:p w14:paraId="2CAA83C1" w14:textId="77777777" w:rsidR="00A5051D" w:rsidRPr="00E753E9" w:rsidRDefault="00A5051D" w:rsidP="00A5051D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 w:rsidRPr="00E753E9">
        <w:rPr>
          <w:sz w:val="22"/>
          <w:szCs w:val="22"/>
        </w:rPr>
        <w:t xml:space="preserve">39011 р. Нугуш (Большой Нугуш) – с. </w:t>
      </w:r>
      <w:proofErr w:type="spellStart"/>
      <w:r w:rsidRPr="00E753E9">
        <w:rPr>
          <w:sz w:val="22"/>
          <w:szCs w:val="22"/>
        </w:rPr>
        <w:t>Новосеитово</w:t>
      </w:r>
      <w:proofErr w:type="spellEnd"/>
      <w:r w:rsidRPr="00E753E9">
        <w:rPr>
          <w:sz w:val="22"/>
          <w:szCs w:val="22"/>
        </w:rPr>
        <w:t>;</w:t>
      </w:r>
    </w:p>
    <w:p w14:paraId="248D4DAB" w14:textId="77777777" w:rsidR="00A5051D" w:rsidRPr="00E753E9" w:rsidRDefault="00A5051D" w:rsidP="00A5051D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 w:rsidRPr="00E753E9">
        <w:rPr>
          <w:sz w:val="22"/>
          <w:szCs w:val="22"/>
        </w:rPr>
        <w:t>39002 р. Белая – г. Мелеуз;</w:t>
      </w:r>
    </w:p>
    <w:p w14:paraId="5BE968B2" w14:textId="77777777" w:rsidR="00A5051D" w:rsidRPr="00E753E9" w:rsidRDefault="00A5051D" w:rsidP="00A5051D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 w:rsidRPr="00E753E9">
        <w:rPr>
          <w:sz w:val="22"/>
          <w:szCs w:val="22"/>
        </w:rPr>
        <w:t>39003 р. Белая – г. Салават;</w:t>
      </w:r>
    </w:p>
    <w:p w14:paraId="24624AC2" w14:textId="77777777" w:rsidR="00A5051D" w:rsidRPr="00E753E9" w:rsidRDefault="00A5051D" w:rsidP="00A5051D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 w:rsidRPr="00E753E9">
        <w:rPr>
          <w:sz w:val="22"/>
          <w:szCs w:val="22"/>
        </w:rPr>
        <w:t>31030 р. Сим – г. Миньяр;</w:t>
      </w:r>
    </w:p>
    <w:p w14:paraId="69DAC300" w14:textId="77777777" w:rsidR="00A5051D" w:rsidRPr="00E753E9" w:rsidRDefault="00A5051D" w:rsidP="00A5051D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 w:rsidRPr="00E753E9">
        <w:rPr>
          <w:sz w:val="22"/>
          <w:szCs w:val="22"/>
        </w:rPr>
        <w:t>39004 р. Белая – г. Стерлитамак;</w:t>
      </w:r>
    </w:p>
    <w:p w14:paraId="0877BEA1" w14:textId="77777777" w:rsidR="00A5051D" w:rsidRPr="00E753E9" w:rsidRDefault="00A5051D" w:rsidP="00A5051D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 w:rsidRPr="00E753E9">
        <w:rPr>
          <w:sz w:val="22"/>
          <w:szCs w:val="22"/>
        </w:rPr>
        <w:t xml:space="preserve">31035 р. </w:t>
      </w:r>
      <w:proofErr w:type="spellStart"/>
      <w:r w:rsidRPr="00E753E9">
        <w:rPr>
          <w:sz w:val="22"/>
          <w:szCs w:val="22"/>
        </w:rPr>
        <w:t>Уфалейка</w:t>
      </w:r>
      <w:proofErr w:type="spellEnd"/>
      <w:r w:rsidRPr="00E753E9">
        <w:rPr>
          <w:sz w:val="22"/>
          <w:szCs w:val="22"/>
        </w:rPr>
        <w:t xml:space="preserve"> – г. Верхний Уфалей;</w:t>
      </w:r>
    </w:p>
    <w:p w14:paraId="74D8E1FA" w14:textId="77777777" w:rsidR="00A5051D" w:rsidRPr="00E753E9" w:rsidRDefault="00A5051D" w:rsidP="00A5051D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 w:rsidRPr="00E753E9">
        <w:rPr>
          <w:sz w:val="22"/>
          <w:szCs w:val="22"/>
        </w:rPr>
        <w:t>31037 р. Ай – г. Златоуст;</w:t>
      </w:r>
    </w:p>
    <w:p w14:paraId="3F623C91" w14:textId="77777777" w:rsidR="00A5051D" w:rsidRPr="00E753E9" w:rsidRDefault="00A5051D" w:rsidP="00A5051D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 w:rsidRPr="00E753E9">
        <w:rPr>
          <w:sz w:val="22"/>
          <w:szCs w:val="22"/>
        </w:rPr>
        <w:t>31032 р. Уфа – г. Нязепетровск;</w:t>
      </w:r>
    </w:p>
    <w:p w14:paraId="36BA4D2F" w14:textId="77777777" w:rsidR="00A5051D" w:rsidRPr="00E753E9" w:rsidRDefault="00A5051D" w:rsidP="00A5051D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 w:rsidRPr="00E753E9">
        <w:rPr>
          <w:sz w:val="22"/>
          <w:szCs w:val="22"/>
        </w:rPr>
        <w:t>39018 р. Уфа – г. Уфа;</w:t>
      </w:r>
    </w:p>
    <w:p w14:paraId="242FDAFE" w14:textId="77777777" w:rsidR="00A5051D" w:rsidRPr="00E753E9" w:rsidRDefault="00A5051D" w:rsidP="00A5051D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 w:rsidRPr="00E753E9">
        <w:rPr>
          <w:sz w:val="22"/>
          <w:szCs w:val="22"/>
        </w:rPr>
        <w:t>39026 р. Д</w:t>
      </w:r>
      <w:r w:rsidR="001F282B" w:rsidRPr="00E753E9">
        <w:rPr>
          <w:sz w:val="22"/>
          <w:szCs w:val="22"/>
        </w:rPr>
        <w:t>е</w:t>
      </w:r>
      <w:r w:rsidRPr="00E753E9">
        <w:rPr>
          <w:sz w:val="22"/>
          <w:szCs w:val="22"/>
        </w:rPr>
        <w:t>ма – г. Уфа;</w:t>
      </w:r>
    </w:p>
    <w:p w14:paraId="5AF110B9" w14:textId="77777777" w:rsidR="00A5051D" w:rsidRPr="00E753E9" w:rsidRDefault="00A5051D" w:rsidP="00A5051D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 w:rsidRPr="00E753E9">
        <w:rPr>
          <w:sz w:val="22"/>
          <w:szCs w:val="22"/>
        </w:rPr>
        <w:t>39006 р. Белая – г. Уфа;</w:t>
      </w:r>
    </w:p>
    <w:p w14:paraId="6D1B69DD" w14:textId="77777777" w:rsidR="00A5051D" w:rsidRPr="00E753E9" w:rsidRDefault="00A5051D" w:rsidP="00A5051D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 w:rsidRPr="00E753E9">
        <w:rPr>
          <w:sz w:val="22"/>
          <w:szCs w:val="22"/>
        </w:rPr>
        <w:t>39007 р. Белая – г. Благовещенск;</w:t>
      </w:r>
    </w:p>
    <w:p w14:paraId="4FB92943" w14:textId="77777777" w:rsidR="00A5051D" w:rsidRPr="00E753E9" w:rsidRDefault="00A5051D" w:rsidP="00A5051D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 w:rsidRPr="00E753E9">
        <w:rPr>
          <w:sz w:val="22"/>
          <w:szCs w:val="22"/>
        </w:rPr>
        <w:t>39008 р. Белая – г. Бирск;</w:t>
      </w:r>
    </w:p>
    <w:p w14:paraId="0D70D16D" w14:textId="77777777" w:rsidR="00A5051D" w:rsidRPr="00E753E9" w:rsidRDefault="00A5051D" w:rsidP="00A5051D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2"/>
          <w:szCs w:val="22"/>
        </w:rPr>
      </w:pPr>
      <w:r w:rsidRPr="00E753E9">
        <w:rPr>
          <w:sz w:val="22"/>
          <w:szCs w:val="22"/>
        </w:rPr>
        <w:t>39009 р. Белая – г. Дюртюли.</w:t>
      </w:r>
    </w:p>
    <w:p w14:paraId="01D535B6" w14:textId="77777777" w:rsidR="00EA744B" w:rsidRDefault="00EA744B" w:rsidP="006B6FE0">
      <w:pPr>
        <w:spacing w:line="360" w:lineRule="auto"/>
        <w:rPr>
          <w:sz w:val="24"/>
          <w:szCs w:val="24"/>
        </w:rPr>
      </w:pPr>
    </w:p>
    <w:p w14:paraId="42B7ACC2" w14:textId="0A651FAF" w:rsidR="00EA744B" w:rsidRDefault="00EA744B" w:rsidP="00EA744B">
      <w:pPr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14:paraId="1B6B75E1" w14:textId="77777777" w:rsidR="00EA744B" w:rsidRDefault="00EA744B" w:rsidP="00EA744B">
      <w:pPr>
        <w:jc w:val="center"/>
        <w:rPr>
          <w:sz w:val="24"/>
          <w:szCs w:val="24"/>
        </w:rPr>
      </w:pPr>
      <w:r>
        <w:rPr>
          <w:sz w:val="24"/>
          <w:szCs w:val="24"/>
        </w:rPr>
        <w:t>к техническому заданию</w:t>
      </w:r>
    </w:p>
    <w:p w14:paraId="559EA89F" w14:textId="491FE8F2" w:rsidR="00EA744B" w:rsidRDefault="00EA744B" w:rsidP="006B6FE0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Перечень показателей состава и свойств воды</w:t>
      </w:r>
      <w:r w:rsidR="00851972">
        <w:rPr>
          <w:sz w:val="24"/>
          <w:szCs w:val="24"/>
        </w:rPr>
        <w:t>,</w:t>
      </w:r>
      <w:r w:rsidR="00851972" w:rsidRPr="00851972">
        <w:rPr>
          <w:sz w:val="24"/>
          <w:szCs w:val="24"/>
        </w:rPr>
        <w:t xml:space="preserve"> </w:t>
      </w:r>
      <w:r w:rsidR="00851972">
        <w:rPr>
          <w:sz w:val="24"/>
          <w:szCs w:val="24"/>
        </w:rPr>
        <w:t xml:space="preserve">по которым требуются среднегодовые значения концентраций веществ за 2025 г. (при наличии </w:t>
      </w:r>
      <w:r w:rsidR="002F1CF7">
        <w:rPr>
          <w:sz w:val="24"/>
          <w:szCs w:val="24"/>
        </w:rPr>
        <w:t xml:space="preserve">измерения концентраций </w:t>
      </w:r>
      <w:r w:rsidR="006B6FE0">
        <w:rPr>
          <w:sz w:val="24"/>
          <w:szCs w:val="24"/>
        </w:rPr>
        <w:t xml:space="preserve">гидрохимического </w:t>
      </w:r>
      <w:r w:rsidR="002F1CF7">
        <w:rPr>
          <w:sz w:val="24"/>
          <w:szCs w:val="24"/>
        </w:rPr>
        <w:t>показателя по</w:t>
      </w:r>
      <w:r w:rsidR="00851972">
        <w:rPr>
          <w:sz w:val="24"/>
          <w:szCs w:val="24"/>
        </w:rPr>
        <w:t xml:space="preserve"> Программе наблюдений</w:t>
      </w:r>
      <w:r w:rsidR="00747082">
        <w:rPr>
          <w:sz w:val="24"/>
          <w:szCs w:val="24"/>
        </w:rPr>
        <w:t xml:space="preserve"> ФГБУ </w:t>
      </w:r>
      <w:r w:rsidR="00623AD5">
        <w:rPr>
          <w:sz w:val="24"/>
          <w:szCs w:val="24"/>
        </w:rPr>
        <w:t>УГМС</w:t>
      </w:r>
      <w:r w:rsidR="00851972">
        <w:rPr>
          <w:sz w:val="24"/>
          <w:szCs w:val="24"/>
        </w:rPr>
        <w:t xml:space="preserve"> на 2025 г.)</w:t>
      </w:r>
    </w:p>
    <w:p w14:paraId="40EDC833" w14:textId="6FD62060" w:rsidR="006B6FE0" w:rsidRPr="00E753E9" w:rsidRDefault="006B6FE0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Взвешенные вещества</w:t>
      </w:r>
    </w:p>
    <w:p w14:paraId="04A4E5B6" w14:textId="32B58566" w:rsidR="006B6FE0" w:rsidRPr="00E753E9" w:rsidRDefault="006B6FE0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Растворённый в воде кислород</w:t>
      </w:r>
    </w:p>
    <w:p w14:paraId="0706D414" w14:textId="13C25189" w:rsidR="00747082" w:rsidRPr="00E753E9" w:rsidRDefault="00747082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Углекислый газ</w:t>
      </w:r>
    </w:p>
    <w:p w14:paraId="2C02AC7A" w14:textId="1572D589" w:rsidR="00747082" w:rsidRPr="00E753E9" w:rsidRDefault="00747082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Магний</w:t>
      </w:r>
    </w:p>
    <w:p w14:paraId="4E7FBC97" w14:textId="1662354D" w:rsidR="00747082" w:rsidRPr="00E753E9" w:rsidRDefault="00747082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Хлориды</w:t>
      </w:r>
    </w:p>
    <w:p w14:paraId="6CE7DEFB" w14:textId="3B92684E" w:rsidR="00747082" w:rsidRPr="00E753E9" w:rsidRDefault="00747082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Сульфаты</w:t>
      </w:r>
    </w:p>
    <w:p w14:paraId="2EE5A908" w14:textId="2A3B02A9" w:rsidR="00747082" w:rsidRPr="00E753E9" w:rsidRDefault="00747082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Сумма ионов (минерализация)</w:t>
      </w:r>
    </w:p>
    <w:p w14:paraId="34E1D075" w14:textId="57126221" w:rsidR="00747082" w:rsidRPr="00E753E9" w:rsidRDefault="00747082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Жесткость</w:t>
      </w:r>
    </w:p>
    <w:p w14:paraId="6110A838" w14:textId="2B4B2E4D" w:rsidR="00747082" w:rsidRPr="00E753E9" w:rsidRDefault="00747082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Гидрокарбонаты</w:t>
      </w:r>
    </w:p>
    <w:p w14:paraId="25A7A3FF" w14:textId="4BE1ACEE" w:rsidR="00747082" w:rsidRPr="00E753E9" w:rsidRDefault="00747082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Сумма натрия и калия</w:t>
      </w:r>
    </w:p>
    <w:p w14:paraId="614FC266" w14:textId="4BF2E834" w:rsidR="00747082" w:rsidRPr="00E753E9" w:rsidRDefault="00623AD5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Кальций</w:t>
      </w:r>
    </w:p>
    <w:p w14:paraId="6DD97F3B" w14:textId="40C2F0C7" w:rsidR="00623AD5" w:rsidRPr="00E753E9" w:rsidRDefault="00623AD5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ХПК</w:t>
      </w:r>
    </w:p>
    <w:p w14:paraId="119BCCA0" w14:textId="4F843E4A" w:rsidR="00623AD5" w:rsidRPr="00E753E9" w:rsidRDefault="00623AD5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БПК5</w:t>
      </w:r>
    </w:p>
    <w:p w14:paraId="7727DE33" w14:textId="7C21ED06" w:rsidR="00623AD5" w:rsidRPr="00E753E9" w:rsidRDefault="00623AD5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Аммонийный азот</w:t>
      </w:r>
    </w:p>
    <w:p w14:paraId="39473751" w14:textId="2E213684" w:rsidR="00623AD5" w:rsidRPr="00E753E9" w:rsidRDefault="00623AD5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Нитритный азот</w:t>
      </w:r>
    </w:p>
    <w:p w14:paraId="5244A2AA" w14:textId="7206EFB7" w:rsidR="00623AD5" w:rsidRPr="00E753E9" w:rsidRDefault="00623AD5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Нитратный азот</w:t>
      </w:r>
    </w:p>
    <w:p w14:paraId="516D87FE" w14:textId="7544DE4E" w:rsidR="00623AD5" w:rsidRPr="00E753E9" w:rsidRDefault="00623AD5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Фосфор фосфатов</w:t>
      </w:r>
    </w:p>
    <w:p w14:paraId="6E16A1AA" w14:textId="35B4DF6C" w:rsidR="00623AD5" w:rsidRPr="00E753E9" w:rsidRDefault="00623AD5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Фосфор общий растворимый</w:t>
      </w:r>
    </w:p>
    <w:p w14:paraId="2A5FBBD0" w14:textId="6FDC9856" w:rsidR="00623AD5" w:rsidRPr="00E753E9" w:rsidRDefault="00623AD5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Кремнекислоты</w:t>
      </w:r>
    </w:p>
    <w:p w14:paraId="76EC094C" w14:textId="393297B4" w:rsidR="00623AD5" w:rsidRPr="00E753E9" w:rsidRDefault="00623AD5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Железо общее</w:t>
      </w:r>
    </w:p>
    <w:p w14:paraId="632FBB55" w14:textId="664399E4" w:rsidR="00623AD5" w:rsidRPr="00E753E9" w:rsidRDefault="00623AD5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Медь</w:t>
      </w:r>
    </w:p>
    <w:p w14:paraId="302A6A7A" w14:textId="23B38CA0" w:rsidR="00623AD5" w:rsidRPr="00E753E9" w:rsidRDefault="00623AD5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Цинк</w:t>
      </w:r>
    </w:p>
    <w:p w14:paraId="550B0B0B" w14:textId="35018B17" w:rsidR="00623AD5" w:rsidRPr="00E753E9" w:rsidRDefault="00623AD5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Никель</w:t>
      </w:r>
    </w:p>
    <w:p w14:paraId="74AD3CC7" w14:textId="5A1D43CF" w:rsidR="00623AD5" w:rsidRPr="00E753E9" w:rsidRDefault="00623AD5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Хром общий</w:t>
      </w:r>
    </w:p>
    <w:p w14:paraId="5011E8D0" w14:textId="76F51CA8" w:rsidR="00623AD5" w:rsidRPr="00E753E9" w:rsidRDefault="00623AD5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Ртуть</w:t>
      </w:r>
    </w:p>
    <w:p w14:paraId="589F6BBD" w14:textId="622A4396" w:rsidR="00623AD5" w:rsidRPr="00E753E9" w:rsidRDefault="00623AD5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Алюминий</w:t>
      </w:r>
    </w:p>
    <w:p w14:paraId="07B91368" w14:textId="68029133" w:rsidR="00623AD5" w:rsidRPr="00E753E9" w:rsidRDefault="00623AD5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Марганец</w:t>
      </w:r>
    </w:p>
    <w:p w14:paraId="7CC9E27B" w14:textId="231E1483" w:rsidR="00623AD5" w:rsidRPr="00E753E9" w:rsidRDefault="00623AD5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Фенолы</w:t>
      </w:r>
    </w:p>
    <w:p w14:paraId="5405AD5F" w14:textId="4CAA67E2" w:rsidR="00623AD5" w:rsidRPr="00E753E9" w:rsidRDefault="00623AD5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Нефтепродукты</w:t>
      </w:r>
    </w:p>
    <w:p w14:paraId="35746098" w14:textId="40601993" w:rsidR="00623AD5" w:rsidRPr="00E753E9" w:rsidRDefault="00623AD5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АСПАВ</w:t>
      </w:r>
    </w:p>
    <w:p w14:paraId="41C1F963" w14:textId="2BAD6E7A" w:rsidR="00623AD5" w:rsidRPr="00E753E9" w:rsidRDefault="00F626E4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АСПАВ</w:t>
      </w:r>
    </w:p>
    <w:p w14:paraId="3773FACA" w14:textId="6741ECFD" w:rsidR="00F626E4" w:rsidRPr="00E753E9" w:rsidRDefault="00F626E4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Смолы и асфальтены</w:t>
      </w:r>
    </w:p>
    <w:p w14:paraId="624E81DB" w14:textId="26FB16F6" w:rsidR="00F626E4" w:rsidRPr="00E753E9" w:rsidRDefault="00F626E4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Формальдегид</w:t>
      </w:r>
    </w:p>
    <w:p w14:paraId="0D96A4EE" w14:textId="24DD8BF2" w:rsidR="00F626E4" w:rsidRPr="00E753E9" w:rsidRDefault="00F626E4" w:rsidP="00742BD7">
      <w:pPr>
        <w:pStyle w:val="a4"/>
        <w:numPr>
          <w:ilvl w:val="0"/>
          <w:numId w:val="4"/>
        </w:numPr>
        <w:spacing w:line="360" w:lineRule="auto"/>
        <w:jc w:val="left"/>
      </w:pPr>
      <w:r w:rsidRPr="00E753E9">
        <w:t>Хлорорганические пестициды (ДДЭ. ДДТ, изомеры ГХЦГ)</w:t>
      </w:r>
    </w:p>
    <w:p w14:paraId="22C6764F" w14:textId="488D0C09" w:rsidR="006B6FE0" w:rsidRPr="00E753E9" w:rsidRDefault="006B6FE0" w:rsidP="00742BD7">
      <w:pPr>
        <w:spacing w:line="360" w:lineRule="auto"/>
        <w:jc w:val="left"/>
      </w:pPr>
    </w:p>
    <w:p w14:paraId="7D26283C" w14:textId="17B7B39D" w:rsidR="006B6FE0" w:rsidRPr="00E753E9" w:rsidRDefault="006B6FE0" w:rsidP="00742BD7">
      <w:pPr>
        <w:spacing w:line="360" w:lineRule="auto"/>
        <w:jc w:val="left"/>
      </w:pPr>
    </w:p>
    <w:sectPr w:rsidR="006B6FE0" w:rsidRPr="00E75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B72F78"/>
    <w:multiLevelType w:val="hybridMultilevel"/>
    <w:tmpl w:val="C458ED74"/>
    <w:lvl w:ilvl="0" w:tplc="5FF0F94A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E5199A"/>
    <w:multiLevelType w:val="hybridMultilevel"/>
    <w:tmpl w:val="69229B14"/>
    <w:lvl w:ilvl="0" w:tplc="A48AD92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B42A0"/>
    <w:multiLevelType w:val="hybridMultilevel"/>
    <w:tmpl w:val="C458ED74"/>
    <w:lvl w:ilvl="0" w:tplc="5FF0F94A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D730478"/>
    <w:multiLevelType w:val="hybridMultilevel"/>
    <w:tmpl w:val="53F8C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562653">
    <w:abstractNumId w:val="1"/>
  </w:num>
  <w:num w:numId="2" w16cid:durableId="203450657">
    <w:abstractNumId w:val="0"/>
  </w:num>
  <w:num w:numId="3" w16cid:durableId="1676762776">
    <w:abstractNumId w:val="2"/>
  </w:num>
  <w:num w:numId="4" w16cid:durableId="15396573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0BB"/>
    <w:rsid w:val="00007F76"/>
    <w:rsid w:val="00123FFF"/>
    <w:rsid w:val="001F282B"/>
    <w:rsid w:val="002B726D"/>
    <w:rsid w:val="002F1CF7"/>
    <w:rsid w:val="00353729"/>
    <w:rsid w:val="0044669E"/>
    <w:rsid w:val="004754B3"/>
    <w:rsid w:val="004B3BC4"/>
    <w:rsid w:val="004D548D"/>
    <w:rsid w:val="005A54B1"/>
    <w:rsid w:val="00623AD5"/>
    <w:rsid w:val="006B6FE0"/>
    <w:rsid w:val="006C040A"/>
    <w:rsid w:val="00742BD7"/>
    <w:rsid w:val="00747082"/>
    <w:rsid w:val="00755DC0"/>
    <w:rsid w:val="00771BF6"/>
    <w:rsid w:val="008173F5"/>
    <w:rsid w:val="00851972"/>
    <w:rsid w:val="009258FB"/>
    <w:rsid w:val="00943EFD"/>
    <w:rsid w:val="009B2E66"/>
    <w:rsid w:val="009F180C"/>
    <w:rsid w:val="00A010BB"/>
    <w:rsid w:val="00A25B4F"/>
    <w:rsid w:val="00A5051D"/>
    <w:rsid w:val="00AA46F5"/>
    <w:rsid w:val="00B2788A"/>
    <w:rsid w:val="00B60A27"/>
    <w:rsid w:val="00B76A45"/>
    <w:rsid w:val="00B82363"/>
    <w:rsid w:val="00BC758E"/>
    <w:rsid w:val="00C01AE1"/>
    <w:rsid w:val="00C106DE"/>
    <w:rsid w:val="00C81F67"/>
    <w:rsid w:val="00C903C6"/>
    <w:rsid w:val="00D36DF7"/>
    <w:rsid w:val="00D42058"/>
    <w:rsid w:val="00DD608A"/>
    <w:rsid w:val="00DF4770"/>
    <w:rsid w:val="00E30064"/>
    <w:rsid w:val="00E753E9"/>
    <w:rsid w:val="00EA744B"/>
    <w:rsid w:val="00ED66D8"/>
    <w:rsid w:val="00F626E4"/>
    <w:rsid w:val="00FA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699D7"/>
  <w15:docId w15:val="{93456C37-D319-4B73-8DE2-21F1168C3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0B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rsid w:val="00D36DF7"/>
  </w:style>
  <w:style w:type="paragraph" w:styleId="a3">
    <w:name w:val="caption"/>
    <w:basedOn w:val="a"/>
    <w:next w:val="a"/>
    <w:autoRedefine/>
    <w:uiPriority w:val="35"/>
    <w:unhideWhenUsed/>
    <w:qFormat/>
    <w:rsid w:val="00C903C6"/>
    <w:rPr>
      <w:iCs/>
      <w:szCs w:val="18"/>
    </w:rPr>
  </w:style>
  <w:style w:type="paragraph" w:styleId="a4">
    <w:name w:val="List Paragraph"/>
    <w:aliases w:val="Bullet Points,Нумерованный многоуровневый"/>
    <w:basedOn w:val="a"/>
    <w:link w:val="a5"/>
    <w:uiPriority w:val="34"/>
    <w:qFormat/>
    <w:rsid w:val="00A010BB"/>
    <w:pPr>
      <w:ind w:left="720"/>
      <w:contextualSpacing/>
    </w:pPr>
  </w:style>
  <w:style w:type="character" w:customStyle="1" w:styleId="a5">
    <w:name w:val="Абзац списка Знак"/>
    <w:aliases w:val="Bullet Points Знак,Нумерованный многоуровневый Знак"/>
    <w:link w:val="a4"/>
    <w:uiPriority w:val="34"/>
    <w:rsid w:val="00A010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EA74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44B"/>
    <w:rPr>
      <w:rFonts w:ascii="Tahoma" w:eastAsia="Times New Roman" w:hAnsi="Tahoma" w:cs="Tahoma"/>
      <w:sz w:val="16"/>
      <w:szCs w:val="16"/>
      <w:lang w:eastAsia="zh-CN"/>
    </w:rPr>
  </w:style>
  <w:style w:type="paragraph" w:styleId="a8">
    <w:name w:val="Revision"/>
    <w:hidden/>
    <w:uiPriority w:val="99"/>
    <w:semiHidden/>
    <w:rsid w:val="00742B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Лапина Т.В.</dc:creator>
  <cp:lastModifiedBy>User</cp:lastModifiedBy>
  <cp:revision>3</cp:revision>
  <dcterms:created xsi:type="dcterms:W3CDTF">2026-08-20T11:05:00Z</dcterms:created>
  <dcterms:modified xsi:type="dcterms:W3CDTF">2026-08-20T11:06:00Z</dcterms:modified>
</cp:coreProperties>
</file>