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839" w:rsidRPr="003F3FE1" w:rsidRDefault="00294BBA" w:rsidP="00F11484">
      <w:pPr>
        <w:pStyle w:val="ConsPlusNormal"/>
        <w:jc w:val="center"/>
        <w:rPr>
          <w:rFonts w:ascii="Times New Roman" w:hAnsi="Times New Roman" w:cs="Times New Roman"/>
          <w:b/>
          <w:bCs/>
          <w:szCs w:val="22"/>
        </w:rPr>
      </w:pPr>
      <w:r w:rsidRPr="003F3FE1">
        <w:rPr>
          <w:rFonts w:ascii="Times New Roman" w:hAnsi="Times New Roman" w:cs="Times New Roman"/>
          <w:b/>
          <w:bCs/>
          <w:szCs w:val="22"/>
        </w:rPr>
        <w:t>Контракт N</w:t>
      </w:r>
      <w:r w:rsidR="00240839" w:rsidRPr="003F3FE1">
        <w:rPr>
          <w:rFonts w:ascii="Times New Roman" w:hAnsi="Times New Roman" w:cs="Times New Roman"/>
          <w:b/>
          <w:bCs/>
          <w:szCs w:val="22"/>
        </w:rPr>
        <w:t xml:space="preserve"> </w:t>
      </w:r>
      <w:r w:rsidR="00A4497B" w:rsidRPr="003F3FE1">
        <w:rPr>
          <w:rFonts w:ascii="Times New Roman" w:hAnsi="Times New Roman" w:cs="Times New Roman"/>
          <w:b/>
          <w:bCs/>
          <w:szCs w:val="22"/>
        </w:rPr>
        <w:t>_____________</w:t>
      </w:r>
      <w:r w:rsidR="000A2318" w:rsidRPr="003F3FE1">
        <w:rPr>
          <w:rFonts w:ascii="Times New Roman" w:hAnsi="Times New Roman" w:cs="Times New Roman"/>
          <w:b/>
          <w:bCs/>
          <w:szCs w:val="22"/>
        </w:rPr>
        <w:t xml:space="preserve"> </w:t>
      </w:r>
      <w:hyperlink w:anchor="P24" w:history="1"/>
    </w:p>
    <w:p w:rsidR="001D2B2A" w:rsidRDefault="00240839" w:rsidP="00F11484">
      <w:pPr>
        <w:pStyle w:val="ConsPlusNormal"/>
        <w:jc w:val="center"/>
        <w:rPr>
          <w:rFonts w:ascii="Times New Roman" w:hAnsi="Times New Roman" w:cs="Times New Roman"/>
          <w:b/>
          <w:bCs/>
          <w:szCs w:val="22"/>
        </w:rPr>
      </w:pPr>
      <w:proofErr w:type="gramStart"/>
      <w:r w:rsidRPr="003F3FE1">
        <w:rPr>
          <w:rFonts w:ascii="Times New Roman" w:hAnsi="Times New Roman" w:cs="Times New Roman"/>
          <w:b/>
          <w:bCs/>
          <w:szCs w:val="22"/>
        </w:rPr>
        <w:t>на</w:t>
      </w:r>
      <w:proofErr w:type="gramEnd"/>
      <w:r w:rsidRPr="003F3FE1">
        <w:rPr>
          <w:rFonts w:ascii="Times New Roman" w:hAnsi="Times New Roman" w:cs="Times New Roman"/>
          <w:b/>
          <w:bCs/>
          <w:szCs w:val="22"/>
        </w:rPr>
        <w:t xml:space="preserve"> оказание услуг </w:t>
      </w:r>
      <w:r w:rsidR="00FA68C0" w:rsidRPr="003F3FE1">
        <w:rPr>
          <w:rFonts w:ascii="Times New Roman" w:hAnsi="Times New Roman" w:cs="Times New Roman"/>
          <w:b/>
          <w:bCs/>
          <w:szCs w:val="22"/>
        </w:rPr>
        <w:t xml:space="preserve">по </w:t>
      </w:r>
      <w:r w:rsidR="00C556B8" w:rsidRPr="003F3FE1">
        <w:rPr>
          <w:rFonts w:ascii="Times New Roman" w:hAnsi="Times New Roman" w:cs="Times New Roman"/>
          <w:b/>
          <w:bCs/>
          <w:szCs w:val="22"/>
        </w:rPr>
        <w:t xml:space="preserve">ремонту медицинского оборудования </w:t>
      </w:r>
    </w:p>
    <w:p w:rsidR="00EF1DBE" w:rsidRPr="003F3FE1" w:rsidRDefault="00C556B8" w:rsidP="00F11484">
      <w:pPr>
        <w:pStyle w:val="ConsPlusNormal"/>
        <w:jc w:val="center"/>
        <w:rPr>
          <w:rFonts w:ascii="Times New Roman" w:hAnsi="Times New Roman" w:cs="Times New Roman"/>
          <w:szCs w:val="22"/>
        </w:rPr>
      </w:pPr>
      <w:r w:rsidRPr="003F3FE1">
        <w:rPr>
          <w:rFonts w:ascii="Times New Roman" w:hAnsi="Times New Roman" w:cs="Times New Roman"/>
          <w:b/>
          <w:bCs/>
          <w:szCs w:val="22"/>
        </w:rPr>
        <w:t>(</w:t>
      </w:r>
      <w:proofErr w:type="gramStart"/>
      <w:r w:rsidR="001D2B2A">
        <w:rPr>
          <w:rFonts w:ascii="Times New Roman" w:hAnsi="Times New Roman" w:cs="Times New Roman"/>
          <w:b/>
          <w:bCs/>
          <w:szCs w:val="22"/>
        </w:rPr>
        <w:t>измельчитель</w:t>
      </w:r>
      <w:proofErr w:type="gramEnd"/>
      <w:r w:rsidR="001D2B2A">
        <w:rPr>
          <w:rFonts w:ascii="Times New Roman" w:hAnsi="Times New Roman" w:cs="Times New Roman"/>
          <w:b/>
          <w:bCs/>
          <w:szCs w:val="22"/>
        </w:rPr>
        <w:t xml:space="preserve"> тканей электромеханический с трубкой ножом для эндоскопических операций в гинекологии ИТЭ- «Крыло»</w:t>
      </w:r>
      <w:r w:rsidRPr="003F3FE1">
        <w:rPr>
          <w:rFonts w:ascii="Times New Roman" w:hAnsi="Times New Roman" w:cs="Times New Roman"/>
          <w:b/>
          <w:bCs/>
          <w:szCs w:val="22"/>
        </w:rPr>
        <w:t>)</w:t>
      </w:r>
      <w:r w:rsidR="007E0B6F" w:rsidRPr="003F3FE1">
        <w:rPr>
          <w:rFonts w:ascii="Times New Roman" w:hAnsi="Times New Roman" w:cs="Times New Roman"/>
          <w:szCs w:val="22"/>
        </w:rPr>
        <w:t xml:space="preserve"> </w:t>
      </w:r>
    </w:p>
    <w:p w:rsidR="00240839" w:rsidRPr="003F3FE1" w:rsidRDefault="00386DEB" w:rsidP="00F11484">
      <w:pPr>
        <w:pStyle w:val="ConsPlusNormal"/>
        <w:jc w:val="center"/>
        <w:rPr>
          <w:rFonts w:ascii="Times New Roman" w:hAnsi="Times New Roman" w:cs="Times New Roman"/>
          <w:b/>
          <w:bCs/>
          <w:szCs w:val="22"/>
        </w:rPr>
      </w:pPr>
      <w:r w:rsidRPr="003F3FE1">
        <w:rPr>
          <w:rFonts w:ascii="Times New Roman" w:hAnsi="Times New Roman" w:cs="Times New Roman"/>
          <w:szCs w:val="22"/>
        </w:rPr>
        <w:t xml:space="preserve"> </w:t>
      </w:r>
      <w:r w:rsidR="00240839" w:rsidRPr="003F3FE1">
        <w:rPr>
          <w:rFonts w:ascii="Times New Roman" w:hAnsi="Times New Roman" w:cs="Times New Roman"/>
          <w:szCs w:val="22"/>
        </w:rPr>
        <w:t>(</w:t>
      </w:r>
      <w:r w:rsidR="00B405A3" w:rsidRPr="003F3FE1">
        <w:rPr>
          <w:rFonts w:ascii="Times New Roman" w:hAnsi="Times New Roman" w:cs="Times New Roman"/>
          <w:szCs w:val="22"/>
        </w:rPr>
        <w:t>Идентификационный</w:t>
      </w:r>
      <w:r w:rsidR="00240839" w:rsidRPr="003F3FE1">
        <w:rPr>
          <w:rFonts w:ascii="Times New Roman" w:hAnsi="Times New Roman" w:cs="Times New Roman"/>
          <w:szCs w:val="22"/>
        </w:rPr>
        <w:t xml:space="preserve"> код закупки N</w:t>
      </w:r>
      <w:r w:rsidR="00BC7CB9" w:rsidRPr="003F3FE1">
        <w:rPr>
          <w:rFonts w:ascii="Times New Roman" w:hAnsi="Times New Roman" w:cs="Times New Roman"/>
          <w:szCs w:val="22"/>
        </w:rPr>
        <w:t xml:space="preserve"> </w:t>
      </w:r>
      <w:r w:rsidR="008C1D11" w:rsidRPr="008C1D11">
        <w:rPr>
          <w:rFonts w:ascii="Times New Roman" w:hAnsi="Times New Roman" w:cs="Times New Roman"/>
          <w:szCs w:val="22"/>
        </w:rPr>
        <w:t>261230902344823090100100180000000244</w:t>
      </w:r>
      <w:r w:rsidR="00740C77" w:rsidRPr="003F3FE1">
        <w:rPr>
          <w:rFonts w:ascii="Times New Roman" w:hAnsi="Times New Roman" w:cs="Times New Roman"/>
          <w:szCs w:val="22"/>
        </w:rPr>
        <w:t>)</w:t>
      </w:r>
    </w:p>
    <w:p w:rsidR="00240839" w:rsidRPr="003F3FE1" w:rsidRDefault="00240839" w:rsidP="00F11484">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240839" w:rsidRPr="003F3FE1">
        <w:tc>
          <w:tcPr>
            <w:tcW w:w="4535" w:type="dxa"/>
            <w:tcBorders>
              <w:top w:val="nil"/>
              <w:left w:val="nil"/>
              <w:bottom w:val="nil"/>
              <w:right w:val="nil"/>
            </w:tcBorders>
          </w:tcPr>
          <w:p w:rsidR="00240839" w:rsidRPr="003F3FE1" w:rsidRDefault="000001ED" w:rsidP="00A4497B">
            <w:pPr>
              <w:pStyle w:val="ConsPlusNormal"/>
              <w:jc w:val="both"/>
              <w:rPr>
                <w:rFonts w:ascii="Times New Roman" w:hAnsi="Times New Roman" w:cs="Times New Roman"/>
                <w:szCs w:val="22"/>
              </w:rPr>
            </w:pPr>
            <w:r w:rsidRPr="003F3FE1">
              <w:rPr>
                <w:rFonts w:ascii="Times New Roman" w:hAnsi="Times New Roman" w:cs="Times New Roman"/>
                <w:szCs w:val="22"/>
              </w:rPr>
              <w:t xml:space="preserve">        </w:t>
            </w:r>
            <w:r w:rsidR="000D02B7" w:rsidRPr="003F3FE1">
              <w:rPr>
                <w:rFonts w:ascii="Times New Roman" w:hAnsi="Times New Roman" w:cs="Times New Roman"/>
                <w:szCs w:val="22"/>
              </w:rPr>
              <w:t>«</w:t>
            </w:r>
            <w:r w:rsidR="00AB4DEF" w:rsidRPr="003F3FE1">
              <w:rPr>
                <w:rFonts w:ascii="Times New Roman" w:hAnsi="Times New Roman" w:cs="Times New Roman"/>
                <w:szCs w:val="22"/>
              </w:rPr>
              <w:t>__</w:t>
            </w:r>
            <w:r w:rsidRPr="003F3FE1">
              <w:rPr>
                <w:rFonts w:ascii="Times New Roman" w:hAnsi="Times New Roman" w:cs="Times New Roman"/>
                <w:szCs w:val="22"/>
              </w:rPr>
              <w:t xml:space="preserve">» </w:t>
            </w:r>
            <w:r w:rsidR="00AB4DEF" w:rsidRPr="003F3FE1">
              <w:rPr>
                <w:rFonts w:ascii="Times New Roman" w:hAnsi="Times New Roman" w:cs="Times New Roman"/>
                <w:szCs w:val="22"/>
              </w:rPr>
              <w:t>____________</w:t>
            </w:r>
            <w:r w:rsidR="00240839" w:rsidRPr="003F3FE1">
              <w:rPr>
                <w:rFonts w:ascii="Times New Roman" w:hAnsi="Times New Roman" w:cs="Times New Roman"/>
                <w:szCs w:val="22"/>
              </w:rPr>
              <w:t xml:space="preserve"> 20</w:t>
            </w:r>
            <w:r w:rsidR="000D02B7" w:rsidRPr="003F3FE1">
              <w:rPr>
                <w:rFonts w:ascii="Times New Roman" w:hAnsi="Times New Roman" w:cs="Times New Roman"/>
                <w:szCs w:val="22"/>
              </w:rPr>
              <w:t>2</w:t>
            </w:r>
            <w:r w:rsidR="00A4497B" w:rsidRPr="003F3FE1">
              <w:rPr>
                <w:rFonts w:ascii="Times New Roman" w:hAnsi="Times New Roman" w:cs="Times New Roman"/>
                <w:szCs w:val="22"/>
              </w:rPr>
              <w:t>6</w:t>
            </w:r>
            <w:r w:rsidR="00240839" w:rsidRPr="003F3FE1">
              <w:rPr>
                <w:rFonts w:ascii="Times New Roman" w:hAnsi="Times New Roman" w:cs="Times New Roman"/>
                <w:szCs w:val="22"/>
              </w:rPr>
              <w:t xml:space="preserve"> г. </w:t>
            </w:r>
          </w:p>
        </w:tc>
        <w:tc>
          <w:tcPr>
            <w:tcW w:w="4535" w:type="dxa"/>
            <w:tcBorders>
              <w:top w:val="nil"/>
              <w:left w:val="nil"/>
              <w:bottom w:val="nil"/>
              <w:right w:val="nil"/>
            </w:tcBorders>
          </w:tcPr>
          <w:p w:rsidR="00240839" w:rsidRPr="003F3FE1" w:rsidRDefault="000D02B7" w:rsidP="00F11484">
            <w:pPr>
              <w:pStyle w:val="ConsPlusNormal"/>
              <w:jc w:val="right"/>
              <w:rPr>
                <w:rFonts w:ascii="Times New Roman" w:hAnsi="Times New Roman" w:cs="Times New Roman"/>
                <w:szCs w:val="22"/>
              </w:rPr>
            </w:pPr>
            <w:r w:rsidRPr="003F3FE1">
              <w:rPr>
                <w:rFonts w:ascii="Times New Roman" w:hAnsi="Times New Roman" w:cs="Times New Roman"/>
                <w:szCs w:val="22"/>
              </w:rPr>
              <w:t>г.</w:t>
            </w:r>
            <w:r w:rsidR="00681D8F" w:rsidRPr="003F3FE1">
              <w:rPr>
                <w:rFonts w:ascii="Times New Roman" w:hAnsi="Times New Roman" w:cs="Times New Roman"/>
                <w:szCs w:val="22"/>
              </w:rPr>
              <w:t xml:space="preserve"> </w:t>
            </w:r>
            <w:r w:rsidRPr="003F3FE1">
              <w:rPr>
                <w:rFonts w:ascii="Times New Roman" w:hAnsi="Times New Roman" w:cs="Times New Roman"/>
                <w:szCs w:val="22"/>
              </w:rPr>
              <w:t>Краснодар</w:t>
            </w:r>
          </w:p>
        </w:tc>
      </w:tr>
    </w:tbl>
    <w:p w:rsidR="00240839" w:rsidRPr="003F3FE1" w:rsidRDefault="00240839" w:rsidP="00F11484">
      <w:pPr>
        <w:pStyle w:val="ConsPlusNormal"/>
        <w:jc w:val="both"/>
        <w:rPr>
          <w:rFonts w:ascii="Times New Roman" w:hAnsi="Times New Roman" w:cs="Times New Roman"/>
          <w:szCs w:val="22"/>
        </w:rPr>
      </w:pPr>
    </w:p>
    <w:p w:rsidR="00254BA8" w:rsidRPr="003F3FE1" w:rsidRDefault="00430DEE" w:rsidP="00254BA8">
      <w:pPr>
        <w:ind w:firstLine="567"/>
        <w:jc w:val="both"/>
        <w:rPr>
          <w:rFonts w:ascii="Times New Roman" w:hAnsi="Times New Roman" w:cs="Times New Roman"/>
        </w:rPr>
      </w:pPr>
      <w:r w:rsidRPr="003F3FE1">
        <w:rPr>
          <w:rFonts w:ascii="Times New Roman" w:hAnsi="Times New Roman" w:cs="Times New Roman"/>
        </w:rPr>
        <w:t xml:space="preserve">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(ФГБОУ ВО КубГМУ Минздрава России), именуемое в дальнейшем «Заказчик», в лице </w:t>
      </w:r>
      <w:r w:rsidR="00D81DFC" w:rsidRPr="003F3FE1">
        <w:rPr>
          <w:rFonts w:ascii="Times New Roman" w:hAnsi="Times New Roman" w:cs="Times New Roman"/>
        </w:rPr>
        <w:t xml:space="preserve">заместителя главного врача по лечебной работе Клиники ФГБОУ ВО КубГМУ Минздрава России </w:t>
      </w:r>
      <w:proofErr w:type="spellStart"/>
      <w:r w:rsidR="008C1644" w:rsidRPr="008C1644">
        <w:rPr>
          <w:rFonts w:ascii="Times New Roman" w:hAnsi="Times New Roman" w:cs="Times New Roman"/>
        </w:rPr>
        <w:t>Мелконьянц</w:t>
      </w:r>
      <w:proofErr w:type="spellEnd"/>
      <w:r w:rsidR="008C1644" w:rsidRPr="008C1644">
        <w:rPr>
          <w:rFonts w:ascii="Times New Roman" w:hAnsi="Times New Roman" w:cs="Times New Roman"/>
        </w:rPr>
        <w:t xml:space="preserve"> Татьяны Георгиевны, действующего на основании доверенности № 203 от 04 июня 2026 г</w:t>
      </w:r>
      <w:r w:rsidR="00DE1703" w:rsidRPr="003F3FE1">
        <w:rPr>
          <w:rFonts w:ascii="Times New Roman" w:hAnsi="Times New Roman" w:cs="Times New Roman"/>
        </w:rPr>
        <w:t xml:space="preserve">, с одной стороны и </w:t>
      </w:r>
    </w:p>
    <w:p w:rsidR="000001ED" w:rsidRPr="003F3FE1" w:rsidRDefault="00A4497B" w:rsidP="00254BA8">
      <w:pPr>
        <w:ind w:firstLine="567"/>
        <w:jc w:val="both"/>
        <w:rPr>
          <w:rFonts w:ascii="Times New Roman" w:hAnsi="Times New Roman" w:cs="Times New Roman"/>
        </w:rPr>
      </w:pPr>
      <w:r w:rsidRPr="003F3FE1">
        <w:rPr>
          <w:rFonts w:ascii="Times New Roman" w:hAnsi="Times New Roman" w:cs="Times New Roman"/>
        </w:rPr>
        <w:t>___________________,</w:t>
      </w:r>
      <w:r w:rsidR="00254BA8" w:rsidRPr="003F3FE1">
        <w:rPr>
          <w:rFonts w:ascii="Times New Roman" w:hAnsi="Times New Roman" w:cs="Times New Roman"/>
        </w:rPr>
        <w:t xml:space="preserve"> именуемое в дальнейшем «Исполнитель», в лице </w:t>
      </w:r>
      <w:r w:rsidRPr="003F3FE1">
        <w:rPr>
          <w:rFonts w:ascii="Times New Roman" w:hAnsi="Times New Roman" w:cs="Times New Roman"/>
        </w:rPr>
        <w:t>______________________</w:t>
      </w:r>
      <w:r w:rsidR="00254BA8" w:rsidRPr="003F3FE1">
        <w:rPr>
          <w:rFonts w:ascii="Times New Roman" w:hAnsi="Times New Roman" w:cs="Times New Roman"/>
        </w:rPr>
        <w:t xml:space="preserve">, действующего на основании </w:t>
      </w:r>
      <w:r w:rsidRPr="003F3FE1">
        <w:rPr>
          <w:rFonts w:ascii="Times New Roman" w:hAnsi="Times New Roman" w:cs="Times New Roman"/>
        </w:rPr>
        <w:t>____________________________</w:t>
      </w:r>
      <w:r w:rsidR="00DE1703" w:rsidRPr="003F3FE1">
        <w:rPr>
          <w:rFonts w:ascii="Times New Roman" w:hAnsi="Times New Roman" w:cs="Times New Roman"/>
        </w:rPr>
        <w:t xml:space="preserve">, с другой стороны, вместе именуемые в дальнейшем «Стороны», </w:t>
      </w:r>
      <w:r w:rsidR="00DE1703" w:rsidRPr="003F3FE1">
        <w:rPr>
          <w:rFonts w:ascii="Times New Roman" w:hAnsi="Times New Roman" w:cs="Times New Roman"/>
          <w:u w:val="single"/>
        </w:rPr>
        <w:t xml:space="preserve">на основании пункта </w:t>
      </w:r>
      <w:r w:rsidR="00AB4DEF" w:rsidRPr="003F3FE1">
        <w:rPr>
          <w:rFonts w:ascii="Times New Roman" w:hAnsi="Times New Roman" w:cs="Times New Roman"/>
          <w:u w:val="single"/>
        </w:rPr>
        <w:t>5</w:t>
      </w:r>
      <w:r w:rsidR="00DE1703" w:rsidRPr="003F3FE1">
        <w:rPr>
          <w:rFonts w:ascii="Times New Roman" w:hAnsi="Times New Roman" w:cs="Times New Roman"/>
          <w:u w:val="single"/>
        </w:rPr>
        <w:t xml:space="preserve"> части 1 статьи 93 </w:t>
      </w:r>
      <w:hyperlink r:id="rId8" w:tooltip="garantF1://70253464.0" w:history="1">
        <w:r w:rsidR="00DE1703" w:rsidRPr="003F3FE1">
          <w:rPr>
            <w:rStyle w:val="a3"/>
            <w:rFonts w:ascii="Times New Roman" w:hAnsi="Times New Roman" w:cs="Times New Roman"/>
            <w:color w:val="auto"/>
          </w:rPr>
          <w:t>Федерального закона</w:t>
        </w:r>
      </w:hyperlink>
      <w:r w:rsidR="00DE1703" w:rsidRPr="003F3FE1">
        <w:rPr>
          <w:rFonts w:ascii="Times New Roman" w:hAnsi="Times New Roman" w:cs="Times New Roman"/>
          <w:u w:val="single"/>
        </w:rPr>
        <w:t xml:space="preserve"> от 5 апреля 2013 г. № 44-ФЗ «О контрактной системе в сфере закупок товаров, работ, услуг для обеспечения государственных и муниципальных нужд»</w:t>
      </w:r>
      <w:r w:rsidR="00C202C6" w:rsidRPr="003F3FE1">
        <w:rPr>
          <w:rFonts w:ascii="Times New Roman" w:hAnsi="Times New Roman" w:cs="Times New Roman"/>
          <w:u w:val="single"/>
        </w:rPr>
        <w:t xml:space="preserve"> (далее-Федеральный закон N 44-ФЗ)</w:t>
      </w:r>
      <w:r w:rsidR="00DE1703" w:rsidRPr="003F3FE1">
        <w:rPr>
          <w:rFonts w:ascii="Times New Roman" w:hAnsi="Times New Roman" w:cs="Times New Roman"/>
          <w:u w:val="single"/>
        </w:rPr>
        <w:t>, заключили настоящий контракт</w:t>
      </w:r>
      <w:r w:rsidR="00DE1703" w:rsidRPr="003F3FE1">
        <w:rPr>
          <w:rFonts w:ascii="Times New Roman" w:hAnsi="Times New Roman" w:cs="Times New Roman"/>
        </w:rPr>
        <w:t xml:space="preserve"> (далее – Контракт) о нижеследующем:</w:t>
      </w:r>
    </w:p>
    <w:p w:rsidR="00240839" w:rsidRPr="003F3FE1" w:rsidRDefault="00240839" w:rsidP="00F11484">
      <w:pPr>
        <w:pStyle w:val="ConsPlusNormal"/>
        <w:jc w:val="center"/>
        <w:outlineLvl w:val="1"/>
        <w:rPr>
          <w:rFonts w:ascii="Times New Roman" w:hAnsi="Times New Roman" w:cs="Times New Roman"/>
          <w:b/>
          <w:bCs/>
          <w:szCs w:val="22"/>
        </w:rPr>
      </w:pPr>
      <w:r w:rsidRPr="003F3FE1">
        <w:rPr>
          <w:rFonts w:ascii="Times New Roman" w:hAnsi="Times New Roman" w:cs="Times New Roman"/>
          <w:b/>
          <w:bCs/>
          <w:szCs w:val="22"/>
        </w:rPr>
        <w:t>I. Предмет Контракта</w:t>
      </w:r>
    </w:p>
    <w:p w:rsidR="00240839" w:rsidRPr="003F3FE1" w:rsidRDefault="00240839" w:rsidP="00F11484">
      <w:pPr>
        <w:pStyle w:val="ConsPlusNormal"/>
        <w:jc w:val="both"/>
        <w:rPr>
          <w:rFonts w:ascii="Times New Roman" w:hAnsi="Times New Roman" w:cs="Times New Roman"/>
          <w:szCs w:val="22"/>
        </w:rPr>
      </w:pPr>
    </w:p>
    <w:p w:rsidR="00240839" w:rsidRPr="003F3FE1" w:rsidRDefault="00240839" w:rsidP="00F11484">
      <w:pPr>
        <w:pStyle w:val="ConsPlusNormal"/>
        <w:ind w:firstLine="540"/>
        <w:jc w:val="both"/>
        <w:rPr>
          <w:rFonts w:ascii="Times New Roman" w:hAnsi="Times New Roman" w:cs="Times New Roman"/>
          <w:bCs/>
          <w:szCs w:val="22"/>
        </w:rPr>
      </w:pPr>
      <w:r w:rsidRPr="003F3FE1">
        <w:rPr>
          <w:rFonts w:ascii="Times New Roman" w:hAnsi="Times New Roman" w:cs="Times New Roman"/>
          <w:szCs w:val="22"/>
        </w:rPr>
        <w:t xml:space="preserve">1.1. Исполнитель по заданию Заказчика обязуется в установленный Контрактом срок оказать </w:t>
      </w:r>
      <w:r w:rsidR="00C354CF" w:rsidRPr="004E1180">
        <w:rPr>
          <w:rFonts w:ascii="Times New Roman" w:hAnsi="Times New Roman" w:cs="Times New Roman"/>
          <w:b/>
          <w:bCs/>
          <w:szCs w:val="22"/>
        </w:rPr>
        <w:t xml:space="preserve">услуги </w:t>
      </w:r>
      <w:r w:rsidR="00FA68C0" w:rsidRPr="004E1180">
        <w:rPr>
          <w:rFonts w:ascii="Times New Roman" w:hAnsi="Times New Roman" w:cs="Times New Roman"/>
          <w:b/>
          <w:bCs/>
          <w:szCs w:val="22"/>
        </w:rPr>
        <w:t>по ремонту медицинского оборудования (</w:t>
      </w:r>
      <w:r w:rsidR="001D2B2A" w:rsidRPr="004E1180">
        <w:rPr>
          <w:rFonts w:ascii="Times New Roman" w:hAnsi="Times New Roman" w:cs="Times New Roman"/>
          <w:b/>
          <w:bCs/>
          <w:szCs w:val="22"/>
        </w:rPr>
        <w:t>измельчитель тканей электромеханический с трубкой ножом для эндоскопичес</w:t>
      </w:r>
      <w:r w:rsidR="00532176">
        <w:rPr>
          <w:rFonts w:ascii="Times New Roman" w:hAnsi="Times New Roman" w:cs="Times New Roman"/>
          <w:b/>
          <w:bCs/>
          <w:szCs w:val="22"/>
        </w:rPr>
        <w:t xml:space="preserve">ких операций в гинекологии ИТЭ - </w:t>
      </w:r>
      <w:r w:rsidR="001D2B2A" w:rsidRPr="004E1180">
        <w:rPr>
          <w:rFonts w:ascii="Times New Roman" w:hAnsi="Times New Roman" w:cs="Times New Roman"/>
          <w:b/>
          <w:bCs/>
          <w:szCs w:val="22"/>
        </w:rPr>
        <w:t>«Крыло»</w:t>
      </w:r>
      <w:r w:rsidR="00FA68C0" w:rsidRPr="004E1180">
        <w:rPr>
          <w:rFonts w:ascii="Times New Roman" w:hAnsi="Times New Roman" w:cs="Times New Roman"/>
          <w:b/>
          <w:bCs/>
          <w:szCs w:val="22"/>
        </w:rPr>
        <w:t>)</w:t>
      </w:r>
      <w:r w:rsidR="00C354CF" w:rsidRPr="003F3FE1">
        <w:rPr>
          <w:rFonts w:ascii="Times New Roman" w:hAnsi="Times New Roman" w:cs="Times New Roman"/>
          <w:bCs/>
          <w:szCs w:val="22"/>
        </w:rPr>
        <w:t xml:space="preserve"> </w:t>
      </w:r>
      <w:r w:rsidR="00BB5DF6" w:rsidRPr="003F3FE1">
        <w:rPr>
          <w:rFonts w:ascii="Times New Roman" w:hAnsi="Times New Roman" w:cs="Times New Roman"/>
          <w:szCs w:val="22"/>
        </w:rPr>
        <w:t>(</w:t>
      </w:r>
      <w:r w:rsidRPr="003F3FE1">
        <w:rPr>
          <w:rFonts w:ascii="Times New Roman" w:hAnsi="Times New Roman" w:cs="Times New Roman"/>
          <w:szCs w:val="22"/>
        </w:rPr>
        <w:t>далее - услуги), а Заказчик обязуется принять оказанные услуги и оплатить их.</w:t>
      </w:r>
    </w:p>
    <w:p w:rsidR="00240839" w:rsidRPr="003F3FE1" w:rsidRDefault="00240839" w:rsidP="00F11484">
      <w:pPr>
        <w:pStyle w:val="ConsPlusNormal"/>
        <w:jc w:val="both"/>
        <w:rPr>
          <w:rFonts w:ascii="Times New Roman" w:hAnsi="Times New Roman" w:cs="Times New Roman"/>
          <w:szCs w:val="22"/>
        </w:rPr>
      </w:pPr>
    </w:p>
    <w:p w:rsidR="00240839" w:rsidRPr="003F3FE1" w:rsidRDefault="00240839" w:rsidP="00F11484">
      <w:pPr>
        <w:pStyle w:val="ConsPlusNormal"/>
        <w:jc w:val="center"/>
        <w:outlineLvl w:val="1"/>
        <w:rPr>
          <w:rFonts w:ascii="Times New Roman" w:hAnsi="Times New Roman" w:cs="Times New Roman"/>
          <w:b/>
          <w:bCs/>
          <w:szCs w:val="22"/>
        </w:rPr>
      </w:pPr>
      <w:r w:rsidRPr="003F3FE1">
        <w:rPr>
          <w:rFonts w:ascii="Times New Roman" w:hAnsi="Times New Roman" w:cs="Times New Roman"/>
          <w:b/>
          <w:bCs/>
          <w:szCs w:val="22"/>
        </w:rPr>
        <w:t>II. Условия оказания услуг</w:t>
      </w:r>
    </w:p>
    <w:p w:rsidR="00240839" w:rsidRPr="003F3FE1" w:rsidRDefault="00240839" w:rsidP="00F11484">
      <w:pPr>
        <w:pStyle w:val="ConsPlusNormal"/>
        <w:jc w:val="both"/>
        <w:rPr>
          <w:rFonts w:ascii="Times New Roman" w:hAnsi="Times New Roman" w:cs="Times New Roman"/>
          <w:szCs w:val="22"/>
        </w:rPr>
      </w:pPr>
    </w:p>
    <w:p w:rsidR="00240839" w:rsidRPr="003F3FE1" w:rsidRDefault="00240839"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 xml:space="preserve">2.1. Услуги оказываются Исполнителем в соответствии с требованиями </w:t>
      </w:r>
      <w:hyperlink w:anchor="P657" w:history="1">
        <w:r w:rsidR="00B82B91" w:rsidRPr="003F3FE1">
          <w:rPr>
            <w:rFonts w:ascii="Times New Roman" w:hAnsi="Times New Roman" w:cs="Times New Roman"/>
            <w:color w:val="0000FF"/>
            <w:szCs w:val="22"/>
          </w:rPr>
          <w:t>Т</w:t>
        </w:r>
        <w:r w:rsidRPr="003F3FE1">
          <w:rPr>
            <w:rFonts w:ascii="Times New Roman" w:hAnsi="Times New Roman" w:cs="Times New Roman"/>
            <w:color w:val="0000FF"/>
            <w:szCs w:val="22"/>
          </w:rPr>
          <w:t>ехнического задания</w:t>
        </w:r>
      </w:hyperlink>
      <w:r w:rsidRPr="003F3FE1">
        <w:rPr>
          <w:rFonts w:ascii="Times New Roman" w:hAnsi="Times New Roman" w:cs="Times New Roman"/>
          <w:szCs w:val="22"/>
        </w:rPr>
        <w:t xml:space="preserve"> (приложение</w:t>
      </w:r>
      <w:r w:rsidR="00366443" w:rsidRPr="003F3FE1">
        <w:rPr>
          <w:rFonts w:ascii="Times New Roman" w:hAnsi="Times New Roman" w:cs="Times New Roman"/>
          <w:szCs w:val="22"/>
        </w:rPr>
        <w:t xml:space="preserve"> №1</w:t>
      </w:r>
      <w:r w:rsidRPr="003F3FE1">
        <w:rPr>
          <w:rFonts w:ascii="Times New Roman" w:hAnsi="Times New Roman" w:cs="Times New Roman"/>
          <w:szCs w:val="22"/>
        </w:rPr>
        <w:t xml:space="preserve"> к </w:t>
      </w:r>
      <w:r w:rsidR="00E224FB" w:rsidRPr="003F3FE1">
        <w:rPr>
          <w:rFonts w:ascii="Times New Roman" w:hAnsi="Times New Roman" w:cs="Times New Roman"/>
          <w:szCs w:val="22"/>
        </w:rPr>
        <w:t>Контракту)</w:t>
      </w:r>
      <w:r w:rsidRPr="003F3FE1">
        <w:rPr>
          <w:rFonts w:ascii="Times New Roman" w:hAnsi="Times New Roman" w:cs="Times New Roman"/>
          <w:szCs w:val="22"/>
        </w:rPr>
        <w:t xml:space="preserve"> являющегося н</w:t>
      </w:r>
      <w:r w:rsidR="0017512B" w:rsidRPr="003F3FE1">
        <w:rPr>
          <w:rFonts w:ascii="Times New Roman" w:hAnsi="Times New Roman" w:cs="Times New Roman"/>
          <w:szCs w:val="22"/>
        </w:rPr>
        <w:t xml:space="preserve">еотъемлемой частью Контракта, а </w:t>
      </w:r>
      <w:r w:rsidRPr="003F3FE1">
        <w:rPr>
          <w:rFonts w:ascii="Times New Roman" w:hAnsi="Times New Roman" w:cs="Times New Roman"/>
          <w:szCs w:val="22"/>
        </w:rPr>
        <w:t>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p>
    <w:p w:rsidR="00F26AAB" w:rsidRPr="003F3FE1" w:rsidRDefault="00F26AAB" w:rsidP="00F11484">
      <w:pPr>
        <w:pStyle w:val="ConsPlusNormal"/>
        <w:ind w:firstLine="540"/>
        <w:jc w:val="both"/>
        <w:rPr>
          <w:rFonts w:ascii="Times New Roman" w:hAnsi="Times New Roman" w:cs="Times New Roman"/>
          <w:szCs w:val="22"/>
        </w:rPr>
      </w:pPr>
    </w:p>
    <w:p w:rsidR="00240839" w:rsidRPr="003F3FE1" w:rsidRDefault="00240839" w:rsidP="00F11484">
      <w:pPr>
        <w:pStyle w:val="ConsPlusNormal"/>
        <w:jc w:val="center"/>
        <w:outlineLvl w:val="1"/>
        <w:rPr>
          <w:rFonts w:ascii="Times New Roman" w:hAnsi="Times New Roman" w:cs="Times New Roman"/>
          <w:b/>
          <w:bCs/>
          <w:szCs w:val="22"/>
        </w:rPr>
      </w:pPr>
      <w:r w:rsidRPr="003F3FE1">
        <w:rPr>
          <w:rFonts w:ascii="Times New Roman" w:hAnsi="Times New Roman" w:cs="Times New Roman"/>
          <w:b/>
          <w:bCs/>
          <w:szCs w:val="22"/>
        </w:rPr>
        <w:t>III. Взаимодействие Сторон</w:t>
      </w:r>
    </w:p>
    <w:p w:rsidR="00240839" w:rsidRPr="003F3FE1" w:rsidRDefault="00240839" w:rsidP="00F11484">
      <w:pPr>
        <w:pStyle w:val="ConsPlusNormal"/>
        <w:jc w:val="both"/>
        <w:rPr>
          <w:rFonts w:ascii="Times New Roman" w:hAnsi="Times New Roman" w:cs="Times New Roman"/>
          <w:szCs w:val="22"/>
        </w:rPr>
      </w:pPr>
    </w:p>
    <w:p w:rsidR="00371D6F" w:rsidRPr="003F3FE1" w:rsidRDefault="00240839" w:rsidP="00F11484">
      <w:pPr>
        <w:pStyle w:val="ConsPlusNormal"/>
        <w:ind w:firstLine="540"/>
        <w:jc w:val="both"/>
        <w:rPr>
          <w:rFonts w:ascii="Times New Roman" w:hAnsi="Times New Roman" w:cs="Times New Roman"/>
          <w:b/>
          <w:bCs/>
          <w:szCs w:val="22"/>
        </w:rPr>
      </w:pPr>
      <w:r w:rsidRPr="003F3FE1">
        <w:rPr>
          <w:rFonts w:ascii="Times New Roman" w:hAnsi="Times New Roman" w:cs="Times New Roman"/>
          <w:b/>
          <w:bCs/>
          <w:szCs w:val="22"/>
        </w:rPr>
        <w:t>3.1. Исполнитель вправе:</w:t>
      </w:r>
      <w:bookmarkStart w:id="0" w:name="P57"/>
      <w:bookmarkEnd w:id="0"/>
    </w:p>
    <w:p w:rsidR="00371D6F" w:rsidRPr="003F3FE1" w:rsidRDefault="00240839" w:rsidP="00F11484">
      <w:pPr>
        <w:pStyle w:val="ConsPlusNormal"/>
        <w:ind w:firstLine="540"/>
        <w:jc w:val="both"/>
        <w:rPr>
          <w:rFonts w:ascii="Times New Roman" w:hAnsi="Times New Roman" w:cs="Times New Roman"/>
          <w:szCs w:val="22"/>
        </w:rPr>
      </w:pPr>
      <w:proofErr w:type="gramStart"/>
      <w:r w:rsidRPr="003F3FE1">
        <w:rPr>
          <w:rFonts w:ascii="Times New Roman" w:hAnsi="Times New Roman" w:cs="Times New Roman"/>
          <w:szCs w:val="22"/>
        </w:rPr>
        <w:t>а</w:t>
      </w:r>
      <w:proofErr w:type="gramEnd"/>
      <w:r w:rsidRPr="003F3FE1">
        <w:rPr>
          <w:rFonts w:ascii="Times New Roman" w:hAnsi="Times New Roman" w:cs="Times New Roman"/>
          <w:szCs w:val="22"/>
        </w:rPr>
        <w:t>) привлекать к выполнению Контракта соисполнителей.</w:t>
      </w:r>
    </w:p>
    <w:p w:rsidR="00371D6F" w:rsidRPr="003F3FE1" w:rsidRDefault="00240839"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371D6F" w:rsidRPr="003F3FE1" w:rsidRDefault="00240839"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 xml:space="preserve">Невыполнение соисполнителем обязательств перед Исполнителем не освобождает Исполнителя от выполнения условий Контракта; </w:t>
      </w:r>
      <w:bookmarkStart w:id="1" w:name="P63"/>
      <w:bookmarkEnd w:id="1"/>
    </w:p>
    <w:p w:rsidR="00371D6F" w:rsidRPr="003F3FE1" w:rsidRDefault="00240839" w:rsidP="00F11484">
      <w:pPr>
        <w:pStyle w:val="ConsPlusNormal"/>
        <w:ind w:firstLine="540"/>
        <w:jc w:val="both"/>
        <w:rPr>
          <w:rFonts w:ascii="Times New Roman" w:hAnsi="Times New Roman" w:cs="Times New Roman"/>
          <w:szCs w:val="22"/>
        </w:rPr>
      </w:pPr>
      <w:proofErr w:type="gramStart"/>
      <w:r w:rsidRPr="003F3FE1">
        <w:rPr>
          <w:rFonts w:ascii="Times New Roman" w:hAnsi="Times New Roman" w:cs="Times New Roman"/>
          <w:szCs w:val="22"/>
        </w:rPr>
        <w:t>б</w:t>
      </w:r>
      <w:proofErr w:type="gramEnd"/>
      <w:r w:rsidRPr="003F3FE1">
        <w:rPr>
          <w:rFonts w:ascii="Times New Roman" w:hAnsi="Times New Roman" w:cs="Times New Roman"/>
          <w:szCs w:val="22"/>
        </w:rPr>
        <w:t xml:space="preserve">) требовать своевременной оплаты на условиях, установленных Контрактом, надлежащим образом оказанных и принятых Заказчиком услуг; </w:t>
      </w:r>
      <w:bookmarkStart w:id="2" w:name="P67"/>
      <w:bookmarkEnd w:id="2"/>
    </w:p>
    <w:p w:rsidR="00240839" w:rsidRPr="003F3FE1" w:rsidRDefault="00240839" w:rsidP="00F11484">
      <w:pPr>
        <w:pStyle w:val="ConsPlusNormal"/>
        <w:ind w:firstLine="540"/>
        <w:jc w:val="both"/>
        <w:rPr>
          <w:rFonts w:ascii="Times New Roman" w:hAnsi="Times New Roman" w:cs="Times New Roman"/>
          <w:szCs w:val="22"/>
        </w:rPr>
      </w:pPr>
      <w:proofErr w:type="gramStart"/>
      <w:r w:rsidRPr="003F3FE1">
        <w:rPr>
          <w:rFonts w:ascii="Times New Roman" w:hAnsi="Times New Roman" w:cs="Times New Roman"/>
          <w:szCs w:val="22"/>
        </w:rPr>
        <w:t>в</w:t>
      </w:r>
      <w:proofErr w:type="gramEnd"/>
      <w:r w:rsidRPr="003F3FE1">
        <w:rPr>
          <w:rFonts w:ascii="Times New Roman" w:hAnsi="Times New Roman" w:cs="Times New Roman"/>
          <w:szCs w:val="22"/>
        </w:rPr>
        <w:t xml:space="preserve">) принять решение об одностороннем отказе от исполнения Контракта в соответствии с гражданским законодательством; </w:t>
      </w:r>
    </w:p>
    <w:p w:rsidR="00292EE2" w:rsidRPr="003F3FE1" w:rsidRDefault="00240839"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г)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r w:rsidR="00292EE2" w:rsidRPr="003F3FE1">
        <w:rPr>
          <w:rFonts w:ascii="Times New Roman" w:hAnsi="Times New Roman" w:cs="Times New Roman"/>
          <w:szCs w:val="22"/>
        </w:rPr>
        <w:t xml:space="preserve">за исключением случаев, предусмотренных подпунктом "в" пункта 1, подпунктом "б" пункта 2, подпунктом "в" пункта 3 части 4 статьи 14 </w:t>
      </w:r>
      <w:r w:rsidRPr="003F3FE1">
        <w:rPr>
          <w:rFonts w:ascii="Times New Roman" w:hAnsi="Times New Roman" w:cs="Times New Roman"/>
          <w:szCs w:val="22"/>
        </w:rPr>
        <w:t xml:space="preserve">Федерального закона N 44-ФЗ (Собрание законодательства Российской Федерации, 2013, N 14, ст. </w:t>
      </w:r>
      <w:r w:rsidRPr="003F3FE1">
        <w:rPr>
          <w:rFonts w:ascii="Times New Roman" w:hAnsi="Times New Roman" w:cs="Times New Roman"/>
          <w:szCs w:val="22"/>
        </w:rPr>
        <w:lastRenderedPageBreak/>
        <w:t>1652; 2020, N 31, ст. 5008);</w:t>
      </w:r>
    </w:p>
    <w:p w:rsidR="00A52609" w:rsidRPr="003F3FE1" w:rsidRDefault="00240839" w:rsidP="00F11484">
      <w:pPr>
        <w:pStyle w:val="ConsPlusNormal"/>
        <w:ind w:firstLine="540"/>
        <w:jc w:val="both"/>
        <w:rPr>
          <w:rFonts w:ascii="Times New Roman" w:hAnsi="Times New Roman" w:cs="Times New Roman"/>
          <w:szCs w:val="22"/>
        </w:rPr>
      </w:pPr>
      <w:proofErr w:type="gramStart"/>
      <w:r w:rsidRPr="003F3FE1">
        <w:rPr>
          <w:rFonts w:ascii="Times New Roman" w:hAnsi="Times New Roman" w:cs="Times New Roman"/>
          <w:szCs w:val="22"/>
        </w:rPr>
        <w:t>д</w:t>
      </w:r>
      <w:proofErr w:type="gramEnd"/>
      <w:r w:rsidRPr="003F3FE1">
        <w:rPr>
          <w:rFonts w:ascii="Times New Roman" w:hAnsi="Times New Roman" w:cs="Times New Roman"/>
          <w:szCs w:val="22"/>
        </w:rPr>
        <w:t xml:space="preserve">) требовать возмещения убытков, уплаты неустоек (штрафов, пеней) в соответствии с </w:t>
      </w:r>
      <w:hyperlink w:anchor="P425" w:history="1">
        <w:r w:rsidRPr="003F3FE1">
          <w:rPr>
            <w:rFonts w:ascii="Times New Roman" w:hAnsi="Times New Roman" w:cs="Times New Roman"/>
            <w:color w:val="0000FF"/>
            <w:szCs w:val="22"/>
          </w:rPr>
          <w:t>разделом X</w:t>
        </w:r>
      </w:hyperlink>
      <w:r w:rsidRPr="003F3FE1">
        <w:rPr>
          <w:rFonts w:ascii="Times New Roman" w:hAnsi="Times New Roman" w:cs="Times New Roman"/>
          <w:szCs w:val="22"/>
        </w:rPr>
        <w:t xml:space="preserve"> Контракта;</w:t>
      </w:r>
      <w:bookmarkStart w:id="3" w:name="P73"/>
      <w:bookmarkEnd w:id="3"/>
    </w:p>
    <w:p w:rsidR="00DB284A" w:rsidRPr="003F3FE1" w:rsidRDefault="00240839" w:rsidP="00F11484">
      <w:pPr>
        <w:pStyle w:val="ConsPlusNormal"/>
        <w:ind w:firstLine="540"/>
        <w:jc w:val="both"/>
        <w:rPr>
          <w:rFonts w:ascii="Times New Roman" w:hAnsi="Times New Roman" w:cs="Times New Roman"/>
          <w:szCs w:val="22"/>
        </w:rPr>
      </w:pPr>
      <w:bookmarkStart w:id="4" w:name="P77"/>
      <w:bookmarkEnd w:id="4"/>
      <w:r w:rsidRPr="003F3FE1">
        <w:rPr>
          <w:rFonts w:ascii="Times New Roman" w:hAnsi="Times New Roman" w:cs="Times New Roman"/>
          <w:b/>
          <w:bCs/>
          <w:szCs w:val="22"/>
        </w:rPr>
        <w:t>3.2. Исполнитель обязан:</w:t>
      </w:r>
      <w:r w:rsidRPr="003F3FE1">
        <w:rPr>
          <w:rFonts w:ascii="Times New Roman" w:hAnsi="Times New Roman" w:cs="Times New Roman"/>
          <w:szCs w:val="22"/>
        </w:rPr>
        <w:t xml:space="preserve"> </w:t>
      </w:r>
    </w:p>
    <w:p w:rsidR="00DB284A" w:rsidRPr="003F3FE1" w:rsidRDefault="00240839" w:rsidP="00F11484">
      <w:pPr>
        <w:pStyle w:val="ConsPlusNormal"/>
        <w:ind w:firstLine="540"/>
        <w:jc w:val="both"/>
        <w:rPr>
          <w:rFonts w:ascii="Times New Roman" w:hAnsi="Times New Roman" w:cs="Times New Roman"/>
          <w:szCs w:val="22"/>
        </w:rPr>
      </w:pPr>
      <w:proofErr w:type="gramStart"/>
      <w:r w:rsidRPr="003F3FE1">
        <w:rPr>
          <w:rFonts w:ascii="Times New Roman" w:hAnsi="Times New Roman" w:cs="Times New Roman"/>
          <w:szCs w:val="22"/>
        </w:rPr>
        <w:t>а</w:t>
      </w:r>
      <w:proofErr w:type="gramEnd"/>
      <w:r w:rsidRPr="003F3FE1">
        <w:rPr>
          <w:rFonts w:ascii="Times New Roman" w:hAnsi="Times New Roman" w:cs="Times New Roman"/>
          <w:szCs w:val="22"/>
        </w:rPr>
        <w:t>) оказать услуги в соответствии с техническим заданием в предусмотренный Контрактом срок;</w:t>
      </w:r>
    </w:p>
    <w:p w:rsidR="00DB284A" w:rsidRPr="003F3FE1" w:rsidRDefault="00240839" w:rsidP="00F11484">
      <w:pPr>
        <w:pStyle w:val="ConsPlusNormal"/>
        <w:ind w:firstLine="540"/>
        <w:jc w:val="both"/>
        <w:rPr>
          <w:rFonts w:ascii="Times New Roman" w:hAnsi="Times New Roman" w:cs="Times New Roman"/>
          <w:szCs w:val="22"/>
        </w:rPr>
      </w:pPr>
      <w:proofErr w:type="gramStart"/>
      <w:r w:rsidRPr="003F3FE1">
        <w:rPr>
          <w:rFonts w:ascii="Times New Roman" w:hAnsi="Times New Roman" w:cs="Times New Roman"/>
          <w:szCs w:val="22"/>
        </w:rPr>
        <w:t>б</w:t>
      </w:r>
      <w:proofErr w:type="gramEnd"/>
      <w:r w:rsidRPr="003F3FE1">
        <w:rPr>
          <w:rFonts w:ascii="Times New Roman" w:hAnsi="Times New Roman" w:cs="Times New Roman"/>
          <w:szCs w:val="22"/>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5" w:name="P83"/>
      <w:bookmarkEnd w:id="5"/>
    </w:p>
    <w:p w:rsidR="00C206E3" w:rsidRPr="003F3FE1" w:rsidRDefault="00240839" w:rsidP="00F11484">
      <w:pPr>
        <w:pStyle w:val="ConsPlusNormal"/>
        <w:ind w:firstLine="540"/>
        <w:jc w:val="both"/>
        <w:rPr>
          <w:rFonts w:ascii="Times New Roman" w:hAnsi="Times New Roman" w:cs="Times New Roman"/>
          <w:szCs w:val="22"/>
        </w:rPr>
      </w:pPr>
      <w:proofErr w:type="gramStart"/>
      <w:r w:rsidRPr="003F3FE1">
        <w:rPr>
          <w:rFonts w:ascii="Times New Roman" w:hAnsi="Times New Roman" w:cs="Times New Roman"/>
          <w:szCs w:val="22"/>
        </w:rPr>
        <w:t>в</w:t>
      </w:r>
      <w:proofErr w:type="gramEnd"/>
      <w:r w:rsidRPr="003F3FE1">
        <w:rPr>
          <w:rFonts w:ascii="Times New Roman" w:hAnsi="Times New Roman" w:cs="Times New Roman"/>
          <w:szCs w:val="22"/>
        </w:rPr>
        <w:t xml:space="preserve">) </w:t>
      </w:r>
      <w:r w:rsidR="00C206E3" w:rsidRPr="003F3FE1">
        <w:rPr>
          <w:rFonts w:ascii="Times New Roman" w:hAnsi="Times New Roman" w:cs="Times New Roman"/>
          <w:szCs w:val="22"/>
        </w:rPr>
        <w:t xml:space="preserve">в случае принятия решения об одностороннем </w:t>
      </w:r>
      <w:r w:rsidR="000E6420" w:rsidRPr="003F3FE1">
        <w:rPr>
          <w:rFonts w:ascii="Times New Roman" w:hAnsi="Times New Roman" w:cs="Times New Roman"/>
          <w:szCs w:val="22"/>
        </w:rPr>
        <w:t>отказе от исполнения контракта</w:t>
      </w:r>
      <w:r w:rsidR="00C206E3" w:rsidRPr="003F3FE1">
        <w:rPr>
          <w:rFonts w:ascii="Times New Roman" w:hAnsi="Times New Roman" w:cs="Times New Roman"/>
          <w:szCs w:val="22"/>
        </w:rPr>
        <w:t>, такое решение сформировать и направить Заказчику в порядке предусмотренным статьёй 95 Федерального закона N 44-ФЗ;</w:t>
      </w:r>
    </w:p>
    <w:p w:rsidR="00DB284A" w:rsidRPr="003F3FE1" w:rsidRDefault="00240839" w:rsidP="00F11484">
      <w:pPr>
        <w:pStyle w:val="ConsPlusNormal"/>
        <w:ind w:firstLine="540"/>
        <w:jc w:val="both"/>
        <w:rPr>
          <w:rFonts w:ascii="Times New Roman" w:hAnsi="Times New Roman" w:cs="Times New Roman"/>
          <w:szCs w:val="22"/>
        </w:rPr>
      </w:pPr>
      <w:proofErr w:type="gramStart"/>
      <w:r w:rsidRPr="003F3FE1">
        <w:rPr>
          <w:rFonts w:ascii="Times New Roman" w:hAnsi="Times New Roman" w:cs="Times New Roman"/>
          <w:szCs w:val="22"/>
        </w:rPr>
        <w:t>г</w:t>
      </w:r>
      <w:proofErr w:type="gramEnd"/>
      <w:r w:rsidRPr="003F3FE1">
        <w:rPr>
          <w:rFonts w:ascii="Times New Roman" w:hAnsi="Times New Roman" w:cs="Times New Roman"/>
          <w:szCs w:val="22"/>
        </w:rPr>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40839" w:rsidRPr="003F3FE1" w:rsidRDefault="00240839" w:rsidP="00F11484">
      <w:pPr>
        <w:pStyle w:val="ConsPlusNormal"/>
        <w:ind w:firstLine="540"/>
        <w:jc w:val="both"/>
        <w:rPr>
          <w:rFonts w:ascii="Times New Roman" w:hAnsi="Times New Roman" w:cs="Times New Roman"/>
          <w:szCs w:val="22"/>
        </w:rPr>
      </w:pPr>
      <w:proofErr w:type="gramStart"/>
      <w:r w:rsidRPr="003F3FE1">
        <w:rPr>
          <w:rFonts w:ascii="Times New Roman" w:hAnsi="Times New Roman" w:cs="Times New Roman"/>
          <w:szCs w:val="22"/>
        </w:rPr>
        <w:t>д</w:t>
      </w:r>
      <w:proofErr w:type="gramEnd"/>
      <w:r w:rsidRPr="003F3FE1">
        <w:rPr>
          <w:rFonts w:ascii="Times New Roman" w:hAnsi="Times New Roman" w:cs="Times New Roman"/>
          <w:szCs w:val="22"/>
        </w:rPr>
        <w:t>) обеспечить за свой счет устранение недостатков, выявленных при приемке Заказчиком оказанных услуг, а также в течение гарантийного периода</w:t>
      </w:r>
    </w:p>
    <w:p w:rsidR="0018187F" w:rsidRPr="003F3FE1" w:rsidRDefault="0018187F"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е) в случае если в ходе оказания услуг возникает необходимость использовать результаты интеллектуальной деятельности (РИД), права на которые принадлежат Исполнителю или третьим лицам, Исполнитель обязан предварительно согласовать с Заказчиком такое использование и все условия получения прав использования (лицензий) на такие РИД в письменной форме, а также обеспечить предоставление прав использования Заказчику с учетом необходимости предоставления прав использования третьим лицам, привлекаемым Заказчиком в установленном законодательством Российской Федерации порядке в целях последующего технического обслуживания и/или ремонта оборудования. Стоимость вознаграждения за права использования таких РИД Исполнителя и/или третьих лиц включается в цену контракту, указанную в пункте 6.1 Контракта.</w:t>
      </w:r>
    </w:p>
    <w:p w:rsidR="00C150DA" w:rsidRPr="003F3FE1" w:rsidRDefault="00240839" w:rsidP="00F11484">
      <w:pPr>
        <w:pStyle w:val="ConsPlusNormal"/>
        <w:ind w:firstLine="540"/>
        <w:jc w:val="both"/>
        <w:rPr>
          <w:rFonts w:ascii="Times New Roman" w:hAnsi="Times New Roman" w:cs="Times New Roman"/>
          <w:b/>
          <w:bCs/>
          <w:szCs w:val="22"/>
        </w:rPr>
      </w:pPr>
      <w:bookmarkStart w:id="6" w:name="P93"/>
      <w:bookmarkEnd w:id="6"/>
      <w:r w:rsidRPr="003F3FE1">
        <w:rPr>
          <w:rFonts w:ascii="Times New Roman" w:hAnsi="Times New Roman" w:cs="Times New Roman"/>
          <w:b/>
          <w:bCs/>
          <w:szCs w:val="22"/>
        </w:rPr>
        <w:t>3.3. Заказчик вправе:</w:t>
      </w:r>
    </w:p>
    <w:p w:rsidR="00C150DA" w:rsidRPr="003F3FE1" w:rsidRDefault="00240839" w:rsidP="00F11484">
      <w:pPr>
        <w:pStyle w:val="ConsPlusNormal"/>
        <w:ind w:firstLine="540"/>
        <w:jc w:val="both"/>
        <w:rPr>
          <w:rFonts w:ascii="Times New Roman" w:hAnsi="Times New Roman" w:cs="Times New Roman"/>
          <w:b/>
          <w:bCs/>
          <w:szCs w:val="22"/>
        </w:rPr>
      </w:pPr>
      <w:proofErr w:type="gramStart"/>
      <w:r w:rsidRPr="003F3FE1">
        <w:rPr>
          <w:rFonts w:ascii="Times New Roman" w:hAnsi="Times New Roman" w:cs="Times New Roman"/>
          <w:szCs w:val="22"/>
        </w:rPr>
        <w:t>а</w:t>
      </w:r>
      <w:proofErr w:type="gramEnd"/>
      <w:r w:rsidRPr="003F3FE1">
        <w:rPr>
          <w:rFonts w:ascii="Times New Roman" w:hAnsi="Times New Roman" w:cs="Times New Roman"/>
          <w:szCs w:val="22"/>
        </w:rPr>
        <w:t>) требовать от Исполнителя надлежащего исполнения обязательств, установленных Контрактом;</w:t>
      </w:r>
    </w:p>
    <w:p w:rsidR="00240839" w:rsidRPr="003F3FE1" w:rsidRDefault="00240839" w:rsidP="00F11484">
      <w:pPr>
        <w:pStyle w:val="ConsPlusNormal"/>
        <w:ind w:firstLine="540"/>
        <w:jc w:val="both"/>
        <w:rPr>
          <w:rFonts w:ascii="Times New Roman" w:hAnsi="Times New Roman" w:cs="Times New Roman"/>
          <w:b/>
          <w:bCs/>
          <w:szCs w:val="22"/>
        </w:rPr>
      </w:pPr>
      <w:proofErr w:type="gramStart"/>
      <w:r w:rsidRPr="003F3FE1">
        <w:rPr>
          <w:rFonts w:ascii="Times New Roman" w:hAnsi="Times New Roman" w:cs="Times New Roman"/>
          <w:szCs w:val="22"/>
        </w:rPr>
        <w:t>б</w:t>
      </w:r>
      <w:proofErr w:type="gramEnd"/>
      <w:r w:rsidRPr="003F3FE1">
        <w:rPr>
          <w:rFonts w:ascii="Times New Roman" w:hAnsi="Times New Roman" w:cs="Times New Roman"/>
          <w:szCs w:val="22"/>
        </w:rPr>
        <w:t>) требовать от Исполнителя своевременного устранения недостатков, выявленных как в ходе приемки, так и в течение гарантийного периода;</w:t>
      </w:r>
    </w:p>
    <w:p w:rsidR="00C150DA" w:rsidRPr="003F3FE1" w:rsidRDefault="00240839" w:rsidP="00F11484">
      <w:pPr>
        <w:pStyle w:val="ConsPlusNormal"/>
        <w:ind w:firstLine="540"/>
        <w:jc w:val="both"/>
        <w:rPr>
          <w:rFonts w:ascii="Times New Roman" w:hAnsi="Times New Roman" w:cs="Times New Roman"/>
          <w:szCs w:val="22"/>
        </w:rPr>
      </w:pPr>
      <w:proofErr w:type="gramStart"/>
      <w:r w:rsidRPr="003F3FE1">
        <w:rPr>
          <w:rFonts w:ascii="Times New Roman" w:hAnsi="Times New Roman" w:cs="Times New Roman"/>
          <w:szCs w:val="22"/>
        </w:rPr>
        <w:t>в</w:t>
      </w:r>
      <w:proofErr w:type="gramEnd"/>
      <w:r w:rsidRPr="003F3FE1">
        <w:rPr>
          <w:rFonts w:ascii="Times New Roman" w:hAnsi="Times New Roman" w:cs="Times New Roman"/>
          <w:szCs w:val="22"/>
        </w:rPr>
        <w:t>) проверять ход и качество выполнения Исполнителем условий Контракта без вмешательства в оперативно-хозяйственную деятельность Исполнителя;</w:t>
      </w:r>
    </w:p>
    <w:p w:rsidR="00EE5DD8" w:rsidRPr="003F3FE1" w:rsidRDefault="00240839" w:rsidP="00F11484">
      <w:pPr>
        <w:pStyle w:val="ConsPlusNormal"/>
        <w:ind w:firstLine="540"/>
        <w:jc w:val="both"/>
        <w:rPr>
          <w:rFonts w:ascii="Times New Roman" w:hAnsi="Times New Roman" w:cs="Times New Roman"/>
          <w:szCs w:val="22"/>
        </w:rPr>
      </w:pPr>
      <w:proofErr w:type="gramStart"/>
      <w:r w:rsidRPr="003F3FE1">
        <w:rPr>
          <w:rFonts w:ascii="Times New Roman" w:hAnsi="Times New Roman" w:cs="Times New Roman"/>
          <w:szCs w:val="22"/>
        </w:rPr>
        <w:t>г</w:t>
      </w:r>
      <w:proofErr w:type="gramEnd"/>
      <w:r w:rsidRPr="003F3FE1">
        <w:rPr>
          <w:rFonts w:ascii="Times New Roman" w:hAnsi="Times New Roman" w:cs="Times New Roman"/>
          <w:szCs w:val="22"/>
        </w:rPr>
        <w:t xml:space="preserve">) требовать возмещения убытков в соответствии с </w:t>
      </w:r>
      <w:hyperlink w:anchor="P425" w:history="1">
        <w:r w:rsidRPr="003F3FE1">
          <w:rPr>
            <w:rFonts w:ascii="Times New Roman" w:hAnsi="Times New Roman" w:cs="Times New Roman"/>
            <w:color w:val="0000FF"/>
            <w:szCs w:val="22"/>
          </w:rPr>
          <w:t>разделом X</w:t>
        </w:r>
      </w:hyperlink>
      <w:r w:rsidRPr="003F3FE1">
        <w:rPr>
          <w:rFonts w:ascii="Times New Roman" w:hAnsi="Times New Roman" w:cs="Times New Roman"/>
          <w:szCs w:val="22"/>
        </w:rPr>
        <w:t xml:space="preserve"> Контракта, причиненных по вине Исполнителя;</w:t>
      </w:r>
      <w:bookmarkStart w:id="7" w:name="P129"/>
      <w:bookmarkEnd w:id="7"/>
    </w:p>
    <w:p w:rsidR="00EE5DD8" w:rsidRPr="003F3FE1" w:rsidRDefault="00240839" w:rsidP="00F11484">
      <w:pPr>
        <w:pStyle w:val="ConsPlusNormal"/>
        <w:ind w:firstLine="540"/>
        <w:jc w:val="both"/>
        <w:rPr>
          <w:rFonts w:ascii="Times New Roman" w:hAnsi="Times New Roman" w:cs="Times New Roman"/>
          <w:szCs w:val="22"/>
        </w:rPr>
      </w:pPr>
      <w:proofErr w:type="gramStart"/>
      <w:r w:rsidRPr="003F3FE1">
        <w:rPr>
          <w:rFonts w:ascii="Times New Roman" w:hAnsi="Times New Roman" w:cs="Times New Roman"/>
          <w:szCs w:val="22"/>
        </w:rPr>
        <w:t>д</w:t>
      </w:r>
      <w:proofErr w:type="gramEnd"/>
      <w:r w:rsidRPr="003F3FE1">
        <w:rPr>
          <w:rFonts w:ascii="Times New Roman" w:hAnsi="Times New Roman" w:cs="Times New Roman"/>
          <w:szCs w:val="22"/>
        </w:rPr>
        <w:t xml:space="preserve">) </w:t>
      </w:r>
      <w:bookmarkStart w:id="8" w:name="P134"/>
      <w:bookmarkEnd w:id="8"/>
      <w:r w:rsidR="00EE5DD8" w:rsidRPr="003F3FE1">
        <w:rPr>
          <w:rFonts w:ascii="Times New Roman" w:hAnsi="Times New Roman" w:cs="Times New Roman"/>
          <w:szCs w:val="22"/>
        </w:rPr>
        <w:t>принять решение об одностороннем отказе от исполнения Контракта в соответствии с гражданским законодательством;</w:t>
      </w:r>
    </w:p>
    <w:p w:rsidR="00240839" w:rsidRPr="003F3FE1" w:rsidRDefault="00240839" w:rsidP="00F11484">
      <w:pPr>
        <w:pStyle w:val="ConsPlusNormal"/>
        <w:ind w:firstLine="540"/>
        <w:jc w:val="both"/>
        <w:rPr>
          <w:rFonts w:ascii="Times New Roman" w:hAnsi="Times New Roman" w:cs="Times New Roman"/>
          <w:szCs w:val="22"/>
        </w:rPr>
      </w:pPr>
      <w:proofErr w:type="gramStart"/>
      <w:r w:rsidRPr="003F3FE1">
        <w:rPr>
          <w:rFonts w:ascii="Times New Roman" w:hAnsi="Times New Roman" w:cs="Times New Roman"/>
          <w:szCs w:val="22"/>
        </w:rPr>
        <w:t>е</w:t>
      </w:r>
      <w:proofErr w:type="gramEnd"/>
      <w:r w:rsidRPr="003F3FE1">
        <w:rPr>
          <w:rFonts w:ascii="Times New Roman" w:hAnsi="Times New Roman" w:cs="Times New Roman"/>
          <w:szCs w:val="22"/>
        </w:rPr>
        <w:t xml:space="preserve">) </w:t>
      </w:r>
      <w:r w:rsidR="00EE5DD8" w:rsidRPr="003F3FE1">
        <w:rPr>
          <w:rFonts w:ascii="Times New Roman" w:hAnsi="Times New Roman" w:cs="Times New Roman"/>
          <w:szCs w:val="22"/>
        </w:rPr>
        <w:t>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rsidR="00C150DA" w:rsidRPr="003F3FE1" w:rsidRDefault="00240839" w:rsidP="00F11484">
      <w:pPr>
        <w:pStyle w:val="ConsPlusNormal"/>
        <w:ind w:firstLine="540"/>
        <w:jc w:val="both"/>
        <w:rPr>
          <w:rFonts w:ascii="Times New Roman" w:hAnsi="Times New Roman" w:cs="Times New Roman"/>
          <w:szCs w:val="22"/>
        </w:rPr>
      </w:pPr>
      <w:bookmarkStart w:id="9" w:name="P138"/>
      <w:bookmarkEnd w:id="9"/>
      <w:r w:rsidRPr="003F3FE1">
        <w:rPr>
          <w:rFonts w:ascii="Times New Roman" w:hAnsi="Times New Roman" w:cs="Times New Roman"/>
          <w:b/>
          <w:bCs/>
          <w:szCs w:val="22"/>
        </w:rPr>
        <w:t>3.4. Заказчик обязан:</w:t>
      </w:r>
    </w:p>
    <w:p w:rsidR="00C150DA" w:rsidRPr="003F3FE1" w:rsidRDefault="00240839" w:rsidP="00F11484">
      <w:pPr>
        <w:pStyle w:val="ConsPlusNormal"/>
        <w:ind w:firstLine="540"/>
        <w:jc w:val="both"/>
        <w:rPr>
          <w:rFonts w:ascii="Times New Roman" w:hAnsi="Times New Roman" w:cs="Times New Roman"/>
          <w:szCs w:val="22"/>
        </w:rPr>
      </w:pPr>
      <w:proofErr w:type="gramStart"/>
      <w:r w:rsidRPr="003F3FE1">
        <w:rPr>
          <w:rFonts w:ascii="Times New Roman" w:hAnsi="Times New Roman" w:cs="Times New Roman"/>
          <w:szCs w:val="22"/>
        </w:rPr>
        <w:t>а</w:t>
      </w:r>
      <w:proofErr w:type="gramEnd"/>
      <w:r w:rsidRPr="003F3FE1">
        <w:rPr>
          <w:rFonts w:ascii="Times New Roman" w:hAnsi="Times New Roman" w:cs="Times New Roman"/>
          <w:szCs w:val="22"/>
        </w:rPr>
        <w:t xml:space="preserve">) принять и оплатить оказанные услуги в соответствии с Контрактом; </w:t>
      </w:r>
    </w:p>
    <w:p w:rsidR="00C150DA" w:rsidRPr="003F3FE1" w:rsidRDefault="00240839" w:rsidP="00F11484">
      <w:pPr>
        <w:pStyle w:val="ConsPlusNormal"/>
        <w:ind w:firstLine="540"/>
        <w:jc w:val="both"/>
        <w:rPr>
          <w:rFonts w:ascii="Times New Roman" w:hAnsi="Times New Roman" w:cs="Times New Roman"/>
          <w:szCs w:val="22"/>
        </w:rPr>
      </w:pPr>
      <w:proofErr w:type="gramStart"/>
      <w:r w:rsidRPr="003F3FE1">
        <w:rPr>
          <w:rFonts w:ascii="Times New Roman" w:hAnsi="Times New Roman" w:cs="Times New Roman"/>
          <w:szCs w:val="22"/>
        </w:rPr>
        <w:t>б</w:t>
      </w:r>
      <w:proofErr w:type="gramEnd"/>
      <w:r w:rsidRPr="003F3FE1">
        <w:rPr>
          <w:rFonts w:ascii="Times New Roman" w:hAnsi="Times New Roman" w:cs="Times New Roman"/>
          <w:szCs w:val="22"/>
        </w:rPr>
        <w:t>) обеспечить контроль за исполнением Контракта, в том числе на отдельных этапах его исполнения;</w:t>
      </w:r>
      <w:bookmarkStart w:id="10" w:name="P148"/>
      <w:bookmarkEnd w:id="10"/>
    </w:p>
    <w:p w:rsidR="002B0697" w:rsidRPr="003F3FE1" w:rsidRDefault="00240839" w:rsidP="00F11484">
      <w:pPr>
        <w:pStyle w:val="ConsPlusNormal"/>
        <w:ind w:firstLine="540"/>
        <w:jc w:val="both"/>
        <w:rPr>
          <w:rFonts w:ascii="Times New Roman" w:hAnsi="Times New Roman" w:cs="Times New Roman"/>
          <w:szCs w:val="22"/>
        </w:rPr>
      </w:pPr>
      <w:proofErr w:type="gramStart"/>
      <w:r w:rsidRPr="003F3FE1">
        <w:rPr>
          <w:rFonts w:ascii="Times New Roman" w:hAnsi="Times New Roman" w:cs="Times New Roman"/>
          <w:szCs w:val="22"/>
        </w:rPr>
        <w:t>г</w:t>
      </w:r>
      <w:proofErr w:type="gramEnd"/>
      <w:r w:rsidRPr="003F3FE1">
        <w:rPr>
          <w:rFonts w:ascii="Times New Roman" w:hAnsi="Times New Roman" w:cs="Times New Roman"/>
          <w:szCs w:val="22"/>
        </w:rPr>
        <w:t xml:space="preserve">) </w:t>
      </w:r>
      <w:r w:rsidR="00142C3B" w:rsidRPr="003F3FE1">
        <w:rPr>
          <w:rFonts w:ascii="Times New Roman" w:hAnsi="Times New Roman" w:cs="Times New Roman"/>
          <w:szCs w:val="22"/>
        </w:rPr>
        <w:t xml:space="preserve">в случае принятия решения об одностороннем </w:t>
      </w:r>
      <w:r w:rsidR="00E656BB" w:rsidRPr="003F3FE1">
        <w:rPr>
          <w:rFonts w:ascii="Times New Roman" w:hAnsi="Times New Roman" w:cs="Times New Roman"/>
          <w:szCs w:val="22"/>
        </w:rPr>
        <w:t>отказе от исполнения контракта</w:t>
      </w:r>
      <w:r w:rsidR="00142C3B" w:rsidRPr="003F3FE1">
        <w:rPr>
          <w:rFonts w:ascii="Times New Roman" w:hAnsi="Times New Roman" w:cs="Times New Roman"/>
          <w:szCs w:val="22"/>
        </w:rPr>
        <w:t xml:space="preserve">, такое решение сформировать и направить </w:t>
      </w:r>
      <w:r w:rsidR="00901616" w:rsidRPr="003F3FE1">
        <w:rPr>
          <w:rFonts w:ascii="Times New Roman" w:hAnsi="Times New Roman" w:cs="Times New Roman"/>
          <w:szCs w:val="22"/>
        </w:rPr>
        <w:t>Исполнителю в</w:t>
      </w:r>
      <w:r w:rsidR="00142C3B" w:rsidRPr="003F3FE1">
        <w:rPr>
          <w:rFonts w:ascii="Times New Roman" w:hAnsi="Times New Roman" w:cs="Times New Roman"/>
          <w:szCs w:val="22"/>
        </w:rPr>
        <w:t xml:space="preserve"> порядке предусмотренным статьёй 95 Федерального закона N 44-ФЗ</w:t>
      </w:r>
      <w:r w:rsidRPr="003F3FE1">
        <w:rPr>
          <w:rFonts w:ascii="Times New Roman" w:hAnsi="Times New Roman" w:cs="Times New Roman"/>
          <w:szCs w:val="22"/>
        </w:rPr>
        <w:t xml:space="preserve">; </w:t>
      </w:r>
    </w:p>
    <w:p w:rsidR="00C150DA" w:rsidRPr="003F3FE1" w:rsidRDefault="00240839" w:rsidP="00F11484">
      <w:pPr>
        <w:pStyle w:val="ConsPlusNormal"/>
        <w:ind w:firstLine="540"/>
        <w:jc w:val="both"/>
        <w:rPr>
          <w:rFonts w:ascii="Times New Roman" w:hAnsi="Times New Roman" w:cs="Times New Roman"/>
          <w:szCs w:val="22"/>
        </w:rPr>
      </w:pPr>
      <w:proofErr w:type="gramStart"/>
      <w:r w:rsidRPr="003F3FE1">
        <w:rPr>
          <w:rFonts w:ascii="Times New Roman" w:hAnsi="Times New Roman" w:cs="Times New Roman"/>
          <w:szCs w:val="22"/>
        </w:rPr>
        <w:t>д</w:t>
      </w:r>
      <w:proofErr w:type="gramEnd"/>
      <w:r w:rsidRPr="003F3FE1">
        <w:rPr>
          <w:rFonts w:ascii="Times New Roman" w:hAnsi="Times New Roman" w:cs="Times New Roman"/>
          <w:szCs w:val="22"/>
        </w:rPr>
        <w:t xml:space="preserve">) провести экспертизу оказанных услуг для проверки их соответствия условиям Контракта в соответствии с Федеральным </w:t>
      </w:r>
      <w:hyperlink r:id="rId9" w:history="1">
        <w:r w:rsidRPr="003F3FE1">
          <w:rPr>
            <w:rFonts w:ascii="Times New Roman" w:hAnsi="Times New Roman" w:cs="Times New Roman"/>
            <w:color w:val="0000FF"/>
            <w:szCs w:val="22"/>
          </w:rPr>
          <w:t>законом</w:t>
        </w:r>
      </w:hyperlink>
      <w:r w:rsidRPr="003F3FE1">
        <w:rPr>
          <w:rFonts w:ascii="Times New Roman" w:hAnsi="Times New Roman" w:cs="Times New Roman"/>
          <w:szCs w:val="22"/>
        </w:rPr>
        <w:t xml:space="preserve"> N 44-ФЗ (Собрание законодательства Российской Федерации, 2013, N 14, ст. 1652; 2021, N 9, ст. 1467);</w:t>
      </w:r>
    </w:p>
    <w:p w:rsidR="00240839" w:rsidRPr="003F3FE1" w:rsidRDefault="00240839" w:rsidP="00F11484">
      <w:pPr>
        <w:pStyle w:val="ConsPlusNormal"/>
        <w:ind w:firstLine="540"/>
        <w:jc w:val="both"/>
        <w:rPr>
          <w:rFonts w:ascii="Times New Roman" w:hAnsi="Times New Roman" w:cs="Times New Roman"/>
          <w:szCs w:val="22"/>
        </w:rPr>
      </w:pPr>
      <w:proofErr w:type="gramStart"/>
      <w:r w:rsidRPr="003F3FE1">
        <w:rPr>
          <w:rFonts w:ascii="Times New Roman" w:hAnsi="Times New Roman" w:cs="Times New Roman"/>
          <w:szCs w:val="22"/>
        </w:rPr>
        <w:t>е</w:t>
      </w:r>
      <w:proofErr w:type="gramEnd"/>
      <w:r w:rsidRPr="003F3FE1">
        <w:rPr>
          <w:rFonts w:ascii="Times New Roman" w:hAnsi="Times New Roman" w:cs="Times New Roman"/>
          <w:szCs w:val="22"/>
        </w:rPr>
        <w:t xml:space="preserve">) требовать уплаты неустоек (штрафов, пеней) в соответствии с </w:t>
      </w:r>
      <w:r w:rsidR="00BA12A1" w:rsidRPr="003F3FE1">
        <w:rPr>
          <w:rFonts w:ascii="Times New Roman" w:hAnsi="Times New Roman" w:cs="Times New Roman"/>
          <w:szCs w:val="22"/>
        </w:rPr>
        <w:t>разделом X Контракта</w:t>
      </w:r>
      <w:r w:rsidR="00485644" w:rsidRPr="003F3FE1">
        <w:rPr>
          <w:rFonts w:ascii="Times New Roman" w:hAnsi="Times New Roman" w:cs="Times New Roman"/>
          <w:szCs w:val="22"/>
        </w:rPr>
        <w:t>.</w:t>
      </w:r>
    </w:p>
    <w:p w:rsidR="00485644" w:rsidRPr="003F3FE1" w:rsidRDefault="00485644" w:rsidP="00F11484">
      <w:pPr>
        <w:pStyle w:val="ConsPlusNormal"/>
        <w:ind w:firstLine="540"/>
        <w:jc w:val="both"/>
        <w:rPr>
          <w:rFonts w:ascii="Times New Roman" w:hAnsi="Times New Roman" w:cs="Times New Roman"/>
          <w:szCs w:val="22"/>
        </w:rPr>
      </w:pPr>
    </w:p>
    <w:p w:rsidR="00240839" w:rsidRPr="003F3FE1" w:rsidRDefault="00240839" w:rsidP="00F11484">
      <w:pPr>
        <w:pStyle w:val="ConsPlusNormal"/>
        <w:jc w:val="center"/>
        <w:outlineLvl w:val="1"/>
        <w:rPr>
          <w:rFonts w:ascii="Times New Roman" w:hAnsi="Times New Roman" w:cs="Times New Roman"/>
          <w:b/>
          <w:bCs/>
          <w:szCs w:val="22"/>
        </w:rPr>
      </w:pPr>
      <w:r w:rsidRPr="003F3FE1">
        <w:rPr>
          <w:rFonts w:ascii="Times New Roman" w:hAnsi="Times New Roman" w:cs="Times New Roman"/>
          <w:b/>
          <w:bCs/>
          <w:szCs w:val="22"/>
        </w:rPr>
        <w:t>IV. Место и сроки оказания услуг</w:t>
      </w:r>
    </w:p>
    <w:p w:rsidR="00240839" w:rsidRPr="003F3FE1" w:rsidRDefault="00240839" w:rsidP="00F11484">
      <w:pPr>
        <w:pStyle w:val="ConsPlusNormal"/>
        <w:jc w:val="both"/>
        <w:rPr>
          <w:rFonts w:ascii="Times New Roman" w:hAnsi="Times New Roman" w:cs="Times New Roman"/>
          <w:szCs w:val="22"/>
        </w:rPr>
      </w:pPr>
    </w:p>
    <w:p w:rsidR="00240839" w:rsidRPr="003F3FE1" w:rsidRDefault="00240839" w:rsidP="008752A1">
      <w:pPr>
        <w:pStyle w:val="ConsPlusNormal"/>
        <w:tabs>
          <w:tab w:val="left" w:pos="6436"/>
        </w:tabs>
        <w:ind w:firstLine="540"/>
        <w:jc w:val="both"/>
        <w:rPr>
          <w:rFonts w:ascii="Times New Roman" w:hAnsi="Times New Roman" w:cs="Times New Roman"/>
          <w:szCs w:val="22"/>
        </w:rPr>
      </w:pPr>
      <w:r w:rsidRPr="003F3FE1">
        <w:rPr>
          <w:rFonts w:ascii="Times New Roman" w:hAnsi="Times New Roman" w:cs="Times New Roman"/>
          <w:szCs w:val="22"/>
        </w:rPr>
        <w:t>4.1. Услуги оказываются в сроки, указанные в Контракте.</w:t>
      </w:r>
      <w:r w:rsidR="008752A1" w:rsidRPr="003F3FE1">
        <w:rPr>
          <w:rFonts w:ascii="Times New Roman" w:hAnsi="Times New Roman" w:cs="Times New Roman"/>
          <w:szCs w:val="22"/>
        </w:rPr>
        <w:tab/>
      </w:r>
    </w:p>
    <w:p w:rsidR="008C2BA5" w:rsidRDefault="0024069C" w:rsidP="00F11484">
      <w:pPr>
        <w:pStyle w:val="ConsPlusNormal"/>
        <w:ind w:firstLine="540"/>
        <w:jc w:val="both"/>
        <w:rPr>
          <w:rFonts w:ascii="Times New Roman" w:hAnsi="Times New Roman" w:cs="Times New Roman"/>
          <w:b/>
          <w:szCs w:val="22"/>
        </w:rPr>
      </w:pPr>
      <w:r w:rsidRPr="003F3FE1">
        <w:rPr>
          <w:rFonts w:ascii="Times New Roman" w:hAnsi="Times New Roman" w:cs="Times New Roman"/>
          <w:szCs w:val="22"/>
        </w:rPr>
        <w:t xml:space="preserve">Услуги оказываются </w:t>
      </w:r>
      <w:r w:rsidR="008752A1" w:rsidRPr="003F3FE1">
        <w:rPr>
          <w:rFonts w:ascii="Times New Roman" w:hAnsi="Times New Roman" w:cs="Times New Roman"/>
          <w:szCs w:val="22"/>
        </w:rPr>
        <w:t xml:space="preserve">в сроки: </w:t>
      </w:r>
      <w:r w:rsidR="00473D9B">
        <w:rPr>
          <w:rFonts w:ascii="Times New Roman" w:hAnsi="Times New Roman" w:cs="Times New Roman"/>
          <w:b/>
          <w:szCs w:val="22"/>
        </w:rPr>
        <w:t>в</w:t>
      </w:r>
      <w:r w:rsidR="008C2BA5" w:rsidRPr="008C2BA5">
        <w:rPr>
          <w:rFonts w:ascii="Times New Roman" w:hAnsi="Times New Roman" w:cs="Times New Roman"/>
          <w:b/>
          <w:szCs w:val="22"/>
        </w:rPr>
        <w:t xml:space="preserve"> течении 30 календарных дней с момента заключения </w:t>
      </w:r>
      <w:r w:rsidR="008C2BA5">
        <w:rPr>
          <w:rFonts w:ascii="Times New Roman" w:hAnsi="Times New Roman" w:cs="Times New Roman"/>
          <w:b/>
          <w:szCs w:val="22"/>
        </w:rPr>
        <w:t>К</w:t>
      </w:r>
      <w:r w:rsidR="008C2BA5" w:rsidRPr="008C2BA5">
        <w:rPr>
          <w:rFonts w:ascii="Times New Roman" w:hAnsi="Times New Roman" w:cs="Times New Roman"/>
          <w:b/>
          <w:szCs w:val="22"/>
        </w:rPr>
        <w:t>онтракта</w:t>
      </w:r>
      <w:r w:rsidR="008C2BA5">
        <w:rPr>
          <w:rFonts w:ascii="Times New Roman" w:hAnsi="Times New Roman" w:cs="Times New Roman"/>
          <w:b/>
          <w:szCs w:val="22"/>
        </w:rPr>
        <w:t>.</w:t>
      </w:r>
      <w:r w:rsidR="008C2BA5" w:rsidRPr="008C2BA5">
        <w:rPr>
          <w:rFonts w:ascii="Times New Roman" w:hAnsi="Times New Roman" w:cs="Times New Roman"/>
          <w:b/>
          <w:szCs w:val="22"/>
        </w:rPr>
        <w:t xml:space="preserve"> </w:t>
      </w:r>
    </w:p>
    <w:p w:rsidR="00577FC2" w:rsidRPr="003F3FE1" w:rsidRDefault="00240839"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lastRenderedPageBreak/>
        <w:t xml:space="preserve">4.2. Датой исполнения Исполнителем обязательств по Контракту считается дата подписания Сторонами </w:t>
      </w:r>
      <w:r w:rsidR="00632907" w:rsidRPr="003F3FE1">
        <w:rPr>
          <w:rFonts w:ascii="Times New Roman" w:hAnsi="Times New Roman" w:cs="Times New Roman"/>
          <w:szCs w:val="22"/>
        </w:rPr>
        <w:t>акта сдачи-приемки оказанных услуг</w:t>
      </w:r>
      <w:r w:rsidR="00287E30" w:rsidRPr="003F3FE1">
        <w:rPr>
          <w:rFonts w:ascii="Times New Roman" w:hAnsi="Times New Roman" w:cs="Times New Roman"/>
          <w:szCs w:val="22"/>
        </w:rPr>
        <w:t>.</w:t>
      </w:r>
    </w:p>
    <w:p w:rsidR="00240839" w:rsidRPr="003F3FE1" w:rsidRDefault="00240839" w:rsidP="00F11484">
      <w:pPr>
        <w:pStyle w:val="ConsPlusNormal"/>
        <w:ind w:firstLine="540"/>
        <w:jc w:val="both"/>
        <w:rPr>
          <w:rFonts w:ascii="Times New Roman" w:hAnsi="Times New Roman" w:cs="Times New Roman"/>
          <w:b/>
          <w:bCs/>
          <w:szCs w:val="22"/>
        </w:rPr>
      </w:pPr>
      <w:r w:rsidRPr="003F3FE1">
        <w:rPr>
          <w:rFonts w:ascii="Times New Roman" w:hAnsi="Times New Roman" w:cs="Times New Roman"/>
          <w:szCs w:val="22"/>
        </w:rPr>
        <w:t xml:space="preserve">4.3. Место оказания услуг: </w:t>
      </w:r>
      <w:r w:rsidR="009A7A43" w:rsidRPr="00B83997">
        <w:rPr>
          <w:rFonts w:ascii="Times New Roman" w:hAnsi="Times New Roman" w:cs="Times New Roman"/>
          <w:b/>
          <w:szCs w:val="22"/>
        </w:rPr>
        <w:t xml:space="preserve">по </w:t>
      </w:r>
      <w:r w:rsidR="009A7A43" w:rsidRPr="00B83997">
        <w:rPr>
          <w:rFonts w:ascii="Times New Roman" w:hAnsi="Times New Roman" w:cs="Times New Roman"/>
          <w:b/>
          <w:bCs/>
          <w:szCs w:val="22"/>
        </w:rPr>
        <w:t xml:space="preserve">адресу структурного подразделения Заказчика </w:t>
      </w:r>
      <w:r w:rsidR="00F07D0D">
        <w:rPr>
          <w:rFonts w:ascii="Times New Roman" w:hAnsi="Times New Roman" w:cs="Times New Roman"/>
          <w:b/>
          <w:bCs/>
          <w:szCs w:val="22"/>
        </w:rPr>
        <w:t>–</w:t>
      </w:r>
      <w:r w:rsidR="009A7A43" w:rsidRPr="00B83997">
        <w:rPr>
          <w:rFonts w:ascii="Times New Roman" w:hAnsi="Times New Roman" w:cs="Times New Roman"/>
          <w:b/>
          <w:bCs/>
          <w:szCs w:val="22"/>
        </w:rPr>
        <w:t xml:space="preserve"> Клиника</w:t>
      </w:r>
      <w:r w:rsidR="00F07D0D">
        <w:rPr>
          <w:rFonts w:ascii="Times New Roman" w:hAnsi="Times New Roman" w:cs="Times New Roman"/>
          <w:b/>
          <w:bCs/>
          <w:szCs w:val="22"/>
        </w:rPr>
        <w:t xml:space="preserve"> </w:t>
      </w:r>
      <w:r w:rsidR="009A7A43" w:rsidRPr="00B83997">
        <w:rPr>
          <w:rFonts w:ascii="Times New Roman" w:hAnsi="Times New Roman" w:cs="Times New Roman"/>
          <w:b/>
          <w:bCs/>
          <w:szCs w:val="22"/>
        </w:rPr>
        <w:t xml:space="preserve">ФГБОУ ВО КубГМУ Минздрава России: 350063, г. Краснодар, </w:t>
      </w:r>
      <w:bookmarkStart w:id="11" w:name="_GoBack"/>
      <w:bookmarkEnd w:id="11"/>
      <w:r w:rsidR="009A7A43" w:rsidRPr="00B83997">
        <w:rPr>
          <w:rFonts w:ascii="Times New Roman" w:hAnsi="Times New Roman" w:cs="Times New Roman"/>
          <w:b/>
          <w:bCs/>
          <w:szCs w:val="22"/>
        </w:rPr>
        <w:t>ул. Зиповская, 4/1.</w:t>
      </w:r>
    </w:p>
    <w:p w:rsidR="000936B1" w:rsidRPr="003F3FE1" w:rsidRDefault="000936B1" w:rsidP="00F11484">
      <w:pPr>
        <w:pStyle w:val="ConsPlusNormal"/>
        <w:jc w:val="both"/>
        <w:rPr>
          <w:rFonts w:ascii="Times New Roman" w:hAnsi="Times New Roman" w:cs="Times New Roman"/>
          <w:szCs w:val="22"/>
        </w:rPr>
      </w:pPr>
    </w:p>
    <w:p w:rsidR="00240839" w:rsidRPr="003F3FE1" w:rsidRDefault="00240839" w:rsidP="00F11484">
      <w:pPr>
        <w:pStyle w:val="ConsPlusNormal"/>
        <w:jc w:val="center"/>
        <w:outlineLvl w:val="1"/>
        <w:rPr>
          <w:rFonts w:ascii="Times New Roman" w:hAnsi="Times New Roman" w:cs="Times New Roman"/>
          <w:szCs w:val="22"/>
        </w:rPr>
      </w:pPr>
      <w:bookmarkStart w:id="12" w:name="P186"/>
      <w:bookmarkEnd w:id="12"/>
      <w:r w:rsidRPr="003F3FE1">
        <w:rPr>
          <w:rFonts w:ascii="Times New Roman" w:hAnsi="Times New Roman" w:cs="Times New Roman"/>
          <w:b/>
          <w:bCs/>
          <w:szCs w:val="22"/>
        </w:rPr>
        <w:t>V. Порядок сдачи и приемки оказанных услуг</w:t>
      </w:r>
      <w:r w:rsidRPr="003F3FE1">
        <w:rPr>
          <w:rFonts w:ascii="Times New Roman" w:hAnsi="Times New Roman" w:cs="Times New Roman"/>
          <w:szCs w:val="22"/>
        </w:rPr>
        <w:t xml:space="preserve"> </w:t>
      </w:r>
    </w:p>
    <w:p w:rsidR="00240839" w:rsidRPr="003F3FE1" w:rsidRDefault="00240839" w:rsidP="00F11484">
      <w:pPr>
        <w:pStyle w:val="ConsPlusNormal"/>
        <w:jc w:val="both"/>
        <w:rPr>
          <w:rFonts w:ascii="Times New Roman" w:hAnsi="Times New Roman" w:cs="Times New Roman"/>
          <w:szCs w:val="22"/>
        </w:rPr>
      </w:pPr>
    </w:p>
    <w:p w:rsidR="00633357" w:rsidRPr="003F3FE1" w:rsidRDefault="00633357"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 xml:space="preserve">5.1. Исполнитель обязан в письменной форме уведомить Заказчика о готовности оказываемых услуг к сдаче в срок </w:t>
      </w:r>
      <w:r w:rsidR="00E678B4" w:rsidRPr="003F3FE1">
        <w:rPr>
          <w:rFonts w:ascii="Times New Roman" w:hAnsi="Times New Roman" w:cs="Times New Roman"/>
          <w:szCs w:val="22"/>
        </w:rPr>
        <w:t>2 рабочих дня с момента завершения оказания услуг.</w:t>
      </w:r>
    </w:p>
    <w:p w:rsidR="003B119D" w:rsidRPr="003F3FE1" w:rsidRDefault="00633357"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Уведомление Исполнителя о готовности оказываемых услуг к сдаче должно быть подписано руководителем Исполнителя (иным уполномоченным лицом).</w:t>
      </w:r>
    </w:p>
    <w:p w:rsidR="00633357" w:rsidRPr="003F3FE1" w:rsidRDefault="00633357"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 xml:space="preserve">Вместе с уведомлением Исполнитель представляет Заказчику акт сдачи-приемки оказанных услуг в </w:t>
      </w:r>
      <w:r w:rsidR="003B119D" w:rsidRPr="003F3FE1">
        <w:rPr>
          <w:rFonts w:ascii="Times New Roman" w:hAnsi="Times New Roman" w:cs="Times New Roman"/>
          <w:szCs w:val="22"/>
        </w:rPr>
        <w:t>2</w:t>
      </w:r>
      <w:r w:rsidRPr="003F3FE1">
        <w:rPr>
          <w:rFonts w:ascii="Times New Roman" w:hAnsi="Times New Roman" w:cs="Times New Roman"/>
          <w:szCs w:val="22"/>
        </w:rPr>
        <w:t xml:space="preserve"> экземплярах.</w:t>
      </w:r>
    </w:p>
    <w:p w:rsidR="00633357" w:rsidRPr="003F3FE1" w:rsidRDefault="00633357"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 xml:space="preserve">По итогам исполнения оказания услуг Исполнитель представляет Заказчику акт сдачи-приемки оказанных услуг в </w:t>
      </w:r>
      <w:r w:rsidR="00E678B4" w:rsidRPr="003F3FE1">
        <w:rPr>
          <w:rFonts w:ascii="Times New Roman" w:hAnsi="Times New Roman" w:cs="Times New Roman"/>
          <w:szCs w:val="22"/>
        </w:rPr>
        <w:t xml:space="preserve">2 экземплярах. </w:t>
      </w:r>
    </w:p>
    <w:p w:rsidR="003B119D" w:rsidRPr="003F3FE1" w:rsidRDefault="00633357"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К акту сдачи-приемки оказанных услуг прилагаются также документы, предусмотренные техническим заданием.</w:t>
      </w:r>
      <w:bookmarkStart w:id="13" w:name="P206"/>
      <w:bookmarkEnd w:id="13"/>
    </w:p>
    <w:p w:rsidR="00633357" w:rsidRPr="003F3FE1" w:rsidRDefault="003B119D"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 xml:space="preserve">5.2.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3F3FE1">
          <w:rPr>
            <w:rFonts w:ascii="Times New Roman" w:hAnsi="Times New Roman" w:cs="Times New Roman"/>
            <w:color w:val="0000FF"/>
            <w:szCs w:val="22"/>
          </w:rPr>
          <w:t>законом</w:t>
        </w:r>
      </w:hyperlink>
      <w:r w:rsidRPr="003F3FE1">
        <w:rPr>
          <w:rFonts w:ascii="Times New Roman" w:hAnsi="Times New Roman" w:cs="Times New Roman"/>
          <w:szCs w:val="22"/>
        </w:rPr>
        <w:t xml:space="preserve"> N 44-ФЗ.</w:t>
      </w:r>
    </w:p>
    <w:p w:rsidR="003B119D" w:rsidRPr="003F3FE1" w:rsidRDefault="00633357" w:rsidP="00F11484">
      <w:pPr>
        <w:pStyle w:val="ConsPlusNormal"/>
        <w:ind w:firstLine="540"/>
        <w:jc w:val="both"/>
        <w:rPr>
          <w:rFonts w:ascii="Times New Roman" w:hAnsi="Times New Roman" w:cs="Times New Roman"/>
          <w:szCs w:val="22"/>
        </w:rPr>
      </w:pPr>
      <w:bookmarkStart w:id="14" w:name="P210"/>
      <w:bookmarkEnd w:id="14"/>
      <w:r w:rsidRPr="003F3FE1">
        <w:rPr>
          <w:rFonts w:ascii="Times New Roman" w:hAnsi="Times New Roman" w:cs="Times New Roman"/>
          <w:szCs w:val="22"/>
        </w:rPr>
        <w:t xml:space="preserve">5.3. </w:t>
      </w:r>
      <w:bookmarkStart w:id="15" w:name="P211"/>
      <w:bookmarkEnd w:id="15"/>
      <w:r w:rsidR="003B119D" w:rsidRPr="003F3FE1">
        <w:rPr>
          <w:rFonts w:ascii="Times New Roman" w:hAnsi="Times New Roman" w:cs="Times New Roman"/>
          <w:szCs w:val="22"/>
        </w:rPr>
        <w:t xml:space="preserve">Заказчик в течение </w:t>
      </w:r>
      <w:r w:rsidR="005E3D49" w:rsidRPr="003F3FE1">
        <w:rPr>
          <w:rFonts w:ascii="Times New Roman" w:hAnsi="Times New Roman" w:cs="Times New Roman"/>
          <w:szCs w:val="22"/>
        </w:rPr>
        <w:t>10 (десяти)</w:t>
      </w:r>
      <w:r w:rsidR="00A50641" w:rsidRPr="003F3FE1">
        <w:rPr>
          <w:rFonts w:ascii="Times New Roman" w:hAnsi="Times New Roman" w:cs="Times New Roman"/>
          <w:szCs w:val="22"/>
        </w:rPr>
        <w:t xml:space="preserve"> рабочих </w:t>
      </w:r>
      <w:r w:rsidR="003B119D" w:rsidRPr="003F3FE1">
        <w:rPr>
          <w:rFonts w:ascii="Times New Roman" w:hAnsi="Times New Roman" w:cs="Times New Roman"/>
          <w:szCs w:val="22"/>
        </w:rPr>
        <w:t xml:space="preserve">дней с даты получения акта сдачи-приемки оказанных услуг и документов, указанных в </w:t>
      </w:r>
      <w:hyperlink w:anchor="P191" w:history="1">
        <w:r w:rsidR="003B119D" w:rsidRPr="003F3FE1">
          <w:rPr>
            <w:rFonts w:ascii="Times New Roman" w:hAnsi="Times New Roman" w:cs="Times New Roman"/>
            <w:color w:val="0000FF"/>
            <w:szCs w:val="22"/>
          </w:rPr>
          <w:t>пункт</w:t>
        </w:r>
        <w:r w:rsidR="00F304C9" w:rsidRPr="003F3FE1">
          <w:rPr>
            <w:rFonts w:ascii="Times New Roman" w:hAnsi="Times New Roman" w:cs="Times New Roman"/>
            <w:color w:val="0000FF"/>
            <w:szCs w:val="22"/>
          </w:rPr>
          <w:t>е</w:t>
        </w:r>
        <w:r w:rsidR="003B119D" w:rsidRPr="003F3FE1">
          <w:rPr>
            <w:rFonts w:ascii="Times New Roman" w:hAnsi="Times New Roman" w:cs="Times New Roman"/>
            <w:color w:val="0000FF"/>
            <w:szCs w:val="22"/>
          </w:rPr>
          <w:t xml:space="preserve"> 5.1</w:t>
        </w:r>
      </w:hyperlink>
      <w:r w:rsidR="00F304C9" w:rsidRPr="003F3FE1">
        <w:rPr>
          <w:rFonts w:ascii="Times New Roman" w:hAnsi="Times New Roman" w:cs="Times New Roman"/>
          <w:szCs w:val="22"/>
        </w:rPr>
        <w:t xml:space="preserve"> </w:t>
      </w:r>
      <w:r w:rsidR="003B119D" w:rsidRPr="003F3FE1">
        <w:rPr>
          <w:rFonts w:ascii="Times New Roman" w:hAnsi="Times New Roman" w:cs="Times New Roman"/>
          <w:szCs w:val="22"/>
        </w:rPr>
        <w:t>Контракта, осуществляет проверку оказанных Исполнителем услуг (этапа оказания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(этапа оказания услуг) или отказывает в приемке, направляя мотивированный отказ от приемки оказанных услуг (этапа оказания услуг) с перечнем выявленных недостатков и с указанием сроков их устранения.</w:t>
      </w:r>
    </w:p>
    <w:p w:rsidR="00633357" w:rsidRPr="003F3FE1" w:rsidRDefault="00633357"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 xml:space="preserve">5.4. </w:t>
      </w:r>
      <w:r w:rsidR="003B119D" w:rsidRPr="003F3FE1">
        <w:rPr>
          <w:rFonts w:ascii="Times New Roman" w:hAnsi="Times New Roman" w:cs="Times New Roman"/>
          <w:szCs w:val="22"/>
        </w:rPr>
        <w:t xml:space="preserve">После устранения Исполнителем в установленные Заказчиком сроки недостатков, послуживших основанием для направления мотивированного отказа от приемки оказанных услуг, Исполнитель повторно представляет Заказчику документы, указанные в </w:t>
      </w:r>
      <w:hyperlink w:anchor="P191" w:history="1">
        <w:r w:rsidR="003B119D" w:rsidRPr="003F3FE1">
          <w:rPr>
            <w:rFonts w:ascii="Times New Roman" w:hAnsi="Times New Roman" w:cs="Times New Roman"/>
            <w:color w:val="0000FF"/>
            <w:szCs w:val="22"/>
          </w:rPr>
          <w:t>пункт</w:t>
        </w:r>
        <w:r w:rsidR="00F304C9" w:rsidRPr="003F3FE1">
          <w:rPr>
            <w:rFonts w:ascii="Times New Roman" w:hAnsi="Times New Roman" w:cs="Times New Roman"/>
            <w:color w:val="0000FF"/>
            <w:szCs w:val="22"/>
          </w:rPr>
          <w:t>е</w:t>
        </w:r>
        <w:r w:rsidR="003B119D" w:rsidRPr="003F3FE1">
          <w:rPr>
            <w:rFonts w:ascii="Times New Roman" w:hAnsi="Times New Roman" w:cs="Times New Roman"/>
            <w:color w:val="0000FF"/>
            <w:szCs w:val="22"/>
          </w:rPr>
          <w:t xml:space="preserve"> 5.1</w:t>
        </w:r>
      </w:hyperlink>
      <w:r w:rsidR="00F304C9" w:rsidRPr="003F3FE1">
        <w:rPr>
          <w:rFonts w:ascii="Times New Roman" w:hAnsi="Times New Roman" w:cs="Times New Roman"/>
          <w:szCs w:val="22"/>
        </w:rPr>
        <w:t xml:space="preserve">. </w:t>
      </w:r>
      <w:r w:rsidR="003B119D" w:rsidRPr="003F3FE1">
        <w:rPr>
          <w:rFonts w:ascii="Times New Roman" w:hAnsi="Times New Roman" w:cs="Times New Roman"/>
          <w:szCs w:val="22"/>
        </w:rPr>
        <w:t>Контракта.</w:t>
      </w:r>
    </w:p>
    <w:p w:rsidR="00633357" w:rsidRPr="003F3FE1" w:rsidRDefault="00633357" w:rsidP="00F11484">
      <w:pPr>
        <w:pStyle w:val="ConsPlusNormal"/>
        <w:ind w:firstLine="540"/>
        <w:jc w:val="both"/>
        <w:rPr>
          <w:rFonts w:ascii="Times New Roman" w:hAnsi="Times New Roman" w:cs="Times New Roman"/>
          <w:szCs w:val="22"/>
        </w:rPr>
      </w:pPr>
      <w:bookmarkStart w:id="16" w:name="P216"/>
      <w:bookmarkEnd w:id="16"/>
      <w:r w:rsidRPr="003F3FE1">
        <w:rPr>
          <w:rFonts w:ascii="Times New Roman" w:hAnsi="Times New Roman" w:cs="Times New Roman"/>
          <w:szCs w:val="22"/>
        </w:rPr>
        <w:t xml:space="preserve">5.5. </w:t>
      </w:r>
      <w:r w:rsidR="003B119D" w:rsidRPr="003F3FE1">
        <w:rPr>
          <w:rFonts w:ascii="Times New Roman" w:hAnsi="Times New Roman" w:cs="Times New Roman"/>
          <w:szCs w:val="22"/>
        </w:rPr>
        <w:t xml:space="preserve">Заказчик в течение </w:t>
      </w:r>
      <w:r w:rsidR="005E3D49" w:rsidRPr="003F3FE1">
        <w:rPr>
          <w:rFonts w:ascii="Times New Roman" w:hAnsi="Times New Roman" w:cs="Times New Roman"/>
          <w:szCs w:val="22"/>
        </w:rPr>
        <w:t>10 (</w:t>
      </w:r>
      <w:r w:rsidR="000E6BDA" w:rsidRPr="003F3FE1">
        <w:rPr>
          <w:rFonts w:ascii="Times New Roman" w:hAnsi="Times New Roman" w:cs="Times New Roman"/>
          <w:szCs w:val="22"/>
        </w:rPr>
        <w:t>десяти) рабочих</w:t>
      </w:r>
      <w:r w:rsidR="00A50641" w:rsidRPr="003F3FE1">
        <w:rPr>
          <w:rFonts w:ascii="Times New Roman" w:hAnsi="Times New Roman" w:cs="Times New Roman"/>
          <w:szCs w:val="22"/>
        </w:rPr>
        <w:t xml:space="preserve"> </w:t>
      </w:r>
      <w:r w:rsidR="003B119D" w:rsidRPr="003F3FE1">
        <w:rPr>
          <w:rFonts w:ascii="Times New Roman" w:hAnsi="Times New Roman" w:cs="Times New Roman"/>
          <w:szCs w:val="22"/>
        </w:rPr>
        <w:t xml:space="preserve">дней с даты получения документов, повторно направленных Исполнителем в соответствии с </w:t>
      </w:r>
      <w:hyperlink w:anchor="P216" w:history="1">
        <w:r w:rsidR="003B119D" w:rsidRPr="003F3FE1">
          <w:rPr>
            <w:rFonts w:ascii="Times New Roman" w:hAnsi="Times New Roman" w:cs="Times New Roman"/>
            <w:color w:val="0000FF"/>
            <w:szCs w:val="22"/>
          </w:rPr>
          <w:t>пунктом 5.</w:t>
        </w:r>
      </w:hyperlink>
      <w:r w:rsidR="00F304C9" w:rsidRPr="003F3FE1">
        <w:rPr>
          <w:rFonts w:ascii="Times New Roman" w:hAnsi="Times New Roman" w:cs="Times New Roman"/>
          <w:color w:val="0000FF"/>
          <w:szCs w:val="22"/>
        </w:rPr>
        <w:t>4</w:t>
      </w:r>
      <w:r w:rsidR="003B119D" w:rsidRPr="003F3FE1">
        <w:rPr>
          <w:rFonts w:ascii="Times New Roman" w:hAnsi="Times New Roman" w:cs="Times New Roman"/>
          <w:szCs w:val="22"/>
        </w:rPr>
        <w:t xml:space="preserve"> Контракта, осуществляет проверку и приемку оказанных Исполнителем услуг (этапа оказания услуг) в порядке, предусмотренном </w:t>
      </w:r>
      <w:hyperlink w:anchor="P210" w:history="1">
        <w:r w:rsidR="003B119D" w:rsidRPr="003F3FE1">
          <w:rPr>
            <w:rFonts w:ascii="Times New Roman" w:hAnsi="Times New Roman" w:cs="Times New Roman"/>
            <w:color w:val="0000FF"/>
            <w:szCs w:val="22"/>
          </w:rPr>
          <w:t>пунктами 5.</w:t>
        </w:r>
      </w:hyperlink>
      <w:r w:rsidR="00F304C9" w:rsidRPr="003F3FE1">
        <w:rPr>
          <w:rFonts w:ascii="Times New Roman" w:hAnsi="Times New Roman" w:cs="Times New Roman"/>
          <w:color w:val="0000FF"/>
          <w:szCs w:val="22"/>
        </w:rPr>
        <w:t>2</w:t>
      </w:r>
      <w:r w:rsidR="003B119D" w:rsidRPr="003F3FE1">
        <w:rPr>
          <w:rFonts w:ascii="Times New Roman" w:hAnsi="Times New Roman" w:cs="Times New Roman"/>
          <w:szCs w:val="22"/>
        </w:rPr>
        <w:t xml:space="preserve"> и </w:t>
      </w:r>
      <w:hyperlink w:anchor="P211" w:history="1">
        <w:r w:rsidR="003B119D" w:rsidRPr="003F3FE1">
          <w:rPr>
            <w:rFonts w:ascii="Times New Roman" w:hAnsi="Times New Roman" w:cs="Times New Roman"/>
            <w:color w:val="0000FF"/>
            <w:szCs w:val="22"/>
          </w:rPr>
          <w:t>5.</w:t>
        </w:r>
      </w:hyperlink>
      <w:r w:rsidR="00F304C9" w:rsidRPr="003F3FE1">
        <w:rPr>
          <w:rFonts w:ascii="Times New Roman" w:hAnsi="Times New Roman" w:cs="Times New Roman"/>
          <w:color w:val="0000FF"/>
          <w:szCs w:val="22"/>
        </w:rPr>
        <w:t>3</w:t>
      </w:r>
      <w:r w:rsidR="003B119D" w:rsidRPr="003F3FE1">
        <w:rPr>
          <w:rFonts w:ascii="Times New Roman" w:hAnsi="Times New Roman" w:cs="Times New Roman"/>
          <w:szCs w:val="22"/>
        </w:rPr>
        <w:t xml:space="preserve"> Контракта.</w:t>
      </w:r>
    </w:p>
    <w:p w:rsidR="00633357" w:rsidRPr="003F3FE1" w:rsidRDefault="00633357"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 xml:space="preserve">5.6. </w:t>
      </w:r>
      <w:r w:rsidR="003B119D" w:rsidRPr="003F3FE1">
        <w:rPr>
          <w:rFonts w:ascii="Times New Roman" w:hAnsi="Times New Roman" w:cs="Times New Roman"/>
          <w:szCs w:val="22"/>
        </w:rPr>
        <w:t>Заказчик вправе не отказывать в приемке оказанных услуг в случае выяв</w:t>
      </w:r>
      <w:r w:rsidR="006177E9" w:rsidRPr="003F3FE1">
        <w:rPr>
          <w:rFonts w:ascii="Times New Roman" w:hAnsi="Times New Roman" w:cs="Times New Roman"/>
          <w:szCs w:val="22"/>
        </w:rPr>
        <w:t>ления несоответствия этих услуг</w:t>
      </w:r>
      <w:r w:rsidR="003B119D" w:rsidRPr="003F3FE1">
        <w:rPr>
          <w:rFonts w:ascii="Times New Roman" w:hAnsi="Times New Roman" w:cs="Times New Roman"/>
          <w:szCs w:val="22"/>
        </w:rPr>
        <w:t xml:space="preserve"> условиям Контракта, если выявленное несоответствие не препятствует приемке этих услуг и устранено Исполнителем.</w:t>
      </w:r>
    </w:p>
    <w:p w:rsidR="00A602DB" w:rsidRPr="003F3FE1" w:rsidRDefault="00A602DB" w:rsidP="00F11484">
      <w:pPr>
        <w:pStyle w:val="ConsPlusNormal"/>
        <w:jc w:val="center"/>
        <w:rPr>
          <w:rFonts w:ascii="Times New Roman" w:hAnsi="Times New Roman" w:cs="Times New Roman"/>
          <w:szCs w:val="22"/>
        </w:rPr>
      </w:pPr>
    </w:p>
    <w:p w:rsidR="00240839" w:rsidRPr="003F3FE1" w:rsidRDefault="00240839" w:rsidP="00F11484">
      <w:pPr>
        <w:pStyle w:val="ConsPlusNormal"/>
        <w:jc w:val="center"/>
        <w:outlineLvl w:val="1"/>
        <w:rPr>
          <w:rFonts w:ascii="Times New Roman" w:hAnsi="Times New Roman" w:cs="Times New Roman"/>
          <w:b/>
          <w:bCs/>
          <w:szCs w:val="22"/>
        </w:rPr>
      </w:pPr>
      <w:r w:rsidRPr="003F3FE1">
        <w:rPr>
          <w:rFonts w:ascii="Times New Roman" w:hAnsi="Times New Roman" w:cs="Times New Roman"/>
          <w:b/>
          <w:bCs/>
          <w:szCs w:val="22"/>
        </w:rPr>
        <w:t>VI. Цена Контракта и порядок расчетов</w:t>
      </w:r>
    </w:p>
    <w:p w:rsidR="00A2552F" w:rsidRPr="003F3FE1" w:rsidRDefault="00A2552F" w:rsidP="00F11484">
      <w:pPr>
        <w:pStyle w:val="ConsPlusNonformat"/>
        <w:jc w:val="center"/>
        <w:rPr>
          <w:rFonts w:ascii="Times New Roman" w:hAnsi="Times New Roman" w:cs="Times New Roman"/>
          <w:sz w:val="22"/>
          <w:szCs w:val="22"/>
        </w:rPr>
      </w:pPr>
      <w:bookmarkStart w:id="17" w:name="P228"/>
      <w:bookmarkEnd w:id="17"/>
    </w:p>
    <w:p w:rsidR="00F26AAB" w:rsidRPr="003F3FE1" w:rsidRDefault="0024069C" w:rsidP="00F11484">
      <w:pPr>
        <w:pStyle w:val="ConsPlusNormal"/>
        <w:ind w:firstLine="540"/>
        <w:jc w:val="both"/>
        <w:rPr>
          <w:rFonts w:ascii="Times New Roman" w:hAnsi="Times New Roman" w:cs="Times New Roman"/>
          <w:i/>
          <w:szCs w:val="22"/>
        </w:rPr>
      </w:pPr>
      <w:r w:rsidRPr="003F3FE1">
        <w:rPr>
          <w:rFonts w:ascii="Times New Roman" w:hAnsi="Times New Roman" w:cs="Times New Roman"/>
          <w:szCs w:val="22"/>
        </w:rPr>
        <w:t xml:space="preserve">6.1. Цена Контракта составляет </w:t>
      </w:r>
      <w:r w:rsidR="00A4497B" w:rsidRPr="003F3FE1">
        <w:rPr>
          <w:rFonts w:ascii="Times New Roman" w:hAnsi="Times New Roman" w:cs="Times New Roman"/>
          <w:i/>
          <w:szCs w:val="22"/>
        </w:rPr>
        <w:t>_________</w:t>
      </w:r>
      <w:r w:rsidR="007A3244" w:rsidRPr="003F3FE1">
        <w:rPr>
          <w:rFonts w:ascii="Times New Roman" w:hAnsi="Times New Roman" w:cs="Times New Roman"/>
          <w:i/>
          <w:szCs w:val="22"/>
        </w:rPr>
        <w:t xml:space="preserve"> (</w:t>
      </w:r>
      <w:r w:rsidR="00A4497B" w:rsidRPr="003F3FE1">
        <w:rPr>
          <w:rFonts w:ascii="Times New Roman" w:hAnsi="Times New Roman" w:cs="Times New Roman"/>
          <w:i/>
          <w:szCs w:val="22"/>
        </w:rPr>
        <w:t>___________</w:t>
      </w:r>
      <w:r w:rsidR="007A3244" w:rsidRPr="003F3FE1">
        <w:rPr>
          <w:rFonts w:ascii="Times New Roman" w:hAnsi="Times New Roman" w:cs="Times New Roman"/>
          <w:i/>
          <w:szCs w:val="22"/>
        </w:rPr>
        <w:t xml:space="preserve">) рублей </w:t>
      </w:r>
      <w:r w:rsidR="00A4497B" w:rsidRPr="003F3FE1">
        <w:rPr>
          <w:rFonts w:ascii="Times New Roman" w:hAnsi="Times New Roman" w:cs="Times New Roman"/>
          <w:i/>
          <w:szCs w:val="22"/>
        </w:rPr>
        <w:t>_______</w:t>
      </w:r>
      <w:r w:rsidR="007A3244" w:rsidRPr="003F3FE1">
        <w:rPr>
          <w:rFonts w:ascii="Times New Roman" w:hAnsi="Times New Roman" w:cs="Times New Roman"/>
          <w:i/>
          <w:szCs w:val="22"/>
        </w:rPr>
        <w:t xml:space="preserve"> копеек, включая НДС</w:t>
      </w:r>
      <w:r w:rsidR="00F83889" w:rsidRPr="003F3FE1">
        <w:rPr>
          <w:rFonts w:ascii="Times New Roman" w:hAnsi="Times New Roman" w:cs="Times New Roman"/>
          <w:i/>
          <w:szCs w:val="22"/>
        </w:rPr>
        <w:t xml:space="preserve"> </w:t>
      </w:r>
      <w:r w:rsidR="00A4497B" w:rsidRPr="003F3FE1">
        <w:rPr>
          <w:rFonts w:ascii="Times New Roman" w:hAnsi="Times New Roman" w:cs="Times New Roman"/>
          <w:i/>
          <w:szCs w:val="22"/>
        </w:rPr>
        <w:t>___</w:t>
      </w:r>
      <w:r w:rsidR="00F83889" w:rsidRPr="003F3FE1">
        <w:rPr>
          <w:rFonts w:ascii="Times New Roman" w:hAnsi="Times New Roman" w:cs="Times New Roman"/>
          <w:i/>
          <w:szCs w:val="22"/>
        </w:rPr>
        <w:t xml:space="preserve"> %, что </w:t>
      </w:r>
      <w:r w:rsidR="00504B84" w:rsidRPr="003F3FE1">
        <w:rPr>
          <w:rFonts w:ascii="Times New Roman" w:hAnsi="Times New Roman" w:cs="Times New Roman"/>
          <w:i/>
          <w:szCs w:val="22"/>
        </w:rPr>
        <w:t xml:space="preserve">составляет </w:t>
      </w:r>
      <w:r w:rsidR="00A4497B" w:rsidRPr="003F3FE1">
        <w:rPr>
          <w:rFonts w:ascii="Times New Roman" w:hAnsi="Times New Roman" w:cs="Times New Roman"/>
          <w:i/>
          <w:szCs w:val="22"/>
        </w:rPr>
        <w:t>_____</w:t>
      </w:r>
      <w:r w:rsidR="00573130" w:rsidRPr="003F3FE1">
        <w:rPr>
          <w:rFonts w:ascii="Times New Roman" w:hAnsi="Times New Roman" w:cs="Times New Roman"/>
          <w:i/>
          <w:szCs w:val="22"/>
        </w:rPr>
        <w:t xml:space="preserve"> </w:t>
      </w:r>
      <w:r w:rsidR="007A3244" w:rsidRPr="003F3FE1">
        <w:rPr>
          <w:rFonts w:ascii="Times New Roman" w:hAnsi="Times New Roman" w:cs="Times New Roman"/>
          <w:i/>
          <w:szCs w:val="22"/>
        </w:rPr>
        <w:t xml:space="preserve">рублей </w:t>
      </w:r>
      <w:r w:rsidR="00A4497B" w:rsidRPr="003F3FE1">
        <w:rPr>
          <w:rFonts w:ascii="Times New Roman" w:hAnsi="Times New Roman" w:cs="Times New Roman"/>
          <w:i/>
          <w:szCs w:val="22"/>
        </w:rPr>
        <w:t xml:space="preserve">___ </w:t>
      </w:r>
      <w:r w:rsidR="003F3FE1" w:rsidRPr="003F3FE1">
        <w:rPr>
          <w:rFonts w:ascii="Times New Roman" w:hAnsi="Times New Roman" w:cs="Times New Roman"/>
          <w:i/>
          <w:szCs w:val="22"/>
        </w:rPr>
        <w:t>копеек (</w:t>
      </w:r>
      <w:r w:rsidR="00A4497B" w:rsidRPr="003F3FE1">
        <w:rPr>
          <w:rFonts w:ascii="Times New Roman" w:hAnsi="Times New Roman" w:cs="Times New Roman"/>
          <w:i/>
          <w:szCs w:val="22"/>
        </w:rPr>
        <w:t>если НДС не облагается указать основание).</w:t>
      </w:r>
      <w:r w:rsidR="007A3244" w:rsidRPr="003F3FE1">
        <w:rPr>
          <w:rFonts w:ascii="Times New Roman" w:hAnsi="Times New Roman" w:cs="Times New Roman"/>
          <w:i/>
          <w:szCs w:val="22"/>
        </w:rPr>
        <w:t xml:space="preserve"> </w:t>
      </w:r>
    </w:p>
    <w:p w:rsidR="0024069C" w:rsidRPr="003F3FE1" w:rsidRDefault="0024069C"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6.2.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4069C" w:rsidRPr="003F3FE1" w:rsidRDefault="0024069C"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6.3. Цена Контракта включает в</w:t>
      </w:r>
      <w:r w:rsidR="00632907" w:rsidRPr="003F3FE1">
        <w:rPr>
          <w:rFonts w:ascii="Times New Roman" w:hAnsi="Times New Roman" w:cs="Times New Roman"/>
          <w:szCs w:val="22"/>
        </w:rPr>
        <w:t xml:space="preserve"> себя все расходы, связанные с оказанием </w:t>
      </w:r>
      <w:r w:rsidRPr="003F3FE1">
        <w:rPr>
          <w:rFonts w:ascii="Times New Roman" w:hAnsi="Times New Roman" w:cs="Times New Roman"/>
          <w:szCs w:val="22"/>
        </w:rPr>
        <w:t xml:space="preserve">Исполнителем обязательств по </w:t>
      </w:r>
      <w:r w:rsidR="001913AC" w:rsidRPr="003F3FE1">
        <w:rPr>
          <w:rFonts w:ascii="Times New Roman" w:hAnsi="Times New Roman" w:cs="Times New Roman"/>
          <w:szCs w:val="22"/>
        </w:rPr>
        <w:t>Контракту</w:t>
      </w:r>
      <w:r w:rsidRPr="003F3FE1">
        <w:rPr>
          <w:rFonts w:ascii="Times New Roman" w:hAnsi="Times New Roman" w:cs="Times New Roman"/>
          <w:szCs w:val="22"/>
        </w:rPr>
        <w:t>,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Федерацией</w:t>
      </w:r>
      <w:r w:rsidR="001913AC" w:rsidRPr="003F3FE1">
        <w:rPr>
          <w:rFonts w:ascii="Times New Roman" w:hAnsi="Times New Roman" w:cs="Times New Roman"/>
          <w:szCs w:val="22"/>
        </w:rPr>
        <w:t>, а также стоимость запасных частей.</w:t>
      </w:r>
    </w:p>
    <w:p w:rsidR="0024069C" w:rsidRPr="003F3FE1" w:rsidRDefault="0024069C"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 xml:space="preserve">6.4.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w:t>
      </w:r>
      <w:r w:rsidRPr="003F3FE1">
        <w:rPr>
          <w:rFonts w:ascii="Times New Roman" w:hAnsi="Times New Roman" w:cs="Times New Roman"/>
          <w:szCs w:val="22"/>
        </w:rPr>
        <w:lastRenderedPageBreak/>
        <w:t>муниципальных нужд» и Контрактом.</w:t>
      </w:r>
    </w:p>
    <w:p w:rsidR="0024069C" w:rsidRPr="003F3FE1" w:rsidRDefault="0024069C"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24069C" w:rsidRPr="008C2BA5" w:rsidRDefault="00287E30" w:rsidP="00F11484">
      <w:pPr>
        <w:pStyle w:val="ConsPlusNormal"/>
        <w:ind w:firstLine="540"/>
        <w:jc w:val="both"/>
        <w:rPr>
          <w:rFonts w:ascii="Times New Roman" w:hAnsi="Times New Roman" w:cs="Times New Roman"/>
          <w:b/>
          <w:szCs w:val="22"/>
          <w:u w:val="single"/>
        </w:rPr>
      </w:pPr>
      <w:r w:rsidRPr="003F3FE1">
        <w:rPr>
          <w:rFonts w:ascii="Times New Roman" w:hAnsi="Times New Roman" w:cs="Times New Roman"/>
          <w:szCs w:val="22"/>
        </w:rPr>
        <w:t>6.5.</w:t>
      </w:r>
      <w:r w:rsidR="0024069C" w:rsidRPr="003F3FE1">
        <w:rPr>
          <w:rFonts w:ascii="Times New Roman" w:hAnsi="Times New Roman" w:cs="Times New Roman"/>
          <w:szCs w:val="22"/>
        </w:rPr>
        <w:t xml:space="preserve">Источник финансирования Контракта – </w:t>
      </w:r>
      <w:r w:rsidR="0024069C" w:rsidRPr="008C2BA5">
        <w:rPr>
          <w:rFonts w:ascii="Times New Roman" w:hAnsi="Times New Roman" w:cs="Times New Roman"/>
          <w:b/>
          <w:szCs w:val="22"/>
          <w:u w:val="single"/>
        </w:rPr>
        <w:t xml:space="preserve">за счет средств </w:t>
      </w:r>
      <w:r w:rsidR="00F97060" w:rsidRPr="008C2BA5">
        <w:rPr>
          <w:rFonts w:ascii="Times New Roman" w:hAnsi="Times New Roman" w:cs="Times New Roman"/>
          <w:b/>
          <w:szCs w:val="22"/>
          <w:u w:val="single"/>
        </w:rPr>
        <w:t>ОМС.</w:t>
      </w:r>
    </w:p>
    <w:p w:rsidR="0024069C" w:rsidRPr="003F3FE1" w:rsidRDefault="00287E30"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6.6.</w:t>
      </w:r>
      <w:r w:rsidR="0024069C" w:rsidRPr="003F3FE1">
        <w:rPr>
          <w:rFonts w:ascii="Times New Roman" w:hAnsi="Times New Roman" w:cs="Times New Roman"/>
          <w:szCs w:val="22"/>
        </w:rPr>
        <w:t xml:space="preserve">Срок оплаты Заказчиком оказанных услуг, предусмотренных Контрактом, составляет не более 7 (семи) рабочих дней с даты подписания Заказчиком документа о приемке (акта сдачи-приемки оказанных услуг), предусмотренного частью 7 статьи </w:t>
      </w:r>
      <w:r w:rsidR="009C73EC" w:rsidRPr="003F3FE1">
        <w:rPr>
          <w:rFonts w:ascii="Times New Roman" w:hAnsi="Times New Roman" w:cs="Times New Roman"/>
          <w:szCs w:val="22"/>
        </w:rPr>
        <w:t>94 Федерального</w:t>
      </w:r>
      <w:r w:rsidR="0024069C" w:rsidRPr="003F3FE1">
        <w:rPr>
          <w:rFonts w:ascii="Times New Roman" w:hAnsi="Times New Roman" w:cs="Times New Roman"/>
          <w:szCs w:val="22"/>
        </w:rPr>
        <w:t xml:space="preserve"> закона от 5 апреля 2013 г. № 44-ФЗ «О контрактной системе в сфере закупок товаров, работ, услуг для обеспечения государственных и муниципальных нужд», за исключением случаев, если иной срок оплаты установлен законодательством Российской Федерации</w:t>
      </w:r>
    </w:p>
    <w:p w:rsidR="0024069C" w:rsidRPr="003F3FE1" w:rsidRDefault="0024069C"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При   исполнении  Контракта  с   1   по   20   декабря   финансового   года   включительно,   оплата осуществляется не позднее чем за один рабочий день до окончания текущего финансового года в пределах лимитов бюджетных обязательств, доведенных до Заказчика как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Заказчика   как   получателя   средств   федерального   бюджета   на   очередной финансовый год.</w:t>
      </w:r>
    </w:p>
    <w:p w:rsidR="0024069C" w:rsidRPr="003F3FE1" w:rsidRDefault="0024069C"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 xml:space="preserve">Оплата   за   услуги   в   период   с   21   по   31   </w:t>
      </w:r>
      <w:r w:rsidR="00AD49CB" w:rsidRPr="003F3FE1">
        <w:rPr>
          <w:rFonts w:ascii="Times New Roman" w:hAnsi="Times New Roman" w:cs="Times New Roman"/>
          <w:szCs w:val="22"/>
        </w:rPr>
        <w:t>декабря финансового</w:t>
      </w:r>
      <w:r w:rsidRPr="003F3FE1">
        <w:rPr>
          <w:rFonts w:ascii="Times New Roman" w:hAnsi="Times New Roman" w:cs="Times New Roman"/>
          <w:szCs w:val="22"/>
        </w:rPr>
        <w:t xml:space="preserve">   года   включительно, производится в очередном финансовом году в пределах лимитов бюджетных обязательств, доведенных до Заказчика как получателя средств федерального бюджета на очередной финансовый год.</w:t>
      </w:r>
    </w:p>
    <w:p w:rsidR="0024069C" w:rsidRPr="003F3FE1" w:rsidRDefault="0024069C"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При оформлении документов на оплату Исполнитель указывает наименование Заказчика –ФГБОУ ВО КубГМУ Минздрава России.</w:t>
      </w:r>
    </w:p>
    <w:p w:rsidR="0024069C" w:rsidRPr="003F3FE1" w:rsidRDefault="0024069C"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 xml:space="preserve">6.7.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w:t>
      </w:r>
    </w:p>
    <w:p w:rsidR="00240839" w:rsidRPr="003F3FE1" w:rsidRDefault="0024069C"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 xml:space="preserve">В противном случае все риски, связанные с перечислением Заказчиком денежных средств на указанный в Контракте счет Исполнителя, несет Исполнитель.  </w:t>
      </w:r>
      <w:r w:rsidR="00240839" w:rsidRPr="003F3FE1">
        <w:rPr>
          <w:rFonts w:ascii="Times New Roman" w:hAnsi="Times New Roman" w:cs="Times New Roman"/>
          <w:szCs w:val="22"/>
        </w:rPr>
        <w:t xml:space="preserve"> </w:t>
      </w:r>
    </w:p>
    <w:p w:rsidR="00240839" w:rsidRPr="003F3FE1" w:rsidRDefault="00240839" w:rsidP="00F11484">
      <w:pPr>
        <w:pStyle w:val="ConsPlusNormal"/>
        <w:jc w:val="both"/>
        <w:rPr>
          <w:rFonts w:ascii="Times New Roman" w:hAnsi="Times New Roman" w:cs="Times New Roman"/>
          <w:szCs w:val="22"/>
        </w:rPr>
      </w:pPr>
    </w:p>
    <w:p w:rsidR="00240839" w:rsidRPr="003F3FE1" w:rsidRDefault="00240839" w:rsidP="00F11484">
      <w:pPr>
        <w:pStyle w:val="ConsPlusNormal"/>
        <w:jc w:val="center"/>
        <w:outlineLvl w:val="1"/>
        <w:rPr>
          <w:rFonts w:ascii="Times New Roman" w:hAnsi="Times New Roman" w:cs="Times New Roman"/>
          <w:szCs w:val="22"/>
        </w:rPr>
      </w:pPr>
      <w:r w:rsidRPr="003F3FE1">
        <w:rPr>
          <w:rFonts w:ascii="Times New Roman" w:hAnsi="Times New Roman" w:cs="Times New Roman"/>
          <w:b/>
          <w:bCs/>
          <w:szCs w:val="22"/>
        </w:rPr>
        <w:t>VII. Обеспечение исполнения Контракта</w:t>
      </w:r>
      <w:r w:rsidRPr="003F3FE1">
        <w:rPr>
          <w:rFonts w:ascii="Times New Roman" w:hAnsi="Times New Roman" w:cs="Times New Roman"/>
          <w:szCs w:val="22"/>
        </w:rPr>
        <w:t xml:space="preserve"> </w:t>
      </w:r>
    </w:p>
    <w:p w:rsidR="00E10B91" w:rsidRPr="003F3FE1" w:rsidRDefault="00E10B91" w:rsidP="00F11484">
      <w:pPr>
        <w:pStyle w:val="ConsPlusNormal"/>
        <w:jc w:val="center"/>
        <w:outlineLvl w:val="1"/>
        <w:rPr>
          <w:rFonts w:ascii="Times New Roman" w:hAnsi="Times New Roman" w:cs="Times New Roman"/>
          <w:szCs w:val="22"/>
        </w:rPr>
      </w:pPr>
    </w:p>
    <w:p w:rsidR="00240839" w:rsidRPr="003F3FE1" w:rsidRDefault="00E10B91" w:rsidP="00F11484">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lang w:eastAsia="ar-SA"/>
        </w:rPr>
      </w:pPr>
      <w:r w:rsidRPr="003F3FE1">
        <w:rPr>
          <w:rFonts w:ascii="Times New Roman" w:eastAsia="Times New Roman" w:hAnsi="Times New Roman" w:cs="Times New Roman"/>
          <w:lang w:eastAsia="ru-RU"/>
        </w:rPr>
        <w:t xml:space="preserve">7.1. </w:t>
      </w:r>
      <w:r w:rsidR="0020513C" w:rsidRPr="003F3FE1">
        <w:rPr>
          <w:rFonts w:ascii="Times New Roman" w:eastAsia="Times New Roman" w:hAnsi="Times New Roman" w:cs="Times New Roman"/>
          <w:lang w:eastAsia="ru-RU"/>
        </w:rPr>
        <w:t xml:space="preserve"> Обеспечение исполнения Контракта не устанавливается.</w:t>
      </w:r>
    </w:p>
    <w:p w:rsidR="00240839" w:rsidRPr="003F3FE1" w:rsidRDefault="00240839" w:rsidP="00F11484">
      <w:pPr>
        <w:pStyle w:val="ConsPlusNormal"/>
        <w:jc w:val="both"/>
        <w:rPr>
          <w:rFonts w:ascii="Times New Roman" w:hAnsi="Times New Roman" w:cs="Times New Roman"/>
          <w:szCs w:val="22"/>
        </w:rPr>
      </w:pPr>
    </w:p>
    <w:p w:rsidR="00240839" w:rsidRPr="003F3FE1" w:rsidRDefault="00240839" w:rsidP="00F11484">
      <w:pPr>
        <w:pStyle w:val="ConsPlusNormal"/>
        <w:jc w:val="center"/>
        <w:outlineLvl w:val="1"/>
        <w:rPr>
          <w:rFonts w:ascii="Times New Roman" w:hAnsi="Times New Roman" w:cs="Times New Roman"/>
          <w:szCs w:val="22"/>
        </w:rPr>
      </w:pPr>
      <w:r w:rsidRPr="003F3FE1">
        <w:rPr>
          <w:rFonts w:ascii="Times New Roman" w:hAnsi="Times New Roman" w:cs="Times New Roman"/>
          <w:b/>
          <w:bCs/>
          <w:szCs w:val="22"/>
        </w:rPr>
        <w:t>VIII. Гарантийные обязательства</w:t>
      </w:r>
      <w:r w:rsidRPr="003F3FE1">
        <w:rPr>
          <w:rFonts w:ascii="Times New Roman" w:hAnsi="Times New Roman" w:cs="Times New Roman"/>
          <w:szCs w:val="22"/>
        </w:rPr>
        <w:t xml:space="preserve"> </w:t>
      </w:r>
    </w:p>
    <w:p w:rsidR="00240839" w:rsidRPr="003F3FE1" w:rsidRDefault="00240839" w:rsidP="00F11484">
      <w:pPr>
        <w:pStyle w:val="ConsPlusNormal"/>
        <w:jc w:val="both"/>
        <w:rPr>
          <w:rFonts w:ascii="Times New Roman" w:hAnsi="Times New Roman" w:cs="Times New Roman"/>
          <w:szCs w:val="22"/>
        </w:rPr>
      </w:pPr>
    </w:p>
    <w:p w:rsidR="00D86E11" w:rsidRPr="003F3FE1" w:rsidRDefault="00240839"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8.1. Исполнитель гарантирует Заказчику качество оказания услуг в соответствии с требованиями, предусмотренными Контрактом.</w:t>
      </w:r>
    </w:p>
    <w:p w:rsidR="0029146F" w:rsidRPr="003F3FE1" w:rsidRDefault="00240839"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8.2. Гарантийный срок</w:t>
      </w:r>
      <w:r w:rsidR="00D05799" w:rsidRPr="003F3FE1">
        <w:rPr>
          <w:rFonts w:ascii="Times New Roman" w:hAnsi="Times New Roman" w:cs="Times New Roman"/>
          <w:szCs w:val="22"/>
        </w:rPr>
        <w:t>:</w:t>
      </w:r>
      <w:r w:rsidRPr="003F3FE1">
        <w:rPr>
          <w:rFonts w:ascii="Times New Roman" w:hAnsi="Times New Roman" w:cs="Times New Roman"/>
          <w:szCs w:val="22"/>
        </w:rPr>
        <w:t xml:space="preserve"> </w:t>
      </w:r>
      <w:r w:rsidR="0029146F" w:rsidRPr="003F3FE1">
        <w:rPr>
          <w:rFonts w:ascii="Times New Roman" w:hAnsi="Times New Roman" w:cs="Times New Roman"/>
          <w:szCs w:val="22"/>
        </w:rPr>
        <w:t>на оказанные услуги и установленные запасные части составляет 3 месяцев с даты подписания Заказчиком документа о приемке (акта сдачи-приемки оказанных услуг).</w:t>
      </w:r>
    </w:p>
    <w:p w:rsidR="00240839" w:rsidRPr="003F3FE1" w:rsidRDefault="00240839"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 xml:space="preserve">8.3.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 (скрытых недостатков и/или дефектов). </w:t>
      </w:r>
    </w:p>
    <w:p w:rsidR="00240839" w:rsidRPr="003F3FE1" w:rsidRDefault="00240839" w:rsidP="00F11484">
      <w:pPr>
        <w:pStyle w:val="ConsPlusNormal"/>
        <w:jc w:val="both"/>
        <w:rPr>
          <w:rFonts w:ascii="Times New Roman" w:hAnsi="Times New Roman" w:cs="Times New Roman"/>
          <w:szCs w:val="22"/>
        </w:rPr>
      </w:pPr>
    </w:p>
    <w:p w:rsidR="00240839" w:rsidRPr="003F3FE1" w:rsidRDefault="00240839" w:rsidP="00F11484">
      <w:pPr>
        <w:pStyle w:val="ConsPlusNormal"/>
        <w:jc w:val="center"/>
        <w:outlineLvl w:val="1"/>
        <w:rPr>
          <w:rFonts w:ascii="Times New Roman" w:hAnsi="Times New Roman" w:cs="Times New Roman"/>
          <w:szCs w:val="22"/>
        </w:rPr>
      </w:pPr>
      <w:bookmarkStart w:id="18" w:name="P374"/>
      <w:bookmarkEnd w:id="18"/>
      <w:r w:rsidRPr="003F3FE1">
        <w:rPr>
          <w:rFonts w:ascii="Times New Roman" w:hAnsi="Times New Roman" w:cs="Times New Roman"/>
          <w:b/>
          <w:bCs/>
          <w:szCs w:val="22"/>
        </w:rPr>
        <w:t>IX. Обеспечение гарантийных обязательств</w:t>
      </w:r>
    </w:p>
    <w:p w:rsidR="00240839" w:rsidRPr="003F3FE1" w:rsidRDefault="00240839" w:rsidP="00F11484">
      <w:pPr>
        <w:pStyle w:val="ConsPlusNormal"/>
        <w:jc w:val="both"/>
        <w:rPr>
          <w:rFonts w:ascii="Times New Roman" w:hAnsi="Times New Roman" w:cs="Times New Roman"/>
          <w:szCs w:val="22"/>
        </w:rPr>
      </w:pPr>
    </w:p>
    <w:p w:rsidR="00883AA0" w:rsidRPr="003F3FE1" w:rsidRDefault="00B55AD8" w:rsidP="00F11484">
      <w:pPr>
        <w:pStyle w:val="a4"/>
        <w:ind w:firstLine="567"/>
        <w:jc w:val="both"/>
        <w:rPr>
          <w:rFonts w:ascii="Times New Roman" w:hAnsi="Times New Roman" w:cs="Times New Roman"/>
        </w:rPr>
      </w:pPr>
      <w:r w:rsidRPr="003F3FE1">
        <w:rPr>
          <w:rFonts w:ascii="Times New Roman" w:hAnsi="Times New Roman" w:cs="Times New Roman"/>
        </w:rPr>
        <w:t>9</w:t>
      </w:r>
      <w:r w:rsidR="00883AA0" w:rsidRPr="003F3FE1">
        <w:rPr>
          <w:rFonts w:ascii="Times New Roman" w:hAnsi="Times New Roman" w:cs="Times New Roman"/>
        </w:rPr>
        <w:t xml:space="preserve">.1. Обеспечение гарантийных обязательств </w:t>
      </w:r>
      <w:r w:rsidR="0020513C" w:rsidRPr="003F3FE1">
        <w:rPr>
          <w:rFonts w:ascii="Times New Roman" w:hAnsi="Times New Roman" w:cs="Times New Roman"/>
        </w:rPr>
        <w:t xml:space="preserve">не </w:t>
      </w:r>
      <w:r w:rsidR="00883AA0" w:rsidRPr="003F3FE1">
        <w:rPr>
          <w:rFonts w:ascii="Times New Roman" w:hAnsi="Times New Roman" w:cs="Times New Roman"/>
        </w:rPr>
        <w:t>предоставляется</w:t>
      </w:r>
      <w:r w:rsidR="0020513C" w:rsidRPr="003F3FE1">
        <w:rPr>
          <w:rFonts w:ascii="Times New Roman" w:hAnsi="Times New Roman" w:cs="Times New Roman"/>
        </w:rPr>
        <w:t>.</w:t>
      </w:r>
      <w:r w:rsidR="00883AA0" w:rsidRPr="003F3FE1">
        <w:rPr>
          <w:rFonts w:ascii="Times New Roman" w:hAnsi="Times New Roman" w:cs="Times New Roman"/>
        </w:rPr>
        <w:t xml:space="preserve"> </w:t>
      </w:r>
    </w:p>
    <w:p w:rsidR="00C24C42" w:rsidRPr="003F3FE1" w:rsidRDefault="00C24C42" w:rsidP="00F11484">
      <w:pPr>
        <w:pStyle w:val="ConsPlusNormal"/>
        <w:jc w:val="both"/>
        <w:rPr>
          <w:rFonts w:ascii="Times New Roman" w:hAnsi="Times New Roman" w:cs="Times New Roman"/>
          <w:szCs w:val="22"/>
        </w:rPr>
      </w:pPr>
    </w:p>
    <w:p w:rsidR="00240839" w:rsidRPr="003F3FE1" w:rsidRDefault="00240839" w:rsidP="00F11484">
      <w:pPr>
        <w:pStyle w:val="ConsPlusNormal"/>
        <w:jc w:val="center"/>
        <w:outlineLvl w:val="1"/>
        <w:rPr>
          <w:rFonts w:ascii="Times New Roman" w:hAnsi="Times New Roman" w:cs="Times New Roman"/>
          <w:szCs w:val="22"/>
        </w:rPr>
      </w:pPr>
      <w:bookmarkStart w:id="19" w:name="P425"/>
      <w:bookmarkEnd w:id="19"/>
      <w:r w:rsidRPr="003F3FE1">
        <w:rPr>
          <w:rFonts w:ascii="Times New Roman" w:hAnsi="Times New Roman" w:cs="Times New Roman"/>
          <w:b/>
          <w:bCs/>
          <w:szCs w:val="22"/>
        </w:rPr>
        <w:t>X. Ответственность Сторон</w:t>
      </w:r>
      <w:r w:rsidRPr="003F3FE1">
        <w:rPr>
          <w:rFonts w:ascii="Times New Roman" w:hAnsi="Times New Roman" w:cs="Times New Roman"/>
          <w:szCs w:val="22"/>
        </w:rPr>
        <w:t xml:space="preserve"> </w:t>
      </w:r>
    </w:p>
    <w:p w:rsidR="00240839" w:rsidRPr="003F3FE1" w:rsidRDefault="00240839" w:rsidP="00F11484">
      <w:pPr>
        <w:pStyle w:val="ConsPlusNormal"/>
        <w:jc w:val="both"/>
        <w:rPr>
          <w:rFonts w:ascii="Times New Roman" w:hAnsi="Times New Roman" w:cs="Times New Roman"/>
          <w:szCs w:val="22"/>
        </w:rPr>
      </w:pPr>
    </w:p>
    <w:p w:rsidR="0008788E" w:rsidRPr="003F3FE1" w:rsidRDefault="00240839" w:rsidP="00F11484">
      <w:pPr>
        <w:pStyle w:val="a4"/>
        <w:ind w:firstLine="567"/>
        <w:jc w:val="both"/>
        <w:rPr>
          <w:rFonts w:ascii="Times New Roman" w:hAnsi="Times New Roman" w:cs="Times New Roman"/>
        </w:rPr>
      </w:pPr>
      <w:r w:rsidRPr="003F3FE1">
        <w:rPr>
          <w:rFonts w:ascii="Times New Roman" w:hAnsi="Times New Roman" w:cs="Times New Roman"/>
        </w:rPr>
        <w:t>1</w:t>
      </w:r>
      <w:r w:rsidR="0008788E" w:rsidRPr="003F3FE1">
        <w:rPr>
          <w:rFonts w:ascii="Times New Roman" w:hAnsi="Times New Roman" w:cs="Times New Roman"/>
        </w:rPr>
        <w:t>0</w:t>
      </w:r>
      <w:r w:rsidRPr="003F3FE1">
        <w:rPr>
          <w:rFonts w:ascii="Times New Roman" w:hAnsi="Times New Roman" w:cs="Times New Roman"/>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240839" w:rsidRPr="003F3FE1" w:rsidRDefault="00240839" w:rsidP="00F11484">
      <w:pPr>
        <w:pStyle w:val="a4"/>
        <w:ind w:firstLine="567"/>
        <w:jc w:val="both"/>
        <w:rPr>
          <w:rFonts w:ascii="Times New Roman" w:hAnsi="Times New Roman" w:cs="Times New Roman"/>
        </w:rPr>
      </w:pPr>
      <w:r w:rsidRPr="003F3FE1">
        <w:rPr>
          <w:rFonts w:ascii="Times New Roman" w:hAnsi="Times New Roman" w:cs="Times New Roman"/>
        </w:rPr>
        <w:lastRenderedPageBreak/>
        <w:t>1</w:t>
      </w:r>
      <w:r w:rsidR="0008788E" w:rsidRPr="003F3FE1">
        <w:rPr>
          <w:rFonts w:ascii="Times New Roman" w:hAnsi="Times New Roman" w:cs="Times New Roman"/>
        </w:rPr>
        <w:t>0</w:t>
      </w:r>
      <w:r w:rsidRPr="003F3FE1">
        <w:rPr>
          <w:rFonts w:ascii="Times New Roman" w:hAnsi="Times New Roman" w:cs="Times New Roman"/>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 покрытой неустойкой.</w:t>
      </w:r>
    </w:p>
    <w:p w:rsidR="000E6857" w:rsidRPr="003F3FE1" w:rsidRDefault="000E6857" w:rsidP="00F11484">
      <w:pPr>
        <w:pStyle w:val="a4"/>
        <w:ind w:firstLine="567"/>
        <w:jc w:val="both"/>
        <w:rPr>
          <w:rFonts w:ascii="Times New Roman" w:hAnsi="Times New Roman" w:cs="Times New Roman"/>
        </w:rPr>
      </w:pPr>
      <w:r w:rsidRPr="003F3FE1">
        <w:rPr>
          <w:rFonts w:ascii="Times New Roman" w:hAnsi="Times New Roman" w:cs="Times New Roman"/>
        </w:rPr>
        <w:t>10.</w:t>
      </w:r>
      <w:r w:rsidR="00096D36" w:rsidRPr="003F3FE1">
        <w:rPr>
          <w:rFonts w:ascii="Times New Roman" w:hAnsi="Times New Roman" w:cs="Times New Roman"/>
        </w:rPr>
        <w:t>3</w:t>
      </w:r>
      <w:r w:rsidRPr="003F3FE1">
        <w:rPr>
          <w:rFonts w:ascii="Times New Roman" w:hAnsi="Times New Roman" w:cs="Times New Roman"/>
        </w:rPr>
        <w:t>.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E6857" w:rsidRPr="003F3FE1" w:rsidRDefault="000E6857" w:rsidP="00F11484">
      <w:pPr>
        <w:pStyle w:val="a4"/>
        <w:ind w:firstLine="567"/>
        <w:jc w:val="both"/>
        <w:rPr>
          <w:rFonts w:ascii="Times New Roman" w:hAnsi="Times New Roman" w:cs="Times New Roman"/>
        </w:rPr>
      </w:pPr>
      <w:r w:rsidRPr="003F3FE1">
        <w:rPr>
          <w:rFonts w:ascii="Times New Roman" w:hAnsi="Times New Roman" w:cs="Times New Roman"/>
        </w:rPr>
        <w:t>Штраф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rsidR="00D065F2" w:rsidRPr="003F3FE1" w:rsidRDefault="000E6857" w:rsidP="00F11484">
      <w:pPr>
        <w:pStyle w:val="a4"/>
        <w:ind w:firstLine="567"/>
        <w:jc w:val="both"/>
        <w:rPr>
          <w:rFonts w:ascii="Times New Roman" w:hAnsi="Times New Roman" w:cs="Times New Roman"/>
        </w:rPr>
      </w:pPr>
      <w:r w:rsidRPr="003F3FE1">
        <w:rPr>
          <w:rFonts w:ascii="Times New Roman" w:hAnsi="Times New Roman" w:cs="Times New Roman"/>
        </w:rPr>
        <w:t>10.</w:t>
      </w:r>
      <w:r w:rsidR="00096D36" w:rsidRPr="003F3FE1">
        <w:rPr>
          <w:rFonts w:ascii="Times New Roman" w:hAnsi="Times New Roman" w:cs="Times New Roman"/>
        </w:rPr>
        <w:t>4</w:t>
      </w:r>
      <w:r w:rsidRPr="003F3FE1">
        <w:rPr>
          <w:rFonts w:ascii="Times New Roman" w:hAnsi="Times New Roman" w:cs="Times New Roman"/>
        </w:rPr>
        <w:t xml:space="preserve">. </w:t>
      </w:r>
      <w:r w:rsidR="00D065F2" w:rsidRPr="003F3FE1">
        <w:rPr>
          <w:rFonts w:ascii="Times New Roman" w:hAnsi="Times New Roman" w:cs="Times New Roman"/>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w:t>
      </w:r>
    </w:p>
    <w:p w:rsidR="00D065F2" w:rsidRPr="003F3FE1" w:rsidRDefault="00D065F2" w:rsidP="00F11484">
      <w:pPr>
        <w:pStyle w:val="a4"/>
        <w:ind w:firstLine="567"/>
        <w:jc w:val="both"/>
        <w:rPr>
          <w:rFonts w:ascii="Times New Roman" w:hAnsi="Times New Roman" w:cs="Times New Roman"/>
        </w:rPr>
      </w:pPr>
      <w:r w:rsidRPr="003F3FE1">
        <w:rPr>
          <w:rFonts w:ascii="Times New Roman" w:hAnsi="Times New Roman" w:cs="Times New Roman"/>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3A0118" w:rsidRPr="003F3FE1">
        <w:rPr>
          <w:rFonts w:ascii="Times New Roman" w:hAnsi="Times New Roman" w:cs="Times New Roman"/>
        </w:rPr>
        <w:t xml:space="preserve">10 </w:t>
      </w:r>
      <w:r w:rsidR="00343F3D" w:rsidRPr="003F3FE1">
        <w:rPr>
          <w:rFonts w:ascii="Times New Roman" w:hAnsi="Times New Roman" w:cs="Times New Roman"/>
        </w:rPr>
        <w:t>процентов</w:t>
      </w:r>
      <w:r w:rsidR="003A0118" w:rsidRPr="003F3FE1">
        <w:rPr>
          <w:rFonts w:ascii="Times New Roman" w:hAnsi="Times New Roman" w:cs="Times New Roman"/>
        </w:rPr>
        <w:t xml:space="preserve"> от </w:t>
      </w:r>
      <w:r w:rsidRPr="003F3FE1">
        <w:rPr>
          <w:rFonts w:ascii="Times New Roman" w:hAnsi="Times New Roman" w:cs="Times New Roman"/>
        </w:rPr>
        <w:t>цены Контракта (этапа)</w:t>
      </w:r>
      <w:r w:rsidR="003368C6" w:rsidRPr="003F3FE1">
        <w:rPr>
          <w:rFonts w:ascii="Times New Roman" w:hAnsi="Times New Roman" w:cs="Times New Roman"/>
        </w:rPr>
        <w:t>, определенном согласно Постановлению № 1042:</w:t>
      </w:r>
    </w:p>
    <w:p w:rsidR="003A0118" w:rsidRPr="003F3FE1" w:rsidRDefault="003A0118" w:rsidP="00F11484">
      <w:pPr>
        <w:pStyle w:val="a4"/>
        <w:ind w:firstLine="567"/>
        <w:jc w:val="both"/>
        <w:rPr>
          <w:rFonts w:ascii="Times New Roman" w:hAnsi="Times New Roman" w:cs="Times New Roman"/>
          <w:i/>
        </w:rPr>
      </w:pPr>
      <w:proofErr w:type="gramStart"/>
      <w:r w:rsidRPr="003F3FE1">
        <w:rPr>
          <w:rFonts w:ascii="Times New Roman" w:hAnsi="Times New Roman" w:cs="Times New Roman"/>
          <w:i/>
        </w:rPr>
        <w:t>а</w:t>
      </w:r>
      <w:proofErr w:type="gramEnd"/>
      <w:r w:rsidRPr="003F3FE1">
        <w:rPr>
          <w:rFonts w:ascii="Times New Roman" w:hAnsi="Times New Roman" w:cs="Times New Roman"/>
          <w:i/>
        </w:rPr>
        <w:t>) 10 процентов цены контракта (этапа) в случае, если цена контракта (этапа) не превышает 3 млн. рублей;</w:t>
      </w:r>
    </w:p>
    <w:p w:rsidR="003A0118" w:rsidRPr="003F3FE1" w:rsidRDefault="003A0118" w:rsidP="00F11484">
      <w:pPr>
        <w:pStyle w:val="a4"/>
        <w:ind w:firstLine="567"/>
        <w:jc w:val="both"/>
        <w:rPr>
          <w:rFonts w:ascii="Times New Roman" w:hAnsi="Times New Roman" w:cs="Times New Roman"/>
          <w:i/>
        </w:rPr>
      </w:pPr>
      <w:proofErr w:type="gramStart"/>
      <w:r w:rsidRPr="003F3FE1">
        <w:rPr>
          <w:rFonts w:ascii="Times New Roman" w:hAnsi="Times New Roman" w:cs="Times New Roman"/>
          <w:i/>
        </w:rPr>
        <w:t>б</w:t>
      </w:r>
      <w:proofErr w:type="gramEnd"/>
      <w:r w:rsidRPr="003F3FE1">
        <w:rPr>
          <w:rFonts w:ascii="Times New Roman" w:hAnsi="Times New Roman" w:cs="Times New Roman"/>
          <w:i/>
        </w:rPr>
        <w:t>) 5 процентов цены контракта (этапа) в случае, если цена контракта (этапа) составляет от 3 млн. рублей до 50 млн. рублей (включительно);</w:t>
      </w:r>
    </w:p>
    <w:p w:rsidR="003A0118" w:rsidRPr="003F3FE1" w:rsidRDefault="003A0118" w:rsidP="00F11484">
      <w:pPr>
        <w:pStyle w:val="a4"/>
        <w:ind w:firstLine="567"/>
        <w:jc w:val="both"/>
        <w:rPr>
          <w:rFonts w:ascii="Times New Roman" w:hAnsi="Times New Roman" w:cs="Times New Roman"/>
          <w:i/>
        </w:rPr>
      </w:pPr>
      <w:proofErr w:type="gramStart"/>
      <w:r w:rsidRPr="003F3FE1">
        <w:rPr>
          <w:rFonts w:ascii="Times New Roman" w:hAnsi="Times New Roman" w:cs="Times New Roman"/>
          <w:i/>
        </w:rPr>
        <w:t>в</w:t>
      </w:r>
      <w:proofErr w:type="gramEnd"/>
      <w:r w:rsidRPr="003F3FE1">
        <w:rPr>
          <w:rFonts w:ascii="Times New Roman" w:hAnsi="Times New Roman" w:cs="Times New Roman"/>
          <w:i/>
        </w:rPr>
        <w:t>) 1 процент цены контракта (этапа) в случае, если цена контракта (этапа) составляет от 50 млн. рублей до 100 млн. рублей (включительно);</w:t>
      </w:r>
    </w:p>
    <w:p w:rsidR="003A0118" w:rsidRPr="003F3FE1" w:rsidRDefault="003A0118" w:rsidP="00F11484">
      <w:pPr>
        <w:pStyle w:val="a4"/>
        <w:ind w:firstLine="567"/>
        <w:jc w:val="both"/>
        <w:rPr>
          <w:rFonts w:ascii="Times New Roman" w:hAnsi="Times New Roman" w:cs="Times New Roman"/>
          <w:i/>
        </w:rPr>
      </w:pPr>
      <w:proofErr w:type="gramStart"/>
      <w:r w:rsidRPr="003F3FE1">
        <w:rPr>
          <w:rFonts w:ascii="Times New Roman" w:hAnsi="Times New Roman" w:cs="Times New Roman"/>
          <w:i/>
        </w:rPr>
        <w:t>г</w:t>
      </w:r>
      <w:proofErr w:type="gramEnd"/>
      <w:r w:rsidRPr="003F3FE1">
        <w:rPr>
          <w:rFonts w:ascii="Times New Roman" w:hAnsi="Times New Roman" w:cs="Times New Roman"/>
          <w:i/>
        </w:rPr>
        <w:t>) 0,5 процента цены контракта (этапа) в случае, если цена контракта (этапа) составляет от 100 млн. рублей до 500 млн. рублей (включительно);</w:t>
      </w:r>
    </w:p>
    <w:p w:rsidR="003A0118" w:rsidRPr="003F3FE1" w:rsidRDefault="003A0118" w:rsidP="00F11484">
      <w:pPr>
        <w:pStyle w:val="a4"/>
        <w:ind w:firstLine="567"/>
        <w:jc w:val="both"/>
        <w:rPr>
          <w:rFonts w:ascii="Times New Roman" w:hAnsi="Times New Roman" w:cs="Times New Roman"/>
          <w:i/>
        </w:rPr>
      </w:pPr>
      <w:proofErr w:type="gramStart"/>
      <w:r w:rsidRPr="003F3FE1">
        <w:rPr>
          <w:rFonts w:ascii="Times New Roman" w:hAnsi="Times New Roman" w:cs="Times New Roman"/>
          <w:i/>
        </w:rPr>
        <w:t>д</w:t>
      </w:r>
      <w:proofErr w:type="gramEnd"/>
      <w:r w:rsidRPr="003F3FE1">
        <w:rPr>
          <w:rFonts w:ascii="Times New Roman" w:hAnsi="Times New Roman" w:cs="Times New Roman"/>
          <w:i/>
        </w:rPr>
        <w:t>) 0,4 процента цены контракта (этапа) в случае, если цена контракта (этапа) составляет от 500 млн. рублей до 1 млрд. рублей (включительно);</w:t>
      </w:r>
    </w:p>
    <w:p w:rsidR="003A0118" w:rsidRPr="003F3FE1" w:rsidRDefault="003A0118" w:rsidP="00F11484">
      <w:pPr>
        <w:pStyle w:val="a4"/>
        <w:ind w:firstLine="567"/>
        <w:jc w:val="both"/>
        <w:rPr>
          <w:rFonts w:ascii="Times New Roman" w:hAnsi="Times New Roman" w:cs="Times New Roman"/>
          <w:i/>
        </w:rPr>
      </w:pPr>
      <w:proofErr w:type="gramStart"/>
      <w:r w:rsidRPr="003F3FE1">
        <w:rPr>
          <w:rFonts w:ascii="Times New Roman" w:hAnsi="Times New Roman" w:cs="Times New Roman"/>
          <w:i/>
        </w:rPr>
        <w:t>е</w:t>
      </w:r>
      <w:proofErr w:type="gramEnd"/>
      <w:r w:rsidRPr="003F3FE1">
        <w:rPr>
          <w:rFonts w:ascii="Times New Roman" w:hAnsi="Times New Roman" w:cs="Times New Roman"/>
          <w:i/>
        </w:rPr>
        <w:t>) 0,3 процента цены контракта (этапа) в случае, если цена контракта (этапа) составляет от 1 млрд. рублей до 2 млрд. рублей (включительно);</w:t>
      </w:r>
    </w:p>
    <w:p w:rsidR="003A0118" w:rsidRPr="003F3FE1" w:rsidRDefault="003A0118" w:rsidP="00F11484">
      <w:pPr>
        <w:pStyle w:val="a4"/>
        <w:ind w:firstLine="567"/>
        <w:jc w:val="both"/>
        <w:rPr>
          <w:rFonts w:ascii="Times New Roman" w:hAnsi="Times New Roman" w:cs="Times New Roman"/>
          <w:i/>
        </w:rPr>
      </w:pPr>
      <w:proofErr w:type="gramStart"/>
      <w:r w:rsidRPr="003F3FE1">
        <w:rPr>
          <w:rFonts w:ascii="Times New Roman" w:hAnsi="Times New Roman" w:cs="Times New Roman"/>
          <w:i/>
        </w:rPr>
        <w:t>ж</w:t>
      </w:r>
      <w:proofErr w:type="gramEnd"/>
      <w:r w:rsidRPr="003F3FE1">
        <w:rPr>
          <w:rFonts w:ascii="Times New Roman" w:hAnsi="Times New Roman" w:cs="Times New Roman"/>
          <w:i/>
        </w:rPr>
        <w:t>) 0,25 процента цены контракта (этапа) в случае, если цена контракта (этапа) составляет от 2 млрд. рублей до 5 млрд. рублей (включительно);</w:t>
      </w:r>
    </w:p>
    <w:p w:rsidR="003A0118" w:rsidRPr="003F3FE1" w:rsidRDefault="003A0118" w:rsidP="00F11484">
      <w:pPr>
        <w:pStyle w:val="a4"/>
        <w:ind w:firstLine="567"/>
        <w:jc w:val="both"/>
        <w:rPr>
          <w:rFonts w:ascii="Times New Roman" w:hAnsi="Times New Roman" w:cs="Times New Roman"/>
          <w:i/>
        </w:rPr>
      </w:pPr>
      <w:proofErr w:type="gramStart"/>
      <w:r w:rsidRPr="003F3FE1">
        <w:rPr>
          <w:rFonts w:ascii="Times New Roman" w:hAnsi="Times New Roman" w:cs="Times New Roman"/>
          <w:i/>
        </w:rPr>
        <w:t>з</w:t>
      </w:r>
      <w:proofErr w:type="gramEnd"/>
      <w:r w:rsidRPr="003F3FE1">
        <w:rPr>
          <w:rFonts w:ascii="Times New Roman" w:hAnsi="Times New Roman" w:cs="Times New Roman"/>
          <w:i/>
        </w:rPr>
        <w:t>) 0,2 процента цены контракта (этапа) в случае, если цена контракта (этапа) составляет от 5 млрд. рублей до 10 млрд. рублей (включительно);</w:t>
      </w:r>
    </w:p>
    <w:p w:rsidR="00D065F2" w:rsidRPr="003F3FE1" w:rsidRDefault="003A0118" w:rsidP="00F11484">
      <w:pPr>
        <w:pStyle w:val="a4"/>
        <w:ind w:firstLine="567"/>
        <w:jc w:val="both"/>
        <w:rPr>
          <w:rFonts w:ascii="Times New Roman" w:hAnsi="Times New Roman" w:cs="Times New Roman"/>
          <w:i/>
        </w:rPr>
      </w:pPr>
      <w:proofErr w:type="gramStart"/>
      <w:r w:rsidRPr="003F3FE1">
        <w:rPr>
          <w:rFonts w:ascii="Times New Roman" w:hAnsi="Times New Roman" w:cs="Times New Roman"/>
          <w:i/>
        </w:rPr>
        <w:t>и</w:t>
      </w:r>
      <w:proofErr w:type="gramEnd"/>
      <w:r w:rsidRPr="003F3FE1">
        <w:rPr>
          <w:rFonts w:ascii="Times New Roman" w:hAnsi="Times New Roman" w:cs="Times New Roman"/>
          <w:i/>
        </w:rPr>
        <w:t>) 0,1 процента цены контракта (этапа) в случае, если цена контракта (этапа) превышает 10 млрд. рублей</w:t>
      </w:r>
      <w:r w:rsidRPr="003F3FE1">
        <w:rPr>
          <w:rFonts w:ascii="Times New Roman" w:hAnsi="Times New Roman" w:cs="Times New Roman"/>
        </w:rPr>
        <w:t xml:space="preserve"> </w:t>
      </w:r>
      <w:r w:rsidRPr="003F3FE1">
        <w:rPr>
          <w:rFonts w:ascii="Times New Roman" w:hAnsi="Times New Roman" w:cs="Times New Roman"/>
          <w:i/>
        </w:rPr>
        <w:t>, за исключением случаев, если законодательством Российской Федерации установлен иной порядок начисления штрафов.</w:t>
      </w:r>
    </w:p>
    <w:p w:rsidR="000E6857" w:rsidRPr="003F3FE1" w:rsidRDefault="000E6857" w:rsidP="00F11484">
      <w:pPr>
        <w:pStyle w:val="a4"/>
        <w:ind w:firstLine="567"/>
        <w:jc w:val="both"/>
        <w:rPr>
          <w:rFonts w:ascii="Times New Roman" w:hAnsi="Times New Roman" w:cs="Times New Roman"/>
        </w:rPr>
      </w:pPr>
      <w:r w:rsidRPr="003F3FE1">
        <w:rPr>
          <w:rFonts w:ascii="Times New Roman" w:hAnsi="Times New Roman" w:cs="Times New Roman"/>
        </w:rPr>
        <w:t>10.</w:t>
      </w:r>
      <w:r w:rsidR="00096D36" w:rsidRPr="003F3FE1">
        <w:rPr>
          <w:rFonts w:ascii="Times New Roman" w:hAnsi="Times New Roman" w:cs="Times New Roman"/>
        </w:rPr>
        <w:t>5</w:t>
      </w:r>
      <w:r w:rsidRPr="003F3FE1">
        <w:rPr>
          <w:rFonts w:ascii="Times New Roman" w:hAnsi="Times New Roman" w:cs="Times New Roman"/>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взыскивается штраф в размере </w:t>
      </w:r>
      <w:r w:rsidR="00406A85" w:rsidRPr="003F3FE1">
        <w:rPr>
          <w:rFonts w:ascii="Times New Roman" w:hAnsi="Times New Roman" w:cs="Times New Roman"/>
        </w:rPr>
        <w:t>1</w:t>
      </w:r>
      <w:r w:rsidRPr="003F3FE1">
        <w:rPr>
          <w:rFonts w:ascii="Times New Roman" w:hAnsi="Times New Roman" w:cs="Times New Roman"/>
        </w:rPr>
        <w:t>000 рублей, определенном согласно Постановлению № 1042:</w:t>
      </w:r>
    </w:p>
    <w:p w:rsidR="000E6857" w:rsidRPr="003F3FE1" w:rsidRDefault="000E6857" w:rsidP="00F11484">
      <w:pPr>
        <w:pStyle w:val="a4"/>
        <w:ind w:firstLine="567"/>
        <w:jc w:val="both"/>
        <w:rPr>
          <w:rFonts w:ascii="Times New Roman" w:hAnsi="Times New Roman" w:cs="Times New Roman"/>
          <w:i/>
          <w:iCs/>
        </w:rPr>
      </w:pPr>
      <w:proofErr w:type="gramStart"/>
      <w:r w:rsidRPr="003F3FE1">
        <w:rPr>
          <w:rFonts w:ascii="Times New Roman" w:hAnsi="Times New Roman" w:cs="Times New Roman"/>
          <w:i/>
          <w:iCs/>
        </w:rPr>
        <w:t>а</w:t>
      </w:r>
      <w:proofErr w:type="gramEnd"/>
      <w:r w:rsidRPr="003F3FE1">
        <w:rPr>
          <w:rFonts w:ascii="Times New Roman" w:hAnsi="Times New Roman" w:cs="Times New Roman"/>
          <w:i/>
          <w:iCs/>
        </w:rPr>
        <w:t>) 1000 рублей, если цена контракта не превышает 3 млн. рублей;</w:t>
      </w:r>
    </w:p>
    <w:p w:rsidR="000E6857" w:rsidRPr="003F3FE1" w:rsidRDefault="000E6857" w:rsidP="00F11484">
      <w:pPr>
        <w:pStyle w:val="a4"/>
        <w:ind w:firstLine="567"/>
        <w:jc w:val="both"/>
        <w:rPr>
          <w:rFonts w:ascii="Times New Roman" w:hAnsi="Times New Roman" w:cs="Times New Roman"/>
          <w:i/>
          <w:iCs/>
        </w:rPr>
      </w:pPr>
      <w:proofErr w:type="gramStart"/>
      <w:r w:rsidRPr="003F3FE1">
        <w:rPr>
          <w:rFonts w:ascii="Times New Roman" w:hAnsi="Times New Roman" w:cs="Times New Roman"/>
          <w:i/>
          <w:iCs/>
        </w:rPr>
        <w:t>б</w:t>
      </w:r>
      <w:proofErr w:type="gramEnd"/>
      <w:r w:rsidRPr="003F3FE1">
        <w:rPr>
          <w:rFonts w:ascii="Times New Roman" w:hAnsi="Times New Roman" w:cs="Times New Roman"/>
          <w:i/>
          <w:iCs/>
        </w:rPr>
        <w:t>) 5000 рублей, если цена контракта составляет от 3 млн. рублей до 50 млн. рублей (включительно);</w:t>
      </w:r>
    </w:p>
    <w:p w:rsidR="000E6857" w:rsidRPr="003F3FE1" w:rsidRDefault="000E6857" w:rsidP="00F11484">
      <w:pPr>
        <w:pStyle w:val="a4"/>
        <w:ind w:firstLine="567"/>
        <w:jc w:val="both"/>
        <w:rPr>
          <w:rFonts w:ascii="Times New Roman" w:hAnsi="Times New Roman" w:cs="Times New Roman"/>
          <w:i/>
          <w:iCs/>
        </w:rPr>
      </w:pPr>
      <w:proofErr w:type="gramStart"/>
      <w:r w:rsidRPr="003F3FE1">
        <w:rPr>
          <w:rFonts w:ascii="Times New Roman" w:hAnsi="Times New Roman" w:cs="Times New Roman"/>
          <w:i/>
          <w:iCs/>
        </w:rPr>
        <w:t>в</w:t>
      </w:r>
      <w:proofErr w:type="gramEnd"/>
      <w:r w:rsidRPr="003F3FE1">
        <w:rPr>
          <w:rFonts w:ascii="Times New Roman" w:hAnsi="Times New Roman" w:cs="Times New Roman"/>
          <w:i/>
          <w:iCs/>
        </w:rPr>
        <w:t>) 10000 рублей, если цена контракта составляет от 50 млн. рублей до 100 млн. рублей (включительно);</w:t>
      </w:r>
    </w:p>
    <w:p w:rsidR="000E6857" w:rsidRPr="003F3FE1" w:rsidRDefault="000E6857" w:rsidP="00F11484">
      <w:pPr>
        <w:pStyle w:val="a4"/>
        <w:ind w:firstLine="567"/>
        <w:jc w:val="both"/>
        <w:rPr>
          <w:rFonts w:ascii="Times New Roman" w:hAnsi="Times New Roman" w:cs="Times New Roman"/>
          <w:i/>
          <w:iCs/>
        </w:rPr>
      </w:pPr>
      <w:proofErr w:type="gramStart"/>
      <w:r w:rsidRPr="003F3FE1">
        <w:rPr>
          <w:rFonts w:ascii="Times New Roman" w:hAnsi="Times New Roman" w:cs="Times New Roman"/>
          <w:i/>
          <w:iCs/>
        </w:rPr>
        <w:t>г</w:t>
      </w:r>
      <w:proofErr w:type="gramEnd"/>
      <w:r w:rsidRPr="003F3FE1">
        <w:rPr>
          <w:rFonts w:ascii="Times New Roman" w:hAnsi="Times New Roman" w:cs="Times New Roman"/>
          <w:i/>
          <w:iCs/>
        </w:rPr>
        <w:t>) 100000 рублей, если цена контракта превышает 100 млн. рублей,</w:t>
      </w:r>
    </w:p>
    <w:p w:rsidR="000E6857" w:rsidRPr="003F3FE1" w:rsidRDefault="000E6857" w:rsidP="00F11484">
      <w:pPr>
        <w:pStyle w:val="a4"/>
        <w:ind w:firstLine="567"/>
        <w:jc w:val="both"/>
        <w:rPr>
          <w:rFonts w:ascii="Times New Roman" w:hAnsi="Times New Roman" w:cs="Times New Roman"/>
        </w:rPr>
      </w:pPr>
      <w:r w:rsidRPr="003F3FE1">
        <w:rPr>
          <w:rFonts w:ascii="Times New Roman" w:hAnsi="Times New Roman" w:cs="Times New Roman"/>
        </w:rPr>
        <w:t>10.</w:t>
      </w:r>
      <w:r w:rsidR="00096D36" w:rsidRPr="003F3FE1">
        <w:rPr>
          <w:rFonts w:ascii="Times New Roman" w:hAnsi="Times New Roman" w:cs="Times New Roman"/>
        </w:rPr>
        <w:t>6</w:t>
      </w:r>
      <w:r w:rsidRPr="003F3FE1">
        <w:rPr>
          <w:rFonts w:ascii="Times New Roman" w:hAnsi="Times New Roman" w:cs="Times New Roman"/>
        </w:rPr>
        <w:t xml:space="preserve">.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w:t>
      </w:r>
      <w:r w:rsidRPr="003F3FE1">
        <w:rPr>
          <w:rFonts w:ascii="Times New Roman" w:hAnsi="Times New Roman" w:cs="Times New Roman"/>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E6857" w:rsidRPr="003F3FE1" w:rsidRDefault="000E6857" w:rsidP="00F11484">
      <w:pPr>
        <w:pStyle w:val="a4"/>
        <w:ind w:firstLine="567"/>
        <w:jc w:val="both"/>
        <w:rPr>
          <w:rFonts w:ascii="Times New Roman" w:hAnsi="Times New Roman" w:cs="Times New Roman"/>
        </w:rPr>
      </w:pPr>
      <w:r w:rsidRPr="003F3FE1">
        <w:rPr>
          <w:rFonts w:ascii="Times New Roman" w:hAnsi="Times New Roman" w:cs="Times New Roman"/>
        </w:rPr>
        <w:t>10.</w:t>
      </w:r>
      <w:r w:rsidR="00096D36" w:rsidRPr="003F3FE1">
        <w:rPr>
          <w:rFonts w:ascii="Times New Roman" w:hAnsi="Times New Roman" w:cs="Times New Roman"/>
        </w:rPr>
        <w:t>7</w:t>
      </w:r>
      <w:r w:rsidRPr="003F3FE1">
        <w:rPr>
          <w:rFonts w:ascii="Times New Roman" w:hAnsi="Times New Roman" w:cs="Times New Roman"/>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E6857" w:rsidRPr="003F3FE1" w:rsidRDefault="000E6857" w:rsidP="00F11484">
      <w:pPr>
        <w:pStyle w:val="a4"/>
        <w:ind w:firstLine="567"/>
        <w:jc w:val="both"/>
        <w:rPr>
          <w:rFonts w:ascii="Times New Roman" w:hAnsi="Times New Roman" w:cs="Times New Roman"/>
        </w:rPr>
      </w:pPr>
      <w:r w:rsidRPr="003F3FE1">
        <w:rPr>
          <w:rFonts w:ascii="Times New Roman" w:hAnsi="Times New Roman" w:cs="Times New Roman"/>
        </w:rPr>
        <w:t>10.</w:t>
      </w:r>
      <w:r w:rsidR="00096D36" w:rsidRPr="003F3FE1">
        <w:rPr>
          <w:rFonts w:ascii="Times New Roman" w:hAnsi="Times New Roman" w:cs="Times New Roman"/>
        </w:rPr>
        <w:t>8</w:t>
      </w:r>
      <w:r w:rsidRPr="003F3FE1">
        <w:rPr>
          <w:rFonts w:ascii="Times New Roman" w:hAnsi="Times New Roman" w:cs="Times New Roma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взыскивается штраф в размере </w:t>
      </w:r>
      <w:r w:rsidR="00406A85" w:rsidRPr="003F3FE1">
        <w:rPr>
          <w:rFonts w:ascii="Times New Roman" w:hAnsi="Times New Roman" w:cs="Times New Roman"/>
        </w:rPr>
        <w:t>1</w:t>
      </w:r>
      <w:r w:rsidRPr="003F3FE1">
        <w:rPr>
          <w:rFonts w:ascii="Times New Roman" w:hAnsi="Times New Roman" w:cs="Times New Roman"/>
        </w:rPr>
        <w:t>000 рублей, определенном согласно Постановлению № 1042:</w:t>
      </w:r>
    </w:p>
    <w:p w:rsidR="000E6857" w:rsidRPr="003F3FE1" w:rsidRDefault="000E6857" w:rsidP="00F11484">
      <w:pPr>
        <w:pStyle w:val="a4"/>
        <w:ind w:firstLine="567"/>
        <w:jc w:val="both"/>
        <w:rPr>
          <w:rFonts w:ascii="Times New Roman" w:hAnsi="Times New Roman" w:cs="Times New Roman"/>
          <w:i/>
          <w:iCs/>
        </w:rPr>
      </w:pPr>
      <w:proofErr w:type="gramStart"/>
      <w:r w:rsidRPr="003F3FE1">
        <w:rPr>
          <w:rFonts w:ascii="Times New Roman" w:hAnsi="Times New Roman" w:cs="Times New Roman"/>
          <w:i/>
          <w:iCs/>
        </w:rPr>
        <w:t>а</w:t>
      </w:r>
      <w:proofErr w:type="gramEnd"/>
      <w:r w:rsidRPr="003F3FE1">
        <w:rPr>
          <w:rFonts w:ascii="Times New Roman" w:hAnsi="Times New Roman" w:cs="Times New Roman"/>
          <w:i/>
          <w:iCs/>
        </w:rPr>
        <w:t>) 1000 рублей, если цена контракта не превышает 3 млн. рублей (включительно);</w:t>
      </w:r>
    </w:p>
    <w:p w:rsidR="000E6857" w:rsidRPr="003F3FE1" w:rsidRDefault="000E6857" w:rsidP="00F11484">
      <w:pPr>
        <w:pStyle w:val="a4"/>
        <w:ind w:firstLine="567"/>
        <w:jc w:val="both"/>
        <w:rPr>
          <w:rFonts w:ascii="Times New Roman" w:hAnsi="Times New Roman" w:cs="Times New Roman"/>
          <w:i/>
          <w:iCs/>
        </w:rPr>
      </w:pPr>
      <w:proofErr w:type="gramStart"/>
      <w:r w:rsidRPr="003F3FE1">
        <w:rPr>
          <w:rFonts w:ascii="Times New Roman" w:hAnsi="Times New Roman" w:cs="Times New Roman"/>
          <w:i/>
          <w:iCs/>
        </w:rPr>
        <w:t>б</w:t>
      </w:r>
      <w:proofErr w:type="gramEnd"/>
      <w:r w:rsidRPr="003F3FE1">
        <w:rPr>
          <w:rFonts w:ascii="Times New Roman" w:hAnsi="Times New Roman" w:cs="Times New Roman"/>
          <w:i/>
          <w:iCs/>
        </w:rPr>
        <w:t>) 5000 рублей, если цена контракта составляет от 3 млн. рублей до 50 млн. рублей (включительно);</w:t>
      </w:r>
    </w:p>
    <w:p w:rsidR="000E6857" w:rsidRPr="003F3FE1" w:rsidRDefault="000E6857" w:rsidP="00F11484">
      <w:pPr>
        <w:pStyle w:val="a4"/>
        <w:ind w:firstLine="567"/>
        <w:jc w:val="both"/>
        <w:rPr>
          <w:rFonts w:ascii="Times New Roman" w:hAnsi="Times New Roman" w:cs="Times New Roman"/>
          <w:i/>
          <w:iCs/>
        </w:rPr>
      </w:pPr>
      <w:proofErr w:type="gramStart"/>
      <w:r w:rsidRPr="003F3FE1">
        <w:rPr>
          <w:rFonts w:ascii="Times New Roman" w:hAnsi="Times New Roman" w:cs="Times New Roman"/>
          <w:i/>
          <w:iCs/>
        </w:rPr>
        <w:t>в</w:t>
      </w:r>
      <w:proofErr w:type="gramEnd"/>
      <w:r w:rsidRPr="003F3FE1">
        <w:rPr>
          <w:rFonts w:ascii="Times New Roman" w:hAnsi="Times New Roman" w:cs="Times New Roman"/>
          <w:i/>
          <w:iCs/>
        </w:rPr>
        <w:t>) 10000 рублей, если цена контракта составляет от 50 млн. рублей до 100 млн. рублей (включительно);</w:t>
      </w:r>
    </w:p>
    <w:p w:rsidR="000E6857" w:rsidRPr="003F3FE1" w:rsidRDefault="000E6857" w:rsidP="00F11484">
      <w:pPr>
        <w:pStyle w:val="a4"/>
        <w:ind w:firstLine="567"/>
        <w:jc w:val="both"/>
        <w:rPr>
          <w:rFonts w:ascii="Times New Roman" w:hAnsi="Times New Roman" w:cs="Times New Roman"/>
          <w:i/>
          <w:iCs/>
        </w:rPr>
      </w:pPr>
      <w:proofErr w:type="gramStart"/>
      <w:r w:rsidRPr="003F3FE1">
        <w:rPr>
          <w:rFonts w:ascii="Times New Roman" w:hAnsi="Times New Roman" w:cs="Times New Roman"/>
          <w:i/>
          <w:iCs/>
        </w:rPr>
        <w:t>г</w:t>
      </w:r>
      <w:proofErr w:type="gramEnd"/>
      <w:r w:rsidRPr="003F3FE1">
        <w:rPr>
          <w:rFonts w:ascii="Times New Roman" w:hAnsi="Times New Roman" w:cs="Times New Roman"/>
          <w:i/>
          <w:iCs/>
        </w:rPr>
        <w:t>) 100000 рублей, если цена контракта превышает 100 млн. рублей.</w:t>
      </w:r>
    </w:p>
    <w:p w:rsidR="000E6857" w:rsidRPr="003F3FE1" w:rsidRDefault="000E6857" w:rsidP="00F11484">
      <w:pPr>
        <w:pStyle w:val="a4"/>
        <w:ind w:firstLine="567"/>
        <w:jc w:val="both"/>
        <w:rPr>
          <w:rFonts w:ascii="Times New Roman" w:hAnsi="Times New Roman" w:cs="Times New Roman"/>
        </w:rPr>
      </w:pPr>
      <w:r w:rsidRPr="003F3FE1">
        <w:rPr>
          <w:rFonts w:ascii="Times New Roman" w:hAnsi="Times New Roman" w:cs="Times New Roman"/>
        </w:rPr>
        <w:t>10.</w:t>
      </w:r>
      <w:r w:rsidR="00096D36" w:rsidRPr="003F3FE1">
        <w:rPr>
          <w:rFonts w:ascii="Times New Roman" w:hAnsi="Times New Roman" w:cs="Times New Roman"/>
        </w:rPr>
        <w:t>9</w:t>
      </w:r>
      <w:r w:rsidRPr="003F3FE1">
        <w:rPr>
          <w:rFonts w:ascii="Times New Roman" w:hAnsi="Times New Roman" w:cs="Times New Roman"/>
        </w:rPr>
        <w:t>.Ответственность Сторон в иных случаях определяется в соответствии с законодательством Российской Федерации.</w:t>
      </w:r>
    </w:p>
    <w:p w:rsidR="000E6857" w:rsidRPr="003F3FE1" w:rsidRDefault="000E6857" w:rsidP="00F11484">
      <w:pPr>
        <w:pStyle w:val="a4"/>
        <w:ind w:firstLine="567"/>
        <w:jc w:val="both"/>
        <w:rPr>
          <w:rFonts w:ascii="Times New Roman" w:hAnsi="Times New Roman" w:cs="Times New Roman"/>
        </w:rPr>
      </w:pPr>
      <w:r w:rsidRPr="003F3FE1">
        <w:rPr>
          <w:rFonts w:ascii="Times New Roman" w:hAnsi="Times New Roman" w:cs="Times New Roman"/>
        </w:rPr>
        <w:t>10.</w:t>
      </w:r>
      <w:r w:rsidR="00096D36" w:rsidRPr="003F3FE1">
        <w:rPr>
          <w:rFonts w:ascii="Times New Roman" w:hAnsi="Times New Roman" w:cs="Times New Roman"/>
        </w:rPr>
        <w:t>10</w:t>
      </w:r>
      <w:r w:rsidRPr="003F3FE1">
        <w:rPr>
          <w:rFonts w:ascii="Times New Roman" w:hAnsi="Times New Roman" w:cs="Times New Roman"/>
        </w:rPr>
        <w:t>.Уплата штрафа, пени не освобождает Стороны от необходимости исполнения обязательств или устранения нарушений.</w:t>
      </w:r>
    </w:p>
    <w:p w:rsidR="000E6857" w:rsidRPr="003F3FE1" w:rsidRDefault="000E6857" w:rsidP="00F11484">
      <w:pPr>
        <w:pStyle w:val="a4"/>
        <w:ind w:firstLine="567"/>
        <w:jc w:val="both"/>
        <w:rPr>
          <w:rFonts w:ascii="Times New Roman" w:hAnsi="Times New Roman" w:cs="Times New Roman"/>
        </w:rPr>
      </w:pPr>
      <w:r w:rsidRPr="003F3FE1">
        <w:rPr>
          <w:rFonts w:ascii="Times New Roman" w:hAnsi="Times New Roman" w:cs="Times New Roman"/>
        </w:rPr>
        <w:t>10.</w:t>
      </w:r>
      <w:r w:rsidR="00096D36" w:rsidRPr="003F3FE1">
        <w:rPr>
          <w:rFonts w:ascii="Times New Roman" w:hAnsi="Times New Roman" w:cs="Times New Roman"/>
        </w:rPr>
        <w:t>11</w:t>
      </w:r>
      <w:r w:rsidRPr="003F3FE1">
        <w:rPr>
          <w:rFonts w:ascii="Times New Roman" w:hAnsi="Times New Roman" w:cs="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E6857" w:rsidRPr="003F3FE1" w:rsidRDefault="000E6857" w:rsidP="00F11484">
      <w:pPr>
        <w:pStyle w:val="a4"/>
        <w:ind w:firstLine="567"/>
        <w:jc w:val="both"/>
        <w:rPr>
          <w:rFonts w:ascii="Times New Roman" w:hAnsi="Times New Roman" w:cs="Times New Roman"/>
        </w:rPr>
      </w:pPr>
      <w:r w:rsidRPr="003F3FE1">
        <w:rPr>
          <w:rFonts w:ascii="Times New Roman" w:hAnsi="Times New Roman" w:cs="Times New Roman"/>
        </w:rPr>
        <w:t>10.</w:t>
      </w:r>
      <w:r w:rsidR="00096D36" w:rsidRPr="003F3FE1">
        <w:rPr>
          <w:rFonts w:ascii="Times New Roman" w:hAnsi="Times New Roman" w:cs="Times New Roman"/>
        </w:rPr>
        <w:t>12</w:t>
      </w:r>
      <w:r w:rsidRPr="003F3FE1">
        <w:rPr>
          <w:rFonts w:ascii="Times New Roman" w:hAnsi="Times New Roman" w:cs="Times New Roman"/>
        </w:rPr>
        <w:t>.</w:t>
      </w:r>
      <w:r w:rsidR="00584942" w:rsidRPr="003F3FE1">
        <w:rPr>
          <w:rFonts w:ascii="Times New Roman" w:hAnsi="Times New Roman" w:cs="Times New Roman"/>
        </w:rPr>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0E6857" w:rsidRPr="003F3FE1" w:rsidRDefault="000E6857" w:rsidP="00F11484">
      <w:pPr>
        <w:pStyle w:val="a4"/>
        <w:ind w:firstLine="567"/>
        <w:jc w:val="both"/>
        <w:rPr>
          <w:rFonts w:ascii="Times New Roman" w:hAnsi="Times New Roman" w:cs="Times New Roman"/>
        </w:rPr>
      </w:pPr>
      <w:r w:rsidRPr="003F3FE1">
        <w:rPr>
          <w:rFonts w:ascii="Times New Roman" w:hAnsi="Times New Roman" w:cs="Times New Roman"/>
        </w:rPr>
        <w:t>10.</w:t>
      </w:r>
      <w:r w:rsidR="00096D36" w:rsidRPr="003F3FE1">
        <w:rPr>
          <w:rFonts w:ascii="Times New Roman" w:hAnsi="Times New Roman" w:cs="Times New Roman"/>
        </w:rPr>
        <w:t>13</w:t>
      </w:r>
      <w:r w:rsidRPr="003F3FE1">
        <w:rPr>
          <w:rFonts w:ascii="Times New Roman" w:hAnsi="Times New Roman" w:cs="Times New Roman"/>
        </w:rPr>
        <w:t xml:space="preserve">. </w:t>
      </w:r>
      <w:r w:rsidR="00584942" w:rsidRPr="003F3FE1">
        <w:rPr>
          <w:rFonts w:ascii="Times New Roman" w:hAnsi="Times New Roman" w:cs="Times New Roma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E6857" w:rsidRPr="003F3FE1" w:rsidRDefault="000E6857" w:rsidP="00F11484">
      <w:pPr>
        <w:pStyle w:val="a4"/>
        <w:ind w:firstLine="567"/>
        <w:jc w:val="both"/>
        <w:rPr>
          <w:rFonts w:ascii="Times New Roman" w:hAnsi="Times New Roman" w:cs="Times New Roman"/>
        </w:rPr>
      </w:pPr>
      <w:r w:rsidRPr="003F3FE1">
        <w:rPr>
          <w:rFonts w:ascii="Times New Roman" w:hAnsi="Times New Roman" w:cs="Times New Roman"/>
        </w:rPr>
        <w:t>10.1</w:t>
      </w:r>
      <w:r w:rsidR="00096D36" w:rsidRPr="003F3FE1">
        <w:rPr>
          <w:rFonts w:ascii="Times New Roman" w:hAnsi="Times New Roman" w:cs="Times New Roman"/>
        </w:rPr>
        <w:t>4</w:t>
      </w:r>
      <w:r w:rsidRPr="003F3FE1">
        <w:rPr>
          <w:rFonts w:ascii="Times New Roman" w:hAnsi="Times New Roman" w:cs="Times New Roman"/>
        </w:rPr>
        <w:t>.</w:t>
      </w:r>
      <w:r w:rsidR="00584942" w:rsidRPr="003F3FE1">
        <w:rPr>
          <w:rFonts w:ascii="Times New Roman" w:hAnsi="Times New Roman" w:cs="Times New Roman"/>
        </w:rPr>
        <w:t xml:space="preserve"> Заказчиком могут быть удержаны суммы неисполненных Исполнителем требований об уплате неустоек (штрафов, пеней), предъявленных в соответствии с настоящим разделом, из суммы, подлежащей оплате Исполнителю.</w:t>
      </w:r>
    </w:p>
    <w:p w:rsidR="000E6857" w:rsidRPr="003F3FE1" w:rsidRDefault="000E6857" w:rsidP="00F11484">
      <w:pPr>
        <w:pStyle w:val="a4"/>
        <w:ind w:firstLine="567"/>
        <w:jc w:val="both"/>
        <w:rPr>
          <w:rFonts w:ascii="Times New Roman" w:hAnsi="Times New Roman" w:cs="Times New Roman"/>
        </w:rPr>
      </w:pPr>
      <w:r w:rsidRPr="003F3FE1">
        <w:rPr>
          <w:rFonts w:ascii="Times New Roman" w:hAnsi="Times New Roman" w:cs="Times New Roman"/>
        </w:rPr>
        <w:t>10.1</w:t>
      </w:r>
      <w:r w:rsidR="00096D36" w:rsidRPr="003F3FE1">
        <w:rPr>
          <w:rFonts w:ascii="Times New Roman" w:hAnsi="Times New Roman" w:cs="Times New Roman"/>
        </w:rPr>
        <w:t>5</w:t>
      </w:r>
      <w:r w:rsidRPr="003F3FE1">
        <w:rPr>
          <w:rFonts w:ascii="Times New Roman" w:hAnsi="Times New Roman" w:cs="Times New Roman"/>
        </w:rPr>
        <w:t xml:space="preserve">. </w:t>
      </w:r>
      <w:r w:rsidR="00584942" w:rsidRPr="003F3FE1">
        <w:rPr>
          <w:rFonts w:ascii="Times New Roman" w:hAnsi="Times New Roman" w:cs="Times New Roman"/>
        </w:rPr>
        <w:t>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rsidR="0008788E" w:rsidRPr="003F3FE1" w:rsidRDefault="000E6857" w:rsidP="00F11484">
      <w:pPr>
        <w:pStyle w:val="a4"/>
        <w:ind w:firstLine="567"/>
        <w:jc w:val="both"/>
        <w:rPr>
          <w:rFonts w:ascii="Times New Roman" w:hAnsi="Times New Roman" w:cs="Times New Roman"/>
        </w:rPr>
      </w:pPr>
      <w:r w:rsidRPr="003F3FE1">
        <w:rPr>
          <w:rFonts w:ascii="Times New Roman" w:hAnsi="Times New Roman" w:cs="Times New Roman"/>
        </w:rPr>
        <w:t>10.</w:t>
      </w:r>
      <w:r w:rsidR="00096D36" w:rsidRPr="003F3FE1">
        <w:rPr>
          <w:rFonts w:ascii="Times New Roman" w:hAnsi="Times New Roman" w:cs="Times New Roman"/>
        </w:rPr>
        <w:t>16</w:t>
      </w:r>
      <w:r w:rsidRPr="003F3FE1">
        <w:rPr>
          <w:rFonts w:ascii="Times New Roman" w:hAnsi="Times New Roman" w:cs="Times New Roman"/>
        </w:rPr>
        <w:t xml:space="preserve">. </w:t>
      </w:r>
      <w:r w:rsidR="00584942" w:rsidRPr="003F3FE1">
        <w:rPr>
          <w:rFonts w:ascii="Times New Roman" w:hAnsi="Times New Roman" w:cs="Times New Roman"/>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40839" w:rsidRPr="003F3FE1" w:rsidRDefault="00240839" w:rsidP="00F11484">
      <w:pPr>
        <w:pStyle w:val="ConsPlusNormal"/>
        <w:jc w:val="both"/>
        <w:rPr>
          <w:rFonts w:ascii="Times New Roman" w:hAnsi="Times New Roman" w:cs="Times New Roman"/>
          <w:szCs w:val="22"/>
        </w:rPr>
      </w:pPr>
    </w:p>
    <w:p w:rsidR="00240839" w:rsidRPr="003F3FE1" w:rsidRDefault="00240839" w:rsidP="00F11484">
      <w:pPr>
        <w:pStyle w:val="ConsPlusNormal"/>
        <w:jc w:val="center"/>
        <w:outlineLvl w:val="1"/>
        <w:rPr>
          <w:rFonts w:ascii="Times New Roman" w:hAnsi="Times New Roman" w:cs="Times New Roman"/>
          <w:b/>
          <w:bCs/>
          <w:szCs w:val="22"/>
        </w:rPr>
      </w:pPr>
      <w:r w:rsidRPr="003F3FE1">
        <w:rPr>
          <w:rFonts w:ascii="Times New Roman" w:hAnsi="Times New Roman" w:cs="Times New Roman"/>
          <w:b/>
          <w:bCs/>
          <w:szCs w:val="22"/>
        </w:rPr>
        <w:t>XI. Обстоятельства непреодолимой силы</w:t>
      </w:r>
    </w:p>
    <w:p w:rsidR="00240839" w:rsidRPr="003F3FE1" w:rsidRDefault="00240839" w:rsidP="00F11484">
      <w:pPr>
        <w:pStyle w:val="ConsPlusNormal"/>
        <w:jc w:val="both"/>
        <w:rPr>
          <w:rFonts w:ascii="Times New Roman" w:hAnsi="Times New Roman" w:cs="Times New Roman"/>
          <w:szCs w:val="22"/>
        </w:rPr>
      </w:pPr>
    </w:p>
    <w:p w:rsidR="00983E09" w:rsidRPr="003F3FE1" w:rsidRDefault="00B32D7A"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11</w:t>
      </w:r>
      <w:r w:rsidR="00240839" w:rsidRPr="003F3FE1">
        <w:rPr>
          <w:rFonts w:ascii="Times New Roman" w:hAnsi="Times New Roman" w:cs="Times New Roman"/>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40839" w:rsidRPr="003F3FE1" w:rsidRDefault="00B32D7A"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11</w:t>
      </w:r>
      <w:r w:rsidR="00240839" w:rsidRPr="003F3FE1">
        <w:rPr>
          <w:rFonts w:ascii="Times New Roman" w:hAnsi="Times New Roman" w:cs="Times New Roman"/>
          <w:szCs w:val="22"/>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Pr="003F3FE1">
        <w:rPr>
          <w:rFonts w:ascii="Times New Roman" w:hAnsi="Times New Roman" w:cs="Times New Roman"/>
          <w:szCs w:val="22"/>
        </w:rPr>
        <w:t>7</w:t>
      </w:r>
      <w:r w:rsidR="00240839" w:rsidRPr="003F3FE1">
        <w:rPr>
          <w:rFonts w:ascii="Times New Roman" w:hAnsi="Times New Roman" w:cs="Times New Roman"/>
          <w:szCs w:val="22"/>
        </w:rPr>
        <w:t xml:space="preserve">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32D7A" w:rsidRPr="003F3FE1" w:rsidRDefault="00B32D7A"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11</w:t>
      </w:r>
      <w:r w:rsidR="00240839" w:rsidRPr="003F3FE1">
        <w:rPr>
          <w:rFonts w:ascii="Times New Roman" w:hAnsi="Times New Roman" w:cs="Times New Roman"/>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40839" w:rsidRPr="003F3FE1" w:rsidRDefault="00B32D7A"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lastRenderedPageBreak/>
        <w:t>11</w:t>
      </w:r>
      <w:r w:rsidR="00240839" w:rsidRPr="003F3FE1">
        <w:rPr>
          <w:rFonts w:ascii="Times New Roman" w:hAnsi="Times New Roman" w:cs="Times New Roman"/>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40839" w:rsidRPr="003F3FE1" w:rsidRDefault="00240839" w:rsidP="00F11484">
      <w:pPr>
        <w:pStyle w:val="ConsPlusNormal"/>
        <w:jc w:val="both"/>
        <w:rPr>
          <w:rFonts w:ascii="Times New Roman" w:hAnsi="Times New Roman" w:cs="Times New Roman"/>
          <w:szCs w:val="22"/>
        </w:rPr>
      </w:pPr>
    </w:p>
    <w:p w:rsidR="00240839" w:rsidRPr="003F3FE1" w:rsidRDefault="00240839" w:rsidP="00F11484">
      <w:pPr>
        <w:pStyle w:val="ConsPlusNormal"/>
        <w:jc w:val="center"/>
        <w:outlineLvl w:val="1"/>
        <w:rPr>
          <w:rFonts w:ascii="Times New Roman" w:hAnsi="Times New Roman" w:cs="Times New Roman"/>
          <w:b/>
          <w:bCs/>
          <w:szCs w:val="22"/>
        </w:rPr>
      </w:pPr>
      <w:r w:rsidRPr="003F3FE1">
        <w:rPr>
          <w:rFonts w:ascii="Times New Roman" w:hAnsi="Times New Roman" w:cs="Times New Roman"/>
          <w:b/>
          <w:bCs/>
          <w:szCs w:val="22"/>
        </w:rPr>
        <w:t>XII. Рассмотрение и разрешение споров</w:t>
      </w:r>
    </w:p>
    <w:p w:rsidR="00240839" w:rsidRPr="003F3FE1" w:rsidRDefault="00240839" w:rsidP="00F11484">
      <w:pPr>
        <w:pStyle w:val="ConsPlusNormal"/>
        <w:jc w:val="both"/>
        <w:rPr>
          <w:rFonts w:ascii="Times New Roman" w:hAnsi="Times New Roman" w:cs="Times New Roman"/>
          <w:szCs w:val="22"/>
        </w:rPr>
      </w:pPr>
    </w:p>
    <w:p w:rsidR="00B32D7A" w:rsidRPr="003F3FE1" w:rsidRDefault="00B32D7A"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12</w:t>
      </w:r>
      <w:r w:rsidR="00240839" w:rsidRPr="003F3FE1">
        <w:rPr>
          <w:rFonts w:ascii="Times New Roman" w:hAnsi="Times New Roman" w:cs="Times New Roman"/>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32D7A" w:rsidRPr="003F3FE1" w:rsidRDefault="00B32D7A"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12</w:t>
      </w:r>
      <w:r w:rsidR="00240839" w:rsidRPr="003F3FE1">
        <w:rPr>
          <w:rFonts w:ascii="Times New Roman" w:hAnsi="Times New Roman" w:cs="Times New Roman"/>
          <w:szCs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40839" w:rsidRPr="003F3FE1" w:rsidRDefault="00240839"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 xml:space="preserve">Срок рассмотрения претензии не может превышать </w:t>
      </w:r>
      <w:r w:rsidR="00B94B0F" w:rsidRPr="003F3FE1">
        <w:rPr>
          <w:rFonts w:ascii="Times New Roman" w:hAnsi="Times New Roman" w:cs="Times New Roman"/>
          <w:szCs w:val="22"/>
        </w:rPr>
        <w:t>7 рабочих</w:t>
      </w:r>
      <w:r w:rsidRPr="003F3FE1">
        <w:rPr>
          <w:rFonts w:ascii="Times New Roman" w:hAnsi="Times New Roman" w:cs="Times New Roman"/>
          <w:szCs w:val="22"/>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40839" w:rsidRPr="003F3FE1" w:rsidRDefault="00B32D7A"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12</w:t>
      </w:r>
      <w:r w:rsidR="00240839" w:rsidRPr="003F3FE1">
        <w:rPr>
          <w:rFonts w:ascii="Times New Roman" w:hAnsi="Times New Roman" w:cs="Times New Roman"/>
          <w:szCs w:val="22"/>
        </w:rPr>
        <w:t>.3. При неурегулировании Сторонами спора в досудебном порядке спор разрешается в судебном порядке</w:t>
      </w:r>
      <w:r w:rsidR="00B87366" w:rsidRPr="003F3FE1">
        <w:rPr>
          <w:rFonts w:ascii="Times New Roman" w:hAnsi="Times New Roman" w:cs="Times New Roman"/>
          <w:szCs w:val="22"/>
        </w:rPr>
        <w:t xml:space="preserve"> в Арбитражном суде Краснодарского края.</w:t>
      </w:r>
    </w:p>
    <w:p w:rsidR="00240839" w:rsidRPr="003F3FE1" w:rsidRDefault="00240839" w:rsidP="00F11484">
      <w:pPr>
        <w:pStyle w:val="ConsPlusNormal"/>
        <w:jc w:val="both"/>
        <w:rPr>
          <w:rFonts w:ascii="Times New Roman" w:hAnsi="Times New Roman" w:cs="Times New Roman"/>
          <w:szCs w:val="22"/>
        </w:rPr>
      </w:pPr>
    </w:p>
    <w:p w:rsidR="00240839" w:rsidRPr="003F3FE1" w:rsidRDefault="00240839" w:rsidP="00F11484">
      <w:pPr>
        <w:pStyle w:val="ConsPlusNormal"/>
        <w:jc w:val="center"/>
        <w:outlineLvl w:val="1"/>
        <w:rPr>
          <w:rFonts w:ascii="Times New Roman" w:hAnsi="Times New Roman" w:cs="Times New Roman"/>
          <w:b/>
          <w:bCs/>
          <w:szCs w:val="22"/>
        </w:rPr>
      </w:pPr>
      <w:r w:rsidRPr="003F3FE1">
        <w:rPr>
          <w:rFonts w:ascii="Times New Roman" w:hAnsi="Times New Roman" w:cs="Times New Roman"/>
          <w:b/>
          <w:bCs/>
          <w:szCs w:val="22"/>
        </w:rPr>
        <w:t>X</w:t>
      </w:r>
      <w:r w:rsidR="00293436" w:rsidRPr="003F3FE1">
        <w:rPr>
          <w:rFonts w:ascii="Times New Roman" w:hAnsi="Times New Roman" w:cs="Times New Roman"/>
          <w:b/>
          <w:bCs/>
          <w:szCs w:val="22"/>
        </w:rPr>
        <w:t>III</w:t>
      </w:r>
      <w:r w:rsidRPr="003F3FE1">
        <w:rPr>
          <w:rFonts w:ascii="Times New Roman" w:hAnsi="Times New Roman" w:cs="Times New Roman"/>
          <w:b/>
          <w:bCs/>
          <w:szCs w:val="22"/>
        </w:rPr>
        <w:t>. Срок действия Контракта</w:t>
      </w:r>
    </w:p>
    <w:p w:rsidR="00240839" w:rsidRPr="003F3FE1" w:rsidRDefault="00240839" w:rsidP="00F11484">
      <w:pPr>
        <w:pStyle w:val="ConsPlusNormal"/>
        <w:jc w:val="both"/>
        <w:rPr>
          <w:rFonts w:ascii="Times New Roman" w:hAnsi="Times New Roman" w:cs="Times New Roman"/>
          <w:szCs w:val="22"/>
        </w:rPr>
      </w:pPr>
    </w:p>
    <w:p w:rsidR="00B71289" w:rsidRPr="003F3FE1" w:rsidRDefault="00293436" w:rsidP="00F11484">
      <w:pPr>
        <w:pStyle w:val="ConsPlusNormal"/>
        <w:ind w:firstLine="540"/>
        <w:jc w:val="both"/>
        <w:rPr>
          <w:rFonts w:ascii="Times New Roman" w:hAnsi="Times New Roman" w:cs="Times New Roman"/>
          <w:b/>
          <w:szCs w:val="22"/>
        </w:rPr>
      </w:pPr>
      <w:r w:rsidRPr="003F3FE1">
        <w:rPr>
          <w:rFonts w:ascii="Times New Roman" w:hAnsi="Times New Roman" w:cs="Times New Roman"/>
          <w:szCs w:val="22"/>
        </w:rPr>
        <w:t>13</w:t>
      </w:r>
      <w:r w:rsidR="00240839" w:rsidRPr="003F3FE1">
        <w:rPr>
          <w:rFonts w:ascii="Times New Roman" w:hAnsi="Times New Roman" w:cs="Times New Roman"/>
          <w:szCs w:val="22"/>
        </w:rPr>
        <w:t xml:space="preserve">.1. Контракт вступает в силу с даты его подписания обеими Сторонами и действует </w:t>
      </w:r>
      <w:r w:rsidR="005A7FE0" w:rsidRPr="003F3FE1">
        <w:rPr>
          <w:rFonts w:ascii="Times New Roman" w:hAnsi="Times New Roman" w:cs="Times New Roman"/>
          <w:szCs w:val="22"/>
        </w:rPr>
        <w:t xml:space="preserve">                             </w:t>
      </w:r>
      <w:r w:rsidR="00240839" w:rsidRPr="00CC691D">
        <w:rPr>
          <w:rFonts w:ascii="Times New Roman" w:hAnsi="Times New Roman" w:cs="Times New Roman"/>
          <w:b/>
          <w:bCs/>
          <w:szCs w:val="22"/>
        </w:rPr>
        <w:t xml:space="preserve">по </w:t>
      </w:r>
      <w:r w:rsidR="007A3244" w:rsidRPr="00CC691D">
        <w:rPr>
          <w:rFonts w:ascii="Times New Roman" w:hAnsi="Times New Roman" w:cs="Times New Roman"/>
          <w:b/>
          <w:bCs/>
          <w:szCs w:val="22"/>
        </w:rPr>
        <w:t xml:space="preserve">«31» </w:t>
      </w:r>
      <w:r w:rsidR="00FE60DD" w:rsidRPr="00CC691D">
        <w:rPr>
          <w:rFonts w:ascii="Times New Roman" w:hAnsi="Times New Roman" w:cs="Times New Roman"/>
          <w:b/>
          <w:bCs/>
          <w:szCs w:val="22"/>
        </w:rPr>
        <w:t>декабря</w:t>
      </w:r>
      <w:r w:rsidRPr="00CC691D">
        <w:rPr>
          <w:rFonts w:ascii="Times New Roman" w:hAnsi="Times New Roman" w:cs="Times New Roman"/>
          <w:b/>
          <w:bCs/>
          <w:szCs w:val="22"/>
        </w:rPr>
        <w:t xml:space="preserve"> </w:t>
      </w:r>
      <w:r w:rsidR="00240839" w:rsidRPr="00CC691D">
        <w:rPr>
          <w:rFonts w:ascii="Times New Roman" w:hAnsi="Times New Roman" w:cs="Times New Roman"/>
          <w:b/>
          <w:bCs/>
          <w:szCs w:val="22"/>
        </w:rPr>
        <w:t>20</w:t>
      </w:r>
      <w:r w:rsidR="006023ED" w:rsidRPr="00CC691D">
        <w:rPr>
          <w:rFonts w:ascii="Times New Roman" w:hAnsi="Times New Roman" w:cs="Times New Roman"/>
          <w:b/>
          <w:bCs/>
          <w:szCs w:val="22"/>
        </w:rPr>
        <w:t>2</w:t>
      </w:r>
      <w:r w:rsidR="00E1253C" w:rsidRPr="00CC691D">
        <w:rPr>
          <w:rFonts w:ascii="Times New Roman" w:hAnsi="Times New Roman" w:cs="Times New Roman"/>
          <w:b/>
          <w:bCs/>
          <w:szCs w:val="22"/>
        </w:rPr>
        <w:t>6</w:t>
      </w:r>
      <w:r w:rsidR="00240839" w:rsidRPr="00CC691D">
        <w:rPr>
          <w:rFonts w:ascii="Times New Roman" w:hAnsi="Times New Roman" w:cs="Times New Roman"/>
          <w:b/>
          <w:bCs/>
          <w:szCs w:val="22"/>
        </w:rPr>
        <w:t xml:space="preserve"> г.</w:t>
      </w:r>
      <w:r w:rsidR="00240839" w:rsidRPr="003F3FE1">
        <w:rPr>
          <w:rFonts w:ascii="Times New Roman" w:hAnsi="Times New Roman" w:cs="Times New Roman"/>
          <w:b/>
          <w:szCs w:val="22"/>
        </w:rPr>
        <w:t xml:space="preserve"> </w:t>
      </w:r>
    </w:p>
    <w:p w:rsidR="00240839" w:rsidRPr="003F3FE1" w:rsidRDefault="00240839"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240839" w:rsidRPr="003F3FE1" w:rsidRDefault="00240839" w:rsidP="00F11484">
      <w:pPr>
        <w:pStyle w:val="ConsPlusNormal"/>
        <w:jc w:val="both"/>
        <w:rPr>
          <w:rFonts w:ascii="Times New Roman" w:hAnsi="Times New Roman" w:cs="Times New Roman"/>
          <w:szCs w:val="22"/>
        </w:rPr>
      </w:pPr>
    </w:p>
    <w:p w:rsidR="00240839" w:rsidRPr="003F3FE1" w:rsidRDefault="00240839" w:rsidP="00F11484">
      <w:pPr>
        <w:pStyle w:val="ConsPlusNormal"/>
        <w:jc w:val="center"/>
        <w:outlineLvl w:val="1"/>
        <w:rPr>
          <w:rFonts w:ascii="Times New Roman" w:hAnsi="Times New Roman" w:cs="Times New Roman"/>
          <w:szCs w:val="22"/>
        </w:rPr>
      </w:pPr>
      <w:r w:rsidRPr="003F3FE1">
        <w:rPr>
          <w:rFonts w:ascii="Times New Roman" w:hAnsi="Times New Roman" w:cs="Times New Roman"/>
          <w:b/>
          <w:bCs/>
          <w:szCs w:val="22"/>
        </w:rPr>
        <w:t>X</w:t>
      </w:r>
      <w:r w:rsidR="009D4FBD" w:rsidRPr="003F3FE1">
        <w:rPr>
          <w:rFonts w:ascii="Times New Roman" w:hAnsi="Times New Roman" w:cs="Times New Roman"/>
          <w:b/>
          <w:bCs/>
          <w:szCs w:val="22"/>
        </w:rPr>
        <w:t>I</w:t>
      </w:r>
      <w:r w:rsidRPr="003F3FE1">
        <w:rPr>
          <w:rFonts w:ascii="Times New Roman" w:hAnsi="Times New Roman" w:cs="Times New Roman"/>
          <w:b/>
          <w:bCs/>
          <w:szCs w:val="22"/>
        </w:rPr>
        <w:t>V. Иные положения</w:t>
      </w:r>
      <w:r w:rsidRPr="003F3FE1">
        <w:rPr>
          <w:rFonts w:ascii="Times New Roman" w:hAnsi="Times New Roman" w:cs="Times New Roman"/>
          <w:szCs w:val="22"/>
        </w:rPr>
        <w:t xml:space="preserve"> </w:t>
      </w:r>
    </w:p>
    <w:p w:rsidR="00240839" w:rsidRPr="003F3FE1" w:rsidRDefault="00240839" w:rsidP="00F11484">
      <w:pPr>
        <w:pStyle w:val="ConsPlusNormal"/>
        <w:jc w:val="both"/>
        <w:rPr>
          <w:rFonts w:ascii="Times New Roman" w:hAnsi="Times New Roman" w:cs="Times New Roman"/>
          <w:szCs w:val="22"/>
        </w:rPr>
      </w:pPr>
    </w:p>
    <w:p w:rsidR="00CD43F2" w:rsidRPr="003F3FE1" w:rsidRDefault="00240839"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1</w:t>
      </w:r>
      <w:r w:rsidR="00F51C00" w:rsidRPr="003F3FE1">
        <w:rPr>
          <w:rFonts w:ascii="Times New Roman" w:hAnsi="Times New Roman" w:cs="Times New Roman"/>
          <w:szCs w:val="22"/>
        </w:rPr>
        <w:t>4</w:t>
      </w:r>
      <w:r w:rsidRPr="003F3FE1">
        <w:rPr>
          <w:rFonts w:ascii="Times New Roman" w:hAnsi="Times New Roman" w:cs="Times New Roman"/>
          <w:szCs w:val="22"/>
        </w:rPr>
        <w:t xml:space="preserve">.1. </w:t>
      </w:r>
      <w:r w:rsidR="00CD43F2" w:rsidRPr="003F3FE1">
        <w:rPr>
          <w:rFonts w:ascii="Times New Roman" w:hAnsi="Times New Roman" w:cs="Times New Roman"/>
          <w:szCs w:val="22"/>
        </w:rPr>
        <w:t xml:space="preserve">Контракт составлен в форме электронного документа, подписанного усиленными электронными подписями лица, имеющего право действовать от имени Исполнителя и Заказчика.     </w:t>
      </w:r>
    </w:p>
    <w:p w:rsidR="004257D1" w:rsidRPr="003F3FE1" w:rsidRDefault="00240839"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1</w:t>
      </w:r>
      <w:r w:rsidR="00F51C00" w:rsidRPr="003F3FE1">
        <w:rPr>
          <w:rFonts w:ascii="Times New Roman" w:hAnsi="Times New Roman" w:cs="Times New Roman"/>
          <w:szCs w:val="22"/>
        </w:rPr>
        <w:t>4</w:t>
      </w:r>
      <w:r w:rsidRPr="003F3FE1">
        <w:rPr>
          <w:rFonts w:ascii="Times New Roman" w:hAnsi="Times New Roman" w:cs="Times New Roman"/>
          <w:szCs w:val="22"/>
        </w:rPr>
        <w:t>.2. В случае изменения у какой-либо из Сторон адреса,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4257D1" w:rsidRPr="003F3FE1" w:rsidRDefault="00240839"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1</w:t>
      </w:r>
      <w:r w:rsidR="00F51C00" w:rsidRPr="003F3FE1">
        <w:rPr>
          <w:rFonts w:ascii="Times New Roman" w:hAnsi="Times New Roman" w:cs="Times New Roman"/>
          <w:szCs w:val="22"/>
        </w:rPr>
        <w:t>4</w:t>
      </w:r>
      <w:r w:rsidRPr="003F3FE1">
        <w:rPr>
          <w:rFonts w:ascii="Times New Roman" w:hAnsi="Times New Roman" w:cs="Times New Roman"/>
          <w:szCs w:val="22"/>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4257D1" w:rsidRPr="003F3FE1" w:rsidRDefault="00240839"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1</w:t>
      </w:r>
      <w:r w:rsidR="00F51C00" w:rsidRPr="003F3FE1">
        <w:rPr>
          <w:rFonts w:ascii="Times New Roman" w:hAnsi="Times New Roman" w:cs="Times New Roman"/>
          <w:szCs w:val="22"/>
        </w:rPr>
        <w:t>4</w:t>
      </w:r>
      <w:r w:rsidRPr="003F3FE1">
        <w:rPr>
          <w:rFonts w:ascii="Times New Roman" w:hAnsi="Times New Roman" w:cs="Times New Roman"/>
          <w:szCs w:val="22"/>
        </w:rPr>
        <w:t>.4. Изменение условий Контракта при его исполнении не допускается за исключением случаев, предусмотренных статьей 95 Федерального закона N 44-ФЗ.</w:t>
      </w:r>
    </w:p>
    <w:p w:rsidR="004257D1" w:rsidRPr="003F3FE1" w:rsidRDefault="00240839"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1</w:t>
      </w:r>
      <w:r w:rsidR="00F51C00" w:rsidRPr="003F3FE1">
        <w:rPr>
          <w:rFonts w:ascii="Times New Roman" w:hAnsi="Times New Roman" w:cs="Times New Roman"/>
          <w:szCs w:val="22"/>
        </w:rPr>
        <w:t>4</w:t>
      </w:r>
      <w:r w:rsidRPr="003F3FE1">
        <w:rPr>
          <w:rFonts w:ascii="Times New Roman" w:hAnsi="Times New Roman" w:cs="Times New Roman"/>
          <w:szCs w:val="22"/>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4257D1" w:rsidRPr="003F3FE1" w:rsidRDefault="00240839"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4257D1" w:rsidRPr="003F3FE1" w:rsidRDefault="00240839"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1</w:t>
      </w:r>
      <w:r w:rsidR="00F51C00" w:rsidRPr="003F3FE1">
        <w:rPr>
          <w:rFonts w:ascii="Times New Roman" w:hAnsi="Times New Roman" w:cs="Times New Roman"/>
          <w:szCs w:val="22"/>
        </w:rPr>
        <w:t>4</w:t>
      </w:r>
      <w:r w:rsidRPr="003F3FE1">
        <w:rPr>
          <w:rFonts w:ascii="Times New Roman" w:hAnsi="Times New Roman" w:cs="Times New Roman"/>
          <w:szCs w:val="22"/>
        </w:rPr>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4257D1" w:rsidRPr="003F3FE1" w:rsidRDefault="00240839"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1</w:t>
      </w:r>
      <w:r w:rsidR="00F51C00" w:rsidRPr="003F3FE1">
        <w:rPr>
          <w:rFonts w:ascii="Times New Roman" w:hAnsi="Times New Roman" w:cs="Times New Roman"/>
          <w:szCs w:val="22"/>
        </w:rPr>
        <w:t>4</w:t>
      </w:r>
      <w:r w:rsidRPr="003F3FE1">
        <w:rPr>
          <w:rFonts w:ascii="Times New Roman" w:hAnsi="Times New Roman" w:cs="Times New Roman"/>
          <w:szCs w:val="22"/>
        </w:rPr>
        <w:t>.7.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N 44-ФЗ.</w:t>
      </w:r>
    </w:p>
    <w:p w:rsidR="00240839" w:rsidRPr="003F3FE1" w:rsidRDefault="00240839"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1</w:t>
      </w:r>
      <w:r w:rsidR="00F51C00" w:rsidRPr="003F3FE1">
        <w:rPr>
          <w:rFonts w:ascii="Times New Roman" w:hAnsi="Times New Roman" w:cs="Times New Roman"/>
          <w:szCs w:val="22"/>
        </w:rPr>
        <w:t>4</w:t>
      </w:r>
      <w:r w:rsidRPr="003F3FE1">
        <w:rPr>
          <w:rFonts w:ascii="Times New Roman" w:hAnsi="Times New Roman" w:cs="Times New Roman"/>
          <w:szCs w:val="22"/>
        </w:rPr>
        <w:t>.8. Во всем, что не оговорено в Контракте, Стороны руководствуются действующим законодательством Российской Федерации.</w:t>
      </w:r>
    </w:p>
    <w:p w:rsidR="00240839" w:rsidRPr="003F3FE1" w:rsidRDefault="00240839" w:rsidP="00F11484">
      <w:pPr>
        <w:pStyle w:val="ConsPlusNormal"/>
        <w:jc w:val="both"/>
        <w:rPr>
          <w:rFonts w:ascii="Times New Roman" w:hAnsi="Times New Roman" w:cs="Times New Roman"/>
          <w:szCs w:val="22"/>
        </w:rPr>
      </w:pPr>
    </w:p>
    <w:p w:rsidR="00240839" w:rsidRPr="003F3FE1" w:rsidRDefault="00240839" w:rsidP="00F11484">
      <w:pPr>
        <w:pStyle w:val="ConsPlusNormal"/>
        <w:jc w:val="center"/>
        <w:outlineLvl w:val="1"/>
        <w:rPr>
          <w:rFonts w:ascii="Times New Roman" w:hAnsi="Times New Roman" w:cs="Times New Roman"/>
          <w:b/>
          <w:bCs/>
          <w:szCs w:val="22"/>
        </w:rPr>
      </w:pPr>
      <w:r w:rsidRPr="003F3FE1">
        <w:rPr>
          <w:rFonts w:ascii="Times New Roman" w:hAnsi="Times New Roman" w:cs="Times New Roman"/>
          <w:b/>
          <w:bCs/>
          <w:szCs w:val="22"/>
        </w:rPr>
        <w:t>XV. Перечень приложений</w:t>
      </w:r>
    </w:p>
    <w:p w:rsidR="00240839" w:rsidRPr="003F3FE1" w:rsidRDefault="00240839" w:rsidP="00F11484">
      <w:pPr>
        <w:pStyle w:val="ConsPlusNormal"/>
        <w:jc w:val="both"/>
        <w:rPr>
          <w:rFonts w:ascii="Times New Roman" w:hAnsi="Times New Roman" w:cs="Times New Roman"/>
          <w:szCs w:val="22"/>
        </w:rPr>
      </w:pPr>
    </w:p>
    <w:p w:rsidR="00942428" w:rsidRPr="003F3FE1" w:rsidRDefault="00240839"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16.1. Неотъемлемой частью Контракта является следующее приложение:</w:t>
      </w:r>
    </w:p>
    <w:p w:rsidR="00F51C00" w:rsidRPr="003F3FE1" w:rsidRDefault="00942428" w:rsidP="00F11484">
      <w:pPr>
        <w:pStyle w:val="ConsPlusNormal"/>
        <w:ind w:firstLine="540"/>
        <w:jc w:val="both"/>
        <w:rPr>
          <w:rFonts w:ascii="Times New Roman" w:hAnsi="Times New Roman" w:cs="Times New Roman"/>
          <w:szCs w:val="22"/>
        </w:rPr>
      </w:pPr>
      <w:r w:rsidRPr="003F3FE1">
        <w:rPr>
          <w:rFonts w:ascii="Times New Roman" w:hAnsi="Times New Roman" w:cs="Times New Roman"/>
          <w:szCs w:val="22"/>
        </w:rPr>
        <w:t>-</w:t>
      </w:r>
      <w:r w:rsidR="003822C1" w:rsidRPr="003F3FE1">
        <w:rPr>
          <w:rFonts w:ascii="Times New Roman" w:hAnsi="Times New Roman" w:cs="Times New Roman"/>
          <w:szCs w:val="22"/>
        </w:rPr>
        <w:t xml:space="preserve"> </w:t>
      </w:r>
      <w:r w:rsidR="00240839" w:rsidRPr="003F3FE1">
        <w:rPr>
          <w:rFonts w:ascii="Times New Roman" w:hAnsi="Times New Roman" w:cs="Times New Roman"/>
          <w:szCs w:val="22"/>
        </w:rPr>
        <w:t xml:space="preserve">техническое задание (приложение </w:t>
      </w:r>
      <w:r w:rsidR="00550C94" w:rsidRPr="003F3FE1">
        <w:rPr>
          <w:rFonts w:ascii="Times New Roman" w:hAnsi="Times New Roman" w:cs="Times New Roman"/>
          <w:szCs w:val="22"/>
        </w:rPr>
        <w:t>№</w:t>
      </w:r>
      <w:r w:rsidR="00240839" w:rsidRPr="003F3FE1">
        <w:rPr>
          <w:rFonts w:ascii="Times New Roman" w:hAnsi="Times New Roman" w:cs="Times New Roman"/>
          <w:szCs w:val="22"/>
        </w:rPr>
        <w:t xml:space="preserve"> 1)</w:t>
      </w:r>
      <w:r w:rsidR="00FC1E63" w:rsidRPr="003F3FE1">
        <w:rPr>
          <w:rFonts w:ascii="Times New Roman" w:hAnsi="Times New Roman" w:cs="Times New Roman"/>
          <w:szCs w:val="22"/>
        </w:rPr>
        <w:t>.</w:t>
      </w:r>
    </w:p>
    <w:p w:rsidR="00240839" w:rsidRPr="003F3FE1" w:rsidRDefault="00240839" w:rsidP="00F11484">
      <w:pPr>
        <w:pStyle w:val="ConsPlusNormal"/>
        <w:jc w:val="both"/>
        <w:rPr>
          <w:rFonts w:ascii="Times New Roman" w:hAnsi="Times New Roman" w:cs="Times New Roman"/>
          <w:szCs w:val="22"/>
        </w:rPr>
      </w:pPr>
    </w:p>
    <w:p w:rsidR="00240839" w:rsidRPr="003F3FE1" w:rsidRDefault="00240839" w:rsidP="00F11484">
      <w:pPr>
        <w:pStyle w:val="ConsPlusNormal"/>
        <w:jc w:val="center"/>
        <w:outlineLvl w:val="1"/>
        <w:rPr>
          <w:rFonts w:ascii="Times New Roman" w:hAnsi="Times New Roman" w:cs="Times New Roman"/>
          <w:b/>
          <w:bCs/>
          <w:szCs w:val="22"/>
        </w:rPr>
      </w:pPr>
      <w:r w:rsidRPr="003F3FE1">
        <w:rPr>
          <w:rFonts w:ascii="Times New Roman" w:hAnsi="Times New Roman" w:cs="Times New Roman"/>
          <w:b/>
          <w:bCs/>
          <w:szCs w:val="22"/>
        </w:rPr>
        <w:t>XVI. Адреса и банковские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1351D" w:rsidRPr="003F3FE1" w:rsidTr="003B6E66">
        <w:trPr>
          <w:trHeight w:val="2741"/>
        </w:trPr>
        <w:tc>
          <w:tcPr>
            <w:tcW w:w="4672" w:type="dxa"/>
          </w:tcPr>
          <w:p w:rsidR="00B3388B" w:rsidRPr="003F3FE1" w:rsidRDefault="00B3388B" w:rsidP="00F11484">
            <w:pPr>
              <w:pStyle w:val="ConsPlusNormal"/>
              <w:outlineLvl w:val="1"/>
              <w:rPr>
                <w:rFonts w:ascii="Times New Roman" w:hAnsi="Times New Roman" w:cs="Times New Roman"/>
                <w:b/>
                <w:bCs/>
                <w:szCs w:val="22"/>
              </w:rPr>
            </w:pPr>
          </w:p>
          <w:p w:rsidR="000D5AF9" w:rsidRPr="003F3FE1" w:rsidRDefault="000D5AF9" w:rsidP="00F11484">
            <w:pPr>
              <w:pStyle w:val="ConsPlusNormal"/>
              <w:outlineLvl w:val="1"/>
              <w:rPr>
                <w:rFonts w:ascii="Times New Roman" w:hAnsi="Times New Roman" w:cs="Times New Roman"/>
                <w:b/>
                <w:bCs/>
                <w:szCs w:val="22"/>
              </w:rPr>
            </w:pPr>
            <w:r w:rsidRPr="003F3FE1">
              <w:rPr>
                <w:rFonts w:ascii="Times New Roman" w:hAnsi="Times New Roman" w:cs="Times New Roman"/>
                <w:b/>
                <w:bCs/>
                <w:szCs w:val="22"/>
              </w:rPr>
              <w:t>Заказчик</w:t>
            </w:r>
          </w:p>
          <w:p w:rsidR="008C1644" w:rsidRPr="008C1644" w:rsidRDefault="008C1644" w:rsidP="008C1644">
            <w:pPr>
              <w:pStyle w:val="ConsPlusNormal"/>
              <w:outlineLvl w:val="1"/>
              <w:rPr>
                <w:rFonts w:ascii="Times New Roman" w:hAnsi="Times New Roman" w:cs="Times New Roman"/>
                <w:bCs/>
                <w:szCs w:val="22"/>
              </w:rPr>
            </w:pPr>
            <w:r w:rsidRPr="008C1644">
              <w:rPr>
                <w:rFonts w:ascii="Times New Roman" w:hAnsi="Times New Roman" w:cs="Times New Roman"/>
                <w:bCs/>
                <w:szCs w:val="22"/>
              </w:rPr>
              <w:t>ФГБОУ ВО КубГМУ Минздрава России</w:t>
            </w:r>
          </w:p>
          <w:p w:rsidR="008C1644" w:rsidRPr="008C1644" w:rsidRDefault="008C1644" w:rsidP="008C1644">
            <w:pPr>
              <w:pStyle w:val="ConsPlusNormal"/>
              <w:outlineLvl w:val="1"/>
              <w:rPr>
                <w:rFonts w:ascii="Times New Roman" w:hAnsi="Times New Roman" w:cs="Times New Roman"/>
                <w:bCs/>
                <w:szCs w:val="22"/>
              </w:rPr>
            </w:pPr>
            <w:r w:rsidRPr="008C1644">
              <w:rPr>
                <w:rFonts w:ascii="Times New Roman" w:hAnsi="Times New Roman" w:cs="Times New Roman"/>
                <w:bCs/>
                <w:szCs w:val="22"/>
              </w:rPr>
              <w:t xml:space="preserve">Юр. адрес </w:t>
            </w:r>
            <w:r w:rsidRPr="008C1644">
              <w:rPr>
                <w:rFonts w:ascii="Times New Roman" w:hAnsi="Times New Roman" w:cs="Times New Roman"/>
                <w:bCs/>
                <w:szCs w:val="22"/>
              </w:rPr>
              <w:tab/>
              <w:t>350063, г. Краснодар, ул. им. Митрофана Седина, д.4.</w:t>
            </w:r>
          </w:p>
          <w:p w:rsidR="008C1644" w:rsidRPr="008C1644" w:rsidRDefault="008C1644" w:rsidP="008C1644">
            <w:pPr>
              <w:pStyle w:val="ConsPlusNormal"/>
              <w:outlineLvl w:val="1"/>
              <w:rPr>
                <w:rFonts w:ascii="Times New Roman" w:hAnsi="Times New Roman" w:cs="Times New Roman"/>
                <w:bCs/>
                <w:szCs w:val="22"/>
              </w:rPr>
            </w:pPr>
            <w:r w:rsidRPr="008C1644">
              <w:rPr>
                <w:rFonts w:ascii="Times New Roman" w:hAnsi="Times New Roman" w:cs="Times New Roman"/>
                <w:bCs/>
                <w:szCs w:val="22"/>
              </w:rPr>
              <w:t xml:space="preserve">Обособленное подразделение </w:t>
            </w:r>
          </w:p>
          <w:p w:rsidR="008C1644" w:rsidRPr="008C1644" w:rsidRDefault="008C1644" w:rsidP="008C1644">
            <w:pPr>
              <w:pStyle w:val="ConsPlusNormal"/>
              <w:outlineLvl w:val="1"/>
              <w:rPr>
                <w:rFonts w:ascii="Times New Roman" w:hAnsi="Times New Roman" w:cs="Times New Roman"/>
                <w:bCs/>
                <w:szCs w:val="22"/>
              </w:rPr>
            </w:pPr>
            <w:r w:rsidRPr="008C1644">
              <w:rPr>
                <w:rFonts w:ascii="Times New Roman" w:hAnsi="Times New Roman" w:cs="Times New Roman"/>
                <w:bCs/>
                <w:szCs w:val="22"/>
              </w:rPr>
              <w:t>Клиника ФГБОУ ВО КубГМУ Минздрава России</w:t>
            </w:r>
          </w:p>
          <w:p w:rsidR="008C1644" w:rsidRPr="008C1644" w:rsidRDefault="008C1644" w:rsidP="008C1644">
            <w:pPr>
              <w:pStyle w:val="ConsPlusNormal"/>
              <w:outlineLvl w:val="1"/>
              <w:rPr>
                <w:rFonts w:ascii="Times New Roman" w:hAnsi="Times New Roman" w:cs="Times New Roman"/>
                <w:bCs/>
                <w:szCs w:val="22"/>
              </w:rPr>
            </w:pPr>
            <w:r w:rsidRPr="008C1644">
              <w:rPr>
                <w:rFonts w:ascii="Times New Roman" w:hAnsi="Times New Roman" w:cs="Times New Roman"/>
                <w:bCs/>
                <w:szCs w:val="22"/>
              </w:rPr>
              <w:t>Факт.адрес</w:t>
            </w:r>
            <w:r w:rsidRPr="008C1644">
              <w:rPr>
                <w:rFonts w:ascii="Times New Roman" w:hAnsi="Times New Roman" w:cs="Times New Roman"/>
                <w:bCs/>
                <w:szCs w:val="22"/>
              </w:rPr>
              <w:tab/>
              <w:t>350010, г. Краснодар, Центральный внутригородской округ, ул. Зиповская, 4/1.</w:t>
            </w:r>
          </w:p>
          <w:p w:rsidR="008C1644" w:rsidRPr="008C1644" w:rsidRDefault="008C1644" w:rsidP="008C1644">
            <w:pPr>
              <w:pStyle w:val="ConsPlusNormal"/>
              <w:outlineLvl w:val="1"/>
              <w:rPr>
                <w:rFonts w:ascii="Times New Roman" w:hAnsi="Times New Roman" w:cs="Times New Roman"/>
                <w:bCs/>
                <w:szCs w:val="22"/>
              </w:rPr>
            </w:pPr>
            <w:r w:rsidRPr="008C1644">
              <w:rPr>
                <w:rFonts w:ascii="Times New Roman" w:hAnsi="Times New Roman" w:cs="Times New Roman"/>
                <w:bCs/>
                <w:szCs w:val="22"/>
              </w:rPr>
              <w:t>ИНН</w:t>
            </w:r>
            <w:r w:rsidRPr="008C1644">
              <w:rPr>
                <w:rFonts w:ascii="Times New Roman" w:hAnsi="Times New Roman" w:cs="Times New Roman"/>
                <w:bCs/>
                <w:szCs w:val="22"/>
              </w:rPr>
              <w:tab/>
              <w:t>2309023448 КПП 230801001</w:t>
            </w:r>
          </w:p>
          <w:p w:rsidR="008C1644" w:rsidRPr="008C1644" w:rsidRDefault="008C1644" w:rsidP="008C1644">
            <w:pPr>
              <w:pStyle w:val="ConsPlusNormal"/>
              <w:outlineLvl w:val="1"/>
              <w:rPr>
                <w:rFonts w:ascii="Times New Roman" w:hAnsi="Times New Roman" w:cs="Times New Roman"/>
                <w:bCs/>
                <w:szCs w:val="22"/>
              </w:rPr>
            </w:pPr>
            <w:r w:rsidRPr="008C1644">
              <w:rPr>
                <w:rFonts w:ascii="Times New Roman" w:hAnsi="Times New Roman" w:cs="Times New Roman"/>
                <w:bCs/>
                <w:szCs w:val="22"/>
              </w:rPr>
              <w:t>Банковские реквизиты</w:t>
            </w:r>
            <w:r w:rsidRPr="008C1644">
              <w:rPr>
                <w:rFonts w:ascii="Times New Roman" w:hAnsi="Times New Roman" w:cs="Times New Roman"/>
                <w:bCs/>
                <w:szCs w:val="22"/>
              </w:rPr>
              <w:tab/>
            </w:r>
          </w:p>
          <w:p w:rsidR="008C1644" w:rsidRPr="008C1644" w:rsidRDefault="008C1644" w:rsidP="008C1644">
            <w:pPr>
              <w:pStyle w:val="ConsPlusNormal"/>
              <w:outlineLvl w:val="1"/>
              <w:rPr>
                <w:rFonts w:ascii="Times New Roman" w:hAnsi="Times New Roman" w:cs="Times New Roman"/>
                <w:bCs/>
                <w:szCs w:val="22"/>
              </w:rPr>
            </w:pPr>
            <w:r w:rsidRPr="008C1644">
              <w:rPr>
                <w:rFonts w:ascii="Times New Roman" w:hAnsi="Times New Roman" w:cs="Times New Roman"/>
                <w:bCs/>
                <w:szCs w:val="22"/>
              </w:rPr>
              <w:t>БИК банка получателя: 012202102</w:t>
            </w:r>
          </w:p>
          <w:p w:rsidR="008C1644" w:rsidRPr="008C1644" w:rsidRDefault="008C1644" w:rsidP="008C1644">
            <w:pPr>
              <w:pStyle w:val="ConsPlusNormal"/>
              <w:outlineLvl w:val="1"/>
              <w:rPr>
                <w:rFonts w:ascii="Times New Roman" w:hAnsi="Times New Roman" w:cs="Times New Roman"/>
                <w:bCs/>
                <w:szCs w:val="22"/>
              </w:rPr>
            </w:pPr>
            <w:r w:rsidRPr="008C1644">
              <w:rPr>
                <w:rFonts w:ascii="Times New Roman" w:hAnsi="Times New Roman" w:cs="Times New Roman"/>
                <w:bCs/>
                <w:szCs w:val="22"/>
              </w:rPr>
              <w:t xml:space="preserve">Наименование банка получателя: ОКЦ № 1 ВВГУ Банка России//УФК по Нижегородской области, г. Нижний Новгород  </w:t>
            </w:r>
          </w:p>
          <w:p w:rsidR="008C1644" w:rsidRPr="008C1644" w:rsidRDefault="008C1644" w:rsidP="008C1644">
            <w:pPr>
              <w:pStyle w:val="ConsPlusNormal"/>
              <w:outlineLvl w:val="1"/>
              <w:rPr>
                <w:rFonts w:ascii="Times New Roman" w:hAnsi="Times New Roman" w:cs="Times New Roman"/>
                <w:bCs/>
                <w:szCs w:val="22"/>
              </w:rPr>
            </w:pPr>
            <w:r w:rsidRPr="008C1644">
              <w:rPr>
                <w:rFonts w:ascii="Times New Roman" w:hAnsi="Times New Roman" w:cs="Times New Roman"/>
                <w:bCs/>
                <w:szCs w:val="22"/>
              </w:rPr>
              <w:t xml:space="preserve">Номер счета банка получателя (номер банковского счета, входящего в состав единого казначейского счета): 40102810745370000024 </w:t>
            </w:r>
          </w:p>
          <w:p w:rsidR="008C1644" w:rsidRPr="008C1644" w:rsidRDefault="008C1644" w:rsidP="008C1644">
            <w:pPr>
              <w:pStyle w:val="ConsPlusNormal"/>
              <w:outlineLvl w:val="1"/>
              <w:rPr>
                <w:rFonts w:ascii="Times New Roman" w:hAnsi="Times New Roman" w:cs="Times New Roman"/>
                <w:bCs/>
                <w:szCs w:val="22"/>
              </w:rPr>
            </w:pPr>
            <w:r w:rsidRPr="008C1644">
              <w:rPr>
                <w:rFonts w:ascii="Times New Roman" w:hAnsi="Times New Roman" w:cs="Times New Roman"/>
                <w:bCs/>
                <w:szCs w:val="22"/>
              </w:rPr>
              <w:t>Номер счета получателя (номер казначейского счета): 03214643000000013241</w:t>
            </w:r>
          </w:p>
          <w:p w:rsidR="008C1644" w:rsidRPr="008C1644" w:rsidRDefault="008C1644" w:rsidP="008C1644">
            <w:pPr>
              <w:pStyle w:val="ConsPlusNormal"/>
              <w:outlineLvl w:val="1"/>
              <w:rPr>
                <w:rFonts w:ascii="Times New Roman" w:hAnsi="Times New Roman" w:cs="Times New Roman"/>
                <w:bCs/>
                <w:szCs w:val="22"/>
              </w:rPr>
            </w:pPr>
            <w:r w:rsidRPr="008C1644">
              <w:rPr>
                <w:rFonts w:ascii="Times New Roman" w:hAnsi="Times New Roman" w:cs="Times New Roman"/>
                <w:bCs/>
                <w:szCs w:val="22"/>
              </w:rPr>
              <w:t xml:space="preserve">Наименование получателя: УФК по Нижегородской области (ФГБОУ ВО КубГМУ Минздрава России л/с 20186Х68980, 22186Х68980, 21186Х68980) </w:t>
            </w:r>
          </w:p>
          <w:p w:rsidR="008C1644" w:rsidRPr="008C1644" w:rsidRDefault="008C1644" w:rsidP="008C1644">
            <w:pPr>
              <w:pStyle w:val="ConsPlusNormal"/>
              <w:outlineLvl w:val="1"/>
              <w:rPr>
                <w:rFonts w:ascii="Times New Roman" w:hAnsi="Times New Roman" w:cs="Times New Roman"/>
                <w:bCs/>
                <w:szCs w:val="22"/>
              </w:rPr>
            </w:pPr>
            <w:r w:rsidRPr="008C1644">
              <w:rPr>
                <w:rFonts w:ascii="Times New Roman" w:hAnsi="Times New Roman" w:cs="Times New Roman"/>
                <w:bCs/>
                <w:szCs w:val="22"/>
              </w:rPr>
              <w:t>ОКТМО 03701000</w:t>
            </w:r>
          </w:p>
          <w:p w:rsidR="008C1644" w:rsidRPr="008C1644" w:rsidRDefault="008C1644" w:rsidP="008C1644">
            <w:pPr>
              <w:pStyle w:val="ConsPlusNormal"/>
              <w:outlineLvl w:val="1"/>
              <w:rPr>
                <w:rFonts w:ascii="Times New Roman" w:hAnsi="Times New Roman" w:cs="Times New Roman"/>
                <w:bCs/>
                <w:szCs w:val="22"/>
              </w:rPr>
            </w:pPr>
            <w:r w:rsidRPr="008C1644">
              <w:rPr>
                <w:rFonts w:ascii="Times New Roman" w:hAnsi="Times New Roman" w:cs="Times New Roman"/>
                <w:bCs/>
                <w:szCs w:val="22"/>
              </w:rPr>
              <w:t>КПП 230801001</w:t>
            </w:r>
          </w:p>
          <w:p w:rsidR="008C1644" w:rsidRPr="008C1644" w:rsidRDefault="008C1644" w:rsidP="008C1644">
            <w:pPr>
              <w:pStyle w:val="ConsPlusNormal"/>
              <w:outlineLvl w:val="1"/>
              <w:rPr>
                <w:rFonts w:ascii="Times New Roman" w:hAnsi="Times New Roman" w:cs="Times New Roman"/>
                <w:bCs/>
                <w:szCs w:val="22"/>
              </w:rPr>
            </w:pPr>
            <w:proofErr w:type="gramStart"/>
            <w:r w:rsidRPr="008C1644">
              <w:rPr>
                <w:rFonts w:ascii="Times New Roman" w:hAnsi="Times New Roman" w:cs="Times New Roman"/>
                <w:bCs/>
                <w:szCs w:val="22"/>
              </w:rPr>
              <w:t>e-</w:t>
            </w:r>
            <w:proofErr w:type="spellStart"/>
            <w:r w:rsidRPr="008C1644">
              <w:rPr>
                <w:rFonts w:ascii="Times New Roman" w:hAnsi="Times New Roman" w:cs="Times New Roman"/>
                <w:bCs/>
                <w:szCs w:val="22"/>
              </w:rPr>
              <w:t>mail</w:t>
            </w:r>
            <w:proofErr w:type="spellEnd"/>
            <w:proofErr w:type="gramEnd"/>
            <w:r w:rsidRPr="008C1644">
              <w:rPr>
                <w:rFonts w:ascii="Times New Roman" w:hAnsi="Times New Roman" w:cs="Times New Roman"/>
                <w:bCs/>
                <w:szCs w:val="22"/>
              </w:rPr>
              <w:tab/>
              <w:t>klinika@bagk-med.ru</w:t>
            </w:r>
          </w:p>
          <w:p w:rsidR="000D5AF9" w:rsidRPr="003F3FE1" w:rsidRDefault="008C1644" w:rsidP="008C1644">
            <w:pPr>
              <w:pStyle w:val="ConsPlusNormal"/>
              <w:outlineLvl w:val="1"/>
              <w:rPr>
                <w:rFonts w:ascii="Times New Roman" w:hAnsi="Times New Roman" w:cs="Times New Roman"/>
                <w:bCs/>
                <w:szCs w:val="22"/>
              </w:rPr>
            </w:pPr>
            <w:r w:rsidRPr="008C1644">
              <w:rPr>
                <w:rFonts w:ascii="Times New Roman" w:hAnsi="Times New Roman" w:cs="Times New Roman"/>
                <w:bCs/>
                <w:szCs w:val="22"/>
              </w:rPr>
              <w:t>тел.</w:t>
            </w:r>
            <w:r w:rsidRPr="008C1644">
              <w:rPr>
                <w:rFonts w:ascii="Times New Roman" w:hAnsi="Times New Roman" w:cs="Times New Roman"/>
                <w:bCs/>
                <w:szCs w:val="22"/>
              </w:rPr>
              <w:tab/>
              <w:t>8 (861)267-27-</w:t>
            </w:r>
            <w:proofErr w:type="gramStart"/>
            <w:r w:rsidRPr="008C1644">
              <w:rPr>
                <w:rFonts w:ascii="Times New Roman" w:hAnsi="Times New Roman" w:cs="Times New Roman"/>
                <w:bCs/>
                <w:szCs w:val="22"/>
              </w:rPr>
              <w:t>66  -</w:t>
            </w:r>
            <w:proofErr w:type="gramEnd"/>
            <w:r w:rsidRPr="008C1644">
              <w:rPr>
                <w:rFonts w:ascii="Times New Roman" w:hAnsi="Times New Roman" w:cs="Times New Roman"/>
                <w:bCs/>
                <w:szCs w:val="22"/>
              </w:rPr>
              <w:t>бухгалтерия</w:t>
            </w:r>
          </w:p>
          <w:p w:rsidR="008F72EF" w:rsidRPr="003F3FE1" w:rsidRDefault="008F72EF" w:rsidP="00F11484">
            <w:pPr>
              <w:pStyle w:val="ConsPlusNormal"/>
              <w:outlineLvl w:val="1"/>
              <w:rPr>
                <w:rFonts w:ascii="Times New Roman" w:hAnsi="Times New Roman" w:cs="Times New Roman"/>
                <w:b/>
                <w:bCs/>
                <w:szCs w:val="22"/>
              </w:rPr>
            </w:pPr>
          </w:p>
          <w:p w:rsidR="000D5AF9" w:rsidRPr="003F3FE1" w:rsidRDefault="00D81DFC" w:rsidP="00F11484">
            <w:pPr>
              <w:pStyle w:val="ConsPlusNormal"/>
              <w:outlineLvl w:val="1"/>
              <w:rPr>
                <w:rFonts w:ascii="Times New Roman" w:hAnsi="Times New Roman" w:cs="Times New Roman"/>
                <w:bCs/>
                <w:szCs w:val="22"/>
              </w:rPr>
            </w:pPr>
            <w:r w:rsidRPr="003F3FE1">
              <w:rPr>
                <w:rFonts w:ascii="Times New Roman" w:hAnsi="Times New Roman" w:cs="Times New Roman"/>
                <w:bCs/>
                <w:szCs w:val="22"/>
              </w:rPr>
              <w:t>Заместитель главного врача по лечебной работе</w:t>
            </w:r>
            <w:r w:rsidR="005F6D6D" w:rsidRPr="003F3FE1">
              <w:rPr>
                <w:rFonts w:ascii="Times New Roman" w:hAnsi="Times New Roman" w:cs="Times New Roman"/>
                <w:bCs/>
                <w:szCs w:val="22"/>
              </w:rPr>
              <w:t xml:space="preserve"> </w:t>
            </w:r>
            <w:r w:rsidR="000D5AF9" w:rsidRPr="003F3FE1">
              <w:rPr>
                <w:rFonts w:ascii="Times New Roman" w:hAnsi="Times New Roman" w:cs="Times New Roman"/>
                <w:bCs/>
                <w:szCs w:val="22"/>
              </w:rPr>
              <w:t>Клиники</w:t>
            </w:r>
          </w:p>
          <w:p w:rsidR="000D5AF9" w:rsidRPr="003F3FE1" w:rsidRDefault="000D5AF9" w:rsidP="00F11484">
            <w:pPr>
              <w:pStyle w:val="ConsPlusNormal"/>
              <w:outlineLvl w:val="1"/>
              <w:rPr>
                <w:rFonts w:ascii="Times New Roman" w:hAnsi="Times New Roman" w:cs="Times New Roman"/>
                <w:bCs/>
                <w:szCs w:val="22"/>
              </w:rPr>
            </w:pPr>
            <w:r w:rsidRPr="003F3FE1">
              <w:rPr>
                <w:rFonts w:ascii="Times New Roman" w:hAnsi="Times New Roman" w:cs="Times New Roman"/>
                <w:bCs/>
                <w:szCs w:val="22"/>
              </w:rPr>
              <w:t>ФГБОУ ВО КубГМУ Минздрава России</w:t>
            </w:r>
          </w:p>
          <w:p w:rsidR="00D81DFC" w:rsidRPr="003F3FE1" w:rsidRDefault="00D81DFC" w:rsidP="00F11484">
            <w:pPr>
              <w:pStyle w:val="ConsPlusNormal"/>
              <w:outlineLvl w:val="1"/>
              <w:rPr>
                <w:rFonts w:ascii="Times New Roman" w:hAnsi="Times New Roman" w:cs="Times New Roman"/>
                <w:bCs/>
                <w:szCs w:val="22"/>
              </w:rPr>
            </w:pPr>
          </w:p>
          <w:p w:rsidR="000D5AF9" w:rsidRPr="003F3FE1" w:rsidRDefault="00D81DFC" w:rsidP="00F11484">
            <w:pPr>
              <w:pStyle w:val="ConsPlusNormal"/>
              <w:outlineLvl w:val="1"/>
              <w:rPr>
                <w:rFonts w:ascii="Times New Roman" w:hAnsi="Times New Roman" w:cs="Times New Roman"/>
                <w:bCs/>
                <w:szCs w:val="22"/>
              </w:rPr>
            </w:pPr>
            <w:r w:rsidRPr="003F3FE1">
              <w:rPr>
                <w:rFonts w:ascii="Times New Roman" w:hAnsi="Times New Roman" w:cs="Times New Roman"/>
                <w:bCs/>
                <w:szCs w:val="22"/>
              </w:rPr>
              <w:t>________________</w:t>
            </w:r>
            <w:r w:rsidR="000D5AF9" w:rsidRPr="003F3FE1">
              <w:rPr>
                <w:rFonts w:ascii="Times New Roman" w:hAnsi="Times New Roman" w:cs="Times New Roman"/>
                <w:bCs/>
                <w:szCs w:val="22"/>
              </w:rPr>
              <w:t>_____ /</w:t>
            </w:r>
            <w:r w:rsidRPr="003F3FE1">
              <w:rPr>
                <w:rFonts w:ascii="Times New Roman" w:hAnsi="Times New Roman" w:cs="Times New Roman"/>
                <w:szCs w:val="22"/>
              </w:rPr>
              <w:t xml:space="preserve"> </w:t>
            </w:r>
            <w:proofErr w:type="spellStart"/>
            <w:r w:rsidR="00473D9B" w:rsidRPr="00473D9B">
              <w:rPr>
                <w:rFonts w:ascii="Times New Roman" w:hAnsi="Times New Roman" w:cs="Times New Roman"/>
                <w:szCs w:val="22"/>
              </w:rPr>
              <w:t>Мелконьянц</w:t>
            </w:r>
            <w:proofErr w:type="spellEnd"/>
            <w:r w:rsidR="00473D9B" w:rsidRPr="00473D9B">
              <w:rPr>
                <w:rFonts w:ascii="Times New Roman" w:hAnsi="Times New Roman" w:cs="Times New Roman"/>
                <w:szCs w:val="22"/>
              </w:rPr>
              <w:t xml:space="preserve"> Т</w:t>
            </w:r>
            <w:r w:rsidR="00473D9B">
              <w:rPr>
                <w:rFonts w:ascii="Times New Roman" w:hAnsi="Times New Roman" w:cs="Times New Roman"/>
                <w:szCs w:val="22"/>
              </w:rPr>
              <w:t>.</w:t>
            </w:r>
            <w:r w:rsidR="00473D9B" w:rsidRPr="00473D9B">
              <w:rPr>
                <w:rFonts w:ascii="Times New Roman" w:hAnsi="Times New Roman" w:cs="Times New Roman"/>
                <w:szCs w:val="22"/>
              </w:rPr>
              <w:t xml:space="preserve"> Г</w:t>
            </w:r>
            <w:r w:rsidR="00473D9B">
              <w:rPr>
                <w:rFonts w:ascii="Times New Roman" w:hAnsi="Times New Roman" w:cs="Times New Roman"/>
                <w:szCs w:val="22"/>
              </w:rPr>
              <w:t>.</w:t>
            </w:r>
            <w:r w:rsidR="00473D9B" w:rsidRPr="00473D9B">
              <w:rPr>
                <w:rFonts w:ascii="Times New Roman" w:hAnsi="Times New Roman" w:cs="Times New Roman"/>
                <w:szCs w:val="22"/>
              </w:rPr>
              <w:t xml:space="preserve"> </w:t>
            </w:r>
            <w:r w:rsidR="000D5AF9" w:rsidRPr="003F3FE1">
              <w:rPr>
                <w:rFonts w:ascii="Times New Roman" w:hAnsi="Times New Roman" w:cs="Times New Roman"/>
                <w:bCs/>
                <w:szCs w:val="22"/>
              </w:rPr>
              <w:t>/</w:t>
            </w:r>
          </w:p>
          <w:p w:rsidR="0021351D" w:rsidRPr="003F3FE1" w:rsidRDefault="0021351D" w:rsidP="00F11484">
            <w:pPr>
              <w:pStyle w:val="ConsPlusNormal"/>
              <w:outlineLvl w:val="1"/>
              <w:rPr>
                <w:rFonts w:ascii="Times New Roman" w:hAnsi="Times New Roman" w:cs="Times New Roman"/>
                <w:b/>
                <w:bCs/>
                <w:szCs w:val="22"/>
              </w:rPr>
            </w:pPr>
          </w:p>
        </w:tc>
        <w:tc>
          <w:tcPr>
            <w:tcW w:w="4673" w:type="dxa"/>
          </w:tcPr>
          <w:p w:rsidR="00B3388B" w:rsidRPr="003F3FE1" w:rsidRDefault="00B3388B" w:rsidP="00F11484">
            <w:pPr>
              <w:pStyle w:val="ConsPlusNormal"/>
              <w:outlineLvl w:val="1"/>
              <w:rPr>
                <w:rFonts w:ascii="Times New Roman" w:hAnsi="Times New Roman" w:cs="Times New Roman"/>
                <w:b/>
                <w:bCs/>
                <w:szCs w:val="22"/>
              </w:rPr>
            </w:pPr>
          </w:p>
          <w:p w:rsidR="0021351D" w:rsidRPr="003F3FE1" w:rsidRDefault="000D5AF9" w:rsidP="00F11484">
            <w:pPr>
              <w:pStyle w:val="ConsPlusNormal"/>
              <w:outlineLvl w:val="1"/>
              <w:rPr>
                <w:rFonts w:ascii="Times New Roman" w:hAnsi="Times New Roman" w:cs="Times New Roman"/>
                <w:b/>
                <w:bCs/>
                <w:szCs w:val="22"/>
              </w:rPr>
            </w:pPr>
            <w:r w:rsidRPr="003F3FE1">
              <w:rPr>
                <w:rFonts w:ascii="Times New Roman" w:hAnsi="Times New Roman" w:cs="Times New Roman"/>
                <w:b/>
                <w:bCs/>
                <w:szCs w:val="22"/>
              </w:rPr>
              <w:t>Исполнитель</w:t>
            </w:r>
          </w:p>
          <w:p w:rsidR="006C4D5F" w:rsidRPr="003F3FE1" w:rsidRDefault="006C4D5F" w:rsidP="006C4D5F">
            <w:pPr>
              <w:pStyle w:val="a4"/>
              <w:rPr>
                <w:rFonts w:ascii="Times New Roman" w:hAnsi="Times New Roman" w:cs="Times New Roman"/>
              </w:rPr>
            </w:pPr>
          </w:p>
          <w:p w:rsidR="00E1253C" w:rsidRPr="003F3FE1" w:rsidRDefault="00E1253C" w:rsidP="006C4D5F">
            <w:pPr>
              <w:pStyle w:val="a4"/>
              <w:rPr>
                <w:rFonts w:ascii="Times New Roman" w:hAnsi="Times New Roman" w:cs="Times New Roman"/>
              </w:rPr>
            </w:pPr>
          </w:p>
          <w:p w:rsidR="00E1253C" w:rsidRDefault="00E1253C" w:rsidP="006C4D5F">
            <w:pPr>
              <w:pStyle w:val="a4"/>
              <w:rPr>
                <w:rFonts w:ascii="Times New Roman" w:hAnsi="Times New Roman" w:cs="Times New Roman"/>
              </w:rPr>
            </w:pPr>
          </w:p>
          <w:p w:rsidR="00634278" w:rsidRDefault="00634278" w:rsidP="006C4D5F">
            <w:pPr>
              <w:pStyle w:val="a4"/>
              <w:rPr>
                <w:rFonts w:ascii="Times New Roman" w:hAnsi="Times New Roman" w:cs="Times New Roman"/>
              </w:rPr>
            </w:pPr>
          </w:p>
          <w:p w:rsidR="00634278" w:rsidRPr="003F3FE1" w:rsidRDefault="00634278" w:rsidP="006C4D5F">
            <w:pPr>
              <w:pStyle w:val="a4"/>
              <w:rPr>
                <w:rFonts w:ascii="Times New Roman" w:hAnsi="Times New Roman" w:cs="Times New Roman"/>
              </w:rPr>
            </w:pPr>
          </w:p>
          <w:p w:rsidR="006C4D5F" w:rsidRDefault="006C4D5F"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C792B" w:rsidRDefault="009C792B" w:rsidP="006C4D5F">
            <w:pPr>
              <w:pStyle w:val="a4"/>
              <w:rPr>
                <w:rFonts w:ascii="Times New Roman" w:hAnsi="Times New Roman" w:cs="Times New Roman"/>
              </w:rPr>
            </w:pPr>
          </w:p>
          <w:p w:rsidR="009972A9" w:rsidRPr="003F3FE1" w:rsidRDefault="009972A9" w:rsidP="006C4D5F">
            <w:pPr>
              <w:pStyle w:val="a4"/>
              <w:rPr>
                <w:rFonts w:ascii="Times New Roman" w:hAnsi="Times New Roman" w:cs="Times New Roman"/>
              </w:rPr>
            </w:pPr>
          </w:p>
          <w:p w:rsidR="006305CC" w:rsidRPr="003F3FE1" w:rsidRDefault="006C4D5F" w:rsidP="00E1253C">
            <w:pPr>
              <w:pStyle w:val="ConsPlusNormal"/>
              <w:outlineLvl w:val="1"/>
              <w:rPr>
                <w:rFonts w:ascii="Times New Roman" w:hAnsi="Times New Roman" w:cs="Times New Roman"/>
                <w:b/>
                <w:bCs/>
                <w:szCs w:val="22"/>
              </w:rPr>
            </w:pPr>
            <w:r w:rsidRPr="003F3FE1">
              <w:rPr>
                <w:rFonts w:ascii="Times New Roman" w:hAnsi="Times New Roman" w:cs="Times New Roman"/>
                <w:szCs w:val="22"/>
              </w:rPr>
              <w:t>_____________________/</w:t>
            </w:r>
            <w:r w:rsidR="00E1253C" w:rsidRPr="003F3FE1">
              <w:rPr>
                <w:rFonts w:ascii="Times New Roman" w:hAnsi="Times New Roman" w:cs="Times New Roman"/>
                <w:szCs w:val="22"/>
              </w:rPr>
              <w:t xml:space="preserve"> </w:t>
            </w:r>
            <w:r w:rsidR="009C792B">
              <w:rPr>
                <w:rFonts w:ascii="Times New Roman" w:hAnsi="Times New Roman" w:cs="Times New Roman"/>
                <w:szCs w:val="22"/>
              </w:rPr>
              <w:t>___________</w:t>
            </w:r>
            <w:r w:rsidRPr="003F3FE1">
              <w:rPr>
                <w:rFonts w:ascii="Times New Roman" w:hAnsi="Times New Roman" w:cs="Times New Roman"/>
                <w:szCs w:val="22"/>
              </w:rPr>
              <w:t>/</w:t>
            </w:r>
          </w:p>
        </w:tc>
      </w:tr>
    </w:tbl>
    <w:p w:rsidR="00F32C7C" w:rsidRPr="003F3FE1" w:rsidRDefault="00F32C7C" w:rsidP="00F11484">
      <w:pPr>
        <w:pStyle w:val="ConsPlusNormal"/>
        <w:jc w:val="center"/>
        <w:outlineLvl w:val="1"/>
        <w:rPr>
          <w:rFonts w:ascii="Times New Roman" w:hAnsi="Times New Roman" w:cs="Times New Roman"/>
          <w:b/>
          <w:bCs/>
          <w:szCs w:val="22"/>
        </w:rPr>
      </w:pPr>
    </w:p>
    <w:p w:rsidR="00B70610" w:rsidRPr="003F3FE1" w:rsidRDefault="00B70610" w:rsidP="00F11484">
      <w:pPr>
        <w:pStyle w:val="ConsPlusNormal"/>
        <w:jc w:val="both"/>
        <w:rPr>
          <w:rFonts w:ascii="Times New Roman" w:hAnsi="Times New Roman" w:cs="Times New Roman"/>
          <w:szCs w:val="22"/>
        </w:rPr>
      </w:pPr>
    </w:p>
    <w:p w:rsidR="00B70610" w:rsidRPr="003F3FE1" w:rsidRDefault="00B70610" w:rsidP="00F11484">
      <w:pPr>
        <w:pStyle w:val="ConsPlusNormal"/>
        <w:jc w:val="both"/>
        <w:rPr>
          <w:rFonts w:ascii="Times New Roman" w:hAnsi="Times New Roman" w:cs="Times New Roman"/>
          <w:szCs w:val="22"/>
        </w:rPr>
      </w:pPr>
    </w:p>
    <w:p w:rsidR="00B70610" w:rsidRPr="003F3FE1" w:rsidRDefault="00B70610" w:rsidP="00F11484">
      <w:pPr>
        <w:pStyle w:val="ConsPlusNormal"/>
        <w:jc w:val="both"/>
        <w:rPr>
          <w:rFonts w:ascii="Times New Roman" w:hAnsi="Times New Roman" w:cs="Times New Roman"/>
          <w:szCs w:val="22"/>
        </w:rPr>
      </w:pPr>
    </w:p>
    <w:p w:rsidR="00B70610" w:rsidRPr="003F3FE1" w:rsidRDefault="00B70610" w:rsidP="00F11484">
      <w:pPr>
        <w:pStyle w:val="ConsPlusNormal"/>
        <w:jc w:val="both"/>
        <w:rPr>
          <w:rFonts w:ascii="Times New Roman" w:hAnsi="Times New Roman" w:cs="Times New Roman"/>
          <w:szCs w:val="22"/>
        </w:rPr>
      </w:pPr>
    </w:p>
    <w:p w:rsidR="00B70610" w:rsidRPr="003F3FE1" w:rsidRDefault="00B70610" w:rsidP="00F11484">
      <w:pPr>
        <w:pStyle w:val="ConsPlusNormal"/>
        <w:jc w:val="both"/>
        <w:rPr>
          <w:rFonts w:ascii="Times New Roman" w:hAnsi="Times New Roman" w:cs="Times New Roman"/>
          <w:szCs w:val="22"/>
        </w:rPr>
      </w:pPr>
    </w:p>
    <w:p w:rsidR="00F11484" w:rsidRPr="003F3FE1" w:rsidRDefault="00F11484" w:rsidP="00F11484">
      <w:pPr>
        <w:pStyle w:val="ConsPlusNormal"/>
        <w:jc w:val="both"/>
        <w:rPr>
          <w:rFonts w:ascii="Times New Roman" w:hAnsi="Times New Roman" w:cs="Times New Roman"/>
          <w:szCs w:val="22"/>
        </w:rPr>
      </w:pPr>
    </w:p>
    <w:p w:rsidR="00F11484" w:rsidRPr="003F3FE1" w:rsidRDefault="00F11484" w:rsidP="00F11484">
      <w:pPr>
        <w:pStyle w:val="ConsPlusNormal"/>
        <w:jc w:val="both"/>
        <w:rPr>
          <w:rFonts w:ascii="Times New Roman" w:hAnsi="Times New Roman" w:cs="Times New Roman"/>
          <w:szCs w:val="22"/>
        </w:rPr>
      </w:pPr>
    </w:p>
    <w:p w:rsidR="00F11484" w:rsidRPr="003F3FE1" w:rsidRDefault="00F11484" w:rsidP="00F11484">
      <w:pPr>
        <w:pStyle w:val="ConsPlusNormal"/>
        <w:jc w:val="both"/>
        <w:rPr>
          <w:rFonts w:ascii="Times New Roman" w:hAnsi="Times New Roman" w:cs="Times New Roman"/>
          <w:szCs w:val="22"/>
        </w:rPr>
      </w:pPr>
    </w:p>
    <w:p w:rsidR="00F11484" w:rsidRPr="003F3FE1" w:rsidRDefault="00F11484" w:rsidP="00F11484">
      <w:pPr>
        <w:pStyle w:val="ConsPlusNormal"/>
        <w:jc w:val="both"/>
        <w:rPr>
          <w:rFonts w:ascii="Times New Roman" w:hAnsi="Times New Roman" w:cs="Times New Roman"/>
          <w:szCs w:val="22"/>
        </w:rPr>
      </w:pPr>
    </w:p>
    <w:p w:rsidR="00F11484" w:rsidRPr="003F3FE1" w:rsidRDefault="00F11484" w:rsidP="00F11484">
      <w:pPr>
        <w:pStyle w:val="ConsPlusNormal"/>
        <w:jc w:val="both"/>
        <w:rPr>
          <w:rFonts w:ascii="Times New Roman" w:hAnsi="Times New Roman" w:cs="Times New Roman"/>
          <w:szCs w:val="22"/>
        </w:rPr>
      </w:pPr>
    </w:p>
    <w:p w:rsidR="00F11484" w:rsidRPr="003F3FE1" w:rsidRDefault="00F11484" w:rsidP="00F11484">
      <w:pPr>
        <w:pStyle w:val="ConsPlusNormal"/>
        <w:jc w:val="both"/>
        <w:rPr>
          <w:rFonts w:ascii="Times New Roman" w:hAnsi="Times New Roman" w:cs="Times New Roman"/>
          <w:szCs w:val="22"/>
        </w:rPr>
      </w:pPr>
    </w:p>
    <w:p w:rsidR="00F11484" w:rsidRPr="003F3FE1" w:rsidRDefault="00F11484" w:rsidP="00F11484">
      <w:pPr>
        <w:pStyle w:val="ConsPlusNormal"/>
        <w:jc w:val="both"/>
        <w:rPr>
          <w:rFonts w:ascii="Times New Roman" w:hAnsi="Times New Roman" w:cs="Times New Roman"/>
          <w:szCs w:val="22"/>
        </w:rPr>
      </w:pPr>
    </w:p>
    <w:p w:rsidR="00F11484" w:rsidRPr="003F3FE1" w:rsidRDefault="00F11484" w:rsidP="00F11484">
      <w:pPr>
        <w:pStyle w:val="ConsPlusNormal"/>
        <w:jc w:val="both"/>
        <w:rPr>
          <w:rFonts w:ascii="Times New Roman" w:hAnsi="Times New Roman" w:cs="Times New Roman"/>
          <w:szCs w:val="22"/>
        </w:rPr>
      </w:pPr>
    </w:p>
    <w:p w:rsidR="00F11484" w:rsidRPr="003F3FE1" w:rsidRDefault="00F11484" w:rsidP="00F11484">
      <w:pPr>
        <w:pStyle w:val="ConsPlusNormal"/>
        <w:jc w:val="both"/>
        <w:rPr>
          <w:rFonts w:ascii="Times New Roman" w:hAnsi="Times New Roman" w:cs="Times New Roman"/>
          <w:szCs w:val="22"/>
        </w:rPr>
      </w:pPr>
    </w:p>
    <w:p w:rsidR="00F11484" w:rsidRPr="003F3FE1" w:rsidRDefault="00F11484" w:rsidP="00F11484">
      <w:pPr>
        <w:pStyle w:val="ConsPlusNormal"/>
        <w:jc w:val="both"/>
        <w:rPr>
          <w:rFonts w:ascii="Times New Roman" w:hAnsi="Times New Roman" w:cs="Times New Roman"/>
          <w:szCs w:val="22"/>
        </w:rPr>
      </w:pPr>
    </w:p>
    <w:p w:rsidR="00F11484" w:rsidRPr="003F3FE1" w:rsidRDefault="00F11484" w:rsidP="00F11484">
      <w:pPr>
        <w:pStyle w:val="ConsPlusNormal"/>
        <w:jc w:val="both"/>
        <w:rPr>
          <w:rFonts w:ascii="Times New Roman" w:hAnsi="Times New Roman" w:cs="Times New Roman"/>
          <w:szCs w:val="22"/>
        </w:rPr>
      </w:pPr>
    </w:p>
    <w:p w:rsidR="00F11484" w:rsidRPr="003F3FE1" w:rsidRDefault="00F11484" w:rsidP="00F11484">
      <w:pPr>
        <w:pStyle w:val="ConsPlusNormal"/>
        <w:jc w:val="both"/>
        <w:rPr>
          <w:rFonts w:ascii="Times New Roman" w:hAnsi="Times New Roman" w:cs="Times New Roman"/>
          <w:szCs w:val="22"/>
        </w:rPr>
      </w:pPr>
    </w:p>
    <w:p w:rsidR="00F11484" w:rsidRPr="003F3FE1" w:rsidRDefault="00F11484" w:rsidP="00F11484">
      <w:pPr>
        <w:pStyle w:val="ConsPlusNormal"/>
        <w:jc w:val="both"/>
        <w:rPr>
          <w:rFonts w:ascii="Times New Roman" w:hAnsi="Times New Roman" w:cs="Times New Roman"/>
          <w:szCs w:val="22"/>
        </w:rPr>
      </w:pPr>
    </w:p>
    <w:p w:rsidR="00F11484" w:rsidRPr="003F3FE1" w:rsidRDefault="00F11484" w:rsidP="00F11484">
      <w:pPr>
        <w:pStyle w:val="ConsPlusNormal"/>
        <w:jc w:val="both"/>
        <w:rPr>
          <w:rFonts w:ascii="Times New Roman" w:hAnsi="Times New Roman" w:cs="Times New Roman"/>
          <w:szCs w:val="22"/>
        </w:rPr>
      </w:pPr>
    </w:p>
    <w:p w:rsidR="000A2318" w:rsidRPr="003F3FE1" w:rsidRDefault="000A2318" w:rsidP="00F11484">
      <w:pPr>
        <w:pStyle w:val="ConsPlusNormal"/>
        <w:jc w:val="both"/>
        <w:rPr>
          <w:rFonts w:ascii="Times New Roman" w:hAnsi="Times New Roman" w:cs="Times New Roman"/>
          <w:szCs w:val="22"/>
        </w:rPr>
      </w:pPr>
    </w:p>
    <w:p w:rsidR="001B39F6" w:rsidRPr="003F3FE1" w:rsidRDefault="001B39F6" w:rsidP="00F11484">
      <w:pPr>
        <w:pStyle w:val="ConsPlusNormal"/>
        <w:jc w:val="right"/>
        <w:rPr>
          <w:rFonts w:ascii="Times New Roman" w:hAnsi="Times New Roman" w:cs="Times New Roman"/>
          <w:szCs w:val="22"/>
        </w:rPr>
      </w:pPr>
      <w:r w:rsidRPr="003F3FE1">
        <w:rPr>
          <w:rFonts w:ascii="Times New Roman" w:hAnsi="Times New Roman" w:cs="Times New Roman"/>
          <w:szCs w:val="22"/>
        </w:rPr>
        <w:t>Приложение № 1</w:t>
      </w:r>
    </w:p>
    <w:p w:rsidR="009E0EE8" w:rsidRPr="003F3FE1" w:rsidRDefault="001B39F6" w:rsidP="00F11484">
      <w:pPr>
        <w:pStyle w:val="ConsPlusNormal"/>
        <w:jc w:val="right"/>
        <w:rPr>
          <w:rFonts w:ascii="Times New Roman" w:hAnsi="Times New Roman" w:cs="Times New Roman"/>
          <w:szCs w:val="22"/>
        </w:rPr>
      </w:pPr>
      <w:proofErr w:type="gramStart"/>
      <w:r w:rsidRPr="003F3FE1">
        <w:rPr>
          <w:rFonts w:ascii="Times New Roman" w:hAnsi="Times New Roman" w:cs="Times New Roman"/>
          <w:szCs w:val="22"/>
        </w:rPr>
        <w:t>к</w:t>
      </w:r>
      <w:proofErr w:type="gramEnd"/>
      <w:r w:rsidRPr="003F3FE1">
        <w:rPr>
          <w:rFonts w:ascii="Times New Roman" w:hAnsi="Times New Roman" w:cs="Times New Roman"/>
          <w:szCs w:val="22"/>
        </w:rPr>
        <w:t xml:space="preserve"> контракту № </w:t>
      </w:r>
      <w:r w:rsidR="00E1253C" w:rsidRPr="003F3FE1">
        <w:rPr>
          <w:rFonts w:ascii="Times New Roman" w:hAnsi="Times New Roman" w:cs="Times New Roman"/>
          <w:szCs w:val="22"/>
        </w:rPr>
        <w:t>___________</w:t>
      </w:r>
      <w:r w:rsidRPr="003F3FE1">
        <w:rPr>
          <w:rFonts w:ascii="Times New Roman" w:hAnsi="Times New Roman" w:cs="Times New Roman"/>
          <w:szCs w:val="22"/>
        </w:rPr>
        <w:t xml:space="preserve"> от «</w:t>
      </w:r>
      <w:r w:rsidR="00B14290" w:rsidRPr="003F3FE1">
        <w:rPr>
          <w:rFonts w:ascii="Times New Roman" w:hAnsi="Times New Roman" w:cs="Times New Roman"/>
          <w:szCs w:val="22"/>
        </w:rPr>
        <w:t>___</w:t>
      </w:r>
      <w:r w:rsidRPr="003F3FE1">
        <w:rPr>
          <w:rFonts w:ascii="Times New Roman" w:hAnsi="Times New Roman" w:cs="Times New Roman"/>
          <w:szCs w:val="22"/>
        </w:rPr>
        <w:t xml:space="preserve">» </w:t>
      </w:r>
      <w:r w:rsidR="00B14290" w:rsidRPr="003F3FE1">
        <w:rPr>
          <w:rFonts w:ascii="Times New Roman" w:hAnsi="Times New Roman" w:cs="Times New Roman"/>
          <w:szCs w:val="22"/>
        </w:rPr>
        <w:t>_________</w:t>
      </w:r>
      <w:r w:rsidRPr="003F3FE1">
        <w:rPr>
          <w:rFonts w:ascii="Times New Roman" w:hAnsi="Times New Roman" w:cs="Times New Roman"/>
          <w:szCs w:val="22"/>
        </w:rPr>
        <w:t>20</w:t>
      </w:r>
      <w:r w:rsidR="00E1253C" w:rsidRPr="003F3FE1">
        <w:rPr>
          <w:rFonts w:ascii="Times New Roman" w:hAnsi="Times New Roman" w:cs="Times New Roman"/>
          <w:szCs w:val="22"/>
        </w:rPr>
        <w:t>26</w:t>
      </w:r>
      <w:r w:rsidRPr="003F3FE1">
        <w:rPr>
          <w:rFonts w:ascii="Times New Roman" w:hAnsi="Times New Roman" w:cs="Times New Roman"/>
          <w:szCs w:val="22"/>
        </w:rPr>
        <w:t xml:space="preserve"> г.</w:t>
      </w:r>
    </w:p>
    <w:p w:rsidR="00321D30" w:rsidRPr="003F3FE1" w:rsidRDefault="00321D30" w:rsidP="00F11484">
      <w:pPr>
        <w:pStyle w:val="a4"/>
        <w:jc w:val="center"/>
        <w:rPr>
          <w:rFonts w:ascii="Times New Roman" w:hAnsi="Times New Roman" w:cs="Times New Roman"/>
        </w:rPr>
      </w:pPr>
    </w:p>
    <w:p w:rsidR="00B14290" w:rsidRDefault="009326B0" w:rsidP="00815647">
      <w:pPr>
        <w:pStyle w:val="a4"/>
        <w:ind w:left="284" w:firstLine="567"/>
        <w:jc w:val="center"/>
        <w:rPr>
          <w:rFonts w:ascii="Times New Roman" w:hAnsi="Times New Roman" w:cs="Times New Roman"/>
          <w:b/>
        </w:rPr>
      </w:pPr>
      <w:r w:rsidRPr="003F3FE1">
        <w:rPr>
          <w:rFonts w:ascii="Times New Roman" w:hAnsi="Times New Roman" w:cs="Times New Roman"/>
          <w:b/>
        </w:rPr>
        <w:t>Техническое задание</w:t>
      </w:r>
    </w:p>
    <w:p w:rsidR="0043542A" w:rsidRDefault="0043542A" w:rsidP="00815647">
      <w:pPr>
        <w:pStyle w:val="a4"/>
        <w:ind w:left="284" w:firstLine="567"/>
        <w:jc w:val="center"/>
        <w:rPr>
          <w:rFonts w:ascii="Times New Roman" w:hAnsi="Times New Roman" w:cs="Times New Roman"/>
          <w:b/>
        </w:rPr>
      </w:pPr>
    </w:p>
    <w:p w:rsidR="0043542A" w:rsidRDefault="0043542A" w:rsidP="008C2BA5">
      <w:pPr>
        <w:pStyle w:val="a4"/>
        <w:ind w:left="284" w:firstLine="567"/>
        <w:rPr>
          <w:rFonts w:ascii="Times New Roman" w:hAnsi="Times New Roman" w:cs="Times New Roman"/>
          <w:b/>
        </w:rPr>
      </w:pPr>
      <w:r w:rsidRPr="0043542A">
        <w:rPr>
          <w:rFonts w:ascii="Times New Roman" w:hAnsi="Times New Roman" w:cs="Times New Roman"/>
          <w:b/>
        </w:rPr>
        <w:t xml:space="preserve">Таблица № </w:t>
      </w:r>
      <w:r>
        <w:rPr>
          <w:rFonts w:ascii="Times New Roman" w:hAnsi="Times New Roman" w:cs="Times New Roman"/>
          <w:b/>
        </w:rPr>
        <w:t>1</w:t>
      </w:r>
    </w:p>
    <w:tbl>
      <w:tblPr>
        <w:tblW w:w="9776" w:type="dxa"/>
        <w:tblInd w:w="5" w:type="dxa"/>
        <w:tblLook w:val="04A0" w:firstRow="1" w:lastRow="0" w:firstColumn="1" w:lastColumn="0" w:noHBand="0" w:noVBand="1"/>
      </w:tblPr>
      <w:tblGrid>
        <w:gridCol w:w="458"/>
        <w:gridCol w:w="3627"/>
        <w:gridCol w:w="1292"/>
        <w:gridCol w:w="1581"/>
        <w:gridCol w:w="1401"/>
        <w:gridCol w:w="1417"/>
      </w:tblGrid>
      <w:tr w:rsidR="008C2BA5" w:rsidRPr="00EB6D1B" w:rsidTr="008C2BA5">
        <w:trPr>
          <w:trHeight w:val="902"/>
        </w:trPr>
        <w:tc>
          <w:tcPr>
            <w:tcW w:w="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C2BA5" w:rsidRPr="00EB6D1B" w:rsidRDefault="008C2BA5" w:rsidP="00272C38">
            <w:pPr>
              <w:jc w:val="center"/>
              <w:rPr>
                <w:rFonts w:ascii="Times New Roman" w:hAnsi="Times New Roman" w:cs="Times New Roman"/>
                <w:bCs/>
                <w:color w:val="000000"/>
              </w:rPr>
            </w:pPr>
            <w:r w:rsidRPr="00EB6D1B">
              <w:rPr>
                <w:rFonts w:ascii="Times New Roman" w:hAnsi="Times New Roman" w:cs="Times New Roman"/>
                <w:bCs/>
                <w:color w:val="000000"/>
              </w:rPr>
              <w:t>№</w:t>
            </w:r>
          </w:p>
        </w:tc>
        <w:tc>
          <w:tcPr>
            <w:tcW w:w="3627" w:type="dxa"/>
            <w:tcBorders>
              <w:top w:val="single" w:sz="4" w:space="0" w:color="auto"/>
              <w:left w:val="nil"/>
              <w:bottom w:val="single" w:sz="4" w:space="0" w:color="auto"/>
              <w:right w:val="single" w:sz="4" w:space="0" w:color="auto"/>
            </w:tcBorders>
            <w:shd w:val="clear" w:color="000000" w:fill="FFFFFF"/>
            <w:vAlign w:val="center"/>
            <w:hideMark/>
          </w:tcPr>
          <w:p w:rsidR="008C2BA5" w:rsidRPr="00EB6D1B" w:rsidRDefault="008C2BA5" w:rsidP="008C2BA5">
            <w:pPr>
              <w:jc w:val="center"/>
              <w:rPr>
                <w:rFonts w:ascii="Times New Roman" w:hAnsi="Times New Roman" w:cs="Times New Roman"/>
                <w:bCs/>
                <w:color w:val="000000"/>
              </w:rPr>
            </w:pPr>
            <w:r w:rsidRPr="00EB6D1B">
              <w:rPr>
                <w:rFonts w:ascii="Times New Roman" w:hAnsi="Times New Roman" w:cs="Times New Roman"/>
                <w:bCs/>
                <w:color w:val="000000"/>
              </w:rPr>
              <w:t xml:space="preserve">Наименование </w:t>
            </w:r>
            <w:r w:rsidRPr="00EB6D1B">
              <w:rPr>
                <w:rFonts w:ascii="Times New Roman" w:hAnsi="Times New Roman" w:cs="Times New Roman"/>
                <w:bCs/>
                <w:color w:val="000000"/>
              </w:rPr>
              <w:t>услуг</w:t>
            </w:r>
          </w:p>
        </w:tc>
        <w:tc>
          <w:tcPr>
            <w:tcW w:w="1292" w:type="dxa"/>
            <w:tcBorders>
              <w:top w:val="single" w:sz="4" w:space="0" w:color="auto"/>
              <w:left w:val="nil"/>
              <w:bottom w:val="single" w:sz="4" w:space="0" w:color="auto"/>
              <w:right w:val="single" w:sz="4" w:space="0" w:color="auto"/>
            </w:tcBorders>
            <w:shd w:val="clear" w:color="000000" w:fill="FFFFFF"/>
            <w:vAlign w:val="center"/>
            <w:hideMark/>
          </w:tcPr>
          <w:p w:rsidR="008C2BA5" w:rsidRPr="00EB6D1B" w:rsidRDefault="008C2BA5" w:rsidP="008C2BA5">
            <w:pPr>
              <w:jc w:val="center"/>
              <w:rPr>
                <w:rFonts w:ascii="Times New Roman" w:hAnsi="Times New Roman" w:cs="Times New Roman"/>
                <w:bCs/>
                <w:color w:val="000000"/>
              </w:rPr>
            </w:pPr>
            <w:r w:rsidRPr="00EB6D1B">
              <w:rPr>
                <w:rFonts w:ascii="Times New Roman" w:hAnsi="Times New Roman" w:cs="Times New Roman"/>
                <w:bCs/>
                <w:color w:val="000000"/>
              </w:rPr>
              <w:t>Единиц</w:t>
            </w:r>
            <w:r w:rsidRPr="00EB6D1B">
              <w:rPr>
                <w:rFonts w:ascii="Times New Roman" w:hAnsi="Times New Roman" w:cs="Times New Roman"/>
                <w:bCs/>
                <w:color w:val="000000"/>
              </w:rPr>
              <w:t>а</w:t>
            </w:r>
            <w:r w:rsidRPr="00EB6D1B">
              <w:rPr>
                <w:rFonts w:ascii="Times New Roman" w:hAnsi="Times New Roman" w:cs="Times New Roman"/>
                <w:bCs/>
                <w:color w:val="000000"/>
              </w:rPr>
              <w:t xml:space="preserve"> измерения</w:t>
            </w:r>
          </w:p>
        </w:tc>
        <w:tc>
          <w:tcPr>
            <w:tcW w:w="1581" w:type="dxa"/>
            <w:tcBorders>
              <w:top w:val="single" w:sz="4" w:space="0" w:color="auto"/>
              <w:left w:val="nil"/>
              <w:bottom w:val="single" w:sz="4" w:space="0" w:color="auto"/>
              <w:right w:val="single" w:sz="4" w:space="0" w:color="auto"/>
            </w:tcBorders>
            <w:shd w:val="clear" w:color="000000" w:fill="FFFFFF"/>
            <w:vAlign w:val="center"/>
            <w:hideMark/>
          </w:tcPr>
          <w:p w:rsidR="008C2BA5" w:rsidRPr="00EB6D1B" w:rsidRDefault="008C2BA5" w:rsidP="00272C38">
            <w:pPr>
              <w:jc w:val="center"/>
              <w:rPr>
                <w:rFonts w:ascii="Times New Roman" w:hAnsi="Times New Roman" w:cs="Times New Roman"/>
                <w:bCs/>
                <w:color w:val="000000"/>
              </w:rPr>
            </w:pPr>
            <w:r w:rsidRPr="00EB6D1B">
              <w:rPr>
                <w:rFonts w:ascii="Times New Roman" w:hAnsi="Times New Roman" w:cs="Times New Roman"/>
                <w:bCs/>
                <w:color w:val="000000"/>
              </w:rPr>
              <w:t xml:space="preserve">Количество </w:t>
            </w:r>
          </w:p>
        </w:tc>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C2BA5" w:rsidRPr="00EB6D1B" w:rsidRDefault="008C2BA5" w:rsidP="00272C38">
            <w:pPr>
              <w:jc w:val="center"/>
              <w:rPr>
                <w:rFonts w:ascii="Times New Roman" w:hAnsi="Times New Roman" w:cs="Times New Roman"/>
                <w:bCs/>
                <w:color w:val="000000"/>
              </w:rPr>
            </w:pPr>
            <w:r w:rsidRPr="00EB6D1B">
              <w:rPr>
                <w:rFonts w:ascii="Times New Roman" w:hAnsi="Times New Roman" w:cs="Times New Roman"/>
                <w:bCs/>
                <w:color w:val="000000"/>
              </w:rPr>
              <w:t>Стоимость за единицу (руб.)</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8C2BA5" w:rsidRPr="00EB6D1B" w:rsidRDefault="008C2BA5" w:rsidP="00272C38">
            <w:pPr>
              <w:jc w:val="center"/>
              <w:rPr>
                <w:rFonts w:ascii="Times New Roman" w:hAnsi="Times New Roman" w:cs="Times New Roman"/>
                <w:bCs/>
                <w:color w:val="000000"/>
              </w:rPr>
            </w:pPr>
            <w:r w:rsidRPr="00EB6D1B">
              <w:rPr>
                <w:rFonts w:ascii="Times New Roman" w:hAnsi="Times New Roman" w:cs="Times New Roman"/>
                <w:bCs/>
                <w:color w:val="000000"/>
              </w:rPr>
              <w:t>Сумма, (руб.)</w:t>
            </w:r>
          </w:p>
        </w:tc>
      </w:tr>
      <w:tr w:rsidR="008C2BA5" w:rsidRPr="00EB6D1B" w:rsidTr="008C2BA5">
        <w:trPr>
          <w:trHeight w:val="702"/>
        </w:trPr>
        <w:tc>
          <w:tcPr>
            <w:tcW w:w="458" w:type="dxa"/>
            <w:tcBorders>
              <w:top w:val="nil"/>
              <w:left w:val="single" w:sz="4" w:space="0" w:color="auto"/>
              <w:bottom w:val="single" w:sz="4" w:space="0" w:color="auto"/>
              <w:right w:val="single" w:sz="4" w:space="0" w:color="auto"/>
            </w:tcBorders>
            <w:shd w:val="clear" w:color="000000" w:fill="FFFFFF"/>
            <w:vAlign w:val="center"/>
            <w:hideMark/>
          </w:tcPr>
          <w:p w:rsidR="008C2BA5" w:rsidRPr="00EB6D1B" w:rsidRDefault="008C2BA5" w:rsidP="00272C38">
            <w:pPr>
              <w:jc w:val="center"/>
              <w:rPr>
                <w:rFonts w:ascii="Times New Roman" w:hAnsi="Times New Roman" w:cs="Times New Roman"/>
                <w:color w:val="000000"/>
              </w:rPr>
            </w:pPr>
          </w:p>
        </w:tc>
        <w:tc>
          <w:tcPr>
            <w:tcW w:w="3627" w:type="dxa"/>
            <w:tcBorders>
              <w:top w:val="nil"/>
              <w:left w:val="nil"/>
              <w:bottom w:val="single" w:sz="4" w:space="0" w:color="auto"/>
              <w:right w:val="single" w:sz="4" w:space="0" w:color="auto"/>
            </w:tcBorders>
            <w:shd w:val="clear" w:color="auto" w:fill="auto"/>
            <w:vAlign w:val="center"/>
          </w:tcPr>
          <w:p w:rsidR="008C2BA5" w:rsidRPr="00EB6D1B" w:rsidRDefault="008C2BA5" w:rsidP="00272C38">
            <w:pPr>
              <w:rPr>
                <w:rFonts w:ascii="Times New Roman" w:hAnsi="Times New Roman" w:cs="Times New Roman"/>
              </w:rPr>
            </w:pPr>
          </w:p>
        </w:tc>
        <w:tc>
          <w:tcPr>
            <w:tcW w:w="1292" w:type="dxa"/>
            <w:tcBorders>
              <w:top w:val="nil"/>
              <w:left w:val="nil"/>
              <w:bottom w:val="single" w:sz="4" w:space="0" w:color="auto"/>
              <w:right w:val="single" w:sz="4" w:space="0" w:color="auto"/>
            </w:tcBorders>
            <w:shd w:val="clear" w:color="000000" w:fill="FFFFFF"/>
            <w:noWrap/>
            <w:vAlign w:val="bottom"/>
          </w:tcPr>
          <w:p w:rsidR="008C2BA5" w:rsidRPr="00EB6D1B" w:rsidRDefault="008C2BA5" w:rsidP="00272C38">
            <w:pPr>
              <w:jc w:val="center"/>
              <w:rPr>
                <w:rFonts w:ascii="Times New Roman" w:hAnsi="Times New Roman" w:cs="Times New Roman"/>
              </w:rPr>
            </w:pPr>
          </w:p>
        </w:tc>
        <w:tc>
          <w:tcPr>
            <w:tcW w:w="1581" w:type="dxa"/>
            <w:tcBorders>
              <w:top w:val="nil"/>
              <w:left w:val="nil"/>
              <w:bottom w:val="single" w:sz="4" w:space="0" w:color="auto"/>
              <w:right w:val="single" w:sz="4" w:space="0" w:color="auto"/>
            </w:tcBorders>
            <w:shd w:val="clear" w:color="000000" w:fill="FFFFFF"/>
            <w:noWrap/>
            <w:vAlign w:val="center"/>
          </w:tcPr>
          <w:p w:rsidR="008C2BA5" w:rsidRPr="00EB6D1B" w:rsidRDefault="008C2BA5" w:rsidP="00272C38">
            <w:pPr>
              <w:jc w:val="center"/>
              <w:rPr>
                <w:rFonts w:ascii="Times New Roman" w:hAnsi="Times New Roman" w:cs="Times New Roman"/>
              </w:rPr>
            </w:pPr>
          </w:p>
        </w:tc>
        <w:tc>
          <w:tcPr>
            <w:tcW w:w="1401" w:type="dxa"/>
            <w:tcBorders>
              <w:top w:val="nil"/>
              <w:left w:val="single" w:sz="4" w:space="0" w:color="auto"/>
              <w:bottom w:val="single" w:sz="4" w:space="0" w:color="auto"/>
              <w:right w:val="single" w:sz="4" w:space="0" w:color="auto"/>
            </w:tcBorders>
            <w:shd w:val="clear" w:color="000000" w:fill="FFFFFF"/>
            <w:noWrap/>
            <w:vAlign w:val="bottom"/>
          </w:tcPr>
          <w:p w:rsidR="008C2BA5" w:rsidRPr="00EB6D1B" w:rsidRDefault="008C2BA5" w:rsidP="00272C38">
            <w:pPr>
              <w:jc w:val="center"/>
              <w:rPr>
                <w:rFonts w:ascii="Times New Roman" w:hAnsi="Times New Roman" w:cs="Times New Roman"/>
              </w:rPr>
            </w:pPr>
          </w:p>
        </w:tc>
        <w:tc>
          <w:tcPr>
            <w:tcW w:w="1417" w:type="dxa"/>
            <w:tcBorders>
              <w:top w:val="nil"/>
              <w:left w:val="nil"/>
              <w:bottom w:val="single" w:sz="4" w:space="0" w:color="auto"/>
              <w:right w:val="single" w:sz="4" w:space="0" w:color="auto"/>
            </w:tcBorders>
            <w:shd w:val="clear" w:color="000000" w:fill="FFFFFF"/>
            <w:noWrap/>
            <w:vAlign w:val="center"/>
          </w:tcPr>
          <w:p w:rsidR="008C2BA5" w:rsidRPr="00EB6D1B" w:rsidRDefault="008C2BA5" w:rsidP="00272C38">
            <w:pPr>
              <w:jc w:val="center"/>
              <w:rPr>
                <w:rFonts w:ascii="Times New Roman" w:hAnsi="Times New Roman" w:cs="Times New Roman"/>
                <w:color w:val="000000"/>
              </w:rPr>
            </w:pPr>
          </w:p>
        </w:tc>
      </w:tr>
      <w:tr w:rsidR="008C2BA5" w:rsidRPr="00EB6D1B" w:rsidTr="00272C38">
        <w:trPr>
          <w:trHeight w:val="253"/>
        </w:trPr>
        <w:tc>
          <w:tcPr>
            <w:tcW w:w="8359" w:type="dxa"/>
            <w:gridSpan w:val="5"/>
            <w:tcBorders>
              <w:top w:val="single" w:sz="4" w:space="0" w:color="auto"/>
              <w:left w:val="single" w:sz="4" w:space="0" w:color="auto"/>
              <w:bottom w:val="single" w:sz="4" w:space="0" w:color="auto"/>
              <w:right w:val="single" w:sz="4" w:space="0" w:color="000000"/>
            </w:tcBorders>
            <w:shd w:val="clear" w:color="000000" w:fill="FFFFFF"/>
          </w:tcPr>
          <w:p w:rsidR="008C2BA5" w:rsidRPr="00EB6D1B" w:rsidRDefault="008C2BA5" w:rsidP="00272C38">
            <w:pPr>
              <w:rPr>
                <w:rFonts w:ascii="Times New Roman" w:hAnsi="Times New Roman" w:cs="Times New Roman"/>
                <w:bCs/>
                <w:color w:val="000000"/>
              </w:rPr>
            </w:pPr>
            <w:r w:rsidRPr="00EB6D1B">
              <w:rPr>
                <w:rFonts w:ascii="Times New Roman" w:hAnsi="Times New Roman" w:cs="Times New Roman"/>
                <w:bCs/>
                <w:color w:val="000000"/>
              </w:rPr>
              <w:t>Итого:</w:t>
            </w:r>
          </w:p>
        </w:tc>
        <w:tc>
          <w:tcPr>
            <w:tcW w:w="1417" w:type="dxa"/>
            <w:tcBorders>
              <w:top w:val="nil"/>
              <w:left w:val="nil"/>
              <w:bottom w:val="single" w:sz="4" w:space="0" w:color="auto"/>
              <w:right w:val="single" w:sz="4" w:space="0" w:color="auto"/>
            </w:tcBorders>
            <w:shd w:val="clear" w:color="auto" w:fill="auto"/>
            <w:noWrap/>
            <w:vAlign w:val="center"/>
            <w:hideMark/>
          </w:tcPr>
          <w:p w:rsidR="008C2BA5" w:rsidRPr="00EB6D1B" w:rsidRDefault="008C2BA5" w:rsidP="00272C38">
            <w:pPr>
              <w:jc w:val="center"/>
              <w:rPr>
                <w:rFonts w:ascii="Times New Roman" w:hAnsi="Times New Roman" w:cs="Times New Roman"/>
                <w:bCs/>
                <w:color w:val="000000"/>
              </w:rPr>
            </w:pPr>
          </w:p>
        </w:tc>
      </w:tr>
    </w:tbl>
    <w:p w:rsidR="008C2BA5" w:rsidRDefault="008C2BA5" w:rsidP="0043542A">
      <w:pPr>
        <w:pStyle w:val="a4"/>
        <w:rPr>
          <w:rFonts w:ascii="Times New Roman" w:hAnsi="Times New Roman" w:cs="Times New Roman"/>
          <w:b/>
        </w:rPr>
      </w:pPr>
    </w:p>
    <w:p w:rsidR="0043542A" w:rsidRDefault="0043542A" w:rsidP="008C2BA5">
      <w:pPr>
        <w:pStyle w:val="a4"/>
        <w:ind w:left="284" w:firstLine="567"/>
        <w:rPr>
          <w:rFonts w:ascii="Times New Roman" w:hAnsi="Times New Roman" w:cs="Times New Roman"/>
          <w:b/>
        </w:rPr>
      </w:pPr>
      <w:r>
        <w:rPr>
          <w:rFonts w:ascii="Times New Roman" w:hAnsi="Times New Roman" w:cs="Times New Roman"/>
          <w:b/>
        </w:rPr>
        <w:t>Таблица № 2</w:t>
      </w:r>
    </w:p>
    <w:p w:rsidR="0043542A" w:rsidRPr="003F3FE1" w:rsidRDefault="0043542A" w:rsidP="00815647">
      <w:pPr>
        <w:pStyle w:val="a4"/>
        <w:ind w:left="284" w:firstLine="567"/>
        <w:jc w:val="center"/>
        <w:rPr>
          <w:rFonts w:ascii="Times New Roman" w:hAnsi="Times New Roman" w:cs="Times New Roman"/>
          <w:b/>
        </w:rPr>
      </w:pPr>
    </w:p>
    <w:tbl>
      <w:tblPr>
        <w:tblStyle w:val="a5"/>
        <w:tblW w:w="9776" w:type="dxa"/>
        <w:tblLook w:val="04A0" w:firstRow="1" w:lastRow="0" w:firstColumn="1" w:lastColumn="0" w:noHBand="0" w:noVBand="1"/>
      </w:tblPr>
      <w:tblGrid>
        <w:gridCol w:w="613"/>
        <w:gridCol w:w="3855"/>
        <w:gridCol w:w="2034"/>
        <w:gridCol w:w="3274"/>
      </w:tblGrid>
      <w:tr w:rsidR="0043542A" w:rsidRPr="00EB6D1B" w:rsidTr="008C2BA5">
        <w:tc>
          <w:tcPr>
            <w:tcW w:w="613" w:type="dxa"/>
          </w:tcPr>
          <w:p w:rsidR="0043542A" w:rsidRPr="00EB6D1B" w:rsidRDefault="0043542A" w:rsidP="00272C38">
            <w:pPr>
              <w:rPr>
                <w:rFonts w:ascii="Times New Roman" w:hAnsi="Times New Roman" w:cs="Times New Roman"/>
              </w:rPr>
            </w:pPr>
            <w:r w:rsidRPr="00EB6D1B">
              <w:rPr>
                <w:rFonts w:ascii="Times New Roman" w:hAnsi="Times New Roman" w:cs="Times New Roman"/>
              </w:rPr>
              <w:t>№ п/п</w:t>
            </w:r>
          </w:p>
        </w:tc>
        <w:tc>
          <w:tcPr>
            <w:tcW w:w="3855" w:type="dxa"/>
          </w:tcPr>
          <w:p w:rsidR="0043542A" w:rsidRPr="00EB6D1B" w:rsidRDefault="0043542A" w:rsidP="00272C38">
            <w:pPr>
              <w:rPr>
                <w:rFonts w:ascii="Times New Roman" w:hAnsi="Times New Roman" w:cs="Times New Roman"/>
              </w:rPr>
            </w:pPr>
            <w:r w:rsidRPr="00EB6D1B">
              <w:rPr>
                <w:rFonts w:ascii="Times New Roman" w:hAnsi="Times New Roman" w:cs="Times New Roman"/>
              </w:rPr>
              <w:t>Наименование услуги</w:t>
            </w:r>
          </w:p>
        </w:tc>
        <w:tc>
          <w:tcPr>
            <w:tcW w:w="2034" w:type="dxa"/>
          </w:tcPr>
          <w:p w:rsidR="0043542A" w:rsidRPr="00EB6D1B" w:rsidRDefault="0043542A" w:rsidP="00272C38">
            <w:pPr>
              <w:pStyle w:val="aa"/>
              <w:ind w:left="0"/>
              <w:rPr>
                <w:rFonts w:ascii="Times New Roman" w:hAnsi="Times New Roman" w:cs="Times New Roman"/>
              </w:rPr>
            </w:pPr>
            <w:r w:rsidRPr="00EB6D1B">
              <w:rPr>
                <w:rFonts w:ascii="Times New Roman" w:hAnsi="Times New Roman" w:cs="Times New Roman"/>
              </w:rPr>
              <w:t>Серийный номер</w:t>
            </w:r>
          </w:p>
        </w:tc>
        <w:tc>
          <w:tcPr>
            <w:tcW w:w="3274" w:type="dxa"/>
          </w:tcPr>
          <w:p w:rsidR="0043542A" w:rsidRPr="00EB6D1B" w:rsidRDefault="0043542A" w:rsidP="00272C38">
            <w:pPr>
              <w:pStyle w:val="aa"/>
              <w:rPr>
                <w:rFonts w:ascii="Times New Roman" w:hAnsi="Times New Roman" w:cs="Times New Roman"/>
              </w:rPr>
            </w:pPr>
            <w:r w:rsidRPr="00EB6D1B">
              <w:rPr>
                <w:rFonts w:ascii="Times New Roman" w:hAnsi="Times New Roman" w:cs="Times New Roman"/>
              </w:rPr>
              <w:t>Перечень работ</w:t>
            </w:r>
          </w:p>
        </w:tc>
      </w:tr>
      <w:tr w:rsidR="0043542A" w:rsidRPr="00EB6D1B" w:rsidTr="001D7EFD">
        <w:trPr>
          <w:trHeight w:val="4767"/>
        </w:trPr>
        <w:tc>
          <w:tcPr>
            <w:tcW w:w="613" w:type="dxa"/>
          </w:tcPr>
          <w:p w:rsidR="0043542A" w:rsidRPr="00EB6D1B" w:rsidRDefault="0043542A" w:rsidP="00272C38">
            <w:pPr>
              <w:rPr>
                <w:rFonts w:ascii="Times New Roman" w:hAnsi="Times New Roman" w:cs="Times New Roman"/>
              </w:rPr>
            </w:pPr>
            <w:r w:rsidRPr="00EB6D1B">
              <w:rPr>
                <w:rFonts w:ascii="Times New Roman" w:hAnsi="Times New Roman" w:cs="Times New Roman"/>
              </w:rPr>
              <w:t>1</w:t>
            </w:r>
          </w:p>
        </w:tc>
        <w:tc>
          <w:tcPr>
            <w:tcW w:w="3855" w:type="dxa"/>
          </w:tcPr>
          <w:p w:rsidR="0043542A" w:rsidRPr="00EB6D1B" w:rsidRDefault="0043542A" w:rsidP="00272C38">
            <w:pPr>
              <w:rPr>
                <w:rFonts w:ascii="Times New Roman" w:hAnsi="Times New Roman" w:cs="Times New Roman"/>
              </w:rPr>
            </w:pPr>
            <w:r w:rsidRPr="00EB6D1B">
              <w:rPr>
                <w:rFonts w:ascii="Times New Roman" w:hAnsi="Times New Roman" w:cs="Times New Roman"/>
              </w:rPr>
              <w:t>Измельчитель тканей электромеханический с трубкой ножом для эндоскопических операций в гинекологии ИТЭ- «Крыло»</w:t>
            </w:r>
          </w:p>
        </w:tc>
        <w:tc>
          <w:tcPr>
            <w:tcW w:w="2034" w:type="dxa"/>
          </w:tcPr>
          <w:p w:rsidR="0043542A" w:rsidRPr="00EB6D1B" w:rsidRDefault="0043542A" w:rsidP="00272C38">
            <w:pPr>
              <w:rPr>
                <w:rFonts w:ascii="Times New Roman" w:hAnsi="Times New Roman" w:cs="Times New Roman"/>
              </w:rPr>
            </w:pPr>
            <w:r w:rsidRPr="00EB6D1B">
              <w:rPr>
                <w:rFonts w:ascii="Times New Roman" w:hAnsi="Times New Roman" w:cs="Times New Roman"/>
              </w:rPr>
              <w:t>2411069</w:t>
            </w:r>
          </w:p>
        </w:tc>
        <w:tc>
          <w:tcPr>
            <w:tcW w:w="3274" w:type="dxa"/>
          </w:tcPr>
          <w:p w:rsidR="0043542A" w:rsidRPr="00EB6D1B" w:rsidRDefault="0043542A" w:rsidP="00272C38">
            <w:pPr>
              <w:autoSpaceDE w:val="0"/>
              <w:autoSpaceDN w:val="0"/>
              <w:adjustRightInd w:val="0"/>
              <w:rPr>
                <w:rFonts w:ascii="Times New Roman" w:hAnsi="Times New Roman" w:cs="Times New Roman"/>
              </w:rPr>
            </w:pPr>
            <w:r w:rsidRPr="00EB6D1B">
              <w:rPr>
                <w:rFonts w:ascii="Times New Roman" w:hAnsi="Times New Roman" w:cs="Times New Roman"/>
              </w:rPr>
              <w:t>- Замена разъёма на кабеле питания электродвигателя.</w:t>
            </w:r>
          </w:p>
          <w:p w:rsidR="0043542A" w:rsidRPr="00EB6D1B" w:rsidRDefault="0043542A" w:rsidP="00272C38">
            <w:pPr>
              <w:autoSpaceDE w:val="0"/>
              <w:autoSpaceDN w:val="0"/>
              <w:adjustRightInd w:val="0"/>
              <w:rPr>
                <w:rFonts w:ascii="Times New Roman" w:hAnsi="Times New Roman" w:cs="Times New Roman"/>
              </w:rPr>
            </w:pPr>
            <w:r w:rsidRPr="00EB6D1B">
              <w:rPr>
                <w:rFonts w:ascii="Times New Roman" w:hAnsi="Times New Roman" w:cs="Times New Roman"/>
              </w:rPr>
              <w:t>- Замена сальников и уплотнительных колец.</w:t>
            </w:r>
          </w:p>
          <w:p w:rsidR="0043542A" w:rsidRPr="00EB6D1B" w:rsidRDefault="0043542A" w:rsidP="00272C38">
            <w:pPr>
              <w:autoSpaceDE w:val="0"/>
              <w:autoSpaceDN w:val="0"/>
              <w:adjustRightInd w:val="0"/>
              <w:rPr>
                <w:rFonts w:ascii="Times New Roman" w:hAnsi="Times New Roman" w:cs="Times New Roman"/>
              </w:rPr>
            </w:pPr>
            <w:r w:rsidRPr="00EB6D1B">
              <w:rPr>
                <w:rFonts w:ascii="Times New Roman" w:hAnsi="Times New Roman" w:cs="Times New Roman"/>
              </w:rPr>
              <w:t>- Замена фторопластовой втулки и подшипника</w:t>
            </w:r>
          </w:p>
          <w:p w:rsidR="0043542A" w:rsidRPr="00EB6D1B" w:rsidRDefault="0043542A" w:rsidP="00272C38">
            <w:pPr>
              <w:autoSpaceDE w:val="0"/>
              <w:autoSpaceDN w:val="0"/>
              <w:adjustRightInd w:val="0"/>
              <w:rPr>
                <w:rFonts w:ascii="Times New Roman" w:hAnsi="Times New Roman" w:cs="Times New Roman"/>
              </w:rPr>
            </w:pPr>
            <w:r w:rsidRPr="00EB6D1B">
              <w:rPr>
                <w:rFonts w:ascii="Times New Roman" w:hAnsi="Times New Roman" w:cs="Times New Roman"/>
              </w:rPr>
              <w:t>- Замена шестерни</w:t>
            </w:r>
          </w:p>
          <w:p w:rsidR="0043542A" w:rsidRPr="00EB6D1B" w:rsidRDefault="0043542A" w:rsidP="00272C38">
            <w:pPr>
              <w:autoSpaceDE w:val="0"/>
              <w:autoSpaceDN w:val="0"/>
              <w:adjustRightInd w:val="0"/>
              <w:rPr>
                <w:rFonts w:ascii="Times New Roman" w:hAnsi="Times New Roman" w:cs="Times New Roman"/>
              </w:rPr>
            </w:pPr>
            <w:r w:rsidRPr="00EB6D1B">
              <w:rPr>
                <w:rFonts w:ascii="Times New Roman" w:hAnsi="Times New Roman" w:cs="Times New Roman"/>
              </w:rPr>
              <w:t>- Замена ножа Ф 14 мм</w:t>
            </w:r>
          </w:p>
          <w:p w:rsidR="0043542A" w:rsidRPr="00EB6D1B" w:rsidRDefault="0043542A" w:rsidP="00272C38">
            <w:pPr>
              <w:autoSpaceDE w:val="0"/>
              <w:autoSpaceDN w:val="0"/>
              <w:adjustRightInd w:val="0"/>
              <w:rPr>
                <w:rFonts w:ascii="Times New Roman" w:hAnsi="Times New Roman" w:cs="Times New Roman"/>
              </w:rPr>
            </w:pPr>
            <w:r w:rsidRPr="00EB6D1B">
              <w:rPr>
                <w:rFonts w:ascii="Times New Roman" w:hAnsi="Times New Roman" w:cs="Times New Roman"/>
              </w:rPr>
              <w:t xml:space="preserve">- Установка колпачка на разъём </w:t>
            </w:r>
            <w:proofErr w:type="spellStart"/>
            <w:r w:rsidRPr="00EB6D1B">
              <w:rPr>
                <w:rFonts w:ascii="Times New Roman" w:hAnsi="Times New Roman" w:cs="Times New Roman"/>
              </w:rPr>
              <w:t>измельчителя</w:t>
            </w:r>
            <w:proofErr w:type="spellEnd"/>
          </w:p>
          <w:p w:rsidR="0043542A" w:rsidRPr="00EB6D1B" w:rsidRDefault="0043542A" w:rsidP="00272C38">
            <w:pPr>
              <w:autoSpaceDE w:val="0"/>
              <w:autoSpaceDN w:val="0"/>
              <w:adjustRightInd w:val="0"/>
              <w:rPr>
                <w:rFonts w:ascii="Times New Roman" w:hAnsi="Times New Roman" w:cs="Times New Roman"/>
              </w:rPr>
            </w:pPr>
            <w:r w:rsidRPr="00EB6D1B">
              <w:rPr>
                <w:rFonts w:ascii="Times New Roman" w:hAnsi="Times New Roman" w:cs="Times New Roman"/>
              </w:rPr>
              <w:t>- Проверка на герметичность</w:t>
            </w:r>
          </w:p>
          <w:p w:rsidR="0043542A" w:rsidRPr="00EB6D1B" w:rsidRDefault="0043542A" w:rsidP="00272C38">
            <w:pPr>
              <w:autoSpaceDE w:val="0"/>
              <w:autoSpaceDN w:val="0"/>
              <w:adjustRightInd w:val="0"/>
              <w:rPr>
                <w:rFonts w:ascii="Times New Roman" w:hAnsi="Times New Roman" w:cs="Times New Roman"/>
              </w:rPr>
            </w:pPr>
            <w:r w:rsidRPr="00EB6D1B">
              <w:rPr>
                <w:rFonts w:ascii="Times New Roman" w:hAnsi="Times New Roman" w:cs="Times New Roman"/>
              </w:rPr>
              <w:t xml:space="preserve">- </w:t>
            </w:r>
            <w:proofErr w:type="spellStart"/>
            <w:r w:rsidRPr="00EB6D1B">
              <w:rPr>
                <w:rFonts w:ascii="Times New Roman" w:hAnsi="Times New Roman" w:cs="Times New Roman"/>
              </w:rPr>
              <w:t>Измельчителя</w:t>
            </w:r>
            <w:proofErr w:type="spellEnd"/>
          </w:p>
          <w:p w:rsidR="0043542A" w:rsidRPr="00EB6D1B" w:rsidRDefault="0043542A" w:rsidP="00272C38">
            <w:pPr>
              <w:autoSpaceDE w:val="0"/>
              <w:autoSpaceDN w:val="0"/>
              <w:adjustRightInd w:val="0"/>
              <w:rPr>
                <w:rFonts w:ascii="Times New Roman" w:hAnsi="Times New Roman" w:cs="Times New Roman"/>
              </w:rPr>
            </w:pPr>
            <w:r w:rsidRPr="00EB6D1B">
              <w:rPr>
                <w:rFonts w:ascii="Times New Roman" w:hAnsi="Times New Roman" w:cs="Times New Roman"/>
              </w:rPr>
              <w:t xml:space="preserve">- </w:t>
            </w:r>
            <w:r w:rsidR="00C50375" w:rsidRPr="00EB6D1B">
              <w:rPr>
                <w:rFonts w:ascii="Times New Roman" w:hAnsi="Times New Roman" w:cs="Times New Roman"/>
              </w:rPr>
              <w:t xml:space="preserve">Очистка привода </w:t>
            </w:r>
            <w:proofErr w:type="spellStart"/>
            <w:r w:rsidRPr="00EB6D1B">
              <w:rPr>
                <w:rFonts w:ascii="Times New Roman" w:hAnsi="Times New Roman" w:cs="Times New Roman"/>
              </w:rPr>
              <w:t>измельчителя</w:t>
            </w:r>
            <w:proofErr w:type="spellEnd"/>
          </w:p>
          <w:p w:rsidR="0043542A" w:rsidRPr="00EB6D1B" w:rsidRDefault="0043542A" w:rsidP="0043542A">
            <w:pPr>
              <w:autoSpaceDE w:val="0"/>
              <w:autoSpaceDN w:val="0"/>
              <w:adjustRightInd w:val="0"/>
              <w:rPr>
                <w:rFonts w:ascii="Times New Roman" w:hAnsi="Times New Roman" w:cs="Times New Roman"/>
              </w:rPr>
            </w:pPr>
            <w:r w:rsidRPr="00EB6D1B">
              <w:rPr>
                <w:rFonts w:ascii="Times New Roman" w:hAnsi="Times New Roman" w:cs="Times New Roman"/>
              </w:rPr>
              <w:t xml:space="preserve">- Проверка работоспособности </w:t>
            </w:r>
            <w:proofErr w:type="spellStart"/>
            <w:r w:rsidRPr="00EB6D1B">
              <w:rPr>
                <w:rFonts w:ascii="Times New Roman" w:hAnsi="Times New Roman" w:cs="Times New Roman"/>
              </w:rPr>
              <w:t>измельчителя</w:t>
            </w:r>
            <w:proofErr w:type="spellEnd"/>
          </w:p>
        </w:tc>
      </w:tr>
      <w:tr w:rsidR="0043542A" w:rsidRPr="00EB6D1B" w:rsidTr="008C2BA5">
        <w:tc>
          <w:tcPr>
            <w:tcW w:w="613" w:type="dxa"/>
          </w:tcPr>
          <w:p w:rsidR="0043542A" w:rsidRPr="00EB6D1B" w:rsidRDefault="0043542A" w:rsidP="00272C38">
            <w:pPr>
              <w:rPr>
                <w:rFonts w:ascii="Times New Roman" w:hAnsi="Times New Roman" w:cs="Times New Roman"/>
              </w:rPr>
            </w:pPr>
          </w:p>
        </w:tc>
        <w:tc>
          <w:tcPr>
            <w:tcW w:w="3855" w:type="dxa"/>
          </w:tcPr>
          <w:p w:rsidR="0043542A" w:rsidRPr="00EB6D1B" w:rsidRDefault="0043542A" w:rsidP="00272C38">
            <w:pPr>
              <w:rPr>
                <w:rFonts w:ascii="Times New Roman" w:hAnsi="Times New Roman" w:cs="Times New Roman"/>
              </w:rPr>
            </w:pPr>
            <w:r w:rsidRPr="00EB6D1B">
              <w:rPr>
                <w:rFonts w:ascii="Times New Roman" w:hAnsi="Times New Roman" w:cs="Times New Roman"/>
              </w:rPr>
              <w:t xml:space="preserve">Класс потенциального риска </w:t>
            </w:r>
          </w:p>
        </w:tc>
        <w:tc>
          <w:tcPr>
            <w:tcW w:w="2034" w:type="dxa"/>
          </w:tcPr>
          <w:p w:rsidR="0043542A" w:rsidRPr="00EB6D1B" w:rsidRDefault="0043542A" w:rsidP="00272C38">
            <w:pPr>
              <w:rPr>
                <w:rFonts w:ascii="Times New Roman" w:hAnsi="Times New Roman" w:cs="Times New Roman"/>
              </w:rPr>
            </w:pPr>
          </w:p>
        </w:tc>
        <w:tc>
          <w:tcPr>
            <w:tcW w:w="3274" w:type="dxa"/>
          </w:tcPr>
          <w:p w:rsidR="0043542A" w:rsidRPr="00EB6D1B" w:rsidRDefault="0043542A" w:rsidP="00272C38">
            <w:pPr>
              <w:rPr>
                <w:rFonts w:ascii="Times New Roman" w:hAnsi="Times New Roman" w:cs="Times New Roman"/>
              </w:rPr>
            </w:pPr>
            <w:r w:rsidRPr="00EB6D1B">
              <w:rPr>
                <w:bCs/>
              </w:rPr>
              <w:t>2б</w:t>
            </w:r>
          </w:p>
        </w:tc>
      </w:tr>
      <w:tr w:rsidR="0043542A" w:rsidRPr="00EB6D1B" w:rsidTr="008C2BA5">
        <w:tc>
          <w:tcPr>
            <w:tcW w:w="613" w:type="dxa"/>
          </w:tcPr>
          <w:p w:rsidR="0043542A" w:rsidRPr="00EB6D1B" w:rsidRDefault="0043542A" w:rsidP="00272C38">
            <w:pPr>
              <w:rPr>
                <w:rFonts w:ascii="Times New Roman" w:hAnsi="Times New Roman" w:cs="Times New Roman"/>
              </w:rPr>
            </w:pPr>
          </w:p>
        </w:tc>
        <w:tc>
          <w:tcPr>
            <w:tcW w:w="3855" w:type="dxa"/>
          </w:tcPr>
          <w:p w:rsidR="0043542A" w:rsidRPr="00EB6D1B" w:rsidRDefault="0043542A" w:rsidP="00272C38">
            <w:pPr>
              <w:rPr>
                <w:rFonts w:ascii="Times New Roman" w:hAnsi="Times New Roman" w:cs="Times New Roman"/>
              </w:rPr>
            </w:pPr>
            <w:r w:rsidRPr="00EB6D1B">
              <w:rPr>
                <w:rFonts w:ascii="Times New Roman" w:hAnsi="Times New Roman" w:cs="Times New Roman"/>
              </w:rPr>
              <w:t>Требования к исполнителю</w:t>
            </w:r>
          </w:p>
        </w:tc>
        <w:tc>
          <w:tcPr>
            <w:tcW w:w="2034" w:type="dxa"/>
          </w:tcPr>
          <w:p w:rsidR="0043542A" w:rsidRPr="00EB6D1B" w:rsidRDefault="0043542A" w:rsidP="00272C38">
            <w:pPr>
              <w:widowControl w:val="0"/>
              <w:autoSpaceDE w:val="0"/>
              <w:autoSpaceDN w:val="0"/>
              <w:adjustRightInd w:val="0"/>
              <w:ind w:firstLine="567"/>
              <w:jc w:val="both"/>
              <w:rPr>
                <w:rFonts w:ascii="Times New Roman" w:hAnsi="Times New Roman" w:cs="Times New Roman"/>
              </w:rPr>
            </w:pPr>
          </w:p>
        </w:tc>
        <w:tc>
          <w:tcPr>
            <w:tcW w:w="3274" w:type="dxa"/>
          </w:tcPr>
          <w:p w:rsidR="0043542A" w:rsidRPr="00EB6D1B" w:rsidRDefault="0043542A" w:rsidP="00272C38">
            <w:pPr>
              <w:pStyle w:val="3"/>
              <w:spacing w:before="0" w:beforeAutospacing="0" w:after="0" w:afterAutospacing="0"/>
              <w:outlineLvl w:val="2"/>
              <w:rPr>
                <w:rFonts w:eastAsiaTheme="minorEastAsia"/>
                <w:b w:val="0"/>
                <w:bCs w:val="0"/>
                <w:sz w:val="22"/>
                <w:szCs w:val="22"/>
              </w:rPr>
            </w:pPr>
            <w:r w:rsidRPr="00EB6D1B">
              <w:rPr>
                <w:rFonts w:eastAsiaTheme="minorEastAsia"/>
                <w:b w:val="0"/>
                <w:bCs w:val="0"/>
                <w:sz w:val="22"/>
                <w:szCs w:val="22"/>
              </w:rPr>
              <w:t>Исполнитель должен иметь действующую лицензию на техническое обслуживание (</w:t>
            </w:r>
            <w:r w:rsidRPr="00EB6D1B">
              <w:rPr>
                <w:sz w:val="22"/>
                <w:szCs w:val="22"/>
              </w:rPr>
              <w:t>хирургические инструменты, системы и сопутствующие медицинские изделия</w:t>
            </w:r>
            <w:r w:rsidRPr="00EB6D1B">
              <w:rPr>
                <w:rFonts w:eastAsiaTheme="minorEastAsia"/>
                <w:b w:val="0"/>
                <w:bCs w:val="0"/>
                <w:sz w:val="22"/>
                <w:szCs w:val="22"/>
              </w:rPr>
              <w:t xml:space="preserve">), выданную уполномоченным лицензирующим органом (на основании Федерального Закона №99-ФЗ от 04.05.2011 года «О лицензировании отдельных видов деятельности»). </w:t>
            </w:r>
          </w:p>
          <w:p w:rsidR="0043542A" w:rsidRPr="00EB6D1B" w:rsidRDefault="0043542A" w:rsidP="00272C38">
            <w:pPr>
              <w:widowControl w:val="0"/>
              <w:autoSpaceDE w:val="0"/>
              <w:autoSpaceDN w:val="0"/>
              <w:adjustRightInd w:val="0"/>
              <w:ind w:firstLine="567"/>
              <w:jc w:val="both"/>
              <w:rPr>
                <w:rFonts w:ascii="Times New Roman" w:hAnsi="Times New Roman" w:cs="Times New Roman"/>
              </w:rPr>
            </w:pPr>
            <w:r w:rsidRPr="00EB6D1B">
              <w:rPr>
                <w:rFonts w:ascii="Times New Roman" w:hAnsi="Times New Roman" w:cs="Times New Roman"/>
              </w:rPr>
              <w:t>Ремонт оборудования должен производиться в соответствии с требованиями изготовителя оборудования.</w:t>
            </w:r>
          </w:p>
          <w:p w:rsidR="0043542A" w:rsidRPr="00EB6D1B" w:rsidRDefault="0043542A" w:rsidP="00272C38">
            <w:pPr>
              <w:widowControl w:val="0"/>
              <w:autoSpaceDE w:val="0"/>
              <w:autoSpaceDN w:val="0"/>
              <w:adjustRightInd w:val="0"/>
              <w:ind w:firstLine="567"/>
              <w:jc w:val="both"/>
              <w:rPr>
                <w:rFonts w:ascii="Times New Roman" w:hAnsi="Times New Roman" w:cs="Times New Roman"/>
              </w:rPr>
            </w:pPr>
            <w:r w:rsidRPr="00EB6D1B">
              <w:rPr>
                <w:rFonts w:ascii="Times New Roman" w:hAnsi="Times New Roman" w:cs="Times New Roman"/>
              </w:rPr>
              <w:lastRenderedPageBreak/>
              <w:t>После выполнения услуг оборудование должно быть полностью работоспособным, готовым к эксплуатации и полностью соответствовать характеристикам, заявленным заводом производителем.</w:t>
            </w:r>
          </w:p>
          <w:p w:rsidR="0043542A" w:rsidRPr="00EB6D1B" w:rsidRDefault="0043542A" w:rsidP="00272C38">
            <w:pPr>
              <w:widowControl w:val="0"/>
              <w:autoSpaceDE w:val="0"/>
              <w:autoSpaceDN w:val="0"/>
              <w:adjustRightInd w:val="0"/>
              <w:ind w:firstLine="567"/>
              <w:jc w:val="both"/>
              <w:rPr>
                <w:rFonts w:ascii="Times New Roman" w:hAnsi="Times New Roman" w:cs="Times New Roman"/>
              </w:rPr>
            </w:pPr>
            <w:r w:rsidRPr="00EB6D1B">
              <w:rPr>
                <w:rFonts w:ascii="Times New Roman" w:hAnsi="Times New Roman" w:cs="Times New Roman"/>
              </w:rPr>
              <w:t>Передача оборудования в ремонт Исполнителю производится на территории Заказчика сотруднику Исполнителя с подписанием акта приема-передачи.</w:t>
            </w:r>
          </w:p>
          <w:p w:rsidR="0043542A" w:rsidRPr="00EB6D1B" w:rsidRDefault="0043542A" w:rsidP="00272C38">
            <w:pPr>
              <w:widowControl w:val="0"/>
              <w:jc w:val="both"/>
              <w:rPr>
                <w:rFonts w:ascii="Times New Roman" w:hAnsi="Times New Roman" w:cs="Times New Roman"/>
              </w:rPr>
            </w:pPr>
            <w:r w:rsidRPr="00EB6D1B">
              <w:rPr>
                <w:rFonts w:ascii="Times New Roman" w:hAnsi="Times New Roman" w:cs="Times New Roman"/>
              </w:rPr>
              <w:t xml:space="preserve"> Запасные части, используемые в ремонте, должны быть оригинальные и рекомендованные заводом изготовителем. </w:t>
            </w:r>
          </w:p>
          <w:p w:rsidR="0043542A" w:rsidRPr="00EB6D1B" w:rsidRDefault="0043542A" w:rsidP="00272C38">
            <w:pPr>
              <w:widowControl w:val="0"/>
              <w:jc w:val="both"/>
              <w:rPr>
                <w:rFonts w:ascii="Times New Roman" w:hAnsi="Times New Roman" w:cs="Times New Roman"/>
              </w:rPr>
            </w:pPr>
            <w:r w:rsidRPr="00EB6D1B">
              <w:rPr>
                <w:rFonts w:ascii="Times New Roman" w:hAnsi="Times New Roman" w:cs="Times New Roman"/>
              </w:rPr>
              <w:t xml:space="preserve">Запасные части должны быть новые, не восстановленные, не бывшие в употреблении. Они иметь заводскую упаковку, на упаковке и на запасной части должна быть нанесена соответствующая маркировка, в соответствии с действующими стандартами.  </w:t>
            </w:r>
          </w:p>
          <w:p w:rsidR="0043542A" w:rsidRPr="00EB6D1B" w:rsidRDefault="0043542A" w:rsidP="00272C38">
            <w:pPr>
              <w:widowControl w:val="0"/>
              <w:jc w:val="both"/>
              <w:rPr>
                <w:rFonts w:ascii="Times New Roman" w:hAnsi="Times New Roman" w:cs="Times New Roman"/>
              </w:rPr>
            </w:pPr>
            <w:r w:rsidRPr="00EB6D1B">
              <w:rPr>
                <w:rFonts w:ascii="Times New Roman" w:hAnsi="Times New Roman" w:cs="Times New Roman"/>
              </w:rPr>
              <w:t>Устранение недостатков выявленных после проведения ремонта осуществляется Исполнителем за свой счет.</w:t>
            </w:r>
          </w:p>
          <w:p w:rsidR="0043542A" w:rsidRPr="00EB6D1B" w:rsidRDefault="0043542A" w:rsidP="00272C38">
            <w:pPr>
              <w:widowControl w:val="0"/>
              <w:jc w:val="both"/>
              <w:rPr>
                <w:rFonts w:ascii="Times New Roman" w:hAnsi="Times New Roman" w:cs="Times New Roman"/>
              </w:rPr>
            </w:pPr>
            <w:r w:rsidRPr="00EB6D1B">
              <w:rPr>
                <w:rFonts w:ascii="Times New Roman" w:hAnsi="Times New Roman" w:cs="Times New Roman"/>
              </w:rPr>
              <w:t xml:space="preserve">Результатом проведения ремонтных работ, является </w:t>
            </w:r>
            <w:proofErr w:type="gramStart"/>
            <w:r w:rsidRPr="00EB6D1B">
              <w:rPr>
                <w:rFonts w:ascii="Times New Roman" w:hAnsi="Times New Roman" w:cs="Times New Roman"/>
              </w:rPr>
              <w:t>полное  восстановление</w:t>
            </w:r>
            <w:proofErr w:type="gramEnd"/>
            <w:r w:rsidRPr="00EB6D1B">
              <w:rPr>
                <w:rFonts w:ascii="Times New Roman" w:hAnsi="Times New Roman" w:cs="Times New Roman"/>
              </w:rPr>
              <w:t xml:space="preserve"> его технологической работоспособности.</w:t>
            </w:r>
          </w:p>
          <w:p w:rsidR="0043542A" w:rsidRPr="00EB6D1B" w:rsidRDefault="0043542A" w:rsidP="00272C38">
            <w:pPr>
              <w:rPr>
                <w:rFonts w:ascii="Times New Roman" w:hAnsi="Times New Roman" w:cs="Times New Roman"/>
              </w:rPr>
            </w:pPr>
          </w:p>
        </w:tc>
      </w:tr>
      <w:tr w:rsidR="0043542A" w:rsidRPr="00EB6D1B" w:rsidTr="008C2BA5">
        <w:tc>
          <w:tcPr>
            <w:tcW w:w="613" w:type="dxa"/>
          </w:tcPr>
          <w:p w:rsidR="0043542A" w:rsidRPr="00EB6D1B" w:rsidRDefault="0043542A" w:rsidP="00272C38">
            <w:pPr>
              <w:rPr>
                <w:rFonts w:ascii="Times New Roman" w:hAnsi="Times New Roman" w:cs="Times New Roman"/>
              </w:rPr>
            </w:pPr>
          </w:p>
        </w:tc>
        <w:tc>
          <w:tcPr>
            <w:tcW w:w="3855" w:type="dxa"/>
          </w:tcPr>
          <w:p w:rsidR="0043542A" w:rsidRPr="00EB6D1B" w:rsidRDefault="0043542A" w:rsidP="008C2BA5">
            <w:pPr>
              <w:rPr>
                <w:rFonts w:ascii="Times New Roman" w:hAnsi="Times New Roman" w:cs="Times New Roman"/>
              </w:rPr>
            </w:pPr>
            <w:r w:rsidRPr="00EB6D1B">
              <w:rPr>
                <w:rFonts w:ascii="Times New Roman" w:hAnsi="Times New Roman" w:cs="Times New Roman"/>
              </w:rPr>
              <w:t xml:space="preserve">Гарантия на выполненные </w:t>
            </w:r>
            <w:r w:rsidR="008C2BA5" w:rsidRPr="00EB6D1B">
              <w:rPr>
                <w:rFonts w:ascii="Times New Roman" w:hAnsi="Times New Roman" w:cs="Times New Roman"/>
              </w:rPr>
              <w:t>услуги</w:t>
            </w:r>
            <w:r w:rsidRPr="00EB6D1B">
              <w:rPr>
                <w:rFonts w:ascii="Times New Roman" w:hAnsi="Times New Roman" w:cs="Times New Roman"/>
              </w:rPr>
              <w:t xml:space="preserve"> и установленные запасные части  </w:t>
            </w:r>
          </w:p>
        </w:tc>
        <w:tc>
          <w:tcPr>
            <w:tcW w:w="2034" w:type="dxa"/>
          </w:tcPr>
          <w:p w:rsidR="0043542A" w:rsidRPr="00EB6D1B" w:rsidRDefault="0043542A" w:rsidP="00272C38">
            <w:pPr>
              <w:rPr>
                <w:rFonts w:ascii="Times New Roman" w:hAnsi="Times New Roman" w:cs="Times New Roman"/>
              </w:rPr>
            </w:pPr>
          </w:p>
        </w:tc>
        <w:tc>
          <w:tcPr>
            <w:tcW w:w="3274" w:type="dxa"/>
          </w:tcPr>
          <w:p w:rsidR="0043542A" w:rsidRPr="00EB6D1B" w:rsidRDefault="0043542A" w:rsidP="00272C38">
            <w:pPr>
              <w:rPr>
                <w:rFonts w:ascii="Times New Roman" w:hAnsi="Times New Roman" w:cs="Times New Roman"/>
              </w:rPr>
            </w:pPr>
            <w:r w:rsidRPr="00EB6D1B">
              <w:rPr>
                <w:rFonts w:ascii="Times New Roman" w:hAnsi="Times New Roman" w:cs="Times New Roman"/>
              </w:rPr>
              <w:t>3 месяца</w:t>
            </w:r>
          </w:p>
        </w:tc>
      </w:tr>
      <w:tr w:rsidR="0043542A" w:rsidRPr="00EB6D1B" w:rsidTr="008C2BA5">
        <w:tc>
          <w:tcPr>
            <w:tcW w:w="613" w:type="dxa"/>
          </w:tcPr>
          <w:p w:rsidR="0043542A" w:rsidRPr="00EB6D1B" w:rsidRDefault="0043542A" w:rsidP="00272C38">
            <w:pPr>
              <w:rPr>
                <w:rFonts w:ascii="Times New Roman" w:hAnsi="Times New Roman" w:cs="Times New Roman"/>
              </w:rPr>
            </w:pPr>
          </w:p>
        </w:tc>
        <w:tc>
          <w:tcPr>
            <w:tcW w:w="3855" w:type="dxa"/>
          </w:tcPr>
          <w:p w:rsidR="0043542A" w:rsidRPr="00EB6D1B" w:rsidRDefault="0043542A" w:rsidP="00272C38">
            <w:pPr>
              <w:rPr>
                <w:rFonts w:ascii="Times New Roman" w:hAnsi="Times New Roman" w:cs="Times New Roman"/>
              </w:rPr>
            </w:pPr>
            <w:r w:rsidRPr="00EB6D1B">
              <w:rPr>
                <w:rFonts w:ascii="Times New Roman" w:hAnsi="Times New Roman" w:cs="Times New Roman"/>
              </w:rPr>
              <w:t>Срок оказания услуг</w:t>
            </w:r>
          </w:p>
        </w:tc>
        <w:tc>
          <w:tcPr>
            <w:tcW w:w="2034" w:type="dxa"/>
          </w:tcPr>
          <w:p w:rsidR="0043542A" w:rsidRPr="00EB6D1B" w:rsidRDefault="0043542A" w:rsidP="00272C38">
            <w:pPr>
              <w:rPr>
                <w:rFonts w:ascii="Times New Roman" w:hAnsi="Times New Roman" w:cs="Times New Roman"/>
              </w:rPr>
            </w:pPr>
          </w:p>
        </w:tc>
        <w:tc>
          <w:tcPr>
            <w:tcW w:w="3274" w:type="dxa"/>
          </w:tcPr>
          <w:p w:rsidR="0043542A" w:rsidRPr="00EB6D1B" w:rsidRDefault="0043542A" w:rsidP="0043542A">
            <w:pPr>
              <w:rPr>
                <w:rFonts w:ascii="Times New Roman" w:hAnsi="Times New Roman" w:cs="Times New Roman"/>
              </w:rPr>
            </w:pPr>
            <w:r w:rsidRPr="00EB6D1B">
              <w:rPr>
                <w:rFonts w:ascii="Times New Roman" w:hAnsi="Times New Roman" w:cs="Times New Roman"/>
              </w:rPr>
              <w:t>В течении 30 календа</w:t>
            </w:r>
            <w:r w:rsidRPr="00EB6D1B">
              <w:rPr>
                <w:rFonts w:ascii="Times New Roman" w:hAnsi="Times New Roman" w:cs="Times New Roman"/>
              </w:rPr>
              <w:t>рных дней с момента заключения контракта</w:t>
            </w:r>
          </w:p>
        </w:tc>
      </w:tr>
    </w:tbl>
    <w:tbl>
      <w:tblPr>
        <w:tblStyle w:val="a5"/>
        <w:tblpPr w:leftFromText="180" w:rightFromText="180" w:vertAnchor="text" w:horzAnchor="page" w:tblpX="2230" w:tblpY="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A251F" w:rsidRPr="003F3FE1" w:rsidTr="00266915">
        <w:trPr>
          <w:trHeight w:val="1841"/>
        </w:trPr>
        <w:tc>
          <w:tcPr>
            <w:tcW w:w="4672" w:type="dxa"/>
          </w:tcPr>
          <w:p w:rsidR="008A251F" w:rsidRPr="003F3FE1" w:rsidRDefault="008A251F" w:rsidP="00F11484">
            <w:pPr>
              <w:pStyle w:val="ConsPlusNormal"/>
              <w:outlineLvl w:val="1"/>
              <w:rPr>
                <w:rFonts w:ascii="Times New Roman" w:hAnsi="Times New Roman" w:cs="Times New Roman"/>
                <w:b/>
                <w:bCs/>
                <w:szCs w:val="22"/>
              </w:rPr>
            </w:pPr>
          </w:p>
          <w:p w:rsidR="008A251F" w:rsidRPr="003F3FE1" w:rsidRDefault="008A251F" w:rsidP="00F11484">
            <w:pPr>
              <w:pStyle w:val="ConsPlusNormal"/>
              <w:outlineLvl w:val="1"/>
              <w:rPr>
                <w:rFonts w:ascii="Times New Roman" w:hAnsi="Times New Roman" w:cs="Times New Roman"/>
                <w:b/>
                <w:bCs/>
                <w:szCs w:val="22"/>
              </w:rPr>
            </w:pPr>
            <w:r w:rsidRPr="003F3FE1">
              <w:rPr>
                <w:rFonts w:ascii="Times New Roman" w:hAnsi="Times New Roman" w:cs="Times New Roman"/>
                <w:b/>
                <w:bCs/>
                <w:szCs w:val="22"/>
              </w:rPr>
              <w:t>Заказчик</w:t>
            </w:r>
          </w:p>
          <w:p w:rsidR="008A251F" w:rsidRPr="003F3FE1" w:rsidRDefault="008A251F" w:rsidP="00F11484">
            <w:pPr>
              <w:pStyle w:val="ConsPlusNormal"/>
              <w:outlineLvl w:val="1"/>
              <w:rPr>
                <w:rFonts w:ascii="Times New Roman" w:hAnsi="Times New Roman" w:cs="Times New Roman"/>
                <w:bCs/>
                <w:szCs w:val="22"/>
              </w:rPr>
            </w:pPr>
            <w:r w:rsidRPr="003F3FE1">
              <w:rPr>
                <w:rFonts w:ascii="Times New Roman" w:hAnsi="Times New Roman" w:cs="Times New Roman"/>
                <w:bCs/>
                <w:szCs w:val="22"/>
              </w:rPr>
              <w:t>Заместитель главного врача по лечебной работе Клиники</w:t>
            </w:r>
          </w:p>
          <w:p w:rsidR="008A251F" w:rsidRPr="003F3FE1" w:rsidRDefault="008A251F" w:rsidP="00F11484">
            <w:pPr>
              <w:pStyle w:val="ConsPlusNormal"/>
              <w:outlineLvl w:val="1"/>
              <w:rPr>
                <w:rFonts w:ascii="Times New Roman" w:hAnsi="Times New Roman" w:cs="Times New Roman"/>
                <w:bCs/>
                <w:szCs w:val="22"/>
              </w:rPr>
            </w:pPr>
            <w:r w:rsidRPr="003F3FE1">
              <w:rPr>
                <w:rFonts w:ascii="Times New Roman" w:hAnsi="Times New Roman" w:cs="Times New Roman"/>
                <w:bCs/>
                <w:szCs w:val="22"/>
              </w:rPr>
              <w:t>ФГБОУ ВО КубГМУ Минздрава России</w:t>
            </w:r>
          </w:p>
          <w:p w:rsidR="008A251F" w:rsidRPr="003F3FE1" w:rsidRDefault="008A251F" w:rsidP="00F11484">
            <w:pPr>
              <w:pStyle w:val="ConsPlusNormal"/>
              <w:outlineLvl w:val="1"/>
              <w:rPr>
                <w:rFonts w:ascii="Times New Roman" w:hAnsi="Times New Roman" w:cs="Times New Roman"/>
                <w:bCs/>
                <w:szCs w:val="22"/>
              </w:rPr>
            </w:pPr>
          </w:p>
          <w:p w:rsidR="008A251F" w:rsidRPr="003F3FE1" w:rsidRDefault="008A251F" w:rsidP="00F11484">
            <w:pPr>
              <w:pStyle w:val="ConsPlusNormal"/>
              <w:outlineLvl w:val="1"/>
              <w:rPr>
                <w:rFonts w:ascii="Times New Roman" w:hAnsi="Times New Roman" w:cs="Times New Roman"/>
                <w:bCs/>
                <w:szCs w:val="22"/>
              </w:rPr>
            </w:pPr>
            <w:r w:rsidRPr="003F3FE1">
              <w:rPr>
                <w:rFonts w:ascii="Times New Roman" w:hAnsi="Times New Roman" w:cs="Times New Roman"/>
                <w:bCs/>
                <w:szCs w:val="22"/>
              </w:rPr>
              <w:t>_____________________ /</w:t>
            </w:r>
            <w:r w:rsidRPr="003F3FE1">
              <w:rPr>
                <w:rFonts w:ascii="Times New Roman" w:hAnsi="Times New Roman" w:cs="Times New Roman"/>
                <w:szCs w:val="22"/>
              </w:rPr>
              <w:t xml:space="preserve"> </w:t>
            </w:r>
            <w:r w:rsidR="00C35630" w:rsidRPr="003F3FE1">
              <w:rPr>
                <w:rFonts w:ascii="Times New Roman" w:hAnsi="Times New Roman" w:cs="Times New Roman"/>
                <w:szCs w:val="22"/>
              </w:rPr>
              <w:t xml:space="preserve"> </w:t>
            </w:r>
            <w:r w:rsidR="00473D9B">
              <w:t xml:space="preserve"> </w:t>
            </w:r>
            <w:proofErr w:type="spellStart"/>
            <w:r w:rsidR="00473D9B" w:rsidRPr="00473D9B">
              <w:rPr>
                <w:rFonts w:ascii="Times New Roman" w:hAnsi="Times New Roman" w:cs="Times New Roman"/>
                <w:bCs/>
                <w:szCs w:val="22"/>
              </w:rPr>
              <w:t>Мелконьянц</w:t>
            </w:r>
            <w:proofErr w:type="spellEnd"/>
            <w:r w:rsidR="00473D9B" w:rsidRPr="00473D9B">
              <w:rPr>
                <w:rFonts w:ascii="Times New Roman" w:hAnsi="Times New Roman" w:cs="Times New Roman"/>
                <w:bCs/>
                <w:szCs w:val="22"/>
              </w:rPr>
              <w:t xml:space="preserve"> Т</w:t>
            </w:r>
            <w:r w:rsidR="00473D9B">
              <w:rPr>
                <w:rFonts w:ascii="Times New Roman" w:hAnsi="Times New Roman" w:cs="Times New Roman"/>
                <w:bCs/>
                <w:szCs w:val="22"/>
              </w:rPr>
              <w:t>.</w:t>
            </w:r>
            <w:r w:rsidR="00473D9B" w:rsidRPr="00473D9B">
              <w:rPr>
                <w:rFonts w:ascii="Times New Roman" w:hAnsi="Times New Roman" w:cs="Times New Roman"/>
                <w:bCs/>
                <w:szCs w:val="22"/>
              </w:rPr>
              <w:t xml:space="preserve"> Г</w:t>
            </w:r>
            <w:r w:rsidR="00473D9B">
              <w:rPr>
                <w:rFonts w:ascii="Times New Roman" w:hAnsi="Times New Roman" w:cs="Times New Roman"/>
                <w:bCs/>
                <w:szCs w:val="22"/>
              </w:rPr>
              <w:t>.</w:t>
            </w:r>
            <w:r w:rsidRPr="003F3FE1">
              <w:rPr>
                <w:rFonts w:ascii="Times New Roman" w:hAnsi="Times New Roman" w:cs="Times New Roman"/>
                <w:bCs/>
                <w:szCs w:val="22"/>
              </w:rPr>
              <w:t>/</w:t>
            </w:r>
          </w:p>
          <w:p w:rsidR="008A251F" w:rsidRPr="003F3FE1" w:rsidRDefault="008A251F" w:rsidP="00F11484">
            <w:pPr>
              <w:pStyle w:val="ConsPlusNormal"/>
              <w:outlineLvl w:val="1"/>
              <w:rPr>
                <w:rFonts w:ascii="Times New Roman" w:hAnsi="Times New Roman" w:cs="Times New Roman"/>
                <w:b/>
                <w:bCs/>
                <w:szCs w:val="22"/>
              </w:rPr>
            </w:pPr>
          </w:p>
        </w:tc>
        <w:tc>
          <w:tcPr>
            <w:tcW w:w="4673" w:type="dxa"/>
          </w:tcPr>
          <w:p w:rsidR="008A251F" w:rsidRPr="003F3FE1" w:rsidRDefault="008A251F" w:rsidP="00F11484">
            <w:pPr>
              <w:pStyle w:val="ConsPlusNormal"/>
              <w:outlineLvl w:val="1"/>
              <w:rPr>
                <w:rFonts w:ascii="Times New Roman" w:hAnsi="Times New Roman" w:cs="Times New Roman"/>
                <w:b/>
                <w:bCs/>
                <w:szCs w:val="22"/>
              </w:rPr>
            </w:pPr>
          </w:p>
          <w:p w:rsidR="008A251F" w:rsidRPr="003F3FE1" w:rsidRDefault="008A251F" w:rsidP="00F11484">
            <w:pPr>
              <w:pStyle w:val="ConsPlusNormal"/>
              <w:outlineLvl w:val="1"/>
              <w:rPr>
                <w:rFonts w:ascii="Times New Roman" w:hAnsi="Times New Roman" w:cs="Times New Roman"/>
                <w:b/>
                <w:bCs/>
                <w:szCs w:val="22"/>
              </w:rPr>
            </w:pPr>
            <w:r w:rsidRPr="003F3FE1">
              <w:rPr>
                <w:rFonts w:ascii="Times New Roman" w:hAnsi="Times New Roman" w:cs="Times New Roman"/>
                <w:b/>
                <w:bCs/>
                <w:szCs w:val="22"/>
              </w:rPr>
              <w:t>Исполнитель</w:t>
            </w:r>
          </w:p>
          <w:p w:rsidR="006C4D5F" w:rsidRPr="003F3FE1" w:rsidRDefault="006C4D5F" w:rsidP="006C4D5F">
            <w:pPr>
              <w:pStyle w:val="ConsPlusNormal"/>
              <w:outlineLvl w:val="1"/>
              <w:rPr>
                <w:rFonts w:ascii="Times New Roman" w:hAnsi="Times New Roman" w:cs="Times New Roman"/>
                <w:bCs/>
                <w:szCs w:val="22"/>
              </w:rPr>
            </w:pPr>
          </w:p>
          <w:p w:rsidR="00E1253C" w:rsidRPr="003F3FE1" w:rsidRDefault="00E1253C" w:rsidP="006C4D5F">
            <w:pPr>
              <w:pStyle w:val="ConsPlusNormal"/>
              <w:outlineLvl w:val="1"/>
              <w:rPr>
                <w:rFonts w:ascii="Times New Roman" w:hAnsi="Times New Roman" w:cs="Times New Roman"/>
                <w:bCs/>
                <w:szCs w:val="22"/>
              </w:rPr>
            </w:pPr>
          </w:p>
          <w:p w:rsidR="006C4D5F" w:rsidRPr="003F3FE1" w:rsidRDefault="006C4D5F" w:rsidP="006C4D5F">
            <w:pPr>
              <w:pStyle w:val="ConsPlusNormal"/>
              <w:outlineLvl w:val="1"/>
              <w:rPr>
                <w:rFonts w:ascii="Times New Roman" w:hAnsi="Times New Roman" w:cs="Times New Roman"/>
                <w:bCs/>
                <w:szCs w:val="22"/>
              </w:rPr>
            </w:pPr>
          </w:p>
          <w:p w:rsidR="006C4D5F" w:rsidRPr="003F3FE1" w:rsidRDefault="006C4D5F" w:rsidP="006C4D5F">
            <w:pPr>
              <w:pStyle w:val="ConsPlusNormal"/>
              <w:outlineLvl w:val="1"/>
              <w:rPr>
                <w:rFonts w:ascii="Times New Roman" w:hAnsi="Times New Roman" w:cs="Times New Roman"/>
                <w:bCs/>
                <w:szCs w:val="22"/>
              </w:rPr>
            </w:pPr>
          </w:p>
          <w:p w:rsidR="008A251F" w:rsidRPr="003F3FE1" w:rsidRDefault="006C4D5F" w:rsidP="00E1253C">
            <w:pPr>
              <w:pStyle w:val="ConsPlusNormal"/>
              <w:outlineLvl w:val="1"/>
              <w:rPr>
                <w:rFonts w:ascii="Times New Roman" w:hAnsi="Times New Roman" w:cs="Times New Roman"/>
                <w:b/>
                <w:bCs/>
                <w:szCs w:val="22"/>
              </w:rPr>
            </w:pPr>
            <w:r w:rsidRPr="003F3FE1">
              <w:rPr>
                <w:rFonts w:ascii="Times New Roman" w:hAnsi="Times New Roman" w:cs="Times New Roman"/>
                <w:bCs/>
                <w:szCs w:val="22"/>
              </w:rPr>
              <w:t>_____________________/</w:t>
            </w:r>
          </w:p>
        </w:tc>
      </w:tr>
    </w:tbl>
    <w:p w:rsidR="008A251F" w:rsidRPr="003F3FE1" w:rsidRDefault="008A251F" w:rsidP="00F11484">
      <w:pPr>
        <w:pStyle w:val="a4"/>
        <w:ind w:left="284" w:firstLine="567"/>
        <w:jc w:val="both"/>
        <w:rPr>
          <w:rFonts w:ascii="Times New Roman" w:hAnsi="Times New Roman" w:cs="Times New Roman"/>
        </w:rPr>
      </w:pPr>
    </w:p>
    <w:p w:rsidR="008A251F" w:rsidRPr="003F3FE1" w:rsidRDefault="008A251F" w:rsidP="00F11484">
      <w:pPr>
        <w:pStyle w:val="a4"/>
        <w:ind w:left="284" w:firstLine="567"/>
        <w:jc w:val="both"/>
        <w:rPr>
          <w:rFonts w:ascii="Times New Roman" w:hAnsi="Times New Roman" w:cs="Times New Roman"/>
        </w:rPr>
      </w:pPr>
    </w:p>
    <w:p w:rsidR="00942428" w:rsidRPr="003F3FE1" w:rsidRDefault="00942428" w:rsidP="00F11484">
      <w:pPr>
        <w:pStyle w:val="ConsPlusNormal"/>
        <w:jc w:val="center"/>
        <w:rPr>
          <w:rFonts w:ascii="Times New Roman" w:hAnsi="Times New Roman" w:cs="Times New Roman"/>
          <w:szCs w:val="22"/>
        </w:rPr>
      </w:pPr>
    </w:p>
    <w:p w:rsidR="00942428" w:rsidRPr="003F3FE1" w:rsidRDefault="00942428" w:rsidP="00F11484">
      <w:pPr>
        <w:pStyle w:val="ConsPlusNormal"/>
        <w:ind w:left="284"/>
        <w:jc w:val="both"/>
        <w:rPr>
          <w:rFonts w:ascii="Times New Roman" w:hAnsi="Times New Roman" w:cs="Times New Roman"/>
          <w:b/>
          <w:bCs/>
          <w:szCs w:val="22"/>
        </w:rPr>
      </w:pPr>
    </w:p>
    <w:sectPr w:rsidR="00942428" w:rsidRPr="003F3FE1" w:rsidSect="008A251F">
      <w:footerReference w:type="default" r:id="rId11"/>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DB4" w:rsidRDefault="00D92DB4" w:rsidP="0026720C">
      <w:pPr>
        <w:spacing w:after="0" w:line="240" w:lineRule="auto"/>
      </w:pPr>
      <w:r>
        <w:separator/>
      </w:r>
    </w:p>
  </w:endnote>
  <w:endnote w:type="continuationSeparator" w:id="0">
    <w:p w:rsidR="00D92DB4" w:rsidRDefault="00D92DB4" w:rsidP="0026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999625"/>
      <w:docPartObj>
        <w:docPartGallery w:val="Page Numbers (Bottom of Page)"/>
        <w:docPartUnique/>
      </w:docPartObj>
    </w:sdtPr>
    <w:sdtEndPr/>
    <w:sdtContent>
      <w:p w:rsidR="0026720C" w:rsidRDefault="0026720C">
        <w:pPr>
          <w:pStyle w:val="a8"/>
          <w:jc w:val="center"/>
        </w:pPr>
        <w:r>
          <w:fldChar w:fldCharType="begin"/>
        </w:r>
        <w:r>
          <w:instrText>PAGE   \* MERGEFORMAT</w:instrText>
        </w:r>
        <w:r>
          <w:fldChar w:fldCharType="separate"/>
        </w:r>
        <w:r w:rsidR="00691307">
          <w:rPr>
            <w:noProof/>
          </w:rPr>
          <w:t>3</w:t>
        </w:r>
        <w:r>
          <w:fldChar w:fldCharType="end"/>
        </w:r>
      </w:p>
    </w:sdtContent>
  </w:sdt>
  <w:p w:rsidR="0026720C" w:rsidRDefault="0026720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DB4" w:rsidRDefault="00D92DB4" w:rsidP="0026720C">
      <w:pPr>
        <w:spacing w:after="0" w:line="240" w:lineRule="auto"/>
      </w:pPr>
      <w:r>
        <w:separator/>
      </w:r>
    </w:p>
  </w:footnote>
  <w:footnote w:type="continuationSeparator" w:id="0">
    <w:p w:rsidR="00D92DB4" w:rsidRDefault="00D92DB4" w:rsidP="002672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B532F"/>
    <w:multiLevelType w:val="hybridMultilevel"/>
    <w:tmpl w:val="0C266A88"/>
    <w:lvl w:ilvl="0" w:tplc="4A00444C">
      <w:start w:val="1"/>
      <w:numFmt w:val="decimal"/>
      <w:lvlText w:val="%1."/>
      <w:lvlJc w:val="left"/>
      <w:pPr>
        <w:ind w:left="72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5135DB"/>
    <w:multiLevelType w:val="hybridMultilevel"/>
    <w:tmpl w:val="41BEAB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839"/>
    <w:rsid w:val="000001ED"/>
    <w:rsid w:val="000109EB"/>
    <w:rsid w:val="00012E41"/>
    <w:rsid w:val="00013BF3"/>
    <w:rsid w:val="00020AB6"/>
    <w:rsid w:val="000364A7"/>
    <w:rsid w:val="0004075F"/>
    <w:rsid w:val="00041532"/>
    <w:rsid w:val="000504EA"/>
    <w:rsid w:val="000609BB"/>
    <w:rsid w:val="0006279D"/>
    <w:rsid w:val="00066920"/>
    <w:rsid w:val="00070281"/>
    <w:rsid w:val="000767C2"/>
    <w:rsid w:val="00081397"/>
    <w:rsid w:val="00085443"/>
    <w:rsid w:val="00087660"/>
    <w:rsid w:val="0008788E"/>
    <w:rsid w:val="000936B1"/>
    <w:rsid w:val="00096D36"/>
    <w:rsid w:val="000A15C4"/>
    <w:rsid w:val="000A2318"/>
    <w:rsid w:val="000A5113"/>
    <w:rsid w:val="000B0195"/>
    <w:rsid w:val="000B2721"/>
    <w:rsid w:val="000B38B6"/>
    <w:rsid w:val="000B3B9F"/>
    <w:rsid w:val="000C3D67"/>
    <w:rsid w:val="000C727B"/>
    <w:rsid w:val="000D02B7"/>
    <w:rsid w:val="000D2DC6"/>
    <w:rsid w:val="000D5AF9"/>
    <w:rsid w:val="000D6672"/>
    <w:rsid w:val="000E007C"/>
    <w:rsid w:val="000E5D0F"/>
    <w:rsid w:val="000E6420"/>
    <w:rsid w:val="000E6857"/>
    <w:rsid w:val="000E6BDA"/>
    <w:rsid w:val="000F2516"/>
    <w:rsid w:val="000F3620"/>
    <w:rsid w:val="000F6C14"/>
    <w:rsid w:val="00113947"/>
    <w:rsid w:val="00115445"/>
    <w:rsid w:val="001250C1"/>
    <w:rsid w:val="0012587E"/>
    <w:rsid w:val="001324D2"/>
    <w:rsid w:val="00142C3B"/>
    <w:rsid w:val="00144BE6"/>
    <w:rsid w:val="00147403"/>
    <w:rsid w:val="00150FDD"/>
    <w:rsid w:val="00151A77"/>
    <w:rsid w:val="001522AE"/>
    <w:rsid w:val="001618C7"/>
    <w:rsid w:val="0017512B"/>
    <w:rsid w:val="0018187F"/>
    <w:rsid w:val="001913AC"/>
    <w:rsid w:val="00192008"/>
    <w:rsid w:val="001A3F42"/>
    <w:rsid w:val="001A4F5F"/>
    <w:rsid w:val="001A7624"/>
    <w:rsid w:val="001B39F6"/>
    <w:rsid w:val="001C177A"/>
    <w:rsid w:val="001C3877"/>
    <w:rsid w:val="001C4783"/>
    <w:rsid w:val="001C6FB3"/>
    <w:rsid w:val="001D2B2A"/>
    <w:rsid w:val="001D7EFD"/>
    <w:rsid w:val="001E0B1E"/>
    <w:rsid w:val="001F3F90"/>
    <w:rsid w:val="001F500D"/>
    <w:rsid w:val="001F54B6"/>
    <w:rsid w:val="0020139B"/>
    <w:rsid w:val="0020513C"/>
    <w:rsid w:val="0021351D"/>
    <w:rsid w:val="00227C79"/>
    <w:rsid w:val="002328DD"/>
    <w:rsid w:val="00233FC5"/>
    <w:rsid w:val="00234000"/>
    <w:rsid w:val="0023522B"/>
    <w:rsid w:val="00236CD3"/>
    <w:rsid w:val="0024069C"/>
    <w:rsid w:val="00240839"/>
    <w:rsid w:val="00240DDE"/>
    <w:rsid w:val="002447F1"/>
    <w:rsid w:val="00245CFB"/>
    <w:rsid w:val="00247B21"/>
    <w:rsid w:val="002505E9"/>
    <w:rsid w:val="00252DFE"/>
    <w:rsid w:val="00254BA8"/>
    <w:rsid w:val="00260B02"/>
    <w:rsid w:val="00266915"/>
    <w:rsid w:val="0026720C"/>
    <w:rsid w:val="00275B33"/>
    <w:rsid w:val="00287E30"/>
    <w:rsid w:val="00291361"/>
    <w:rsid w:val="0029146F"/>
    <w:rsid w:val="00292EE2"/>
    <w:rsid w:val="00293436"/>
    <w:rsid w:val="00294BBA"/>
    <w:rsid w:val="00294CA7"/>
    <w:rsid w:val="002B01C0"/>
    <w:rsid w:val="002B0697"/>
    <w:rsid w:val="002B092C"/>
    <w:rsid w:val="002B6E83"/>
    <w:rsid w:val="002D4EEA"/>
    <w:rsid w:val="002E44F9"/>
    <w:rsid w:val="002F422A"/>
    <w:rsid w:val="002F53B7"/>
    <w:rsid w:val="002F57C3"/>
    <w:rsid w:val="0030215C"/>
    <w:rsid w:val="00313017"/>
    <w:rsid w:val="0031431E"/>
    <w:rsid w:val="00321D30"/>
    <w:rsid w:val="00324EF2"/>
    <w:rsid w:val="00332B1F"/>
    <w:rsid w:val="003361CA"/>
    <w:rsid w:val="003368C6"/>
    <w:rsid w:val="00343F3D"/>
    <w:rsid w:val="0035054A"/>
    <w:rsid w:val="003530C8"/>
    <w:rsid w:val="00353489"/>
    <w:rsid w:val="00353A96"/>
    <w:rsid w:val="0035531D"/>
    <w:rsid w:val="00357C9A"/>
    <w:rsid w:val="00365CC1"/>
    <w:rsid w:val="00366443"/>
    <w:rsid w:val="00371D6F"/>
    <w:rsid w:val="003822C1"/>
    <w:rsid w:val="003832A8"/>
    <w:rsid w:val="00384D1A"/>
    <w:rsid w:val="00386DEB"/>
    <w:rsid w:val="00395A9E"/>
    <w:rsid w:val="003A0118"/>
    <w:rsid w:val="003B119D"/>
    <w:rsid w:val="003B6E66"/>
    <w:rsid w:val="003C0B20"/>
    <w:rsid w:val="003C0CA7"/>
    <w:rsid w:val="003D65FB"/>
    <w:rsid w:val="003D780B"/>
    <w:rsid w:val="003E7819"/>
    <w:rsid w:val="003F3FE1"/>
    <w:rsid w:val="003F4F0C"/>
    <w:rsid w:val="003F6498"/>
    <w:rsid w:val="00406A85"/>
    <w:rsid w:val="00410C1D"/>
    <w:rsid w:val="0041490C"/>
    <w:rsid w:val="00422075"/>
    <w:rsid w:val="004257D1"/>
    <w:rsid w:val="004265BD"/>
    <w:rsid w:val="00430DEE"/>
    <w:rsid w:val="0043542A"/>
    <w:rsid w:val="00444376"/>
    <w:rsid w:val="004449B8"/>
    <w:rsid w:val="00444E5F"/>
    <w:rsid w:val="00452F6B"/>
    <w:rsid w:val="0046086D"/>
    <w:rsid w:val="00473D9B"/>
    <w:rsid w:val="00480B77"/>
    <w:rsid w:val="00482DAB"/>
    <w:rsid w:val="00484A01"/>
    <w:rsid w:val="00485644"/>
    <w:rsid w:val="004920C3"/>
    <w:rsid w:val="00494C68"/>
    <w:rsid w:val="004A6F4A"/>
    <w:rsid w:val="004A717A"/>
    <w:rsid w:val="004C5D8D"/>
    <w:rsid w:val="004E047D"/>
    <w:rsid w:val="004E1180"/>
    <w:rsid w:val="004E1AA4"/>
    <w:rsid w:val="004E25DD"/>
    <w:rsid w:val="004F456A"/>
    <w:rsid w:val="004F5C7F"/>
    <w:rsid w:val="00504B84"/>
    <w:rsid w:val="00517438"/>
    <w:rsid w:val="00521491"/>
    <w:rsid w:val="00532176"/>
    <w:rsid w:val="005358DD"/>
    <w:rsid w:val="00541EA1"/>
    <w:rsid w:val="0054426E"/>
    <w:rsid w:val="00550C94"/>
    <w:rsid w:val="0055507A"/>
    <w:rsid w:val="00555F3F"/>
    <w:rsid w:val="00556836"/>
    <w:rsid w:val="00557BA4"/>
    <w:rsid w:val="005669B7"/>
    <w:rsid w:val="00566F72"/>
    <w:rsid w:val="00571D41"/>
    <w:rsid w:val="00573130"/>
    <w:rsid w:val="0057411C"/>
    <w:rsid w:val="00575F07"/>
    <w:rsid w:val="00576359"/>
    <w:rsid w:val="00577FC2"/>
    <w:rsid w:val="00581F28"/>
    <w:rsid w:val="00584942"/>
    <w:rsid w:val="00586146"/>
    <w:rsid w:val="00592CCF"/>
    <w:rsid w:val="005A7FE0"/>
    <w:rsid w:val="005B5A0B"/>
    <w:rsid w:val="005B7970"/>
    <w:rsid w:val="005B7D77"/>
    <w:rsid w:val="005C566E"/>
    <w:rsid w:val="005C7A50"/>
    <w:rsid w:val="005D12EA"/>
    <w:rsid w:val="005D4155"/>
    <w:rsid w:val="005D7B20"/>
    <w:rsid w:val="005E1303"/>
    <w:rsid w:val="005E20E5"/>
    <w:rsid w:val="005E3D49"/>
    <w:rsid w:val="005E5FDE"/>
    <w:rsid w:val="005E6CF3"/>
    <w:rsid w:val="005F066A"/>
    <w:rsid w:val="005F0A78"/>
    <w:rsid w:val="005F30B6"/>
    <w:rsid w:val="005F3FF0"/>
    <w:rsid w:val="005F5B8A"/>
    <w:rsid w:val="005F6D6D"/>
    <w:rsid w:val="0060232B"/>
    <w:rsid w:val="006023ED"/>
    <w:rsid w:val="00604787"/>
    <w:rsid w:val="00610D4D"/>
    <w:rsid w:val="006177E9"/>
    <w:rsid w:val="006179BC"/>
    <w:rsid w:val="00625557"/>
    <w:rsid w:val="0062568D"/>
    <w:rsid w:val="006305CC"/>
    <w:rsid w:val="00632907"/>
    <w:rsid w:val="00633357"/>
    <w:rsid w:val="00634278"/>
    <w:rsid w:val="00652332"/>
    <w:rsid w:val="006523FE"/>
    <w:rsid w:val="0066090D"/>
    <w:rsid w:val="006641CE"/>
    <w:rsid w:val="00673A3A"/>
    <w:rsid w:val="00681D8F"/>
    <w:rsid w:val="00690074"/>
    <w:rsid w:val="00691307"/>
    <w:rsid w:val="0069326B"/>
    <w:rsid w:val="006A5607"/>
    <w:rsid w:val="006B00DB"/>
    <w:rsid w:val="006C0081"/>
    <w:rsid w:val="006C4D5F"/>
    <w:rsid w:val="006D6CC3"/>
    <w:rsid w:val="006E4026"/>
    <w:rsid w:val="006E5753"/>
    <w:rsid w:val="006E6810"/>
    <w:rsid w:val="006F0CE2"/>
    <w:rsid w:val="006F1B5A"/>
    <w:rsid w:val="006F6ED2"/>
    <w:rsid w:val="00705EE4"/>
    <w:rsid w:val="00705F7C"/>
    <w:rsid w:val="00707923"/>
    <w:rsid w:val="00713360"/>
    <w:rsid w:val="007206E7"/>
    <w:rsid w:val="00721057"/>
    <w:rsid w:val="00733E0B"/>
    <w:rsid w:val="00740C77"/>
    <w:rsid w:val="00745990"/>
    <w:rsid w:val="00745D96"/>
    <w:rsid w:val="00756035"/>
    <w:rsid w:val="0076422F"/>
    <w:rsid w:val="007815AB"/>
    <w:rsid w:val="00782A51"/>
    <w:rsid w:val="00783934"/>
    <w:rsid w:val="00783CC3"/>
    <w:rsid w:val="00790FD5"/>
    <w:rsid w:val="00794046"/>
    <w:rsid w:val="00794836"/>
    <w:rsid w:val="00794B2E"/>
    <w:rsid w:val="00794BE2"/>
    <w:rsid w:val="007A2C1D"/>
    <w:rsid w:val="007A2FBD"/>
    <w:rsid w:val="007A3244"/>
    <w:rsid w:val="007A3A24"/>
    <w:rsid w:val="007A5202"/>
    <w:rsid w:val="007B77FC"/>
    <w:rsid w:val="007C3F3B"/>
    <w:rsid w:val="007C7D21"/>
    <w:rsid w:val="007E0B6F"/>
    <w:rsid w:val="007F1AFD"/>
    <w:rsid w:val="007F6806"/>
    <w:rsid w:val="0080117F"/>
    <w:rsid w:val="00811622"/>
    <w:rsid w:val="00815647"/>
    <w:rsid w:val="0081771A"/>
    <w:rsid w:val="00821B8C"/>
    <w:rsid w:val="008360F0"/>
    <w:rsid w:val="0084133D"/>
    <w:rsid w:val="00844A0C"/>
    <w:rsid w:val="00845AB6"/>
    <w:rsid w:val="00852C4D"/>
    <w:rsid w:val="00853EF0"/>
    <w:rsid w:val="00855408"/>
    <w:rsid w:val="00861F36"/>
    <w:rsid w:val="008625CA"/>
    <w:rsid w:val="00871893"/>
    <w:rsid w:val="00871F42"/>
    <w:rsid w:val="008752A1"/>
    <w:rsid w:val="00881F39"/>
    <w:rsid w:val="0088293F"/>
    <w:rsid w:val="00883AA0"/>
    <w:rsid w:val="00885608"/>
    <w:rsid w:val="00885E55"/>
    <w:rsid w:val="0089781E"/>
    <w:rsid w:val="008A251F"/>
    <w:rsid w:val="008A3C5D"/>
    <w:rsid w:val="008B2F43"/>
    <w:rsid w:val="008B4E1B"/>
    <w:rsid w:val="008C1644"/>
    <w:rsid w:val="008C1D11"/>
    <w:rsid w:val="008C2BA5"/>
    <w:rsid w:val="008D4EB1"/>
    <w:rsid w:val="008F72EF"/>
    <w:rsid w:val="00901616"/>
    <w:rsid w:val="009206AD"/>
    <w:rsid w:val="0092304D"/>
    <w:rsid w:val="00924243"/>
    <w:rsid w:val="009303E6"/>
    <w:rsid w:val="009326B0"/>
    <w:rsid w:val="00942428"/>
    <w:rsid w:val="00944EEF"/>
    <w:rsid w:val="00945F2D"/>
    <w:rsid w:val="00951182"/>
    <w:rsid w:val="00953880"/>
    <w:rsid w:val="00966602"/>
    <w:rsid w:val="00983E09"/>
    <w:rsid w:val="009877E3"/>
    <w:rsid w:val="00992859"/>
    <w:rsid w:val="009972A9"/>
    <w:rsid w:val="009A027F"/>
    <w:rsid w:val="009A7A43"/>
    <w:rsid w:val="009B33AF"/>
    <w:rsid w:val="009B6A4A"/>
    <w:rsid w:val="009C0C20"/>
    <w:rsid w:val="009C15BF"/>
    <w:rsid w:val="009C3B25"/>
    <w:rsid w:val="009C41C6"/>
    <w:rsid w:val="009C444C"/>
    <w:rsid w:val="009C6C50"/>
    <w:rsid w:val="009C73EC"/>
    <w:rsid w:val="009C792B"/>
    <w:rsid w:val="009D4694"/>
    <w:rsid w:val="009D4FBD"/>
    <w:rsid w:val="009E0EE8"/>
    <w:rsid w:val="009E6446"/>
    <w:rsid w:val="009F2416"/>
    <w:rsid w:val="009F53FB"/>
    <w:rsid w:val="009F6DB7"/>
    <w:rsid w:val="00A002DB"/>
    <w:rsid w:val="00A03CA3"/>
    <w:rsid w:val="00A040F7"/>
    <w:rsid w:val="00A12811"/>
    <w:rsid w:val="00A13BC0"/>
    <w:rsid w:val="00A2015B"/>
    <w:rsid w:val="00A20C27"/>
    <w:rsid w:val="00A242B7"/>
    <w:rsid w:val="00A2552F"/>
    <w:rsid w:val="00A26381"/>
    <w:rsid w:val="00A32EB0"/>
    <w:rsid w:val="00A44484"/>
    <w:rsid w:val="00A4497B"/>
    <w:rsid w:val="00A50641"/>
    <w:rsid w:val="00A52609"/>
    <w:rsid w:val="00A602DB"/>
    <w:rsid w:val="00A72A6F"/>
    <w:rsid w:val="00A80452"/>
    <w:rsid w:val="00A81260"/>
    <w:rsid w:val="00A817EF"/>
    <w:rsid w:val="00A83649"/>
    <w:rsid w:val="00A85241"/>
    <w:rsid w:val="00A85600"/>
    <w:rsid w:val="00A86A60"/>
    <w:rsid w:val="00A86D40"/>
    <w:rsid w:val="00AA2329"/>
    <w:rsid w:val="00AB1F88"/>
    <w:rsid w:val="00AB4DEF"/>
    <w:rsid w:val="00AD49CB"/>
    <w:rsid w:val="00AD5E94"/>
    <w:rsid w:val="00AE1443"/>
    <w:rsid w:val="00AF051F"/>
    <w:rsid w:val="00AF2E1C"/>
    <w:rsid w:val="00AF36F4"/>
    <w:rsid w:val="00AF5357"/>
    <w:rsid w:val="00AF76B9"/>
    <w:rsid w:val="00B034A4"/>
    <w:rsid w:val="00B106CE"/>
    <w:rsid w:val="00B118E6"/>
    <w:rsid w:val="00B14290"/>
    <w:rsid w:val="00B142B6"/>
    <w:rsid w:val="00B1477F"/>
    <w:rsid w:val="00B227DB"/>
    <w:rsid w:val="00B23164"/>
    <w:rsid w:val="00B32935"/>
    <w:rsid w:val="00B32D7A"/>
    <w:rsid w:val="00B3388B"/>
    <w:rsid w:val="00B405A3"/>
    <w:rsid w:val="00B534D4"/>
    <w:rsid w:val="00B55AD8"/>
    <w:rsid w:val="00B604D6"/>
    <w:rsid w:val="00B67804"/>
    <w:rsid w:val="00B70610"/>
    <w:rsid w:val="00B71289"/>
    <w:rsid w:val="00B7696B"/>
    <w:rsid w:val="00B80022"/>
    <w:rsid w:val="00B82001"/>
    <w:rsid w:val="00B82B91"/>
    <w:rsid w:val="00B83997"/>
    <w:rsid w:val="00B8527C"/>
    <w:rsid w:val="00B87366"/>
    <w:rsid w:val="00B90ACB"/>
    <w:rsid w:val="00B9204E"/>
    <w:rsid w:val="00B932B7"/>
    <w:rsid w:val="00B94B0F"/>
    <w:rsid w:val="00B95982"/>
    <w:rsid w:val="00BA06D1"/>
    <w:rsid w:val="00BA12A1"/>
    <w:rsid w:val="00BA6A23"/>
    <w:rsid w:val="00BB293C"/>
    <w:rsid w:val="00BB5DC8"/>
    <w:rsid w:val="00BB5DF6"/>
    <w:rsid w:val="00BC61F1"/>
    <w:rsid w:val="00BC7CB9"/>
    <w:rsid w:val="00BE0DF6"/>
    <w:rsid w:val="00BE48AC"/>
    <w:rsid w:val="00BE641B"/>
    <w:rsid w:val="00BE706C"/>
    <w:rsid w:val="00BF1FAD"/>
    <w:rsid w:val="00BF3FF1"/>
    <w:rsid w:val="00C150DA"/>
    <w:rsid w:val="00C202C6"/>
    <w:rsid w:val="00C206E3"/>
    <w:rsid w:val="00C22D0E"/>
    <w:rsid w:val="00C24C42"/>
    <w:rsid w:val="00C32918"/>
    <w:rsid w:val="00C354CF"/>
    <w:rsid w:val="00C35630"/>
    <w:rsid w:val="00C40241"/>
    <w:rsid w:val="00C4347E"/>
    <w:rsid w:val="00C4564E"/>
    <w:rsid w:val="00C50375"/>
    <w:rsid w:val="00C556B8"/>
    <w:rsid w:val="00C679F0"/>
    <w:rsid w:val="00C74F95"/>
    <w:rsid w:val="00C762A2"/>
    <w:rsid w:val="00C81829"/>
    <w:rsid w:val="00C83C41"/>
    <w:rsid w:val="00C95684"/>
    <w:rsid w:val="00CA00ED"/>
    <w:rsid w:val="00CA27F3"/>
    <w:rsid w:val="00CA31EE"/>
    <w:rsid w:val="00CB03AB"/>
    <w:rsid w:val="00CB3C25"/>
    <w:rsid w:val="00CC5781"/>
    <w:rsid w:val="00CC691D"/>
    <w:rsid w:val="00CD03BD"/>
    <w:rsid w:val="00CD43F2"/>
    <w:rsid w:val="00CE41DD"/>
    <w:rsid w:val="00CF5500"/>
    <w:rsid w:val="00D008A0"/>
    <w:rsid w:val="00D037BF"/>
    <w:rsid w:val="00D05799"/>
    <w:rsid w:val="00D065F2"/>
    <w:rsid w:val="00D14061"/>
    <w:rsid w:val="00D158AF"/>
    <w:rsid w:val="00D15F18"/>
    <w:rsid w:val="00D17ACC"/>
    <w:rsid w:val="00D22133"/>
    <w:rsid w:val="00D30010"/>
    <w:rsid w:val="00D35173"/>
    <w:rsid w:val="00D417A4"/>
    <w:rsid w:val="00D41E35"/>
    <w:rsid w:val="00D427A3"/>
    <w:rsid w:val="00D43991"/>
    <w:rsid w:val="00D505D8"/>
    <w:rsid w:val="00D64F8A"/>
    <w:rsid w:val="00D6580E"/>
    <w:rsid w:val="00D65CF5"/>
    <w:rsid w:val="00D726FC"/>
    <w:rsid w:val="00D81DFC"/>
    <w:rsid w:val="00D86E11"/>
    <w:rsid w:val="00D92DB4"/>
    <w:rsid w:val="00D93C43"/>
    <w:rsid w:val="00DA1753"/>
    <w:rsid w:val="00DB0CBA"/>
    <w:rsid w:val="00DB284A"/>
    <w:rsid w:val="00DB599F"/>
    <w:rsid w:val="00DC2E14"/>
    <w:rsid w:val="00DC4417"/>
    <w:rsid w:val="00DC60BA"/>
    <w:rsid w:val="00DD3863"/>
    <w:rsid w:val="00DD78B0"/>
    <w:rsid w:val="00DE05D1"/>
    <w:rsid w:val="00DE0BB3"/>
    <w:rsid w:val="00DE1703"/>
    <w:rsid w:val="00DE4A77"/>
    <w:rsid w:val="00E0719D"/>
    <w:rsid w:val="00E10B91"/>
    <w:rsid w:val="00E1253C"/>
    <w:rsid w:val="00E15608"/>
    <w:rsid w:val="00E174E2"/>
    <w:rsid w:val="00E220D0"/>
    <w:rsid w:val="00E224FB"/>
    <w:rsid w:val="00E24B27"/>
    <w:rsid w:val="00E656BB"/>
    <w:rsid w:val="00E65E94"/>
    <w:rsid w:val="00E678B4"/>
    <w:rsid w:val="00E67BCF"/>
    <w:rsid w:val="00E75EF6"/>
    <w:rsid w:val="00E76542"/>
    <w:rsid w:val="00E818D8"/>
    <w:rsid w:val="00E82E94"/>
    <w:rsid w:val="00EA500D"/>
    <w:rsid w:val="00EA543F"/>
    <w:rsid w:val="00EA6517"/>
    <w:rsid w:val="00EA72A6"/>
    <w:rsid w:val="00EB239B"/>
    <w:rsid w:val="00EB6037"/>
    <w:rsid w:val="00EB6D1B"/>
    <w:rsid w:val="00EB7174"/>
    <w:rsid w:val="00EB7C0C"/>
    <w:rsid w:val="00ED45BA"/>
    <w:rsid w:val="00ED6FA9"/>
    <w:rsid w:val="00ED7B08"/>
    <w:rsid w:val="00ED7E54"/>
    <w:rsid w:val="00EE5DD8"/>
    <w:rsid w:val="00EF0410"/>
    <w:rsid w:val="00EF1DBE"/>
    <w:rsid w:val="00EF6115"/>
    <w:rsid w:val="00EF612B"/>
    <w:rsid w:val="00EF7621"/>
    <w:rsid w:val="00F01D7E"/>
    <w:rsid w:val="00F03DEB"/>
    <w:rsid w:val="00F076EB"/>
    <w:rsid w:val="00F07D0D"/>
    <w:rsid w:val="00F11484"/>
    <w:rsid w:val="00F20829"/>
    <w:rsid w:val="00F26427"/>
    <w:rsid w:val="00F26AAB"/>
    <w:rsid w:val="00F304C9"/>
    <w:rsid w:val="00F32C7C"/>
    <w:rsid w:val="00F34AC0"/>
    <w:rsid w:val="00F5021D"/>
    <w:rsid w:val="00F51C00"/>
    <w:rsid w:val="00F53A3D"/>
    <w:rsid w:val="00F577DE"/>
    <w:rsid w:val="00F674CF"/>
    <w:rsid w:val="00F72E57"/>
    <w:rsid w:val="00F73347"/>
    <w:rsid w:val="00F75E23"/>
    <w:rsid w:val="00F801AF"/>
    <w:rsid w:val="00F83889"/>
    <w:rsid w:val="00F90296"/>
    <w:rsid w:val="00F90372"/>
    <w:rsid w:val="00F97060"/>
    <w:rsid w:val="00FA0AD5"/>
    <w:rsid w:val="00FA68C0"/>
    <w:rsid w:val="00FB162F"/>
    <w:rsid w:val="00FB5BEC"/>
    <w:rsid w:val="00FB6909"/>
    <w:rsid w:val="00FB6FA9"/>
    <w:rsid w:val="00FC1E63"/>
    <w:rsid w:val="00FC2724"/>
    <w:rsid w:val="00FC377E"/>
    <w:rsid w:val="00FC7BA7"/>
    <w:rsid w:val="00FD6D05"/>
    <w:rsid w:val="00FD7056"/>
    <w:rsid w:val="00FE6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83695-E726-4575-A5A4-049996D9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F95"/>
  </w:style>
  <w:style w:type="paragraph" w:styleId="1">
    <w:name w:val="heading 1"/>
    <w:basedOn w:val="a"/>
    <w:next w:val="a"/>
    <w:link w:val="10"/>
    <w:uiPriority w:val="9"/>
    <w:qFormat/>
    <w:rsid w:val="000E68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EA72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08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408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08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408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408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408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408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40839"/>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0B3B9F"/>
    <w:rPr>
      <w:color w:val="0563C1" w:themeColor="hyperlink"/>
      <w:u w:val="single"/>
    </w:rPr>
  </w:style>
  <w:style w:type="character" w:customStyle="1" w:styleId="UnresolvedMention">
    <w:name w:val="Unresolved Mention"/>
    <w:basedOn w:val="a0"/>
    <w:uiPriority w:val="99"/>
    <w:semiHidden/>
    <w:unhideWhenUsed/>
    <w:rsid w:val="000B3B9F"/>
    <w:rPr>
      <w:color w:val="605E5C"/>
      <w:shd w:val="clear" w:color="auto" w:fill="E1DFDD"/>
    </w:rPr>
  </w:style>
  <w:style w:type="paragraph" w:styleId="a4">
    <w:name w:val="No Spacing"/>
    <w:uiPriority w:val="1"/>
    <w:qFormat/>
    <w:rsid w:val="00883AA0"/>
    <w:pPr>
      <w:spacing w:after="0" w:line="240" w:lineRule="auto"/>
    </w:pPr>
  </w:style>
  <w:style w:type="character" w:customStyle="1" w:styleId="10">
    <w:name w:val="Заголовок 1 Знак"/>
    <w:basedOn w:val="a0"/>
    <w:link w:val="1"/>
    <w:uiPriority w:val="9"/>
    <w:rsid w:val="000E6857"/>
    <w:rPr>
      <w:rFonts w:asciiTheme="majorHAnsi" w:eastAsiaTheme="majorEastAsia" w:hAnsiTheme="majorHAnsi" w:cstheme="majorBidi"/>
      <w:color w:val="2E74B5" w:themeColor="accent1" w:themeShade="BF"/>
      <w:sz w:val="32"/>
      <w:szCs w:val="32"/>
    </w:rPr>
  </w:style>
  <w:style w:type="table" w:styleId="a5">
    <w:name w:val="Table Grid"/>
    <w:basedOn w:val="a1"/>
    <w:uiPriority w:val="59"/>
    <w:rsid w:val="002135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26720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6720C"/>
  </w:style>
  <w:style w:type="paragraph" w:styleId="a8">
    <w:name w:val="footer"/>
    <w:basedOn w:val="a"/>
    <w:link w:val="a9"/>
    <w:uiPriority w:val="99"/>
    <w:unhideWhenUsed/>
    <w:rsid w:val="0026720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6720C"/>
  </w:style>
  <w:style w:type="character" w:customStyle="1" w:styleId="30">
    <w:name w:val="Заголовок 3 Знак"/>
    <w:basedOn w:val="a0"/>
    <w:link w:val="3"/>
    <w:uiPriority w:val="9"/>
    <w:rsid w:val="00EA72A6"/>
    <w:rPr>
      <w:rFonts w:ascii="Times New Roman" w:eastAsia="Times New Roman" w:hAnsi="Times New Roman" w:cs="Times New Roman"/>
      <w:b/>
      <w:bCs/>
      <w:sz w:val="27"/>
      <w:szCs w:val="27"/>
      <w:lang w:eastAsia="ru-RU"/>
    </w:rPr>
  </w:style>
  <w:style w:type="paragraph" w:styleId="aa">
    <w:name w:val="List Paragraph"/>
    <w:basedOn w:val="a"/>
    <w:uiPriority w:val="34"/>
    <w:qFormat/>
    <w:rsid w:val="00EA72A6"/>
    <w:pPr>
      <w:spacing w:after="200" w:line="276" w:lineRule="auto"/>
      <w:ind w:left="720"/>
      <w:contextualSpacing/>
    </w:pPr>
    <w:rPr>
      <w:rFonts w:eastAsiaTheme="minorEastAsia"/>
      <w:lang w:eastAsia="ru-RU"/>
    </w:rPr>
  </w:style>
  <w:style w:type="paragraph" w:customStyle="1" w:styleId="ab">
    <w:name w:val="Содержимое таблицы"/>
    <w:basedOn w:val="a"/>
    <w:rsid w:val="00B14290"/>
    <w:pPr>
      <w:suppressLineNumbers/>
      <w:suppressAutoHyphens/>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903438">
      <w:bodyDiv w:val="1"/>
      <w:marLeft w:val="0"/>
      <w:marRight w:val="0"/>
      <w:marTop w:val="0"/>
      <w:marBottom w:val="0"/>
      <w:divBdr>
        <w:top w:val="none" w:sz="0" w:space="0" w:color="auto"/>
        <w:left w:val="none" w:sz="0" w:space="0" w:color="auto"/>
        <w:bottom w:val="none" w:sz="0" w:space="0" w:color="auto"/>
        <w:right w:val="none" w:sz="0" w:space="0" w:color="auto"/>
      </w:divBdr>
    </w:div>
    <w:div w:id="187349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772FF4DD9E616C94133BC5A3C54208C5E00C48FBF11C43CB87E33BDC9A53E809BA442A3A6DCC1FA3D47AAD4DAAdAf0J" TargetMode="External"/><Relationship Id="rId4" Type="http://schemas.openxmlformats.org/officeDocument/2006/relationships/settings" Target="settings.xml"/><Relationship Id="rId9" Type="http://schemas.openxmlformats.org/officeDocument/2006/relationships/hyperlink" Target="consultantplus://offline/ref=772FF4DD9E616C94133BC5A3C54208C5E00C48FBF11C43CB87E33BDC9A53E809BA442A3A6DCC1FA3D47AAD4DAAdAf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CEB12-96BE-4C40-B865-0C81B6DF1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4530</Words>
  <Characters>25825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Urist2</cp:lastModifiedBy>
  <cp:revision>5</cp:revision>
  <dcterms:created xsi:type="dcterms:W3CDTF">2026-07-03T06:08:00Z</dcterms:created>
  <dcterms:modified xsi:type="dcterms:W3CDTF">2026-07-03T06:08:00Z</dcterms:modified>
</cp:coreProperties>
</file>