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9C3" w:rsidRPr="005B0265" w:rsidRDefault="000F49C3" w:rsidP="000F49C3">
      <w:pPr>
        <w:pStyle w:val="ConsTitle"/>
        <w:widowControl/>
        <w:ind w:right="0"/>
        <w:jc w:val="right"/>
        <w:rPr>
          <w:rFonts w:ascii="Times New Roman" w:hAnsi="Times New Roman"/>
          <w:sz w:val="22"/>
          <w:szCs w:val="22"/>
        </w:rPr>
      </w:pPr>
      <w:r w:rsidRPr="005B0265">
        <w:rPr>
          <w:rFonts w:ascii="Times New Roman" w:hAnsi="Times New Roman"/>
          <w:sz w:val="22"/>
          <w:szCs w:val="22"/>
        </w:rPr>
        <w:t xml:space="preserve">Приложение к Извещению </w:t>
      </w:r>
    </w:p>
    <w:p w:rsidR="000F49C3" w:rsidRPr="005B0265" w:rsidRDefault="000F49C3" w:rsidP="000F49C3">
      <w:pPr>
        <w:pStyle w:val="ConsTitle"/>
        <w:widowControl/>
        <w:ind w:right="0"/>
        <w:jc w:val="right"/>
        <w:rPr>
          <w:rFonts w:ascii="Times New Roman" w:hAnsi="Times New Roman"/>
          <w:sz w:val="22"/>
          <w:szCs w:val="22"/>
        </w:rPr>
      </w:pPr>
      <w:r w:rsidRPr="005B0265">
        <w:rPr>
          <w:rFonts w:ascii="Times New Roman" w:hAnsi="Times New Roman"/>
          <w:sz w:val="22"/>
          <w:szCs w:val="22"/>
        </w:rPr>
        <w:t>об осуществлении закупки</w:t>
      </w:r>
    </w:p>
    <w:p w:rsidR="000F49C3" w:rsidRPr="005B0265" w:rsidRDefault="000F49C3" w:rsidP="000F49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:rsidR="000F49C3" w:rsidRPr="005B0265" w:rsidRDefault="000F49C3" w:rsidP="000F49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5B0265">
        <w:rPr>
          <w:rFonts w:ascii="Times New Roman" w:eastAsia="Times New Roman" w:hAnsi="Times New Roman"/>
          <w:b/>
          <w:lang w:eastAsia="ru-RU"/>
        </w:rPr>
        <w:t>ОБОСНОВАНИЕ</w:t>
      </w:r>
    </w:p>
    <w:p w:rsidR="000F49C3" w:rsidRPr="005B0265" w:rsidRDefault="000F49C3" w:rsidP="000F49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5B0265">
        <w:rPr>
          <w:rFonts w:ascii="Times New Roman" w:eastAsia="Times New Roman" w:hAnsi="Times New Roman"/>
          <w:b/>
          <w:lang w:eastAsia="ru-RU"/>
        </w:rPr>
        <w:t>НАЧАЛЬНОЙ (МАКСИМАЛЬНОЙ) ЦЕНЫ КОНТРАКТА</w:t>
      </w:r>
    </w:p>
    <w:p w:rsidR="000F49C3" w:rsidRPr="005B0265" w:rsidRDefault="000F49C3" w:rsidP="000F49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Cs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97"/>
        <w:gridCol w:w="7681"/>
      </w:tblGrid>
      <w:tr w:rsidR="000F49C3" w:rsidRPr="00844337" w:rsidTr="00844337">
        <w:trPr>
          <w:trHeight w:val="546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C3" w:rsidRPr="00844337" w:rsidRDefault="000F49C3" w:rsidP="000F4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4433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Объект закупки </w:t>
            </w:r>
          </w:p>
        </w:tc>
        <w:tc>
          <w:tcPr>
            <w:tcW w:w="3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C3" w:rsidRPr="00A422FB" w:rsidRDefault="00FF0955" w:rsidP="001E23DE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09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Поставка </w:t>
            </w:r>
            <w:r w:rsidR="001E23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сменно-запасных частей</w:t>
            </w:r>
          </w:p>
        </w:tc>
      </w:tr>
      <w:tr w:rsidR="000F49C3" w:rsidRPr="00844337" w:rsidTr="00844337">
        <w:trPr>
          <w:trHeight w:val="877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C3" w:rsidRPr="00844337" w:rsidRDefault="000F49C3" w:rsidP="000F4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4433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Используемый метод определения НМЦК </w:t>
            </w:r>
            <w:r w:rsidRPr="0084433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br/>
              <w:t>с обоснованием:</w:t>
            </w:r>
          </w:p>
        </w:tc>
        <w:tc>
          <w:tcPr>
            <w:tcW w:w="3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C3" w:rsidRPr="00844337" w:rsidRDefault="000F49C3" w:rsidP="000F4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43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сопоставимых рыночных цен (анализа рынка)</w:t>
            </w:r>
          </w:p>
          <w:p w:rsidR="000F49C3" w:rsidRPr="00844337" w:rsidRDefault="000F49C3" w:rsidP="000F4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43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соответствии с ч.6 статьи 22 Федерального закона от 05.04.2013 N 44-ФЗ "О контрактной системе в сфере закупок товаров, работ, услуг для обеспечения государственных и муниципальных нужд" метод сопоставимых рыночных цен (анализа рынка) является приоритетным для определения и обоснования начальной (максимальной) цены контракта</w:t>
            </w:r>
          </w:p>
        </w:tc>
      </w:tr>
      <w:tr w:rsidR="000F49C3" w:rsidRPr="00844337" w:rsidTr="00844337">
        <w:trPr>
          <w:cantSplit/>
          <w:trHeight w:val="661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9C3" w:rsidRPr="00844337" w:rsidRDefault="000F49C3" w:rsidP="00844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4433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подготовки обоснования НМЦК:</w:t>
            </w:r>
          </w:p>
        </w:tc>
        <w:tc>
          <w:tcPr>
            <w:tcW w:w="3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9C3" w:rsidRPr="00844337" w:rsidRDefault="00101063" w:rsidP="001010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11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02</w:t>
            </w:r>
            <w:r w:rsidR="001E23D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</w:t>
            </w:r>
            <w:r w:rsidR="000270E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.2026</w:t>
            </w:r>
          </w:p>
        </w:tc>
      </w:tr>
    </w:tbl>
    <w:p w:rsidR="000F49C3" w:rsidRPr="00A422FB" w:rsidRDefault="001217F4" w:rsidP="000270E8">
      <w:pPr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4337">
        <w:rPr>
          <w:rFonts w:ascii="Times New Roman" w:eastAsia="Times New Roman" w:hAnsi="Times New Roman"/>
          <w:sz w:val="20"/>
          <w:szCs w:val="20"/>
          <w:lang w:eastAsia="ru-RU"/>
        </w:rPr>
        <w:t xml:space="preserve">Для обоснования начальной (максимальной) цены контракта на </w:t>
      </w:r>
      <w:r w:rsidR="00FF0955">
        <w:rPr>
          <w:rFonts w:ascii="Times New Roman" w:eastAsia="Times New Roman" w:hAnsi="Times New Roman"/>
          <w:i/>
          <w:sz w:val="20"/>
          <w:szCs w:val="20"/>
          <w:lang w:eastAsia="ru-RU"/>
        </w:rPr>
        <w:t>Поставку</w:t>
      </w:r>
      <w:r w:rsidR="00FF0955" w:rsidRPr="00FF0955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</w:t>
      </w:r>
      <w:r w:rsidR="001E23DE">
        <w:rPr>
          <w:rFonts w:ascii="Times New Roman" w:eastAsia="Times New Roman" w:hAnsi="Times New Roman"/>
          <w:i/>
          <w:sz w:val="20"/>
          <w:szCs w:val="20"/>
          <w:lang w:eastAsia="ru-RU"/>
        </w:rPr>
        <w:t>сменно-запасных частей</w:t>
      </w:r>
      <w:r w:rsidR="00FF0955" w:rsidRPr="00FF0955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</w:t>
      </w:r>
      <w:r w:rsidR="00B668EF" w:rsidRPr="00A422FB">
        <w:rPr>
          <w:rFonts w:ascii="Times New Roman" w:eastAsia="Times New Roman" w:hAnsi="Times New Roman"/>
          <w:sz w:val="20"/>
          <w:szCs w:val="20"/>
          <w:lang w:eastAsia="ru-RU"/>
        </w:rPr>
        <w:t xml:space="preserve">в </w:t>
      </w:r>
      <w:r w:rsidRPr="00A422FB">
        <w:rPr>
          <w:rFonts w:ascii="Times New Roman" w:hAnsi="Times New Roman"/>
          <w:sz w:val="20"/>
          <w:szCs w:val="20"/>
          <w:lang w:eastAsia="ru-RU"/>
        </w:rPr>
        <w:t>соответствии</w:t>
      </w:r>
      <w:r w:rsidR="00B668EF" w:rsidRPr="00A422FB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A422FB">
        <w:rPr>
          <w:rFonts w:ascii="Times New Roman" w:hAnsi="Times New Roman"/>
          <w:sz w:val="20"/>
          <w:szCs w:val="20"/>
          <w:lang w:eastAsia="ru-RU"/>
        </w:rPr>
        <w:t>с</w:t>
      </w:r>
      <w:r w:rsidR="00B668EF" w:rsidRPr="00A422FB">
        <w:rPr>
          <w:rFonts w:ascii="Times New Roman" w:hAnsi="Times New Roman"/>
          <w:sz w:val="20"/>
          <w:szCs w:val="20"/>
          <w:lang w:eastAsia="ru-RU"/>
        </w:rPr>
        <w:t xml:space="preserve"> описанием объекта закупки</w:t>
      </w:r>
      <w:r w:rsidRPr="00A422FB">
        <w:rPr>
          <w:rFonts w:ascii="Times New Roman" w:hAnsi="Times New Roman"/>
          <w:sz w:val="20"/>
          <w:szCs w:val="20"/>
          <w:lang w:eastAsia="ru-RU"/>
        </w:rPr>
        <w:t xml:space="preserve"> был направлен з</w:t>
      </w:r>
      <w:r w:rsidR="000270E8">
        <w:rPr>
          <w:rFonts w:ascii="Times New Roman" w:hAnsi="Times New Roman"/>
          <w:sz w:val="20"/>
          <w:szCs w:val="20"/>
          <w:lang w:eastAsia="ru-RU"/>
        </w:rPr>
        <w:t>апрос о стоимости товара</w:t>
      </w:r>
      <w:r w:rsidR="00A422FB" w:rsidRPr="00A422FB">
        <w:rPr>
          <w:rFonts w:ascii="Times New Roman" w:hAnsi="Times New Roman"/>
          <w:sz w:val="20"/>
          <w:szCs w:val="20"/>
        </w:rPr>
        <w:t xml:space="preserve"> </w:t>
      </w:r>
      <w:r w:rsidR="00E930BF">
        <w:rPr>
          <w:rFonts w:ascii="Times New Roman" w:hAnsi="Times New Roman"/>
          <w:sz w:val="20"/>
          <w:szCs w:val="20"/>
          <w:lang w:eastAsia="ru-RU"/>
        </w:rPr>
        <w:t>5</w:t>
      </w:r>
      <w:r w:rsidRPr="00A422FB">
        <w:rPr>
          <w:rFonts w:ascii="Times New Roman" w:hAnsi="Times New Roman"/>
          <w:sz w:val="20"/>
          <w:szCs w:val="20"/>
          <w:lang w:eastAsia="ru-RU"/>
        </w:rPr>
        <w:t xml:space="preserve"> (</w:t>
      </w:r>
      <w:r w:rsidR="00E930BF">
        <w:rPr>
          <w:rFonts w:ascii="Times New Roman" w:hAnsi="Times New Roman"/>
          <w:sz w:val="20"/>
          <w:szCs w:val="20"/>
          <w:lang w:eastAsia="ru-RU"/>
        </w:rPr>
        <w:t>пяти</w:t>
      </w:r>
      <w:r w:rsidRPr="00A422FB">
        <w:rPr>
          <w:rFonts w:ascii="Times New Roman" w:hAnsi="Times New Roman"/>
          <w:sz w:val="20"/>
          <w:szCs w:val="20"/>
          <w:lang w:eastAsia="ru-RU"/>
        </w:rPr>
        <w:t>) потенциальным</w:t>
      </w:r>
      <w:r w:rsidR="0009337E">
        <w:rPr>
          <w:rFonts w:ascii="Times New Roman" w:hAnsi="Times New Roman"/>
          <w:sz w:val="20"/>
          <w:szCs w:val="20"/>
          <w:lang w:eastAsia="ru-RU"/>
        </w:rPr>
        <w:t xml:space="preserve"> исполнителям</w:t>
      </w:r>
      <w:r w:rsidR="00A422FB" w:rsidRPr="00A422FB">
        <w:rPr>
          <w:rFonts w:ascii="Times New Roman" w:hAnsi="Times New Roman"/>
          <w:sz w:val="20"/>
          <w:szCs w:val="20"/>
        </w:rPr>
        <w:t xml:space="preserve">. </w:t>
      </w:r>
      <w:r w:rsidRPr="00A422FB">
        <w:rPr>
          <w:rFonts w:ascii="Times New Roman" w:hAnsi="Times New Roman"/>
          <w:sz w:val="20"/>
          <w:szCs w:val="20"/>
          <w:lang w:eastAsia="ru-RU"/>
        </w:rPr>
        <w:t>В ответ на запрос был</w:t>
      </w:r>
      <w:r w:rsidR="0076505B" w:rsidRPr="00A422FB">
        <w:rPr>
          <w:rFonts w:ascii="Times New Roman" w:hAnsi="Times New Roman"/>
          <w:sz w:val="20"/>
          <w:szCs w:val="20"/>
          <w:lang w:eastAsia="ru-RU"/>
        </w:rPr>
        <w:t>о</w:t>
      </w:r>
      <w:r w:rsidRPr="00A422FB">
        <w:rPr>
          <w:rFonts w:ascii="Times New Roman" w:hAnsi="Times New Roman"/>
          <w:sz w:val="20"/>
          <w:szCs w:val="20"/>
          <w:lang w:eastAsia="ru-RU"/>
        </w:rPr>
        <w:t xml:space="preserve"> получен</w:t>
      </w:r>
      <w:r w:rsidR="0076505B" w:rsidRPr="00A422FB">
        <w:rPr>
          <w:rFonts w:ascii="Times New Roman" w:hAnsi="Times New Roman"/>
          <w:sz w:val="20"/>
          <w:szCs w:val="20"/>
          <w:lang w:eastAsia="ru-RU"/>
        </w:rPr>
        <w:t>о</w:t>
      </w:r>
      <w:r w:rsidRPr="00A422FB">
        <w:rPr>
          <w:rFonts w:ascii="Times New Roman" w:hAnsi="Times New Roman"/>
          <w:sz w:val="20"/>
          <w:szCs w:val="20"/>
          <w:lang w:eastAsia="ru-RU"/>
        </w:rPr>
        <w:t xml:space="preserve"> коммерческ</w:t>
      </w:r>
      <w:r w:rsidR="0076505B" w:rsidRPr="00A422FB">
        <w:rPr>
          <w:rFonts w:ascii="Times New Roman" w:hAnsi="Times New Roman"/>
          <w:sz w:val="20"/>
          <w:szCs w:val="20"/>
          <w:lang w:eastAsia="ru-RU"/>
        </w:rPr>
        <w:t>ое</w:t>
      </w:r>
      <w:r w:rsidRPr="00A422FB">
        <w:rPr>
          <w:rFonts w:ascii="Times New Roman" w:hAnsi="Times New Roman"/>
          <w:sz w:val="20"/>
          <w:szCs w:val="20"/>
          <w:lang w:eastAsia="ru-RU"/>
        </w:rPr>
        <w:t xml:space="preserve"> предложени</w:t>
      </w:r>
      <w:r w:rsidR="0076505B" w:rsidRPr="00A422FB">
        <w:rPr>
          <w:rFonts w:ascii="Times New Roman" w:hAnsi="Times New Roman"/>
          <w:sz w:val="20"/>
          <w:szCs w:val="20"/>
          <w:lang w:eastAsia="ru-RU"/>
        </w:rPr>
        <w:t>е</w:t>
      </w:r>
      <w:r w:rsidRPr="00A422FB">
        <w:rPr>
          <w:rFonts w:ascii="Times New Roman" w:hAnsi="Times New Roman"/>
          <w:sz w:val="20"/>
          <w:szCs w:val="20"/>
          <w:lang w:eastAsia="ru-RU"/>
        </w:rPr>
        <w:t xml:space="preserve"> от </w:t>
      </w:r>
      <w:r w:rsidR="00CC2A08" w:rsidRPr="00A422FB">
        <w:rPr>
          <w:rFonts w:ascii="Times New Roman" w:hAnsi="Times New Roman"/>
          <w:sz w:val="20"/>
          <w:szCs w:val="20"/>
          <w:lang w:eastAsia="ru-RU"/>
        </w:rPr>
        <w:t>1-ой</w:t>
      </w:r>
      <w:r w:rsidRPr="00A422FB">
        <w:rPr>
          <w:rFonts w:ascii="Times New Roman" w:hAnsi="Times New Roman"/>
          <w:sz w:val="20"/>
          <w:szCs w:val="20"/>
          <w:lang w:eastAsia="ru-RU"/>
        </w:rPr>
        <w:t xml:space="preserve"> (</w:t>
      </w:r>
      <w:r w:rsidR="00CC2A08" w:rsidRPr="00A422FB">
        <w:rPr>
          <w:rFonts w:ascii="Times New Roman" w:hAnsi="Times New Roman"/>
          <w:sz w:val="20"/>
          <w:szCs w:val="20"/>
          <w:lang w:eastAsia="ru-RU"/>
        </w:rPr>
        <w:t>одной</w:t>
      </w:r>
      <w:r w:rsidRPr="00A422FB">
        <w:rPr>
          <w:rFonts w:ascii="Times New Roman" w:hAnsi="Times New Roman"/>
          <w:sz w:val="20"/>
          <w:szCs w:val="20"/>
          <w:lang w:eastAsia="ru-RU"/>
        </w:rPr>
        <w:t>) организаци</w:t>
      </w:r>
      <w:r w:rsidR="007A465A" w:rsidRPr="00A422FB">
        <w:rPr>
          <w:rFonts w:ascii="Times New Roman" w:hAnsi="Times New Roman"/>
          <w:sz w:val="20"/>
          <w:szCs w:val="20"/>
          <w:lang w:eastAsia="ru-RU"/>
        </w:rPr>
        <w:t>и</w:t>
      </w:r>
      <w:r w:rsidR="000270E8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1E23DE">
        <w:rPr>
          <w:rFonts w:ascii="Times New Roman" w:hAnsi="Times New Roman"/>
          <w:sz w:val="20"/>
          <w:szCs w:val="20"/>
          <w:lang w:eastAsia="ru-RU"/>
        </w:rPr>
        <w:t xml:space="preserve">ИП Сазанов А.Н. </w:t>
      </w:r>
      <w:r w:rsidR="005B0265" w:rsidRPr="00A422FB">
        <w:rPr>
          <w:rFonts w:ascii="Times New Roman" w:hAnsi="Times New Roman"/>
          <w:sz w:val="20"/>
          <w:szCs w:val="20"/>
          <w:lang w:eastAsia="ru-RU"/>
        </w:rPr>
        <w:t xml:space="preserve"> соответствующее требования</w:t>
      </w:r>
      <w:r w:rsidR="007A465A" w:rsidRPr="00A422FB">
        <w:rPr>
          <w:rFonts w:ascii="Times New Roman" w:hAnsi="Times New Roman"/>
          <w:sz w:val="20"/>
          <w:szCs w:val="20"/>
          <w:lang w:eastAsia="ru-RU"/>
        </w:rPr>
        <w:t>м описания</w:t>
      </w:r>
      <w:r w:rsidR="005B0265" w:rsidRPr="00A422FB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D15F7A" w:rsidRPr="00A422FB">
        <w:rPr>
          <w:rFonts w:ascii="Times New Roman" w:hAnsi="Times New Roman"/>
          <w:sz w:val="20"/>
          <w:szCs w:val="20"/>
          <w:lang w:eastAsia="ru-RU"/>
        </w:rPr>
        <w:t xml:space="preserve">объекта </w:t>
      </w:r>
      <w:r w:rsidR="005B0265" w:rsidRPr="00A422FB">
        <w:rPr>
          <w:rFonts w:ascii="Times New Roman" w:hAnsi="Times New Roman"/>
          <w:sz w:val="20"/>
          <w:szCs w:val="20"/>
          <w:lang w:eastAsia="ru-RU"/>
        </w:rPr>
        <w:t>закупки.</w:t>
      </w:r>
    </w:p>
    <w:p w:rsidR="00563A38" w:rsidRPr="00017503" w:rsidRDefault="00017503" w:rsidP="001217F4">
      <w:pPr>
        <w:widowControl w:val="0"/>
        <w:autoSpaceDE w:val="0"/>
        <w:autoSpaceDN w:val="0"/>
        <w:adjustRightInd w:val="0"/>
        <w:spacing w:before="20" w:after="20" w:line="0" w:lineRule="atLeast"/>
        <w:ind w:firstLine="708"/>
        <w:jc w:val="both"/>
        <w:outlineLvl w:val="0"/>
        <w:rPr>
          <w:rFonts w:ascii="Times New Roman" w:eastAsia="Times New Roman" w:hAnsi="Times New Roman"/>
          <w:b/>
          <w:lang w:eastAsia="ru-RU"/>
        </w:rPr>
      </w:pPr>
      <w:r w:rsidRPr="00017503">
        <w:rPr>
          <w:rFonts w:ascii="Times New Roman" w:eastAsia="Times New Roman" w:hAnsi="Times New Roman"/>
          <w:b/>
          <w:lang w:eastAsia="ru-RU"/>
        </w:rPr>
        <w:t>Спецификация</w:t>
      </w:r>
    </w:p>
    <w:tbl>
      <w:tblPr>
        <w:tblW w:w="9823" w:type="dxa"/>
        <w:jc w:val="center"/>
        <w:tblLayout w:type="fixed"/>
        <w:tblLook w:val="0000" w:firstRow="0" w:lastRow="0" w:firstColumn="0" w:lastColumn="0" w:noHBand="0" w:noVBand="0"/>
      </w:tblPr>
      <w:tblGrid>
        <w:gridCol w:w="709"/>
        <w:gridCol w:w="4062"/>
        <w:gridCol w:w="709"/>
        <w:gridCol w:w="992"/>
        <w:gridCol w:w="1417"/>
        <w:gridCol w:w="1934"/>
      </w:tblGrid>
      <w:tr w:rsidR="00563A38" w:rsidRPr="00844337" w:rsidTr="005E38A9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 w:rsidR="00563A38" w:rsidRPr="00A422FB" w:rsidRDefault="00563A38" w:rsidP="006B38B6">
            <w:pPr>
              <w:widowControl w:val="0"/>
              <w:spacing w:after="6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 w:bidi="hi-IN"/>
              </w:rPr>
            </w:pPr>
            <w:r w:rsidRPr="00A422F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 w:bidi="hi-IN"/>
              </w:rPr>
              <w:t>№ п/п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 w:rsidR="00563A38" w:rsidRPr="00A422FB" w:rsidRDefault="000270E8" w:rsidP="006B38B6">
            <w:pPr>
              <w:widowControl w:val="0"/>
              <w:spacing w:after="6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 w:bidi="hi-IN"/>
              </w:rPr>
              <w:t>Наименование товара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 w:rsidR="00563A38" w:rsidRPr="00A422FB" w:rsidRDefault="00563A38" w:rsidP="007C7518">
            <w:pPr>
              <w:widowControl w:val="0"/>
              <w:spacing w:after="6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 w:bidi="hi-IN"/>
              </w:rPr>
            </w:pPr>
            <w:r w:rsidRPr="00A422F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 w:bidi="hi-IN"/>
              </w:rPr>
              <w:t>Ед. изм.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 w:rsidR="00563A38" w:rsidRPr="00A422FB" w:rsidRDefault="00563A38" w:rsidP="0043168E">
            <w:pPr>
              <w:widowControl w:val="0"/>
              <w:spacing w:after="6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 w:bidi="hi-IN"/>
              </w:rPr>
            </w:pPr>
            <w:r w:rsidRPr="00A422FB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 w:bidi="hi-IN"/>
              </w:rPr>
              <w:t xml:space="preserve">Кол-во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563A38" w:rsidRPr="00A422FB" w:rsidRDefault="00563A38" w:rsidP="006B38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422F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Цена за единицу, руб.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vAlign w:val="center"/>
          </w:tcPr>
          <w:p w:rsidR="00563A38" w:rsidRPr="00A422FB" w:rsidRDefault="00563A38" w:rsidP="006B38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422F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Сумма, руб.</w:t>
            </w:r>
          </w:p>
        </w:tc>
      </w:tr>
      <w:tr w:rsidR="001E23DE" w:rsidRPr="00844337" w:rsidTr="005E38A9">
        <w:trPr>
          <w:trHeight w:val="169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3DE" w:rsidRPr="00A422FB" w:rsidRDefault="00101063" w:rsidP="00023D6F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 w:bidi="hi-IN"/>
              </w:rPr>
              <w:t>1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3DE" w:rsidRPr="001E23DE" w:rsidRDefault="00101063" w:rsidP="00023D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lang w:eastAsia="ru-RU" w:bidi="ru-RU"/>
              </w:rPr>
            </w:pPr>
            <w:r w:rsidRPr="00101063">
              <w:rPr>
                <w:rFonts w:ascii="Times New Roman" w:hAnsi="Times New Roman"/>
                <w:bCs/>
                <w:iCs/>
                <w:lang w:eastAsia="ru-RU" w:bidi="ru-RU"/>
              </w:rPr>
              <w:t xml:space="preserve">Форсунка топливная </w:t>
            </w:r>
            <w:proofErr w:type="gramStart"/>
            <w:r w:rsidRPr="00101063">
              <w:rPr>
                <w:rFonts w:ascii="Times New Roman" w:hAnsi="Times New Roman"/>
                <w:bCs/>
                <w:iCs/>
                <w:lang w:eastAsia="ru-RU" w:bidi="ru-RU"/>
              </w:rPr>
              <w:t>для</w:t>
            </w:r>
            <w:proofErr w:type="gramEnd"/>
            <w:r w:rsidRPr="00101063">
              <w:rPr>
                <w:rFonts w:ascii="Times New Roman" w:hAnsi="Times New Roman"/>
                <w:bCs/>
                <w:iCs/>
                <w:lang w:eastAsia="ru-RU" w:bidi="ru-RU"/>
              </w:rPr>
              <w:t xml:space="preserve"> а/м </w:t>
            </w:r>
            <w:r w:rsidRPr="00101063">
              <w:rPr>
                <w:rFonts w:ascii="Times New Roman" w:hAnsi="Times New Roman"/>
                <w:bCs/>
                <w:iCs/>
                <w:lang w:val="en-US" w:eastAsia="ru-RU" w:bidi="ru-RU"/>
              </w:rPr>
              <w:t>FORD</w:t>
            </w:r>
            <w:r w:rsidRPr="00101063">
              <w:rPr>
                <w:rFonts w:ascii="Times New Roman" w:hAnsi="Times New Roman"/>
                <w:bCs/>
                <w:iCs/>
                <w:lang w:eastAsia="ru-RU" w:bidi="ru-RU"/>
              </w:rPr>
              <w:t xml:space="preserve"> </w:t>
            </w:r>
            <w:r w:rsidRPr="00101063">
              <w:rPr>
                <w:rFonts w:ascii="Times New Roman" w:hAnsi="Times New Roman"/>
                <w:bCs/>
                <w:iCs/>
                <w:lang w:val="en-US" w:eastAsia="ru-RU" w:bidi="ru-RU"/>
              </w:rPr>
              <w:t>TRANZIT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3DE" w:rsidRDefault="001E23DE" w:rsidP="00023D6F">
            <w:pPr>
              <w:widowControl w:val="0"/>
              <w:spacing w:after="0" w:line="100" w:lineRule="atLeast"/>
              <w:textAlignment w:val="baseline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 w:bidi="hi-IN"/>
              </w:rPr>
              <w:t>штук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3DE" w:rsidRDefault="001E23DE" w:rsidP="00023D6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3DE" w:rsidRDefault="00101063" w:rsidP="00023D6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21 649</w:t>
            </w:r>
            <w:r w:rsidR="001E23DE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3DE" w:rsidRDefault="00101063" w:rsidP="00101063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86</w:t>
            </w:r>
            <w:r w:rsidR="001E23DE">
              <w:rPr>
                <w:b/>
                <w:bCs/>
                <w:color w:val="000000"/>
                <w:sz w:val="20"/>
                <w:szCs w:val="20"/>
              </w:rPr>
              <w:t> </w:t>
            </w:r>
            <w:r>
              <w:rPr>
                <w:b/>
                <w:bCs/>
                <w:color w:val="000000"/>
                <w:sz w:val="20"/>
                <w:szCs w:val="20"/>
              </w:rPr>
              <w:t>596</w:t>
            </w:r>
            <w:r w:rsidR="001E23DE">
              <w:rPr>
                <w:b/>
                <w:bCs/>
                <w:color w:val="000000"/>
                <w:sz w:val="20"/>
                <w:szCs w:val="20"/>
              </w:rPr>
              <w:t>,00</w:t>
            </w:r>
          </w:p>
        </w:tc>
      </w:tr>
    </w:tbl>
    <w:p w:rsidR="004938E5" w:rsidRPr="00844337" w:rsidRDefault="004938E5" w:rsidP="00A178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18"/>
          <w:szCs w:val="18"/>
          <w:highlight w:val="yellow"/>
          <w:lang w:eastAsia="ru-RU"/>
        </w:rPr>
      </w:pPr>
    </w:p>
    <w:p w:rsidR="00B04F13" w:rsidRPr="00017503" w:rsidRDefault="000F49C3" w:rsidP="005B02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17503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Начальная (максимальная) цена Контракта </w:t>
      </w:r>
      <w:r w:rsidRPr="00017503">
        <w:rPr>
          <w:rFonts w:ascii="Times New Roman" w:eastAsia="Times New Roman" w:hAnsi="Times New Roman"/>
          <w:sz w:val="20"/>
          <w:szCs w:val="20"/>
          <w:lang w:eastAsia="ru-RU"/>
        </w:rPr>
        <w:t xml:space="preserve">принята в сумме </w:t>
      </w:r>
      <w:r w:rsidR="00101063" w:rsidRPr="00101063">
        <w:rPr>
          <w:rFonts w:ascii="Times New Roman" w:hAnsi="Times New Roman"/>
          <w:b/>
          <w:bCs/>
          <w:sz w:val="20"/>
          <w:szCs w:val="20"/>
        </w:rPr>
        <w:t xml:space="preserve">86 596,00 </w:t>
      </w:r>
      <w:r w:rsidR="00017503" w:rsidRPr="00017503">
        <w:rPr>
          <w:rFonts w:ascii="Times New Roman" w:hAnsi="Times New Roman"/>
          <w:sz w:val="20"/>
          <w:szCs w:val="20"/>
        </w:rPr>
        <w:t>(</w:t>
      </w:r>
      <w:bookmarkStart w:id="0" w:name="_GoBack"/>
      <w:r w:rsidR="00101063" w:rsidRPr="00101063">
        <w:rPr>
          <w:rFonts w:ascii="Times New Roman" w:hAnsi="Times New Roman"/>
          <w:bCs/>
          <w:color w:val="222222"/>
          <w:sz w:val="20"/>
          <w:szCs w:val="20"/>
          <w:shd w:val="clear" w:color="auto" w:fill="FFFFFF"/>
        </w:rPr>
        <w:t>восемьдесят шесть тысяч пятьсот девяносто шесть</w:t>
      </w:r>
      <w:bookmarkEnd w:id="0"/>
      <w:r w:rsidR="005E38A9">
        <w:rPr>
          <w:rFonts w:ascii="Times New Roman" w:hAnsi="Times New Roman"/>
          <w:sz w:val="20"/>
          <w:szCs w:val="20"/>
        </w:rPr>
        <w:t xml:space="preserve">) </w:t>
      </w:r>
      <w:r w:rsidR="003B3FD0">
        <w:rPr>
          <w:rFonts w:ascii="Times New Roman" w:hAnsi="Times New Roman"/>
          <w:sz w:val="20"/>
          <w:szCs w:val="20"/>
        </w:rPr>
        <w:t>руб. 00</w:t>
      </w:r>
      <w:r w:rsidR="00017503" w:rsidRPr="00017503">
        <w:rPr>
          <w:rFonts w:ascii="Times New Roman" w:hAnsi="Times New Roman"/>
          <w:sz w:val="20"/>
          <w:szCs w:val="20"/>
        </w:rPr>
        <w:t xml:space="preserve"> коп.</w:t>
      </w:r>
    </w:p>
    <w:sectPr w:rsidR="00B04F13" w:rsidRPr="00017503" w:rsidSect="004D269C">
      <w:pgSz w:w="11906" w:h="16838"/>
      <w:pgMar w:top="851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216204"/>
    <w:multiLevelType w:val="multilevel"/>
    <w:tmpl w:val="7BEEFB9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9C3"/>
    <w:rsid w:val="00017503"/>
    <w:rsid w:val="00023D6F"/>
    <w:rsid w:val="000270E8"/>
    <w:rsid w:val="00043BCB"/>
    <w:rsid w:val="00047ADE"/>
    <w:rsid w:val="0006346B"/>
    <w:rsid w:val="00071DDB"/>
    <w:rsid w:val="000729A5"/>
    <w:rsid w:val="00086CF1"/>
    <w:rsid w:val="00087321"/>
    <w:rsid w:val="0009337E"/>
    <w:rsid w:val="00096DDD"/>
    <w:rsid w:val="000B4154"/>
    <w:rsid w:val="000C21B4"/>
    <w:rsid w:val="000C386A"/>
    <w:rsid w:val="000D2703"/>
    <w:rsid w:val="000F0B80"/>
    <w:rsid w:val="000F34BB"/>
    <w:rsid w:val="000F49C3"/>
    <w:rsid w:val="00101063"/>
    <w:rsid w:val="00115A11"/>
    <w:rsid w:val="001217F4"/>
    <w:rsid w:val="00143AE8"/>
    <w:rsid w:val="001561A8"/>
    <w:rsid w:val="001E23DE"/>
    <w:rsid w:val="00207A00"/>
    <w:rsid w:val="00215155"/>
    <w:rsid w:val="00222BB4"/>
    <w:rsid w:val="00254BF5"/>
    <w:rsid w:val="0026168F"/>
    <w:rsid w:val="002A6459"/>
    <w:rsid w:val="002D1980"/>
    <w:rsid w:val="002E3986"/>
    <w:rsid w:val="002E5F5F"/>
    <w:rsid w:val="003050C5"/>
    <w:rsid w:val="0035122E"/>
    <w:rsid w:val="00355599"/>
    <w:rsid w:val="003822BA"/>
    <w:rsid w:val="003A31C9"/>
    <w:rsid w:val="003B034A"/>
    <w:rsid w:val="003B3FD0"/>
    <w:rsid w:val="003D1A45"/>
    <w:rsid w:val="003D3DC7"/>
    <w:rsid w:val="003F3E27"/>
    <w:rsid w:val="00425092"/>
    <w:rsid w:val="00430F21"/>
    <w:rsid w:val="0043168E"/>
    <w:rsid w:val="004356AF"/>
    <w:rsid w:val="00437614"/>
    <w:rsid w:val="00452510"/>
    <w:rsid w:val="00465D10"/>
    <w:rsid w:val="00476903"/>
    <w:rsid w:val="004911AB"/>
    <w:rsid w:val="004938E5"/>
    <w:rsid w:val="004D2618"/>
    <w:rsid w:val="004D269C"/>
    <w:rsid w:val="004E6452"/>
    <w:rsid w:val="00500FD6"/>
    <w:rsid w:val="00504A49"/>
    <w:rsid w:val="00563A38"/>
    <w:rsid w:val="005A6F0B"/>
    <w:rsid w:val="005B0265"/>
    <w:rsid w:val="005B0E3E"/>
    <w:rsid w:val="005B66C5"/>
    <w:rsid w:val="005E38A9"/>
    <w:rsid w:val="0060540C"/>
    <w:rsid w:val="00625E5A"/>
    <w:rsid w:val="006B38B6"/>
    <w:rsid w:val="006F21B4"/>
    <w:rsid w:val="006F6C21"/>
    <w:rsid w:val="0070514C"/>
    <w:rsid w:val="007162CD"/>
    <w:rsid w:val="00746E4B"/>
    <w:rsid w:val="0076505B"/>
    <w:rsid w:val="007A465A"/>
    <w:rsid w:val="007B6764"/>
    <w:rsid w:val="007C7518"/>
    <w:rsid w:val="00844337"/>
    <w:rsid w:val="00850CF7"/>
    <w:rsid w:val="008540A6"/>
    <w:rsid w:val="00863899"/>
    <w:rsid w:val="0089314B"/>
    <w:rsid w:val="008F07C3"/>
    <w:rsid w:val="009212FD"/>
    <w:rsid w:val="0093222C"/>
    <w:rsid w:val="00996ABC"/>
    <w:rsid w:val="009B3AD5"/>
    <w:rsid w:val="009F450A"/>
    <w:rsid w:val="00A013A4"/>
    <w:rsid w:val="00A05A14"/>
    <w:rsid w:val="00A07525"/>
    <w:rsid w:val="00A11045"/>
    <w:rsid w:val="00A178B0"/>
    <w:rsid w:val="00A422FB"/>
    <w:rsid w:val="00A458AF"/>
    <w:rsid w:val="00A46C5A"/>
    <w:rsid w:val="00A51B3D"/>
    <w:rsid w:val="00A5269E"/>
    <w:rsid w:val="00A55F3E"/>
    <w:rsid w:val="00A6037D"/>
    <w:rsid w:val="00A71781"/>
    <w:rsid w:val="00AF218C"/>
    <w:rsid w:val="00B04F13"/>
    <w:rsid w:val="00B113E2"/>
    <w:rsid w:val="00B15788"/>
    <w:rsid w:val="00B43155"/>
    <w:rsid w:val="00B668EF"/>
    <w:rsid w:val="00B9403C"/>
    <w:rsid w:val="00BE04FD"/>
    <w:rsid w:val="00BE22DB"/>
    <w:rsid w:val="00BF3296"/>
    <w:rsid w:val="00C02FCE"/>
    <w:rsid w:val="00C63EC3"/>
    <w:rsid w:val="00C8621E"/>
    <w:rsid w:val="00CC2A08"/>
    <w:rsid w:val="00D040AF"/>
    <w:rsid w:val="00D06CBD"/>
    <w:rsid w:val="00D15F7A"/>
    <w:rsid w:val="00D27842"/>
    <w:rsid w:val="00D53355"/>
    <w:rsid w:val="00D66BFB"/>
    <w:rsid w:val="00DC1CE7"/>
    <w:rsid w:val="00DE3023"/>
    <w:rsid w:val="00DE7BA0"/>
    <w:rsid w:val="00E00E15"/>
    <w:rsid w:val="00E03866"/>
    <w:rsid w:val="00E1312D"/>
    <w:rsid w:val="00E31CA3"/>
    <w:rsid w:val="00E60742"/>
    <w:rsid w:val="00E84D28"/>
    <w:rsid w:val="00E930BF"/>
    <w:rsid w:val="00F60151"/>
    <w:rsid w:val="00F70EFA"/>
    <w:rsid w:val="00FA5732"/>
    <w:rsid w:val="00FC6C23"/>
    <w:rsid w:val="00FD37AC"/>
    <w:rsid w:val="00FD5E3D"/>
    <w:rsid w:val="00FF0955"/>
    <w:rsid w:val="00FF6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BF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0F49C3"/>
    <w:pPr>
      <w:widowControl w:val="0"/>
      <w:ind w:right="19772"/>
    </w:pPr>
    <w:rPr>
      <w:rFonts w:ascii="Arial" w:eastAsia="Times New Roman" w:hAnsi="Arial"/>
      <w:b/>
      <w:snapToGrid w:val="0"/>
      <w:sz w:val="16"/>
    </w:rPr>
  </w:style>
  <w:style w:type="paragraph" w:styleId="a3">
    <w:name w:val="No Spacing"/>
    <w:uiPriority w:val="1"/>
    <w:qFormat/>
    <w:rsid w:val="00E84D28"/>
    <w:rPr>
      <w:sz w:val="22"/>
      <w:szCs w:val="22"/>
      <w:lang w:eastAsia="en-US"/>
    </w:rPr>
  </w:style>
  <w:style w:type="table" w:styleId="a4">
    <w:name w:val="Table Grid"/>
    <w:basedOn w:val="a1"/>
    <w:uiPriority w:val="39"/>
    <w:rsid w:val="00A178B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5B0265"/>
    <w:pPr>
      <w:widowControl w:val="0"/>
      <w:autoSpaceDE w:val="0"/>
      <w:autoSpaceDN w:val="0"/>
    </w:pPr>
    <w:rPr>
      <w:rFonts w:ascii="Arial" w:eastAsia="Times New Roman" w:hAnsi="Arial" w:cs="Arial"/>
      <w:szCs w:val="22"/>
    </w:rPr>
  </w:style>
  <w:style w:type="paragraph" w:customStyle="1" w:styleId="a5">
    <w:name w:val="Содержимое таблицы"/>
    <w:basedOn w:val="a"/>
    <w:rsid w:val="005B0265"/>
    <w:pPr>
      <w:widowControl w:val="0"/>
      <w:suppressLineNumbers/>
      <w:suppressAutoHyphens/>
    </w:pPr>
    <w:rPr>
      <w:rFonts w:cs="Calibri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BF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0F49C3"/>
    <w:pPr>
      <w:widowControl w:val="0"/>
      <w:ind w:right="19772"/>
    </w:pPr>
    <w:rPr>
      <w:rFonts w:ascii="Arial" w:eastAsia="Times New Roman" w:hAnsi="Arial"/>
      <w:b/>
      <w:snapToGrid w:val="0"/>
      <w:sz w:val="16"/>
    </w:rPr>
  </w:style>
  <w:style w:type="paragraph" w:styleId="a3">
    <w:name w:val="No Spacing"/>
    <w:uiPriority w:val="1"/>
    <w:qFormat/>
    <w:rsid w:val="00E84D28"/>
    <w:rPr>
      <w:sz w:val="22"/>
      <w:szCs w:val="22"/>
      <w:lang w:eastAsia="en-US"/>
    </w:rPr>
  </w:style>
  <w:style w:type="table" w:styleId="a4">
    <w:name w:val="Table Grid"/>
    <w:basedOn w:val="a1"/>
    <w:uiPriority w:val="39"/>
    <w:rsid w:val="00A178B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5B0265"/>
    <w:pPr>
      <w:widowControl w:val="0"/>
      <w:autoSpaceDE w:val="0"/>
      <w:autoSpaceDN w:val="0"/>
    </w:pPr>
    <w:rPr>
      <w:rFonts w:ascii="Arial" w:eastAsia="Times New Roman" w:hAnsi="Arial" w:cs="Arial"/>
      <w:szCs w:val="22"/>
    </w:rPr>
  </w:style>
  <w:style w:type="paragraph" w:customStyle="1" w:styleId="a5">
    <w:name w:val="Содержимое таблицы"/>
    <w:basedOn w:val="a"/>
    <w:rsid w:val="005B0265"/>
    <w:pPr>
      <w:widowControl w:val="0"/>
      <w:suppressLineNumbers/>
      <w:suppressAutoHyphens/>
    </w:pPr>
    <w:rPr>
      <w:rFonts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325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user-opt02</dc:creator>
  <cp:lastModifiedBy>user-omts01</cp:lastModifiedBy>
  <cp:revision>27</cp:revision>
  <cp:lastPrinted>2025-09-04T10:21:00Z</cp:lastPrinted>
  <dcterms:created xsi:type="dcterms:W3CDTF">2025-09-04T10:08:00Z</dcterms:created>
  <dcterms:modified xsi:type="dcterms:W3CDTF">2026-09-02T12:24:00Z</dcterms:modified>
</cp:coreProperties>
</file>