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D2" w:rsidRPr="00D83FD2" w:rsidRDefault="00D83FD2" w:rsidP="00AC3D4D">
      <w:pPr>
        <w:widowControl w:val="0"/>
        <w:suppressAutoHyphens/>
        <w:spacing w:after="0" w:line="240" w:lineRule="auto"/>
        <w:ind w:firstLine="709"/>
        <w:jc w:val="center"/>
        <w:rPr>
          <w:rFonts w:ascii="Times New Roman" w:hAnsi="Times New Roman"/>
          <w:kern w:val="0"/>
        </w:rPr>
      </w:pPr>
      <w:bookmarkStart w:id="0" w:name="_GoBack"/>
      <w:bookmarkEnd w:id="0"/>
      <w:r w:rsidRPr="00D83FD2">
        <w:rPr>
          <w:rFonts w:ascii="Times New Roman" w:hAnsi="Times New Roman"/>
          <w:kern w:val="0"/>
        </w:rPr>
        <w:t>Договор №_________________</w:t>
      </w:r>
    </w:p>
    <w:p w:rsidR="00EA4081" w:rsidRDefault="00D83FD2" w:rsidP="00AC3D4D">
      <w:pPr>
        <w:widowControl w:val="0"/>
        <w:suppressAutoHyphens/>
        <w:spacing w:after="0" w:line="240" w:lineRule="auto"/>
        <w:ind w:firstLine="709"/>
        <w:jc w:val="center"/>
        <w:rPr>
          <w:rFonts w:ascii="Times New Roman" w:hAnsi="Times New Roman"/>
          <w:kern w:val="0"/>
        </w:rPr>
      </w:pPr>
      <w:r w:rsidRPr="00D83FD2">
        <w:rPr>
          <w:rFonts w:ascii="Times New Roman" w:hAnsi="Times New Roman"/>
          <w:kern w:val="0"/>
        </w:rPr>
        <w:t xml:space="preserve">на оказание услуг </w:t>
      </w:r>
      <w:r w:rsidR="00EA4081" w:rsidRPr="00EA4081">
        <w:rPr>
          <w:rFonts w:ascii="Times New Roman" w:hAnsi="Times New Roman"/>
          <w:kern w:val="0"/>
        </w:rPr>
        <w:t>по техническому обслуживанию,</w:t>
      </w:r>
    </w:p>
    <w:p w:rsidR="00D83FD2" w:rsidRPr="00D83FD2" w:rsidRDefault="00EA4081" w:rsidP="00AC3D4D">
      <w:pPr>
        <w:widowControl w:val="0"/>
        <w:suppressAutoHyphens/>
        <w:spacing w:after="0" w:line="240" w:lineRule="auto"/>
        <w:ind w:firstLine="709"/>
        <w:jc w:val="center"/>
        <w:rPr>
          <w:rFonts w:ascii="Times New Roman" w:hAnsi="Times New Roman"/>
          <w:kern w:val="0"/>
        </w:rPr>
      </w:pPr>
      <w:r w:rsidRPr="00EA4081">
        <w:rPr>
          <w:rFonts w:ascii="Times New Roman" w:hAnsi="Times New Roman"/>
          <w:kern w:val="0"/>
        </w:rPr>
        <w:t>ремонту</w:t>
      </w:r>
      <w:r>
        <w:rPr>
          <w:rFonts w:ascii="Times New Roman" w:hAnsi="Times New Roman"/>
          <w:kern w:val="0"/>
        </w:rPr>
        <w:t xml:space="preserve"> </w:t>
      </w:r>
      <w:r w:rsidRPr="00EA4081">
        <w:rPr>
          <w:rFonts w:ascii="Times New Roman" w:hAnsi="Times New Roman"/>
          <w:kern w:val="0"/>
        </w:rPr>
        <w:t>и поверке</w:t>
      </w:r>
      <w:r>
        <w:rPr>
          <w:rFonts w:ascii="Times New Roman" w:hAnsi="Times New Roman"/>
          <w:kern w:val="0"/>
        </w:rPr>
        <w:t xml:space="preserve"> средств измерения</w:t>
      </w:r>
    </w:p>
    <w:p w:rsidR="00D83FD2" w:rsidRPr="00D83FD2" w:rsidRDefault="00D83FD2" w:rsidP="00AC3D4D">
      <w:pPr>
        <w:widowControl w:val="0"/>
        <w:suppressAutoHyphens/>
        <w:spacing w:after="0" w:line="240" w:lineRule="auto"/>
        <w:ind w:firstLine="709"/>
        <w:jc w:val="center"/>
        <w:rPr>
          <w:rFonts w:ascii="Times New Roman" w:hAnsi="Times New Roman"/>
          <w:kern w:val="0"/>
        </w:rPr>
      </w:pPr>
      <w:r w:rsidRPr="00D83FD2">
        <w:rPr>
          <w:rFonts w:ascii="Times New Roman" w:hAnsi="Times New Roman"/>
          <w:kern w:val="0"/>
        </w:rPr>
        <w:t>КБК 177 0310 1040190049 244</w:t>
      </w:r>
    </w:p>
    <w:p w:rsidR="00D83FD2" w:rsidRPr="00D83FD2" w:rsidRDefault="00D83FD2" w:rsidP="00AC3D4D">
      <w:pPr>
        <w:widowControl w:val="0"/>
        <w:suppressAutoHyphens/>
        <w:spacing w:after="0" w:line="240" w:lineRule="auto"/>
        <w:ind w:firstLine="709"/>
        <w:jc w:val="center"/>
        <w:rPr>
          <w:rFonts w:ascii="Times New Roman" w:hAnsi="Times New Roman"/>
          <w:kern w:val="0"/>
        </w:rPr>
      </w:pPr>
    </w:p>
    <w:p w:rsidR="00D83FD2" w:rsidRPr="00D83FD2" w:rsidRDefault="00D83FD2" w:rsidP="00AC3D4D">
      <w:pPr>
        <w:widowControl w:val="0"/>
        <w:suppressAutoHyphens/>
        <w:spacing w:after="0" w:line="240" w:lineRule="auto"/>
        <w:jc w:val="both"/>
        <w:rPr>
          <w:rFonts w:ascii="Times New Roman" w:hAnsi="Times New Roman"/>
          <w:kern w:val="0"/>
        </w:rPr>
      </w:pPr>
      <w:r w:rsidRPr="00D83FD2">
        <w:rPr>
          <w:rFonts w:ascii="Times New Roman" w:hAnsi="Times New Roman"/>
          <w:kern w:val="0"/>
        </w:rPr>
        <w:t>г. Ульяновск                                                                                                         «___» _______ 2026 г.</w:t>
      </w:r>
    </w:p>
    <w:p w:rsidR="00D83FD2" w:rsidRPr="00D83FD2" w:rsidRDefault="00D83FD2" w:rsidP="00AC3D4D">
      <w:pPr>
        <w:widowControl w:val="0"/>
        <w:suppressAutoHyphens/>
        <w:spacing w:after="0" w:line="240" w:lineRule="auto"/>
        <w:jc w:val="both"/>
        <w:rPr>
          <w:rFonts w:ascii="Times New Roman" w:hAnsi="Times New Roman"/>
          <w:kern w:val="0"/>
        </w:rPr>
      </w:pPr>
    </w:p>
    <w:p w:rsidR="00D83FD2" w:rsidRPr="00D83FD2" w:rsidRDefault="00D83FD2" w:rsidP="00AC3D4D">
      <w:pPr>
        <w:widowControl w:val="0"/>
        <w:suppressAutoHyphens/>
        <w:spacing w:after="0" w:line="240" w:lineRule="auto"/>
        <w:jc w:val="both"/>
        <w:rPr>
          <w:rFonts w:ascii="Times New Roman" w:hAnsi="Times New Roman"/>
          <w:kern w:val="0"/>
        </w:rPr>
      </w:pPr>
    </w:p>
    <w:p w:rsidR="00D83FD2" w:rsidRPr="00D83FD2" w:rsidRDefault="00D83FD2" w:rsidP="00AC3D4D">
      <w:pPr>
        <w:widowControl w:val="0"/>
        <w:tabs>
          <w:tab w:val="left" w:leader="underscore" w:pos="6542"/>
        </w:tabs>
        <w:spacing w:after="0" w:line="240" w:lineRule="auto"/>
        <w:ind w:firstLine="720"/>
        <w:jc w:val="both"/>
        <w:rPr>
          <w:rFonts w:ascii="Times New Roman" w:hAnsi="Times New Roman"/>
          <w:kern w:val="0"/>
        </w:rPr>
      </w:pPr>
      <w:r w:rsidRPr="00D83FD2">
        <w:rPr>
          <w:rFonts w:ascii="Times New Roman" w:hAnsi="Times New Roman"/>
          <w:kern w:val="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 именуемое в дальнейшем «Заказчик», в лице___________________________________________________, действующего на основании __________________________________</w:t>
      </w:r>
      <w:r w:rsidRPr="00D83FD2">
        <w:rPr>
          <w:rFonts w:ascii="Times New Roman" w:hAnsi="Times New Roman"/>
          <w:kern w:val="0"/>
        </w:rPr>
        <w:tab/>
        <w:t>, с одной стороны, и</w:t>
      </w:r>
    </w:p>
    <w:p w:rsidR="00D83FD2" w:rsidRPr="00D83FD2" w:rsidRDefault="00D83FD2" w:rsidP="00AC3D4D">
      <w:pPr>
        <w:widowControl w:val="0"/>
        <w:tabs>
          <w:tab w:val="left" w:leader="underscore" w:pos="6108"/>
          <w:tab w:val="left" w:leader="underscore" w:pos="6144"/>
        </w:tabs>
        <w:spacing w:after="0" w:line="240" w:lineRule="auto"/>
        <w:ind w:firstLine="709"/>
        <w:jc w:val="both"/>
        <w:rPr>
          <w:rFonts w:ascii="Times New Roman" w:hAnsi="Times New Roman"/>
          <w:kern w:val="0"/>
        </w:rPr>
      </w:pPr>
      <w:r w:rsidRPr="00D83FD2">
        <w:rPr>
          <w:rFonts w:ascii="Times New Roman" w:hAnsi="Times New Roman"/>
          <w:kern w:val="0"/>
        </w:rPr>
        <w:tab/>
        <w:t xml:space="preserve">, именуемое в дальнейшем «Исполнитель», в лице </w:t>
      </w:r>
      <w:r w:rsidRPr="00D83FD2">
        <w:rPr>
          <w:rFonts w:ascii="Times New Roman" w:hAnsi="Times New Roman"/>
          <w:kern w:val="0"/>
        </w:rPr>
        <w:tab/>
        <w:t>, действующего на основании</w:t>
      </w:r>
    </w:p>
    <w:p w:rsidR="00D83FD2" w:rsidRPr="00D83FD2" w:rsidRDefault="00D83FD2" w:rsidP="00AC3D4D">
      <w:pPr>
        <w:widowControl w:val="0"/>
        <w:tabs>
          <w:tab w:val="left" w:leader="underscore" w:pos="2410"/>
        </w:tabs>
        <w:spacing w:after="0" w:line="240" w:lineRule="auto"/>
        <w:ind w:firstLine="709"/>
        <w:jc w:val="both"/>
        <w:rPr>
          <w:rFonts w:ascii="Times New Roman" w:hAnsi="Times New Roman"/>
          <w:kern w:val="0"/>
        </w:rPr>
      </w:pPr>
      <w:r w:rsidRPr="00D83FD2">
        <w:rPr>
          <w:rFonts w:ascii="Times New Roman" w:hAnsi="Times New Roman"/>
          <w:kern w:val="0"/>
        </w:rPr>
        <w:tab/>
        <w:t>, с другой стороны, вместе именуемые Стороны, на основании п.4 ч. 1 ст. 93 Федерального закона № 44-ФЗ от 5 апреля 2013 г. «О контрактной системе в сфере закупок товаров, работ, услуг для обеспечения государственных и муниципальных нужд», ИКЗ_________________________________________________ заключили настоящий Договор о нижеследующем:</w:t>
      </w:r>
    </w:p>
    <w:p w:rsidR="00D83FD2" w:rsidRPr="00D83FD2" w:rsidRDefault="00D83FD2" w:rsidP="00AC3D4D">
      <w:pPr>
        <w:widowControl w:val="0"/>
        <w:suppressAutoHyphens/>
        <w:spacing w:after="0" w:line="240" w:lineRule="auto"/>
        <w:ind w:firstLine="709"/>
        <w:jc w:val="both"/>
        <w:rPr>
          <w:rFonts w:ascii="Times New Roman" w:hAnsi="Times New Roman"/>
          <w:kern w:val="0"/>
        </w:rPr>
      </w:pPr>
    </w:p>
    <w:p w:rsidR="007347F2" w:rsidRDefault="007347F2" w:rsidP="00AC3D4D">
      <w:pPr>
        <w:widowControl w:val="0"/>
        <w:autoSpaceDE w:val="0"/>
        <w:autoSpaceDN w:val="0"/>
        <w:adjustRightInd w:val="0"/>
        <w:spacing w:after="0" w:line="240" w:lineRule="auto"/>
        <w:jc w:val="center"/>
        <w:rPr>
          <w:rFonts w:ascii="Times New Roman" w:hAnsi="Times New Roman"/>
          <w:color w:val="333333"/>
          <w:kern w:val="0"/>
        </w:rPr>
      </w:pPr>
      <w:r w:rsidRPr="00D83FD2">
        <w:rPr>
          <w:rFonts w:ascii="Times New Roman" w:hAnsi="Times New Roman"/>
          <w:color w:val="333333"/>
          <w:kern w:val="0"/>
          <w:highlight w:val="white"/>
        </w:rPr>
        <w:t>1. П</w:t>
      </w:r>
      <w:r w:rsidR="00D625E4">
        <w:rPr>
          <w:rFonts w:ascii="Times New Roman" w:hAnsi="Times New Roman"/>
          <w:color w:val="333333"/>
          <w:kern w:val="0"/>
        </w:rPr>
        <w:t>редмет договора</w:t>
      </w:r>
    </w:p>
    <w:p w:rsidR="00404CD0" w:rsidRPr="00404CD0" w:rsidRDefault="00404CD0" w:rsidP="00AC3D4D">
      <w:pPr>
        <w:widowControl w:val="0"/>
        <w:suppressAutoHyphens/>
        <w:spacing w:after="0" w:line="240" w:lineRule="auto"/>
        <w:ind w:firstLine="709"/>
        <w:contextualSpacing/>
        <w:jc w:val="both"/>
        <w:rPr>
          <w:rFonts w:ascii="Times New Roman" w:hAnsi="Times New Roman"/>
          <w:kern w:val="0"/>
          <w:lang w:eastAsia="en-US"/>
        </w:rPr>
      </w:pPr>
      <w:r w:rsidRPr="00404CD0">
        <w:rPr>
          <w:rFonts w:ascii="Times New Roman" w:hAnsi="Times New Roman"/>
          <w:kern w:val="0"/>
          <w:lang w:eastAsia="en-US"/>
        </w:rPr>
        <w:t xml:space="preserve">1.1. Исполнитель обязуется по заданию Заказчика оказать услуги по </w:t>
      </w:r>
      <w:r w:rsidR="003D29CD" w:rsidRPr="003D29CD">
        <w:rPr>
          <w:rFonts w:ascii="Times New Roman" w:hAnsi="Times New Roman"/>
          <w:kern w:val="0"/>
          <w:lang w:eastAsia="en-US"/>
        </w:rPr>
        <w:t>техническо</w:t>
      </w:r>
      <w:r w:rsidR="003D29CD">
        <w:rPr>
          <w:rFonts w:ascii="Times New Roman" w:hAnsi="Times New Roman"/>
          <w:kern w:val="0"/>
          <w:lang w:eastAsia="en-US"/>
        </w:rPr>
        <w:t>му</w:t>
      </w:r>
      <w:r w:rsidR="003D29CD" w:rsidRPr="003D29CD">
        <w:rPr>
          <w:rFonts w:ascii="Times New Roman" w:hAnsi="Times New Roman"/>
          <w:kern w:val="0"/>
          <w:lang w:eastAsia="en-US"/>
        </w:rPr>
        <w:t xml:space="preserve"> обслуживани</w:t>
      </w:r>
      <w:r w:rsidR="003D29CD">
        <w:rPr>
          <w:rFonts w:ascii="Times New Roman" w:hAnsi="Times New Roman"/>
          <w:kern w:val="0"/>
          <w:lang w:eastAsia="en-US"/>
        </w:rPr>
        <w:t>ю</w:t>
      </w:r>
      <w:r w:rsidR="003D29CD" w:rsidRPr="003D29CD">
        <w:rPr>
          <w:rFonts w:ascii="Times New Roman" w:hAnsi="Times New Roman"/>
          <w:kern w:val="0"/>
          <w:lang w:eastAsia="en-US"/>
        </w:rPr>
        <w:t>, ремонт</w:t>
      </w:r>
      <w:r w:rsidR="00371E90">
        <w:rPr>
          <w:rFonts w:ascii="Times New Roman" w:hAnsi="Times New Roman"/>
          <w:kern w:val="0"/>
          <w:lang w:eastAsia="en-US"/>
        </w:rPr>
        <w:t>у</w:t>
      </w:r>
      <w:r w:rsidR="003D29CD" w:rsidRPr="003D29CD">
        <w:rPr>
          <w:rFonts w:ascii="Times New Roman" w:hAnsi="Times New Roman"/>
          <w:kern w:val="0"/>
          <w:lang w:eastAsia="en-US"/>
        </w:rPr>
        <w:t xml:space="preserve"> и поверк</w:t>
      </w:r>
      <w:r w:rsidR="00371E90">
        <w:rPr>
          <w:rFonts w:ascii="Times New Roman" w:hAnsi="Times New Roman"/>
          <w:kern w:val="0"/>
          <w:lang w:eastAsia="en-US"/>
        </w:rPr>
        <w:t>е</w:t>
      </w:r>
      <w:r w:rsidR="003D29CD" w:rsidRPr="003D29CD">
        <w:rPr>
          <w:rFonts w:ascii="Times New Roman" w:hAnsi="Times New Roman"/>
          <w:kern w:val="0"/>
          <w:lang w:eastAsia="en-US"/>
        </w:rPr>
        <w:t xml:space="preserve"> счетчиков газа микротермальных (далее – средств измерения)</w:t>
      </w:r>
      <w:r w:rsidRPr="00404CD0">
        <w:rPr>
          <w:rFonts w:ascii="Times New Roman" w:hAnsi="Times New Roman"/>
          <w:kern w:val="0"/>
          <w:lang w:eastAsia="en-US"/>
        </w:rPr>
        <w:t xml:space="preserve"> Заказчика (далее – Услуги), а Заказчик обязуется принять и оплатить их.</w:t>
      </w:r>
    </w:p>
    <w:p w:rsidR="00371E90" w:rsidRDefault="00404CD0" w:rsidP="00AC3D4D">
      <w:pPr>
        <w:widowControl w:val="0"/>
        <w:suppressAutoHyphens/>
        <w:spacing w:after="0" w:line="240" w:lineRule="auto"/>
        <w:ind w:firstLine="709"/>
        <w:jc w:val="both"/>
        <w:rPr>
          <w:rFonts w:ascii="Times New Roman" w:hAnsi="Times New Roman"/>
          <w:kern w:val="0"/>
          <w:lang w:eastAsia="zh-CN"/>
        </w:rPr>
      </w:pPr>
      <w:r w:rsidRPr="00404CD0">
        <w:rPr>
          <w:rFonts w:ascii="Times New Roman" w:hAnsi="Times New Roman"/>
          <w:kern w:val="0"/>
          <w:lang w:eastAsia="en-US"/>
        </w:rPr>
        <w:t xml:space="preserve">1.2. Перечень и объем оказываемых Заказчику </w:t>
      </w:r>
      <w:r w:rsidR="00371E90">
        <w:rPr>
          <w:rFonts w:ascii="Times New Roman" w:hAnsi="Times New Roman"/>
          <w:kern w:val="0"/>
          <w:lang w:eastAsia="en-US"/>
        </w:rPr>
        <w:t>У</w:t>
      </w:r>
      <w:r w:rsidRPr="00404CD0">
        <w:rPr>
          <w:rFonts w:ascii="Times New Roman" w:hAnsi="Times New Roman"/>
          <w:kern w:val="0"/>
          <w:lang w:eastAsia="en-US"/>
        </w:rPr>
        <w:t xml:space="preserve">слуг, определены в </w:t>
      </w:r>
      <w:r w:rsidR="00371E90">
        <w:rPr>
          <w:rFonts w:ascii="Times New Roman" w:hAnsi="Times New Roman"/>
          <w:kern w:val="0"/>
          <w:lang w:eastAsia="en-US"/>
        </w:rPr>
        <w:t>техническом задании (п</w:t>
      </w:r>
      <w:r w:rsidRPr="00404CD0">
        <w:rPr>
          <w:rFonts w:ascii="Times New Roman" w:hAnsi="Times New Roman"/>
          <w:kern w:val="0"/>
          <w:lang w:eastAsia="en-US"/>
        </w:rPr>
        <w:t>риложении №</w:t>
      </w:r>
      <w:r w:rsidR="00371E90">
        <w:rPr>
          <w:rFonts w:ascii="Times New Roman" w:hAnsi="Times New Roman"/>
          <w:kern w:val="0"/>
          <w:lang w:eastAsia="en-US"/>
        </w:rPr>
        <w:t xml:space="preserve"> </w:t>
      </w:r>
      <w:r w:rsidRPr="00404CD0">
        <w:rPr>
          <w:rFonts w:ascii="Times New Roman" w:hAnsi="Times New Roman"/>
          <w:kern w:val="0"/>
          <w:lang w:eastAsia="en-US"/>
        </w:rPr>
        <w:t>1</w:t>
      </w:r>
      <w:r w:rsidR="00371E90">
        <w:rPr>
          <w:rFonts w:ascii="Times New Roman" w:hAnsi="Times New Roman"/>
          <w:kern w:val="0"/>
          <w:lang w:eastAsia="en-US"/>
        </w:rPr>
        <w:t>).</w:t>
      </w:r>
    </w:p>
    <w:p w:rsidR="007347F2" w:rsidRDefault="007347F2" w:rsidP="00AC3D4D">
      <w:pPr>
        <w:widowControl w:val="0"/>
        <w:suppressAutoHyphens/>
        <w:spacing w:after="0" w:line="240" w:lineRule="auto"/>
        <w:ind w:firstLine="709"/>
        <w:jc w:val="both"/>
        <w:rPr>
          <w:rFonts w:ascii="Times New Roman" w:hAnsi="Times New Roman"/>
          <w:kern w:val="0"/>
        </w:rPr>
      </w:pPr>
      <w:r w:rsidRPr="00D83FD2">
        <w:rPr>
          <w:rFonts w:ascii="Times New Roman" w:hAnsi="Times New Roman"/>
          <w:kern w:val="0"/>
        </w:rPr>
        <w:t>1.</w:t>
      </w:r>
      <w:r w:rsidR="00371E90">
        <w:rPr>
          <w:rFonts w:ascii="Times New Roman" w:hAnsi="Times New Roman"/>
          <w:kern w:val="0"/>
        </w:rPr>
        <w:t>3</w:t>
      </w:r>
      <w:r w:rsidRPr="00D83FD2">
        <w:rPr>
          <w:rFonts w:ascii="Times New Roman" w:hAnsi="Times New Roman"/>
          <w:kern w:val="0"/>
        </w:rPr>
        <w:t xml:space="preserve">. Исполнитель несет полную материальную ответственность за сохранность </w:t>
      </w:r>
      <w:r w:rsidR="00371E90">
        <w:rPr>
          <w:rFonts w:ascii="Times New Roman" w:hAnsi="Times New Roman"/>
          <w:kern w:val="0"/>
        </w:rPr>
        <w:t>средств измерения</w:t>
      </w:r>
      <w:r w:rsidRPr="00D83FD2">
        <w:rPr>
          <w:rFonts w:ascii="Times New Roman" w:hAnsi="Times New Roman"/>
          <w:kern w:val="0"/>
        </w:rPr>
        <w:t>, переданн</w:t>
      </w:r>
      <w:r w:rsidR="00371E90">
        <w:rPr>
          <w:rFonts w:ascii="Times New Roman" w:hAnsi="Times New Roman"/>
          <w:kern w:val="0"/>
        </w:rPr>
        <w:t>ых</w:t>
      </w:r>
      <w:r w:rsidRPr="00D83FD2">
        <w:rPr>
          <w:rFonts w:ascii="Times New Roman" w:hAnsi="Times New Roman"/>
          <w:kern w:val="0"/>
        </w:rPr>
        <w:t xml:space="preserve"> Заказчиком для </w:t>
      </w:r>
      <w:r w:rsidR="00371E90">
        <w:rPr>
          <w:rFonts w:ascii="Times New Roman" w:hAnsi="Times New Roman"/>
          <w:kern w:val="0"/>
        </w:rPr>
        <w:t>оказания Услуг</w:t>
      </w:r>
      <w:r w:rsidRPr="00D83FD2">
        <w:rPr>
          <w:rFonts w:ascii="Times New Roman" w:hAnsi="Times New Roman"/>
          <w:kern w:val="0"/>
        </w:rPr>
        <w:t>.</w:t>
      </w:r>
    </w:p>
    <w:p w:rsidR="00371E90" w:rsidRDefault="00371E90" w:rsidP="00AC3D4D">
      <w:pPr>
        <w:widowControl w:val="0"/>
        <w:suppressAutoHyphens/>
        <w:spacing w:after="0" w:line="240" w:lineRule="auto"/>
        <w:jc w:val="both"/>
        <w:rPr>
          <w:rFonts w:ascii="Times New Roman" w:hAnsi="Times New Roman"/>
          <w:kern w:val="0"/>
        </w:rPr>
      </w:pPr>
    </w:p>
    <w:p w:rsidR="00371E90" w:rsidRPr="00371E90" w:rsidRDefault="00371E90" w:rsidP="00AC3D4D">
      <w:pPr>
        <w:widowControl w:val="0"/>
        <w:suppressAutoHyphens/>
        <w:spacing w:after="0" w:line="240" w:lineRule="auto"/>
        <w:jc w:val="center"/>
        <w:rPr>
          <w:rFonts w:ascii="Times New Roman" w:hAnsi="Times New Roman"/>
          <w:kern w:val="0"/>
        </w:rPr>
      </w:pPr>
      <w:r w:rsidRPr="00371E90">
        <w:rPr>
          <w:rFonts w:ascii="Times New Roman" w:hAnsi="Times New Roman"/>
          <w:kern w:val="0"/>
        </w:rPr>
        <w:t>2. Цена договора</w:t>
      </w:r>
      <w:r w:rsidR="00563BB9">
        <w:rPr>
          <w:rFonts w:ascii="Times New Roman" w:hAnsi="Times New Roman"/>
          <w:kern w:val="0"/>
        </w:rPr>
        <w:t xml:space="preserve"> и порядок оплаты</w:t>
      </w:r>
    </w:p>
    <w:p w:rsidR="00371E90" w:rsidRPr="00371E90" w:rsidRDefault="00371E90" w:rsidP="009E1D8D">
      <w:pPr>
        <w:widowControl w:val="0"/>
        <w:spacing w:after="0" w:line="240" w:lineRule="auto"/>
        <w:ind w:firstLine="709"/>
        <w:contextualSpacing/>
        <w:jc w:val="both"/>
        <w:rPr>
          <w:rFonts w:ascii="Times New Roman" w:hAnsi="Times New Roman"/>
          <w:color w:val="000000"/>
          <w:kern w:val="0"/>
        </w:rPr>
      </w:pPr>
      <w:r w:rsidRPr="00371E90">
        <w:rPr>
          <w:rFonts w:ascii="Times New Roman" w:hAnsi="Times New Roman"/>
          <w:color w:val="000000"/>
          <w:kern w:val="0"/>
        </w:rPr>
        <w:t xml:space="preserve">2.1. Цена Услуг по настоящему Договору составляет: _________________ (__________) рублей ___ копеек, в том числе НДС ______________ рублей ___ копеек. </w:t>
      </w:r>
      <w:r w:rsidRPr="00371E90">
        <w:rPr>
          <w:rFonts w:ascii="Times New Roman" w:hAnsi="Times New Roman"/>
          <w:i/>
          <w:iCs/>
          <w:color w:val="000000"/>
          <w:kern w:val="0"/>
        </w:rPr>
        <w:t>(В случае если Исполнитель не является плательщиком НДС, указывается «НДС не облагается»)</w:t>
      </w:r>
      <w:r w:rsidRPr="00371E90">
        <w:rPr>
          <w:rFonts w:ascii="Times New Roman" w:hAnsi="Times New Roman"/>
          <w:color w:val="000000"/>
          <w:kern w:val="0"/>
        </w:rPr>
        <w:t>.</w:t>
      </w:r>
    </w:p>
    <w:p w:rsidR="00371E90" w:rsidRPr="00371E90" w:rsidRDefault="00371E90" w:rsidP="009E1D8D">
      <w:pPr>
        <w:widowControl w:val="0"/>
        <w:tabs>
          <w:tab w:val="left" w:pos="1191"/>
        </w:tabs>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71E90" w:rsidRPr="00371E90" w:rsidRDefault="00371E90" w:rsidP="009E1D8D">
      <w:pPr>
        <w:widowControl w:val="0"/>
        <w:tabs>
          <w:tab w:val="left" w:pos="1191"/>
        </w:tabs>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2.3. Цена Договора включает в себя все расходы, в том числе стоимость материалов и оборудования, необходимых для оказания Услуг, затраты на транспортировку всех материалов и оборудования, необходимых для оказания Услуг, транспортные расходы Исполнителя, стоимость вывоза образующегося при производстве Услуг мусора, страхование, уплату всех налогов, включая НДС, сборов и других обязательных платежей, которые Исполнитель может понести в связи с исполнением Договора, требованиями законодательства Российской Федерации и/или по иным основаниям.</w:t>
      </w:r>
    </w:p>
    <w:p w:rsidR="00371E90" w:rsidRPr="00371E90" w:rsidRDefault="00371E90" w:rsidP="009E1D8D">
      <w:pPr>
        <w:widowControl w:val="0"/>
        <w:tabs>
          <w:tab w:val="left" w:pos="0"/>
        </w:tabs>
        <w:suppressAutoHyphens/>
        <w:spacing w:after="0" w:line="240" w:lineRule="auto"/>
        <w:ind w:firstLine="709"/>
        <w:jc w:val="both"/>
        <w:rPr>
          <w:rFonts w:ascii="Times New Roman" w:hAnsi="Times New Roman"/>
          <w:color w:val="000000"/>
          <w:kern w:val="0"/>
        </w:rPr>
      </w:pPr>
      <w:bookmarkStart w:id="1" w:name="bookmark6"/>
      <w:bookmarkEnd w:id="1"/>
      <w:r w:rsidRPr="00371E90">
        <w:rPr>
          <w:rFonts w:ascii="Times New Roman" w:hAnsi="Times New Roman"/>
          <w:color w:val="000000"/>
          <w:kern w:val="0"/>
        </w:rPr>
        <w:t xml:space="preserve">2.4. 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w:t>
      </w:r>
      <w:r w:rsidRPr="00371E90">
        <w:rPr>
          <w:rFonts w:ascii="Times New Roman" w:hAnsi="Times New Roman"/>
          <w:color w:val="000000"/>
          <w:kern w:val="0"/>
        </w:rPr>
        <w:lastRenderedPageBreak/>
        <w:t>государственных и муниципальных нужд».</w:t>
      </w:r>
    </w:p>
    <w:p w:rsidR="00371E90" w:rsidRPr="00371E90" w:rsidRDefault="00371E90" w:rsidP="009E1D8D">
      <w:pPr>
        <w:widowControl w:val="0"/>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2.5. Оплата по Договору осуществляется в российских рублях, за счет средств федерального бюджета на 2026 год. Авансирование не предусмотрено.</w:t>
      </w:r>
    </w:p>
    <w:p w:rsidR="00371E90" w:rsidRPr="00371E90" w:rsidRDefault="00371E90" w:rsidP="00AC3D4D">
      <w:pPr>
        <w:widowControl w:val="0"/>
        <w:tabs>
          <w:tab w:val="left" w:pos="2842"/>
        </w:tabs>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2.6. Обязательства Заказчика по оплате считаются надлежащим образом исполненными, с момента списания денежных средств с расчетного счета Заказчика.</w:t>
      </w:r>
    </w:p>
    <w:p w:rsidR="00371E90" w:rsidRPr="00371E90" w:rsidRDefault="00371E90" w:rsidP="00AC3D4D">
      <w:pPr>
        <w:widowControl w:val="0"/>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2.7. Оплате подлежат только фактически оказанные Услуги.</w:t>
      </w:r>
    </w:p>
    <w:p w:rsidR="00371E90" w:rsidRPr="00371E90" w:rsidRDefault="00371E90" w:rsidP="00AC3D4D">
      <w:pPr>
        <w:widowControl w:val="0"/>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2.8. В случае прекращения оказания Услуг по соглашению Сторон, либо по вине Заказчика, Заказчик обязан произвести оплату фактически оказанных Исполнителем Услуг.</w:t>
      </w:r>
    </w:p>
    <w:p w:rsidR="00371E90" w:rsidRPr="00371E90" w:rsidRDefault="00371E90" w:rsidP="00AC3D4D">
      <w:pPr>
        <w:widowControl w:val="0"/>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2.9. 3аказчик не оплачивает расходы, не предусмотренные Договором.</w:t>
      </w:r>
    </w:p>
    <w:p w:rsidR="00371E90" w:rsidRPr="00371E90" w:rsidRDefault="00371E90" w:rsidP="00AC3D4D">
      <w:pPr>
        <w:widowControl w:val="0"/>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2.10. Оплата оказанных Услуг осуществляется в российских рублях, по безналичному расчёту, путем перечисления Заказчиком денежных средств на расчетный счет Исполнителя, указанный в Договоре, в срок не более 10 (десяти) рабочих дней с даты подписания Заказчиком документа о приемке.</w:t>
      </w:r>
    </w:p>
    <w:p w:rsidR="00371E90" w:rsidRPr="00371E90" w:rsidRDefault="00371E90" w:rsidP="00AC3D4D">
      <w:pPr>
        <w:widowControl w:val="0"/>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В случае изменения банковских реквизитов Сторона обязана в течение 3 (трёх) рабочих дней, с даты их изменения сообщить другой Стороне по почте заказным письмом, с уведомлением о вручении, новые реквизиты.</w:t>
      </w:r>
    </w:p>
    <w:p w:rsidR="00371E90" w:rsidRPr="00371E90" w:rsidRDefault="00371E90" w:rsidP="00AC3D4D">
      <w:pPr>
        <w:widowControl w:val="0"/>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Неисполнение указанной обязанности Исполнителя исключает ответственность Заказчика за несвоевременное исполнение обязательств по оплате Услуг.</w:t>
      </w:r>
    </w:p>
    <w:p w:rsidR="00371E90" w:rsidRPr="00371E90" w:rsidRDefault="00371E90" w:rsidP="00AC3D4D">
      <w:pPr>
        <w:widowControl w:val="0"/>
        <w:suppressAutoHyphens/>
        <w:spacing w:after="0" w:line="240" w:lineRule="auto"/>
        <w:ind w:firstLine="709"/>
        <w:jc w:val="both"/>
        <w:rPr>
          <w:rFonts w:ascii="Times New Roman" w:hAnsi="Times New Roman"/>
          <w:color w:val="000000"/>
          <w:kern w:val="0"/>
        </w:rPr>
      </w:pPr>
      <w:r w:rsidRPr="00371E90">
        <w:rPr>
          <w:rFonts w:ascii="Times New Roman" w:hAnsi="Times New Roman"/>
          <w:color w:val="000000"/>
          <w:kern w:val="0"/>
        </w:rPr>
        <w:t>2.11. Изменение существенных условий Договора при его исполнении не допускается, за исключением случаев,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Услуги или услуги, предусмотренных Договором.</w:t>
      </w:r>
    </w:p>
    <w:p w:rsidR="00371E90" w:rsidRDefault="00371E90" w:rsidP="009E1D8D">
      <w:pPr>
        <w:widowControl w:val="0"/>
        <w:tabs>
          <w:tab w:val="left" w:pos="1080"/>
        </w:tabs>
        <w:suppressAutoHyphens/>
        <w:spacing w:after="0" w:line="240" w:lineRule="auto"/>
        <w:jc w:val="both"/>
        <w:rPr>
          <w:rFonts w:ascii="Times New Roman" w:hAnsi="Times New Roman"/>
          <w:kern w:val="0"/>
        </w:rPr>
      </w:pPr>
    </w:p>
    <w:p w:rsidR="009E1D8D" w:rsidRDefault="009E1D8D" w:rsidP="009E1D8D">
      <w:pPr>
        <w:widowControl w:val="0"/>
        <w:tabs>
          <w:tab w:val="left" w:pos="1080"/>
        </w:tabs>
        <w:suppressAutoHyphens/>
        <w:spacing w:after="0" w:line="240" w:lineRule="auto"/>
        <w:jc w:val="center"/>
        <w:rPr>
          <w:rFonts w:ascii="Times New Roman" w:hAnsi="Times New Roman"/>
          <w:kern w:val="0"/>
        </w:rPr>
      </w:pPr>
      <w:r>
        <w:rPr>
          <w:rFonts w:ascii="Times New Roman" w:hAnsi="Times New Roman"/>
          <w:kern w:val="0"/>
        </w:rPr>
        <w:t>3. Сроки оказания услуг</w:t>
      </w:r>
    </w:p>
    <w:p w:rsidR="009E1D8D" w:rsidRPr="009E1D8D" w:rsidRDefault="009E1D8D" w:rsidP="009E1D8D">
      <w:pPr>
        <w:widowControl w:val="0"/>
        <w:suppressAutoHyphens/>
        <w:spacing w:after="0" w:line="240" w:lineRule="auto"/>
        <w:ind w:firstLine="709"/>
        <w:jc w:val="both"/>
        <w:rPr>
          <w:rFonts w:ascii="Times New Roman" w:hAnsi="Times New Roman"/>
          <w:kern w:val="0"/>
          <w:lang w:eastAsia="zh-CN"/>
        </w:rPr>
      </w:pPr>
      <w:r w:rsidRPr="009E1D8D">
        <w:rPr>
          <w:rFonts w:ascii="Times New Roman" w:hAnsi="Times New Roman"/>
          <w:kern w:val="0"/>
          <w:lang w:eastAsia="zh-CN"/>
        </w:rPr>
        <w:t>3.1. Дата начала оказания Услуг: на следующий рабочий день со дня подписания настоящего договора.</w:t>
      </w:r>
    </w:p>
    <w:p w:rsidR="009E1D8D" w:rsidRPr="009E1D8D" w:rsidRDefault="009E1D8D" w:rsidP="009E1D8D">
      <w:pPr>
        <w:widowControl w:val="0"/>
        <w:suppressAutoHyphens/>
        <w:spacing w:after="0" w:line="240" w:lineRule="auto"/>
        <w:ind w:firstLine="709"/>
        <w:jc w:val="both"/>
        <w:rPr>
          <w:rFonts w:ascii="Times New Roman" w:hAnsi="Times New Roman"/>
          <w:kern w:val="0"/>
          <w:lang w:eastAsia="zh-CN"/>
        </w:rPr>
      </w:pPr>
      <w:r w:rsidRPr="009E1D8D">
        <w:rPr>
          <w:rFonts w:ascii="Times New Roman" w:hAnsi="Times New Roman"/>
          <w:kern w:val="0"/>
          <w:lang w:eastAsia="zh-CN"/>
        </w:rPr>
        <w:t xml:space="preserve">3.2. Исполнитель обязуется оказать услуги в течении </w:t>
      </w:r>
      <w:r>
        <w:rPr>
          <w:rFonts w:ascii="Times New Roman" w:hAnsi="Times New Roman"/>
          <w:kern w:val="0"/>
          <w:lang w:eastAsia="zh-CN"/>
        </w:rPr>
        <w:t>60</w:t>
      </w:r>
      <w:r w:rsidRPr="009E1D8D">
        <w:rPr>
          <w:rFonts w:ascii="Times New Roman" w:hAnsi="Times New Roman"/>
          <w:kern w:val="0"/>
          <w:lang w:eastAsia="zh-CN"/>
        </w:rPr>
        <w:t xml:space="preserve"> </w:t>
      </w:r>
      <w:r>
        <w:rPr>
          <w:rFonts w:ascii="Times New Roman" w:hAnsi="Times New Roman"/>
          <w:kern w:val="0"/>
          <w:lang w:eastAsia="zh-CN"/>
        </w:rPr>
        <w:t>календарных</w:t>
      </w:r>
      <w:r w:rsidRPr="009E1D8D">
        <w:rPr>
          <w:rFonts w:ascii="Times New Roman" w:hAnsi="Times New Roman"/>
          <w:kern w:val="0"/>
          <w:lang w:eastAsia="zh-CN"/>
        </w:rPr>
        <w:t xml:space="preserve"> дней с момента сдачи Заказчиком </w:t>
      </w:r>
      <w:r>
        <w:rPr>
          <w:rFonts w:ascii="Times New Roman" w:hAnsi="Times New Roman"/>
          <w:kern w:val="0"/>
          <w:lang w:eastAsia="zh-CN"/>
        </w:rPr>
        <w:t>средств измерения</w:t>
      </w:r>
      <w:r w:rsidRPr="009E1D8D">
        <w:rPr>
          <w:rFonts w:ascii="Times New Roman" w:hAnsi="Times New Roman"/>
          <w:kern w:val="0"/>
          <w:lang w:eastAsia="zh-CN"/>
        </w:rPr>
        <w:t xml:space="preserve"> Исполнителю.</w:t>
      </w:r>
    </w:p>
    <w:p w:rsidR="009E1D8D" w:rsidRPr="009E1D8D" w:rsidRDefault="009E1D8D" w:rsidP="009E1D8D">
      <w:pPr>
        <w:widowControl w:val="0"/>
        <w:suppressAutoHyphens/>
        <w:spacing w:after="0" w:line="240" w:lineRule="auto"/>
        <w:ind w:firstLine="709"/>
        <w:jc w:val="both"/>
        <w:rPr>
          <w:rFonts w:ascii="Times New Roman" w:hAnsi="Times New Roman"/>
          <w:kern w:val="0"/>
          <w:lang w:eastAsia="zh-CN"/>
        </w:rPr>
      </w:pPr>
      <w:r w:rsidRPr="009E1D8D">
        <w:rPr>
          <w:rFonts w:ascii="Times New Roman" w:hAnsi="Times New Roman"/>
          <w:kern w:val="0"/>
          <w:lang w:eastAsia="zh-CN"/>
        </w:rPr>
        <w:t>3.3. В части исполнения сторонами финансовых обязательств Договор действует до их полного исполнения.</w:t>
      </w:r>
    </w:p>
    <w:p w:rsidR="009E1D8D" w:rsidRDefault="009E1D8D" w:rsidP="009E1D8D">
      <w:pPr>
        <w:widowControl w:val="0"/>
        <w:tabs>
          <w:tab w:val="left" w:pos="1080"/>
        </w:tabs>
        <w:suppressAutoHyphens/>
        <w:spacing w:after="0" w:line="240" w:lineRule="auto"/>
        <w:jc w:val="center"/>
        <w:rPr>
          <w:rFonts w:ascii="Times New Roman" w:hAnsi="Times New Roman"/>
          <w:kern w:val="0"/>
        </w:rPr>
      </w:pPr>
    </w:p>
    <w:p w:rsidR="00E6122F" w:rsidRDefault="00E6122F" w:rsidP="00E6122F">
      <w:pPr>
        <w:widowControl w:val="0"/>
        <w:tabs>
          <w:tab w:val="left" w:pos="1080"/>
        </w:tabs>
        <w:suppressAutoHyphens/>
        <w:spacing w:after="0" w:line="240" w:lineRule="auto"/>
        <w:jc w:val="center"/>
        <w:rPr>
          <w:rFonts w:ascii="Times New Roman" w:hAnsi="Times New Roman"/>
          <w:kern w:val="0"/>
          <w:lang w:eastAsia="zh-CN"/>
        </w:rPr>
      </w:pPr>
      <w:r>
        <w:rPr>
          <w:rFonts w:ascii="Times New Roman" w:hAnsi="Times New Roman"/>
          <w:kern w:val="0"/>
          <w:lang w:eastAsia="zh-CN"/>
        </w:rPr>
        <w:t xml:space="preserve">4. Права </w:t>
      </w:r>
      <w:r w:rsidR="007D7394">
        <w:rPr>
          <w:rFonts w:ascii="Times New Roman" w:hAnsi="Times New Roman"/>
          <w:kern w:val="0"/>
          <w:lang w:eastAsia="zh-CN"/>
        </w:rPr>
        <w:t>и</w:t>
      </w:r>
      <w:r>
        <w:rPr>
          <w:rFonts w:ascii="Times New Roman" w:hAnsi="Times New Roman"/>
          <w:kern w:val="0"/>
          <w:lang w:eastAsia="zh-CN"/>
        </w:rPr>
        <w:t xml:space="preserve"> обязанности сторон</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4.1. Заказчик обязуется:</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4.1.1. Принимать оказанные по Договору Услуги с подписанием Акта оказанных услуг</w:t>
      </w:r>
      <w:r w:rsidRPr="00E6122F">
        <w:rPr>
          <w:rFonts w:ascii="Times New Roman" w:hAnsi="Times New Roman"/>
          <w:color w:val="FF0000"/>
          <w:kern w:val="0"/>
          <w:lang w:eastAsia="zh-CN"/>
        </w:rPr>
        <w:t xml:space="preserve"> </w:t>
      </w:r>
      <w:r w:rsidRPr="00E6122F">
        <w:rPr>
          <w:rFonts w:ascii="Times New Roman" w:hAnsi="Times New Roman"/>
          <w:kern w:val="0"/>
          <w:lang w:eastAsia="zh-CN"/>
        </w:rPr>
        <w:t>и оплачивать их в соответствии с условиями Договора.</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4.1.2. Производить оплату оказанных Исполнителем Услуг в порядке, предусмотренном в разделе 2 настоящего Договора.</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4.1.3. В срок и в установленном порядке, с участием Исполнителя, осмотреть и принять оказанные Услуги, а при обнаружении отступлений от Договора, ухудшающих результаты оказанных Услуг, или иных недостатков в Услугах немедленно заявить об этом Исполнителю.</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4.1.4. Провести экспертизу оказанных Услуг для проверки их соответствия условиям Договора.</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4.1.5. Обеспечить контроль за исполнением Договора, не вмешиваясь в оперативную хозяйственную деятельность Исполнителя.</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4.1.6. Принять решение об одностороннем отказе от исполнения Договора в соответствии с гражданским законодательством.</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4.1.7. Требовать уплаты неустоек (штрафов, пеней) в соответствии с условиями Договора.</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4.1.8. Выполнить в полном объёме все свои обязательства, предусмотренные Договором.</w:t>
      </w:r>
    </w:p>
    <w:p w:rsidR="00E6122F" w:rsidRPr="007D7394"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lastRenderedPageBreak/>
        <w:t>4.1.9. Для проверки предоставленных Исполнителем результатов, предусмотренных Договором качества оказания Услуг, в части их соответствия условиям Договора Заказчик обязан провести экспертизу. Экспертиза результатов, предусмотренных Договором оказанных Услуг, проводится Заказчиком своими силами.</w:t>
      </w:r>
    </w:p>
    <w:p w:rsidR="00563BB9" w:rsidRPr="007D7394" w:rsidRDefault="007D7394" w:rsidP="00563BB9">
      <w:pPr>
        <w:widowControl w:val="0"/>
        <w:autoSpaceDE w:val="0"/>
        <w:autoSpaceDN w:val="0"/>
        <w:adjustRightInd w:val="0"/>
        <w:spacing w:after="0" w:line="240" w:lineRule="auto"/>
        <w:ind w:firstLine="709"/>
        <w:jc w:val="both"/>
        <w:rPr>
          <w:rFonts w:ascii="Times New Roman" w:hAnsi="Times New Roman"/>
          <w:kern w:val="0"/>
        </w:rPr>
      </w:pPr>
      <w:r w:rsidRPr="007D7394">
        <w:rPr>
          <w:rFonts w:ascii="Times New Roman" w:hAnsi="Times New Roman"/>
          <w:kern w:val="0"/>
        </w:rPr>
        <w:t>4.1.1</w:t>
      </w:r>
      <w:r w:rsidR="00B2547F">
        <w:rPr>
          <w:rFonts w:ascii="Times New Roman" w:hAnsi="Times New Roman"/>
          <w:kern w:val="0"/>
        </w:rPr>
        <w:t>0</w:t>
      </w:r>
      <w:r w:rsidR="00563BB9" w:rsidRPr="007D7394">
        <w:rPr>
          <w:rFonts w:ascii="Times New Roman" w:hAnsi="Times New Roman"/>
          <w:kern w:val="0"/>
        </w:rPr>
        <w:t xml:space="preserve">. </w:t>
      </w:r>
      <w:r w:rsidR="00563BB9" w:rsidRPr="007D7394">
        <w:rPr>
          <w:rFonts w:ascii="Times New Roman" w:hAnsi="Times New Roman"/>
          <w:color w:val="000000"/>
          <w:kern w:val="0"/>
        </w:rPr>
        <w:t xml:space="preserve">Оформить и предоставить Исполнителю заявку на </w:t>
      </w:r>
      <w:r w:rsidR="009F4262">
        <w:rPr>
          <w:rFonts w:ascii="Times New Roman" w:hAnsi="Times New Roman"/>
          <w:color w:val="000000"/>
          <w:kern w:val="0"/>
        </w:rPr>
        <w:t>оказание Услуг</w:t>
      </w:r>
      <w:r w:rsidR="00563BB9" w:rsidRPr="007D7394">
        <w:rPr>
          <w:rFonts w:ascii="Times New Roman" w:hAnsi="Times New Roman"/>
          <w:color w:val="000000"/>
          <w:kern w:val="0"/>
        </w:rPr>
        <w:t>, согласно действующих правил</w:t>
      </w:r>
      <w:r w:rsidR="00563BB9" w:rsidRPr="007D7394">
        <w:rPr>
          <w:rFonts w:ascii="Times New Roman" w:hAnsi="Times New Roman"/>
          <w:kern w:val="0"/>
        </w:rPr>
        <w:t>. Предоставить детальное описание неисправности каждой единицы средств измерения при передаче его Исполнителю.</w:t>
      </w:r>
    </w:p>
    <w:p w:rsidR="00563BB9" w:rsidRPr="00E6122F" w:rsidRDefault="007D7394" w:rsidP="007D7394">
      <w:pPr>
        <w:widowControl w:val="0"/>
        <w:autoSpaceDE w:val="0"/>
        <w:autoSpaceDN w:val="0"/>
        <w:adjustRightInd w:val="0"/>
        <w:spacing w:after="0" w:line="240" w:lineRule="auto"/>
        <w:ind w:firstLine="709"/>
        <w:jc w:val="both"/>
        <w:rPr>
          <w:rFonts w:ascii="Times New Roman" w:hAnsi="Times New Roman"/>
          <w:kern w:val="0"/>
        </w:rPr>
      </w:pPr>
      <w:r w:rsidRPr="007D7394">
        <w:rPr>
          <w:rFonts w:ascii="Times New Roman" w:hAnsi="Times New Roman"/>
          <w:kern w:val="0"/>
        </w:rPr>
        <w:t>4.1.1</w:t>
      </w:r>
      <w:r w:rsidR="00B2547F">
        <w:rPr>
          <w:rFonts w:ascii="Times New Roman" w:hAnsi="Times New Roman"/>
          <w:kern w:val="0"/>
        </w:rPr>
        <w:t>1</w:t>
      </w:r>
      <w:r w:rsidR="00563BB9" w:rsidRPr="007D7394">
        <w:rPr>
          <w:rFonts w:ascii="Times New Roman" w:hAnsi="Times New Roman"/>
          <w:kern w:val="0"/>
        </w:rPr>
        <w:t xml:space="preserve">. </w:t>
      </w:r>
      <w:r w:rsidR="00563BB9" w:rsidRPr="007D7394">
        <w:rPr>
          <w:rFonts w:ascii="Times New Roman" w:hAnsi="Times New Roman"/>
          <w:color w:val="000000"/>
          <w:kern w:val="0"/>
        </w:rPr>
        <w:t xml:space="preserve">Принять результат </w:t>
      </w:r>
      <w:r w:rsidRPr="007D7394">
        <w:rPr>
          <w:rFonts w:ascii="Times New Roman" w:hAnsi="Times New Roman"/>
          <w:color w:val="000000"/>
          <w:kern w:val="0"/>
        </w:rPr>
        <w:t>оказанных Услуг</w:t>
      </w:r>
      <w:r w:rsidR="00563BB9" w:rsidRPr="007D7394">
        <w:rPr>
          <w:rFonts w:ascii="Times New Roman" w:hAnsi="Times New Roman"/>
          <w:color w:val="000000"/>
          <w:kern w:val="0"/>
        </w:rPr>
        <w:t xml:space="preserve"> </w:t>
      </w:r>
      <w:r w:rsidRPr="007D7394">
        <w:rPr>
          <w:rFonts w:ascii="Times New Roman" w:hAnsi="Times New Roman"/>
          <w:color w:val="000000"/>
          <w:kern w:val="0"/>
        </w:rPr>
        <w:t xml:space="preserve">в срок </w:t>
      </w:r>
      <w:r w:rsidR="00563BB9" w:rsidRPr="007D7394">
        <w:rPr>
          <w:rFonts w:ascii="Times New Roman" w:hAnsi="Times New Roman"/>
          <w:color w:val="000000"/>
          <w:kern w:val="0"/>
        </w:rPr>
        <w:t xml:space="preserve">не позднее 3-х </w:t>
      </w:r>
      <w:r w:rsidRPr="007D7394">
        <w:rPr>
          <w:rFonts w:ascii="Times New Roman" w:hAnsi="Times New Roman"/>
          <w:color w:val="000000"/>
          <w:kern w:val="0"/>
        </w:rPr>
        <w:t>рабочих</w:t>
      </w:r>
      <w:r w:rsidR="00563BB9" w:rsidRPr="007D7394">
        <w:rPr>
          <w:rFonts w:ascii="Times New Roman" w:hAnsi="Times New Roman"/>
          <w:color w:val="000000"/>
          <w:kern w:val="0"/>
        </w:rPr>
        <w:t xml:space="preserve"> </w:t>
      </w:r>
      <w:r w:rsidRPr="007D7394">
        <w:rPr>
          <w:rFonts w:ascii="Times New Roman" w:hAnsi="Times New Roman"/>
          <w:color w:val="000000"/>
          <w:kern w:val="0"/>
        </w:rPr>
        <w:t>дней</w:t>
      </w:r>
      <w:r w:rsidR="00563BB9" w:rsidRPr="007D7394">
        <w:rPr>
          <w:rFonts w:ascii="Times New Roman" w:hAnsi="Times New Roman"/>
          <w:color w:val="000000"/>
          <w:kern w:val="0"/>
        </w:rPr>
        <w:t xml:space="preserve"> (срок</w:t>
      </w:r>
      <w:r w:rsidR="00563BB9" w:rsidRPr="007D7394">
        <w:rPr>
          <w:rFonts w:ascii="Times New Roman" w:hAnsi="Times New Roman"/>
          <w:kern w:val="0"/>
        </w:rPr>
        <w:t xml:space="preserve"> выдачи </w:t>
      </w:r>
      <w:r w:rsidRPr="007D7394">
        <w:rPr>
          <w:rFonts w:ascii="Times New Roman" w:hAnsi="Times New Roman"/>
          <w:kern w:val="0"/>
        </w:rPr>
        <w:t>средств измерения</w:t>
      </w:r>
      <w:r w:rsidR="00563BB9" w:rsidRPr="007D7394">
        <w:rPr>
          <w:rFonts w:ascii="Times New Roman" w:hAnsi="Times New Roman"/>
          <w:kern w:val="0"/>
        </w:rPr>
        <w:t xml:space="preserve">) с даты извещения Исполнителем об окончании </w:t>
      </w:r>
      <w:r w:rsidRPr="007D7394">
        <w:rPr>
          <w:rFonts w:ascii="Times New Roman" w:hAnsi="Times New Roman"/>
          <w:kern w:val="0"/>
        </w:rPr>
        <w:t>оказания Услуг</w:t>
      </w:r>
      <w:r w:rsidR="00563BB9" w:rsidRPr="007D7394">
        <w:rPr>
          <w:rFonts w:ascii="Times New Roman" w:hAnsi="Times New Roman"/>
          <w:kern w:val="0"/>
        </w:rPr>
        <w:t xml:space="preserve">; при получении </w:t>
      </w:r>
      <w:r w:rsidRPr="007D7394">
        <w:rPr>
          <w:rFonts w:ascii="Times New Roman" w:hAnsi="Times New Roman"/>
          <w:kern w:val="0"/>
        </w:rPr>
        <w:t>средств измерения</w:t>
      </w:r>
      <w:r w:rsidR="00563BB9" w:rsidRPr="007D7394">
        <w:rPr>
          <w:rFonts w:ascii="Times New Roman" w:hAnsi="Times New Roman"/>
          <w:kern w:val="0"/>
        </w:rPr>
        <w:t xml:space="preserve"> Заказчи</w:t>
      </w:r>
      <w:r w:rsidRPr="007D7394">
        <w:rPr>
          <w:rFonts w:ascii="Times New Roman" w:hAnsi="Times New Roman"/>
          <w:kern w:val="0"/>
        </w:rPr>
        <w:t>к</w:t>
      </w:r>
      <w:r w:rsidR="00563BB9" w:rsidRPr="007D7394">
        <w:rPr>
          <w:rFonts w:ascii="Times New Roman" w:hAnsi="Times New Roman"/>
          <w:kern w:val="0"/>
        </w:rPr>
        <w:t xml:space="preserve"> обязан подписать </w:t>
      </w:r>
      <w:r w:rsidRPr="007D7394">
        <w:rPr>
          <w:rFonts w:ascii="Times New Roman" w:hAnsi="Times New Roman"/>
          <w:kern w:val="0"/>
        </w:rPr>
        <w:t>акт оказанных услуг</w:t>
      </w:r>
      <w:r w:rsidR="00563BB9" w:rsidRPr="007D7394">
        <w:rPr>
          <w:rFonts w:ascii="Times New Roman" w:hAnsi="Times New Roman"/>
          <w:kern w:val="0"/>
        </w:rPr>
        <w:t xml:space="preserve">, что будет являться подтверждением передачи/приемки </w:t>
      </w:r>
      <w:r w:rsidRPr="007D7394">
        <w:rPr>
          <w:rFonts w:ascii="Times New Roman" w:hAnsi="Times New Roman"/>
          <w:kern w:val="0"/>
        </w:rPr>
        <w:t>средств измерения</w:t>
      </w:r>
      <w:r w:rsidR="00563BB9" w:rsidRPr="007D7394">
        <w:rPr>
          <w:rFonts w:ascii="Times New Roman" w:hAnsi="Times New Roman"/>
          <w:kern w:val="0"/>
        </w:rPr>
        <w:t xml:space="preserve">, и надлежащего </w:t>
      </w:r>
      <w:r w:rsidRPr="007D7394">
        <w:rPr>
          <w:rFonts w:ascii="Times New Roman" w:hAnsi="Times New Roman"/>
          <w:kern w:val="0"/>
        </w:rPr>
        <w:t>оказания Услуг</w:t>
      </w:r>
      <w:r w:rsidR="00563BB9" w:rsidRPr="007D7394">
        <w:rPr>
          <w:rFonts w:ascii="Times New Roman" w:hAnsi="Times New Roman"/>
          <w:kern w:val="0"/>
        </w:rPr>
        <w:t xml:space="preserve"> Исполнителем и отсутствия претензий со стороны Заказчика к качеству </w:t>
      </w:r>
      <w:r w:rsidRPr="007D7394">
        <w:rPr>
          <w:rFonts w:ascii="Times New Roman" w:hAnsi="Times New Roman"/>
          <w:kern w:val="0"/>
        </w:rPr>
        <w:t>Услуг</w:t>
      </w:r>
      <w:r w:rsidR="00563BB9" w:rsidRPr="007D7394">
        <w:rPr>
          <w:rFonts w:ascii="Times New Roman" w:hAnsi="Times New Roman"/>
          <w:kern w:val="0"/>
        </w:rPr>
        <w:t>, а также к качеству, функционированию (потребительским свойствам) и комплектности сам</w:t>
      </w:r>
      <w:r w:rsidRPr="007D7394">
        <w:rPr>
          <w:rFonts w:ascii="Times New Roman" w:hAnsi="Times New Roman"/>
          <w:kern w:val="0"/>
        </w:rPr>
        <w:t>их</w:t>
      </w:r>
      <w:r w:rsidR="00563BB9" w:rsidRPr="007D7394">
        <w:rPr>
          <w:rFonts w:ascii="Times New Roman" w:hAnsi="Times New Roman"/>
          <w:kern w:val="0"/>
        </w:rPr>
        <w:t xml:space="preserve"> </w:t>
      </w:r>
      <w:r w:rsidRPr="007D7394">
        <w:rPr>
          <w:rFonts w:ascii="Times New Roman" w:hAnsi="Times New Roman"/>
          <w:kern w:val="0"/>
        </w:rPr>
        <w:t>средств измерения</w:t>
      </w:r>
      <w:r w:rsidR="00563BB9" w:rsidRPr="007D7394">
        <w:rPr>
          <w:rFonts w:ascii="Times New Roman" w:hAnsi="Times New Roman"/>
          <w:kern w:val="0"/>
        </w:rPr>
        <w:t>.</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4.2. Заказчик вправе:</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4.2.1. Проверять ход и качество оказания Услуг, не вмешиваясь в деятельность Исполнителя.</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4.2.2. В случае выявления в ходе проверки Заказчиком некачественного оказания Услуг, потребовать от Исполнителя их устранения за свой счет в течение времени, согласованного с Заказчиком, но не более 5 (пяти) календарных дней.</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4.2.3. Требовать от Исполнителя надлежащего исполнения обязательств, установленных Договором.</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4.2.4. Требовать от Исполнителя своевременного устранения недостатков, выявленных в ходе приемки.</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4.2.5. Запрашивать у Исполнителя информацию о ходе исполнения Договора.</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4.2.6. Требовать от Исполнителя представления надлежащим образом оформленной отчетной документации, материалов и документов, необходимых для контроля исполнения обязательств по Договору.</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4.2.7. Требовать возмещения убытков в соответствии с условиями Договора, причиненных по вине Исполнителя.</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4.2.8. Осуществлять иные права, установленные Договором и законодательством Российской Федерации.</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4.3. Исполнитель обязан:</w:t>
      </w:r>
    </w:p>
    <w:p w:rsidR="00E6122F" w:rsidRPr="007D7394"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4.3.1. Оказать Услуги в соответствии с п. 1.1 Договора и в соответствии с требованиями законодательства Российской Федерации, действующим техническим нормам, стандартам и правилам с обеспечением надежности и безопасности.</w:t>
      </w:r>
    </w:p>
    <w:p w:rsidR="00E6122F" w:rsidRPr="007D7394" w:rsidRDefault="00563BB9" w:rsidP="00E6122F">
      <w:pPr>
        <w:widowControl w:val="0"/>
        <w:autoSpaceDE w:val="0"/>
        <w:autoSpaceDN w:val="0"/>
        <w:adjustRightInd w:val="0"/>
        <w:spacing w:after="0" w:line="240" w:lineRule="auto"/>
        <w:ind w:firstLine="709"/>
        <w:jc w:val="both"/>
        <w:rPr>
          <w:rFonts w:ascii="Times New Roman" w:hAnsi="Times New Roman"/>
          <w:kern w:val="0"/>
        </w:rPr>
      </w:pPr>
      <w:r w:rsidRPr="007D7394">
        <w:rPr>
          <w:rFonts w:ascii="Times New Roman" w:hAnsi="Times New Roman"/>
          <w:kern w:val="0"/>
        </w:rPr>
        <w:t>4.3.2.</w:t>
      </w:r>
      <w:r w:rsidR="00E6122F" w:rsidRPr="007D7394">
        <w:rPr>
          <w:rFonts w:ascii="Times New Roman" w:hAnsi="Times New Roman"/>
          <w:kern w:val="0"/>
        </w:rPr>
        <w:t xml:space="preserve"> В случае невозможности или нецелесообразности </w:t>
      </w:r>
      <w:r w:rsidR="009F4262">
        <w:rPr>
          <w:rFonts w:ascii="Times New Roman" w:hAnsi="Times New Roman"/>
          <w:kern w:val="0"/>
        </w:rPr>
        <w:t>оказания услуг</w:t>
      </w:r>
      <w:r w:rsidR="00E6122F" w:rsidRPr="007D7394">
        <w:rPr>
          <w:rFonts w:ascii="Times New Roman" w:hAnsi="Times New Roman"/>
          <w:kern w:val="0"/>
        </w:rPr>
        <w:t xml:space="preserve"> по </w:t>
      </w:r>
      <w:r w:rsidR="00BF770C" w:rsidRPr="007D7394">
        <w:rPr>
          <w:rFonts w:ascii="Times New Roman" w:hAnsi="Times New Roman"/>
          <w:kern w:val="0"/>
        </w:rPr>
        <w:t>ремонту средств измерения</w:t>
      </w:r>
      <w:r w:rsidR="00E6122F" w:rsidRPr="007D7394">
        <w:rPr>
          <w:rFonts w:ascii="Times New Roman" w:hAnsi="Times New Roman"/>
          <w:kern w:val="0"/>
        </w:rPr>
        <w:t xml:space="preserve">, Исполнитель информирует Заказчика и возвращает </w:t>
      </w:r>
      <w:r w:rsidR="00BF770C" w:rsidRPr="007D7394">
        <w:rPr>
          <w:rFonts w:ascii="Times New Roman" w:hAnsi="Times New Roman"/>
          <w:kern w:val="0"/>
        </w:rPr>
        <w:t>средства измерения</w:t>
      </w:r>
      <w:r w:rsidR="00E6122F" w:rsidRPr="007D7394">
        <w:rPr>
          <w:rFonts w:ascii="Times New Roman" w:hAnsi="Times New Roman"/>
          <w:kern w:val="0"/>
        </w:rPr>
        <w:t xml:space="preserve"> без проведения ремонта.</w:t>
      </w:r>
    </w:p>
    <w:p w:rsidR="00B31D6D" w:rsidRPr="007D7394" w:rsidRDefault="00B31D6D" w:rsidP="00B31D6D">
      <w:pPr>
        <w:widowControl w:val="0"/>
        <w:suppressAutoHyphens/>
        <w:spacing w:after="0" w:line="240" w:lineRule="auto"/>
        <w:ind w:firstLine="709"/>
        <w:jc w:val="both"/>
        <w:rPr>
          <w:rFonts w:ascii="Times New Roman" w:hAnsi="Times New Roman"/>
          <w:kern w:val="0"/>
          <w:lang w:eastAsia="zh-CN"/>
        </w:rPr>
      </w:pPr>
      <w:r w:rsidRPr="00B31D6D">
        <w:rPr>
          <w:rFonts w:ascii="Times New Roman" w:hAnsi="Times New Roman"/>
          <w:kern w:val="0"/>
          <w:lang w:eastAsia="zh-CN"/>
        </w:rPr>
        <w:t>4.3.</w:t>
      </w:r>
      <w:r w:rsidRPr="007D7394">
        <w:rPr>
          <w:rFonts w:ascii="Times New Roman" w:hAnsi="Times New Roman"/>
          <w:kern w:val="0"/>
          <w:lang w:eastAsia="zh-CN"/>
        </w:rPr>
        <w:t>3</w:t>
      </w:r>
      <w:r w:rsidRPr="00B31D6D">
        <w:rPr>
          <w:rFonts w:ascii="Times New Roman" w:hAnsi="Times New Roman"/>
          <w:kern w:val="0"/>
          <w:lang w:eastAsia="zh-CN"/>
        </w:rPr>
        <w:t>. Заблаговременно предупредить Заказчика о возможных неблагоприятных последствиях выполнения его указаний о способе оказания Услуг, предусмотренных настоящим Договором.</w:t>
      </w:r>
    </w:p>
    <w:p w:rsidR="00E6122F" w:rsidRPr="007D7394" w:rsidRDefault="00563BB9" w:rsidP="00416D5C">
      <w:pPr>
        <w:widowControl w:val="0"/>
        <w:autoSpaceDE w:val="0"/>
        <w:autoSpaceDN w:val="0"/>
        <w:adjustRightInd w:val="0"/>
        <w:spacing w:after="0" w:line="240" w:lineRule="auto"/>
        <w:ind w:firstLine="709"/>
        <w:jc w:val="both"/>
        <w:rPr>
          <w:rFonts w:ascii="Times New Roman" w:hAnsi="Times New Roman"/>
          <w:kern w:val="0"/>
        </w:rPr>
      </w:pPr>
      <w:r w:rsidRPr="007D7394">
        <w:rPr>
          <w:rFonts w:ascii="Times New Roman" w:hAnsi="Times New Roman"/>
          <w:kern w:val="0"/>
        </w:rPr>
        <w:t>4.3.</w:t>
      </w:r>
      <w:r w:rsidR="00B31D6D" w:rsidRPr="007D7394">
        <w:rPr>
          <w:rFonts w:ascii="Times New Roman" w:hAnsi="Times New Roman"/>
          <w:kern w:val="0"/>
        </w:rPr>
        <w:t>4</w:t>
      </w:r>
      <w:r w:rsidR="00E6122F" w:rsidRPr="007D7394">
        <w:rPr>
          <w:rFonts w:ascii="Times New Roman" w:hAnsi="Times New Roman"/>
          <w:kern w:val="0"/>
        </w:rPr>
        <w:t xml:space="preserve">. Осуществить </w:t>
      </w:r>
      <w:r w:rsidR="00416D5C" w:rsidRPr="007D7394">
        <w:rPr>
          <w:rFonts w:ascii="Times New Roman" w:hAnsi="Times New Roman"/>
          <w:kern w:val="0"/>
        </w:rPr>
        <w:t>техническое обслуживание, ремонт и поверку средств измерения</w:t>
      </w:r>
      <w:r w:rsidR="00E6122F" w:rsidRPr="007D7394">
        <w:rPr>
          <w:rFonts w:ascii="Times New Roman" w:hAnsi="Times New Roman"/>
          <w:kern w:val="0"/>
        </w:rPr>
        <w:t xml:space="preserve"> в срок, не превышающий </w:t>
      </w:r>
      <w:r w:rsidR="00416D5C" w:rsidRPr="007D7394">
        <w:rPr>
          <w:rFonts w:ascii="Times New Roman" w:hAnsi="Times New Roman"/>
          <w:kern w:val="0"/>
        </w:rPr>
        <w:t>60</w:t>
      </w:r>
      <w:r w:rsidR="00E6122F" w:rsidRPr="007D7394">
        <w:rPr>
          <w:rFonts w:ascii="Times New Roman" w:hAnsi="Times New Roman"/>
          <w:kern w:val="0"/>
        </w:rPr>
        <w:t xml:space="preserve"> календарны</w:t>
      </w:r>
      <w:r w:rsidR="00416D5C" w:rsidRPr="007D7394">
        <w:rPr>
          <w:rFonts w:ascii="Times New Roman" w:hAnsi="Times New Roman"/>
          <w:kern w:val="0"/>
        </w:rPr>
        <w:t>х дней</w:t>
      </w:r>
      <w:r w:rsidR="00E6122F" w:rsidRPr="007D7394">
        <w:rPr>
          <w:rFonts w:ascii="Times New Roman" w:hAnsi="Times New Roman"/>
          <w:kern w:val="0"/>
        </w:rPr>
        <w:t xml:space="preserve"> с момента получения Исполнителем </w:t>
      </w:r>
      <w:r w:rsidR="00416D5C" w:rsidRPr="007D7394">
        <w:rPr>
          <w:rFonts w:ascii="Times New Roman" w:hAnsi="Times New Roman"/>
          <w:kern w:val="0"/>
        </w:rPr>
        <w:t>средств измерения</w:t>
      </w:r>
      <w:r w:rsidR="00E6122F" w:rsidRPr="007D7394">
        <w:rPr>
          <w:rFonts w:ascii="Times New Roman" w:hAnsi="Times New Roman"/>
          <w:kern w:val="0"/>
        </w:rPr>
        <w:t xml:space="preserve"> от Заказчика.</w:t>
      </w:r>
    </w:p>
    <w:p w:rsidR="00E6122F" w:rsidRPr="007D7394" w:rsidRDefault="00563BB9" w:rsidP="00E6122F">
      <w:pPr>
        <w:widowControl w:val="0"/>
        <w:autoSpaceDE w:val="0"/>
        <w:autoSpaceDN w:val="0"/>
        <w:adjustRightInd w:val="0"/>
        <w:spacing w:after="0" w:line="240" w:lineRule="auto"/>
        <w:ind w:firstLine="709"/>
        <w:jc w:val="both"/>
        <w:rPr>
          <w:rFonts w:ascii="Times New Roman" w:hAnsi="Times New Roman"/>
          <w:kern w:val="0"/>
        </w:rPr>
      </w:pPr>
      <w:r w:rsidRPr="007D7394">
        <w:rPr>
          <w:rFonts w:ascii="Times New Roman" w:hAnsi="Times New Roman"/>
          <w:kern w:val="0"/>
        </w:rPr>
        <w:t>4.3.</w:t>
      </w:r>
      <w:r w:rsidR="00B31D6D" w:rsidRPr="007D7394">
        <w:rPr>
          <w:rFonts w:ascii="Times New Roman" w:hAnsi="Times New Roman"/>
          <w:kern w:val="0"/>
        </w:rPr>
        <w:t>5</w:t>
      </w:r>
      <w:r w:rsidR="00E6122F" w:rsidRPr="007D7394">
        <w:rPr>
          <w:rFonts w:ascii="Times New Roman" w:hAnsi="Times New Roman"/>
          <w:kern w:val="0"/>
        </w:rPr>
        <w:t xml:space="preserve">. В случае невозможности завершения </w:t>
      </w:r>
      <w:r w:rsidR="009F4262">
        <w:rPr>
          <w:rFonts w:ascii="Times New Roman" w:hAnsi="Times New Roman"/>
          <w:kern w:val="0"/>
        </w:rPr>
        <w:t>оказания услуг</w:t>
      </w:r>
      <w:r w:rsidR="00E6122F" w:rsidRPr="007D7394">
        <w:rPr>
          <w:rFonts w:ascii="Times New Roman" w:hAnsi="Times New Roman"/>
          <w:kern w:val="0"/>
        </w:rPr>
        <w:t xml:space="preserve"> в оговоренные сроки, Исполнитель обязуется незамедлительно уведомить об этом Заказчика.</w:t>
      </w:r>
    </w:p>
    <w:p w:rsidR="00E6122F" w:rsidRPr="007D7394" w:rsidRDefault="00563BB9" w:rsidP="00E6122F">
      <w:pPr>
        <w:widowControl w:val="0"/>
        <w:autoSpaceDE w:val="0"/>
        <w:autoSpaceDN w:val="0"/>
        <w:adjustRightInd w:val="0"/>
        <w:spacing w:after="0" w:line="240" w:lineRule="auto"/>
        <w:ind w:firstLine="709"/>
        <w:jc w:val="both"/>
        <w:rPr>
          <w:rFonts w:ascii="Times New Roman" w:hAnsi="Times New Roman"/>
          <w:color w:val="000000"/>
          <w:kern w:val="0"/>
        </w:rPr>
      </w:pPr>
      <w:r w:rsidRPr="007D7394">
        <w:rPr>
          <w:rFonts w:ascii="Times New Roman" w:hAnsi="Times New Roman"/>
          <w:kern w:val="0"/>
        </w:rPr>
        <w:t>4.3.</w:t>
      </w:r>
      <w:r w:rsidR="00B31D6D" w:rsidRPr="007D7394">
        <w:rPr>
          <w:rFonts w:ascii="Times New Roman" w:hAnsi="Times New Roman"/>
          <w:kern w:val="0"/>
        </w:rPr>
        <w:t>6</w:t>
      </w:r>
      <w:r w:rsidR="00E6122F" w:rsidRPr="007D7394">
        <w:rPr>
          <w:rFonts w:ascii="Times New Roman" w:hAnsi="Times New Roman"/>
          <w:kern w:val="0"/>
        </w:rPr>
        <w:t xml:space="preserve">. </w:t>
      </w:r>
      <w:r w:rsidR="00E6122F" w:rsidRPr="007D7394">
        <w:rPr>
          <w:rFonts w:ascii="Times New Roman" w:hAnsi="Times New Roman"/>
          <w:color w:val="000000"/>
          <w:kern w:val="0"/>
        </w:rPr>
        <w:t xml:space="preserve">Информировать доверенное лицо Заказчика об окончании </w:t>
      </w:r>
      <w:r w:rsidR="009F4262">
        <w:rPr>
          <w:rFonts w:ascii="Times New Roman" w:hAnsi="Times New Roman"/>
          <w:color w:val="000000"/>
          <w:kern w:val="0"/>
        </w:rPr>
        <w:t>оказания Услуг</w:t>
      </w:r>
      <w:r w:rsidR="00E6122F" w:rsidRPr="007D7394">
        <w:rPr>
          <w:rFonts w:ascii="Times New Roman" w:hAnsi="Times New Roman"/>
          <w:color w:val="000000"/>
          <w:kern w:val="0"/>
        </w:rPr>
        <w:t xml:space="preserve"> по контактной информации, предоставленной в </w:t>
      </w:r>
      <w:r w:rsidR="00416D5C" w:rsidRPr="007D7394">
        <w:rPr>
          <w:rFonts w:ascii="Times New Roman" w:hAnsi="Times New Roman"/>
          <w:color w:val="000000"/>
          <w:kern w:val="0"/>
        </w:rPr>
        <w:t>техническом задании</w:t>
      </w:r>
      <w:r w:rsidR="00E6122F" w:rsidRPr="007D7394">
        <w:rPr>
          <w:rFonts w:ascii="Times New Roman" w:hAnsi="Times New Roman"/>
          <w:color w:val="000000"/>
          <w:kern w:val="0"/>
        </w:rPr>
        <w:t xml:space="preserve"> (Приложение</w:t>
      </w:r>
      <w:r w:rsidR="00416D5C" w:rsidRPr="007D7394">
        <w:rPr>
          <w:rFonts w:ascii="Times New Roman" w:hAnsi="Times New Roman"/>
          <w:color w:val="000000"/>
          <w:kern w:val="0"/>
        </w:rPr>
        <w:t xml:space="preserve"> </w:t>
      </w:r>
      <w:r w:rsidR="00E6122F" w:rsidRPr="007D7394">
        <w:rPr>
          <w:rFonts w:ascii="Times New Roman" w:hAnsi="Times New Roman"/>
          <w:color w:val="000000"/>
          <w:kern w:val="0"/>
        </w:rPr>
        <w:t>№1) в письменном виде.</w:t>
      </w:r>
    </w:p>
    <w:p w:rsidR="00B31D6D" w:rsidRPr="007D7394" w:rsidRDefault="00B31D6D" w:rsidP="00B31D6D">
      <w:pPr>
        <w:widowControl w:val="0"/>
        <w:tabs>
          <w:tab w:val="left" w:pos="709"/>
        </w:tabs>
        <w:suppressAutoHyphens/>
        <w:spacing w:after="0" w:line="240" w:lineRule="auto"/>
        <w:ind w:firstLine="709"/>
        <w:jc w:val="both"/>
        <w:rPr>
          <w:rFonts w:ascii="Times New Roman" w:hAnsi="Times New Roman"/>
          <w:kern w:val="0"/>
          <w:lang w:eastAsia="zh-CN"/>
        </w:rPr>
      </w:pPr>
      <w:r w:rsidRPr="00B31D6D">
        <w:rPr>
          <w:rFonts w:ascii="Times New Roman" w:hAnsi="Times New Roman"/>
          <w:kern w:val="0"/>
          <w:lang w:eastAsia="zh-CN"/>
        </w:rPr>
        <w:t>4.3.</w:t>
      </w:r>
      <w:r w:rsidRPr="007D7394">
        <w:rPr>
          <w:rFonts w:ascii="Times New Roman" w:hAnsi="Times New Roman"/>
          <w:kern w:val="0"/>
          <w:lang w:eastAsia="zh-CN"/>
        </w:rPr>
        <w:t>7</w:t>
      </w:r>
      <w:r w:rsidRPr="00B31D6D">
        <w:rPr>
          <w:rFonts w:ascii="Times New Roman" w:hAnsi="Times New Roman"/>
          <w:kern w:val="0"/>
          <w:lang w:eastAsia="zh-CN"/>
        </w:rPr>
        <w:t>. Своевременно представить достоверную информацию о ходе исполнения своих обязательств, в том числе о сложностях, возникающих при исполнении Договора.</w:t>
      </w:r>
    </w:p>
    <w:p w:rsidR="00E6122F" w:rsidRPr="007D7394" w:rsidRDefault="00563BB9" w:rsidP="00E6122F">
      <w:pPr>
        <w:widowControl w:val="0"/>
        <w:autoSpaceDE w:val="0"/>
        <w:autoSpaceDN w:val="0"/>
        <w:adjustRightInd w:val="0"/>
        <w:spacing w:after="0" w:line="240" w:lineRule="auto"/>
        <w:ind w:firstLine="709"/>
        <w:jc w:val="both"/>
        <w:rPr>
          <w:rFonts w:ascii="Times New Roman" w:hAnsi="Times New Roman"/>
          <w:kern w:val="0"/>
        </w:rPr>
      </w:pPr>
      <w:r w:rsidRPr="007D7394">
        <w:rPr>
          <w:rFonts w:ascii="Times New Roman" w:hAnsi="Times New Roman"/>
          <w:kern w:val="0"/>
        </w:rPr>
        <w:lastRenderedPageBreak/>
        <w:t>4.3.</w:t>
      </w:r>
      <w:r w:rsidR="00B31D6D" w:rsidRPr="007D7394">
        <w:rPr>
          <w:rFonts w:ascii="Times New Roman" w:hAnsi="Times New Roman"/>
          <w:kern w:val="0"/>
        </w:rPr>
        <w:t>8</w:t>
      </w:r>
      <w:r w:rsidR="00E6122F" w:rsidRPr="007D7394">
        <w:rPr>
          <w:rFonts w:ascii="Times New Roman" w:hAnsi="Times New Roman"/>
          <w:kern w:val="0"/>
        </w:rPr>
        <w:t>. Передать отремонтированн</w:t>
      </w:r>
      <w:r w:rsidRPr="007D7394">
        <w:rPr>
          <w:rFonts w:ascii="Times New Roman" w:hAnsi="Times New Roman"/>
          <w:kern w:val="0"/>
        </w:rPr>
        <w:t xml:space="preserve">ые средства измерения </w:t>
      </w:r>
      <w:r w:rsidR="00E6122F" w:rsidRPr="007D7394">
        <w:rPr>
          <w:rFonts w:ascii="Times New Roman" w:hAnsi="Times New Roman"/>
          <w:color w:val="000000"/>
          <w:kern w:val="0"/>
        </w:rPr>
        <w:t>Заказчика</w:t>
      </w:r>
      <w:r w:rsidR="00E6122F" w:rsidRPr="007D7394">
        <w:rPr>
          <w:rFonts w:ascii="Times New Roman" w:hAnsi="Times New Roman"/>
          <w:kern w:val="0"/>
        </w:rPr>
        <w:t xml:space="preserve"> </w:t>
      </w:r>
      <w:r w:rsidRPr="007D7394">
        <w:rPr>
          <w:rFonts w:ascii="Times New Roman" w:hAnsi="Times New Roman"/>
          <w:kern w:val="0"/>
        </w:rPr>
        <w:t>после оказания Услуг</w:t>
      </w:r>
      <w:r w:rsidR="00E6122F" w:rsidRPr="007D7394">
        <w:rPr>
          <w:rFonts w:ascii="Times New Roman" w:hAnsi="Times New Roman"/>
          <w:kern w:val="0"/>
        </w:rPr>
        <w:t>.</w:t>
      </w:r>
    </w:p>
    <w:p w:rsidR="00B31D6D" w:rsidRPr="007D7394" w:rsidRDefault="00B31D6D" w:rsidP="00B31D6D">
      <w:pPr>
        <w:widowControl w:val="0"/>
        <w:suppressAutoHyphens/>
        <w:spacing w:after="0" w:line="240" w:lineRule="auto"/>
        <w:ind w:firstLine="709"/>
        <w:jc w:val="both"/>
        <w:rPr>
          <w:rFonts w:ascii="Times New Roman" w:hAnsi="Times New Roman"/>
          <w:kern w:val="0"/>
          <w:lang w:eastAsia="zh-CN"/>
        </w:rPr>
      </w:pPr>
      <w:r w:rsidRPr="00B31D6D">
        <w:rPr>
          <w:rFonts w:ascii="Times New Roman" w:hAnsi="Times New Roman"/>
          <w:kern w:val="0"/>
          <w:lang w:eastAsia="zh-CN"/>
        </w:rPr>
        <w:t>4.3.</w:t>
      </w:r>
      <w:r w:rsidRPr="007D7394">
        <w:rPr>
          <w:rFonts w:ascii="Times New Roman" w:hAnsi="Times New Roman"/>
          <w:kern w:val="0"/>
          <w:lang w:eastAsia="zh-CN"/>
        </w:rPr>
        <w:t>9</w:t>
      </w:r>
      <w:r w:rsidRPr="00B31D6D">
        <w:rPr>
          <w:rFonts w:ascii="Times New Roman" w:hAnsi="Times New Roman"/>
          <w:kern w:val="0"/>
          <w:lang w:eastAsia="zh-CN"/>
        </w:rPr>
        <w:t>. Не менее чем за одни сутки письменно уведомить Заказчика о готовности к сдаче оказанных Услуг, или приостановке оказания Услуг, по любой причине (кроме письменного распоряжения Заказчика), а также о возможности наступления события, препятствующего нормальному оказанию Услуг.</w:t>
      </w:r>
    </w:p>
    <w:p w:rsidR="00B31D6D" w:rsidRPr="00B31D6D" w:rsidRDefault="00B31D6D" w:rsidP="00B31D6D">
      <w:pPr>
        <w:widowControl w:val="0"/>
        <w:suppressAutoHyphens/>
        <w:spacing w:after="0" w:line="240" w:lineRule="auto"/>
        <w:ind w:firstLine="709"/>
        <w:jc w:val="both"/>
        <w:rPr>
          <w:rFonts w:ascii="Times New Roman" w:hAnsi="Times New Roman"/>
          <w:kern w:val="0"/>
          <w:lang w:eastAsia="zh-CN"/>
        </w:rPr>
      </w:pPr>
      <w:r w:rsidRPr="00B31D6D">
        <w:rPr>
          <w:rFonts w:ascii="Times New Roman" w:hAnsi="Times New Roman"/>
          <w:kern w:val="0"/>
          <w:lang w:eastAsia="zh-CN"/>
        </w:rPr>
        <w:t>4.3.</w:t>
      </w:r>
      <w:r w:rsidRPr="007D7394">
        <w:rPr>
          <w:rFonts w:ascii="Times New Roman" w:hAnsi="Times New Roman"/>
          <w:kern w:val="0"/>
          <w:lang w:eastAsia="zh-CN"/>
        </w:rPr>
        <w:t>10</w:t>
      </w:r>
      <w:r w:rsidRPr="00B31D6D">
        <w:rPr>
          <w:rFonts w:ascii="Times New Roman" w:hAnsi="Times New Roman"/>
          <w:kern w:val="0"/>
          <w:lang w:eastAsia="zh-CN"/>
        </w:rPr>
        <w:t>. После оказания Услуг, Исполнитель обязан предоставить Акт оказанных услуг с указанием суммы, причитающийся Исполнителю за оказанные Услуги.</w:t>
      </w:r>
    </w:p>
    <w:p w:rsidR="00B31D6D" w:rsidRPr="00B31D6D" w:rsidRDefault="00B31D6D" w:rsidP="00B31D6D">
      <w:pPr>
        <w:widowControl w:val="0"/>
        <w:suppressAutoHyphens/>
        <w:spacing w:after="0" w:line="240" w:lineRule="auto"/>
        <w:ind w:firstLine="709"/>
        <w:jc w:val="both"/>
        <w:rPr>
          <w:rFonts w:ascii="Times New Roman" w:hAnsi="Times New Roman"/>
          <w:kern w:val="0"/>
          <w:lang w:eastAsia="zh-CN"/>
        </w:rPr>
      </w:pPr>
      <w:r w:rsidRPr="00B31D6D">
        <w:rPr>
          <w:rFonts w:ascii="Times New Roman" w:hAnsi="Times New Roman"/>
          <w:kern w:val="0"/>
          <w:lang w:eastAsia="zh-CN"/>
        </w:rPr>
        <w:t>4.3.</w:t>
      </w:r>
      <w:r w:rsidRPr="007D7394">
        <w:rPr>
          <w:rFonts w:ascii="Times New Roman" w:hAnsi="Times New Roman"/>
          <w:kern w:val="0"/>
          <w:lang w:eastAsia="zh-CN"/>
        </w:rPr>
        <w:t>11</w:t>
      </w:r>
      <w:r w:rsidRPr="00B31D6D">
        <w:rPr>
          <w:rFonts w:ascii="Times New Roman" w:hAnsi="Times New Roman"/>
          <w:kern w:val="0"/>
          <w:lang w:eastAsia="zh-CN"/>
        </w:rPr>
        <w:t>. Нести ответственность перед Заказчиком за оказание Услуг, по настоящему Договору привлеченными субподрядными организациями и за координацию их деятельности.</w:t>
      </w:r>
    </w:p>
    <w:p w:rsidR="00B31D6D" w:rsidRPr="00B31D6D" w:rsidRDefault="00B31D6D" w:rsidP="00B31D6D">
      <w:pPr>
        <w:widowControl w:val="0"/>
        <w:suppressAutoHyphens/>
        <w:spacing w:after="0" w:line="240" w:lineRule="auto"/>
        <w:ind w:firstLine="709"/>
        <w:jc w:val="both"/>
        <w:rPr>
          <w:rFonts w:ascii="Times New Roman" w:hAnsi="Times New Roman"/>
          <w:kern w:val="0"/>
          <w:lang w:eastAsia="zh-CN"/>
        </w:rPr>
      </w:pPr>
      <w:r w:rsidRPr="00B31D6D">
        <w:rPr>
          <w:rFonts w:ascii="Times New Roman" w:hAnsi="Times New Roman"/>
          <w:kern w:val="0"/>
          <w:lang w:eastAsia="zh-CN"/>
        </w:rPr>
        <w:t>4.3.</w:t>
      </w:r>
      <w:r w:rsidRPr="007D7394">
        <w:rPr>
          <w:rFonts w:ascii="Times New Roman" w:hAnsi="Times New Roman"/>
          <w:kern w:val="0"/>
          <w:lang w:eastAsia="zh-CN"/>
        </w:rPr>
        <w:t>12</w:t>
      </w:r>
      <w:r w:rsidRPr="00B31D6D">
        <w:rPr>
          <w:rFonts w:ascii="Times New Roman" w:hAnsi="Times New Roman"/>
          <w:kern w:val="0"/>
          <w:lang w:eastAsia="zh-CN"/>
        </w:rPr>
        <w:t>. Принять на себя полную ответственность за качественные и безопасные методы оказания Услуг.</w:t>
      </w:r>
    </w:p>
    <w:p w:rsidR="00B31D6D" w:rsidRPr="00B31D6D" w:rsidRDefault="00B31D6D" w:rsidP="00B31D6D">
      <w:pPr>
        <w:widowControl w:val="0"/>
        <w:suppressAutoHyphens/>
        <w:spacing w:after="0" w:line="240" w:lineRule="auto"/>
        <w:ind w:firstLine="709"/>
        <w:jc w:val="both"/>
        <w:rPr>
          <w:rFonts w:ascii="Times New Roman" w:hAnsi="Times New Roman"/>
          <w:kern w:val="0"/>
          <w:lang w:eastAsia="zh-CN"/>
        </w:rPr>
      </w:pPr>
      <w:r w:rsidRPr="00B31D6D">
        <w:rPr>
          <w:rFonts w:ascii="Times New Roman" w:hAnsi="Times New Roman"/>
          <w:kern w:val="0"/>
          <w:lang w:eastAsia="zh-CN"/>
        </w:rPr>
        <w:t>4.3.</w:t>
      </w:r>
      <w:r w:rsidRPr="007D7394">
        <w:rPr>
          <w:rFonts w:ascii="Times New Roman" w:hAnsi="Times New Roman"/>
          <w:kern w:val="0"/>
          <w:lang w:eastAsia="zh-CN"/>
        </w:rPr>
        <w:t>13</w:t>
      </w:r>
      <w:r w:rsidRPr="00B31D6D">
        <w:rPr>
          <w:rFonts w:ascii="Times New Roman" w:hAnsi="Times New Roman"/>
          <w:kern w:val="0"/>
          <w:lang w:eastAsia="zh-CN"/>
        </w:rPr>
        <w:t>. Устранять за счет собственных средств в установленные Договором сроки, допущенные по своей вине недостатки (дефекты), выявленные как в процессе оказания Услуг</w:t>
      </w:r>
      <w:r w:rsidRPr="007D7394">
        <w:rPr>
          <w:rFonts w:ascii="Times New Roman" w:hAnsi="Times New Roman"/>
          <w:kern w:val="0"/>
          <w:lang w:eastAsia="zh-CN"/>
        </w:rPr>
        <w:t>, так и в гарантийный период</w:t>
      </w:r>
      <w:r w:rsidRPr="00B31D6D">
        <w:rPr>
          <w:rFonts w:ascii="Times New Roman" w:hAnsi="Times New Roman"/>
          <w:kern w:val="0"/>
          <w:lang w:eastAsia="zh-CN"/>
        </w:rPr>
        <w:t>.</w:t>
      </w:r>
    </w:p>
    <w:p w:rsidR="00B31D6D" w:rsidRPr="00B31D6D" w:rsidRDefault="00B31D6D" w:rsidP="00B31D6D">
      <w:pPr>
        <w:widowControl w:val="0"/>
        <w:suppressAutoHyphens/>
        <w:spacing w:after="0" w:line="240" w:lineRule="auto"/>
        <w:ind w:firstLine="709"/>
        <w:jc w:val="both"/>
        <w:rPr>
          <w:rFonts w:ascii="Times New Roman" w:hAnsi="Times New Roman"/>
          <w:kern w:val="0"/>
          <w:lang w:eastAsia="zh-CN"/>
        </w:rPr>
      </w:pPr>
      <w:r w:rsidRPr="00B31D6D">
        <w:rPr>
          <w:rFonts w:ascii="Times New Roman" w:hAnsi="Times New Roman"/>
          <w:kern w:val="0"/>
          <w:lang w:eastAsia="zh-CN"/>
        </w:rPr>
        <w:t>4.3.</w:t>
      </w:r>
      <w:r w:rsidRPr="007D7394">
        <w:rPr>
          <w:rFonts w:ascii="Times New Roman" w:hAnsi="Times New Roman"/>
          <w:kern w:val="0"/>
          <w:lang w:eastAsia="zh-CN"/>
        </w:rPr>
        <w:t>14</w:t>
      </w:r>
      <w:r w:rsidRPr="00B31D6D">
        <w:rPr>
          <w:rFonts w:ascii="Times New Roman" w:hAnsi="Times New Roman"/>
          <w:kern w:val="0"/>
          <w:lang w:eastAsia="zh-CN"/>
        </w:rPr>
        <w:t>. Выполнить в полном объёме все свои обязательства, предусмотренные настоящим Договором.</w:t>
      </w:r>
    </w:p>
    <w:p w:rsidR="00B31D6D" w:rsidRPr="00B31D6D" w:rsidRDefault="00B31D6D" w:rsidP="00B31D6D">
      <w:pPr>
        <w:widowControl w:val="0"/>
        <w:tabs>
          <w:tab w:val="left" w:pos="709"/>
        </w:tabs>
        <w:suppressAutoHyphens/>
        <w:spacing w:after="0" w:line="240" w:lineRule="auto"/>
        <w:ind w:firstLine="709"/>
        <w:jc w:val="both"/>
        <w:rPr>
          <w:rFonts w:ascii="Times New Roman" w:hAnsi="Times New Roman"/>
          <w:kern w:val="0"/>
          <w:lang w:eastAsia="zh-CN"/>
        </w:rPr>
      </w:pPr>
      <w:r w:rsidRPr="00B31D6D">
        <w:rPr>
          <w:rFonts w:ascii="Times New Roman" w:hAnsi="Times New Roman"/>
          <w:kern w:val="0"/>
          <w:lang w:eastAsia="zh-CN"/>
        </w:rPr>
        <w:t>4.3.1</w:t>
      </w:r>
      <w:r w:rsidRPr="007D7394">
        <w:rPr>
          <w:rFonts w:ascii="Times New Roman" w:hAnsi="Times New Roman"/>
          <w:kern w:val="0"/>
          <w:lang w:eastAsia="zh-CN"/>
        </w:rPr>
        <w:t>5</w:t>
      </w:r>
      <w:r w:rsidRPr="00B31D6D">
        <w:rPr>
          <w:rFonts w:ascii="Times New Roman" w:hAnsi="Times New Roman"/>
          <w:kern w:val="0"/>
          <w:lang w:eastAsia="zh-CN"/>
        </w:rPr>
        <w:t>. Обеспечить допуск уполномоченных представителей Заказчика на территорию оказания Услуг, с целью осуществления контроля за исполнением Договора, не вмешиваясь в деятельность Исполнителя.</w:t>
      </w:r>
    </w:p>
    <w:p w:rsidR="00E6122F" w:rsidRPr="00E6122F" w:rsidRDefault="00B31D6D" w:rsidP="00B31D6D">
      <w:pPr>
        <w:widowControl w:val="0"/>
        <w:tabs>
          <w:tab w:val="left" w:pos="709"/>
        </w:tabs>
        <w:suppressAutoHyphens/>
        <w:spacing w:after="0" w:line="240" w:lineRule="auto"/>
        <w:ind w:firstLine="709"/>
        <w:jc w:val="both"/>
        <w:rPr>
          <w:rFonts w:ascii="Times New Roman" w:hAnsi="Times New Roman"/>
          <w:kern w:val="0"/>
          <w:lang w:eastAsia="zh-CN"/>
        </w:rPr>
      </w:pPr>
      <w:r w:rsidRPr="00B31D6D">
        <w:rPr>
          <w:rFonts w:ascii="Times New Roman" w:hAnsi="Times New Roman"/>
          <w:kern w:val="0"/>
          <w:lang w:eastAsia="zh-CN"/>
        </w:rPr>
        <w:t>4.3.1</w:t>
      </w:r>
      <w:r w:rsidRPr="007D7394">
        <w:rPr>
          <w:rFonts w:ascii="Times New Roman" w:hAnsi="Times New Roman"/>
          <w:kern w:val="0"/>
          <w:lang w:eastAsia="zh-CN"/>
        </w:rPr>
        <w:t>6</w:t>
      </w:r>
      <w:r w:rsidRPr="00B31D6D">
        <w:rPr>
          <w:rFonts w:ascii="Times New Roman" w:hAnsi="Times New Roman"/>
          <w:kern w:val="0"/>
          <w:lang w:eastAsia="zh-CN"/>
        </w:rPr>
        <w:t>.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4.4. Исполнитель вправе:</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4.4.1. Требовать от Заказчика предоставления информации, необходимой для оказания Услуг.</w:t>
      </w:r>
    </w:p>
    <w:p w:rsidR="00E6122F" w:rsidRPr="00E6122F" w:rsidRDefault="00E6122F" w:rsidP="00E6122F">
      <w:pPr>
        <w:widowControl w:val="0"/>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4.4.2. Требовать своевременной оплаты на условиях, установленных Договором, надлежащим образом оказанных и принятых Заказчиком Услуг.</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4.4.3. Досрочно исполнить обязательства по Договору, при этом такое досрочное исполнение не влечет обязанности Заказчика по досрочной оплате оказанных Услуг.</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4.4.4. Привлекать на договорной основе к выполнению Договора третьих лиц (соисполнителей).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соисполнителей в рамках оказания соответствующих Услуг в соответствии с гражданским законодательством. Невыполнение третьими лицами (соисполнителями) обязательств перед Исполнителем не освобождает Исполнителя от выполнения условий настоящего Договора.</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r w:rsidRPr="00E6122F">
        <w:rPr>
          <w:rFonts w:ascii="Times New Roman" w:hAnsi="Times New Roman"/>
          <w:kern w:val="0"/>
          <w:lang w:eastAsia="zh-CN"/>
        </w:rPr>
        <w:t>4.4.5. Требовать возмещения убытков, уплаты неустоек (штрафов, пеней) в соответствии с условиями настоящего Договора.</w:t>
      </w:r>
    </w:p>
    <w:p w:rsidR="00E6122F" w:rsidRDefault="00E6122F" w:rsidP="00E6122F">
      <w:pPr>
        <w:widowControl w:val="0"/>
        <w:tabs>
          <w:tab w:val="left" w:pos="709"/>
        </w:tabs>
        <w:suppressAutoHyphens/>
        <w:spacing w:after="0" w:line="240" w:lineRule="auto"/>
        <w:ind w:firstLine="709"/>
        <w:jc w:val="both"/>
        <w:rPr>
          <w:rFonts w:ascii="Times New Roman" w:hAnsi="Times New Roman"/>
          <w:color w:val="000000"/>
          <w:kern w:val="0"/>
          <w:lang w:eastAsia="zh-CN"/>
        </w:rPr>
      </w:pPr>
      <w:r w:rsidRPr="00E6122F">
        <w:rPr>
          <w:rFonts w:ascii="Times New Roman" w:hAnsi="Times New Roman"/>
          <w:kern w:val="0"/>
          <w:lang w:eastAsia="zh-CN"/>
        </w:rPr>
        <w:t>4.4.6. Принять решение об одностороннем отказе от исполнения настоящего Договора в соответствии с гражданским законодательством</w:t>
      </w:r>
      <w:r w:rsidRPr="00E6122F">
        <w:rPr>
          <w:rFonts w:ascii="Times New Roman" w:hAnsi="Times New Roman"/>
          <w:color w:val="000000"/>
          <w:kern w:val="0"/>
          <w:lang w:eastAsia="zh-CN"/>
        </w:rPr>
        <w:t>.</w:t>
      </w:r>
    </w:p>
    <w:p w:rsidR="00895D9C" w:rsidRPr="00E6122F" w:rsidRDefault="00895D9C" w:rsidP="00E6122F">
      <w:pPr>
        <w:widowControl w:val="0"/>
        <w:tabs>
          <w:tab w:val="left" w:pos="709"/>
        </w:tabs>
        <w:suppressAutoHyphens/>
        <w:spacing w:after="0" w:line="240" w:lineRule="auto"/>
        <w:ind w:firstLine="709"/>
        <w:jc w:val="both"/>
        <w:rPr>
          <w:rFonts w:ascii="Times New Roman" w:hAnsi="Times New Roman"/>
          <w:kern w:val="0"/>
          <w:lang w:eastAsia="zh-CN"/>
        </w:rPr>
      </w:pPr>
      <w:r>
        <w:rPr>
          <w:rFonts w:ascii="Times New Roman" w:hAnsi="Times New Roman"/>
          <w:kern w:val="0"/>
          <w:lang w:eastAsia="zh-CN"/>
        </w:rPr>
        <w:t>4.4.7. О</w:t>
      </w:r>
      <w:r w:rsidRPr="00895D9C">
        <w:rPr>
          <w:rFonts w:ascii="Times New Roman" w:hAnsi="Times New Roman"/>
          <w:kern w:val="0"/>
          <w:lang w:eastAsia="zh-CN"/>
        </w:rPr>
        <w:t xml:space="preserve">тказать Заказчику в ремонте </w:t>
      </w:r>
      <w:r>
        <w:rPr>
          <w:rFonts w:ascii="Times New Roman" w:hAnsi="Times New Roman"/>
          <w:kern w:val="0"/>
          <w:lang w:eastAsia="zh-CN"/>
        </w:rPr>
        <w:t>средств измерения</w:t>
      </w:r>
      <w:r w:rsidRPr="00895D9C">
        <w:rPr>
          <w:rFonts w:ascii="Times New Roman" w:hAnsi="Times New Roman"/>
          <w:kern w:val="0"/>
          <w:lang w:eastAsia="zh-CN"/>
        </w:rPr>
        <w:t>, котор</w:t>
      </w:r>
      <w:r>
        <w:rPr>
          <w:rFonts w:ascii="Times New Roman" w:hAnsi="Times New Roman"/>
          <w:kern w:val="0"/>
          <w:lang w:eastAsia="zh-CN"/>
        </w:rPr>
        <w:t>ые</w:t>
      </w:r>
      <w:r w:rsidRPr="00895D9C">
        <w:rPr>
          <w:rFonts w:ascii="Times New Roman" w:hAnsi="Times New Roman"/>
          <w:kern w:val="0"/>
          <w:lang w:eastAsia="zh-CN"/>
        </w:rPr>
        <w:t xml:space="preserve"> подвергал</w:t>
      </w:r>
      <w:r>
        <w:rPr>
          <w:rFonts w:ascii="Times New Roman" w:hAnsi="Times New Roman"/>
          <w:kern w:val="0"/>
          <w:lang w:eastAsia="zh-CN"/>
        </w:rPr>
        <w:t>и</w:t>
      </w:r>
      <w:r w:rsidRPr="00895D9C">
        <w:rPr>
          <w:rFonts w:ascii="Times New Roman" w:hAnsi="Times New Roman"/>
          <w:kern w:val="0"/>
          <w:lang w:eastAsia="zh-CN"/>
        </w:rPr>
        <w:t>сь неправильной эксплуатации, вскрытию и/или ремонту лицами/организациями, за исключением сервисных центров</w:t>
      </w:r>
      <w:r w:rsidR="00FD36C4">
        <w:rPr>
          <w:rFonts w:ascii="Times New Roman" w:hAnsi="Times New Roman"/>
          <w:kern w:val="0"/>
          <w:lang w:eastAsia="zh-CN"/>
        </w:rPr>
        <w:t xml:space="preserve"> производителя средства измерения</w:t>
      </w:r>
      <w:r w:rsidRPr="00895D9C">
        <w:rPr>
          <w:rFonts w:ascii="Times New Roman" w:hAnsi="Times New Roman"/>
          <w:kern w:val="0"/>
          <w:lang w:eastAsia="zh-CN"/>
        </w:rPr>
        <w:t>. В этом случае Заказчик обязан предоставить документ, подтверждающий факт ремонта, в сервисном центре</w:t>
      </w:r>
      <w:r w:rsidR="00FD36C4">
        <w:rPr>
          <w:rFonts w:ascii="Times New Roman" w:hAnsi="Times New Roman"/>
          <w:kern w:val="0"/>
          <w:lang w:eastAsia="zh-CN"/>
        </w:rPr>
        <w:t xml:space="preserve"> производителя средства измерения</w:t>
      </w:r>
      <w:r>
        <w:rPr>
          <w:rFonts w:ascii="Times New Roman" w:hAnsi="Times New Roman"/>
          <w:kern w:val="0"/>
          <w:lang w:eastAsia="zh-CN"/>
        </w:rPr>
        <w:t>.</w:t>
      </w:r>
    </w:p>
    <w:p w:rsidR="00E6122F" w:rsidRPr="00E6122F" w:rsidRDefault="00E6122F" w:rsidP="00E6122F">
      <w:pPr>
        <w:widowControl w:val="0"/>
        <w:tabs>
          <w:tab w:val="left" w:pos="709"/>
        </w:tabs>
        <w:suppressAutoHyphens/>
        <w:spacing w:after="0" w:line="240" w:lineRule="auto"/>
        <w:ind w:firstLine="709"/>
        <w:jc w:val="both"/>
        <w:rPr>
          <w:rFonts w:ascii="Times New Roman" w:hAnsi="Times New Roman"/>
          <w:kern w:val="0"/>
          <w:lang w:eastAsia="zh-CN"/>
        </w:rPr>
      </w:pPr>
    </w:p>
    <w:p w:rsidR="007D7394" w:rsidRPr="007D7394" w:rsidRDefault="007D7394" w:rsidP="007D7394">
      <w:pPr>
        <w:widowControl w:val="0"/>
        <w:suppressAutoHyphens/>
        <w:spacing w:after="0" w:line="240" w:lineRule="auto"/>
        <w:jc w:val="center"/>
        <w:rPr>
          <w:rFonts w:ascii="Times New Roman" w:hAnsi="Times New Roman"/>
          <w:kern w:val="0"/>
          <w:lang w:eastAsia="zh-CN"/>
        </w:rPr>
      </w:pPr>
      <w:r w:rsidRPr="007D7394">
        <w:rPr>
          <w:rFonts w:ascii="Times New Roman" w:hAnsi="Times New Roman"/>
          <w:kern w:val="0"/>
          <w:lang w:eastAsia="zh-CN"/>
        </w:rPr>
        <w:t xml:space="preserve">5. </w:t>
      </w:r>
      <w:r>
        <w:rPr>
          <w:rFonts w:ascii="Times New Roman" w:hAnsi="Times New Roman"/>
          <w:kern w:val="0"/>
          <w:lang w:eastAsia="zh-CN"/>
        </w:rPr>
        <w:t>Ответственность сторон</w:t>
      </w:r>
    </w:p>
    <w:p w:rsidR="007D7394" w:rsidRPr="007D7394" w:rsidRDefault="007D7394" w:rsidP="007D7394">
      <w:pPr>
        <w:widowControl w:val="0"/>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5.1.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D7394" w:rsidRPr="007D7394" w:rsidRDefault="007D7394" w:rsidP="007D7394">
      <w:pPr>
        <w:widowControl w:val="0"/>
        <w:shd w:val="clear" w:color="auto" w:fill="FFFFFF"/>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w:t>
      </w:r>
      <w:r w:rsidRPr="007D7394">
        <w:rPr>
          <w:rFonts w:ascii="Times New Roman" w:hAnsi="Times New Roman"/>
          <w:kern w:val="0"/>
          <w:lang w:eastAsia="zh-CN"/>
        </w:rPr>
        <w:lastRenderedPageBreak/>
        <w:t xml:space="preserve">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D7394" w:rsidRPr="007D7394" w:rsidRDefault="007D7394" w:rsidP="007D7394">
      <w:pPr>
        <w:widowControl w:val="0"/>
        <w:shd w:val="clear" w:color="auto" w:fill="FFFFFF"/>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7D7394" w:rsidRPr="007D7394" w:rsidRDefault="007D7394" w:rsidP="007D7394">
      <w:pPr>
        <w:widowControl w:val="0"/>
        <w:suppressAutoHyphens/>
        <w:spacing w:after="0" w:line="240" w:lineRule="auto"/>
        <w:ind w:firstLine="709"/>
        <w:jc w:val="both"/>
        <w:rPr>
          <w:rFonts w:ascii="Times New Roman" w:hAnsi="Times New Roman"/>
          <w:i/>
          <w:kern w:val="0"/>
          <w:lang w:eastAsia="zh-CN"/>
        </w:rPr>
      </w:pPr>
      <w:r w:rsidRPr="007D7394">
        <w:rPr>
          <w:rFonts w:ascii="Times New Roman" w:hAnsi="Times New Roman"/>
          <w:kern w:val="0"/>
          <w:lang w:eastAsia="zh-C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D7394" w:rsidRPr="007D7394" w:rsidRDefault="007D7394" w:rsidP="007D7394">
      <w:pPr>
        <w:widowControl w:val="0"/>
        <w:suppressAutoHyphens/>
        <w:spacing w:after="0" w:line="240" w:lineRule="auto"/>
        <w:ind w:firstLine="709"/>
        <w:jc w:val="both"/>
        <w:rPr>
          <w:rFonts w:ascii="Times New Roman" w:hAnsi="Times New Roman"/>
          <w:i/>
          <w:kern w:val="0"/>
          <w:lang w:eastAsia="zh-CN"/>
        </w:rPr>
      </w:pPr>
      <w:r w:rsidRPr="007D7394">
        <w:rPr>
          <w:rFonts w:ascii="Times New Roman" w:hAnsi="Times New Roman"/>
          <w:i/>
          <w:kern w:val="0"/>
          <w:lang w:eastAsia="zh-CN"/>
        </w:rPr>
        <w:t>а) 1000 рублей, если цена договора не превышает 3 млн. рублей (включительно);</w:t>
      </w:r>
    </w:p>
    <w:p w:rsidR="007D7394" w:rsidRPr="007D7394" w:rsidRDefault="007D7394" w:rsidP="007D7394">
      <w:pPr>
        <w:widowControl w:val="0"/>
        <w:suppressAutoHyphens/>
        <w:spacing w:after="0" w:line="240" w:lineRule="auto"/>
        <w:ind w:firstLine="709"/>
        <w:jc w:val="both"/>
        <w:rPr>
          <w:rFonts w:ascii="Times New Roman" w:hAnsi="Times New Roman"/>
          <w:i/>
          <w:kern w:val="0"/>
          <w:lang w:eastAsia="zh-CN"/>
        </w:rPr>
      </w:pPr>
      <w:r w:rsidRPr="007D7394">
        <w:rPr>
          <w:rFonts w:ascii="Times New Roman" w:hAnsi="Times New Roman"/>
          <w:i/>
          <w:kern w:val="0"/>
          <w:lang w:eastAsia="zh-CN"/>
        </w:rPr>
        <w:t>б) 5000 рублей, если цена договора составляет от 3 млн. рублей до 50 млн. рублей (включительно);</w:t>
      </w:r>
    </w:p>
    <w:p w:rsidR="007D7394" w:rsidRPr="007D7394" w:rsidRDefault="007D7394" w:rsidP="007D7394">
      <w:pPr>
        <w:widowControl w:val="0"/>
        <w:suppressAutoHyphens/>
        <w:spacing w:after="0" w:line="240" w:lineRule="auto"/>
        <w:ind w:firstLine="709"/>
        <w:jc w:val="both"/>
        <w:rPr>
          <w:rFonts w:ascii="Times New Roman" w:hAnsi="Times New Roman"/>
          <w:i/>
          <w:kern w:val="0"/>
          <w:lang w:eastAsia="zh-CN"/>
        </w:rPr>
      </w:pPr>
      <w:r w:rsidRPr="007D7394">
        <w:rPr>
          <w:rFonts w:ascii="Times New Roman" w:hAnsi="Times New Roman"/>
          <w:i/>
          <w:kern w:val="0"/>
          <w:lang w:eastAsia="zh-CN"/>
        </w:rPr>
        <w:t>в) 10000 рублей, если цена договора составляет от 50 млн. рублей до 100 млн. рублей (включительно);</w:t>
      </w:r>
    </w:p>
    <w:p w:rsidR="007D7394" w:rsidRPr="007D7394" w:rsidRDefault="007D7394" w:rsidP="007D7394">
      <w:pPr>
        <w:widowControl w:val="0"/>
        <w:suppressAutoHyphens/>
        <w:spacing w:after="0" w:line="240" w:lineRule="auto"/>
        <w:ind w:firstLine="709"/>
        <w:jc w:val="both"/>
        <w:rPr>
          <w:rFonts w:ascii="Times New Roman" w:hAnsi="Times New Roman"/>
          <w:i/>
          <w:kern w:val="0"/>
          <w:lang w:eastAsia="zh-CN"/>
        </w:rPr>
      </w:pPr>
      <w:r w:rsidRPr="007D7394">
        <w:rPr>
          <w:rFonts w:ascii="Times New Roman" w:hAnsi="Times New Roman"/>
          <w:i/>
          <w:kern w:val="0"/>
          <w:lang w:eastAsia="zh-CN"/>
        </w:rPr>
        <w:t>г) 100000 рублей, если цена договора превышает 100 млн. рублей.</w:t>
      </w:r>
    </w:p>
    <w:p w:rsidR="007D7394" w:rsidRPr="007D7394" w:rsidRDefault="007D7394" w:rsidP="007D7394">
      <w:pPr>
        <w:widowControl w:val="0"/>
        <w:suppressAutoHyphens/>
        <w:spacing w:after="0" w:line="240" w:lineRule="auto"/>
        <w:ind w:firstLine="709"/>
        <w:jc w:val="both"/>
        <w:rPr>
          <w:rFonts w:ascii="Times New Roman" w:hAnsi="Times New Roman"/>
          <w:kern w:val="0"/>
          <w:lang w:eastAsia="zh-CN"/>
        </w:rPr>
      </w:pPr>
      <w:r w:rsidRPr="007D7394">
        <w:rPr>
          <w:rFonts w:ascii="Times New Roman" w:hAnsi="Times New Roman"/>
          <w:i/>
          <w:kern w:val="0"/>
          <w:lang w:eastAsia="zh-CN"/>
        </w:rPr>
        <w:t>И составляет 1000 рублей.</w:t>
      </w:r>
    </w:p>
    <w:p w:rsidR="007D7394" w:rsidRPr="007D7394" w:rsidRDefault="007D7394" w:rsidP="007D7394">
      <w:pPr>
        <w:widowControl w:val="0"/>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5.3. В случае просрочки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7D7394" w:rsidRPr="007D7394" w:rsidRDefault="007D7394" w:rsidP="007D7394">
      <w:pPr>
        <w:widowControl w:val="0"/>
        <w:suppressAutoHyphens/>
        <w:spacing w:after="0" w:line="240" w:lineRule="auto"/>
        <w:ind w:firstLine="709"/>
        <w:jc w:val="both"/>
        <w:rPr>
          <w:rFonts w:ascii="Times New Roman" w:hAnsi="Times New Roman"/>
          <w:i/>
          <w:kern w:val="0"/>
          <w:lang w:eastAsia="zh-CN"/>
        </w:rPr>
      </w:pPr>
      <w:r w:rsidRPr="007D7394">
        <w:rPr>
          <w:rFonts w:ascii="Times New Roman" w:hAnsi="Times New Roman"/>
          <w:kern w:val="0"/>
          <w:lang w:eastAsia="zh-CN"/>
        </w:rPr>
        <w:t>5.4. За каждый факт неисполнения или ненадлежащего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r w:rsidRPr="007D7394">
        <w:rPr>
          <w:rFonts w:ascii="Times New Roman" w:hAnsi="Times New Roman"/>
          <w:i/>
          <w:kern w:val="0"/>
          <w:lang w:eastAsia="zh-CN"/>
        </w:rPr>
        <w:t xml:space="preserve"> </w:t>
      </w:r>
    </w:p>
    <w:p w:rsidR="007D7394" w:rsidRPr="007D7394" w:rsidRDefault="007D7394" w:rsidP="007D7394">
      <w:pPr>
        <w:widowControl w:val="0"/>
        <w:suppressAutoHyphens/>
        <w:spacing w:after="0" w:line="240" w:lineRule="auto"/>
        <w:ind w:firstLine="709"/>
        <w:jc w:val="both"/>
        <w:rPr>
          <w:rFonts w:ascii="Times New Roman" w:hAnsi="Times New Roman"/>
          <w:i/>
          <w:kern w:val="0"/>
          <w:lang w:eastAsia="zh-CN"/>
        </w:rPr>
      </w:pPr>
      <w:r w:rsidRPr="007D7394">
        <w:rPr>
          <w:rFonts w:ascii="Times New Roman" w:hAnsi="Times New Roman"/>
          <w:i/>
          <w:kern w:val="0"/>
          <w:lang w:eastAsia="zh-CN"/>
        </w:rPr>
        <w:t>а) 1000 рублей, если цена договора не превышает 3 млн. рублей;</w:t>
      </w:r>
    </w:p>
    <w:p w:rsidR="007D7394" w:rsidRPr="007D7394" w:rsidRDefault="007D7394" w:rsidP="007D7394">
      <w:pPr>
        <w:widowControl w:val="0"/>
        <w:suppressAutoHyphens/>
        <w:spacing w:after="0" w:line="240" w:lineRule="auto"/>
        <w:ind w:firstLine="709"/>
        <w:jc w:val="both"/>
        <w:rPr>
          <w:rFonts w:ascii="Times New Roman" w:hAnsi="Times New Roman"/>
          <w:i/>
          <w:kern w:val="0"/>
          <w:lang w:eastAsia="zh-CN"/>
        </w:rPr>
      </w:pPr>
      <w:r w:rsidRPr="007D7394">
        <w:rPr>
          <w:rFonts w:ascii="Times New Roman" w:hAnsi="Times New Roman"/>
          <w:i/>
          <w:kern w:val="0"/>
          <w:lang w:eastAsia="zh-CN"/>
        </w:rPr>
        <w:t>б) 5000 рублей, если цена договора составляет от 3 млн. рублей до 50 млн. рублей (включительно);</w:t>
      </w:r>
    </w:p>
    <w:p w:rsidR="007D7394" w:rsidRPr="007D7394" w:rsidRDefault="007D7394" w:rsidP="007D7394">
      <w:pPr>
        <w:widowControl w:val="0"/>
        <w:suppressAutoHyphens/>
        <w:spacing w:after="0" w:line="240" w:lineRule="auto"/>
        <w:ind w:firstLine="709"/>
        <w:jc w:val="both"/>
        <w:rPr>
          <w:rFonts w:ascii="Times New Roman" w:hAnsi="Times New Roman"/>
          <w:i/>
          <w:kern w:val="0"/>
          <w:lang w:eastAsia="zh-CN"/>
        </w:rPr>
      </w:pPr>
      <w:r w:rsidRPr="007D7394">
        <w:rPr>
          <w:rFonts w:ascii="Times New Roman" w:hAnsi="Times New Roman"/>
          <w:i/>
          <w:kern w:val="0"/>
          <w:lang w:eastAsia="zh-CN"/>
        </w:rPr>
        <w:t>в) 10000 рублей, если цена договора составляет от 50 млн. рублей до 100 млн. рублей (включительно);</w:t>
      </w:r>
    </w:p>
    <w:p w:rsidR="007D7394" w:rsidRPr="007D7394" w:rsidRDefault="007D7394" w:rsidP="007D7394">
      <w:pPr>
        <w:widowControl w:val="0"/>
        <w:suppressAutoHyphens/>
        <w:spacing w:after="0" w:line="240" w:lineRule="auto"/>
        <w:ind w:firstLine="709"/>
        <w:jc w:val="both"/>
        <w:rPr>
          <w:rFonts w:ascii="Times New Roman" w:hAnsi="Times New Roman"/>
          <w:i/>
          <w:kern w:val="0"/>
          <w:lang w:eastAsia="zh-CN"/>
        </w:rPr>
      </w:pPr>
      <w:r w:rsidRPr="007D7394">
        <w:rPr>
          <w:rFonts w:ascii="Times New Roman" w:hAnsi="Times New Roman"/>
          <w:i/>
          <w:kern w:val="0"/>
          <w:lang w:eastAsia="zh-CN"/>
        </w:rPr>
        <w:t>г) 100000 рублей, если цена договора превышает 100 млн. рублей.</w:t>
      </w:r>
    </w:p>
    <w:p w:rsidR="007D7394" w:rsidRPr="007D7394" w:rsidRDefault="007D7394" w:rsidP="007D7394">
      <w:pPr>
        <w:widowControl w:val="0"/>
        <w:suppressAutoHyphens/>
        <w:spacing w:after="0" w:line="240" w:lineRule="auto"/>
        <w:ind w:firstLine="709"/>
        <w:jc w:val="both"/>
        <w:rPr>
          <w:rFonts w:ascii="Times New Roman" w:hAnsi="Times New Roman"/>
          <w:kern w:val="0"/>
          <w:lang w:eastAsia="zh-CN"/>
        </w:rPr>
      </w:pPr>
      <w:r w:rsidRPr="007D7394">
        <w:rPr>
          <w:rFonts w:ascii="Times New Roman" w:hAnsi="Times New Roman"/>
          <w:i/>
          <w:kern w:val="0"/>
          <w:lang w:eastAsia="zh-CN"/>
        </w:rPr>
        <w:t>И составляет 1000 рублей.</w:t>
      </w:r>
    </w:p>
    <w:p w:rsidR="007D7394" w:rsidRPr="007D7394" w:rsidRDefault="007D7394" w:rsidP="007D7394">
      <w:pPr>
        <w:widowControl w:val="0"/>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5.5.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7D7394" w:rsidRPr="007D7394" w:rsidRDefault="007D7394" w:rsidP="007D7394">
      <w:pPr>
        <w:widowControl w:val="0"/>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5.6. Общая сумма начисленной неустойки (штрафов, пени) за неисполнение или ненадлежащее исполнение Исполнителем или Заказчиком обязательств, предусмотренных Договором, не может превышать цену Договора.</w:t>
      </w:r>
    </w:p>
    <w:p w:rsidR="007D7394" w:rsidRPr="007D7394" w:rsidRDefault="007D7394" w:rsidP="007D7394">
      <w:pPr>
        <w:widowControl w:val="0"/>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5.7. В случае неисполнения или ненадлежащего исполнения Исполнителем своих обязательств, оплата по Договору осуществляется на основании Акта оказанных услуг, в котором указывается: сумма, подлежащая оплате в соответствии с условиями заключенного Договора; размер неустойки (штрафа, пени), подлежащей взысканию; основания применения и порядок расчета неустойки (штрафа, пени); итоговая сумма, подлежащая оплате Исполнителю по Договору за вычетом штрафа, пени, предусмотренный настоящим Договором. В таком случае, исполнение обязательств Исполнителя по Договору по перечислению неустойки (штрафа, пени) в доход бюджетов бюджетной системы РФ возлагается на Заказчика. Либо удовлетворить требования неустойки (пени, штрафа) за счет обеспечения исполнения Договора, уведомив Исполнителя.</w:t>
      </w:r>
    </w:p>
    <w:p w:rsidR="007D7394" w:rsidRPr="007D7394" w:rsidRDefault="007D7394" w:rsidP="007D7394">
      <w:pPr>
        <w:widowControl w:val="0"/>
        <w:shd w:val="clear" w:color="auto" w:fill="FFFFFF"/>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 xml:space="preserve">5.8. В случае неисполнения Исполнителем условий Договора или сроков оказания услуг </w:t>
      </w:r>
      <w:r w:rsidRPr="007D7394">
        <w:rPr>
          <w:rFonts w:ascii="Times New Roman" w:hAnsi="Times New Roman"/>
          <w:kern w:val="0"/>
          <w:lang w:eastAsia="zh-CN"/>
        </w:rPr>
        <w:lastRenderedPageBreak/>
        <w:t>Заказчик вправе обратиться в суд с требованием о расторжении настоящего Договора.</w:t>
      </w:r>
    </w:p>
    <w:p w:rsidR="007D7394" w:rsidRPr="007D7394" w:rsidRDefault="007D7394" w:rsidP="007D7394">
      <w:pPr>
        <w:widowControl w:val="0"/>
        <w:shd w:val="clear" w:color="auto" w:fill="FFFFFF"/>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5.9.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7D7394" w:rsidRPr="007D7394" w:rsidRDefault="007D7394" w:rsidP="007D7394">
      <w:pPr>
        <w:widowControl w:val="0"/>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5.10.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7394" w:rsidRPr="007D7394" w:rsidRDefault="007D7394" w:rsidP="007D7394">
      <w:pPr>
        <w:widowControl w:val="0"/>
        <w:suppressAutoHyphens/>
        <w:spacing w:after="0" w:line="240" w:lineRule="auto"/>
        <w:ind w:firstLine="709"/>
        <w:jc w:val="both"/>
        <w:rPr>
          <w:rFonts w:ascii="Times New Roman" w:hAnsi="Times New Roman"/>
          <w:kern w:val="0"/>
          <w:lang w:eastAsia="zh-CN"/>
        </w:rPr>
      </w:pPr>
      <w:r w:rsidRPr="007D7394">
        <w:rPr>
          <w:rFonts w:ascii="Times New Roman" w:hAnsi="Times New Roman"/>
          <w:kern w:val="0"/>
          <w:lang w:eastAsia="zh-CN"/>
        </w:rPr>
        <w:t>5.11. Применение неустойки (штрафа, пени) не освобождает Стороны от исполнения обязательств по настоящему Договору.</w:t>
      </w:r>
    </w:p>
    <w:p w:rsidR="007D7394" w:rsidRDefault="007D7394" w:rsidP="00AC3D4D">
      <w:pPr>
        <w:widowControl w:val="0"/>
        <w:autoSpaceDE w:val="0"/>
        <w:autoSpaceDN w:val="0"/>
        <w:adjustRightInd w:val="0"/>
        <w:spacing w:after="0" w:line="240" w:lineRule="auto"/>
        <w:ind w:firstLine="709"/>
        <w:jc w:val="both"/>
        <w:rPr>
          <w:rFonts w:ascii="Times New Roman" w:hAnsi="Times New Roman"/>
          <w:color w:val="333333"/>
          <w:kern w:val="0"/>
          <w:highlight w:val="white"/>
        </w:rPr>
      </w:pPr>
    </w:p>
    <w:p w:rsidR="00895D9C" w:rsidRPr="00895D9C" w:rsidRDefault="00895D9C" w:rsidP="00895D9C">
      <w:pPr>
        <w:widowControl w:val="0"/>
        <w:suppressAutoHyphens/>
        <w:spacing w:after="0" w:line="240" w:lineRule="auto"/>
        <w:jc w:val="center"/>
        <w:rPr>
          <w:rFonts w:ascii="Times New Roman" w:hAnsi="Times New Roman"/>
          <w:kern w:val="0"/>
          <w:lang w:eastAsia="zh-CN"/>
        </w:rPr>
      </w:pPr>
      <w:r w:rsidRPr="00895D9C">
        <w:rPr>
          <w:rFonts w:ascii="Times New Roman" w:hAnsi="Times New Roman"/>
          <w:kern w:val="0"/>
          <w:lang w:eastAsia="zh-CN"/>
        </w:rPr>
        <w:t xml:space="preserve">6. </w:t>
      </w:r>
      <w:bookmarkStart w:id="2" w:name="sub_7551"/>
      <w:r>
        <w:rPr>
          <w:rFonts w:ascii="Times New Roman" w:hAnsi="Times New Roman"/>
          <w:kern w:val="0"/>
          <w:lang w:eastAsia="zh-CN"/>
        </w:rPr>
        <w:t>Качество оказываемых услуг</w:t>
      </w:r>
      <w:r w:rsidR="00DA14C0">
        <w:rPr>
          <w:rFonts w:ascii="Times New Roman" w:hAnsi="Times New Roman"/>
          <w:kern w:val="0"/>
          <w:lang w:eastAsia="zh-CN"/>
        </w:rPr>
        <w:t>, гарантия</w:t>
      </w:r>
    </w:p>
    <w:p w:rsidR="00895D9C" w:rsidRPr="00895D9C" w:rsidRDefault="00895D9C" w:rsidP="00895D9C">
      <w:pPr>
        <w:widowControl w:val="0"/>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6.1</w:t>
      </w:r>
      <w:bookmarkEnd w:id="2"/>
      <w:r w:rsidRPr="00895D9C">
        <w:rPr>
          <w:rFonts w:ascii="Times New Roman" w:hAnsi="Times New Roman"/>
          <w:kern w:val="0"/>
          <w:lang w:eastAsia="zh-CN"/>
        </w:rPr>
        <w:t>. Качество оказываемых Исполнителем Услуг должно соответствовать условиям настоящего Договора и технического задания, которое является неотъемлемой частью настоящего Договора.</w:t>
      </w:r>
      <w:bookmarkStart w:id="3" w:name="sub_4755"/>
    </w:p>
    <w:p w:rsidR="00895D9C" w:rsidRPr="00895D9C" w:rsidRDefault="00895D9C" w:rsidP="00895D9C">
      <w:pPr>
        <w:widowControl w:val="0"/>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6.2. Экологические мероприятия должны осуществляться в соответствии с законодательными и нормативными правовыми актами Российской Федерации и субъекта Российской Федерации, а также предписаниями надзорных органов.</w:t>
      </w:r>
    </w:p>
    <w:p w:rsidR="00895D9C" w:rsidRPr="00895D9C" w:rsidRDefault="00895D9C" w:rsidP="00895D9C">
      <w:pPr>
        <w:widowControl w:val="0"/>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6.3. Исполнитель обеспечивает соблюдение мер техники безопасности, охраны труда, правил противопожарной и электробезопасности, мероприятий по охране окружающей среды, сохранению условий комфортного и безопасного проживания жителей близстоящих домов в период оказания Услуг.</w:t>
      </w:r>
    </w:p>
    <w:p w:rsidR="00895D9C" w:rsidRDefault="00895D9C" w:rsidP="00895D9C">
      <w:pPr>
        <w:widowControl w:val="0"/>
        <w:tabs>
          <w:tab w:val="left" w:pos="709"/>
        </w:tabs>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6.4. Исполнитель гарантирует: оказать Услуги, в полном объеме и в сроки, определенные условиями Договора, соответствие качества всех оказанных Услуг, действующим на территории Российской Федерации нормам и правилам.</w:t>
      </w:r>
      <w:bookmarkEnd w:id="3"/>
    </w:p>
    <w:p w:rsidR="00DA14C0" w:rsidRDefault="00DA14C0" w:rsidP="00895D9C">
      <w:pPr>
        <w:widowControl w:val="0"/>
        <w:tabs>
          <w:tab w:val="left" w:pos="709"/>
        </w:tabs>
        <w:suppressAutoHyphens/>
        <w:spacing w:after="0" w:line="240" w:lineRule="auto"/>
        <w:ind w:firstLine="709"/>
        <w:jc w:val="both"/>
        <w:rPr>
          <w:rFonts w:ascii="Times New Roman" w:hAnsi="Times New Roman"/>
          <w:kern w:val="0"/>
          <w:lang w:eastAsia="zh-CN"/>
        </w:rPr>
      </w:pPr>
      <w:r>
        <w:rPr>
          <w:rFonts w:ascii="Times New Roman" w:hAnsi="Times New Roman"/>
          <w:kern w:val="0"/>
          <w:lang w:eastAsia="zh-CN"/>
        </w:rPr>
        <w:t>6.5</w:t>
      </w:r>
      <w:r w:rsidRPr="00DA14C0">
        <w:rPr>
          <w:rFonts w:ascii="Times New Roman" w:hAnsi="Times New Roman"/>
          <w:kern w:val="0"/>
          <w:lang w:eastAsia="zh-CN"/>
        </w:rPr>
        <w:t xml:space="preserve">. Гарантийный срок на результат </w:t>
      </w:r>
      <w:r>
        <w:rPr>
          <w:rFonts w:ascii="Times New Roman" w:hAnsi="Times New Roman"/>
          <w:kern w:val="0"/>
          <w:lang w:eastAsia="zh-CN"/>
        </w:rPr>
        <w:t>оказанных</w:t>
      </w:r>
      <w:r w:rsidRPr="00DA14C0">
        <w:rPr>
          <w:rFonts w:ascii="Times New Roman" w:hAnsi="Times New Roman"/>
          <w:kern w:val="0"/>
          <w:lang w:eastAsia="zh-CN"/>
        </w:rPr>
        <w:t xml:space="preserve"> Исполнителем </w:t>
      </w:r>
      <w:r>
        <w:rPr>
          <w:rFonts w:ascii="Times New Roman" w:hAnsi="Times New Roman"/>
          <w:kern w:val="0"/>
          <w:lang w:eastAsia="zh-CN"/>
        </w:rPr>
        <w:t>Услуг</w:t>
      </w:r>
      <w:r w:rsidRPr="00DA14C0">
        <w:rPr>
          <w:rFonts w:ascii="Times New Roman" w:hAnsi="Times New Roman"/>
          <w:kern w:val="0"/>
          <w:lang w:eastAsia="zh-CN"/>
        </w:rPr>
        <w:t xml:space="preserve"> и установленные при этом детали составляет 3 месяца со дня приемки результата </w:t>
      </w:r>
      <w:r>
        <w:rPr>
          <w:rFonts w:ascii="Times New Roman" w:hAnsi="Times New Roman"/>
          <w:kern w:val="0"/>
          <w:lang w:eastAsia="zh-CN"/>
        </w:rPr>
        <w:t>Услуг</w:t>
      </w:r>
      <w:r w:rsidRPr="00DA14C0">
        <w:rPr>
          <w:rFonts w:ascii="Times New Roman" w:hAnsi="Times New Roman"/>
          <w:kern w:val="0"/>
          <w:lang w:eastAsia="zh-CN"/>
        </w:rPr>
        <w:t xml:space="preserve"> Заказчиком и при соблюдении Заказчиком условий эксплуатации</w:t>
      </w:r>
      <w:r>
        <w:rPr>
          <w:rFonts w:ascii="Times New Roman" w:hAnsi="Times New Roman"/>
          <w:kern w:val="0"/>
          <w:lang w:eastAsia="zh-CN"/>
        </w:rPr>
        <w:t xml:space="preserve"> средств измерения</w:t>
      </w:r>
      <w:r w:rsidRPr="00DA14C0">
        <w:rPr>
          <w:rFonts w:ascii="Times New Roman" w:hAnsi="Times New Roman"/>
          <w:kern w:val="0"/>
          <w:lang w:eastAsia="zh-CN"/>
        </w:rPr>
        <w:t>. Гарантия не означает продления или установления нового гарантийного срока на сам</w:t>
      </w:r>
      <w:r>
        <w:rPr>
          <w:rFonts w:ascii="Times New Roman" w:hAnsi="Times New Roman"/>
          <w:kern w:val="0"/>
          <w:lang w:eastAsia="zh-CN"/>
        </w:rPr>
        <w:t>и средства измерения</w:t>
      </w:r>
      <w:r w:rsidRPr="00DA14C0">
        <w:rPr>
          <w:rFonts w:ascii="Times New Roman" w:hAnsi="Times New Roman"/>
          <w:kern w:val="0"/>
          <w:lang w:eastAsia="zh-CN"/>
        </w:rPr>
        <w:t>.</w:t>
      </w:r>
    </w:p>
    <w:p w:rsidR="00DA14C0" w:rsidRPr="00DA14C0" w:rsidRDefault="00DA14C0" w:rsidP="00DA14C0">
      <w:pPr>
        <w:widowControl w:val="0"/>
        <w:suppressAutoHyphens/>
        <w:spacing w:after="0" w:line="240" w:lineRule="auto"/>
        <w:ind w:firstLine="709"/>
        <w:jc w:val="both"/>
        <w:rPr>
          <w:rFonts w:ascii="Times New Roman" w:hAnsi="Times New Roman"/>
          <w:bCs/>
          <w:kern w:val="0"/>
        </w:rPr>
      </w:pPr>
      <w:r w:rsidRPr="00DA14C0">
        <w:rPr>
          <w:rFonts w:ascii="Times New Roman" w:hAnsi="Times New Roman"/>
          <w:bCs/>
          <w:kern w:val="0"/>
        </w:rPr>
        <w:t>Если в период гарантийной эксплуатации объекта обнаружатся недостатки и дефекты, препятствующие нормальной его эксплуатации, то Исполнитель обязан их устранить за свой счёт и в согласованные с Заказчиком сроки.</w:t>
      </w:r>
    </w:p>
    <w:p w:rsidR="00DA14C0" w:rsidRPr="00DA14C0" w:rsidRDefault="00DA14C0" w:rsidP="00DA14C0">
      <w:pPr>
        <w:widowControl w:val="0"/>
        <w:suppressAutoHyphens/>
        <w:spacing w:after="0" w:line="240" w:lineRule="auto"/>
        <w:ind w:firstLine="709"/>
        <w:jc w:val="both"/>
        <w:rPr>
          <w:rFonts w:ascii="Times New Roman" w:hAnsi="Times New Roman"/>
          <w:bCs/>
          <w:kern w:val="0"/>
        </w:rPr>
      </w:pPr>
      <w:r w:rsidRPr="00DA14C0">
        <w:rPr>
          <w:rFonts w:ascii="Times New Roman" w:hAnsi="Times New Roman"/>
          <w:bCs/>
          <w:kern w:val="0"/>
        </w:rPr>
        <w:t>Гарантийный срок в этом случае продлевается соответственно на период устранения дефектов.</w:t>
      </w:r>
    </w:p>
    <w:p w:rsidR="00DA14C0" w:rsidRPr="00895D9C" w:rsidRDefault="00DA14C0" w:rsidP="00DA14C0">
      <w:pPr>
        <w:widowControl w:val="0"/>
        <w:suppressAutoHyphens/>
        <w:spacing w:after="0" w:line="240" w:lineRule="auto"/>
        <w:ind w:firstLine="709"/>
        <w:jc w:val="both"/>
        <w:rPr>
          <w:rFonts w:ascii="Times New Roman" w:hAnsi="Times New Roman"/>
          <w:bCs/>
          <w:kern w:val="0"/>
        </w:rPr>
      </w:pPr>
      <w:r w:rsidRPr="00DA14C0">
        <w:rPr>
          <w:rFonts w:ascii="Times New Roman" w:hAnsi="Times New Roman"/>
          <w:bCs/>
          <w:kern w:val="0"/>
        </w:rPr>
        <w:t>Указанные гарантии не распространяются на случаи преднамеренного повреждения объекта со стороны третьих лиц.</w:t>
      </w:r>
    </w:p>
    <w:p w:rsidR="00895D9C" w:rsidRPr="00895D9C" w:rsidRDefault="00895D9C" w:rsidP="00895D9C">
      <w:pPr>
        <w:widowControl w:val="0"/>
        <w:tabs>
          <w:tab w:val="left" w:pos="709"/>
        </w:tabs>
        <w:suppressAutoHyphens/>
        <w:spacing w:after="0" w:line="240" w:lineRule="auto"/>
        <w:ind w:firstLine="709"/>
        <w:jc w:val="both"/>
        <w:rPr>
          <w:rFonts w:ascii="Times New Roman" w:hAnsi="Times New Roman"/>
          <w:kern w:val="0"/>
          <w:lang w:eastAsia="zh-CN"/>
        </w:rPr>
      </w:pPr>
    </w:p>
    <w:p w:rsidR="00895D9C" w:rsidRPr="00895D9C" w:rsidRDefault="00895D9C" w:rsidP="00895D9C">
      <w:pPr>
        <w:widowControl w:val="0"/>
        <w:suppressAutoHyphens/>
        <w:spacing w:after="0" w:line="240" w:lineRule="auto"/>
        <w:jc w:val="center"/>
        <w:rPr>
          <w:rFonts w:ascii="Times New Roman" w:hAnsi="Times New Roman"/>
          <w:kern w:val="0"/>
          <w:lang w:eastAsia="zh-CN"/>
        </w:rPr>
      </w:pPr>
      <w:r w:rsidRPr="00895D9C">
        <w:rPr>
          <w:rFonts w:ascii="Times New Roman" w:hAnsi="Times New Roman"/>
          <w:kern w:val="0"/>
          <w:lang w:eastAsia="zh-CN"/>
        </w:rPr>
        <w:t>7. О</w:t>
      </w:r>
      <w:r>
        <w:rPr>
          <w:rFonts w:ascii="Times New Roman" w:hAnsi="Times New Roman"/>
          <w:kern w:val="0"/>
          <w:lang w:eastAsia="zh-CN"/>
        </w:rPr>
        <w:t>бстоятельства непреодолимой силы</w:t>
      </w:r>
    </w:p>
    <w:p w:rsidR="00895D9C" w:rsidRPr="00895D9C" w:rsidRDefault="00895D9C" w:rsidP="00895D9C">
      <w:pPr>
        <w:widowControl w:val="0"/>
        <w:tabs>
          <w:tab w:val="left" w:pos="0"/>
        </w:tabs>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7.1. Стороны освобождаются от ответственности за неисполнение обязательств по Договору, если неисполнение явилось следствием обстоятельств непреодолимой силы.</w:t>
      </w:r>
    </w:p>
    <w:p w:rsidR="00895D9C" w:rsidRPr="00895D9C" w:rsidRDefault="00895D9C" w:rsidP="00895D9C">
      <w:pPr>
        <w:widowControl w:val="0"/>
        <w:tabs>
          <w:tab w:val="left" w:pos="0"/>
        </w:tabs>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7.2. Срок исполнения обязательств по Договору отодвигается соразмерно времени, в течение которого будут действовать такие обстоятельства.</w:t>
      </w:r>
    </w:p>
    <w:p w:rsidR="00895D9C" w:rsidRPr="00895D9C" w:rsidRDefault="00895D9C" w:rsidP="00895D9C">
      <w:pPr>
        <w:widowControl w:val="0"/>
        <w:tabs>
          <w:tab w:val="left" w:pos="0"/>
        </w:tabs>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7.3. Сторона, попавшая в чрезвычайные и непредотвратимые обстоятельства, должна в течение 3 (трех) рабочих дней известить другую Сторону о типе и возможной продолжительности этих обстоятельств, препятствующих исполнению обязательств по Договору, с приложением документов, удостоверяющих факт наступления указанных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rsidR="00895D9C" w:rsidRPr="00895D9C" w:rsidRDefault="00895D9C" w:rsidP="00895D9C">
      <w:pPr>
        <w:widowControl w:val="0"/>
        <w:shd w:val="clear" w:color="auto" w:fill="FFFFFF"/>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7.4.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95D9C" w:rsidRPr="00895D9C" w:rsidRDefault="00895D9C" w:rsidP="00895D9C">
      <w:pPr>
        <w:widowControl w:val="0"/>
        <w:shd w:val="clear" w:color="auto" w:fill="FFFFFF"/>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 xml:space="preserve">7.5. Каждая из Сторон обязана предпринимать все необходимые усилия по </w:t>
      </w:r>
      <w:r w:rsidRPr="00895D9C">
        <w:rPr>
          <w:rFonts w:ascii="Times New Roman" w:hAnsi="Times New Roman"/>
          <w:kern w:val="0"/>
          <w:lang w:eastAsia="zh-CN"/>
        </w:rPr>
        <w:lastRenderedPageBreak/>
        <w:t>предотвращению возможных убытков другой Стороны в результате возникновения обстоятельств непреодолимой силы.</w:t>
      </w:r>
    </w:p>
    <w:p w:rsidR="00895D9C" w:rsidRPr="00895D9C" w:rsidRDefault="00895D9C" w:rsidP="00895D9C">
      <w:pPr>
        <w:widowControl w:val="0"/>
        <w:shd w:val="clear" w:color="auto" w:fill="FFFFFF"/>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7.6.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895D9C" w:rsidRPr="00895D9C" w:rsidRDefault="00895D9C" w:rsidP="00895D9C">
      <w:pPr>
        <w:widowControl w:val="0"/>
        <w:shd w:val="clear" w:color="auto" w:fill="FFFFFF"/>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7.7.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895D9C" w:rsidRPr="00895D9C" w:rsidRDefault="00895D9C" w:rsidP="00895D9C">
      <w:pPr>
        <w:widowControl w:val="0"/>
        <w:shd w:val="clear" w:color="auto" w:fill="FFFFFF"/>
        <w:suppressAutoHyphens/>
        <w:spacing w:after="0" w:line="240" w:lineRule="auto"/>
        <w:ind w:firstLine="709"/>
        <w:jc w:val="both"/>
        <w:rPr>
          <w:rFonts w:ascii="Times New Roman" w:hAnsi="Times New Roman"/>
          <w:kern w:val="0"/>
          <w:lang w:eastAsia="zh-CN"/>
        </w:rPr>
      </w:pPr>
      <w:r w:rsidRPr="00895D9C">
        <w:rPr>
          <w:rFonts w:ascii="Times New Roman" w:hAnsi="Times New Roman"/>
          <w:kern w:val="0"/>
          <w:lang w:eastAsia="zh-CN"/>
        </w:rPr>
        <w:t>7.8.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95D9C" w:rsidRPr="00895D9C" w:rsidRDefault="00895D9C" w:rsidP="00895D9C">
      <w:pPr>
        <w:widowControl w:val="0"/>
        <w:shd w:val="clear" w:color="auto" w:fill="FFFFFF"/>
        <w:suppressAutoHyphens/>
        <w:spacing w:after="0" w:line="240" w:lineRule="auto"/>
        <w:ind w:firstLine="709"/>
        <w:jc w:val="both"/>
        <w:rPr>
          <w:rFonts w:ascii="Times New Roman" w:hAnsi="Times New Roman"/>
          <w:kern w:val="0"/>
          <w:lang w:eastAsia="zh-CN"/>
        </w:rPr>
      </w:pPr>
    </w:p>
    <w:p w:rsidR="00DA14C0" w:rsidRPr="00DA14C0" w:rsidRDefault="00DA14C0" w:rsidP="00DA14C0">
      <w:pPr>
        <w:widowControl w:val="0"/>
        <w:suppressAutoHyphens/>
        <w:spacing w:after="0" w:line="240" w:lineRule="auto"/>
        <w:jc w:val="center"/>
        <w:rPr>
          <w:rFonts w:ascii="Times New Roman" w:hAnsi="Times New Roman"/>
          <w:kern w:val="0"/>
          <w:lang w:eastAsia="zh-CN"/>
        </w:rPr>
      </w:pPr>
      <w:r w:rsidRPr="00DA14C0">
        <w:rPr>
          <w:rFonts w:ascii="Times New Roman" w:hAnsi="Times New Roman"/>
          <w:kern w:val="0"/>
          <w:lang w:eastAsia="zh-CN"/>
        </w:rPr>
        <w:t>8. П</w:t>
      </w:r>
      <w:r>
        <w:rPr>
          <w:rFonts w:ascii="Times New Roman" w:hAnsi="Times New Roman"/>
          <w:kern w:val="0"/>
          <w:lang w:eastAsia="zh-CN"/>
        </w:rPr>
        <w:t>орядок приемки оказанных услуг</w:t>
      </w:r>
    </w:p>
    <w:p w:rsidR="00DA14C0" w:rsidRPr="00DA14C0" w:rsidRDefault="00DA14C0" w:rsidP="00DA14C0">
      <w:pPr>
        <w:widowControl w:val="0"/>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8.1. Ответственный за приемку услуг по Договору представитель Заказчика осуществляет приемку оказанных услуг, а также осуществляет контроль за качеством оказанных услуг.</w:t>
      </w:r>
    </w:p>
    <w:p w:rsidR="00DA14C0" w:rsidRPr="00DA14C0" w:rsidRDefault="00DA14C0" w:rsidP="00DA14C0">
      <w:pPr>
        <w:widowControl w:val="0"/>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8.2. Приемке и оплате в рамках цены Договора подлежат, оказанные Услуги предусмотренные условиями Договора и техническим заданием.</w:t>
      </w:r>
    </w:p>
    <w:p w:rsidR="00DA14C0" w:rsidRPr="00DA14C0" w:rsidRDefault="00DA14C0" w:rsidP="00DA14C0">
      <w:pPr>
        <w:widowControl w:val="0"/>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8.3. Исполнитель, оказав определённые Договором Услуги, оформляет Акт оказанных Услуг.</w:t>
      </w:r>
    </w:p>
    <w:p w:rsidR="00DA14C0" w:rsidRPr="00DA14C0" w:rsidRDefault="00DA14C0" w:rsidP="00DA14C0">
      <w:pPr>
        <w:widowControl w:val="0"/>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8.4. Датой приемки Услуг считается дата подписания Акта оказанных Услуг Заказчиком.</w:t>
      </w:r>
    </w:p>
    <w:p w:rsidR="00DA14C0" w:rsidRPr="00DA14C0" w:rsidRDefault="00DA14C0" w:rsidP="00DA14C0">
      <w:pPr>
        <w:widowControl w:val="0"/>
        <w:shd w:val="clear" w:color="auto" w:fill="FFFFFF"/>
        <w:suppressAutoHyphens/>
        <w:spacing w:after="0" w:line="240" w:lineRule="auto"/>
        <w:ind w:firstLine="709"/>
        <w:jc w:val="both"/>
        <w:rPr>
          <w:rFonts w:ascii="Times New Roman" w:hAnsi="Times New Roman"/>
          <w:color w:val="000000"/>
          <w:kern w:val="0"/>
          <w:lang w:eastAsia="ar-SA"/>
        </w:rPr>
      </w:pPr>
      <w:r w:rsidRPr="00DA14C0">
        <w:rPr>
          <w:rFonts w:ascii="Times New Roman" w:hAnsi="Times New Roman"/>
          <w:kern w:val="0"/>
          <w:lang w:eastAsia="zh-CN"/>
        </w:rPr>
        <w:t xml:space="preserve">8.5. </w:t>
      </w:r>
      <w:r w:rsidRPr="00DA14C0">
        <w:rPr>
          <w:rFonts w:ascii="Times New Roman" w:hAnsi="Times New Roman"/>
          <w:color w:val="000000"/>
          <w:kern w:val="0"/>
          <w:lang w:eastAsia="ar-SA"/>
        </w:rPr>
        <w:t xml:space="preserve">При наличии замечаний и претензий к результату оказания Услуг Заказчик направляет мотивированный отказ от приемки оказанных Услуг. В мотивированном отказе Заказчиком от приемки оказанных Услуг указывается перечень замечаний и претензий к оказанным Услугам и сроки их устранения. Замечания и претензии устраняются Исполнителем за свой счет, если они не выходят за пределы условий настоящего </w:t>
      </w:r>
      <w:r w:rsidRPr="00DA14C0">
        <w:rPr>
          <w:rFonts w:ascii="Times New Roman" w:hAnsi="Times New Roman"/>
          <w:kern w:val="0"/>
          <w:lang w:eastAsia="zh-CN"/>
        </w:rPr>
        <w:t>Договора</w:t>
      </w:r>
      <w:r w:rsidRPr="00DA14C0">
        <w:rPr>
          <w:rFonts w:ascii="Times New Roman" w:hAnsi="Times New Roman"/>
          <w:color w:val="000000"/>
          <w:kern w:val="0"/>
          <w:lang w:eastAsia="ar-SA"/>
        </w:rPr>
        <w:t>.</w:t>
      </w:r>
    </w:p>
    <w:p w:rsidR="00DA14C0" w:rsidRPr="00DA14C0" w:rsidRDefault="00DA14C0" w:rsidP="00DA14C0">
      <w:pPr>
        <w:widowControl w:val="0"/>
        <w:shd w:val="clear" w:color="auto" w:fill="FFFFFF"/>
        <w:suppressAutoHyphens/>
        <w:spacing w:after="0" w:line="240" w:lineRule="auto"/>
        <w:ind w:firstLine="709"/>
        <w:jc w:val="both"/>
        <w:rPr>
          <w:rFonts w:ascii="Times New Roman" w:hAnsi="Times New Roman"/>
          <w:kern w:val="0"/>
          <w:lang w:eastAsia="zh-CN"/>
        </w:rPr>
      </w:pPr>
      <w:r w:rsidRPr="00DA14C0">
        <w:rPr>
          <w:rFonts w:ascii="Times New Roman" w:hAnsi="Times New Roman"/>
          <w:color w:val="000000"/>
          <w:kern w:val="0"/>
          <w:lang w:eastAsia="ar-SA"/>
        </w:rPr>
        <w:t xml:space="preserve">8.6. </w:t>
      </w:r>
      <w:r w:rsidRPr="00DA14C0">
        <w:rPr>
          <w:rFonts w:ascii="Times New Roman" w:hAnsi="Times New Roman"/>
          <w:kern w:val="0"/>
          <w:lang w:eastAsia="zh-CN"/>
        </w:rPr>
        <w:t>Окончательная приемка осуществляется после выполнения сторонами всех обязательств, предусмотренных настоящим Договором.</w:t>
      </w:r>
    </w:p>
    <w:p w:rsidR="00DA14C0" w:rsidRPr="00DA14C0" w:rsidRDefault="00DA14C0" w:rsidP="00DA14C0">
      <w:pPr>
        <w:widowControl w:val="0"/>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 xml:space="preserve">8.7. </w:t>
      </w:r>
      <w:r w:rsidRPr="00DA14C0">
        <w:rPr>
          <w:rFonts w:ascii="Times New Roman" w:hAnsi="Times New Roman"/>
          <w:color w:val="000000"/>
          <w:kern w:val="0"/>
          <w:lang w:eastAsia="ar-SA"/>
        </w:rPr>
        <w:t>В случае отсутствия замечаний Заказчик подписывает Акт оказанных Услуг.</w:t>
      </w:r>
    </w:p>
    <w:p w:rsidR="00DA14C0" w:rsidRPr="00DA14C0" w:rsidRDefault="00DA14C0" w:rsidP="00DA14C0">
      <w:pPr>
        <w:widowControl w:val="0"/>
        <w:tabs>
          <w:tab w:val="left" w:pos="709"/>
        </w:tabs>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8.8. Если в процессе исполнения Договора выявляется неизбежность получения отрицательных результатов или нецелесообразность дальнейшего исполнения обязательств, каждая из сторон вправе направить письменное уведомление с предложением о приостановке исполнения Договора. После получения уведомления о приостановке Договора Заказчик и Исполнитель обязаны в семидневный срок принять совместное решение о дальнейшем продолжении оказания Услуг, изменений условий или расторжении настоящего Договора.</w:t>
      </w:r>
    </w:p>
    <w:p w:rsidR="00DA14C0" w:rsidRPr="00DA14C0" w:rsidRDefault="00DA14C0" w:rsidP="00DA14C0">
      <w:pPr>
        <w:widowControl w:val="0"/>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8.9. З</w:t>
      </w:r>
      <w:r w:rsidRPr="00DA14C0">
        <w:rPr>
          <w:rFonts w:ascii="Times New Roman" w:hAnsi="Times New Roman"/>
          <w:kern w:val="0"/>
          <w:lang w:eastAsia="ar-SA"/>
        </w:rPr>
        <w:t>аказчик</w:t>
      </w:r>
      <w:r w:rsidRPr="00DA14C0">
        <w:rPr>
          <w:rFonts w:ascii="Times New Roman" w:hAnsi="Times New Roman"/>
          <w:kern w:val="0"/>
          <w:lang w:eastAsia="zh-CN"/>
        </w:rPr>
        <w:t xml:space="preserve"> обязуется принять результаты оказанных Услуг в течение 3 рабочих дней со дня получения Акта оказанных Услуг и направить Исполнителю подписанный Акт оказанных Услуг или мотивированный отказ в приемке оказанных Услуг.</w:t>
      </w:r>
    </w:p>
    <w:p w:rsidR="007D7394" w:rsidRDefault="007D7394" w:rsidP="00AC3D4D">
      <w:pPr>
        <w:widowControl w:val="0"/>
        <w:autoSpaceDE w:val="0"/>
        <w:autoSpaceDN w:val="0"/>
        <w:adjustRightInd w:val="0"/>
        <w:spacing w:after="0" w:line="240" w:lineRule="auto"/>
        <w:ind w:firstLine="709"/>
        <w:jc w:val="both"/>
        <w:rPr>
          <w:rFonts w:ascii="Times New Roman" w:hAnsi="Times New Roman"/>
          <w:color w:val="333333"/>
          <w:kern w:val="0"/>
          <w:highlight w:val="white"/>
        </w:rPr>
      </w:pPr>
    </w:p>
    <w:p w:rsidR="00DA14C0" w:rsidRPr="00DA14C0" w:rsidRDefault="00DA14C0" w:rsidP="00DA14C0">
      <w:pPr>
        <w:widowControl w:val="0"/>
        <w:shd w:val="clear" w:color="auto" w:fill="FFFFFF"/>
        <w:suppressAutoHyphens/>
        <w:spacing w:after="0" w:line="240" w:lineRule="auto"/>
        <w:jc w:val="center"/>
        <w:rPr>
          <w:rFonts w:ascii="Times New Roman" w:hAnsi="Times New Roman"/>
          <w:kern w:val="0"/>
          <w:lang w:eastAsia="zh-CN"/>
        </w:rPr>
      </w:pPr>
      <w:r w:rsidRPr="00DA14C0">
        <w:rPr>
          <w:rFonts w:ascii="Times New Roman" w:hAnsi="Times New Roman"/>
          <w:kern w:val="0"/>
          <w:lang w:eastAsia="zh-CN"/>
        </w:rPr>
        <w:t xml:space="preserve">9. </w:t>
      </w:r>
      <w:r>
        <w:rPr>
          <w:rFonts w:ascii="Times New Roman" w:hAnsi="Times New Roman"/>
          <w:kern w:val="0"/>
          <w:lang w:eastAsia="zh-CN"/>
        </w:rPr>
        <w:t>Рассмотрение и разрешение споров</w:t>
      </w:r>
    </w:p>
    <w:p w:rsidR="00DA14C0" w:rsidRPr="00DA14C0" w:rsidRDefault="00DA14C0" w:rsidP="00DA14C0">
      <w:pPr>
        <w:widowControl w:val="0"/>
        <w:shd w:val="clear" w:color="auto" w:fill="FFFFFF"/>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DA14C0" w:rsidRPr="00DA14C0" w:rsidRDefault="00DA14C0" w:rsidP="00DA14C0">
      <w:pPr>
        <w:widowControl w:val="0"/>
        <w:shd w:val="clear" w:color="auto" w:fill="FFFFFF"/>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9.2.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A14C0" w:rsidRPr="00DA14C0" w:rsidRDefault="00DA14C0" w:rsidP="00DA14C0">
      <w:pPr>
        <w:widowControl w:val="0"/>
        <w:shd w:val="clear" w:color="auto" w:fill="FFFFFF"/>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Срок рассмотрения претензии не может превышать десяти календарных дней с даты ее получения.</w:t>
      </w:r>
    </w:p>
    <w:p w:rsidR="00DA14C0" w:rsidRPr="00DA14C0" w:rsidRDefault="00DA14C0" w:rsidP="00DA14C0">
      <w:pPr>
        <w:widowControl w:val="0"/>
        <w:shd w:val="clear" w:color="auto" w:fill="FFFFFF"/>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A14C0" w:rsidRPr="00DA14C0" w:rsidRDefault="00DA14C0" w:rsidP="00DA14C0">
      <w:pPr>
        <w:widowControl w:val="0"/>
        <w:shd w:val="clear" w:color="auto" w:fill="FFFFFF"/>
        <w:suppressAutoHyphens/>
        <w:spacing w:after="0" w:line="240" w:lineRule="auto"/>
        <w:ind w:firstLine="709"/>
        <w:jc w:val="both"/>
        <w:rPr>
          <w:rFonts w:ascii="Times New Roman" w:hAnsi="Times New Roman"/>
          <w:color w:val="000000"/>
          <w:kern w:val="0"/>
          <w:lang w:eastAsia="zh-CN"/>
        </w:rPr>
      </w:pPr>
      <w:r w:rsidRPr="00DA14C0">
        <w:rPr>
          <w:rFonts w:ascii="Times New Roman" w:hAnsi="Times New Roman"/>
          <w:kern w:val="0"/>
          <w:lang w:eastAsia="zh-CN"/>
        </w:rPr>
        <w:lastRenderedPageBreak/>
        <w:t>9.3. При неурегулировании Сторонами спора в досудебном порядке спор</w:t>
      </w:r>
      <w:r w:rsidRPr="00DA14C0">
        <w:rPr>
          <w:rFonts w:ascii="Times New Roman" w:hAnsi="Times New Roman"/>
          <w:color w:val="000000"/>
          <w:kern w:val="0"/>
          <w:lang w:eastAsia="zh-CN"/>
        </w:rPr>
        <w:t xml:space="preserve"> подлежит рассмотрению в Арбитражном суде Ульяновской области.</w:t>
      </w:r>
    </w:p>
    <w:p w:rsidR="00DA14C0" w:rsidRPr="00DA14C0" w:rsidRDefault="00DA14C0" w:rsidP="00DA14C0">
      <w:pPr>
        <w:widowControl w:val="0"/>
        <w:suppressAutoHyphens/>
        <w:spacing w:after="0" w:line="240" w:lineRule="auto"/>
        <w:ind w:firstLine="709"/>
        <w:jc w:val="both"/>
        <w:rPr>
          <w:rFonts w:ascii="Times New Roman" w:hAnsi="Times New Roman"/>
          <w:color w:val="000000"/>
          <w:kern w:val="0"/>
          <w:lang w:eastAsia="zh-CN"/>
        </w:rPr>
      </w:pPr>
      <w:r w:rsidRPr="00DA14C0">
        <w:rPr>
          <w:rFonts w:ascii="Times New Roman" w:hAnsi="Times New Roman"/>
          <w:color w:val="000000"/>
          <w:kern w:val="0"/>
          <w:lang w:eastAsia="zh-CN"/>
        </w:rPr>
        <w:t xml:space="preserve">9.4. В вопросах, не урегулированных </w:t>
      </w:r>
      <w:r w:rsidRPr="00DA14C0">
        <w:rPr>
          <w:rFonts w:ascii="Times New Roman" w:hAnsi="Times New Roman"/>
          <w:kern w:val="0"/>
          <w:lang w:eastAsia="zh-CN"/>
        </w:rPr>
        <w:t>Договором</w:t>
      </w:r>
      <w:r w:rsidRPr="00DA14C0">
        <w:rPr>
          <w:rFonts w:ascii="Times New Roman" w:hAnsi="Times New Roman"/>
          <w:color w:val="000000"/>
          <w:kern w:val="0"/>
          <w:lang w:eastAsia="zh-CN"/>
        </w:rPr>
        <w:t>, стороны руководствуются законодательством Российской Федерации.</w:t>
      </w:r>
    </w:p>
    <w:p w:rsidR="00DA14C0" w:rsidRDefault="00DA14C0" w:rsidP="00AC3D4D">
      <w:pPr>
        <w:widowControl w:val="0"/>
        <w:autoSpaceDE w:val="0"/>
        <w:autoSpaceDN w:val="0"/>
        <w:adjustRightInd w:val="0"/>
        <w:spacing w:after="0" w:line="240" w:lineRule="auto"/>
        <w:ind w:firstLine="709"/>
        <w:jc w:val="both"/>
        <w:rPr>
          <w:rFonts w:ascii="Times New Roman" w:hAnsi="Times New Roman"/>
          <w:color w:val="333333"/>
          <w:kern w:val="0"/>
          <w:highlight w:val="white"/>
        </w:rPr>
      </w:pPr>
    </w:p>
    <w:p w:rsidR="00DA14C0" w:rsidRPr="00DA14C0" w:rsidRDefault="00DA14C0" w:rsidP="00DA14C0">
      <w:pPr>
        <w:widowControl w:val="0"/>
        <w:shd w:val="clear" w:color="auto" w:fill="FFFFFF"/>
        <w:suppressAutoHyphens/>
        <w:spacing w:after="0" w:line="240" w:lineRule="auto"/>
        <w:jc w:val="center"/>
        <w:rPr>
          <w:rFonts w:ascii="Times New Roman" w:hAnsi="Times New Roman"/>
          <w:kern w:val="0"/>
          <w:lang w:eastAsia="en-US"/>
        </w:rPr>
      </w:pPr>
      <w:r w:rsidRPr="00DA14C0">
        <w:rPr>
          <w:rFonts w:ascii="Times New Roman" w:hAnsi="Times New Roman"/>
          <w:kern w:val="0"/>
          <w:lang w:eastAsia="zh-CN"/>
        </w:rPr>
        <w:t>10. С</w:t>
      </w:r>
      <w:r>
        <w:rPr>
          <w:rFonts w:ascii="Times New Roman" w:hAnsi="Times New Roman"/>
          <w:kern w:val="0"/>
          <w:lang w:eastAsia="zh-CN"/>
        </w:rPr>
        <w:t>рок действия договора</w:t>
      </w:r>
    </w:p>
    <w:p w:rsidR="00DA14C0" w:rsidRPr="00DA14C0" w:rsidRDefault="00DA14C0" w:rsidP="00DA14C0">
      <w:pPr>
        <w:widowControl w:val="0"/>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en-US"/>
        </w:rPr>
        <w:t xml:space="preserve">10.1. </w:t>
      </w:r>
      <w:r w:rsidRPr="00DA14C0">
        <w:rPr>
          <w:rFonts w:ascii="Times New Roman" w:hAnsi="Times New Roman"/>
          <w:kern w:val="0"/>
          <w:lang w:eastAsia="zh-CN"/>
        </w:rPr>
        <w:t xml:space="preserve">Настоящий Договор вступает в силу с момента его подписания и действует до </w:t>
      </w:r>
      <w:r w:rsidR="0026705D">
        <w:rPr>
          <w:rFonts w:ascii="Times New Roman" w:hAnsi="Times New Roman"/>
          <w:kern w:val="0"/>
          <w:lang w:eastAsia="zh-CN"/>
        </w:rPr>
        <w:t>15 декабря</w:t>
      </w:r>
      <w:r w:rsidRPr="00DA14C0">
        <w:rPr>
          <w:rFonts w:ascii="Times New Roman" w:hAnsi="Times New Roman"/>
          <w:kern w:val="0"/>
          <w:lang w:eastAsia="zh-CN"/>
        </w:rPr>
        <w:t xml:space="preserve"> 2026 года, а по обязательствам – до полного их исполнения.</w:t>
      </w:r>
    </w:p>
    <w:p w:rsidR="00DA14C0" w:rsidRPr="00DA14C0" w:rsidRDefault="00DA14C0" w:rsidP="00DA14C0">
      <w:pPr>
        <w:widowControl w:val="0"/>
        <w:suppressAutoHyphens/>
        <w:spacing w:after="0" w:line="240" w:lineRule="auto"/>
        <w:ind w:firstLine="709"/>
        <w:jc w:val="both"/>
        <w:rPr>
          <w:rFonts w:ascii="Times New Roman" w:hAnsi="Times New Roman"/>
          <w:kern w:val="0"/>
          <w:lang w:eastAsia="zh-CN"/>
        </w:rPr>
      </w:pPr>
      <w:r w:rsidRPr="00DA14C0">
        <w:rPr>
          <w:rFonts w:ascii="Times New Roman" w:hAnsi="Times New Roman"/>
          <w:kern w:val="0"/>
          <w:lang w:eastAsia="zh-CN"/>
        </w:rPr>
        <w:t xml:space="preserve">10.2. Обязательства Сторон, не исполненные до даты истечения срока действия настоящего Договора, указанного в п. 10.1 Договора, подлежат исполнению в полном объеме. </w:t>
      </w:r>
    </w:p>
    <w:p w:rsidR="00FD36C4" w:rsidRDefault="00FD36C4" w:rsidP="00FD36C4">
      <w:pPr>
        <w:widowControl w:val="0"/>
        <w:autoSpaceDE w:val="0"/>
        <w:autoSpaceDN w:val="0"/>
        <w:adjustRightInd w:val="0"/>
        <w:spacing w:after="0" w:line="240" w:lineRule="auto"/>
        <w:jc w:val="both"/>
        <w:rPr>
          <w:rFonts w:ascii="Times New Roman" w:hAnsi="Times New Roman"/>
          <w:color w:val="333333"/>
          <w:kern w:val="0"/>
          <w:highlight w:val="white"/>
        </w:rPr>
      </w:pPr>
    </w:p>
    <w:p w:rsidR="00FD36C4" w:rsidRDefault="00FD36C4" w:rsidP="00FD36C4">
      <w:pPr>
        <w:widowControl w:val="0"/>
        <w:autoSpaceDE w:val="0"/>
        <w:autoSpaceDN w:val="0"/>
        <w:adjustRightInd w:val="0"/>
        <w:spacing w:after="0" w:line="240" w:lineRule="auto"/>
        <w:jc w:val="center"/>
        <w:rPr>
          <w:rFonts w:ascii="Times New Roman" w:hAnsi="Times New Roman"/>
          <w:color w:val="333333"/>
          <w:kern w:val="0"/>
          <w:highlight w:val="white"/>
        </w:rPr>
      </w:pPr>
      <w:r>
        <w:rPr>
          <w:rFonts w:ascii="Times New Roman" w:hAnsi="Times New Roman"/>
          <w:color w:val="333333"/>
          <w:kern w:val="0"/>
          <w:highlight w:val="white"/>
        </w:rPr>
        <w:t>11. Прочие положения</w:t>
      </w:r>
    </w:p>
    <w:p w:rsidR="003018B8" w:rsidRPr="003018B8" w:rsidRDefault="003018B8" w:rsidP="003018B8">
      <w:pPr>
        <w:widowControl w:val="0"/>
        <w:suppressAutoHyphens/>
        <w:spacing w:after="0" w:line="240" w:lineRule="auto"/>
        <w:ind w:firstLine="709"/>
        <w:jc w:val="both"/>
        <w:rPr>
          <w:rFonts w:ascii="Times New Roman" w:hAnsi="Times New Roman"/>
          <w:bCs/>
          <w:kern w:val="0"/>
        </w:rPr>
      </w:pPr>
      <w:r w:rsidRPr="003018B8">
        <w:rPr>
          <w:rFonts w:ascii="Times New Roman" w:hAnsi="Times New Roman"/>
          <w:bCs/>
          <w:kern w:val="0"/>
        </w:rPr>
        <w:t>11.1.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3018B8" w:rsidRPr="003018B8" w:rsidRDefault="003018B8" w:rsidP="003018B8">
      <w:pPr>
        <w:widowControl w:val="0"/>
        <w:suppressAutoHyphens/>
        <w:spacing w:after="0" w:line="240" w:lineRule="auto"/>
        <w:ind w:firstLine="709"/>
        <w:jc w:val="both"/>
        <w:rPr>
          <w:rFonts w:ascii="Times New Roman" w:hAnsi="Times New Roman"/>
          <w:bCs/>
          <w:kern w:val="0"/>
        </w:rPr>
      </w:pPr>
      <w:r w:rsidRPr="003018B8">
        <w:rPr>
          <w:rFonts w:ascii="Times New Roman" w:hAnsi="Times New Roman"/>
          <w:bCs/>
          <w:kern w:val="0"/>
        </w:rPr>
        <w:t>11.2. Настоящий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rsidR="003018B8" w:rsidRPr="003018B8" w:rsidRDefault="003018B8" w:rsidP="003018B8">
      <w:pPr>
        <w:widowControl w:val="0"/>
        <w:suppressAutoHyphens/>
        <w:spacing w:after="0" w:line="240" w:lineRule="auto"/>
        <w:ind w:firstLine="709"/>
        <w:jc w:val="both"/>
        <w:rPr>
          <w:rFonts w:ascii="Times New Roman" w:hAnsi="Times New Roman"/>
          <w:bCs/>
          <w:kern w:val="0"/>
        </w:rPr>
      </w:pPr>
      <w:r w:rsidRPr="003018B8">
        <w:rPr>
          <w:rFonts w:ascii="Times New Roman" w:hAnsi="Times New Roman"/>
          <w:bCs/>
          <w:kern w:val="0"/>
        </w:rPr>
        <w:t>11.3. Об изменении юридических адресов и банковских реквизитов стороны обязуются письменно уведомлять друг друга в течение 7 (семи) календарных дней в течение срока действия Договора.</w:t>
      </w:r>
    </w:p>
    <w:p w:rsidR="003018B8" w:rsidRPr="003018B8" w:rsidRDefault="003018B8" w:rsidP="003018B8">
      <w:pPr>
        <w:widowControl w:val="0"/>
        <w:suppressAutoHyphens/>
        <w:spacing w:after="0" w:line="240" w:lineRule="auto"/>
        <w:ind w:firstLine="709"/>
        <w:jc w:val="both"/>
        <w:rPr>
          <w:rFonts w:ascii="Times New Roman" w:hAnsi="Times New Roman"/>
          <w:bCs/>
          <w:kern w:val="0"/>
        </w:rPr>
      </w:pPr>
      <w:r w:rsidRPr="003018B8">
        <w:rPr>
          <w:rFonts w:ascii="Times New Roman" w:hAnsi="Times New Roman"/>
          <w:bCs/>
          <w:kern w:val="0"/>
        </w:rPr>
        <w:t>11.4.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018B8" w:rsidRPr="003018B8" w:rsidRDefault="003018B8" w:rsidP="003018B8">
      <w:pPr>
        <w:widowControl w:val="0"/>
        <w:suppressAutoHyphens/>
        <w:spacing w:after="0" w:line="240" w:lineRule="auto"/>
        <w:ind w:firstLine="709"/>
        <w:jc w:val="both"/>
        <w:rPr>
          <w:rFonts w:ascii="Times New Roman" w:hAnsi="Times New Roman"/>
          <w:bCs/>
          <w:kern w:val="0"/>
        </w:rPr>
      </w:pPr>
      <w:r w:rsidRPr="003018B8">
        <w:rPr>
          <w:rFonts w:ascii="Times New Roman" w:hAnsi="Times New Roman"/>
          <w:bCs/>
          <w:kern w:val="0"/>
        </w:rPr>
        <w:t>11.5. Расторжение Договора по соглашению Сторон производится путём подписания соответствующего соглашения о расторжении.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3018B8" w:rsidRPr="003018B8" w:rsidRDefault="003018B8" w:rsidP="003018B8">
      <w:pPr>
        <w:widowControl w:val="0"/>
        <w:suppressAutoHyphens/>
        <w:spacing w:after="0" w:line="240" w:lineRule="auto"/>
        <w:ind w:firstLine="709"/>
        <w:jc w:val="both"/>
        <w:rPr>
          <w:rFonts w:ascii="Times New Roman" w:hAnsi="Times New Roman"/>
          <w:bCs/>
          <w:kern w:val="0"/>
        </w:rPr>
      </w:pPr>
      <w:r w:rsidRPr="003018B8">
        <w:rPr>
          <w:rFonts w:ascii="Times New Roman" w:hAnsi="Times New Roman"/>
          <w:bCs/>
          <w:kern w:val="0"/>
        </w:rPr>
        <w:t>11.6.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018B8" w:rsidRPr="003018B8" w:rsidRDefault="003018B8" w:rsidP="003018B8">
      <w:pPr>
        <w:widowControl w:val="0"/>
        <w:suppressAutoHyphens/>
        <w:spacing w:after="0" w:line="240" w:lineRule="auto"/>
        <w:ind w:firstLine="709"/>
        <w:jc w:val="both"/>
        <w:rPr>
          <w:rFonts w:ascii="Times New Roman" w:hAnsi="Times New Roman"/>
          <w:bCs/>
          <w:kern w:val="0"/>
        </w:rPr>
      </w:pPr>
      <w:r w:rsidRPr="003018B8">
        <w:rPr>
          <w:rFonts w:ascii="Times New Roman" w:hAnsi="Times New Roman"/>
          <w:bCs/>
          <w:kern w:val="0"/>
        </w:rPr>
        <w:t>11.7.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018B8" w:rsidRPr="003018B8" w:rsidRDefault="003018B8" w:rsidP="003018B8">
      <w:pPr>
        <w:widowControl w:val="0"/>
        <w:shd w:val="clear" w:color="auto" w:fill="FFFFFF"/>
        <w:suppressAutoHyphens/>
        <w:spacing w:after="0" w:line="240" w:lineRule="auto"/>
        <w:ind w:firstLine="709"/>
        <w:jc w:val="both"/>
        <w:rPr>
          <w:rFonts w:ascii="Times New Roman" w:hAnsi="Times New Roman"/>
          <w:bCs/>
          <w:kern w:val="0"/>
        </w:rPr>
      </w:pPr>
      <w:r w:rsidRPr="003018B8">
        <w:rPr>
          <w:rFonts w:ascii="Times New Roman" w:hAnsi="Times New Roman"/>
          <w:bCs/>
          <w:kern w:val="0"/>
        </w:rPr>
        <w:t xml:space="preserve">11.8. Конкретная информация, касающаяся предмета Договора, хода его исполнения и полученных результатов за счет бюджетных средств признается конфиденциальной. Стороны обязуются обеспечивать конфиденциальность и защиту полученной друг от друга информации и не допускать ее разглашения. </w:t>
      </w:r>
    </w:p>
    <w:p w:rsidR="003018B8" w:rsidRDefault="003018B8" w:rsidP="003018B8">
      <w:pPr>
        <w:widowControl w:val="0"/>
        <w:suppressAutoHyphens/>
        <w:spacing w:after="0" w:line="240" w:lineRule="auto"/>
        <w:ind w:firstLine="709"/>
        <w:jc w:val="both"/>
        <w:rPr>
          <w:rFonts w:ascii="Times New Roman" w:hAnsi="Times New Roman"/>
          <w:bCs/>
          <w:spacing w:val="-4"/>
          <w:kern w:val="0"/>
          <w:lang w:eastAsia="ar-SA"/>
        </w:rPr>
      </w:pPr>
      <w:r w:rsidRPr="003018B8">
        <w:rPr>
          <w:rFonts w:ascii="Times New Roman" w:hAnsi="Times New Roman"/>
          <w:bCs/>
          <w:spacing w:val="-4"/>
          <w:kern w:val="0"/>
          <w:lang w:eastAsia="ar-SA"/>
        </w:rPr>
        <w:t>Исполнитель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Исполнителя, вследствие реорганизации юридического лица, в форме присоединения, слияния и преобразования.</w:t>
      </w:r>
    </w:p>
    <w:p w:rsidR="003018B8" w:rsidRPr="003018B8" w:rsidRDefault="003018B8" w:rsidP="003018B8">
      <w:pPr>
        <w:widowControl w:val="0"/>
        <w:shd w:val="clear" w:color="auto" w:fill="FFFFFF"/>
        <w:suppressAutoHyphens/>
        <w:spacing w:after="0" w:line="240" w:lineRule="auto"/>
        <w:ind w:firstLine="709"/>
        <w:jc w:val="both"/>
        <w:rPr>
          <w:rFonts w:ascii="Times New Roman" w:hAnsi="Times New Roman"/>
          <w:bCs/>
          <w:kern w:val="0"/>
        </w:rPr>
      </w:pPr>
      <w:r w:rsidRPr="003018B8">
        <w:rPr>
          <w:rFonts w:ascii="Times New Roman" w:hAnsi="Times New Roman"/>
          <w:bCs/>
          <w:kern w:val="0"/>
        </w:rPr>
        <w:t>11.9.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rsidR="003018B8" w:rsidRPr="003018B8" w:rsidRDefault="003018B8" w:rsidP="003018B8">
      <w:pPr>
        <w:widowControl w:val="0"/>
        <w:suppressAutoHyphens/>
        <w:spacing w:after="0" w:line="240" w:lineRule="auto"/>
        <w:ind w:firstLine="709"/>
        <w:jc w:val="both"/>
        <w:rPr>
          <w:rFonts w:ascii="Times New Roman" w:hAnsi="Times New Roman"/>
          <w:bCs/>
          <w:kern w:val="0"/>
        </w:rPr>
      </w:pPr>
      <w:r w:rsidRPr="003018B8">
        <w:rPr>
          <w:rFonts w:ascii="Times New Roman" w:hAnsi="Times New Roman"/>
          <w:bCs/>
          <w:kern w:val="0"/>
        </w:rPr>
        <w:t>11.10. Во всем, что не оговорено в настоящем Договоре, Стороны руководствуются действующим законодательством Российской Федерации.</w:t>
      </w:r>
    </w:p>
    <w:p w:rsidR="007347F2" w:rsidRPr="003018B8" w:rsidRDefault="00FD36C4" w:rsidP="00AC3D4D">
      <w:pPr>
        <w:widowControl w:val="0"/>
        <w:autoSpaceDE w:val="0"/>
        <w:autoSpaceDN w:val="0"/>
        <w:adjustRightInd w:val="0"/>
        <w:spacing w:after="0" w:line="240" w:lineRule="auto"/>
        <w:ind w:firstLine="709"/>
        <w:jc w:val="both"/>
        <w:rPr>
          <w:rFonts w:ascii="Times New Roman" w:hAnsi="Times New Roman"/>
          <w:kern w:val="0"/>
        </w:rPr>
      </w:pPr>
      <w:r>
        <w:rPr>
          <w:rFonts w:ascii="Times New Roman" w:hAnsi="Times New Roman"/>
          <w:kern w:val="0"/>
        </w:rPr>
        <w:t>11</w:t>
      </w:r>
      <w:r w:rsidR="007347F2" w:rsidRPr="00D83FD2">
        <w:rPr>
          <w:rFonts w:ascii="Times New Roman" w:hAnsi="Times New Roman"/>
          <w:kern w:val="0"/>
        </w:rPr>
        <w:t>.</w:t>
      </w:r>
      <w:r>
        <w:rPr>
          <w:rFonts w:ascii="Times New Roman" w:hAnsi="Times New Roman"/>
          <w:kern w:val="0"/>
        </w:rPr>
        <w:t>1</w:t>
      </w:r>
      <w:r w:rsidR="003018B8">
        <w:rPr>
          <w:rFonts w:ascii="Times New Roman" w:hAnsi="Times New Roman"/>
          <w:kern w:val="0"/>
        </w:rPr>
        <w:t>1</w:t>
      </w:r>
      <w:r w:rsidR="007347F2" w:rsidRPr="00D83FD2">
        <w:rPr>
          <w:rFonts w:ascii="Times New Roman" w:hAnsi="Times New Roman"/>
          <w:kern w:val="0"/>
        </w:rPr>
        <w:t xml:space="preserve">. </w:t>
      </w:r>
      <w:r w:rsidRPr="00FD36C4">
        <w:rPr>
          <w:rFonts w:ascii="Times New Roman" w:hAnsi="Times New Roman"/>
          <w:color w:val="000000"/>
          <w:kern w:val="0"/>
        </w:rPr>
        <w:t xml:space="preserve">Прием-передача на техническое обслуживание, ремонт и поверку средств измерения и выдача после проведения технического обслуживания, ремонта и поверки средств измерения осуществляется представителями Исполнителя и Заказчика на территории Исполнителя, если база Исполнителя, располагается в г. Ульяновске, в других случаях на </w:t>
      </w:r>
      <w:r w:rsidRPr="003018B8">
        <w:rPr>
          <w:rFonts w:ascii="Times New Roman" w:hAnsi="Times New Roman"/>
          <w:color w:val="000000"/>
          <w:kern w:val="0"/>
        </w:rPr>
        <w:t>территории Заказчика.</w:t>
      </w:r>
    </w:p>
    <w:p w:rsidR="003018B8" w:rsidRPr="003018B8" w:rsidRDefault="003018B8" w:rsidP="003018B8">
      <w:pPr>
        <w:widowControl w:val="0"/>
        <w:autoSpaceDE w:val="0"/>
        <w:autoSpaceDN w:val="0"/>
        <w:adjustRightInd w:val="0"/>
        <w:spacing w:after="0" w:line="240" w:lineRule="auto"/>
        <w:ind w:firstLine="709"/>
        <w:jc w:val="both"/>
        <w:rPr>
          <w:rFonts w:ascii="Times New Roman" w:hAnsi="Times New Roman"/>
          <w:kern w:val="0"/>
        </w:rPr>
      </w:pPr>
      <w:r w:rsidRPr="003018B8">
        <w:rPr>
          <w:rFonts w:ascii="Times New Roman" w:hAnsi="Times New Roman"/>
          <w:kern w:val="0"/>
        </w:rPr>
        <w:lastRenderedPageBreak/>
        <w:t>11.12</w:t>
      </w:r>
      <w:r w:rsidR="007347F2" w:rsidRPr="003018B8">
        <w:rPr>
          <w:rFonts w:ascii="Times New Roman" w:hAnsi="Times New Roman"/>
          <w:kern w:val="0"/>
        </w:rPr>
        <w:t xml:space="preserve">. После </w:t>
      </w:r>
      <w:r w:rsidRPr="003018B8">
        <w:rPr>
          <w:rFonts w:ascii="Times New Roman" w:hAnsi="Times New Roman"/>
          <w:kern w:val="0"/>
        </w:rPr>
        <w:t>оказания Услуг</w:t>
      </w:r>
      <w:r w:rsidR="007347F2" w:rsidRPr="003018B8">
        <w:rPr>
          <w:rFonts w:ascii="Times New Roman" w:hAnsi="Times New Roman"/>
          <w:kern w:val="0"/>
        </w:rPr>
        <w:t xml:space="preserve"> </w:t>
      </w:r>
      <w:r w:rsidR="00FD36C4" w:rsidRPr="003018B8">
        <w:rPr>
          <w:rFonts w:ascii="Times New Roman" w:hAnsi="Times New Roman"/>
          <w:kern w:val="0"/>
        </w:rPr>
        <w:t>средства измерения</w:t>
      </w:r>
      <w:r w:rsidR="007347F2" w:rsidRPr="003018B8">
        <w:rPr>
          <w:rFonts w:ascii="Times New Roman" w:hAnsi="Times New Roman"/>
          <w:kern w:val="0"/>
        </w:rPr>
        <w:t xml:space="preserve"> должн</w:t>
      </w:r>
      <w:r w:rsidR="00FD36C4" w:rsidRPr="003018B8">
        <w:rPr>
          <w:rFonts w:ascii="Times New Roman" w:hAnsi="Times New Roman"/>
          <w:kern w:val="0"/>
        </w:rPr>
        <w:t>ы</w:t>
      </w:r>
      <w:r w:rsidR="007347F2" w:rsidRPr="003018B8">
        <w:rPr>
          <w:rFonts w:ascii="Times New Roman" w:hAnsi="Times New Roman"/>
          <w:kern w:val="0"/>
        </w:rPr>
        <w:t xml:space="preserve"> работать в полном соответствии с заявленными в техническом описании производителя </w:t>
      </w:r>
      <w:r w:rsidR="00FD36C4" w:rsidRPr="003018B8">
        <w:rPr>
          <w:rFonts w:ascii="Times New Roman" w:hAnsi="Times New Roman"/>
          <w:kern w:val="0"/>
        </w:rPr>
        <w:t>средств измерения</w:t>
      </w:r>
      <w:r w:rsidR="007347F2" w:rsidRPr="003018B8">
        <w:rPr>
          <w:rFonts w:ascii="Times New Roman" w:hAnsi="Times New Roman"/>
          <w:kern w:val="0"/>
        </w:rPr>
        <w:t xml:space="preserve"> характеристиками.</w:t>
      </w:r>
    </w:p>
    <w:p w:rsidR="007347F2" w:rsidRPr="003018B8" w:rsidRDefault="003018B8" w:rsidP="003018B8">
      <w:pPr>
        <w:widowControl w:val="0"/>
        <w:autoSpaceDE w:val="0"/>
        <w:autoSpaceDN w:val="0"/>
        <w:adjustRightInd w:val="0"/>
        <w:spacing w:after="0" w:line="240" w:lineRule="auto"/>
        <w:ind w:firstLine="709"/>
        <w:jc w:val="both"/>
        <w:rPr>
          <w:rFonts w:ascii="Times New Roman" w:hAnsi="Times New Roman"/>
          <w:kern w:val="0"/>
        </w:rPr>
      </w:pPr>
      <w:r w:rsidRPr="003018B8">
        <w:rPr>
          <w:rFonts w:ascii="Times New Roman" w:hAnsi="Times New Roman"/>
          <w:kern w:val="0"/>
        </w:rPr>
        <w:t>11.13</w:t>
      </w:r>
      <w:r w:rsidR="007347F2" w:rsidRPr="003018B8">
        <w:rPr>
          <w:rFonts w:ascii="Times New Roman" w:hAnsi="Times New Roman"/>
          <w:kern w:val="0"/>
        </w:rPr>
        <w:t xml:space="preserve">. Договор составлен в двух экземплярах, имеющих равную юридическую силу, </w:t>
      </w:r>
      <w:r w:rsidRPr="003018B8">
        <w:rPr>
          <w:rFonts w:ascii="Times New Roman" w:hAnsi="Times New Roman"/>
          <w:kern w:val="0"/>
        </w:rPr>
        <w:t>по одному экземпляру каждой из Сторон</w:t>
      </w:r>
      <w:r w:rsidR="007347F2" w:rsidRPr="003018B8">
        <w:rPr>
          <w:rFonts w:ascii="Times New Roman" w:hAnsi="Times New Roman"/>
          <w:kern w:val="0"/>
        </w:rPr>
        <w:t>.</w:t>
      </w:r>
    </w:p>
    <w:p w:rsidR="003018B8" w:rsidRPr="003018B8" w:rsidRDefault="003018B8" w:rsidP="003018B8">
      <w:pPr>
        <w:widowControl w:val="0"/>
        <w:suppressAutoHyphens/>
        <w:spacing w:after="0" w:line="240" w:lineRule="auto"/>
        <w:ind w:firstLine="709"/>
        <w:jc w:val="both"/>
        <w:rPr>
          <w:rFonts w:ascii="Times New Roman" w:hAnsi="Times New Roman"/>
          <w:bCs/>
          <w:kern w:val="0"/>
        </w:rPr>
      </w:pPr>
      <w:r w:rsidRPr="003018B8">
        <w:rPr>
          <w:rFonts w:ascii="Times New Roman" w:hAnsi="Times New Roman"/>
          <w:bCs/>
          <w:kern w:val="0"/>
        </w:rPr>
        <w:t>11.14. Неотъемлемой частью настоящего Договора является:</w:t>
      </w:r>
    </w:p>
    <w:p w:rsidR="003018B8" w:rsidRPr="003018B8" w:rsidRDefault="003018B8" w:rsidP="003018B8">
      <w:pPr>
        <w:widowControl w:val="0"/>
        <w:suppressAutoHyphens/>
        <w:spacing w:after="0" w:line="240" w:lineRule="auto"/>
        <w:ind w:firstLine="709"/>
        <w:jc w:val="both"/>
        <w:rPr>
          <w:rFonts w:ascii="Times New Roman" w:hAnsi="Times New Roman"/>
          <w:bCs/>
          <w:kern w:val="0"/>
        </w:rPr>
      </w:pPr>
      <w:r w:rsidRPr="003018B8">
        <w:rPr>
          <w:rFonts w:ascii="Times New Roman" w:hAnsi="Times New Roman"/>
          <w:bCs/>
          <w:kern w:val="0"/>
        </w:rPr>
        <w:t>- Приложение №1 – Техническое задание.</w:t>
      </w:r>
    </w:p>
    <w:p w:rsidR="003018B8" w:rsidRPr="00D83FD2" w:rsidRDefault="003018B8" w:rsidP="003018B8">
      <w:pPr>
        <w:widowControl w:val="0"/>
        <w:autoSpaceDE w:val="0"/>
        <w:autoSpaceDN w:val="0"/>
        <w:adjustRightInd w:val="0"/>
        <w:spacing w:after="0" w:line="240" w:lineRule="auto"/>
        <w:ind w:firstLine="709"/>
        <w:jc w:val="both"/>
        <w:rPr>
          <w:rFonts w:ascii="Times New Roman" w:hAnsi="Times New Roman"/>
          <w:kern w:val="0"/>
        </w:rPr>
      </w:pPr>
    </w:p>
    <w:p w:rsidR="002C3D99" w:rsidRPr="002C3D99" w:rsidRDefault="002C3D99" w:rsidP="002C3D99">
      <w:pPr>
        <w:widowControl w:val="0"/>
        <w:suppressAutoHyphens/>
        <w:spacing w:after="0" w:line="240" w:lineRule="auto"/>
        <w:jc w:val="center"/>
        <w:rPr>
          <w:rFonts w:ascii="Times New Roman" w:hAnsi="Times New Roman"/>
          <w:bCs/>
          <w:kern w:val="0"/>
        </w:rPr>
      </w:pPr>
      <w:r w:rsidRPr="002C3D99">
        <w:rPr>
          <w:rFonts w:ascii="Times New Roman" w:hAnsi="Times New Roman"/>
          <w:bCs/>
          <w:kern w:val="0"/>
        </w:rPr>
        <w:t>12. Юридические адреса и банковские реквизиты сторон</w:t>
      </w:r>
    </w:p>
    <w:tbl>
      <w:tblPr>
        <w:tblW w:w="0" w:type="auto"/>
        <w:tblLayout w:type="fixed"/>
        <w:tblLook w:val="0000" w:firstRow="0" w:lastRow="0" w:firstColumn="0" w:lastColumn="0" w:noHBand="0" w:noVBand="0"/>
      </w:tblPr>
      <w:tblGrid>
        <w:gridCol w:w="5069"/>
        <w:gridCol w:w="4786"/>
      </w:tblGrid>
      <w:tr w:rsidR="002C3D99" w:rsidRPr="002C3D99" w:rsidTr="00C219FA">
        <w:tc>
          <w:tcPr>
            <w:tcW w:w="5069" w:type="dxa"/>
          </w:tcPr>
          <w:p w:rsidR="002C3D99" w:rsidRPr="002C3D99" w:rsidRDefault="002C3D99" w:rsidP="002C3D99">
            <w:pPr>
              <w:widowControl w:val="0"/>
              <w:suppressAutoHyphens/>
              <w:spacing w:after="0" w:line="240" w:lineRule="auto"/>
              <w:jc w:val="both"/>
              <w:rPr>
                <w:rFonts w:ascii="Times New Roman" w:hAnsi="Times New Roman"/>
                <w:kern w:val="0"/>
                <w:lang w:eastAsia="zh-CN"/>
              </w:rPr>
            </w:pPr>
            <w:r>
              <w:rPr>
                <w:rFonts w:ascii="Times New Roman" w:hAnsi="Times New Roman"/>
                <w:kern w:val="0"/>
                <w:lang w:eastAsia="en-US"/>
              </w:rPr>
              <w:t>Заказчик</w:t>
            </w:r>
            <w:r w:rsidRPr="002C3D99">
              <w:rPr>
                <w:rFonts w:ascii="Times New Roman" w:hAnsi="Times New Roman"/>
                <w:kern w:val="0"/>
                <w:lang w:eastAsia="en-US"/>
              </w:rPr>
              <w:t>:</w:t>
            </w:r>
          </w:p>
        </w:tc>
        <w:tc>
          <w:tcPr>
            <w:tcW w:w="4786" w:type="dxa"/>
          </w:tcPr>
          <w:p w:rsidR="002C3D99" w:rsidRPr="002C3D99" w:rsidRDefault="002C3D99" w:rsidP="002C3D99">
            <w:pPr>
              <w:widowControl w:val="0"/>
              <w:suppressAutoHyphens/>
              <w:spacing w:after="0" w:line="240" w:lineRule="auto"/>
              <w:ind w:firstLine="33"/>
              <w:jc w:val="both"/>
              <w:rPr>
                <w:rFonts w:ascii="Times New Roman" w:hAnsi="Times New Roman"/>
                <w:kern w:val="0"/>
                <w:lang w:eastAsia="zh-CN"/>
              </w:rPr>
            </w:pPr>
            <w:r>
              <w:rPr>
                <w:rFonts w:ascii="Times New Roman" w:hAnsi="Times New Roman"/>
                <w:kern w:val="0"/>
                <w:lang w:eastAsia="en-US"/>
              </w:rPr>
              <w:t>Исполнитель</w:t>
            </w:r>
            <w:r w:rsidRPr="002C3D99">
              <w:rPr>
                <w:rFonts w:ascii="Times New Roman" w:hAnsi="Times New Roman"/>
                <w:kern w:val="0"/>
                <w:lang w:eastAsia="en-US"/>
              </w:rPr>
              <w:t>:</w:t>
            </w:r>
          </w:p>
        </w:tc>
      </w:tr>
      <w:tr w:rsidR="002C3D99" w:rsidRPr="002C3D99" w:rsidTr="00C219FA">
        <w:tc>
          <w:tcPr>
            <w:tcW w:w="5069" w:type="dxa"/>
          </w:tcPr>
          <w:p w:rsidR="002C3D99" w:rsidRPr="002C3D99" w:rsidRDefault="002C3D99" w:rsidP="002C3D99">
            <w:pPr>
              <w:widowControl w:val="0"/>
              <w:suppressAutoHyphens/>
              <w:spacing w:after="0" w:line="240" w:lineRule="auto"/>
              <w:rPr>
                <w:rFonts w:ascii="Times New Roman" w:hAnsi="Times New Roman"/>
                <w:color w:val="000000"/>
                <w:kern w:val="0"/>
              </w:rPr>
            </w:pPr>
            <w:r w:rsidRPr="002C3D99">
              <w:rPr>
                <w:rFonts w:ascii="Times New Roman" w:hAnsi="Times New Roman"/>
                <w:color w:val="000000"/>
                <w:kern w:val="0"/>
              </w:rPr>
              <w:t>Главное управление МЧ</w:t>
            </w:r>
            <w:r w:rsidR="00643A4A">
              <w:rPr>
                <w:rFonts w:ascii="Times New Roman" w:hAnsi="Times New Roman"/>
                <w:color w:val="000000"/>
                <w:kern w:val="0"/>
              </w:rPr>
              <w:t>С России по Ульяновской области</w:t>
            </w:r>
            <w:r w:rsidRPr="002C3D99">
              <w:rPr>
                <w:rFonts w:ascii="Times New Roman" w:hAnsi="Times New Roman"/>
                <w:color w:val="000000"/>
                <w:kern w:val="0"/>
              </w:rPr>
              <w:t xml:space="preserve"> (л/с 03681782560)</w:t>
            </w:r>
          </w:p>
          <w:p w:rsidR="002C3D99" w:rsidRPr="002C3D99" w:rsidRDefault="002C3D99" w:rsidP="002C3D99">
            <w:pPr>
              <w:widowControl w:val="0"/>
              <w:suppressAutoHyphens/>
              <w:spacing w:after="0" w:line="240" w:lineRule="auto"/>
              <w:rPr>
                <w:rFonts w:ascii="Times New Roman" w:hAnsi="Times New Roman"/>
                <w:color w:val="000000"/>
                <w:kern w:val="0"/>
              </w:rPr>
            </w:pPr>
            <w:r w:rsidRPr="002C3D99">
              <w:rPr>
                <w:rFonts w:ascii="Times New Roman" w:hAnsi="Times New Roman"/>
                <w:color w:val="000000"/>
                <w:kern w:val="0"/>
              </w:rPr>
              <w:t>Юридический и почтовый адрес: 432071,</w:t>
            </w:r>
          </w:p>
          <w:p w:rsidR="002C3D99" w:rsidRPr="002C3D99" w:rsidRDefault="002C3D99" w:rsidP="002C3D99">
            <w:pPr>
              <w:widowControl w:val="0"/>
              <w:suppressAutoHyphens/>
              <w:spacing w:after="0" w:line="240" w:lineRule="auto"/>
              <w:rPr>
                <w:rFonts w:ascii="Times New Roman" w:hAnsi="Times New Roman"/>
                <w:color w:val="000000"/>
                <w:kern w:val="0"/>
              </w:rPr>
            </w:pPr>
            <w:r w:rsidRPr="002C3D99">
              <w:rPr>
                <w:rFonts w:ascii="Times New Roman" w:hAnsi="Times New Roman"/>
                <w:color w:val="000000"/>
                <w:kern w:val="0"/>
              </w:rPr>
              <w:t>г. Ульяновск, ул. Карла Маркса, д. 121</w:t>
            </w:r>
          </w:p>
          <w:p w:rsidR="002C3D99" w:rsidRPr="002C3D99" w:rsidRDefault="002C3D99" w:rsidP="002C3D99">
            <w:pPr>
              <w:widowControl w:val="0"/>
              <w:suppressAutoHyphens/>
              <w:spacing w:after="0" w:line="240" w:lineRule="auto"/>
              <w:rPr>
                <w:rFonts w:ascii="Times New Roman" w:hAnsi="Times New Roman"/>
                <w:color w:val="000000"/>
                <w:kern w:val="0"/>
              </w:rPr>
            </w:pPr>
            <w:r w:rsidRPr="002C3D99">
              <w:rPr>
                <w:rFonts w:ascii="Times New Roman" w:hAnsi="Times New Roman"/>
                <w:color w:val="000000"/>
                <w:kern w:val="0"/>
              </w:rPr>
              <w:t>ИНН 7325050261</w:t>
            </w:r>
          </w:p>
          <w:p w:rsidR="002C3D99" w:rsidRPr="002C3D99" w:rsidRDefault="002C3D99" w:rsidP="002C3D99">
            <w:pPr>
              <w:widowControl w:val="0"/>
              <w:suppressAutoHyphens/>
              <w:spacing w:after="0" w:line="240" w:lineRule="auto"/>
              <w:rPr>
                <w:rFonts w:ascii="Times New Roman" w:hAnsi="Times New Roman"/>
                <w:color w:val="000000"/>
                <w:kern w:val="0"/>
              </w:rPr>
            </w:pPr>
            <w:r w:rsidRPr="002C3D99">
              <w:rPr>
                <w:rFonts w:ascii="Times New Roman" w:hAnsi="Times New Roman"/>
                <w:color w:val="000000"/>
                <w:kern w:val="0"/>
              </w:rPr>
              <w:t>КПП 732501001</w:t>
            </w:r>
          </w:p>
          <w:p w:rsidR="002C3D99" w:rsidRPr="002C3D99" w:rsidRDefault="002C3D99" w:rsidP="002C3D99">
            <w:pPr>
              <w:widowControl w:val="0"/>
              <w:suppressAutoHyphens/>
              <w:spacing w:after="0" w:line="240" w:lineRule="auto"/>
              <w:rPr>
                <w:rFonts w:ascii="Times New Roman" w:hAnsi="Times New Roman"/>
                <w:color w:val="000000"/>
                <w:kern w:val="0"/>
              </w:rPr>
            </w:pPr>
            <w:r w:rsidRPr="002C3D99">
              <w:rPr>
                <w:rFonts w:ascii="Times New Roman" w:hAnsi="Times New Roman"/>
                <w:color w:val="000000"/>
                <w:kern w:val="0"/>
              </w:rPr>
              <w:t>БИК 012202102</w:t>
            </w:r>
          </w:p>
          <w:p w:rsidR="002C3D99" w:rsidRPr="002C3D99" w:rsidRDefault="002C3D99" w:rsidP="002C3D99">
            <w:pPr>
              <w:widowControl w:val="0"/>
              <w:suppressAutoHyphens/>
              <w:spacing w:after="0" w:line="240" w:lineRule="auto"/>
              <w:rPr>
                <w:rFonts w:ascii="Times New Roman" w:hAnsi="Times New Roman"/>
                <w:color w:val="000000"/>
                <w:kern w:val="0"/>
              </w:rPr>
            </w:pPr>
            <w:r w:rsidRPr="002C3D99">
              <w:rPr>
                <w:rFonts w:ascii="Times New Roman" w:hAnsi="Times New Roman"/>
                <w:color w:val="000000"/>
                <w:kern w:val="0"/>
              </w:rPr>
              <w:t>Счет банка плательщика/получателя 40102810745370000024 в ОКЦ № 1 ВВГУ Банка России//УФК по Нижегородской области, г. Нижний Новгород</w:t>
            </w:r>
          </w:p>
          <w:p w:rsidR="002C3D99" w:rsidRPr="002C3D99" w:rsidRDefault="002C3D99" w:rsidP="002C3D99">
            <w:pPr>
              <w:widowControl w:val="0"/>
              <w:suppressAutoHyphens/>
              <w:spacing w:after="0" w:line="240" w:lineRule="auto"/>
              <w:rPr>
                <w:rFonts w:ascii="Times New Roman" w:hAnsi="Times New Roman"/>
                <w:color w:val="000000"/>
                <w:kern w:val="0"/>
              </w:rPr>
            </w:pPr>
            <w:r w:rsidRPr="002C3D99">
              <w:rPr>
                <w:rFonts w:ascii="Times New Roman" w:hAnsi="Times New Roman"/>
                <w:color w:val="000000"/>
                <w:kern w:val="0"/>
              </w:rPr>
              <w:t>Счет плательщика/получателя 03211643000000013248</w:t>
            </w:r>
          </w:p>
          <w:p w:rsidR="002C3D99" w:rsidRPr="002C3D99" w:rsidRDefault="002C3D99" w:rsidP="002C3D99">
            <w:pPr>
              <w:widowControl w:val="0"/>
              <w:suppressAutoHyphens/>
              <w:spacing w:after="0" w:line="240" w:lineRule="auto"/>
              <w:rPr>
                <w:rFonts w:ascii="Times New Roman" w:hAnsi="Times New Roman"/>
                <w:color w:val="000000"/>
                <w:kern w:val="0"/>
              </w:rPr>
            </w:pPr>
            <w:r w:rsidRPr="002C3D99">
              <w:rPr>
                <w:rFonts w:ascii="Times New Roman" w:hAnsi="Times New Roman"/>
                <w:color w:val="000000"/>
                <w:kern w:val="0"/>
              </w:rPr>
              <w:t>Тел.: 8(8422) 42-64-88</w:t>
            </w:r>
          </w:p>
          <w:p w:rsidR="002C3D99" w:rsidRPr="002C3D99" w:rsidRDefault="002C3D99" w:rsidP="002C3D99">
            <w:pPr>
              <w:widowControl w:val="0"/>
              <w:suppressAutoHyphens/>
              <w:spacing w:after="0" w:line="240" w:lineRule="auto"/>
              <w:rPr>
                <w:rFonts w:ascii="Times New Roman" w:hAnsi="Times New Roman"/>
                <w:color w:val="000000"/>
                <w:kern w:val="0"/>
              </w:rPr>
            </w:pPr>
            <w:r w:rsidRPr="002C3D99">
              <w:rPr>
                <w:rFonts w:ascii="Times New Roman" w:hAnsi="Times New Roman"/>
                <w:color w:val="000000"/>
                <w:kern w:val="0"/>
              </w:rPr>
              <w:t>strelcov.sa@73.mchs.gov.ru</w:t>
            </w:r>
          </w:p>
        </w:tc>
        <w:tc>
          <w:tcPr>
            <w:tcW w:w="4786" w:type="dxa"/>
          </w:tcPr>
          <w:p w:rsidR="002C3D99" w:rsidRPr="002C3D99" w:rsidRDefault="002C3D99" w:rsidP="002C3D99">
            <w:pPr>
              <w:widowControl w:val="0"/>
              <w:tabs>
                <w:tab w:val="left" w:pos="425"/>
                <w:tab w:val="right" w:pos="4536"/>
              </w:tabs>
              <w:suppressAutoHyphens/>
              <w:snapToGrid w:val="0"/>
              <w:spacing w:after="0" w:line="240" w:lineRule="auto"/>
              <w:ind w:firstLine="709"/>
              <w:rPr>
                <w:rFonts w:ascii="Times New Roman" w:hAnsi="Times New Roman"/>
                <w:kern w:val="0"/>
                <w:lang w:eastAsia="zh-CN"/>
              </w:rPr>
            </w:pPr>
          </w:p>
        </w:tc>
      </w:tr>
      <w:tr w:rsidR="002C3D99" w:rsidRPr="002C3D99" w:rsidTr="00C219FA">
        <w:tc>
          <w:tcPr>
            <w:tcW w:w="5069" w:type="dxa"/>
          </w:tcPr>
          <w:p w:rsidR="002C3D99" w:rsidRPr="002C3D99" w:rsidRDefault="002C3D99" w:rsidP="002C3D99">
            <w:pPr>
              <w:widowControl w:val="0"/>
              <w:tabs>
                <w:tab w:val="left" w:pos="4253"/>
              </w:tabs>
              <w:suppressAutoHyphens/>
              <w:snapToGrid w:val="0"/>
              <w:spacing w:after="0" w:line="240" w:lineRule="auto"/>
              <w:rPr>
                <w:rFonts w:ascii="Times New Roman" w:hAnsi="Times New Roman"/>
                <w:kern w:val="0"/>
                <w:lang w:eastAsia="en-US"/>
              </w:rPr>
            </w:pPr>
          </w:p>
          <w:p w:rsidR="002C3D99" w:rsidRPr="002C3D99" w:rsidRDefault="002C3D99" w:rsidP="002C3D99">
            <w:pPr>
              <w:widowControl w:val="0"/>
              <w:tabs>
                <w:tab w:val="left" w:pos="4253"/>
              </w:tabs>
              <w:suppressAutoHyphens/>
              <w:spacing w:after="0" w:line="240" w:lineRule="auto"/>
              <w:rPr>
                <w:rFonts w:ascii="Times New Roman" w:hAnsi="Times New Roman"/>
                <w:kern w:val="0"/>
                <w:lang w:eastAsia="en-US"/>
              </w:rPr>
            </w:pPr>
            <w:r w:rsidRPr="002C3D99">
              <w:rPr>
                <w:rFonts w:ascii="Times New Roman" w:hAnsi="Times New Roman"/>
                <w:kern w:val="0"/>
                <w:lang w:eastAsia="en-US"/>
              </w:rPr>
              <w:t>__________________ /____________/</w:t>
            </w:r>
          </w:p>
          <w:p w:rsidR="002C3D99" w:rsidRPr="002C3D99" w:rsidRDefault="002C3D99" w:rsidP="002C3D99">
            <w:pPr>
              <w:widowControl w:val="0"/>
              <w:tabs>
                <w:tab w:val="left" w:pos="4253"/>
              </w:tabs>
              <w:suppressAutoHyphens/>
              <w:spacing w:after="0" w:line="240" w:lineRule="auto"/>
              <w:rPr>
                <w:rFonts w:ascii="Times New Roman" w:hAnsi="Times New Roman"/>
                <w:kern w:val="0"/>
                <w:lang w:eastAsia="zh-CN"/>
              </w:rPr>
            </w:pPr>
            <w:r w:rsidRPr="002C3D99">
              <w:rPr>
                <w:rFonts w:ascii="Times New Roman" w:hAnsi="Times New Roman"/>
                <w:kern w:val="0"/>
                <w:lang w:eastAsia="en-US"/>
              </w:rPr>
              <w:t>МП</w:t>
            </w:r>
          </w:p>
        </w:tc>
        <w:tc>
          <w:tcPr>
            <w:tcW w:w="4786" w:type="dxa"/>
          </w:tcPr>
          <w:p w:rsidR="002C3D99" w:rsidRPr="002C3D99" w:rsidRDefault="002C3D99" w:rsidP="002C3D99">
            <w:pPr>
              <w:widowControl w:val="0"/>
              <w:tabs>
                <w:tab w:val="left" w:pos="425"/>
                <w:tab w:val="right" w:pos="4536"/>
              </w:tabs>
              <w:suppressAutoHyphens/>
              <w:snapToGrid w:val="0"/>
              <w:spacing w:after="0" w:line="240" w:lineRule="auto"/>
              <w:jc w:val="both"/>
              <w:rPr>
                <w:rFonts w:ascii="Times New Roman" w:hAnsi="Times New Roman"/>
                <w:kern w:val="0"/>
                <w:lang w:eastAsia="en-US"/>
              </w:rPr>
            </w:pPr>
          </w:p>
          <w:p w:rsidR="002C3D99" w:rsidRPr="002C3D99" w:rsidRDefault="002C3D99" w:rsidP="002C3D99">
            <w:pPr>
              <w:widowControl w:val="0"/>
              <w:tabs>
                <w:tab w:val="left" w:pos="425"/>
                <w:tab w:val="right" w:pos="4536"/>
              </w:tabs>
              <w:suppressAutoHyphens/>
              <w:spacing w:after="0" w:line="240" w:lineRule="auto"/>
              <w:jc w:val="both"/>
              <w:rPr>
                <w:rFonts w:ascii="Times New Roman" w:hAnsi="Times New Roman"/>
                <w:kern w:val="0"/>
                <w:lang w:eastAsia="en-US"/>
              </w:rPr>
            </w:pPr>
            <w:r w:rsidRPr="002C3D99">
              <w:rPr>
                <w:rFonts w:ascii="Times New Roman" w:hAnsi="Times New Roman"/>
                <w:kern w:val="0"/>
                <w:lang w:eastAsia="en-US"/>
              </w:rPr>
              <w:t>_________________ /____________/</w:t>
            </w:r>
          </w:p>
          <w:p w:rsidR="002C3D99" w:rsidRPr="002C3D99" w:rsidRDefault="002C3D99" w:rsidP="002C3D99">
            <w:pPr>
              <w:widowControl w:val="0"/>
              <w:tabs>
                <w:tab w:val="left" w:pos="425"/>
                <w:tab w:val="right" w:pos="4536"/>
              </w:tabs>
              <w:suppressAutoHyphens/>
              <w:spacing w:after="0" w:line="240" w:lineRule="auto"/>
              <w:rPr>
                <w:rFonts w:ascii="Times New Roman" w:hAnsi="Times New Roman"/>
                <w:kern w:val="0"/>
                <w:lang w:eastAsia="zh-CN"/>
              </w:rPr>
            </w:pPr>
            <w:r w:rsidRPr="002C3D99">
              <w:rPr>
                <w:rFonts w:ascii="Times New Roman" w:hAnsi="Times New Roman"/>
                <w:kern w:val="0"/>
                <w:lang w:eastAsia="en-US"/>
              </w:rPr>
              <w:t>МП</w:t>
            </w:r>
          </w:p>
        </w:tc>
      </w:tr>
    </w:tbl>
    <w:p w:rsidR="002C3D99" w:rsidRPr="002C3D99" w:rsidRDefault="002C3D99" w:rsidP="002C3D99">
      <w:pPr>
        <w:widowControl w:val="0"/>
        <w:suppressAutoHyphens/>
        <w:spacing w:after="0" w:line="240" w:lineRule="auto"/>
        <w:ind w:left="6379"/>
        <w:jc w:val="both"/>
        <w:rPr>
          <w:rFonts w:ascii="Times New Roman" w:hAnsi="Times New Roman"/>
          <w:kern w:val="0"/>
          <w:lang w:eastAsia="zh-CN"/>
        </w:rPr>
      </w:pPr>
      <w:r w:rsidRPr="002C3D99">
        <w:rPr>
          <w:rFonts w:ascii="Times New Roman" w:hAnsi="Times New Roman"/>
          <w:kern w:val="0"/>
          <w:lang w:eastAsia="zh-CN"/>
        </w:rPr>
        <w:br w:type="page"/>
      </w:r>
      <w:r w:rsidRPr="002C3D99">
        <w:rPr>
          <w:rFonts w:ascii="Times New Roman" w:hAnsi="Times New Roman"/>
          <w:kern w:val="0"/>
          <w:lang w:eastAsia="zh-CN"/>
        </w:rPr>
        <w:lastRenderedPageBreak/>
        <w:t>Приложение №1 к Договору</w:t>
      </w:r>
    </w:p>
    <w:p w:rsidR="002C3D99" w:rsidRPr="002C3D99" w:rsidRDefault="002C3D99" w:rsidP="002C3D99">
      <w:pPr>
        <w:widowControl w:val="0"/>
        <w:suppressAutoHyphens/>
        <w:spacing w:after="0" w:line="240" w:lineRule="auto"/>
        <w:ind w:left="6379"/>
        <w:jc w:val="both"/>
        <w:rPr>
          <w:rFonts w:ascii="Times New Roman" w:hAnsi="Times New Roman"/>
          <w:kern w:val="0"/>
          <w:lang w:eastAsia="zh-CN"/>
        </w:rPr>
      </w:pPr>
      <w:r w:rsidRPr="002C3D99">
        <w:rPr>
          <w:rFonts w:ascii="Times New Roman" w:hAnsi="Times New Roman"/>
          <w:kern w:val="0"/>
          <w:lang w:eastAsia="zh-CN"/>
        </w:rPr>
        <w:t>№ __________________________</w:t>
      </w:r>
    </w:p>
    <w:p w:rsidR="002C3D99" w:rsidRPr="002C3D99" w:rsidRDefault="002C3D99" w:rsidP="002C3D99">
      <w:pPr>
        <w:widowControl w:val="0"/>
        <w:suppressAutoHyphens/>
        <w:spacing w:after="0" w:line="240" w:lineRule="auto"/>
        <w:ind w:left="6379"/>
        <w:jc w:val="both"/>
        <w:rPr>
          <w:rFonts w:ascii="Times New Roman" w:hAnsi="Times New Roman"/>
          <w:color w:val="000000"/>
          <w:kern w:val="0"/>
          <w:lang w:eastAsia="zh-CN"/>
        </w:rPr>
      </w:pPr>
      <w:r w:rsidRPr="002C3D99">
        <w:rPr>
          <w:rFonts w:ascii="Times New Roman" w:hAnsi="Times New Roman"/>
          <w:kern w:val="0"/>
          <w:lang w:eastAsia="zh-CN"/>
        </w:rPr>
        <w:t>от «___» _____________ 2026 г.</w:t>
      </w:r>
    </w:p>
    <w:p w:rsidR="002C3D99" w:rsidRP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p>
    <w:p w:rsidR="002C3D99" w:rsidRP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p>
    <w:p w:rsidR="002C3D99" w:rsidRP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p>
    <w:p w:rsidR="002C3D99" w:rsidRP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r w:rsidRPr="002C3D99">
        <w:rPr>
          <w:rFonts w:ascii="Times New Roman" w:hAnsi="Times New Roman"/>
          <w:color w:val="000000"/>
          <w:kern w:val="0"/>
          <w:lang w:eastAsia="zh-CN"/>
        </w:rPr>
        <w:t>ТЕХНИЧЕСКОЕ ЗАДАНИЕ</w:t>
      </w:r>
    </w:p>
    <w:p w:rsid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r w:rsidRPr="002C3D99">
        <w:rPr>
          <w:rFonts w:ascii="Times New Roman" w:hAnsi="Times New Roman"/>
          <w:color w:val="000000"/>
          <w:kern w:val="0"/>
          <w:lang w:eastAsia="zh-CN"/>
        </w:rPr>
        <w:t>на оказание услуг по техническому обслуживанию, ремонту и поверке счетчиков газа микротермальных</w:t>
      </w:r>
    </w:p>
    <w:p w:rsid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p>
    <w:p w:rsidR="002C3D99" w:rsidRP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r w:rsidRPr="002C3D99">
        <w:rPr>
          <w:rFonts w:ascii="Times New Roman" w:hAnsi="Times New Roman"/>
          <w:i/>
          <w:color w:val="000000"/>
          <w:kern w:val="0"/>
          <w:u w:val="single"/>
          <w:lang w:eastAsia="zh-CN"/>
        </w:rPr>
        <w:t>Заполняется при заключении договора</w:t>
      </w:r>
    </w:p>
    <w:p w:rsidR="002C3D99" w:rsidRP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p>
    <w:p w:rsidR="002C3D99" w:rsidRP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p>
    <w:p w:rsidR="002C3D99" w:rsidRP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p>
    <w:p w:rsidR="002C3D99" w:rsidRP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p>
    <w:p w:rsidR="002C3D99" w:rsidRPr="002C3D99" w:rsidRDefault="002C3D99" w:rsidP="002C3D99">
      <w:pPr>
        <w:widowControl w:val="0"/>
        <w:suppressAutoHyphens/>
        <w:spacing w:after="0" w:line="240" w:lineRule="auto"/>
        <w:ind w:firstLine="709"/>
        <w:jc w:val="center"/>
        <w:rPr>
          <w:rFonts w:ascii="Times New Roman" w:hAnsi="Times New Roman"/>
          <w:color w:val="000000"/>
          <w:kern w:val="0"/>
          <w:lang w:eastAsia="zh-CN"/>
        </w:rPr>
      </w:pPr>
    </w:p>
    <w:tbl>
      <w:tblPr>
        <w:tblW w:w="0" w:type="auto"/>
        <w:tblLayout w:type="fixed"/>
        <w:tblLook w:val="0000" w:firstRow="0" w:lastRow="0" w:firstColumn="0" w:lastColumn="0" w:noHBand="0" w:noVBand="0"/>
      </w:tblPr>
      <w:tblGrid>
        <w:gridCol w:w="5069"/>
        <w:gridCol w:w="4786"/>
      </w:tblGrid>
      <w:tr w:rsidR="002C3D99" w:rsidRPr="002C3D99" w:rsidTr="00C219FA">
        <w:tc>
          <w:tcPr>
            <w:tcW w:w="5069" w:type="dxa"/>
          </w:tcPr>
          <w:p w:rsidR="002C3D99" w:rsidRPr="002C3D99" w:rsidRDefault="002C3D99" w:rsidP="002C3D99">
            <w:pPr>
              <w:widowControl w:val="0"/>
              <w:suppressAutoHyphens/>
              <w:spacing w:after="0" w:line="240" w:lineRule="auto"/>
              <w:jc w:val="both"/>
              <w:rPr>
                <w:rFonts w:ascii="Times New Roman" w:hAnsi="Times New Roman"/>
                <w:kern w:val="0"/>
                <w:lang w:eastAsia="zh-CN"/>
              </w:rPr>
            </w:pPr>
            <w:r>
              <w:rPr>
                <w:rFonts w:ascii="Times New Roman" w:hAnsi="Times New Roman"/>
                <w:kern w:val="0"/>
                <w:lang w:eastAsia="en-US"/>
              </w:rPr>
              <w:t>Заказчик</w:t>
            </w:r>
            <w:r w:rsidRPr="002C3D99">
              <w:rPr>
                <w:rFonts w:ascii="Times New Roman" w:hAnsi="Times New Roman"/>
                <w:kern w:val="0"/>
                <w:lang w:eastAsia="en-US"/>
              </w:rPr>
              <w:t>:</w:t>
            </w:r>
          </w:p>
        </w:tc>
        <w:tc>
          <w:tcPr>
            <w:tcW w:w="4786" w:type="dxa"/>
          </w:tcPr>
          <w:p w:rsidR="002C3D99" w:rsidRPr="002C3D99" w:rsidRDefault="002C3D99" w:rsidP="002C3D99">
            <w:pPr>
              <w:widowControl w:val="0"/>
              <w:suppressAutoHyphens/>
              <w:spacing w:after="0" w:line="240" w:lineRule="auto"/>
              <w:ind w:firstLine="33"/>
              <w:jc w:val="both"/>
              <w:rPr>
                <w:rFonts w:ascii="Times New Roman" w:hAnsi="Times New Roman"/>
                <w:kern w:val="0"/>
                <w:lang w:eastAsia="zh-CN"/>
              </w:rPr>
            </w:pPr>
            <w:r>
              <w:rPr>
                <w:rFonts w:ascii="Times New Roman" w:hAnsi="Times New Roman"/>
                <w:kern w:val="0"/>
                <w:lang w:eastAsia="en-US"/>
              </w:rPr>
              <w:t>Исполнитель</w:t>
            </w:r>
            <w:r w:rsidRPr="002C3D99">
              <w:rPr>
                <w:rFonts w:ascii="Times New Roman" w:hAnsi="Times New Roman"/>
                <w:kern w:val="0"/>
                <w:lang w:eastAsia="en-US"/>
              </w:rPr>
              <w:t>:</w:t>
            </w:r>
          </w:p>
        </w:tc>
      </w:tr>
      <w:tr w:rsidR="002C3D99" w:rsidRPr="002C3D99" w:rsidTr="00C219FA">
        <w:tc>
          <w:tcPr>
            <w:tcW w:w="5069" w:type="dxa"/>
          </w:tcPr>
          <w:p w:rsidR="002C3D99" w:rsidRPr="002C3D99" w:rsidRDefault="002C3D99" w:rsidP="002C3D99">
            <w:pPr>
              <w:widowControl w:val="0"/>
              <w:suppressAutoHyphens/>
              <w:spacing w:after="0" w:line="240" w:lineRule="auto"/>
              <w:rPr>
                <w:rFonts w:ascii="Times New Roman" w:hAnsi="Times New Roman"/>
                <w:kern w:val="0"/>
                <w:lang w:eastAsia="zh-CN"/>
              </w:rPr>
            </w:pPr>
            <w:r w:rsidRPr="002C3D99">
              <w:rPr>
                <w:rFonts w:ascii="Times New Roman" w:hAnsi="Times New Roman"/>
                <w:color w:val="000000"/>
                <w:kern w:val="0"/>
              </w:rPr>
              <w:t>Главное управление МЧС России по Ульяновской области</w:t>
            </w:r>
          </w:p>
        </w:tc>
        <w:tc>
          <w:tcPr>
            <w:tcW w:w="4786" w:type="dxa"/>
          </w:tcPr>
          <w:p w:rsidR="002C3D99" w:rsidRPr="002C3D99" w:rsidRDefault="002C3D99" w:rsidP="002C3D99">
            <w:pPr>
              <w:widowControl w:val="0"/>
              <w:tabs>
                <w:tab w:val="left" w:pos="425"/>
                <w:tab w:val="right" w:pos="4536"/>
              </w:tabs>
              <w:suppressAutoHyphens/>
              <w:snapToGrid w:val="0"/>
              <w:spacing w:after="0" w:line="240" w:lineRule="auto"/>
              <w:ind w:firstLine="709"/>
              <w:rPr>
                <w:rFonts w:ascii="Times New Roman" w:hAnsi="Times New Roman"/>
                <w:kern w:val="0"/>
                <w:lang w:eastAsia="zh-CN"/>
              </w:rPr>
            </w:pPr>
          </w:p>
        </w:tc>
      </w:tr>
      <w:tr w:rsidR="002C3D99" w:rsidRPr="002C3D99" w:rsidTr="00C219FA">
        <w:tc>
          <w:tcPr>
            <w:tcW w:w="5069" w:type="dxa"/>
          </w:tcPr>
          <w:p w:rsidR="002C3D99" w:rsidRPr="002C3D99" w:rsidRDefault="002C3D99" w:rsidP="002C3D99">
            <w:pPr>
              <w:widowControl w:val="0"/>
              <w:tabs>
                <w:tab w:val="left" w:pos="4253"/>
              </w:tabs>
              <w:suppressAutoHyphens/>
              <w:snapToGrid w:val="0"/>
              <w:spacing w:after="0" w:line="240" w:lineRule="auto"/>
              <w:rPr>
                <w:rFonts w:ascii="Times New Roman" w:hAnsi="Times New Roman"/>
                <w:kern w:val="0"/>
                <w:lang w:eastAsia="en-US"/>
              </w:rPr>
            </w:pPr>
          </w:p>
          <w:p w:rsidR="002C3D99" w:rsidRPr="002C3D99" w:rsidRDefault="002C3D99" w:rsidP="002C3D99">
            <w:pPr>
              <w:widowControl w:val="0"/>
              <w:tabs>
                <w:tab w:val="left" w:pos="4253"/>
              </w:tabs>
              <w:suppressAutoHyphens/>
              <w:spacing w:after="0" w:line="240" w:lineRule="auto"/>
              <w:rPr>
                <w:rFonts w:ascii="Times New Roman" w:hAnsi="Times New Roman"/>
                <w:kern w:val="0"/>
                <w:lang w:eastAsia="en-US"/>
              </w:rPr>
            </w:pPr>
            <w:r w:rsidRPr="002C3D99">
              <w:rPr>
                <w:rFonts w:ascii="Times New Roman" w:hAnsi="Times New Roman"/>
                <w:kern w:val="0"/>
                <w:lang w:eastAsia="en-US"/>
              </w:rPr>
              <w:t>__________________ /____________/</w:t>
            </w:r>
          </w:p>
          <w:p w:rsidR="002C3D99" w:rsidRPr="002C3D99" w:rsidRDefault="002C3D99" w:rsidP="002C3D99">
            <w:pPr>
              <w:widowControl w:val="0"/>
              <w:tabs>
                <w:tab w:val="left" w:pos="4253"/>
              </w:tabs>
              <w:suppressAutoHyphens/>
              <w:spacing w:after="0" w:line="240" w:lineRule="auto"/>
              <w:rPr>
                <w:rFonts w:ascii="Times New Roman" w:hAnsi="Times New Roman"/>
                <w:kern w:val="0"/>
                <w:lang w:eastAsia="zh-CN"/>
              </w:rPr>
            </w:pPr>
            <w:r w:rsidRPr="002C3D99">
              <w:rPr>
                <w:rFonts w:ascii="Times New Roman" w:hAnsi="Times New Roman"/>
                <w:kern w:val="0"/>
                <w:lang w:eastAsia="en-US"/>
              </w:rPr>
              <w:t>МП</w:t>
            </w:r>
          </w:p>
        </w:tc>
        <w:tc>
          <w:tcPr>
            <w:tcW w:w="4786" w:type="dxa"/>
          </w:tcPr>
          <w:p w:rsidR="002C3D99" w:rsidRPr="002C3D99" w:rsidRDefault="002C3D99" w:rsidP="002C3D99">
            <w:pPr>
              <w:widowControl w:val="0"/>
              <w:tabs>
                <w:tab w:val="left" w:pos="425"/>
                <w:tab w:val="right" w:pos="4536"/>
              </w:tabs>
              <w:suppressAutoHyphens/>
              <w:snapToGrid w:val="0"/>
              <w:spacing w:after="0" w:line="240" w:lineRule="auto"/>
              <w:jc w:val="both"/>
              <w:rPr>
                <w:rFonts w:ascii="Times New Roman" w:hAnsi="Times New Roman"/>
                <w:kern w:val="0"/>
                <w:lang w:eastAsia="en-US"/>
              </w:rPr>
            </w:pPr>
          </w:p>
          <w:p w:rsidR="002C3D99" w:rsidRPr="002C3D99" w:rsidRDefault="002C3D99" w:rsidP="002C3D99">
            <w:pPr>
              <w:widowControl w:val="0"/>
              <w:tabs>
                <w:tab w:val="left" w:pos="425"/>
                <w:tab w:val="right" w:pos="4536"/>
              </w:tabs>
              <w:suppressAutoHyphens/>
              <w:spacing w:after="0" w:line="240" w:lineRule="auto"/>
              <w:jc w:val="both"/>
              <w:rPr>
                <w:rFonts w:ascii="Times New Roman" w:hAnsi="Times New Roman"/>
                <w:kern w:val="0"/>
                <w:lang w:eastAsia="en-US"/>
              </w:rPr>
            </w:pPr>
            <w:r w:rsidRPr="002C3D99">
              <w:rPr>
                <w:rFonts w:ascii="Times New Roman" w:hAnsi="Times New Roman"/>
                <w:kern w:val="0"/>
                <w:lang w:eastAsia="en-US"/>
              </w:rPr>
              <w:t>_________________ /____________/</w:t>
            </w:r>
          </w:p>
          <w:p w:rsidR="002C3D99" w:rsidRPr="002C3D99" w:rsidRDefault="002C3D99" w:rsidP="002C3D99">
            <w:pPr>
              <w:widowControl w:val="0"/>
              <w:tabs>
                <w:tab w:val="left" w:pos="425"/>
                <w:tab w:val="right" w:pos="4536"/>
              </w:tabs>
              <w:suppressAutoHyphens/>
              <w:spacing w:after="0" w:line="240" w:lineRule="auto"/>
              <w:rPr>
                <w:rFonts w:ascii="Times New Roman" w:hAnsi="Times New Roman"/>
                <w:kern w:val="0"/>
                <w:lang w:eastAsia="zh-CN"/>
              </w:rPr>
            </w:pPr>
            <w:r w:rsidRPr="002C3D99">
              <w:rPr>
                <w:rFonts w:ascii="Times New Roman" w:hAnsi="Times New Roman"/>
                <w:kern w:val="0"/>
                <w:lang w:eastAsia="en-US"/>
              </w:rPr>
              <w:t>МП</w:t>
            </w:r>
          </w:p>
        </w:tc>
      </w:tr>
    </w:tbl>
    <w:p w:rsidR="007347F2" w:rsidRDefault="007347F2" w:rsidP="002C3D99">
      <w:pPr>
        <w:widowControl w:val="0"/>
        <w:autoSpaceDE w:val="0"/>
        <w:autoSpaceDN w:val="0"/>
        <w:adjustRightInd w:val="0"/>
        <w:spacing w:after="0" w:line="240" w:lineRule="auto"/>
        <w:jc w:val="both"/>
        <w:rPr>
          <w:rFonts w:ascii="Arial" w:hAnsi="Arial" w:cs="Arial"/>
          <w:kern w:val="0"/>
          <w:sz w:val="20"/>
          <w:szCs w:val="20"/>
          <w:lang w:val="en"/>
        </w:rPr>
      </w:pPr>
    </w:p>
    <w:sectPr w:rsidR="007347F2" w:rsidSect="00EA4081">
      <w:headerReference w:type="default" r:id="rId7"/>
      <w:headerReference w:type="first" r:id="rId8"/>
      <w:pgSz w:w="11906" w:h="16838"/>
      <w:pgMar w:top="1134" w:right="566" w:bottom="1134" w:left="1418" w:header="426"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8EE" w:rsidRDefault="00E018EE" w:rsidP="00D83FD2">
      <w:pPr>
        <w:spacing w:after="0" w:line="240" w:lineRule="auto"/>
      </w:pPr>
      <w:r>
        <w:separator/>
      </w:r>
    </w:p>
  </w:endnote>
  <w:endnote w:type="continuationSeparator" w:id="0">
    <w:p w:rsidR="00E018EE" w:rsidRDefault="00E018EE" w:rsidP="00D8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8EE" w:rsidRDefault="00E018EE" w:rsidP="00D83FD2">
      <w:pPr>
        <w:spacing w:after="0" w:line="240" w:lineRule="auto"/>
      </w:pPr>
      <w:r>
        <w:separator/>
      </w:r>
    </w:p>
  </w:footnote>
  <w:footnote w:type="continuationSeparator" w:id="0">
    <w:p w:rsidR="00E018EE" w:rsidRDefault="00E018EE" w:rsidP="00D83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D2" w:rsidRPr="00D83FD2" w:rsidRDefault="00D83FD2" w:rsidP="00D83FD2">
    <w:pPr>
      <w:pStyle w:val="a3"/>
      <w:spacing w:after="0" w:line="240" w:lineRule="auto"/>
      <w:jc w:val="center"/>
      <w:rPr>
        <w:rFonts w:ascii="Times New Roman" w:hAnsi="Times New Roman"/>
      </w:rPr>
    </w:pPr>
    <w:r w:rsidRPr="00D83FD2">
      <w:rPr>
        <w:rFonts w:ascii="Times New Roman" w:hAnsi="Times New Roman"/>
      </w:rPr>
      <w:fldChar w:fldCharType="begin"/>
    </w:r>
    <w:r w:rsidRPr="00D83FD2">
      <w:rPr>
        <w:rFonts w:ascii="Times New Roman" w:hAnsi="Times New Roman"/>
      </w:rPr>
      <w:instrText>PAGE   \* MERGEFORMAT</w:instrText>
    </w:r>
    <w:r w:rsidRPr="00D83FD2">
      <w:rPr>
        <w:rFonts w:ascii="Times New Roman" w:hAnsi="Times New Roman"/>
      </w:rPr>
      <w:fldChar w:fldCharType="separate"/>
    </w:r>
    <w:r w:rsidR="007134A5">
      <w:rPr>
        <w:rFonts w:ascii="Times New Roman" w:hAnsi="Times New Roman"/>
        <w:noProof/>
      </w:rPr>
      <w:t>2</w:t>
    </w:r>
    <w:r w:rsidRPr="00D83FD2">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D2" w:rsidRPr="00D83FD2" w:rsidRDefault="00D83FD2" w:rsidP="00D83FD2">
    <w:pPr>
      <w:pStyle w:val="a3"/>
      <w:spacing w:after="0" w:line="240" w:lineRule="auto"/>
      <w:jc w:val="right"/>
      <w:rPr>
        <w:rFonts w:ascii="Times New Roman" w:hAnsi="Times New Roman"/>
      </w:rPr>
    </w:pPr>
    <w:r w:rsidRPr="00D83FD2">
      <w:rPr>
        <w:rFonts w:ascii="Times New Roman" w:hAnsi="Times New Roman"/>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DB"/>
    <w:rsid w:val="0007291F"/>
    <w:rsid w:val="00195F9C"/>
    <w:rsid w:val="0026705D"/>
    <w:rsid w:val="002C3D99"/>
    <w:rsid w:val="003018B8"/>
    <w:rsid w:val="003614ED"/>
    <w:rsid w:val="00371E90"/>
    <w:rsid w:val="003D29CD"/>
    <w:rsid w:val="00404CD0"/>
    <w:rsid w:val="00416D5C"/>
    <w:rsid w:val="00475FF8"/>
    <w:rsid w:val="00563BB9"/>
    <w:rsid w:val="00643A4A"/>
    <w:rsid w:val="007134A5"/>
    <w:rsid w:val="007347F2"/>
    <w:rsid w:val="007D7394"/>
    <w:rsid w:val="00857917"/>
    <w:rsid w:val="00895D9C"/>
    <w:rsid w:val="009C3FC1"/>
    <w:rsid w:val="009E1D8D"/>
    <w:rsid w:val="009F4262"/>
    <w:rsid w:val="00A74833"/>
    <w:rsid w:val="00AA131B"/>
    <w:rsid w:val="00AC3D4D"/>
    <w:rsid w:val="00B14759"/>
    <w:rsid w:val="00B2547F"/>
    <w:rsid w:val="00B31D6D"/>
    <w:rsid w:val="00BA31DB"/>
    <w:rsid w:val="00BF770C"/>
    <w:rsid w:val="00C219FA"/>
    <w:rsid w:val="00C971E7"/>
    <w:rsid w:val="00D625E4"/>
    <w:rsid w:val="00D83FD2"/>
    <w:rsid w:val="00DA14C0"/>
    <w:rsid w:val="00E018EE"/>
    <w:rsid w:val="00E4278D"/>
    <w:rsid w:val="00E53DBA"/>
    <w:rsid w:val="00E6122F"/>
    <w:rsid w:val="00E83173"/>
    <w:rsid w:val="00EA4081"/>
    <w:rsid w:val="00FD3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78" w:lineRule="auto"/>
    </w:pPr>
    <w:rPr>
      <w:rFonts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FD2"/>
    <w:pPr>
      <w:tabs>
        <w:tab w:val="center" w:pos="4677"/>
        <w:tab w:val="right" w:pos="9355"/>
      </w:tabs>
    </w:pPr>
  </w:style>
  <w:style w:type="character" w:customStyle="1" w:styleId="a4">
    <w:name w:val="Верхний колонтитул Знак"/>
    <w:basedOn w:val="a0"/>
    <w:link w:val="a3"/>
    <w:uiPriority w:val="99"/>
    <w:locked/>
    <w:rsid w:val="00D83FD2"/>
    <w:rPr>
      <w:rFonts w:cs="Times New Roman"/>
    </w:rPr>
  </w:style>
  <w:style w:type="paragraph" w:styleId="a5">
    <w:name w:val="footer"/>
    <w:basedOn w:val="a"/>
    <w:link w:val="a6"/>
    <w:uiPriority w:val="99"/>
    <w:unhideWhenUsed/>
    <w:rsid w:val="00D83FD2"/>
    <w:pPr>
      <w:tabs>
        <w:tab w:val="center" w:pos="4677"/>
        <w:tab w:val="right" w:pos="9355"/>
      </w:tabs>
    </w:pPr>
  </w:style>
  <w:style w:type="character" w:customStyle="1" w:styleId="a6">
    <w:name w:val="Нижний колонтитул Знак"/>
    <w:basedOn w:val="a0"/>
    <w:link w:val="a5"/>
    <w:uiPriority w:val="99"/>
    <w:locked/>
    <w:rsid w:val="00D83FD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78" w:lineRule="auto"/>
    </w:pPr>
    <w:rPr>
      <w:rFonts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FD2"/>
    <w:pPr>
      <w:tabs>
        <w:tab w:val="center" w:pos="4677"/>
        <w:tab w:val="right" w:pos="9355"/>
      </w:tabs>
    </w:pPr>
  </w:style>
  <w:style w:type="character" w:customStyle="1" w:styleId="a4">
    <w:name w:val="Верхний колонтитул Знак"/>
    <w:basedOn w:val="a0"/>
    <w:link w:val="a3"/>
    <w:uiPriority w:val="99"/>
    <w:locked/>
    <w:rsid w:val="00D83FD2"/>
    <w:rPr>
      <w:rFonts w:cs="Times New Roman"/>
    </w:rPr>
  </w:style>
  <w:style w:type="paragraph" w:styleId="a5">
    <w:name w:val="footer"/>
    <w:basedOn w:val="a"/>
    <w:link w:val="a6"/>
    <w:uiPriority w:val="99"/>
    <w:unhideWhenUsed/>
    <w:rsid w:val="00D83FD2"/>
    <w:pPr>
      <w:tabs>
        <w:tab w:val="center" w:pos="4677"/>
        <w:tab w:val="right" w:pos="9355"/>
      </w:tabs>
    </w:pPr>
  </w:style>
  <w:style w:type="character" w:customStyle="1" w:styleId="a6">
    <w:name w:val="Нижний колонтитул Знак"/>
    <w:basedOn w:val="a0"/>
    <w:link w:val="a5"/>
    <w:uiPriority w:val="99"/>
    <w:locked/>
    <w:rsid w:val="00D83F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4227</Words>
  <Characters>24094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2026-06-29T06:00:00Z</dcterms:created>
  <dcterms:modified xsi:type="dcterms:W3CDTF">2026-06-29T06:00:00Z</dcterms:modified>
</cp:coreProperties>
</file>