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552FFF" w14:textId="4110D5CA" w:rsidR="003E1DAE" w:rsidRPr="00DF7A5A" w:rsidRDefault="00C27AD0" w:rsidP="00225393">
      <w:pPr>
        <w:spacing w:after="0" w:line="240" w:lineRule="auto"/>
        <w:jc w:val="center"/>
        <w:outlineLvl w:val="0"/>
        <w:rPr>
          <w:rFonts w:ascii="Times New Roman" w:eastAsia="Times New Roman" w:hAnsi="Times New Roman" w:cs="Times New Roman"/>
          <w:b/>
          <w:bCs/>
          <w:color w:val="000000"/>
          <w:kern w:val="36"/>
          <w:lang w:eastAsia="ru-RU"/>
        </w:rPr>
      </w:pPr>
      <w:r w:rsidRPr="00DF7A5A">
        <w:rPr>
          <w:rFonts w:ascii="Times New Roman" w:eastAsia="Times New Roman" w:hAnsi="Times New Roman" w:cs="Times New Roman"/>
          <w:b/>
          <w:bCs/>
          <w:color w:val="000000"/>
          <w:kern w:val="36"/>
          <w:lang w:eastAsia="ru-RU"/>
        </w:rPr>
        <w:t>КОНТРАКТ</w:t>
      </w:r>
    </w:p>
    <w:p w14:paraId="331F3635" w14:textId="77777777" w:rsidR="003E1DAE" w:rsidRDefault="003E1DAE" w:rsidP="00225393">
      <w:pPr>
        <w:spacing w:after="0" w:line="240" w:lineRule="auto"/>
        <w:jc w:val="center"/>
        <w:outlineLvl w:val="1"/>
        <w:rPr>
          <w:rFonts w:ascii="Times New Roman" w:eastAsia="Times New Roman" w:hAnsi="Times New Roman" w:cs="Times New Roman"/>
          <w:b/>
          <w:bCs/>
          <w:i/>
          <w:iCs/>
          <w:color w:val="000000"/>
          <w:lang w:eastAsia="ru-RU"/>
        </w:rPr>
      </w:pPr>
      <w:r w:rsidRPr="00DF7A5A">
        <w:rPr>
          <w:rFonts w:ascii="Times New Roman" w:eastAsia="Times New Roman" w:hAnsi="Times New Roman" w:cs="Times New Roman"/>
          <w:b/>
          <w:bCs/>
          <w:i/>
          <w:iCs/>
          <w:color w:val="000000"/>
          <w:lang w:eastAsia="ru-RU"/>
        </w:rPr>
        <w:t>на оказание услуг (закупка у единственного исполнителя)</w:t>
      </w:r>
    </w:p>
    <w:p w14:paraId="7063E0B4" w14:textId="77777777" w:rsidR="009A3107" w:rsidRPr="00DF7A5A" w:rsidRDefault="009A3107" w:rsidP="00225393">
      <w:pPr>
        <w:spacing w:after="0" w:line="240" w:lineRule="auto"/>
        <w:jc w:val="center"/>
        <w:outlineLvl w:val="1"/>
        <w:rPr>
          <w:rFonts w:ascii="Times New Roman" w:eastAsia="Times New Roman" w:hAnsi="Times New Roman" w:cs="Times New Roman"/>
          <w:b/>
          <w:bCs/>
          <w:i/>
          <w:iCs/>
          <w:color w:val="000000"/>
          <w:lang w:eastAsia="ru-RU"/>
        </w:rPr>
      </w:pPr>
    </w:p>
    <w:tbl>
      <w:tblPr>
        <w:tblW w:w="5000" w:type="pct"/>
        <w:tblCellSpacing w:w="15" w:type="dxa"/>
        <w:tblCellMar>
          <w:left w:w="0" w:type="dxa"/>
          <w:right w:w="0" w:type="dxa"/>
        </w:tblCellMar>
        <w:tblLook w:val="04A0" w:firstRow="1" w:lastRow="0" w:firstColumn="1" w:lastColumn="0" w:noHBand="0" w:noVBand="1"/>
      </w:tblPr>
      <w:tblGrid>
        <w:gridCol w:w="2680"/>
        <w:gridCol w:w="2905"/>
        <w:gridCol w:w="4286"/>
      </w:tblGrid>
      <w:tr w:rsidR="00FE334A" w:rsidRPr="00DF7A5A" w14:paraId="57948FAC" w14:textId="77777777" w:rsidTr="009A3107">
        <w:trPr>
          <w:tblCellSpacing w:w="15" w:type="dxa"/>
        </w:trPr>
        <w:tc>
          <w:tcPr>
            <w:tcW w:w="2635" w:type="dxa"/>
            <w:tcMar>
              <w:top w:w="15" w:type="dxa"/>
              <w:left w:w="15" w:type="dxa"/>
              <w:bottom w:w="15" w:type="dxa"/>
              <w:right w:w="15" w:type="dxa"/>
            </w:tcMar>
            <w:vAlign w:val="center"/>
            <w:hideMark/>
          </w:tcPr>
          <w:p w14:paraId="4F6F70A9" w14:textId="41922F37" w:rsidR="00FE334A" w:rsidRPr="00DF7A5A" w:rsidRDefault="009A3107" w:rsidP="00225393">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b/>
                <w:bCs/>
                <w:color w:val="000000"/>
                <w:lang w:eastAsia="ru-RU"/>
              </w:rPr>
              <w:t>Г. Улан-Удэ</w:t>
            </w:r>
          </w:p>
        </w:tc>
        <w:tc>
          <w:tcPr>
            <w:tcW w:w="2875" w:type="dxa"/>
          </w:tcPr>
          <w:p w14:paraId="5797C895" w14:textId="77777777" w:rsidR="00FE334A" w:rsidRPr="00DF7A5A" w:rsidRDefault="00FE334A" w:rsidP="00225393">
            <w:pPr>
              <w:spacing w:after="0" w:line="240" w:lineRule="auto"/>
              <w:jc w:val="right"/>
              <w:rPr>
                <w:rFonts w:ascii="Times New Roman" w:eastAsia="Times New Roman" w:hAnsi="Times New Roman" w:cs="Times New Roman"/>
                <w:b/>
                <w:bCs/>
                <w:color w:val="000000"/>
                <w:lang w:eastAsia="ru-RU"/>
              </w:rPr>
            </w:pPr>
          </w:p>
        </w:tc>
        <w:tc>
          <w:tcPr>
            <w:tcW w:w="4241" w:type="dxa"/>
            <w:tcMar>
              <w:top w:w="15" w:type="dxa"/>
              <w:left w:w="15" w:type="dxa"/>
              <w:bottom w:w="15" w:type="dxa"/>
              <w:right w:w="15" w:type="dxa"/>
            </w:tcMar>
            <w:vAlign w:val="center"/>
            <w:hideMark/>
          </w:tcPr>
          <w:p w14:paraId="0141E255" w14:textId="0160E64C" w:rsidR="00FE334A" w:rsidRPr="00DF7A5A" w:rsidRDefault="00FE334A" w:rsidP="009A3107">
            <w:pPr>
              <w:spacing w:after="0" w:line="240" w:lineRule="auto"/>
              <w:jc w:val="right"/>
              <w:rPr>
                <w:rFonts w:ascii="Times New Roman" w:eastAsia="Times New Roman" w:hAnsi="Times New Roman" w:cs="Times New Roman"/>
                <w:lang w:eastAsia="ru-RU"/>
              </w:rPr>
            </w:pPr>
            <w:r w:rsidRPr="00DF7A5A">
              <w:rPr>
                <w:rFonts w:ascii="Times New Roman" w:eastAsia="Times New Roman" w:hAnsi="Times New Roman" w:cs="Times New Roman"/>
                <w:b/>
                <w:bCs/>
                <w:color w:val="000000"/>
                <w:lang w:eastAsia="ru-RU"/>
              </w:rPr>
              <w:t>«</w:t>
            </w:r>
            <w:r w:rsidR="009A3107">
              <w:rPr>
                <w:rFonts w:ascii="Times New Roman" w:eastAsia="Times New Roman" w:hAnsi="Times New Roman" w:cs="Times New Roman"/>
                <w:b/>
                <w:bCs/>
                <w:color w:val="000000"/>
                <w:lang w:eastAsia="ru-RU"/>
              </w:rPr>
              <w:t xml:space="preserve">      </w:t>
            </w:r>
            <w:r w:rsidRPr="00DF7A5A">
              <w:rPr>
                <w:rFonts w:ascii="Times New Roman" w:eastAsia="Times New Roman" w:hAnsi="Times New Roman" w:cs="Times New Roman"/>
                <w:b/>
                <w:bCs/>
                <w:color w:val="000000"/>
                <w:lang w:eastAsia="ru-RU"/>
              </w:rPr>
              <w:t>»</w:t>
            </w:r>
            <w:r w:rsidR="00116FE2">
              <w:rPr>
                <w:rFonts w:ascii="Times New Roman" w:eastAsia="Times New Roman" w:hAnsi="Times New Roman" w:cs="Times New Roman"/>
                <w:b/>
                <w:bCs/>
                <w:color w:val="000000"/>
                <w:lang w:eastAsia="ru-RU"/>
              </w:rPr>
              <w:t xml:space="preserve"> </w:t>
            </w:r>
            <w:r w:rsidR="009A3107">
              <w:rPr>
                <w:rFonts w:ascii="Times New Roman" w:eastAsia="Times New Roman" w:hAnsi="Times New Roman" w:cs="Times New Roman"/>
                <w:b/>
                <w:bCs/>
                <w:color w:val="000000"/>
                <w:lang w:eastAsia="ru-RU"/>
              </w:rPr>
              <w:t xml:space="preserve">августа </w:t>
            </w:r>
            <w:r w:rsidRPr="00DF7A5A">
              <w:rPr>
                <w:rFonts w:ascii="Times New Roman" w:eastAsia="Times New Roman" w:hAnsi="Times New Roman" w:cs="Times New Roman"/>
                <w:b/>
                <w:bCs/>
                <w:color w:val="000000"/>
                <w:lang w:eastAsia="ru-RU"/>
              </w:rPr>
              <w:t>202</w:t>
            </w:r>
            <w:r w:rsidR="00827513">
              <w:rPr>
                <w:rFonts w:ascii="Times New Roman" w:eastAsia="Times New Roman" w:hAnsi="Times New Roman" w:cs="Times New Roman"/>
                <w:b/>
                <w:bCs/>
                <w:color w:val="000000"/>
                <w:lang w:eastAsia="ru-RU"/>
              </w:rPr>
              <w:t>6</w:t>
            </w:r>
            <w:r w:rsidRPr="00DF7A5A">
              <w:rPr>
                <w:rFonts w:ascii="Times New Roman" w:eastAsia="Times New Roman" w:hAnsi="Times New Roman" w:cs="Times New Roman"/>
                <w:b/>
                <w:bCs/>
                <w:color w:val="000000"/>
                <w:lang w:eastAsia="ru-RU"/>
              </w:rPr>
              <w:t xml:space="preserve"> г.</w:t>
            </w:r>
          </w:p>
        </w:tc>
      </w:tr>
    </w:tbl>
    <w:p w14:paraId="0A92490A" w14:textId="365CE3A7" w:rsidR="0053351D" w:rsidRDefault="009A3107" w:rsidP="0053351D">
      <w:pPr>
        <w:spacing w:after="0" w:line="240" w:lineRule="auto"/>
        <w:ind w:firstLine="709"/>
        <w:jc w:val="both"/>
        <w:rPr>
          <w:rFonts w:ascii="Times New Roman" w:hAnsi="Times New Roman" w:cs="Times New Roman"/>
        </w:rPr>
      </w:pPr>
      <w:r w:rsidRPr="00F5281B">
        <w:rPr>
          <w:rFonts w:ascii="Times New Roman" w:eastAsia="Calibri" w:hAnsi="Times New Roman" w:cs="Times New Roman"/>
          <w:b/>
          <w:color w:val="000000"/>
          <w:sz w:val="24"/>
          <w:szCs w:val="24"/>
        </w:rPr>
        <w:t xml:space="preserve">Федеральное государственное бюджетное научное учреждение «Всероссийский научно-исследовательский институт рыбного хозяйства и океанографии» (ФГБНУ «ВНИРО»), </w:t>
      </w:r>
      <w:r w:rsidRPr="00F5281B">
        <w:rPr>
          <w:rFonts w:ascii="Times New Roman" w:eastAsia="Calibri" w:hAnsi="Times New Roman" w:cs="Times New Roman"/>
          <w:color w:val="000000"/>
          <w:sz w:val="24"/>
          <w:szCs w:val="24"/>
        </w:rPr>
        <w:t>именуемое в дальнейшем</w:t>
      </w:r>
      <w:r w:rsidRPr="00F5281B">
        <w:rPr>
          <w:rFonts w:ascii="Times New Roman" w:eastAsia="Calibri" w:hAnsi="Times New Roman" w:cs="Times New Roman"/>
          <w:b/>
          <w:color w:val="000000"/>
          <w:sz w:val="24"/>
          <w:szCs w:val="24"/>
        </w:rPr>
        <w:t xml:space="preserve"> «Заказчик», </w:t>
      </w:r>
      <w:r w:rsidRPr="00F5281B">
        <w:rPr>
          <w:rFonts w:ascii="Times New Roman" w:eastAsia="Calibri" w:hAnsi="Times New Roman" w:cs="Times New Roman"/>
          <w:color w:val="000000"/>
          <w:sz w:val="24"/>
          <w:szCs w:val="24"/>
        </w:rPr>
        <w:t>в лице ___________________, действующего на основании ________________,</w:t>
      </w:r>
      <w:r w:rsidRPr="00DB297B">
        <w:rPr>
          <w:rFonts w:ascii="Times New Roman" w:eastAsia="Calibri" w:hAnsi="Times New Roman" w:cs="Times New Roman"/>
          <w:sz w:val="24"/>
          <w:szCs w:val="24"/>
        </w:rPr>
        <w:t xml:space="preserve"> </w:t>
      </w:r>
      <w:r w:rsidR="00103AB3" w:rsidRPr="00DF7A5A">
        <w:rPr>
          <w:rFonts w:ascii="Times New Roman" w:hAnsi="Times New Roman" w:cs="Times New Roman"/>
        </w:rPr>
        <w:t>с одной стороны</w:t>
      </w:r>
      <w:r w:rsidR="003E1DAE" w:rsidRPr="00DF7A5A">
        <w:rPr>
          <w:rFonts w:ascii="Times New Roman" w:hAnsi="Times New Roman" w:cs="Times New Roman"/>
        </w:rPr>
        <w:t xml:space="preserve">, и </w:t>
      </w:r>
    </w:p>
    <w:p w14:paraId="6CDFC1A0" w14:textId="79C7AF61" w:rsidR="009A3107" w:rsidRPr="009A3107" w:rsidRDefault="009A3107" w:rsidP="009A3107">
      <w:pPr>
        <w:spacing w:after="0" w:line="240" w:lineRule="auto"/>
        <w:ind w:firstLine="709"/>
        <w:jc w:val="both"/>
        <w:rPr>
          <w:rFonts w:ascii="Times New Roman" w:hAnsi="Times New Roman" w:cs="Times New Roman"/>
        </w:rPr>
      </w:pPr>
      <w:proofErr w:type="gramStart"/>
      <w:r>
        <w:rPr>
          <w:rFonts w:ascii="Times New Roman" w:hAnsi="Times New Roman" w:cs="Times New Roman"/>
          <w:b/>
          <w:bCs/>
          <w:sz w:val="24"/>
          <w:szCs w:val="24"/>
        </w:rPr>
        <w:t>_______________</w:t>
      </w:r>
      <w:r w:rsidR="00BA51D3" w:rsidRPr="008C0AD6">
        <w:rPr>
          <w:rFonts w:ascii="Times New Roman" w:hAnsi="Times New Roman"/>
          <w:spacing w:val="3"/>
        </w:rPr>
        <w:t>,</w:t>
      </w:r>
      <w:r w:rsidR="009246FE">
        <w:rPr>
          <w:rFonts w:ascii="Times New Roman" w:hAnsi="Times New Roman"/>
          <w:spacing w:val="3"/>
        </w:rPr>
        <w:t xml:space="preserve"> в лице </w:t>
      </w:r>
      <w:r>
        <w:rPr>
          <w:rFonts w:ascii="Times New Roman" w:hAnsi="Times New Roman"/>
          <w:spacing w:val="3"/>
        </w:rPr>
        <w:t>_______</w:t>
      </w:r>
      <w:r w:rsidR="00F352CC">
        <w:rPr>
          <w:rFonts w:ascii="Times New Roman" w:hAnsi="Times New Roman"/>
          <w:spacing w:val="3"/>
        </w:rPr>
        <w:t>.</w:t>
      </w:r>
      <w:r w:rsidR="009246FE">
        <w:rPr>
          <w:rFonts w:ascii="Times New Roman" w:hAnsi="Times New Roman"/>
          <w:spacing w:val="3"/>
        </w:rPr>
        <w:t xml:space="preserve">, действующего на основании </w:t>
      </w:r>
      <w:r>
        <w:rPr>
          <w:rFonts w:ascii="Times New Roman" w:hAnsi="Times New Roman"/>
          <w:spacing w:val="3"/>
        </w:rPr>
        <w:t>________</w:t>
      </w:r>
      <w:r w:rsidR="009246FE">
        <w:rPr>
          <w:rFonts w:ascii="Times New Roman" w:hAnsi="Times New Roman"/>
          <w:spacing w:val="3"/>
        </w:rPr>
        <w:t>,</w:t>
      </w:r>
      <w:r w:rsidR="00BA51D3" w:rsidRPr="001477FE">
        <w:rPr>
          <w:rFonts w:ascii="Times New Roman" w:hAnsi="Times New Roman"/>
          <w:spacing w:val="3"/>
        </w:rPr>
        <w:t xml:space="preserve"> именуем</w:t>
      </w:r>
      <w:r w:rsidR="00A307C4">
        <w:rPr>
          <w:rFonts w:ascii="Times New Roman" w:hAnsi="Times New Roman"/>
          <w:spacing w:val="3"/>
        </w:rPr>
        <w:t>ый</w:t>
      </w:r>
      <w:r w:rsidR="00BA51D3" w:rsidRPr="001477FE">
        <w:rPr>
          <w:rFonts w:ascii="Times New Roman" w:hAnsi="Times New Roman"/>
          <w:spacing w:val="3"/>
        </w:rPr>
        <w:t xml:space="preserve"> в дальнейшем </w:t>
      </w:r>
      <w:r w:rsidR="00BA51D3" w:rsidRPr="00CC75B3">
        <w:rPr>
          <w:rFonts w:ascii="Times New Roman" w:hAnsi="Times New Roman"/>
          <w:spacing w:val="3"/>
        </w:rPr>
        <w:t>«</w:t>
      </w:r>
      <w:r w:rsidR="00351112">
        <w:rPr>
          <w:rFonts w:ascii="Times New Roman" w:hAnsi="Times New Roman"/>
          <w:spacing w:val="3"/>
        </w:rPr>
        <w:t>Исполнитель</w:t>
      </w:r>
      <w:r w:rsidR="00BA51D3" w:rsidRPr="00CC75B3">
        <w:rPr>
          <w:rFonts w:ascii="Times New Roman" w:hAnsi="Times New Roman"/>
          <w:spacing w:val="3"/>
        </w:rPr>
        <w:t xml:space="preserve">», </w:t>
      </w:r>
      <w:r w:rsidR="00103AB3" w:rsidRPr="00DF7A5A">
        <w:rPr>
          <w:rFonts w:ascii="Times New Roman" w:hAnsi="Times New Roman" w:cs="Times New Roman"/>
        </w:rPr>
        <w:t>с другой стороны</w:t>
      </w:r>
      <w:r w:rsidR="003E1DAE" w:rsidRPr="00DF7A5A">
        <w:rPr>
          <w:rFonts w:ascii="Times New Roman" w:hAnsi="Times New Roman" w:cs="Times New Roman"/>
        </w:rPr>
        <w:t xml:space="preserve">, вместе именуемые «Стороны», </w:t>
      </w:r>
      <w:r w:rsidR="003E1DAE" w:rsidRPr="00DF7A5A">
        <w:rPr>
          <w:rFonts w:ascii="Times New Roman" w:hAnsi="Times New Roman" w:cs="Times New Roman"/>
          <w:color w:val="000000"/>
          <w:kern w:val="16"/>
        </w:rPr>
        <w:t xml:space="preserve">в соответствии с </w:t>
      </w:r>
      <w:r w:rsidR="007079AD" w:rsidRPr="00DF7A5A">
        <w:rPr>
          <w:rFonts w:ascii="Times New Roman" w:hAnsi="Times New Roman" w:cs="Times New Roman"/>
          <w:color w:val="000000"/>
          <w:kern w:val="16"/>
        </w:rPr>
        <w:t xml:space="preserve">положениями </w:t>
      </w:r>
      <w:r w:rsidR="007079AD" w:rsidRPr="00DF7A5A">
        <w:rPr>
          <w:rFonts w:ascii="Times New Roman" w:hAnsi="Times New Roman" w:cs="Times New Roman"/>
        </w:rPr>
        <w:t xml:space="preserve">Федерального закона от 05.04.2013 г. № 44-ФЗ «О контрактной системе в сфере закупок товаров, работ, услуг для обеспечения государственных и муниципальных нужд» (в действующей редакции) и иным </w:t>
      </w:r>
      <w:r w:rsidR="003E1DAE" w:rsidRPr="00DF7A5A">
        <w:rPr>
          <w:rFonts w:ascii="Times New Roman" w:hAnsi="Times New Roman" w:cs="Times New Roman"/>
        </w:rPr>
        <w:t>законодательством Российской Федерации о контрактной системе в сфере закупок</w:t>
      </w:r>
      <w:bookmarkStart w:id="0" w:name="OLE_LINK1"/>
      <w:bookmarkStart w:id="1" w:name="OLE_LINK2"/>
      <w:r w:rsidR="003E1DAE" w:rsidRPr="00DF7A5A">
        <w:rPr>
          <w:rFonts w:ascii="Times New Roman" w:hAnsi="Times New Roman" w:cs="Times New Roman"/>
        </w:rPr>
        <w:t xml:space="preserve">, </w:t>
      </w:r>
      <w:bookmarkEnd w:id="0"/>
      <w:bookmarkEnd w:id="1"/>
      <w:r w:rsidR="005C5C1F" w:rsidRPr="00DF7A5A">
        <w:rPr>
          <w:rFonts w:ascii="Times New Roman" w:hAnsi="Times New Roman" w:cs="Times New Roman"/>
          <w:b/>
          <w:bCs/>
        </w:rPr>
        <w:t xml:space="preserve">итоговым протоколом закупочной сессии № </w:t>
      </w:r>
      <w:r>
        <w:t>________</w:t>
      </w:r>
      <w:r w:rsidR="005C5C1F" w:rsidRPr="00DF7A5A">
        <w:rPr>
          <w:rFonts w:ascii="Times New Roman" w:hAnsi="Times New Roman" w:cs="Times New Roman"/>
          <w:b/>
          <w:bCs/>
        </w:rPr>
        <w:t xml:space="preserve">от </w:t>
      </w:r>
      <w:r>
        <w:rPr>
          <w:rFonts w:ascii="Times New Roman" w:hAnsi="Times New Roman" w:cs="Times New Roman"/>
          <w:b/>
          <w:bCs/>
        </w:rPr>
        <w:t>_________</w:t>
      </w:r>
      <w:r w:rsidR="005C5C1F" w:rsidRPr="00DF7A5A">
        <w:rPr>
          <w:rFonts w:ascii="Times New Roman" w:hAnsi="Times New Roman" w:cs="Times New Roman"/>
          <w:b/>
          <w:bCs/>
        </w:rPr>
        <w:t xml:space="preserve"> г</w:t>
      </w:r>
      <w:proofErr w:type="gramEnd"/>
      <w:r w:rsidR="005C5C1F" w:rsidRPr="00DF7A5A">
        <w:rPr>
          <w:rFonts w:ascii="Times New Roman" w:hAnsi="Times New Roman" w:cs="Times New Roman"/>
          <w:b/>
          <w:bCs/>
        </w:rPr>
        <w:t>.</w:t>
      </w:r>
      <w:r w:rsidR="00A307C4">
        <w:rPr>
          <w:rFonts w:ascii="Times New Roman" w:hAnsi="Times New Roman" w:cs="Times New Roman"/>
          <w:b/>
          <w:bCs/>
        </w:rPr>
        <w:t>,</w:t>
      </w:r>
      <w:r w:rsidR="005C5C1F" w:rsidRPr="00DF7A5A">
        <w:rPr>
          <w:rFonts w:ascii="Times New Roman" w:hAnsi="Times New Roman" w:cs="Times New Roman"/>
        </w:rPr>
        <w:t xml:space="preserve"> размещенным на сайте АО «Единый агрегатор торговли» по адресу: </w:t>
      </w:r>
      <w:hyperlink r:id="rId6" w:tgtFrame="_blank" w:history="1">
        <w:r w:rsidR="005C5C1F" w:rsidRPr="00DF7A5A">
          <w:rPr>
            <w:rStyle w:val="a4"/>
            <w:rFonts w:ascii="Times New Roman" w:hAnsi="Times New Roman" w:cs="Times New Roman"/>
          </w:rPr>
          <w:t>https://agregatoreat.ru</w:t>
        </w:r>
      </w:hyperlink>
      <w:r w:rsidR="00BA4B16">
        <w:t xml:space="preserve">, </w:t>
      </w:r>
      <w:r w:rsidR="003E1DAE" w:rsidRPr="00DF7A5A">
        <w:rPr>
          <w:rFonts w:ascii="Times New Roman" w:hAnsi="Times New Roman" w:cs="Times New Roman"/>
        </w:rPr>
        <w:t>заключили настоящий контракт о нижеследующем:</w:t>
      </w:r>
    </w:p>
    <w:p w14:paraId="23D7C455" w14:textId="365E2107" w:rsidR="003E1DAE" w:rsidRPr="00DF7A5A" w:rsidRDefault="00C27AD0" w:rsidP="00225393">
      <w:pPr>
        <w:spacing w:after="0" w:line="240" w:lineRule="auto"/>
        <w:jc w:val="center"/>
        <w:outlineLvl w:val="1"/>
        <w:rPr>
          <w:rFonts w:ascii="Times New Roman" w:eastAsia="Times New Roman" w:hAnsi="Times New Roman" w:cs="Times New Roman"/>
          <w:b/>
          <w:bCs/>
          <w:color w:val="000000"/>
          <w:lang w:eastAsia="ru-RU"/>
        </w:rPr>
      </w:pPr>
      <w:r w:rsidRPr="00DF7A5A">
        <w:rPr>
          <w:rFonts w:ascii="Times New Roman" w:eastAsia="Times New Roman" w:hAnsi="Times New Roman" w:cs="Times New Roman"/>
          <w:b/>
          <w:bCs/>
          <w:color w:val="000000"/>
          <w:lang w:eastAsia="ru-RU"/>
        </w:rPr>
        <w:t>1. ПРЕДМЕТ КОНТРАКТА</w:t>
      </w:r>
    </w:p>
    <w:p w14:paraId="2793C686" w14:textId="453EC3D1" w:rsidR="003E1DAE" w:rsidRPr="00DF7A5A" w:rsidRDefault="003E1DAE" w:rsidP="00225393">
      <w:pPr>
        <w:spacing w:after="0" w:line="240" w:lineRule="auto"/>
        <w:jc w:val="both"/>
        <w:rPr>
          <w:rFonts w:ascii="Times New Roman" w:eastAsia="Times New Roman" w:hAnsi="Times New Roman" w:cs="Times New Roman"/>
          <w:color w:val="000000"/>
          <w:lang w:eastAsia="ru-RU"/>
        </w:rPr>
      </w:pPr>
      <w:r w:rsidRPr="00DF7A5A">
        <w:rPr>
          <w:rFonts w:ascii="Times New Roman" w:eastAsia="Times New Roman" w:hAnsi="Times New Roman" w:cs="Times New Roman"/>
          <w:color w:val="000000"/>
          <w:lang w:eastAsia="ru-RU"/>
        </w:rPr>
        <w:t>1.1. Настоящий контракт заключен путем осуществления закупки у единственного исполнителя в соответствии с пунктом </w:t>
      </w:r>
      <w:r w:rsidR="000B13FD" w:rsidRPr="00DF7A5A">
        <w:rPr>
          <w:rFonts w:ascii="Times New Roman" w:eastAsia="Times New Roman" w:hAnsi="Times New Roman" w:cs="Times New Roman"/>
          <w:color w:val="000000"/>
          <w:lang w:eastAsia="ru-RU"/>
        </w:rPr>
        <w:t>5</w:t>
      </w:r>
      <w:r w:rsidRPr="00DF7A5A">
        <w:rPr>
          <w:rFonts w:ascii="Times New Roman" w:eastAsia="Times New Roman" w:hAnsi="Times New Roman" w:cs="Times New Roman"/>
          <w:color w:val="000000"/>
          <w:lang w:eastAsia="ru-RU"/>
        </w:rPr>
        <w:t> </w:t>
      </w:r>
      <w:hyperlink r:id="rId7" w:anchor="/document/70353464/entry/931" w:tgtFrame="_blank" w:tooltip="Открыть документ в системе Гарант" w:history="1">
        <w:r w:rsidRPr="00DF7A5A">
          <w:rPr>
            <w:rFonts w:ascii="Times New Roman" w:eastAsia="Times New Roman" w:hAnsi="Times New Roman" w:cs="Times New Roman"/>
            <w:color w:val="000000"/>
            <w:u w:val="single"/>
            <w:lang w:eastAsia="ru-RU"/>
          </w:rPr>
          <w:t>части 1 статьи 93</w:t>
        </w:r>
      </w:hyperlink>
      <w:r w:rsidRPr="00DF7A5A">
        <w:rPr>
          <w:rFonts w:ascii="Times New Roman" w:eastAsia="Times New Roman" w:hAnsi="Times New Roman" w:cs="Times New Roman"/>
          <w:color w:val="000000"/>
          <w:lang w:eastAsia="ru-RU"/>
        </w:rPr>
        <w:t xml:space="preserve"> Федерального закона от 5 апреля 2013 г. N 44-ФЗ </w:t>
      </w:r>
      <w:r w:rsidR="004163DB" w:rsidRPr="00DF7A5A">
        <w:rPr>
          <w:rFonts w:ascii="Times New Roman" w:eastAsia="Times New Roman" w:hAnsi="Times New Roman" w:cs="Times New Roman"/>
          <w:color w:val="000000"/>
          <w:lang w:eastAsia="ru-RU"/>
        </w:rPr>
        <w:t>«</w:t>
      </w:r>
      <w:r w:rsidRPr="00DF7A5A">
        <w:rPr>
          <w:rFonts w:ascii="Times New Roman" w:eastAsia="Times New Roman" w:hAnsi="Times New Roman" w:cs="Times New Roman"/>
          <w:color w:val="000000"/>
          <w:lang w:eastAsia="ru-RU"/>
        </w:rPr>
        <w:t>О контрактной системе в сфере закупок товаров, работ, услуг для обеспечения государственных и муниципальных нужд</w:t>
      </w:r>
      <w:r w:rsidR="004163DB" w:rsidRPr="00DF7A5A">
        <w:rPr>
          <w:rFonts w:ascii="Times New Roman" w:eastAsia="Times New Roman" w:hAnsi="Times New Roman" w:cs="Times New Roman"/>
          <w:color w:val="000000"/>
          <w:lang w:eastAsia="ru-RU"/>
        </w:rPr>
        <w:t>»</w:t>
      </w:r>
      <w:r w:rsidRPr="00DF7A5A">
        <w:rPr>
          <w:rFonts w:ascii="Times New Roman" w:eastAsia="Times New Roman" w:hAnsi="Times New Roman" w:cs="Times New Roman"/>
          <w:color w:val="000000"/>
          <w:lang w:eastAsia="ru-RU"/>
        </w:rPr>
        <w:t>.</w:t>
      </w:r>
    </w:p>
    <w:p w14:paraId="6B33CDC1" w14:textId="567ACA73" w:rsidR="003E1DAE" w:rsidRPr="00A307C4" w:rsidRDefault="003E1DAE" w:rsidP="00E40F67">
      <w:pPr>
        <w:spacing w:after="0" w:line="240" w:lineRule="auto"/>
        <w:jc w:val="both"/>
        <w:rPr>
          <w:rFonts w:ascii="Times New Roman" w:eastAsia="Times New Roman" w:hAnsi="Times New Roman" w:cs="Times New Roman"/>
          <w:color w:val="000000"/>
          <w:lang w:eastAsia="ru-RU"/>
        </w:rPr>
      </w:pPr>
      <w:r w:rsidRPr="00DF7A5A">
        <w:rPr>
          <w:rFonts w:ascii="Times New Roman" w:eastAsia="Times New Roman" w:hAnsi="Times New Roman" w:cs="Times New Roman"/>
          <w:color w:val="000000"/>
          <w:lang w:eastAsia="ru-RU"/>
        </w:rPr>
        <w:t>1.2. </w:t>
      </w:r>
      <w:r w:rsidRPr="002448B9">
        <w:rPr>
          <w:rFonts w:ascii="Times New Roman" w:eastAsia="Times New Roman" w:hAnsi="Times New Roman" w:cs="Times New Roman"/>
          <w:color w:val="000000"/>
          <w:lang w:eastAsia="ru-RU"/>
        </w:rPr>
        <w:t>Исполнитель обязуется в установленный настоящим контрактом срок по заданию Заказчика оказать </w:t>
      </w:r>
      <w:r w:rsidR="002448B9" w:rsidRPr="002448B9">
        <w:rPr>
          <w:rFonts w:ascii="Times New Roman" w:eastAsia="Times New Roman" w:hAnsi="Times New Roman" w:cs="Times New Roman"/>
          <w:color w:val="000000"/>
          <w:lang w:eastAsia="ru-RU"/>
        </w:rPr>
        <w:t xml:space="preserve">услуги по обследованию двигателей на соответствие предельно допустимым значениям выбросов вредных веществ и </w:t>
      </w:r>
      <w:proofErr w:type="spellStart"/>
      <w:r w:rsidR="002448B9" w:rsidRPr="002448B9">
        <w:rPr>
          <w:rFonts w:ascii="Times New Roman" w:eastAsia="Times New Roman" w:hAnsi="Times New Roman" w:cs="Times New Roman"/>
          <w:color w:val="000000"/>
          <w:lang w:eastAsia="ru-RU"/>
        </w:rPr>
        <w:t>дымности</w:t>
      </w:r>
      <w:proofErr w:type="spellEnd"/>
      <w:r w:rsidR="002448B9" w:rsidRPr="002448B9">
        <w:rPr>
          <w:rFonts w:ascii="Times New Roman" w:eastAsia="Times New Roman" w:hAnsi="Times New Roman" w:cs="Times New Roman"/>
          <w:color w:val="000000"/>
          <w:lang w:eastAsia="ru-RU"/>
        </w:rPr>
        <w:t xml:space="preserve"> отработавших газов для нужд Байкальского филиала ФГБНУ "ВНИРО", </w:t>
      </w:r>
      <w:r w:rsidR="00331432" w:rsidRPr="002448B9">
        <w:rPr>
          <w:rFonts w:ascii="Times New Roman" w:eastAsia="Times New Roman" w:hAnsi="Times New Roman" w:cs="Times New Roman"/>
          <w:color w:val="000000"/>
          <w:lang w:eastAsia="ru-RU"/>
        </w:rPr>
        <w:t>указанные в Приложении № 1 (Техническое задание), являющимся неотъемлемой частью настоящего Контракта,</w:t>
      </w:r>
      <w:r w:rsidRPr="002448B9">
        <w:rPr>
          <w:rFonts w:ascii="Times New Roman" w:eastAsia="Times New Roman" w:hAnsi="Times New Roman" w:cs="Times New Roman"/>
          <w:color w:val="000000"/>
          <w:lang w:eastAsia="ru-RU"/>
        </w:rPr>
        <w:t xml:space="preserve"> а Заказчик обязуется оплатить данные услуги.</w:t>
      </w:r>
    </w:p>
    <w:p w14:paraId="3D696577" w14:textId="438F1127" w:rsidR="003E1DAE" w:rsidRPr="00A307C4" w:rsidRDefault="003E1DAE" w:rsidP="00E40F67">
      <w:pPr>
        <w:spacing w:after="0" w:line="240" w:lineRule="auto"/>
        <w:jc w:val="both"/>
        <w:rPr>
          <w:rFonts w:ascii="Times New Roman" w:eastAsia="Times New Roman" w:hAnsi="Times New Roman" w:cs="Times New Roman"/>
          <w:color w:val="000000"/>
          <w:lang w:eastAsia="ru-RU"/>
        </w:rPr>
      </w:pPr>
      <w:r w:rsidRPr="00A307C4">
        <w:rPr>
          <w:rFonts w:ascii="Times New Roman" w:eastAsia="Times New Roman" w:hAnsi="Times New Roman" w:cs="Times New Roman"/>
          <w:color w:val="000000"/>
          <w:lang w:eastAsia="ru-RU"/>
        </w:rPr>
        <w:t>1.3. Идентификационный код закупки: </w:t>
      </w:r>
      <w:r w:rsidR="009A3107">
        <w:rPr>
          <w:rFonts w:ascii="Times New Roman" w:hAnsi="Times New Roman" w:cs="Times New Roman"/>
        </w:rPr>
        <w:t>26177082457230326430010002001</w:t>
      </w:r>
      <w:r w:rsidR="009A3107" w:rsidRPr="009A3107">
        <w:rPr>
          <w:rFonts w:ascii="Times New Roman" w:hAnsi="Times New Roman" w:cs="Times New Roman"/>
        </w:rPr>
        <w:t>0000244</w:t>
      </w:r>
      <w:r w:rsidR="009A3107">
        <w:rPr>
          <w:rFonts w:ascii="Times New Roman" w:hAnsi="Times New Roman" w:cs="Times New Roman"/>
        </w:rPr>
        <w:t>.</w:t>
      </w:r>
    </w:p>
    <w:p w14:paraId="0F6665EB" w14:textId="6AF7121B" w:rsidR="003E1DAE" w:rsidRPr="00A307C4" w:rsidRDefault="003E1DAE" w:rsidP="00E40F67">
      <w:pPr>
        <w:spacing w:after="0" w:line="240" w:lineRule="auto"/>
        <w:jc w:val="both"/>
        <w:rPr>
          <w:rFonts w:ascii="Times New Roman" w:eastAsia="Times New Roman" w:hAnsi="Times New Roman" w:cs="Times New Roman"/>
          <w:color w:val="000000"/>
          <w:lang w:eastAsia="ru-RU"/>
        </w:rPr>
      </w:pPr>
      <w:r w:rsidRPr="00A307C4">
        <w:rPr>
          <w:rFonts w:ascii="Times New Roman" w:eastAsia="Times New Roman" w:hAnsi="Times New Roman" w:cs="Times New Roman"/>
          <w:color w:val="000000"/>
          <w:lang w:eastAsia="ru-RU"/>
        </w:rPr>
        <w:t>1.4. Услуги, оказываемые Исполнителем по настоящему контракту, включают в себя: </w:t>
      </w:r>
      <w:r w:rsidR="00030B18" w:rsidRPr="00A307C4">
        <w:rPr>
          <w:rFonts w:ascii="Times New Roman" w:eastAsia="Times New Roman" w:hAnsi="Times New Roman" w:cs="Times New Roman"/>
          <w:color w:val="000000"/>
          <w:lang w:eastAsia="ru-RU"/>
        </w:rPr>
        <w:t>В соответствие с техническим заданием (Приложение №1 к настоящему Контракту), являющимся неотъемлемой частью настоящего Контракта</w:t>
      </w:r>
      <w:r w:rsidRPr="00A307C4">
        <w:rPr>
          <w:rFonts w:ascii="Times New Roman" w:eastAsia="Times New Roman" w:hAnsi="Times New Roman" w:cs="Times New Roman"/>
          <w:color w:val="000000"/>
          <w:lang w:eastAsia="ru-RU"/>
        </w:rPr>
        <w:t>.</w:t>
      </w:r>
    </w:p>
    <w:p w14:paraId="66609A1F" w14:textId="13ED6579" w:rsidR="003E1DAE" w:rsidRPr="001D113C" w:rsidRDefault="003E1DAE" w:rsidP="00844B4C">
      <w:pPr>
        <w:spacing w:after="0" w:line="240" w:lineRule="auto"/>
        <w:jc w:val="both"/>
        <w:rPr>
          <w:rFonts w:ascii="Times New Roman" w:eastAsia="Times New Roman" w:hAnsi="Times New Roman" w:cs="Times New Roman"/>
          <w:b/>
          <w:bCs/>
          <w:color w:val="000000"/>
          <w:lang w:eastAsia="ru-RU"/>
        </w:rPr>
      </w:pPr>
      <w:r w:rsidRPr="00A307C4">
        <w:rPr>
          <w:rFonts w:ascii="Times New Roman" w:eastAsia="Times New Roman" w:hAnsi="Times New Roman" w:cs="Times New Roman"/>
          <w:color w:val="000000"/>
          <w:lang w:eastAsia="ru-RU"/>
        </w:rPr>
        <w:t>1.5. Оказание услуг осуществляется в соответствии с требованиями законодательства Российской Федерации, нормативными правовыми актами, регламентирующими данную сферу деятельности</w:t>
      </w:r>
      <w:r w:rsidR="001D113C">
        <w:rPr>
          <w:rFonts w:ascii="Times New Roman" w:eastAsia="Times New Roman" w:hAnsi="Times New Roman" w:cs="Times New Roman"/>
          <w:color w:val="000000"/>
          <w:lang w:eastAsia="ru-RU"/>
        </w:rPr>
        <w:t xml:space="preserve"> </w:t>
      </w:r>
      <w:r w:rsidR="001D113C" w:rsidRPr="009A3107">
        <w:rPr>
          <w:rFonts w:ascii="Times New Roman" w:eastAsia="Times New Roman" w:hAnsi="Times New Roman" w:cs="Times New Roman"/>
          <w:bCs/>
          <w:color w:val="000000"/>
          <w:lang w:eastAsia="ru-RU"/>
        </w:rPr>
        <w:t>(наличие свидетельства о признании РКО)</w:t>
      </w:r>
      <w:r w:rsidR="00B52423" w:rsidRPr="009A3107">
        <w:rPr>
          <w:rFonts w:ascii="Times New Roman" w:eastAsia="Times New Roman" w:hAnsi="Times New Roman" w:cs="Times New Roman"/>
          <w:bCs/>
          <w:color w:val="000000"/>
          <w:lang w:eastAsia="ru-RU"/>
        </w:rPr>
        <w:t>.</w:t>
      </w:r>
    </w:p>
    <w:p w14:paraId="15DDDE70" w14:textId="230E2048" w:rsidR="00393DED" w:rsidRPr="00A307C4" w:rsidRDefault="003E1DAE" w:rsidP="00844B4C">
      <w:pPr>
        <w:spacing w:after="0" w:line="240" w:lineRule="auto"/>
        <w:rPr>
          <w:rFonts w:ascii="Times New Roman" w:hAnsi="Times New Roman" w:cs="Times New Roman"/>
        </w:rPr>
      </w:pPr>
      <w:r w:rsidRPr="00A307C4">
        <w:rPr>
          <w:rFonts w:ascii="Times New Roman" w:eastAsia="Times New Roman" w:hAnsi="Times New Roman" w:cs="Times New Roman"/>
          <w:color w:val="000000"/>
          <w:lang w:eastAsia="ru-RU"/>
        </w:rPr>
        <w:t>1.</w:t>
      </w:r>
      <w:r w:rsidR="00B52423" w:rsidRPr="00A307C4">
        <w:rPr>
          <w:rFonts w:ascii="Times New Roman" w:eastAsia="Times New Roman" w:hAnsi="Times New Roman" w:cs="Times New Roman"/>
          <w:color w:val="000000"/>
          <w:lang w:eastAsia="ru-RU"/>
        </w:rPr>
        <w:t>6</w:t>
      </w:r>
      <w:r w:rsidRPr="00A307C4">
        <w:rPr>
          <w:rFonts w:ascii="Times New Roman" w:eastAsia="Times New Roman" w:hAnsi="Times New Roman" w:cs="Times New Roman"/>
          <w:color w:val="000000"/>
          <w:lang w:eastAsia="ru-RU"/>
        </w:rPr>
        <w:t>. </w:t>
      </w:r>
      <w:r w:rsidR="0050356A" w:rsidRPr="00A307C4">
        <w:rPr>
          <w:rFonts w:ascii="Times New Roman" w:eastAsia="Times New Roman" w:hAnsi="Times New Roman" w:cs="Times New Roman"/>
          <w:color w:val="000000"/>
          <w:lang w:eastAsia="ru-RU"/>
        </w:rPr>
        <w:t>Место оказания услуг:</w:t>
      </w:r>
      <w:r w:rsidR="00B46D46" w:rsidRPr="00A307C4">
        <w:rPr>
          <w:rFonts w:ascii="Times New Roman" w:eastAsia="Times New Roman" w:hAnsi="Times New Roman" w:cs="Times New Roman"/>
          <w:color w:val="000000"/>
          <w:lang w:eastAsia="ru-RU"/>
        </w:rPr>
        <w:t xml:space="preserve"> </w:t>
      </w:r>
      <w:proofErr w:type="gramStart"/>
      <w:r w:rsidR="009A3107" w:rsidRPr="009A3107">
        <w:rPr>
          <w:rFonts w:ascii="Times New Roman" w:hAnsi="Times New Roman" w:cs="Times New Roman"/>
        </w:rPr>
        <w:t>РФ, Иркутская  область, Иркутский район, п. Новая Разводная, ул. Дальняя, 2 (Акваторий Иркутского водохранилища в границах п. Новая Разводная) на научно-исследовательское судно «Викентий Зайцев».</w:t>
      </w:r>
      <w:r w:rsidR="009A3107">
        <w:rPr>
          <w:rFonts w:ascii="Times New Roman" w:hAnsi="Times New Roman" w:cs="Times New Roman"/>
        </w:rPr>
        <w:t xml:space="preserve"> </w:t>
      </w:r>
      <w:proofErr w:type="gramEnd"/>
    </w:p>
    <w:p w14:paraId="139849FD" w14:textId="6D7BAC91" w:rsidR="0050356A" w:rsidRPr="00A307C4" w:rsidRDefault="0050356A" w:rsidP="00844B4C">
      <w:pPr>
        <w:spacing w:after="0" w:line="240" w:lineRule="auto"/>
        <w:rPr>
          <w:rFonts w:ascii="Times New Roman" w:hAnsi="Times New Roman" w:cs="Times New Roman"/>
        </w:rPr>
      </w:pPr>
      <w:r w:rsidRPr="00A307C4">
        <w:rPr>
          <w:rFonts w:ascii="Times New Roman" w:eastAsia="Times New Roman" w:hAnsi="Times New Roman" w:cs="Times New Roman"/>
          <w:color w:val="000000"/>
          <w:lang w:eastAsia="ru-RU"/>
        </w:rPr>
        <w:t xml:space="preserve">1.7. </w:t>
      </w:r>
      <w:r w:rsidR="003E1DAE" w:rsidRPr="00A307C4">
        <w:rPr>
          <w:rFonts w:ascii="Times New Roman" w:eastAsia="Times New Roman" w:hAnsi="Times New Roman" w:cs="Times New Roman"/>
          <w:color w:val="000000"/>
          <w:lang w:eastAsia="ru-RU"/>
        </w:rPr>
        <w:t>Срок оказания услуг</w:t>
      </w:r>
      <w:r w:rsidR="00B52423" w:rsidRPr="00A307C4">
        <w:rPr>
          <w:rFonts w:ascii="Times New Roman" w:eastAsia="Times New Roman" w:hAnsi="Times New Roman" w:cs="Times New Roman"/>
          <w:color w:val="000000"/>
          <w:lang w:eastAsia="ru-RU"/>
        </w:rPr>
        <w:t xml:space="preserve">: с момента заключения контракта </w:t>
      </w:r>
      <w:r w:rsidR="00387700" w:rsidRPr="002448B9">
        <w:rPr>
          <w:rFonts w:ascii="Times New Roman" w:eastAsia="Times New Roman" w:hAnsi="Times New Roman" w:cs="Times New Roman"/>
          <w:color w:val="000000" w:themeColor="text1"/>
          <w:lang w:eastAsia="ru-RU"/>
        </w:rPr>
        <w:t>до</w:t>
      </w:r>
      <w:r w:rsidR="00C92C6C" w:rsidRPr="002448B9">
        <w:rPr>
          <w:rFonts w:ascii="Times New Roman" w:eastAsia="Times New Roman" w:hAnsi="Times New Roman" w:cs="Times New Roman"/>
          <w:b/>
          <w:bCs/>
          <w:color w:val="000000" w:themeColor="text1"/>
          <w:lang w:eastAsia="ru-RU"/>
        </w:rPr>
        <w:t xml:space="preserve"> </w:t>
      </w:r>
      <w:r w:rsidR="00B52423" w:rsidRPr="002448B9">
        <w:rPr>
          <w:rFonts w:ascii="Times New Roman" w:eastAsia="Times New Roman" w:hAnsi="Times New Roman" w:cs="Times New Roman"/>
          <w:b/>
          <w:bCs/>
          <w:color w:val="000000" w:themeColor="text1"/>
          <w:lang w:eastAsia="ru-RU"/>
        </w:rPr>
        <w:t>«</w:t>
      </w:r>
      <w:r w:rsidR="009A3107" w:rsidRPr="002448B9">
        <w:rPr>
          <w:rFonts w:ascii="Times New Roman" w:eastAsia="Times New Roman" w:hAnsi="Times New Roman" w:cs="Times New Roman"/>
          <w:b/>
          <w:bCs/>
          <w:color w:val="000000" w:themeColor="text1"/>
          <w:lang w:eastAsia="ru-RU"/>
        </w:rPr>
        <w:t>30</w:t>
      </w:r>
      <w:r w:rsidR="00B52423" w:rsidRPr="002448B9">
        <w:rPr>
          <w:rFonts w:ascii="Times New Roman" w:eastAsia="Times New Roman" w:hAnsi="Times New Roman" w:cs="Times New Roman"/>
          <w:b/>
          <w:bCs/>
          <w:color w:val="000000" w:themeColor="text1"/>
          <w:lang w:eastAsia="ru-RU"/>
        </w:rPr>
        <w:t>»</w:t>
      </w:r>
      <w:r w:rsidR="00B46D46" w:rsidRPr="002448B9">
        <w:rPr>
          <w:rFonts w:ascii="Times New Roman" w:eastAsia="Times New Roman" w:hAnsi="Times New Roman" w:cs="Times New Roman"/>
          <w:b/>
          <w:bCs/>
          <w:color w:val="000000" w:themeColor="text1"/>
          <w:lang w:eastAsia="ru-RU"/>
        </w:rPr>
        <w:t xml:space="preserve"> </w:t>
      </w:r>
      <w:r w:rsidR="009A3107" w:rsidRPr="002448B9">
        <w:rPr>
          <w:rFonts w:ascii="Times New Roman" w:eastAsia="Times New Roman" w:hAnsi="Times New Roman" w:cs="Times New Roman"/>
          <w:b/>
          <w:bCs/>
          <w:color w:val="000000" w:themeColor="text1"/>
          <w:lang w:eastAsia="ru-RU"/>
        </w:rPr>
        <w:t>сентября</w:t>
      </w:r>
      <w:r w:rsidR="00B46D46" w:rsidRPr="002448B9">
        <w:rPr>
          <w:rFonts w:ascii="Times New Roman" w:eastAsia="Times New Roman" w:hAnsi="Times New Roman" w:cs="Times New Roman"/>
          <w:b/>
          <w:bCs/>
          <w:color w:val="000000" w:themeColor="text1"/>
          <w:lang w:eastAsia="ru-RU"/>
        </w:rPr>
        <w:t xml:space="preserve"> </w:t>
      </w:r>
      <w:r w:rsidR="00B52423" w:rsidRPr="002448B9">
        <w:rPr>
          <w:rFonts w:ascii="Times New Roman" w:eastAsia="Times New Roman" w:hAnsi="Times New Roman" w:cs="Times New Roman"/>
          <w:b/>
          <w:bCs/>
          <w:color w:val="000000" w:themeColor="text1"/>
          <w:lang w:eastAsia="ru-RU"/>
        </w:rPr>
        <w:t>202</w:t>
      </w:r>
      <w:r w:rsidR="00393DED" w:rsidRPr="002448B9">
        <w:rPr>
          <w:rFonts w:ascii="Times New Roman" w:eastAsia="Times New Roman" w:hAnsi="Times New Roman" w:cs="Times New Roman"/>
          <w:b/>
          <w:bCs/>
          <w:color w:val="000000" w:themeColor="text1"/>
          <w:lang w:eastAsia="ru-RU"/>
        </w:rPr>
        <w:t>6</w:t>
      </w:r>
      <w:r w:rsidR="00DE62DC" w:rsidRPr="002448B9">
        <w:rPr>
          <w:rFonts w:ascii="Times New Roman" w:eastAsia="Times New Roman" w:hAnsi="Times New Roman" w:cs="Times New Roman"/>
          <w:b/>
          <w:bCs/>
          <w:color w:val="000000" w:themeColor="text1"/>
          <w:lang w:eastAsia="ru-RU"/>
        </w:rPr>
        <w:t xml:space="preserve"> </w:t>
      </w:r>
      <w:r w:rsidR="00B52423" w:rsidRPr="002448B9">
        <w:rPr>
          <w:rFonts w:ascii="Times New Roman" w:eastAsia="Times New Roman" w:hAnsi="Times New Roman" w:cs="Times New Roman"/>
          <w:b/>
          <w:bCs/>
          <w:color w:val="000000" w:themeColor="text1"/>
          <w:lang w:eastAsia="ru-RU"/>
        </w:rPr>
        <w:t>г</w:t>
      </w:r>
      <w:r w:rsidR="003E1DAE" w:rsidRPr="002448B9">
        <w:rPr>
          <w:rFonts w:ascii="Times New Roman" w:eastAsia="Times New Roman" w:hAnsi="Times New Roman" w:cs="Times New Roman"/>
          <w:b/>
          <w:bCs/>
          <w:color w:val="000000" w:themeColor="text1"/>
          <w:lang w:eastAsia="ru-RU"/>
        </w:rPr>
        <w:t>.</w:t>
      </w:r>
      <w:r w:rsidR="00ED6135" w:rsidRPr="002448B9">
        <w:rPr>
          <w:rFonts w:ascii="Times New Roman" w:eastAsia="Times New Roman" w:hAnsi="Times New Roman" w:cs="Times New Roman"/>
          <w:b/>
          <w:bCs/>
          <w:color w:val="000000" w:themeColor="text1"/>
          <w:lang w:eastAsia="ru-RU"/>
        </w:rPr>
        <w:t xml:space="preserve"> </w:t>
      </w:r>
      <w:r w:rsidR="00ED6135" w:rsidRPr="00A307C4">
        <w:rPr>
          <w:rFonts w:ascii="Times New Roman" w:eastAsia="Times New Roman" w:hAnsi="Times New Roman" w:cs="Times New Roman"/>
          <w:b/>
          <w:bCs/>
          <w:color w:val="000000"/>
          <w:lang w:eastAsia="ru-RU"/>
        </w:rPr>
        <w:t>включительно.</w:t>
      </w:r>
    </w:p>
    <w:p w14:paraId="5DA9F6C0" w14:textId="77777777" w:rsidR="00DF2EF7" w:rsidRPr="00A307C4" w:rsidRDefault="00DF2EF7" w:rsidP="00844B4C">
      <w:pPr>
        <w:spacing w:after="0" w:line="240" w:lineRule="auto"/>
        <w:jc w:val="center"/>
        <w:outlineLvl w:val="1"/>
        <w:rPr>
          <w:rFonts w:ascii="Times New Roman" w:eastAsia="Times New Roman" w:hAnsi="Times New Roman" w:cs="Times New Roman"/>
          <w:b/>
          <w:bCs/>
          <w:color w:val="000000"/>
          <w:lang w:eastAsia="ru-RU"/>
        </w:rPr>
      </w:pPr>
    </w:p>
    <w:p w14:paraId="23D19A2D" w14:textId="1D9AFB5E" w:rsidR="003E1DAE" w:rsidRPr="00DF7A5A" w:rsidRDefault="00C27AD0" w:rsidP="00225393">
      <w:pPr>
        <w:spacing w:after="0" w:line="240" w:lineRule="auto"/>
        <w:jc w:val="center"/>
        <w:outlineLvl w:val="1"/>
        <w:rPr>
          <w:rFonts w:ascii="Times New Roman" w:eastAsia="Times New Roman" w:hAnsi="Times New Roman" w:cs="Times New Roman"/>
          <w:b/>
          <w:bCs/>
          <w:color w:val="000000"/>
          <w:lang w:eastAsia="ru-RU"/>
        </w:rPr>
      </w:pPr>
      <w:r w:rsidRPr="00DF7A5A">
        <w:rPr>
          <w:rFonts w:ascii="Times New Roman" w:eastAsia="Times New Roman" w:hAnsi="Times New Roman" w:cs="Times New Roman"/>
          <w:b/>
          <w:bCs/>
          <w:color w:val="000000"/>
          <w:lang w:eastAsia="ru-RU"/>
        </w:rPr>
        <w:t>2. ПРАВА И ОБЯЗАННОСТИ СТОРОН</w:t>
      </w:r>
    </w:p>
    <w:p w14:paraId="3B14805F" w14:textId="77777777" w:rsidR="003E1DAE" w:rsidRPr="00DF7A5A" w:rsidRDefault="003E1DAE" w:rsidP="00225393">
      <w:pPr>
        <w:spacing w:after="0" w:line="240" w:lineRule="auto"/>
        <w:jc w:val="both"/>
        <w:rPr>
          <w:rFonts w:ascii="Times New Roman" w:eastAsia="Times New Roman" w:hAnsi="Times New Roman" w:cs="Times New Roman"/>
          <w:color w:val="000000"/>
          <w:lang w:eastAsia="ru-RU"/>
        </w:rPr>
      </w:pPr>
      <w:r w:rsidRPr="00DF7A5A">
        <w:rPr>
          <w:rFonts w:ascii="Times New Roman" w:eastAsia="Times New Roman" w:hAnsi="Times New Roman" w:cs="Times New Roman"/>
          <w:color w:val="000000"/>
          <w:lang w:eastAsia="ru-RU"/>
        </w:rPr>
        <w:t>2.1. Исполнитель обязуется:</w:t>
      </w:r>
    </w:p>
    <w:p w14:paraId="1C8D960E" w14:textId="77777777" w:rsidR="003E1DAE" w:rsidRPr="00DF7A5A" w:rsidRDefault="003E1DAE" w:rsidP="00225393">
      <w:pPr>
        <w:spacing w:after="0" w:line="240" w:lineRule="auto"/>
        <w:jc w:val="both"/>
        <w:rPr>
          <w:rFonts w:ascii="Times New Roman" w:eastAsia="Times New Roman" w:hAnsi="Times New Roman" w:cs="Times New Roman"/>
          <w:color w:val="000000"/>
          <w:lang w:eastAsia="ru-RU"/>
        </w:rPr>
      </w:pPr>
      <w:r w:rsidRPr="00DF7A5A">
        <w:rPr>
          <w:rFonts w:ascii="Times New Roman" w:eastAsia="Times New Roman" w:hAnsi="Times New Roman" w:cs="Times New Roman"/>
          <w:color w:val="000000"/>
          <w:lang w:eastAsia="ru-RU"/>
        </w:rPr>
        <w:t>2.1.1. Оказать услуги в объеме и в сроки в соответствии с условиями настоящего контракта.</w:t>
      </w:r>
    </w:p>
    <w:p w14:paraId="7EC24CE2" w14:textId="77777777" w:rsidR="003E1DAE" w:rsidRPr="00DF7A5A" w:rsidRDefault="003E1DAE" w:rsidP="00225393">
      <w:pPr>
        <w:spacing w:after="0" w:line="240" w:lineRule="auto"/>
        <w:jc w:val="both"/>
        <w:rPr>
          <w:rFonts w:ascii="Times New Roman" w:eastAsia="Times New Roman" w:hAnsi="Times New Roman" w:cs="Times New Roman"/>
          <w:color w:val="000000"/>
          <w:lang w:eastAsia="ru-RU"/>
        </w:rPr>
      </w:pPr>
      <w:r w:rsidRPr="00DF7A5A">
        <w:rPr>
          <w:rFonts w:ascii="Times New Roman" w:eastAsia="Times New Roman" w:hAnsi="Times New Roman" w:cs="Times New Roman"/>
          <w:color w:val="000000"/>
          <w:lang w:eastAsia="ru-RU"/>
        </w:rPr>
        <w:t>2.1.2. Представлять по требованию Заказчика любую информацию о ходе исполнения обязательств по настоящему контракту.</w:t>
      </w:r>
    </w:p>
    <w:p w14:paraId="7F0C63F9" w14:textId="77777777" w:rsidR="003E1DAE" w:rsidRPr="00DF7A5A" w:rsidRDefault="003E1DAE" w:rsidP="00225393">
      <w:pPr>
        <w:spacing w:after="0" w:line="240" w:lineRule="auto"/>
        <w:jc w:val="both"/>
        <w:rPr>
          <w:rFonts w:ascii="Times New Roman" w:eastAsia="Times New Roman" w:hAnsi="Times New Roman" w:cs="Times New Roman"/>
          <w:color w:val="000000"/>
          <w:lang w:eastAsia="ru-RU"/>
        </w:rPr>
      </w:pPr>
      <w:r w:rsidRPr="00DF7A5A">
        <w:rPr>
          <w:rFonts w:ascii="Times New Roman" w:eastAsia="Times New Roman" w:hAnsi="Times New Roman" w:cs="Times New Roman"/>
          <w:color w:val="000000"/>
          <w:lang w:eastAsia="ru-RU"/>
        </w:rPr>
        <w:t>2.1.3. Безвозмездно устранять по требованию Заказчика все выявленные недостатки, если в процессе оказания услуг Исполнитель допустил отступление от условий контракта, ухудшившее их качество.</w:t>
      </w:r>
    </w:p>
    <w:p w14:paraId="19643AA0" w14:textId="77777777" w:rsidR="003E1DAE" w:rsidRPr="00DF7A5A" w:rsidRDefault="003E1DAE" w:rsidP="00225393">
      <w:pPr>
        <w:spacing w:after="0" w:line="240" w:lineRule="auto"/>
        <w:jc w:val="both"/>
        <w:rPr>
          <w:rFonts w:ascii="Times New Roman" w:eastAsia="Times New Roman" w:hAnsi="Times New Roman" w:cs="Times New Roman"/>
          <w:color w:val="000000"/>
          <w:lang w:eastAsia="ru-RU"/>
        </w:rPr>
      </w:pPr>
      <w:r w:rsidRPr="00DF7A5A">
        <w:rPr>
          <w:rFonts w:ascii="Times New Roman" w:eastAsia="Times New Roman" w:hAnsi="Times New Roman" w:cs="Times New Roman"/>
          <w:color w:val="000000"/>
          <w:lang w:eastAsia="ru-RU"/>
        </w:rPr>
        <w:t>2.2. Исполнитель вправе:</w:t>
      </w:r>
      <w:bookmarkStart w:id="2" w:name="_GoBack"/>
      <w:bookmarkEnd w:id="2"/>
    </w:p>
    <w:p w14:paraId="3529C6A5" w14:textId="77777777" w:rsidR="003E1DAE" w:rsidRPr="00DF7A5A" w:rsidRDefault="003E1DAE" w:rsidP="00225393">
      <w:pPr>
        <w:spacing w:after="0" w:line="240" w:lineRule="auto"/>
        <w:jc w:val="both"/>
        <w:rPr>
          <w:rFonts w:ascii="Times New Roman" w:eastAsia="Times New Roman" w:hAnsi="Times New Roman" w:cs="Times New Roman"/>
          <w:color w:val="000000"/>
          <w:lang w:eastAsia="ru-RU"/>
        </w:rPr>
      </w:pPr>
      <w:r w:rsidRPr="00DF7A5A">
        <w:rPr>
          <w:rFonts w:ascii="Times New Roman" w:eastAsia="Times New Roman" w:hAnsi="Times New Roman" w:cs="Times New Roman"/>
          <w:color w:val="000000"/>
          <w:lang w:eastAsia="ru-RU"/>
        </w:rPr>
        <w:t>2.2.1. Получать от Заказчика разъяснения по всем вопросам, возникающим в ходе оказания услуг, и любую дополнительную информацию, необходимую для выполнения своих обязательств по настоящему контракту.</w:t>
      </w:r>
    </w:p>
    <w:p w14:paraId="1EB67C76" w14:textId="77777777" w:rsidR="003E1DAE" w:rsidRPr="00DF7A5A" w:rsidRDefault="003E1DAE" w:rsidP="00225393">
      <w:pPr>
        <w:spacing w:after="0" w:line="240" w:lineRule="auto"/>
        <w:jc w:val="both"/>
        <w:rPr>
          <w:rFonts w:ascii="Times New Roman" w:eastAsia="Times New Roman" w:hAnsi="Times New Roman" w:cs="Times New Roman"/>
          <w:color w:val="000000"/>
          <w:lang w:eastAsia="ru-RU"/>
        </w:rPr>
      </w:pPr>
      <w:r w:rsidRPr="00DF7A5A">
        <w:rPr>
          <w:rFonts w:ascii="Times New Roman" w:eastAsia="Times New Roman" w:hAnsi="Times New Roman" w:cs="Times New Roman"/>
          <w:color w:val="000000"/>
          <w:lang w:eastAsia="ru-RU"/>
        </w:rPr>
        <w:t>2.2.2. Самостоятельно определять порядок оказания услуг по настоящему контракту.</w:t>
      </w:r>
    </w:p>
    <w:p w14:paraId="59D19082" w14:textId="77777777" w:rsidR="003E1DAE" w:rsidRPr="00DF7A5A" w:rsidRDefault="003E1DAE" w:rsidP="00225393">
      <w:pPr>
        <w:spacing w:after="0" w:line="240" w:lineRule="auto"/>
        <w:jc w:val="both"/>
        <w:rPr>
          <w:rFonts w:ascii="Times New Roman" w:eastAsia="Times New Roman" w:hAnsi="Times New Roman" w:cs="Times New Roman"/>
          <w:color w:val="000000"/>
          <w:lang w:eastAsia="ru-RU"/>
        </w:rPr>
      </w:pPr>
      <w:r w:rsidRPr="00DF7A5A">
        <w:rPr>
          <w:rFonts w:ascii="Times New Roman" w:eastAsia="Times New Roman" w:hAnsi="Times New Roman" w:cs="Times New Roman"/>
          <w:color w:val="000000"/>
          <w:lang w:eastAsia="ru-RU"/>
        </w:rPr>
        <w:t>2.3. Заказчик обязуется:</w:t>
      </w:r>
    </w:p>
    <w:p w14:paraId="57A1BCAB" w14:textId="77777777" w:rsidR="003E1DAE" w:rsidRPr="00DF7A5A" w:rsidRDefault="003E1DAE" w:rsidP="00225393">
      <w:pPr>
        <w:spacing w:after="0" w:line="240" w:lineRule="auto"/>
        <w:jc w:val="both"/>
        <w:rPr>
          <w:rFonts w:ascii="Times New Roman" w:eastAsia="Times New Roman" w:hAnsi="Times New Roman" w:cs="Times New Roman"/>
          <w:color w:val="000000"/>
          <w:lang w:eastAsia="ru-RU"/>
        </w:rPr>
      </w:pPr>
      <w:r w:rsidRPr="00DF7A5A">
        <w:rPr>
          <w:rFonts w:ascii="Times New Roman" w:eastAsia="Times New Roman" w:hAnsi="Times New Roman" w:cs="Times New Roman"/>
          <w:color w:val="000000"/>
          <w:lang w:eastAsia="ru-RU"/>
        </w:rPr>
        <w:t>2.3.1. Предоставить Исполнителю сведения, материалы и документы, необходимые для надлежащего оказания услуг.</w:t>
      </w:r>
    </w:p>
    <w:p w14:paraId="72CFC61B" w14:textId="77777777" w:rsidR="003E1DAE" w:rsidRPr="00DF7A5A" w:rsidRDefault="003E1DAE" w:rsidP="00225393">
      <w:pPr>
        <w:spacing w:after="0" w:line="240" w:lineRule="auto"/>
        <w:jc w:val="both"/>
        <w:rPr>
          <w:rFonts w:ascii="Times New Roman" w:eastAsia="Times New Roman" w:hAnsi="Times New Roman" w:cs="Times New Roman"/>
          <w:color w:val="000000"/>
          <w:lang w:eastAsia="ru-RU"/>
        </w:rPr>
      </w:pPr>
      <w:r w:rsidRPr="00DF7A5A">
        <w:rPr>
          <w:rFonts w:ascii="Times New Roman" w:eastAsia="Times New Roman" w:hAnsi="Times New Roman" w:cs="Times New Roman"/>
          <w:color w:val="000000"/>
          <w:lang w:eastAsia="ru-RU"/>
        </w:rPr>
        <w:t>2.3.2. Принять и оплатить оказанные ему услуги в сроки и в порядке, установленные настоящим контрактом.</w:t>
      </w:r>
    </w:p>
    <w:p w14:paraId="27EFFFC8" w14:textId="77777777" w:rsidR="003E1DAE" w:rsidRPr="00DF7A5A" w:rsidRDefault="003E1DAE" w:rsidP="00225393">
      <w:pPr>
        <w:spacing w:after="0" w:line="240" w:lineRule="auto"/>
        <w:jc w:val="both"/>
        <w:rPr>
          <w:rFonts w:ascii="Times New Roman" w:eastAsia="Times New Roman" w:hAnsi="Times New Roman" w:cs="Times New Roman"/>
          <w:color w:val="000000"/>
          <w:lang w:eastAsia="ru-RU"/>
        </w:rPr>
      </w:pPr>
      <w:r w:rsidRPr="00DF7A5A">
        <w:rPr>
          <w:rFonts w:ascii="Times New Roman" w:eastAsia="Times New Roman" w:hAnsi="Times New Roman" w:cs="Times New Roman"/>
          <w:color w:val="000000"/>
          <w:lang w:eastAsia="ru-RU"/>
        </w:rPr>
        <w:t>2.4. Заказчик вправе:</w:t>
      </w:r>
    </w:p>
    <w:p w14:paraId="3D346CCE" w14:textId="77777777" w:rsidR="003E1DAE" w:rsidRPr="00DF7A5A" w:rsidRDefault="003E1DAE" w:rsidP="00225393">
      <w:pPr>
        <w:spacing w:after="0" w:line="240" w:lineRule="auto"/>
        <w:jc w:val="both"/>
        <w:rPr>
          <w:rFonts w:ascii="Times New Roman" w:eastAsia="Times New Roman" w:hAnsi="Times New Roman" w:cs="Times New Roman"/>
          <w:color w:val="000000"/>
          <w:lang w:eastAsia="ru-RU"/>
        </w:rPr>
      </w:pPr>
      <w:r w:rsidRPr="00DF7A5A">
        <w:rPr>
          <w:rFonts w:ascii="Times New Roman" w:eastAsia="Times New Roman" w:hAnsi="Times New Roman" w:cs="Times New Roman"/>
          <w:color w:val="000000"/>
          <w:lang w:eastAsia="ru-RU"/>
        </w:rPr>
        <w:lastRenderedPageBreak/>
        <w:t>2.4.1. Получать от Исполнителя устные и письменные объяснения о ходе исполнения обязательств по настоящему контракту.</w:t>
      </w:r>
    </w:p>
    <w:p w14:paraId="1F3EE9D0" w14:textId="77777777" w:rsidR="003E1DAE" w:rsidRPr="00DF7A5A" w:rsidRDefault="003E1DAE" w:rsidP="00225393">
      <w:pPr>
        <w:spacing w:after="0" w:line="240" w:lineRule="auto"/>
        <w:jc w:val="both"/>
        <w:rPr>
          <w:rFonts w:ascii="Times New Roman" w:eastAsia="Times New Roman" w:hAnsi="Times New Roman" w:cs="Times New Roman"/>
          <w:color w:val="000000"/>
          <w:lang w:eastAsia="ru-RU"/>
        </w:rPr>
      </w:pPr>
      <w:r w:rsidRPr="00DF7A5A">
        <w:rPr>
          <w:rFonts w:ascii="Times New Roman" w:eastAsia="Times New Roman" w:hAnsi="Times New Roman" w:cs="Times New Roman"/>
          <w:color w:val="000000"/>
          <w:lang w:eastAsia="ru-RU"/>
        </w:rPr>
        <w:t>2.4.2. Требовать от Исполнителя надлежащего выполнения обязательств по настоящему контракту.</w:t>
      </w:r>
    </w:p>
    <w:p w14:paraId="37568B3C" w14:textId="77777777" w:rsidR="00DF2EF7" w:rsidRPr="00DF7A5A" w:rsidRDefault="00DF2EF7" w:rsidP="00225393">
      <w:pPr>
        <w:spacing w:after="0" w:line="240" w:lineRule="auto"/>
        <w:jc w:val="center"/>
        <w:outlineLvl w:val="1"/>
        <w:rPr>
          <w:rFonts w:ascii="Times New Roman" w:eastAsia="Times New Roman" w:hAnsi="Times New Roman" w:cs="Times New Roman"/>
          <w:b/>
          <w:bCs/>
          <w:color w:val="000000"/>
          <w:lang w:eastAsia="ru-RU"/>
        </w:rPr>
      </w:pPr>
    </w:p>
    <w:p w14:paraId="4B9C9545" w14:textId="5C6C0707" w:rsidR="003E1DAE" w:rsidRPr="00DF7A5A" w:rsidRDefault="00C27AD0" w:rsidP="00225393">
      <w:pPr>
        <w:spacing w:after="0" w:line="240" w:lineRule="auto"/>
        <w:jc w:val="center"/>
        <w:outlineLvl w:val="1"/>
        <w:rPr>
          <w:rFonts w:ascii="Times New Roman" w:eastAsia="Times New Roman" w:hAnsi="Times New Roman" w:cs="Times New Roman"/>
          <w:b/>
          <w:bCs/>
          <w:color w:val="000000"/>
          <w:lang w:eastAsia="ru-RU"/>
        </w:rPr>
      </w:pPr>
      <w:r w:rsidRPr="00DF7A5A">
        <w:rPr>
          <w:rFonts w:ascii="Times New Roman" w:eastAsia="Times New Roman" w:hAnsi="Times New Roman" w:cs="Times New Roman"/>
          <w:b/>
          <w:bCs/>
          <w:color w:val="000000"/>
          <w:lang w:eastAsia="ru-RU"/>
        </w:rPr>
        <w:t>3. ЦЕНА КОНТРАКТА И ПОРЯДОК РАСЧЕТОВ</w:t>
      </w:r>
    </w:p>
    <w:p w14:paraId="468EFB64" w14:textId="5EEDECD9" w:rsidR="001A069E" w:rsidRPr="00DF7A5A" w:rsidRDefault="003E1DAE" w:rsidP="00225393">
      <w:pPr>
        <w:tabs>
          <w:tab w:val="left" w:pos="-426"/>
        </w:tabs>
        <w:spacing w:after="0" w:line="240" w:lineRule="auto"/>
        <w:jc w:val="both"/>
        <w:rPr>
          <w:rFonts w:ascii="Times New Roman" w:hAnsi="Times New Roman" w:cs="Times New Roman"/>
        </w:rPr>
      </w:pPr>
      <w:r w:rsidRPr="00DF7A5A">
        <w:rPr>
          <w:rFonts w:ascii="Times New Roman" w:eastAsia="Times New Roman" w:hAnsi="Times New Roman" w:cs="Times New Roman"/>
          <w:color w:val="000000"/>
          <w:lang w:eastAsia="ru-RU"/>
        </w:rPr>
        <w:t>3.1. Цена контракта составляет </w:t>
      </w:r>
      <w:r w:rsidR="009A3107" w:rsidRPr="009A3107">
        <w:rPr>
          <w:rFonts w:ascii="Times New Roman" w:eastAsia="Times New Roman" w:hAnsi="Times New Roman" w:cs="Times New Roman"/>
          <w:color w:val="000000"/>
          <w:lang w:eastAsia="ru-RU"/>
        </w:rPr>
        <w:t xml:space="preserve">___________ (_____)  рублей __ </w:t>
      </w:r>
      <w:proofErr w:type="gramStart"/>
      <w:r w:rsidR="009A3107" w:rsidRPr="009A3107">
        <w:rPr>
          <w:rFonts w:ascii="Times New Roman" w:eastAsia="Times New Roman" w:hAnsi="Times New Roman" w:cs="Times New Roman"/>
          <w:color w:val="000000"/>
          <w:lang w:eastAsia="ru-RU"/>
        </w:rPr>
        <w:t>копеек</w:t>
      </w:r>
      <w:proofErr w:type="gramEnd"/>
      <w:r w:rsidR="009A3107" w:rsidRPr="009A3107">
        <w:rPr>
          <w:rFonts w:ascii="Times New Roman" w:eastAsia="Times New Roman" w:hAnsi="Times New Roman" w:cs="Times New Roman"/>
          <w:color w:val="000000"/>
          <w:lang w:eastAsia="ru-RU"/>
        </w:rPr>
        <w:t xml:space="preserve"> в том числе НДС - (__ процентов) ______________ (___________)  рублей __ копеек/НДС не облагается в соответствии с налоговым законодательством Российской Федерации.</w:t>
      </w:r>
    </w:p>
    <w:p w14:paraId="6F3C3937" w14:textId="68EEE41B" w:rsidR="001A069E" w:rsidRPr="00DF7A5A" w:rsidRDefault="001A069E" w:rsidP="00225393">
      <w:pPr>
        <w:tabs>
          <w:tab w:val="left" w:pos="-426"/>
        </w:tabs>
        <w:spacing w:after="0" w:line="240" w:lineRule="auto"/>
        <w:jc w:val="both"/>
        <w:rPr>
          <w:rFonts w:ascii="Times New Roman" w:hAnsi="Times New Roman" w:cs="Times New Roman"/>
        </w:rPr>
      </w:pPr>
      <w:r w:rsidRPr="00DF7A5A">
        <w:rPr>
          <w:rFonts w:ascii="Times New Roman" w:hAnsi="Times New Roman" w:cs="Times New Roman"/>
        </w:rPr>
        <w:t xml:space="preserve">3.2. </w:t>
      </w:r>
      <w:r w:rsidR="0072724E" w:rsidRPr="00DF7A5A">
        <w:rPr>
          <w:rFonts w:ascii="Times New Roman" w:hAnsi="Times New Roman" w:cs="Times New Roman"/>
        </w:rPr>
        <w:t>В цену оказания услуг включены: затраты Исполнителя на оказание услуг в рамках контракта, включая затраты на услуги, используемые материалы, уборку и вывоз мусора, стоимость услуг, страхования, стоимость доставки до места оказания услуг, уплаты таможенных пошлин, налогов, сборов и иных обязательных платежей</w:t>
      </w:r>
      <w:r w:rsidRPr="00DF7A5A">
        <w:rPr>
          <w:rFonts w:ascii="Times New Roman" w:hAnsi="Times New Roman" w:cs="Times New Roman"/>
        </w:rPr>
        <w:t>.</w:t>
      </w:r>
    </w:p>
    <w:p w14:paraId="0F738422" w14:textId="7D35150A" w:rsidR="00C71799" w:rsidRDefault="003E1DAE" w:rsidP="00225393">
      <w:pPr>
        <w:spacing w:after="0" w:line="240" w:lineRule="auto"/>
        <w:jc w:val="both"/>
        <w:rPr>
          <w:rFonts w:ascii="Times New Roman" w:hAnsi="Times New Roman" w:cs="Times New Roman"/>
        </w:rPr>
      </w:pPr>
      <w:r w:rsidRPr="00DF7A5A">
        <w:rPr>
          <w:rFonts w:ascii="Times New Roman" w:eastAsia="Times New Roman" w:hAnsi="Times New Roman" w:cs="Times New Roman"/>
          <w:color w:val="000000"/>
          <w:lang w:eastAsia="ru-RU"/>
        </w:rPr>
        <w:t>3.</w:t>
      </w:r>
      <w:r w:rsidR="001A069E" w:rsidRPr="00DF7A5A">
        <w:rPr>
          <w:rFonts w:ascii="Times New Roman" w:eastAsia="Times New Roman" w:hAnsi="Times New Roman" w:cs="Times New Roman"/>
          <w:color w:val="000000"/>
          <w:lang w:eastAsia="ru-RU"/>
        </w:rPr>
        <w:t>3</w:t>
      </w:r>
      <w:r w:rsidRPr="00DF7A5A">
        <w:rPr>
          <w:rFonts w:ascii="Times New Roman" w:eastAsia="Times New Roman" w:hAnsi="Times New Roman" w:cs="Times New Roman"/>
          <w:color w:val="000000"/>
          <w:lang w:eastAsia="ru-RU"/>
        </w:rPr>
        <w:t>. Оплата осуществляется за счет средств</w:t>
      </w:r>
      <w:r w:rsidR="00030B18" w:rsidRPr="00DF7A5A">
        <w:rPr>
          <w:rFonts w:ascii="Times New Roman" w:eastAsia="Times New Roman" w:hAnsi="Times New Roman" w:cs="Times New Roman"/>
          <w:color w:val="000000"/>
          <w:lang w:eastAsia="ru-RU"/>
        </w:rPr>
        <w:t xml:space="preserve"> (источник фина</w:t>
      </w:r>
      <w:r w:rsidR="001A069E" w:rsidRPr="00DF7A5A">
        <w:rPr>
          <w:rFonts w:ascii="Times New Roman" w:eastAsia="Times New Roman" w:hAnsi="Times New Roman" w:cs="Times New Roman"/>
          <w:color w:val="000000"/>
          <w:lang w:eastAsia="ru-RU"/>
        </w:rPr>
        <w:t>н</w:t>
      </w:r>
      <w:r w:rsidR="00030B18" w:rsidRPr="00DF7A5A">
        <w:rPr>
          <w:rFonts w:ascii="Times New Roman" w:eastAsia="Times New Roman" w:hAnsi="Times New Roman" w:cs="Times New Roman"/>
          <w:color w:val="000000"/>
          <w:lang w:eastAsia="ru-RU"/>
        </w:rPr>
        <w:t xml:space="preserve">сирования): </w:t>
      </w:r>
      <w:r w:rsidR="009A3107" w:rsidRPr="009A3107">
        <w:rPr>
          <w:rFonts w:ascii="Times New Roman" w:eastAsia="Times New Roman" w:hAnsi="Times New Roman" w:cs="Times New Roman"/>
          <w:color w:val="000000"/>
          <w:lang w:eastAsia="ru-RU"/>
        </w:rPr>
        <w:t>из средств субсидий на финансовое обеспечение выполнения учреждением государственного задания на оказание (выполнение) государственных услуг (работ) и/или средств от приносящей доход деятельности. КВР: 244.</w:t>
      </w:r>
    </w:p>
    <w:p w14:paraId="15BD80ED" w14:textId="0B532307" w:rsidR="006E37A3" w:rsidRPr="00DF7A5A" w:rsidRDefault="00B728D8" w:rsidP="00225393">
      <w:pPr>
        <w:spacing w:after="0" w:line="240" w:lineRule="auto"/>
        <w:jc w:val="both"/>
        <w:rPr>
          <w:rFonts w:ascii="Times New Roman" w:hAnsi="Times New Roman" w:cs="Times New Roman"/>
        </w:rPr>
      </w:pPr>
      <w:r w:rsidRPr="00DF7A5A">
        <w:rPr>
          <w:rFonts w:ascii="Times New Roman" w:hAnsi="Times New Roman" w:cs="Times New Roman"/>
        </w:rPr>
        <w:t>3.</w:t>
      </w:r>
      <w:r w:rsidR="006E37A3" w:rsidRPr="00DF7A5A">
        <w:rPr>
          <w:rFonts w:ascii="Times New Roman" w:hAnsi="Times New Roman" w:cs="Times New Roman"/>
        </w:rPr>
        <w:t>4</w:t>
      </w:r>
      <w:r w:rsidRPr="00DF7A5A">
        <w:rPr>
          <w:rFonts w:ascii="Times New Roman" w:hAnsi="Times New Roman" w:cs="Times New Roman"/>
        </w:rPr>
        <w:t xml:space="preserve">. Оплата по настоящему контракту производится Заказчиком в следующем порядке: </w:t>
      </w:r>
    </w:p>
    <w:p w14:paraId="3EFD9FBB" w14:textId="0139D9F6" w:rsidR="003E1DAE" w:rsidRPr="00DF7A5A" w:rsidRDefault="00D32B10" w:rsidP="00225393">
      <w:pPr>
        <w:spacing w:after="0" w:line="240" w:lineRule="auto"/>
        <w:jc w:val="both"/>
        <w:rPr>
          <w:rFonts w:ascii="Times New Roman" w:eastAsia="Times New Roman" w:hAnsi="Times New Roman" w:cs="Times New Roman"/>
          <w:color w:val="000000"/>
          <w:lang w:eastAsia="ru-RU"/>
        </w:rPr>
      </w:pPr>
      <w:r w:rsidRPr="00DF7A5A">
        <w:rPr>
          <w:rFonts w:ascii="Times New Roman" w:eastAsia="Times New Roman" w:hAnsi="Times New Roman" w:cs="Times New Roman"/>
          <w:color w:val="000000"/>
          <w:lang w:eastAsia="ru-RU"/>
        </w:rPr>
        <w:t>Оплата по настоящему контракту производится Заказчиком единовременным платежом на расчетный счет Исполнителя, указанный в контракте, после оказания последним</w:t>
      </w:r>
      <w:r w:rsidR="009A3107">
        <w:rPr>
          <w:rFonts w:ascii="Times New Roman" w:eastAsia="Times New Roman" w:hAnsi="Times New Roman" w:cs="Times New Roman"/>
          <w:color w:val="000000"/>
          <w:lang w:eastAsia="ru-RU"/>
        </w:rPr>
        <w:t xml:space="preserve"> всего объема услуг в течение 7</w:t>
      </w:r>
      <w:r w:rsidRPr="00DF7A5A">
        <w:rPr>
          <w:rFonts w:ascii="Times New Roman" w:eastAsia="Times New Roman" w:hAnsi="Times New Roman" w:cs="Times New Roman"/>
          <w:color w:val="000000"/>
          <w:lang w:eastAsia="ru-RU"/>
        </w:rPr>
        <w:t xml:space="preserve"> (</w:t>
      </w:r>
      <w:r w:rsidR="009A3107">
        <w:rPr>
          <w:rFonts w:ascii="Times New Roman" w:eastAsia="Times New Roman" w:hAnsi="Times New Roman" w:cs="Times New Roman"/>
          <w:color w:val="000000"/>
          <w:lang w:eastAsia="ru-RU"/>
        </w:rPr>
        <w:t>семи</w:t>
      </w:r>
      <w:r w:rsidRPr="00DF7A5A">
        <w:rPr>
          <w:rFonts w:ascii="Times New Roman" w:eastAsia="Times New Roman" w:hAnsi="Times New Roman" w:cs="Times New Roman"/>
          <w:color w:val="000000"/>
          <w:lang w:eastAsia="ru-RU"/>
        </w:rPr>
        <w:t xml:space="preserve">) рабочих дней </w:t>
      </w:r>
      <w:proofErr w:type="gramStart"/>
      <w:r w:rsidRPr="00DF7A5A">
        <w:rPr>
          <w:rFonts w:ascii="Times New Roman" w:eastAsia="Times New Roman" w:hAnsi="Times New Roman" w:cs="Times New Roman"/>
          <w:color w:val="000000"/>
          <w:lang w:eastAsia="ru-RU"/>
        </w:rPr>
        <w:t>с даты предоставления</w:t>
      </w:r>
      <w:proofErr w:type="gramEnd"/>
      <w:r w:rsidRPr="00DF7A5A">
        <w:rPr>
          <w:rFonts w:ascii="Times New Roman" w:eastAsia="Times New Roman" w:hAnsi="Times New Roman" w:cs="Times New Roman"/>
          <w:color w:val="000000"/>
          <w:lang w:eastAsia="ru-RU"/>
        </w:rPr>
        <w:t xml:space="preserve"> счета, счета-фактуры или УПД, </w:t>
      </w:r>
      <w:r w:rsidR="00B10B06" w:rsidRPr="002D0F12">
        <w:rPr>
          <w:rFonts w:ascii="Times New Roman" w:hAnsi="Times New Roman" w:cs="Times New Roman"/>
        </w:rPr>
        <w:t xml:space="preserve">Акта </w:t>
      </w:r>
      <w:r w:rsidR="00ED6368">
        <w:rPr>
          <w:rFonts w:ascii="Times New Roman" w:hAnsi="Times New Roman" w:cs="Times New Roman"/>
        </w:rPr>
        <w:t>об оказании услуг.</w:t>
      </w:r>
      <w:r w:rsidRPr="00DF7A5A">
        <w:rPr>
          <w:rFonts w:ascii="Times New Roman" w:eastAsia="Times New Roman" w:hAnsi="Times New Roman" w:cs="Times New Roman"/>
          <w:color w:val="000000"/>
          <w:lang w:eastAsia="ru-RU"/>
        </w:rPr>
        <w:t xml:space="preserve"> Авансовый платеж не предусмотрен</w:t>
      </w:r>
      <w:r w:rsidR="00833EA1" w:rsidRPr="00DF7A5A">
        <w:rPr>
          <w:rFonts w:ascii="Times New Roman" w:eastAsia="Times New Roman" w:hAnsi="Times New Roman" w:cs="Times New Roman"/>
          <w:color w:val="000000"/>
          <w:lang w:eastAsia="ru-RU"/>
        </w:rPr>
        <w:t xml:space="preserve">. </w:t>
      </w:r>
    </w:p>
    <w:p w14:paraId="699B748A" w14:textId="2D8CFFF8" w:rsidR="003E1DAE" w:rsidRPr="00DF7A5A" w:rsidRDefault="003E1DAE" w:rsidP="00225393">
      <w:pPr>
        <w:spacing w:after="0" w:line="240" w:lineRule="auto"/>
        <w:jc w:val="both"/>
        <w:rPr>
          <w:rFonts w:ascii="Times New Roman" w:eastAsia="Times New Roman" w:hAnsi="Times New Roman" w:cs="Times New Roman"/>
          <w:color w:val="000000"/>
          <w:lang w:eastAsia="ru-RU"/>
        </w:rPr>
      </w:pPr>
      <w:r w:rsidRPr="00DF7A5A">
        <w:rPr>
          <w:rFonts w:ascii="Times New Roman" w:eastAsia="Times New Roman" w:hAnsi="Times New Roman" w:cs="Times New Roman"/>
          <w:color w:val="000000"/>
          <w:lang w:eastAsia="ru-RU"/>
        </w:rPr>
        <w:t>3.</w:t>
      </w:r>
      <w:r w:rsidR="006E37A3" w:rsidRPr="00DF7A5A">
        <w:rPr>
          <w:rFonts w:ascii="Times New Roman" w:eastAsia="Times New Roman" w:hAnsi="Times New Roman" w:cs="Times New Roman"/>
          <w:color w:val="000000"/>
          <w:lang w:eastAsia="ru-RU"/>
        </w:rPr>
        <w:t>5</w:t>
      </w:r>
      <w:r w:rsidRPr="00DF7A5A">
        <w:rPr>
          <w:rFonts w:ascii="Times New Roman" w:eastAsia="Times New Roman" w:hAnsi="Times New Roman" w:cs="Times New Roman"/>
          <w:color w:val="000000"/>
          <w:lang w:eastAsia="ru-RU"/>
        </w:rPr>
        <w:t>. Суммы неисполненных Исполнителем требований об уплате неустоек (штрафов, пеней), предъявленных Заказчиком, удерживаются из суммы, подлежащей оплате Исполнителю.</w:t>
      </w:r>
    </w:p>
    <w:p w14:paraId="0BD2B438" w14:textId="02247A46" w:rsidR="003E1DAE" w:rsidRPr="00DF7A5A" w:rsidRDefault="003E1DAE" w:rsidP="00225393">
      <w:pPr>
        <w:spacing w:after="0" w:line="240" w:lineRule="auto"/>
        <w:jc w:val="both"/>
        <w:rPr>
          <w:rFonts w:ascii="Times New Roman" w:eastAsia="Times New Roman" w:hAnsi="Times New Roman" w:cs="Times New Roman"/>
          <w:color w:val="000000"/>
          <w:lang w:eastAsia="ru-RU"/>
        </w:rPr>
      </w:pPr>
      <w:r w:rsidRPr="00DF7A5A">
        <w:rPr>
          <w:rFonts w:ascii="Times New Roman" w:eastAsia="Times New Roman" w:hAnsi="Times New Roman" w:cs="Times New Roman"/>
          <w:color w:val="000000"/>
          <w:lang w:eastAsia="ru-RU"/>
        </w:rPr>
        <w:t>3.</w:t>
      </w:r>
      <w:r w:rsidR="006E37A3" w:rsidRPr="00DF7A5A">
        <w:rPr>
          <w:rFonts w:ascii="Times New Roman" w:eastAsia="Times New Roman" w:hAnsi="Times New Roman" w:cs="Times New Roman"/>
          <w:color w:val="000000"/>
          <w:lang w:eastAsia="ru-RU"/>
        </w:rPr>
        <w:t>6</w:t>
      </w:r>
      <w:r w:rsidRPr="00DF7A5A">
        <w:rPr>
          <w:rFonts w:ascii="Times New Roman" w:eastAsia="Times New Roman" w:hAnsi="Times New Roman" w:cs="Times New Roman"/>
          <w:color w:val="000000"/>
          <w:lang w:eastAsia="ru-RU"/>
        </w:rPr>
        <w:t>.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8" w:anchor="/document/10900200/entry/0" w:tgtFrame="_blank" w:tooltip="Открыть документ в системе Гарант" w:history="1">
        <w:r w:rsidRPr="00DF7A5A">
          <w:rPr>
            <w:rFonts w:ascii="Times New Roman" w:eastAsia="Times New Roman" w:hAnsi="Times New Roman" w:cs="Times New Roman"/>
            <w:color w:val="000000"/>
            <w:lang w:eastAsia="ru-RU"/>
          </w:rPr>
          <w:t>законодательством</w:t>
        </w:r>
      </w:hyperlink>
      <w:r w:rsidRPr="00DF7A5A">
        <w:rPr>
          <w:rFonts w:ascii="Times New Roman" w:eastAsia="Times New Roman" w:hAnsi="Times New Roman" w:cs="Times New Roman"/>
          <w:color w:val="000000"/>
          <w:lang w:eastAsia="ru-RU"/>
        </w:rPr>
        <w:t>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96BA119" w14:textId="77777777" w:rsidR="00DF2EF7" w:rsidRPr="00DF7A5A" w:rsidRDefault="00DF2EF7" w:rsidP="00225393">
      <w:pPr>
        <w:spacing w:after="0" w:line="240" w:lineRule="auto"/>
        <w:jc w:val="center"/>
        <w:outlineLvl w:val="1"/>
        <w:rPr>
          <w:rFonts w:ascii="Times New Roman" w:eastAsia="Times New Roman" w:hAnsi="Times New Roman" w:cs="Times New Roman"/>
          <w:b/>
          <w:bCs/>
          <w:color w:val="000000"/>
          <w:lang w:eastAsia="ru-RU"/>
        </w:rPr>
      </w:pPr>
    </w:p>
    <w:p w14:paraId="2D5872E8" w14:textId="0E2841A9" w:rsidR="003E1DAE" w:rsidRPr="00DF7A5A" w:rsidRDefault="00C27AD0" w:rsidP="00225393">
      <w:pPr>
        <w:spacing w:after="0" w:line="240" w:lineRule="auto"/>
        <w:jc w:val="center"/>
        <w:outlineLvl w:val="1"/>
        <w:rPr>
          <w:rFonts w:ascii="Times New Roman" w:eastAsia="Times New Roman" w:hAnsi="Times New Roman" w:cs="Times New Roman"/>
          <w:b/>
          <w:bCs/>
          <w:color w:val="000000"/>
          <w:lang w:eastAsia="ru-RU"/>
        </w:rPr>
      </w:pPr>
      <w:r w:rsidRPr="00DF7A5A">
        <w:rPr>
          <w:rFonts w:ascii="Times New Roman" w:eastAsia="Times New Roman" w:hAnsi="Times New Roman" w:cs="Times New Roman"/>
          <w:b/>
          <w:bCs/>
          <w:color w:val="000000"/>
          <w:lang w:eastAsia="ru-RU"/>
        </w:rPr>
        <w:t>4. ПОРЯДОК ПРИЕМКИ-СДАЧИ УСЛУГ</w:t>
      </w:r>
    </w:p>
    <w:p w14:paraId="353CE85A" w14:textId="77777777" w:rsidR="003E1DAE" w:rsidRPr="00DF7A5A" w:rsidRDefault="003E1DAE" w:rsidP="00225393">
      <w:pPr>
        <w:spacing w:after="0" w:line="240" w:lineRule="auto"/>
        <w:jc w:val="both"/>
        <w:rPr>
          <w:rFonts w:ascii="Times New Roman" w:eastAsia="Times New Roman" w:hAnsi="Times New Roman" w:cs="Times New Roman"/>
          <w:color w:val="000000"/>
          <w:lang w:eastAsia="ru-RU"/>
        </w:rPr>
      </w:pPr>
      <w:r w:rsidRPr="00DF7A5A">
        <w:rPr>
          <w:rFonts w:ascii="Times New Roman" w:eastAsia="Times New Roman" w:hAnsi="Times New Roman" w:cs="Times New Roman"/>
          <w:color w:val="000000"/>
          <w:lang w:eastAsia="ru-RU"/>
        </w:rPr>
        <w:t>4.1. По факту оказания услуг, предусмотренных настоящим контрактом, Сторонами составляется и подписывается двусторонний акт об оказании услуг.</w:t>
      </w:r>
    </w:p>
    <w:p w14:paraId="7CAA95C4" w14:textId="209B0510" w:rsidR="003E1DAE" w:rsidRPr="00DF7A5A" w:rsidRDefault="003E1DAE" w:rsidP="00225393">
      <w:pPr>
        <w:spacing w:after="0" w:line="240" w:lineRule="auto"/>
        <w:jc w:val="both"/>
        <w:rPr>
          <w:rFonts w:ascii="Times New Roman" w:eastAsia="Times New Roman" w:hAnsi="Times New Roman" w:cs="Times New Roman"/>
          <w:color w:val="000000"/>
          <w:lang w:eastAsia="ru-RU"/>
        </w:rPr>
      </w:pPr>
      <w:r w:rsidRPr="00DF7A5A">
        <w:rPr>
          <w:rFonts w:ascii="Times New Roman" w:eastAsia="Times New Roman" w:hAnsi="Times New Roman" w:cs="Times New Roman"/>
          <w:color w:val="000000"/>
          <w:lang w:eastAsia="ru-RU"/>
        </w:rPr>
        <w:t>4.2. Исполнитель уведомляет Заказчика о готовности оказываемых услуг к сдаче. Одновременно с уведомлением Исполнитель предоставляет Заказчику акт об оказании услуг с приложением к нему счета, счета-фактуры</w:t>
      </w:r>
      <w:r w:rsidR="004C5DEF" w:rsidRPr="00DF7A5A">
        <w:rPr>
          <w:rFonts w:ascii="Times New Roman" w:eastAsia="Times New Roman" w:hAnsi="Times New Roman" w:cs="Times New Roman"/>
          <w:color w:val="000000"/>
          <w:lang w:eastAsia="ru-RU"/>
        </w:rPr>
        <w:t xml:space="preserve"> </w:t>
      </w:r>
      <w:r w:rsidRPr="00DF7A5A">
        <w:rPr>
          <w:rFonts w:ascii="Times New Roman" w:eastAsia="Times New Roman" w:hAnsi="Times New Roman" w:cs="Times New Roman"/>
          <w:color w:val="000000"/>
          <w:lang w:eastAsia="ru-RU"/>
        </w:rPr>
        <w:t>и иных необходимых документов, предусмотренных характером оказанных услуг.</w:t>
      </w:r>
    </w:p>
    <w:p w14:paraId="3DDEC64F" w14:textId="587A2A25" w:rsidR="003E1DAE" w:rsidRPr="00DF7A5A" w:rsidRDefault="003E1DAE" w:rsidP="00225393">
      <w:pPr>
        <w:spacing w:after="0" w:line="240" w:lineRule="auto"/>
        <w:jc w:val="both"/>
        <w:rPr>
          <w:rFonts w:ascii="Times New Roman" w:eastAsia="Times New Roman" w:hAnsi="Times New Roman" w:cs="Times New Roman"/>
          <w:color w:val="000000"/>
          <w:lang w:eastAsia="ru-RU"/>
        </w:rPr>
      </w:pPr>
      <w:r w:rsidRPr="00DF7A5A">
        <w:rPr>
          <w:rFonts w:ascii="Times New Roman" w:eastAsia="Times New Roman" w:hAnsi="Times New Roman" w:cs="Times New Roman"/>
          <w:lang w:eastAsia="ru-RU"/>
        </w:rPr>
        <w:t>4.3. </w:t>
      </w:r>
      <w:r w:rsidRPr="00DF7A5A">
        <w:rPr>
          <w:rFonts w:ascii="Times New Roman" w:eastAsia="Times New Roman" w:hAnsi="Times New Roman" w:cs="Times New Roman"/>
          <w:color w:val="000000"/>
          <w:lang w:eastAsia="ru-RU"/>
        </w:rPr>
        <w:t> </w:t>
      </w:r>
      <w:r w:rsidR="00F91E63" w:rsidRPr="00DF7A5A">
        <w:rPr>
          <w:rFonts w:ascii="Times New Roman" w:eastAsia="Times New Roman" w:hAnsi="Times New Roman" w:cs="Times New Roman"/>
          <w:color w:val="000000"/>
          <w:lang w:eastAsia="ru-RU"/>
        </w:rPr>
        <w:t xml:space="preserve">Формирование и подписание документов о приемке оказанных услуг, а также отдельных этапов исполнения контракта возможно в форме электронного документа в единой информационной системе в сфере закупок </w:t>
      </w:r>
      <w:r w:rsidR="00F91E63" w:rsidRPr="00DF7A5A">
        <w:rPr>
          <w:rFonts w:ascii="Times New Roman" w:eastAsia="Times New Roman" w:hAnsi="Times New Roman" w:cs="Times New Roman"/>
          <w:color w:val="000000"/>
        </w:rPr>
        <w:t xml:space="preserve">(в случае если информация о контракте подлежит размещению в ЕИС) </w:t>
      </w:r>
      <w:r w:rsidR="00F91E63" w:rsidRPr="00DF7A5A">
        <w:rPr>
          <w:rFonts w:ascii="Times New Roman" w:eastAsia="Times New Roman" w:hAnsi="Times New Roman" w:cs="Times New Roman"/>
          <w:color w:val="000000"/>
          <w:lang w:eastAsia="ru-RU"/>
        </w:rPr>
        <w:t>или посредством сервиса электронного документооборота</w:t>
      </w:r>
      <w:r w:rsidRPr="00DF7A5A">
        <w:rPr>
          <w:rFonts w:ascii="Times New Roman" w:eastAsia="Times New Roman" w:hAnsi="Times New Roman" w:cs="Times New Roman"/>
          <w:color w:val="000000"/>
          <w:lang w:eastAsia="ru-RU"/>
        </w:rPr>
        <w:t>.</w:t>
      </w:r>
    </w:p>
    <w:p w14:paraId="266A946D" w14:textId="4DD533E3" w:rsidR="003E1DAE" w:rsidRPr="00DF7A5A" w:rsidRDefault="00ED6368" w:rsidP="00225393">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4.4</w:t>
      </w:r>
      <w:r w:rsidR="003E1DAE" w:rsidRPr="00DF7A5A">
        <w:rPr>
          <w:rFonts w:ascii="Times New Roman" w:eastAsia="Times New Roman" w:hAnsi="Times New Roman" w:cs="Times New Roman"/>
          <w:color w:val="000000"/>
          <w:lang w:eastAsia="ru-RU"/>
        </w:rPr>
        <w:t>. Услуги считаются оказанными Исполнителем надлежащим образом после подписания Сторонами акта об оказании услуг.</w:t>
      </w:r>
    </w:p>
    <w:p w14:paraId="61CCD743" w14:textId="3C2DFD6A" w:rsidR="003E1DAE" w:rsidRPr="00DF7A5A" w:rsidRDefault="00ED6368" w:rsidP="00225393">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4.5</w:t>
      </w:r>
      <w:r w:rsidR="003E1DAE" w:rsidRPr="00DF7A5A">
        <w:rPr>
          <w:rFonts w:ascii="Times New Roman" w:eastAsia="Times New Roman" w:hAnsi="Times New Roman" w:cs="Times New Roman"/>
          <w:color w:val="000000"/>
          <w:lang w:eastAsia="ru-RU"/>
        </w:rPr>
        <w:t>. Стороны подписывают акт об оказании услуг при отсутствии у Заказчика замечаний к качеству и объему их оказания.</w:t>
      </w:r>
    </w:p>
    <w:p w14:paraId="0A6B11FD" w14:textId="3BE3892E" w:rsidR="003E1DAE" w:rsidRPr="00DF7A5A" w:rsidRDefault="00ED6368" w:rsidP="00225393">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4.6</w:t>
      </w:r>
      <w:r w:rsidR="003E1DAE" w:rsidRPr="00DF7A5A">
        <w:rPr>
          <w:rFonts w:ascii="Times New Roman" w:eastAsia="Times New Roman" w:hAnsi="Times New Roman" w:cs="Times New Roman"/>
          <w:color w:val="000000"/>
          <w:lang w:eastAsia="ru-RU"/>
        </w:rPr>
        <w:t>. При наличии у Заказчика претензий к оказанным Исполнителем услугам Сторонами оформляется протокол с указанием необходимых доработок, порядка и сроков их устранения.</w:t>
      </w:r>
    </w:p>
    <w:p w14:paraId="11878C03" w14:textId="77777777" w:rsidR="00DF2EF7" w:rsidRPr="00DF7A5A" w:rsidRDefault="00DF2EF7" w:rsidP="00225393">
      <w:pPr>
        <w:spacing w:after="0" w:line="240" w:lineRule="auto"/>
        <w:jc w:val="center"/>
        <w:outlineLvl w:val="1"/>
        <w:rPr>
          <w:rFonts w:ascii="Times New Roman" w:eastAsia="Times New Roman" w:hAnsi="Times New Roman" w:cs="Times New Roman"/>
          <w:b/>
          <w:bCs/>
          <w:color w:val="000000"/>
          <w:lang w:eastAsia="ru-RU"/>
        </w:rPr>
      </w:pPr>
    </w:p>
    <w:p w14:paraId="5CFDC980" w14:textId="71101877" w:rsidR="003E1DAE" w:rsidRPr="00DF7A5A" w:rsidRDefault="00C27AD0" w:rsidP="00225393">
      <w:pPr>
        <w:spacing w:after="0" w:line="240" w:lineRule="auto"/>
        <w:jc w:val="center"/>
        <w:outlineLvl w:val="1"/>
        <w:rPr>
          <w:rFonts w:ascii="Times New Roman" w:eastAsia="Times New Roman" w:hAnsi="Times New Roman" w:cs="Times New Roman"/>
          <w:b/>
          <w:bCs/>
          <w:color w:val="000000"/>
          <w:lang w:eastAsia="ru-RU"/>
        </w:rPr>
      </w:pPr>
      <w:r w:rsidRPr="00DF7A5A">
        <w:rPr>
          <w:rFonts w:ascii="Times New Roman" w:eastAsia="Times New Roman" w:hAnsi="Times New Roman" w:cs="Times New Roman"/>
          <w:b/>
          <w:bCs/>
          <w:color w:val="000000"/>
          <w:lang w:eastAsia="ru-RU"/>
        </w:rPr>
        <w:t>5. ИЗМЕНЕНИЕ, РАСТОРЖЕНИЕ КОНТРАКТА</w:t>
      </w:r>
    </w:p>
    <w:p w14:paraId="0F2809AC" w14:textId="7614F594" w:rsidR="003E1DAE" w:rsidRPr="00DF7A5A" w:rsidRDefault="00C27AD0" w:rsidP="00225393">
      <w:pPr>
        <w:spacing w:after="0" w:line="240" w:lineRule="auto"/>
        <w:jc w:val="both"/>
        <w:rPr>
          <w:rFonts w:ascii="Times New Roman" w:eastAsia="Times New Roman" w:hAnsi="Times New Roman" w:cs="Times New Roman"/>
          <w:color w:val="000000"/>
          <w:lang w:eastAsia="ru-RU"/>
        </w:rPr>
      </w:pPr>
      <w:r w:rsidRPr="00DF7A5A">
        <w:rPr>
          <w:rFonts w:ascii="Times New Roman" w:eastAsia="Times New Roman" w:hAnsi="Times New Roman" w:cs="Times New Roman"/>
          <w:color w:val="000000"/>
          <w:lang w:eastAsia="ru-RU"/>
        </w:rPr>
        <w:t>5</w:t>
      </w:r>
      <w:r w:rsidR="003E1DAE" w:rsidRPr="00DF7A5A">
        <w:rPr>
          <w:rFonts w:ascii="Times New Roman" w:eastAsia="Times New Roman" w:hAnsi="Times New Roman" w:cs="Times New Roman"/>
          <w:color w:val="000000"/>
          <w:lang w:eastAsia="ru-RU"/>
        </w:rPr>
        <w:t>.1.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w:t>
      </w:r>
      <w:hyperlink r:id="rId9" w:anchor="/document/70353464/entry/951" w:tgtFrame="_blank" w:tooltip="Открыть документ в системе Гарант" w:history="1">
        <w:r w:rsidR="003E1DAE" w:rsidRPr="00DF7A5A">
          <w:rPr>
            <w:rFonts w:ascii="Times New Roman" w:eastAsia="Times New Roman" w:hAnsi="Times New Roman" w:cs="Times New Roman"/>
            <w:color w:val="000000"/>
            <w:lang w:eastAsia="ru-RU"/>
          </w:rPr>
          <w:t>Федеральным законом</w:t>
        </w:r>
      </w:hyperlink>
      <w:r w:rsidR="003E1DAE" w:rsidRPr="00DF7A5A">
        <w:rPr>
          <w:rFonts w:ascii="Times New Roman" w:eastAsia="Times New Roman" w:hAnsi="Times New Roman" w:cs="Times New Roman"/>
          <w:color w:val="000000"/>
          <w:lang w:eastAsia="ru-RU"/>
        </w:rPr>
        <w:t xml:space="preserve"> от 5 апреля 2013 г. N 44-ФЗ </w:t>
      </w:r>
      <w:r w:rsidRPr="00DF7A5A">
        <w:rPr>
          <w:rFonts w:ascii="Times New Roman" w:eastAsia="Times New Roman" w:hAnsi="Times New Roman" w:cs="Times New Roman"/>
          <w:color w:val="000000"/>
          <w:lang w:eastAsia="ru-RU"/>
        </w:rPr>
        <w:t>«</w:t>
      </w:r>
      <w:r w:rsidR="003E1DAE" w:rsidRPr="00DF7A5A">
        <w:rPr>
          <w:rFonts w:ascii="Times New Roman" w:eastAsia="Times New Roman" w:hAnsi="Times New Roman" w:cs="Times New Roman"/>
          <w:color w:val="000000"/>
          <w:lang w:eastAsia="ru-RU"/>
        </w:rPr>
        <w:t>О контрактной системе в сфере закупок товаров, работ, услуг для обеспечения государственных и муниципальных нужд</w:t>
      </w:r>
      <w:r w:rsidRPr="00DF7A5A">
        <w:rPr>
          <w:rFonts w:ascii="Times New Roman" w:eastAsia="Times New Roman" w:hAnsi="Times New Roman" w:cs="Times New Roman"/>
          <w:color w:val="000000"/>
          <w:lang w:eastAsia="ru-RU"/>
        </w:rPr>
        <w:t>»</w:t>
      </w:r>
      <w:r w:rsidR="003E1DAE" w:rsidRPr="00DF7A5A">
        <w:rPr>
          <w:rFonts w:ascii="Times New Roman" w:eastAsia="Times New Roman" w:hAnsi="Times New Roman" w:cs="Times New Roman"/>
          <w:color w:val="000000"/>
          <w:lang w:eastAsia="ru-RU"/>
        </w:rPr>
        <w:t>.</w:t>
      </w:r>
    </w:p>
    <w:p w14:paraId="28DD3EC6" w14:textId="493137E4" w:rsidR="00C34DA0" w:rsidRPr="00DF7A5A" w:rsidRDefault="00C34DA0" w:rsidP="00225393">
      <w:pPr>
        <w:tabs>
          <w:tab w:val="left" w:pos="-709"/>
          <w:tab w:val="left" w:pos="0"/>
        </w:tabs>
        <w:autoSpaceDE w:val="0"/>
        <w:autoSpaceDN w:val="0"/>
        <w:adjustRightInd w:val="0"/>
        <w:spacing w:after="0" w:line="240" w:lineRule="auto"/>
        <w:jc w:val="both"/>
        <w:rPr>
          <w:rFonts w:ascii="Times New Roman" w:hAnsi="Times New Roman" w:cs="Times New Roman"/>
        </w:rPr>
      </w:pPr>
      <w:r w:rsidRPr="00DF7A5A">
        <w:rPr>
          <w:rFonts w:ascii="Times New Roman" w:hAnsi="Times New Roman" w:cs="Times New Roman"/>
        </w:rPr>
        <w:t xml:space="preserve">5.2. Изменение существенных условий контракта при его исполнении допускается, в случае: </w:t>
      </w:r>
    </w:p>
    <w:p w14:paraId="4ABE0866" w14:textId="4E8B992D" w:rsidR="00C34DA0" w:rsidRPr="00DF7A5A" w:rsidRDefault="00C34DA0" w:rsidP="00225393">
      <w:pPr>
        <w:tabs>
          <w:tab w:val="left" w:pos="-709"/>
          <w:tab w:val="left" w:pos="0"/>
        </w:tabs>
        <w:autoSpaceDE w:val="0"/>
        <w:autoSpaceDN w:val="0"/>
        <w:adjustRightInd w:val="0"/>
        <w:spacing w:after="0" w:line="240" w:lineRule="auto"/>
        <w:jc w:val="both"/>
        <w:rPr>
          <w:rFonts w:ascii="Times New Roman" w:hAnsi="Times New Roman" w:cs="Times New Roman"/>
        </w:rPr>
      </w:pPr>
      <w:r w:rsidRPr="00DF7A5A">
        <w:rPr>
          <w:rFonts w:ascii="Times New Roman" w:hAnsi="Times New Roman" w:cs="Times New Roman"/>
        </w:rPr>
        <w:t xml:space="preserve">- </w:t>
      </w:r>
      <w:r w:rsidRPr="00DF7A5A">
        <w:rPr>
          <w:rFonts w:ascii="Times New Roman" w:hAnsi="Times New Roman" w:cs="Times New Roman"/>
        </w:rPr>
        <w:tab/>
        <w:t>при снижении цены Контракта без изменения предусмотренных контрактом объема оказываемых услуг, их качества и иных условий Контракта.</w:t>
      </w:r>
    </w:p>
    <w:p w14:paraId="1D1E277A" w14:textId="200A4553" w:rsidR="00C34DA0" w:rsidRPr="00DF7A5A" w:rsidRDefault="00C34DA0" w:rsidP="00225393">
      <w:pPr>
        <w:tabs>
          <w:tab w:val="left" w:pos="-709"/>
          <w:tab w:val="left" w:pos="0"/>
          <w:tab w:val="left" w:pos="567"/>
        </w:tabs>
        <w:autoSpaceDE w:val="0"/>
        <w:autoSpaceDN w:val="0"/>
        <w:adjustRightInd w:val="0"/>
        <w:spacing w:after="0" w:line="240" w:lineRule="auto"/>
        <w:jc w:val="both"/>
        <w:rPr>
          <w:rFonts w:ascii="Times New Roman" w:hAnsi="Times New Roman" w:cs="Times New Roman"/>
        </w:rPr>
      </w:pPr>
      <w:r w:rsidRPr="00DF7A5A">
        <w:rPr>
          <w:rFonts w:ascii="Times New Roman" w:hAnsi="Times New Roman" w:cs="Times New Roman"/>
        </w:rPr>
        <w:t xml:space="preserve">- </w:t>
      </w:r>
      <w:r w:rsidRPr="00DF7A5A">
        <w:rPr>
          <w:rFonts w:ascii="Times New Roman" w:hAnsi="Times New Roman" w:cs="Times New Roman"/>
          <w:shd w:val="clear" w:color="auto" w:fill="FFFFFF"/>
        </w:rPr>
        <w:t xml:space="preserve">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w:t>
      </w:r>
      <w:r w:rsidRPr="00DF7A5A">
        <w:rPr>
          <w:rFonts w:ascii="Times New Roman" w:hAnsi="Times New Roman" w:cs="Times New Roman"/>
          <w:shd w:val="clear" w:color="auto" w:fill="FFFFFF"/>
        </w:rPr>
        <w:lastRenderedPageBreak/>
        <w:t>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451251ED" w14:textId="4C36754C" w:rsidR="00C34DA0" w:rsidRPr="00DF7A5A" w:rsidRDefault="00C34DA0" w:rsidP="00225393">
      <w:pPr>
        <w:tabs>
          <w:tab w:val="left" w:pos="-709"/>
          <w:tab w:val="left" w:pos="0"/>
          <w:tab w:val="left" w:pos="567"/>
        </w:tabs>
        <w:autoSpaceDE w:val="0"/>
        <w:autoSpaceDN w:val="0"/>
        <w:adjustRightInd w:val="0"/>
        <w:spacing w:after="0" w:line="240" w:lineRule="auto"/>
        <w:rPr>
          <w:rFonts w:ascii="Times New Roman" w:hAnsi="Times New Roman" w:cs="Times New Roman"/>
        </w:rPr>
      </w:pPr>
      <w:r w:rsidRPr="00DF7A5A">
        <w:rPr>
          <w:rFonts w:ascii="Times New Roman" w:hAnsi="Times New Roman" w:cs="Times New Roman"/>
        </w:rPr>
        <w:t xml:space="preserve">- при изменении условий, не относящихся к существенным условиям </w:t>
      </w:r>
      <w:r w:rsidR="00356991" w:rsidRPr="00DF7A5A">
        <w:rPr>
          <w:rFonts w:ascii="Times New Roman" w:hAnsi="Times New Roman" w:cs="Times New Roman"/>
        </w:rPr>
        <w:t>контракта.</w:t>
      </w:r>
    </w:p>
    <w:p w14:paraId="603EC138" w14:textId="360F6520" w:rsidR="000116C6" w:rsidRPr="00DF7A5A" w:rsidRDefault="000116C6" w:rsidP="00225393">
      <w:pPr>
        <w:tabs>
          <w:tab w:val="left" w:pos="-709"/>
          <w:tab w:val="left" w:pos="0"/>
          <w:tab w:val="left" w:pos="567"/>
        </w:tabs>
        <w:autoSpaceDE w:val="0"/>
        <w:autoSpaceDN w:val="0"/>
        <w:adjustRightInd w:val="0"/>
        <w:spacing w:after="0" w:line="240" w:lineRule="auto"/>
        <w:jc w:val="both"/>
        <w:rPr>
          <w:rFonts w:ascii="Times New Roman" w:hAnsi="Times New Roman" w:cs="Times New Roman"/>
        </w:rPr>
      </w:pPr>
      <w:r w:rsidRPr="00DF7A5A">
        <w:rPr>
          <w:rFonts w:ascii="Times New Roman" w:hAnsi="Times New Roman" w:cs="Times New Roman"/>
          <w:color w:val="22272F"/>
          <w:shd w:val="clear" w:color="auto" w:fill="FFFFFF"/>
        </w:rPr>
        <w:t xml:space="preserve">5.3. </w:t>
      </w:r>
      <w:r w:rsidRPr="00DF7A5A">
        <w:rPr>
          <w:rFonts w:ascii="Times New Roman" w:hAnsi="Times New Roman" w:cs="Times New Roman"/>
          <w:shd w:val="clear" w:color="auto" w:fill="FFFFFF"/>
        </w:rPr>
        <w:t>При исполнении контракта (за исключением случаев, которые предусмотрены нормативными правовыми актами, принятыми в соответствии с </w:t>
      </w:r>
      <w:hyperlink r:id="rId10" w:anchor="/document/70353464/entry/146" w:history="1">
        <w:r w:rsidRPr="00DF7A5A">
          <w:rPr>
            <w:rStyle w:val="a4"/>
            <w:rFonts w:ascii="Times New Roman" w:hAnsi="Times New Roman" w:cs="Times New Roman"/>
            <w:color w:val="auto"/>
            <w:u w:val="none"/>
            <w:shd w:val="clear" w:color="auto" w:fill="FFFFFF"/>
          </w:rPr>
          <w:t>частью 6 статьи 14</w:t>
        </w:r>
      </w:hyperlink>
      <w:r w:rsidRPr="00DF7A5A">
        <w:rPr>
          <w:rFonts w:ascii="Times New Roman" w:hAnsi="Times New Roman" w:cs="Times New Roman"/>
          <w:shd w:val="clear" w:color="auto" w:fill="FFFFFF"/>
        </w:rPr>
        <w:t> настоящего Федерального закона)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14:paraId="0E07BA9E" w14:textId="52DCA389" w:rsidR="003E1DAE" w:rsidRPr="00DF7A5A" w:rsidRDefault="00C34DA0" w:rsidP="00225393">
      <w:pPr>
        <w:spacing w:after="0" w:line="240" w:lineRule="auto"/>
        <w:jc w:val="both"/>
        <w:rPr>
          <w:rFonts w:ascii="Times New Roman" w:eastAsia="Times New Roman" w:hAnsi="Times New Roman" w:cs="Times New Roman"/>
          <w:color w:val="000000"/>
          <w:lang w:eastAsia="ru-RU"/>
        </w:rPr>
      </w:pPr>
      <w:r w:rsidRPr="00DF7A5A">
        <w:rPr>
          <w:rFonts w:ascii="Times New Roman" w:eastAsia="Times New Roman" w:hAnsi="Times New Roman" w:cs="Times New Roman"/>
          <w:color w:val="000000"/>
          <w:lang w:eastAsia="ru-RU"/>
        </w:rPr>
        <w:t>5</w:t>
      </w:r>
      <w:r w:rsidR="003E1DAE" w:rsidRPr="00DF7A5A">
        <w:rPr>
          <w:rFonts w:ascii="Times New Roman" w:eastAsia="Times New Roman" w:hAnsi="Times New Roman" w:cs="Times New Roman"/>
          <w:color w:val="000000"/>
          <w:lang w:eastAsia="ru-RU"/>
        </w:rPr>
        <w:t>.</w:t>
      </w:r>
      <w:r w:rsidR="000116C6" w:rsidRPr="00DF7A5A">
        <w:rPr>
          <w:rFonts w:ascii="Times New Roman" w:eastAsia="Times New Roman" w:hAnsi="Times New Roman" w:cs="Times New Roman"/>
          <w:color w:val="000000"/>
          <w:lang w:eastAsia="ru-RU"/>
        </w:rPr>
        <w:t>4</w:t>
      </w:r>
      <w:r w:rsidR="003E1DAE" w:rsidRPr="00DF7A5A">
        <w:rPr>
          <w:rFonts w:ascii="Times New Roman" w:eastAsia="Times New Roman" w:hAnsi="Times New Roman" w:cs="Times New Roman"/>
          <w:color w:val="000000"/>
          <w:lang w:eastAsia="ru-RU"/>
        </w:rPr>
        <w:t>. Все изменения и дополнения к настоящему контракту оформляются дополнительными соглашениями Сторон в письменной форме, которые являются неотъемлемой частью настоящего контракта.</w:t>
      </w:r>
    </w:p>
    <w:p w14:paraId="598EFC8A" w14:textId="7BB0652B" w:rsidR="003E1DAE" w:rsidRPr="00DF7A5A" w:rsidRDefault="00C34DA0" w:rsidP="00225393">
      <w:pPr>
        <w:spacing w:after="0" w:line="240" w:lineRule="auto"/>
        <w:jc w:val="both"/>
        <w:rPr>
          <w:rFonts w:ascii="Times New Roman" w:eastAsia="Times New Roman" w:hAnsi="Times New Roman" w:cs="Times New Roman"/>
          <w:color w:val="000000"/>
          <w:lang w:eastAsia="ru-RU"/>
        </w:rPr>
      </w:pPr>
      <w:r w:rsidRPr="00DF7A5A">
        <w:rPr>
          <w:rFonts w:ascii="Times New Roman" w:eastAsia="Times New Roman" w:hAnsi="Times New Roman" w:cs="Times New Roman"/>
          <w:color w:val="000000"/>
          <w:lang w:eastAsia="ru-RU"/>
        </w:rPr>
        <w:t>5</w:t>
      </w:r>
      <w:r w:rsidR="003E1DAE" w:rsidRPr="00DF7A5A">
        <w:rPr>
          <w:rFonts w:ascii="Times New Roman" w:eastAsia="Times New Roman" w:hAnsi="Times New Roman" w:cs="Times New Roman"/>
          <w:color w:val="000000"/>
          <w:lang w:eastAsia="ru-RU"/>
        </w:rPr>
        <w:t>.</w:t>
      </w:r>
      <w:r w:rsidR="000116C6" w:rsidRPr="00DF7A5A">
        <w:rPr>
          <w:rFonts w:ascii="Times New Roman" w:eastAsia="Times New Roman" w:hAnsi="Times New Roman" w:cs="Times New Roman"/>
          <w:color w:val="000000"/>
          <w:lang w:eastAsia="ru-RU"/>
        </w:rPr>
        <w:t>5</w:t>
      </w:r>
      <w:r w:rsidR="003E1DAE" w:rsidRPr="00DF7A5A">
        <w:rPr>
          <w:rFonts w:ascii="Times New Roman" w:eastAsia="Times New Roman" w:hAnsi="Times New Roman" w:cs="Times New Roman"/>
          <w:color w:val="000000"/>
          <w:lang w:eastAsia="ru-RU"/>
        </w:rPr>
        <w:t>. Расторжение настоящего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1BCB6422" w14:textId="7A0CCF3A" w:rsidR="003E1DAE" w:rsidRPr="00DF7A5A" w:rsidRDefault="00C34DA0" w:rsidP="00225393">
      <w:pPr>
        <w:spacing w:after="0" w:line="240" w:lineRule="auto"/>
        <w:jc w:val="both"/>
        <w:rPr>
          <w:rFonts w:ascii="Times New Roman" w:eastAsia="Times New Roman" w:hAnsi="Times New Roman" w:cs="Times New Roman"/>
          <w:color w:val="000000"/>
          <w:lang w:eastAsia="ru-RU"/>
        </w:rPr>
      </w:pPr>
      <w:r w:rsidRPr="00DF7A5A">
        <w:rPr>
          <w:rFonts w:ascii="Times New Roman" w:eastAsia="Times New Roman" w:hAnsi="Times New Roman" w:cs="Times New Roman"/>
          <w:color w:val="000000"/>
          <w:lang w:eastAsia="ru-RU"/>
        </w:rPr>
        <w:t>5</w:t>
      </w:r>
      <w:r w:rsidR="003E1DAE" w:rsidRPr="00DF7A5A">
        <w:rPr>
          <w:rFonts w:ascii="Times New Roman" w:eastAsia="Times New Roman" w:hAnsi="Times New Roman" w:cs="Times New Roman"/>
          <w:color w:val="000000"/>
          <w:lang w:eastAsia="ru-RU"/>
        </w:rPr>
        <w:t>.</w:t>
      </w:r>
      <w:r w:rsidR="000116C6" w:rsidRPr="00DF7A5A">
        <w:rPr>
          <w:rFonts w:ascii="Times New Roman" w:eastAsia="Times New Roman" w:hAnsi="Times New Roman" w:cs="Times New Roman"/>
          <w:color w:val="000000"/>
          <w:lang w:eastAsia="ru-RU"/>
        </w:rPr>
        <w:t>6</w:t>
      </w:r>
      <w:r w:rsidR="003E1DAE" w:rsidRPr="00DF7A5A">
        <w:rPr>
          <w:rFonts w:ascii="Times New Roman" w:eastAsia="Times New Roman" w:hAnsi="Times New Roman" w:cs="Times New Roman"/>
          <w:color w:val="000000"/>
          <w:lang w:eastAsia="ru-RU"/>
        </w:rPr>
        <w:t>. Заказчик вправе принять решение об одностороннем отказе от исполнения контракта по основаниям, предусмотренным </w:t>
      </w:r>
      <w:hyperlink r:id="rId11" w:anchor="/document/10164072/entry/782" w:tgtFrame="_blank" w:tooltip="Открыть документ в системе Гарант" w:history="1">
        <w:r w:rsidR="003E1DAE" w:rsidRPr="00DF7A5A">
          <w:rPr>
            <w:rFonts w:ascii="Times New Roman" w:eastAsia="Times New Roman" w:hAnsi="Times New Roman" w:cs="Times New Roman"/>
            <w:color w:val="000000"/>
            <w:lang w:eastAsia="ru-RU"/>
          </w:rPr>
          <w:t>Гражданским кодексом</w:t>
        </w:r>
      </w:hyperlink>
      <w:r w:rsidR="003E1DAE" w:rsidRPr="00DF7A5A">
        <w:rPr>
          <w:rFonts w:ascii="Times New Roman" w:eastAsia="Times New Roman" w:hAnsi="Times New Roman" w:cs="Times New Roman"/>
          <w:color w:val="000000"/>
          <w:lang w:eastAsia="ru-RU"/>
        </w:rPr>
        <w:t> Российской Федерации для одностороннего отказа от исполнения данного вида обязательства</w:t>
      </w:r>
      <w:r w:rsidR="000116C6" w:rsidRPr="00DF7A5A">
        <w:rPr>
          <w:rFonts w:ascii="Times New Roman" w:eastAsia="Times New Roman" w:hAnsi="Times New Roman" w:cs="Times New Roman"/>
          <w:color w:val="000000"/>
          <w:lang w:eastAsia="ru-RU"/>
        </w:rPr>
        <w:t>.</w:t>
      </w:r>
    </w:p>
    <w:p w14:paraId="64CD3E2C" w14:textId="37186188" w:rsidR="003E1DAE" w:rsidRPr="00DF7A5A" w:rsidRDefault="000116C6" w:rsidP="00225393">
      <w:pPr>
        <w:spacing w:after="0" w:line="240" w:lineRule="auto"/>
        <w:jc w:val="both"/>
        <w:rPr>
          <w:rFonts w:ascii="Times New Roman" w:eastAsia="Times New Roman" w:hAnsi="Times New Roman" w:cs="Times New Roman"/>
          <w:color w:val="000000"/>
          <w:lang w:eastAsia="ru-RU"/>
        </w:rPr>
      </w:pPr>
      <w:r w:rsidRPr="00DF7A5A">
        <w:rPr>
          <w:rFonts w:ascii="Times New Roman" w:eastAsia="Times New Roman" w:hAnsi="Times New Roman" w:cs="Times New Roman"/>
          <w:color w:val="000000"/>
          <w:lang w:eastAsia="ru-RU"/>
        </w:rPr>
        <w:t>5</w:t>
      </w:r>
      <w:r w:rsidR="003E1DAE" w:rsidRPr="00DF7A5A">
        <w:rPr>
          <w:rFonts w:ascii="Times New Roman" w:eastAsia="Times New Roman" w:hAnsi="Times New Roman" w:cs="Times New Roman"/>
          <w:color w:val="000000"/>
          <w:lang w:eastAsia="ru-RU"/>
        </w:rPr>
        <w:t>.</w:t>
      </w:r>
      <w:r w:rsidRPr="00DF7A5A">
        <w:rPr>
          <w:rFonts w:ascii="Times New Roman" w:eastAsia="Times New Roman" w:hAnsi="Times New Roman" w:cs="Times New Roman"/>
          <w:color w:val="000000"/>
          <w:lang w:eastAsia="ru-RU"/>
        </w:rPr>
        <w:t>7</w:t>
      </w:r>
      <w:r w:rsidR="003E1DAE" w:rsidRPr="00DF7A5A">
        <w:rPr>
          <w:rFonts w:ascii="Times New Roman" w:eastAsia="Times New Roman" w:hAnsi="Times New Roman" w:cs="Times New Roman"/>
          <w:color w:val="000000"/>
          <w:lang w:eastAsia="ru-RU"/>
        </w:rPr>
        <w:t>. 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контракта.</w:t>
      </w:r>
    </w:p>
    <w:p w14:paraId="30D70550" w14:textId="26B27F0B" w:rsidR="003E1DAE" w:rsidRPr="00DF7A5A" w:rsidRDefault="000116C6" w:rsidP="00225393">
      <w:pPr>
        <w:spacing w:after="0" w:line="240" w:lineRule="auto"/>
        <w:jc w:val="both"/>
        <w:rPr>
          <w:rFonts w:ascii="Times New Roman" w:eastAsia="Times New Roman" w:hAnsi="Times New Roman" w:cs="Times New Roman"/>
          <w:color w:val="000000"/>
          <w:lang w:eastAsia="ru-RU"/>
        </w:rPr>
      </w:pPr>
      <w:r w:rsidRPr="00DF7A5A">
        <w:rPr>
          <w:rFonts w:ascii="Times New Roman" w:eastAsia="Times New Roman" w:hAnsi="Times New Roman" w:cs="Times New Roman"/>
          <w:color w:val="000000"/>
          <w:lang w:eastAsia="ru-RU"/>
        </w:rPr>
        <w:t>5</w:t>
      </w:r>
      <w:r w:rsidR="003E1DAE" w:rsidRPr="00DF7A5A">
        <w:rPr>
          <w:rFonts w:ascii="Times New Roman" w:eastAsia="Times New Roman" w:hAnsi="Times New Roman" w:cs="Times New Roman"/>
          <w:color w:val="000000"/>
          <w:lang w:eastAsia="ru-RU"/>
        </w:rPr>
        <w:t>.</w:t>
      </w:r>
      <w:r w:rsidRPr="00DF7A5A">
        <w:rPr>
          <w:rFonts w:ascii="Times New Roman" w:eastAsia="Times New Roman" w:hAnsi="Times New Roman" w:cs="Times New Roman"/>
          <w:color w:val="000000"/>
          <w:lang w:eastAsia="ru-RU"/>
        </w:rPr>
        <w:t>8</w:t>
      </w:r>
      <w:r w:rsidR="003E1DAE" w:rsidRPr="00DF7A5A">
        <w:rPr>
          <w:rFonts w:ascii="Times New Roman" w:eastAsia="Times New Roman" w:hAnsi="Times New Roman" w:cs="Times New Roman"/>
          <w:color w:val="000000"/>
          <w:lang w:eastAsia="ru-RU"/>
        </w:rPr>
        <w:t>. Если Заказчиком проведена экспертиза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43F3940C" w14:textId="0C758CCF" w:rsidR="003E1DAE" w:rsidRPr="00DF7A5A" w:rsidRDefault="000116C6" w:rsidP="00225393">
      <w:pPr>
        <w:spacing w:after="0" w:line="240" w:lineRule="auto"/>
        <w:jc w:val="both"/>
        <w:rPr>
          <w:rFonts w:ascii="Times New Roman" w:eastAsia="Times New Roman" w:hAnsi="Times New Roman" w:cs="Times New Roman"/>
          <w:color w:val="000000"/>
          <w:lang w:eastAsia="ru-RU"/>
        </w:rPr>
      </w:pPr>
      <w:r w:rsidRPr="00DF7A5A">
        <w:rPr>
          <w:rFonts w:ascii="Times New Roman" w:eastAsia="Times New Roman" w:hAnsi="Times New Roman" w:cs="Times New Roman"/>
          <w:color w:val="000000"/>
          <w:lang w:eastAsia="ru-RU"/>
        </w:rPr>
        <w:t>5</w:t>
      </w:r>
      <w:r w:rsidR="003E1DAE" w:rsidRPr="00DF7A5A">
        <w:rPr>
          <w:rFonts w:ascii="Times New Roman" w:eastAsia="Times New Roman" w:hAnsi="Times New Roman" w:cs="Times New Roman"/>
          <w:color w:val="000000"/>
          <w:lang w:eastAsia="ru-RU"/>
        </w:rPr>
        <w:t>.</w:t>
      </w:r>
      <w:r w:rsidRPr="00DF7A5A">
        <w:rPr>
          <w:rFonts w:ascii="Times New Roman" w:eastAsia="Times New Roman" w:hAnsi="Times New Roman" w:cs="Times New Roman"/>
          <w:color w:val="000000"/>
          <w:lang w:eastAsia="ru-RU"/>
        </w:rPr>
        <w:t>9</w:t>
      </w:r>
      <w:r w:rsidR="003E1DAE" w:rsidRPr="00DF7A5A">
        <w:rPr>
          <w:rFonts w:ascii="Times New Roman" w:eastAsia="Times New Roman" w:hAnsi="Times New Roman" w:cs="Times New Roman"/>
          <w:color w:val="000000"/>
          <w:lang w:eastAsia="ru-RU"/>
        </w:rPr>
        <w:t>.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14:paraId="72835CDC" w14:textId="029902B7" w:rsidR="003E1DAE" w:rsidRPr="00DF7A5A" w:rsidRDefault="00264B53" w:rsidP="00225393">
      <w:pPr>
        <w:spacing w:after="0" w:line="240" w:lineRule="auto"/>
        <w:jc w:val="both"/>
        <w:rPr>
          <w:rFonts w:ascii="Times New Roman" w:eastAsia="Times New Roman" w:hAnsi="Times New Roman" w:cs="Times New Roman"/>
          <w:color w:val="000000"/>
          <w:lang w:eastAsia="ru-RU"/>
        </w:rPr>
      </w:pPr>
      <w:r w:rsidRPr="00DF7A5A">
        <w:rPr>
          <w:rFonts w:ascii="Times New Roman" w:eastAsia="Times New Roman" w:hAnsi="Times New Roman" w:cs="Times New Roman"/>
          <w:color w:val="000000"/>
          <w:lang w:eastAsia="ru-RU"/>
        </w:rPr>
        <w:t>5</w:t>
      </w:r>
      <w:r w:rsidR="003E1DAE" w:rsidRPr="00DF7A5A">
        <w:rPr>
          <w:rFonts w:ascii="Times New Roman" w:eastAsia="Times New Roman" w:hAnsi="Times New Roman" w:cs="Times New Roman"/>
          <w:color w:val="000000"/>
          <w:lang w:eastAsia="ru-RU"/>
        </w:rPr>
        <w:t>.</w:t>
      </w:r>
      <w:r w:rsidRPr="00DF7A5A">
        <w:rPr>
          <w:rFonts w:ascii="Times New Roman" w:eastAsia="Times New Roman" w:hAnsi="Times New Roman" w:cs="Times New Roman"/>
          <w:color w:val="000000"/>
          <w:lang w:eastAsia="ru-RU"/>
        </w:rPr>
        <w:t>10</w:t>
      </w:r>
      <w:r w:rsidR="003E1DAE" w:rsidRPr="00DF7A5A">
        <w:rPr>
          <w:rFonts w:ascii="Times New Roman" w:eastAsia="Times New Roman" w:hAnsi="Times New Roman" w:cs="Times New Roman"/>
          <w:color w:val="000000"/>
          <w:lang w:eastAsia="ru-RU"/>
        </w:rPr>
        <w:t>.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348E4F38" w14:textId="799D04C3" w:rsidR="003E1DAE" w:rsidRPr="00DF7A5A" w:rsidRDefault="00264B53" w:rsidP="00225393">
      <w:pPr>
        <w:spacing w:after="0" w:line="240" w:lineRule="auto"/>
        <w:jc w:val="both"/>
        <w:rPr>
          <w:rFonts w:ascii="Times New Roman" w:eastAsia="Times New Roman" w:hAnsi="Times New Roman" w:cs="Times New Roman"/>
          <w:color w:val="000000"/>
          <w:lang w:eastAsia="ru-RU"/>
        </w:rPr>
      </w:pPr>
      <w:r w:rsidRPr="00DF7A5A">
        <w:rPr>
          <w:rFonts w:ascii="Times New Roman" w:eastAsia="Times New Roman" w:hAnsi="Times New Roman" w:cs="Times New Roman"/>
          <w:color w:val="000000"/>
          <w:lang w:eastAsia="ru-RU"/>
        </w:rPr>
        <w:t>5</w:t>
      </w:r>
      <w:r w:rsidR="003E1DAE" w:rsidRPr="00DF7A5A">
        <w:rPr>
          <w:rFonts w:ascii="Times New Roman" w:eastAsia="Times New Roman" w:hAnsi="Times New Roman" w:cs="Times New Roman"/>
          <w:color w:val="000000"/>
          <w:lang w:eastAsia="ru-RU"/>
        </w:rPr>
        <w:t>.</w:t>
      </w:r>
      <w:r w:rsidRPr="00DF7A5A">
        <w:rPr>
          <w:rFonts w:ascii="Times New Roman" w:eastAsia="Times New Roman" w:hAnsi="Times New Roman" w:cs="Times New Roman"/>
          <w:color w:val="000000"/>
          <w:lang w:eastAsia="ru-RU"/>
        </w:rPr>
        <w:t>11</w:t>
      </w:r>
      <w:r w:rsidR="003E1DAE" w:rsidRPr="00DF7A5A">
        <w:rPr>
          <w:rFonts w:ascii="Times New Roman" w:eastAsia="Times New Roman" w:hAnsi="Times New Roman" w:cs="Times New Roman"/>
          <w:color w:val="000000"/>
          <w:lang w:eastAsia="ru-RU"/>
        </w:rPr>
        <w:t>. Заказчик обязан принять решение об одностороннем отказе от исполнения контракта в случаях, установленных </w:t>
      </w:r>
      <w:hyperlink r:id="rId12" w:anchor="/document/70353464/entry/95150" w:tgtFrame="_blank" w:tooltip="Открыть документ в системе Гарант" w:history="1">
        <w:r w:rsidR="003E1DAE" w:rsidRPr="00DF7A5A">
          <w:rPr>
            <w:rFonts w:ascii="Times New Roman" w:eastAsia="Times New Roman" w:hAnsi="Times New Roman" w:cs="Times New Roman"/>
            <w:color w:val="000000"/>
            <w:u w:val="single"/>
            <w:lang w:eastAsia="ru-RU"/>
          </w:rPr>
          <w:t>частью 15 статьи 95</w:t>
        </w:r>
      </w:hyperlink>
      <w:r w:rsidR="003E1DAE" w:rsidRPr="00DF7A5A">
        <w:rPr>
          <w:rFonts w:ascii="Times New Roman" w:eastAsia="Times New Roman" w:hAnsi="Times New Roman" w:cs="Times New Roman"/>
          <w:color w:val="000000"/>
          <w:lang w:eastAsia="ru-RU"/>
        </w:rPr>
        <w:t> Закона о контрактной системе.</w:t>
      </w:r>
    </w:p>
    <w:p w14:paraId="5EAF6281" w14:textId="698EC5E3" w:rsidR="003E1DAE" w:rsidRPr="00DF7A5A" w:rsidRDefault="00264B53" w:rsidP="00225393">
      <w:pPr>
        <w:spacing w:after="0" w:line="240" w:lineRule="auto"/>
        <w:jc w:val="both"/>
        <w:rPr>
          <w:rFonts w:ascii="Times New Roman" w:eastAsia="Times New Roman" w:hAnsi="Times New Roman" w:cs="Times New Roman"/>
          <w:color w:val="000000"/>
          <w:lang w:eastAsia="ru-RU"/>
        </w:rPr>
      </w:pPr>
      <w:r w:rsidRPr="00DF7A5A">
        <w:rPr>
          <w:rFonts w:ascii="Times New Roman" w:eastAsia="Times New Roman" w:hAnsi="Times New Roman" w:cs="Times New Roman"/>
          <w:color w:val="000000"/>
          <w:lang w:eastAsia="ru-RU"/>
        </w:rPr>
        <w:t>5</w:t>
      </w:r>
      <w:r w:rsidR="003E1DAE" w:rsidRPr="00DF7A5A">
        <w:rPr>
          <w:rFonts w:ascii="Times New Roman" w:eastAsia="Times New Roman" w:hAnsi="Times New Roman" w:cs="Times New Roman"/>
          <w:color w:val="000000"/>
          <w:lang w:eastAsia="ru-RU"/>
        </w:rPr>
        <w:t>.1</w:t>
      </w:r>
      <w:r w:rsidRPr="00DF7A5A">
        <w:rPr>
          <w:rFonts w:ascii="Times New Roman" w:eastAsia="Times New Roman" w:hAnsi="Times New Roman" w:cs="Times New Roman"/>
          <w:color w:val="000000"/>
          <w:lang w:eastAsia="ru-RU"/>
        </w:rPr>
        <w:t>2</w:t>
      </w:r>
      <w:r w:rsidR="003E1DAE" w:rsidRPr="00DF7A5A">
        <w:rPr>
          <w:rFonts w:ascii="Times New Roman" w:eastAsia="Times New Roman" w:hAnsi="Times New Roman" w:cs="Times New Roman"/>
          <w:color w:val="000000"/>
          <w:lang w:eastAsia="ru-RU"/>
        </w:rPr>
        <w:t>. Исполнитель вправе принять решение об одностороннем отказе от исполнения контракта по основаниям, предусмотренным </w:t>
      </w:r>
      <w:hyperlink r:id="rId13" w:anchor="/document/10164072/entry/7822" w:tgtFrame="_blank" w:tooltip="Открыть документ в системе Гарант" w:history="1">
        <w:r w:rsidR="003E1DAE" w:rsidRPr="00DF7A5A">
          <w:rPr>
            <w:rFonts w:ascii="Times New Roman" w:eastAsia="Times New Roman" w:hAnsi="Times New Roman" w:cs="Times New Roman"/>
            <w:color w:val="000000"/>
            <w:u w:val="single"/>
            <w:lang w:eastAsia="ru-RU"/>
          </w:rPr>
          <w:t>Гражданским кодексом</w:t>
        </w:r>
      </w:hyperlink>
      <w:r w:rsidR="003E1DAE" w:rsidRPr="00DF7A5A">
        <w:rPr>
          <w:rFonts w:ascii="Times New Roman" w:eastAsia="Times New Roman" w:hAnsi="Times New Roman" w:cs="Times New Roman"/>
          <w:color w:val="000000"/>
          <w:lang w:eastAsia="ru-RU"/>
        </w:rPr>
        <w:t> Российской Федерации для одностороннего отказа от исполнения данного вида обязательства.</w:t>
      </w:r>
    </w:p>
    <w:p w14:paraId="0962C7A8" w14:textId="6F374321" w:rsidR="003E1DAE" w:rsidRPr="00DF7A5A" w:rsidRDefault="00264B53" w:rsidP="00225393">
      <w:pPr>
        <w:spacing w:after="0" w:line="240" w:lineRule="auto"/>
        <w:jc w:val="both"/>
        <w:rPr>
          <w:rFonts w:ascii="Times New Roman" w:eastAsia="Times New Roman" w:hAnsi="Times New Roman" w:cs="Times New Roman"/>
          <w:color w:val="000000"/>
          <w:lang w:eastAsia="ru-RU"/>
        </w:rPr>
      </w:pPr>
      <w:r w:rsidRPr="00DF7A5A">
        <w:rPr>
          <w:rFonts w:ascii="Times New Roman" w:eastAsia="Times New Roman" w:hAnsi="Times New Roman" w:cs="Times New Roman"/>
          <w:color w:val="000000"/>
          <w:lang w:eastAsia="ru-RU"/>
        </w:rPr>
        <w:t>5</w:t>
      </w:r>
      <w:r w:rsidR="003E1DAE" w:rsidRPr="00DF7A5A">
        <w:rPr>
          <w:rFonts w:ascii="Times New Roman" w:eastAsia="Times New Roman" w:hAnsi="Times New Roman" w:cs="Times New Roman"/>
          <w:color w:val="000000"/>
          <w:lang w:eastAsia="ru-RU"/>
        </w:rPr>
        <w:t>.1</w:t>
      </w:r>
      <w:r w:rsidRPr="00DF7A5A">
        <w:rPr>
          <w:rFonts w:ascii="Times New Roman" w:eastAsia="Times New Roman" w:hAnsi="Times New Roman" w:cs="Times New Roman"/>
          <w:color w:val="000000"/>
          <w:lang w:eastAsia="ru-RU"/>
        </w:rPr>
        <w:t>3</w:t>
      </w:r>
      <w:r w:rsidR="003E1DAE" w:rsidRPr="00DF7A5A">
        <w:rPr>
          <w:rFonts w:ascii="Times New Roman" w:eastAsia="Times New Roman" w:hAnsi="Times New Roman" w:cs="Times New Roman"/>
          <w:color w:val="000000"/>
          <w:lang w:eastAsia="ru-RU"/>
        </w:rPr>
        <w:t>. Решение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им Заказчика об одностороннем отказе от исполнения контракта.</w:t>
      </w:r>
    </w:p>
    <w:p w14:paraId="2D9234E0" w14:textId="1DE7DB1D" w:rsidR="003E1DAE" w:rsidRPr="00DF7A5A" w:rsidRDefault="00264B53" w:rsidP="00225393">
      <w:pPr>
        <w:spacing w:after="0" w:line="240" w:lineRule="auto"/>
        <w:jc w:val="both"/>
        <w:rPr>
          <w:rFonts w:ascii="Times New Roman" w:eastAsia="Times New Roman" w:hAnsi="Times New Roman" w:cs="Times New Roman"/>
          <w:color w:val="000000"/>
          <w:lang w:eastAsia="ru-RU"/>
        </w:rPr>
      </w:pPr>
      <w:r w:rsidRPr="00DF7A5A">
        <w:rPr>
          <w:rFonts w:ascii="Times New Roman" w:eastAsia="Times New Roman" w:hAnsi="Times New Roman" w:cs="Times New Roman"/>
          <w:color w:val="000000"/>
          <w:lang w:eastAsia="ru-RU"/>
        </w:rPr>
        <w:lastRenderedPageBreak/>
        <w:t>5</w:t>
      </w:r>
      <w:r w:rsidR="003E1DAE" w:rsidRPr="00DF7A5A">
        <w:rPr>
          <w:rFonts w:ascii="Times New Roman" w:eastAsia="Times New Roman" w:hAnsi="Times New Roman" w:cs="Times New Roman"/>
          <w:color w:val="000000"/>
          <w:lang w:eastAsia="ru-RU"/>
        </w:rPr>
        <w:t>.1</w:t>
      </w:r>
      <w:r w:rsidRPr="00DF7A5A">
        <w:rPr>
          <w:rFonts w:ascii="Times New Roman" w:eastAsia="Times New Roman" w:hAnsi="Times New Roman" w:cs="Times New Roman"/>
          <w:color w:val="000000"/>
          <w:lang w:eastAsia="ru-RU"/>
        </w:rPr>
        <w:t>4</w:t>
      </w:r>
      <w:r w:rsidR="003E1DAE" w:rsidRPr="00DF7A5A">
        <w:rPr>
          <w:rFonts w:ascii="Times New Roman" w:eastAsia="Times New Roman" w:hAnsi="Times New Roman" w:cs="Times New Roman"/>
          <w:color w:val="000000"/>
          <w:lang w:eastAsia="ru-RU"/>
        </w:rPr>
        <w:t>.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5D033BBB" w14:textId="7221440A" w:rsidR="003E1DAE" w:rsidRPr="00DF7A5A" w:rsidRDefault="00264B53" w:rsidP="00225393">
      <w:pPr>
        <w:spacing w:after="0" w:line="240" w:lineRule="auto"/>
        <w:jc w:val="both"/>
        <w:rPr>
          <w:rFonts w:ascii="Times New Roman" w:eastAsia="Times New Roman" w:hAnsi="Times New Roman" w:cs="Times New Roman"/>
          <w:color w:val="000000"/>
          <w:lang w:eastAsia="ru-RU"/>
        </w:rPr>
      </w:pPr>
      <w:r w:rsidRPr="00DF7A5A">
        <w:rPr>
          <w:rFonts w:ascii="Times New Roman" w:eastAsia="Times New Roman" w:hAnsi="Times New Roman" w:cs="Times New Roman"/>
          <w:color w:val="000000"/>
          <w:lang w:eastAsia="ru-RU"/>
        </w:rPr>
        <w:t>5</w:t>
      </w:r>
      <w:r w:rsidR="003E1DAE" w:rsidRPr="00DF7A5A">
        <w:rPr>
          <w:rFonts w:ascii="Times New Roman" w:eastAsia="Times New Roman" w:hAnsi="Times New Roman" w:cs="Times New Roman"/>
          <w:color w:val="000000"/>
          <w:lang w:eastAsia="ru-RU"/>
        </w:rPr>
        <w:t>.1</w:t>
      </w:r>
      <w:r w:rsidRPr="00DF7A5A">
        <w:rPr>
          <w:rFonts w:ascii="Times New Roman" w:eastAsia="Times New Roman" w:hAnsi="Times New Roman" w:cs="Times New Roman"/>
          <w:color w:val="000000"/>
          <w:lang w:eastAsia="ru-RU"/>
        </w:rPr>
        <w:t>5</w:t>
      </w:r>
      <w:r w:rsidR="003E1DAE" w:rsidRPr="00DF7A5A">
        <w:rPr>
          <w:rFonts w:ascii="Times New Roman" w:eastAsia="Times New Roman" w:hAnsi="Times New Roman" w:cs="Times New Roman"/>
          <w:color w:val="000000"/>
          <w:lang w:eastAsia="ru-RU"/>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E44B01B" w14:textId="77777777" w:rsidR="00DF2EF7" w:rsidRPr="00DF7A5A" w:rsidRDefault="00DF2EF7" w:rsidP="00225393">
      <w:pPr>
        <w:spacing w:after="0" w:line="240" w:lineRule="auto"/>
        <w:jc w:val="center"/>
        <w:outlineLvl w:val="1"/>
        <w:rPr>
          <w:rFonts w:ascii="Times New Roman" w:eastAsia="Times New Roman" w:hAnsi="Times New Roman" w:cs="Times New Roman"/>
          <w:b/>
          <w:bCs/>
          <w:color w:val="000000"/>
          <w:lang w:eastAsia="ru-RU"/>
        </w:rPr>
      </w:pPr>
    </w:p>
    <w:p w14:paraId="60176447" w14:textId="18130F75" w:rsidR="003E1DAE" w:rsidRPr="00DF7A5A" w:rsidRDefault="00264B53" w:rsidP="00225393">
      <w:pPr>
        <w:spacing w:after="0" w:line="240" w:lineRule="auto"/>
        <w:jc w:val="center"/>
        <w:outlineLvl w:val="1"/>
        <w:rPr>
          <w:rFonts w:ascii="Times New Roman" w:eastAsia="Times New Roman" w:hAnsi="Times New Roman" w:cs="Times New Roman"/>
          <w:b/>
          <w:bCs/>
          <w:color w:val="000000"/>
          <w:lang w:eastAsia="ru-RU"/>
        </w:rPr>
      </w:pPr>
      <w:r w:rsidRPr="00DF7A5A">
        <w:rPr>
          <w:rFonts w:ascii="Times New Roman" w:eastAsia="Times New Roman" w:hAnsi="Times New Roman" w:cs="Times New Roman"/>
          <w:b/>
          <w:bCs/>
          <w:color w:val="000000"/>
          <w:lang w:eastAsia="ru-RU"/>
        </w:rPr>
        <w:t>6. ОТВЕТСТВЕННОСТЬ СТОРОН</w:t>
      </w:r>
    </w:p>
    <w:p w14:paraId="7C6ECE7B" w14:textId="0513406D" w:rsidR="003E1DAE" w:rsidRPr="00DF7A5A" w:rsidRDefault="00264B53" w:rsidP="00225393">
      <w:pPr>
        <w:spacing w:after="0" w:line="240" w:lineRule="auto"/>
        <w:jc w:val="both"/>
        <w:rPr>
          <w:rFonts w:ascii="Times New Roman" w:eastAsia="Times New Roman" w:hAnsi="Times New Roman" w:cs="Times New Roman"/>
          <w:color w:val="000000"/>
          <w:lang w:eastAsia="ru-RU"/>
        </w:rPr>
      </w:pPr>
      <w:r w:rsidRPr="00DF7A5A">
        <w:rPr>
          <w:rFonts w:ascii="Times New Roman" w:eastAsia="Times New Roman" w:hAnsi="Times New Roman" w:cs="Times New Roman"/>
          <w:color w:val="000000"/>
          <w:lang w:eastAsia="ru-RU"/>
        </w:rPr>
        <w:t>6</w:t>
      </w:r>
      <w:r w:rsidR="003E1DAE" w:rsidRPr="00DF7A5A">
        <w:rPr>
          <w:rFonts w:ascii="Times New Roman" w:eastAsia="Times New Roman" w:hAnsi="Times New Roman" w:cs="Times New Roman"/>
          <w:color w:val="000000"/>
          <w:lang w:eastAsia="ru-RU"/>
        </w:rPr>
        <w:t>.1. В случае неисполнения или ненадлежащего исполнения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41F44AF5" w14:textId="78FBF926" w:rsidR="003E1DAE" w:rsidRPr="00DF7A5A" w:rsidRDefault="00A52391" w:rsidP="00225393">
      <w:pPr>
        <w:spacing w:after="0" w:line="240" w:lineRule="auto"/>
        <w:jc w:val="both"/>
        <w:rPr>
          <w:rFonts w:ascii="Times New Roman" w:eastAsia="Times New Roman" w:hAnsi="Times New Roman" w:cs="Times New Roman"/>
          <w:color w:val="000000"/>
          <w:lang w:eastAsia="ru-RU"/>
        </w:rPr>
      </w:pPr>
      <w:r w:rsidRPr="00DF7A5A">
        <w:rPr>
          <w:rFonts w:ascii="Times New Roman" w:eastAsia="Times New Roman" w:hAnsi="Times New Roman" w:cs="Times New Roman"/>
          <w:color w:val="000000"/>
          <w:lang w:eastAsia="ru-RU"/>
        </w:rPr>
        <w:t>6</w:t>
      </w:r>
      <w:r w:rsidR="003E1DAE" w:rsidRPr="00DF7A5A">
        <w:rPr>
          <w:rFonts w:ascii="Times New Roman" w:eastAsia="Times New Roman" w:hAnsi="Times New Roman" w:cs="Times New Roman"/>
          <w:color w:val="000000"/>
          <w:lang w:eastAsia="ru-RU"/>
        </w:rPr>
        <w:t>.2. В случае просрочки исполнения Заказчиком обязательств, предусмотренных настоящим контрактом, а также в иных случаях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2E1EBB40" w14:textId="17AE343E" w:rsidR="003E1DAE" w:rsidRPr="00DF7A5A" w:rsidRDefault="003E1DAE" w:rsidP="00225393">
      <w:pPr>
        <w:spacing w:after="0" w:line="240" w:lineRule="auto"/>
        <w:jc w:val="both"/>
        <w:rPr>
          <w:rFonts w:ascii="Times New Roman" w:eastAsia="Times New Roman" w:hAnsi="Times New Roman" w:cs="Times New Roman"/>
          <w:color w:val="000000"/>
          <w:lang w:eastAsia="ru-RU"/>
        </w:rPr>
      </w:pPr>
      <w:r w:rsidRPr="00DF7A5A">
        <w:rPr>
          <w:rFonts w:ascii="Times New Roman" w:eastAsia="Times New Roman" w:hAnsi="Times New Roman" w:cs="Times New Roman"/>
          <w:color w:val="000000"/>
          <w:lang w:eastAsia="ru-RU"/>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r w:rsidR="00A52391" w:rsidRPr="00DF7A5A">
        <w:rPr>
          <w:rFonts w:ascii="Times New Roman" w:eastAsia="Times New Roman" w:hAnsi="Times New Roman" w:cs="Times New Roman"/>
          <w:color w:val="000000"/>
          <w:lang w:eastAsia="ru-RU"/>
        </w:rPr>
        <w:t xml:space="preserve"> </w:t>
      </w:r>
      <w:r w:rsidRPr="00DF7A5A">
        <w:rPr>
          <w:rFonts w:ascii="Times New Roman" w:eastAsia="Times New Roman" w:hAnsi="Times New Roman" w:cs="Times New Roman"/>
          <w:color w:val="000000"/>
          <w:lang w:eastAsia="ru-RU"/>
        </w:rPr>
        <w:t>Пеня начисляется за каждый день просрочки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4" w:anchor="/document/10180094/entry/100" w:tgtFrame="_blank" w:tooltip="Открыть документ в системе Гарант" w:history="1">
        <w:r w:rsidRPr="00DF7A5A">
          <w:rPr>
            <w:rFonts w:ascii="Times New Roman" w:eastAsia="Times New Roman" w:hAnsi="Times New Roman" w:cs="Times New Roman"/>
            <w:color w:val="000000"/>
            <w:u w:val="single"/>
            <w:lang w:eastAsia="ru-RU"/>
          </w:rPr>
          <w:t>ключевой ставки</w:t>
        </w:r>
      </w:hyperlink>
      <w:r w:rsidRPr="00DF7A5A">
        <w:rPr>
          <w:rFonts w:ascii="Times New Roman" w:eastAsia="Times New Roman" w:hAnsi="Times New Roman" w:cs="Times New Roman"/>
          <w:color w:val="000000"/>
          <w:lang w:eastAsia="ru-RU"/>
        </w:rPr>
        <w:t> Центрального банка Российской Федерации от не уплаченной в срок суммы.</w:t>
      </w:r>
    </w:p>
    <w:p w14:paraId="6C024C75" w14:textId="02AA4C95" w:rsidR="003E1DAE" w:rsidRPr="00DF7A5A" w:rsidRDefault="00A52391" w:rsidP="00225393">
      <w:pPr>
        <w:spacing w:after="0" w:line="240" w:lineRule="auto"/>
        <w:jc w:val="both"/>
        <w:rPr>
          <w:rFonts w:ascii="Times New Roman" w:eastAsia="Times New Roman" w:hAnsi="Times New Roman" w:cs="Times New Roman"/>
          <w:color w:val="000000"/>
          <w:lang w:eastAsia="ru-RU"/>
        </w:rPr>
      </w:pPr>
      <w:r w:rsidRPr="00DF7A5A">
        <w:rPr>
          <w:rFonts w:ascii="Times New Roman" w:eastAsia="Times New Roman" w:hAnsi="Times New Roman" w:cs="Times New Roman"/>
          <w:color w:val="000000"/>
          <w:lang w:eastAsia="ru-RU"/>
        </w:rPr>
        <w:t>6</w:t>
      </w:r>
      <w:r w:rsidR="003E1DAE" w:rsidRPr="00DF7A5A">
        <w:rPr>
          <w:rFonts w:ascii="Times New Roman" w:eastAsia="Times New Roman" w:hAnsi="Times New Roman" w:cs="Times New Roman"/>
          <w:color w:val="000000"/>
          <w:lang w:eastAsia="ru-RU"/>
        </w:rPr>
        <w:t>.3. За каждый факт неисполнения обязательств, предусмотренных контрактом, за исключением просрочки исполнения обязательств, предусмотренных контрактом, Заказчик уплачивает штраф в размере 1000 (одна тысяча) рублей.</w:t>
      </w:r>
    </w:p>
    <w:p w14:paraId="2CBB9A95" w14:textId="5374E3F8" w:rsidR="003E1DAE" w:rsidRPr="00DF7A5A" w:rsidRDefault="00A52391" w:rsidP="00225393">
      <w:pPr>
        <w:spacing w:after="0" w:line="240" w:lineRule="auto"/>
        <w:jc w:val="both"/>
        <w:rPr>
          <w:rFonts w:ascii="Times New Roman" w:eastAsia="Times New Roman" w:hAnsi="Times New Roman" w:cs="Times New Roman"/>
          <w:color w:val="000000"/>
          <w:lang w:eastAsia="ru-RU"/>
        </w:rPr>
      </w:pPr>
      <w:r w:rsidRPr="00DF7A5A">
        <w:rPr>
          <w:rFonts w:ascii="Times New Roman" w:eastAsia="Times New Roman" w:hAnsi="Times New Roman" w:cs="Times New Roman"/>
          <w:color w:val="000000"/>
          <w:lang w:eastAsia="ru-RU"/>
        </w:rPr>
        <w:t>6</w:t>
      </w:r>
      <w:r w:rsidR="003E1DAE" w:rsidRPr="00DF7A5A">
        <w:rPr>
          <w:rFonts w:ascii="Times New Roman" w:eastAsia="Times New Roman" w:hAnsi="Times New Roman" w:cs="Times New Roman"/>
          <w:color w:val="000000"/>
          <w:lang w:eastAsia="ru-RU"/>
        </w:rPr>
        <w:t>.4. В случае просрочки исполнения Исполнителем обязательств (в том числе гарантийного обязательства), предусмотренных контрактом, а также в иных случаях ненадлежащего исполнения обязательств, предусмотренных контрактом, Исполнитель обязан выплатить Заказчику неустойку в соответствии с условиями контракта.</w:t>
      </w:r>
      <w:r w:rsidRPr="00DF7A5A">
        <w:rPr>
          <w:rFonts w:ascii="Times New Roman" w:eastAsia="Times New Roman" w:hAnsi="Times New Roman" w:cs="Times New Roman"/>
          <w:color w:val="000000"/>
          <w:lang w:eastAsia="ru-RU"/>
        </w:rPr>
        <w:t xml:space="preserve"> </w:t>
      </w:r>
      <w:r w:rsidR="003E1DAE" w:rsidRPr="00DF7A5A">
        <w:rPr>
          <w:rFonts w:ascii="Times New Roman" w:eastAsia="Times New Roman" w:hAnsi="Times New Roman" w:cs="Times New Roman"/>
          <w:color w:val="000000"/>
          <w:lang w:eastAsia="ru-RU"/>
        </w:rPr>
        <w:t>Общая сумма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14:paraId="3425FEED" w14:textId="1A7DF9BA" w:rsidR="003E1DAE" w:rsidRPr="00DF7A5A" w:rsidRDefault="00A52391" w:rsidP="00225393">
      <w:pPr>
        <w:spacing w:after="0" w:line="240" w:lineRule="auto"/>
        <w:jc w:val="both"/>
        <w:rPr>
          <w:rFonts w:ascii="Times New Roman" w:eastAsia="Times New Roman" w:hAnsi="Times New Roman" w:cs="Times New Roman"/>
          <w:color w:val="000000"/>
          <w:lang w:eastAsia="ru-RU"/>
        </w:rPr>
      </w:pPr>
      <w:r w:rsidRPr="00DF7A5A">
        <w:rPr>
          <w:rFonts w:ascii="Times New Roman" w:eastAsia="Times New Roman" w:hAnsi="Times New Roman" w:cs="Times New Roman"/>
          <w:color w:val="000000"/>
          <w:lang w:eastAsia="ru-RU"/>
        </w:rPr>
        <w:t>6</w:t>
      </w:r>
      <w:r w:rsidR="003E1DAE" w:rsidRPr="00DF7A5A">
        <w:rPr>
          <w:rFonts w:ascii="Times New Roman" w:eastAsia="Times New Roman" w:hAnsi="Times New Roman" w:cs="Times New Roman"/>
          <w:color w:val="000000"/>
          <w:lang w:eastAsia="ru-RU"/>
        </w:rPr>
        <w:t>.5.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hyperlink r:id="rId15" w:anchor="/document/10180094/entry/100" w:tgtFrame="_blank" w:tooltip="Открыть документ в системе Гарант" w:history="1">
        <w:r w:rsidR="003E1DAE" w:rsidRPr="00DF7A5A">
          <w:rPr>
            <w:rFonts w:ascii="Times New Roman" w:eastAsia="Times New Roman" w:hAnsi="Times New Roman" w:cs="Times New Roman"/>
            <w:color w:val="000000"/>
            <w:u w:val="single"/>
            <w:lang w:eastAsia="ru-RU"/>
          </w:rPr>
          <w:t>ключевой ставки</w:t>
        </w:r>
      </w:hyperlink>
      <w:r w:rsidR="003E1DAE" w:rsidRPr="00DF7A5A">
        <w:rPr>
          <w:rFonts w:ascii="Times New Roman" w:eastAsia="Times New Roman" w:hAnsi="Times New Roman" w:cs="Times New Roman"/>
          <w:color w:val="000000"/>
          <w:lang w:eastAsia="ru-RU"/>
        </w:rPr>
        <w:t>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6CE99B33" w14:textId="07020939" w:rsidR="00A732BC" w:rsidRPr="00DF7A5A" w:rsidRDefault="00A52391" w:rsidP="00225393">
      <w:pPr>
        <w:spacing w:after="0" w:line="240" w:lineRule="auto"/>
        <w:jc w:val="both"/>
        <w:rPr>
          <w:rFonts w:ascii="Times New Roman" w:hAnsi="Times New Roman" w:cs="Times New Roman"/>
        </w:rPr>
      </w:pPr>
      <w:r w:rsidRPr="00DF7A5A">
        <w:rPr>
          <w:rFonts w:ascii="Times New Roman" w:eastAsia="Times New Roman" w:hAnsi="Times New Roman" w:cs="Times New Roman"/>
          <w:color w:val="000000"/>
          <w:lang w:eastAsia="ru-RU"/>
        </w:rPr>
        <w:t>6</w:t>
      </w:r>
      <w:r w:rsidR="003E1DAE" w:rsidRPr="00DF7A5A">
        <w:rPr>
          <w:rFonts w:ascii="Times New Roman" w:eastAsia="Times New Roman" w:hAnsi="Times New Roman" w:cs="Times New Roman"/>
          <w:color w:val="000000"/>
          <w:lang w:eastAsia="ru-RU"/>
        </w:rPr>
        <w:t>.6. </w:t>
      </w:r>
      <w:proofErr w:type="gramStart"/>
      <w:r w:rsidR="00A732BC" w:rsidRPr="00DF7A5A">
        <w:rPr>
          <w:rFonts w:ascii="Times New Roman" w:hAnsi="Times New Roman" w:cs="Times New Roman"/>
        </w:rPr>
        <w:t xml:space="preserve">За неисполнение или ненадлежащее исполнение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контрактом, Поставщик уплачивает Заказчику штраф в размере, определяемом в порядке, установленном </w:t>
      </w:r>
      <w:hyperlink r:id="rId16" w:history="1">
        <w:r w:rsidR="00A732BC" w:rsidRPr="00DF7A5A">
          <w:rPr>
            <w:rStyle w:val="a6"/>
            <w:rFonts w:ascii="Times New Roman" w:hAnsi="Times New Roman" w:cs="Times New Roman"/>
            <w:color w:val="auto"/>
          </w:rPr>
          <w:t>Постановлением</w:t>
        </w:r>
      </w:hyperlink>
      <w:r w:rsidR="00A732BC" w:rsidRPr="00DF7A5A">
        <w:rPr>
          <w:rFonts w:ascii="Times New Roman" w:hAnsi="Times New Roman" w:cs="Times New Roman"/>
        </w:rPr>
        <w:t xml:space="preserve"> Правительства РФ от 30 августа 2017 г. N 1042, в размере 10% от цены контракта и составляет: </w:t>
      </w:r>
      <w:r w:rsidR="000B5C32">
        <w:rPr>
          <w:rFonts w:ascii="Times New Roman" w:hAnsi="Times New Roman" w:cs="Times New Roman"/>
        </w:rPr>
        <w:t xml:space="preserve">_____ </w:t>
      </w:r>
      <w:r w:rsidR="00A732BC" w:rsidRPr="00DF7A5A">
        <w:rPr>
          <w:rFonts w:ascii="Times New Roman" w:hAnsi="Times New Roman" w:cs="Times New Roman"/>
        </w:rPr>
        <w:t>за исключением случаев, если законодательством Российской Федерации установлен иной порядок</w:t>
      </w:r>
      <w:proofErr w:type="gramEnd"/>
      <w:r w:rsidR="00A732BC" w:rsidRPr="00DF7A5A">
        <w:rPr>
          <w:rFonts w:ascii="Times New Roman" w:hAnsi="Times New Roman" w:cs="Times New Roman"/>
        </w:rPr>
        <w:t xml:space="preserve"> начисления штрафов.</w:t>
      </w:r>
    </w:p>
    <w:p w14:paraId="2B48E8F5" w14:textId="37A5C0FE" w:rsidR="00A52391" w:rsidRPr="00DF7A5A" w:rsidRDefault="00A52391" w:rsidP="00225393">
      <w:pPr>
        <w:spacing w:after="0" w:line="240" w:lineRule="auto"/>
        <w:jc w:val="both"/>
        <w:rPr>
          <w:rFonts w:ascii="Times New Roman" w:hAnsi="Times New Roman" w:cs="Times New Roman"/>
          <w:bCs/>
        </w:rPr>
      </w:pPr>
      <w:r w:rsidRPr="00DF7A5A">
        <w:rPr>
          <w:rFonts w:ascii="Times New Roman" w:hAnsi="Times New Roman" w:cs="Times New Roman"/>
          <w:bCs/>
        </w:rPr>
        <w:t>6.7. Если Исполнитель не уплачивает начисленную неустойку, заказчик вправе вычесть начисленную сумму из средств, подлежащих выплате исполнителю в связи с приемкой оказанной услуги (исполнения контракта/этапа контракта).</w:t>
      </w:r>
    </w:p>
    <w:p w14:paraId="281954D0" w14:textId="74B29E61" w:rsidR="003E1DAE" w:rsidRPr="00DF7A5A" w:rsidRDefault="00A52391" w:rsidP="00225393">
      <w:pPr>
        <w:autoSpaceDE w:val="0"/>
        <w:autoSpaceDN w:val="0"/>
        <w:adjustRightInd w:val="0"/>
        <w:spacing w:after="0" w:line="240" w:lineRule="auto"/>
        <w:jc w:val="both"/>
        <w:rPr>
          <w:rFonts w:ascii="Times New Roman" w:eastAsia="Times New Roman" w:hAnsi="Times New Roman" w:cs="Times New Roman"/>
          <w:color w:val="000000"/>
          <w:lang w:eastAsia="ru-RU"/>
        </w:rPr>
      </w:pPr>
      <w:r w:rsidRPr="00DF7A5A">
        <w:rPr>
          <w:rFonts w:ascii="Times New Roman" w:eastAsia="Times New Roman" w:hAnsi="Times New Roman" w:cs="Times New Roman"/>
          <w:color w:val="000000"/>
          <w:lang w:eastAsia="ru-RU"/>
        </w:rPr>
        <w:t>6</w:t>
      </w:r>
      <w:r w:rsidR="003E1DAE" w:rsidRPr="00DF7A5A">
        <w:rPr>
          <w:rFonts w:ascii="Times New Roman" w:eastAsia="Times New Roman" w:hAnsi="Times New Roman" w:cs="Times New Roman"/>
          <w:color w:val="000000"/>
          <w:lang w:eastAsia="ru-RU"/>
        </w:rPr>
        <w:t>.</w:t>
      </w:r>
      <w:r w:rsidRPr="00DF7A5A">
        <w:rPr>
          <w:rFonts w:ascii="Times New Roman" w:eastAsia="Times New Roman" w:hAnsi="Times New Roman" w:cs="Times New Roman"/>
          <w:color w:val="000000"/>
          <w:lang w:eastAsia="ru-RU"/>
        </w:rPr>
        <w:t>8</w:t>
      </w:r>
      <w:r w:rsidR="003E1DAE" w:rsidRPr="00DF7A5A">
        <w:rPr>
          <w:rFonts w:ascii="Times New Roman" w:eastAsia="Times New Roman" w:hAnsi="Times New Roman" w:cs="Times New Roman"/>
          <w:color w:val="000000"/>
          <w:lang w:eastAsia="ru-RU"/>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956734F" w14:textId="77777777" w:rsidR="00DF2EF7" w:rsidRPr="00DF7A5A" w:rsidRDefault="00DF2EF7" w:rsidP="00225393">
      <w:pPr>
        <w:spacing w:after="0" w:line="240" w:lineRule="auto"/>
        <w:jc w:val="center"/>
        <w:outlineLvl w:val="1"/>
        <w:rPr>
          <w:rFonts w:ascii="Times New Roman" w:eastAsia="Times New Roman" w:hAnsi="Times New Roman" w:cs="Times New Roman"/>
          <w:b/>
          <w:bCs/>
          <w:color w:val="000000"/>
          <w:lang w:eastAsia="ru-RU"/>
        </w:rPr>
      </w:pPr>
    </w:p>
    <w:p w14:paraId="6ED77205" w14:textId="1C24C2EB" w:rsidR="003E1DAE" w:rsidRPr="00DF7A5A" w:rsidRDefault="00FE334A" w:rsidP="00225393">
      <w:pPr>
        <w:spacing w:after="0" w:line="240" w:lineRule="auto"/>
        <w:jc w:val="center"/>
        <w:outlineLvl w:val="1"/>
        <w:rPr>
          <w:rFonts w:ascii="Times New Roman" w:eastAsia="Times New Roman" w:hAnsi="Times New Roman" w:cs="Times New Roman"/>
          <w:b/>
          <w:bCs/>
          <w:color w:val="000000"/>
          <w:lang w:eastAsia="ru-RU"/>
        </w:rPr>
      </w:pPr>
      <w:r w:rsidRPr="00DF7A5A">
        <w:rPr>
          <w:rFonts w:ascii="Times New Roman" w:eastAsia="Times New Roman" w:hAnsi="Times New Roman" w:cs="Times New Roman"/>
          <w:b/>
          <w:bCs/>
          <w:color w:val="000000"/>
          <w:lang w:eastAsia="ru-RU"/>
        </w:rPr>
        <w:t>7. АНТИКОРРУПЦИОННАЯ ОГОВОРКА</w:t>
      </w:r>
    </w:p>
    <w:p w14:paraId="5A3E2E70" w14:textId="3369DAAD" w:rsidR="003E1DAE" w:rsidRPr="00DF7A5A" w:rsidRDefault="00FE334A" w:rsidP="00225393">
      <w:pPr>
        <w:spacing w:after="0" w:line="240" w:lineRule="auto"/>
        <w:jc w:val="both"/>
        <w:rPr>
          <w:rFonts w:ascii="Times New Roman" w:eastAsia="Times New Roman" w:hAnsi="Times New Roman" w:cs="Times New Roman"/>
          <w:color w:val="000000"/>
          <w:lang w:eastAsia="ru-RU"/>
        </w:rPr>
      </w:pPr>
      <w:r w:rsidRPr="00DF7A5A">
        <w:rPr>
          <w:rFonts w:ascii="Times New Roman" w:eastAsia="Times New Roman" w:hAnsi="Times New Roman" w:cs="Times New Roman"/>
          <w:color w:val="000000"/>
          <w:lang w:eastAsia="ru-RU"/>
        </w:rPr>
        <w:t>7</w:t>
      </w:r>
      <w:r w:rsidR="003E1DAE" w:rsidRPr="00DF7A5A">
        <w:rPr>
          <w:rFonts w:ascii="Times New Roman" w:eastAsia="Times New Roman" w:hAnsi="Times New Roman" w:cs="Times New Roman"/>
          <w:color w:val="000000"/>
          <w:lang w:eastAsia="ru-RU"/>
        </w:rPr>
        <w:t>.1.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14:paraId="1E886C03" w14:textId="604B30AA" w:rsidR="003E1DAE" w:rsidRPr="00DF7A5A" w:rsidRDefault="00FE334A" w:rsidP="00225393">
      <w:pPr>
        <w:spacing w:after="0" w:line="240" w:lineRule="auto"/>
        <w:jc w:val="both"/>
        <w:rPr>
          <w:rFonts w:ascii="Times New Roman" w:eastAsia="Times New Roman" w:hAnsi="Times New Roman" w:cs="Times New Roman"/>
          <w:color w:val="000000"/>
          <w:lang w:eastAsia="ru-RU"/>
        </w:rPr>
      </w:pPr>
      <w:r w:rsidRPr="00DF7A5A">
        <w:rPr>
          <w:rFonts w:ascii="Times New Roman" w:eastAsia="Times New Roman" w:hAnsi="Times New Roman" w:cs="Times New Roman"/>
          <w:color w:val="000000"/>
          <w:lang w:eastAsia="ru-RU"/>
        </w:rPr>
        <w:lastRenderedPageBreak/>
        <w:t>7</w:t>
      </w:r>
      <w:r w:rsidR="003E1DAE" w:rsidRPr="00DF7A5A">
        <w:rPr>
          <w:rFonts w:ascii="Times New Roman" w:eastAsia="Times New Roman" w:hAnsi="Times New Roman" w:cs="Times New Roman"/>
          <w:color w:val="000000"/>
          <w:lang w:eastAsia="ru-RU"/>
        </w:rPr>
        <w:t>.2. Стороны обязуются в течение всего срока действия настоящего контракта и после его истечения принять все разумные меры для недопущения действий, указанных в настоящем разделе, в том числе со стороны руководства или работников Сторон, третьих лиц.</w:t>
      </w:r>
    </w:p>
    <w:p w14:paraId="72A46316" w14:textId="1852F9CE" w:rsidR="003E1DAE" w:rsidRPr="00DF7A5A" w:rsidRDefault="00FE334A" w:rsidP="00225393">
      <w:pPr>
        <w:spacing w:after="0" w:line="240" w:lineRule="auto"/>
        <w:jc w:val="both"/>
        <w:rPr>
          <w:rFonts w:ascii="Times New Roman" w:eastAsia="Times New Roman" w:hAnsi="Times New Roman" w:cs="Times New Roman"/>
          <w:color w:val="000000"/>
          <w:lang w:eastAsia="ru-RU"/>
        </w:rPr>
      </w:pPr>
      <w:r w:rsidRPr="00DF7A5A">
        <w:rPr>
          <w:rFonts w:ascii="Times New Roman" w:eastAsia="Times New Roman" w:hAnsi="Times New Roman" w:cs="Times New Roman"/>
          <w:color w:val="000000"/>
          <w:lang w:eastAsia="ru-RU"/>
        </w:rPr>
        <w:t>7</w:t>
      </w:r>
      <w:r w:rsidR="003E1DAE" w:rsidRPr="00DF7A5A">
        <w:rPr>
          <w:rFonts w:ascii="Times New Roman" w:eastAsia="Times New Roman" w:hAnsi="Times New Roman" w:cs="Times New Roman"/>
          <w:color w:val="000000"/>
          <w:lang w:eastAsia="ru-RU"/>
        </w:rPr>
        <w:t>.3. Стороны обязуются соблюдать, а также обеспечивать соблюдение их руководством, работниками и третьими лицами, привлеченными к исполнению контракта, настоящей оговорки, а также оказывать друг другу содействие в случае действительного или возможного нарушения ее требований.</w:t>
      </w:r>
    </w:p>
    <w:p w14:paraId="277A4572" w14:textId="159E8233" w:rsidR="003E1DAE" w:rsidRPr="00DF7A5A" w:rsidRDefault="00FE334A" w:rsidP="00225393">
      <w:pPr>
        <w:spacing w:after="0" w:line="240" w:lineRule="auto"/>
        <w:jc w:val="both"/>
        <w:rPr>
          <w:rFonts w:ascii="Times New Roman" w:eastAsia="Times New Roman" w:hAnsi="Times New Roman" w:cs="Times New Roman"/>
          <w:color w:val="000000"/>
          <w:lang w:eastAsia="ru-RU"/>
        </w:rPr>
      </w:pPr>
      <w:r w:rsidRPr="00DF7A5A">
        <w:rPr>
          <w:rFonts w:ascii="Times New Roman" w:eastAsia="Times New Roman" w:hAnsi="Times New Roman" w:cs="Times New Roman"/>
          <w:color w:val="000000"/>
          <w:lang w:eastAsia="ru-RU"/>
        </w:rPr>
        <w:t>7</w:t>
      </w:r>
      <w:r w:rsidR="003E1DAE" w:rsidRPr="00DF7A5A">
        <w:rPr>
          <w:rFonts w:ascii="Times New Roman" w:eastAsia="Times New Roman" w:hAnsi="Times New Roman" w:cs="Times New Roman"/>
          <w:color w:val="000000"/>
          <w:lang w:eastAsia="ru-RU"/>
        </w:rPr>
        <w:t>.4. Сторонам, их руководителям и работникам запрещается:</w:t>
      </w:r>
    </w:p>
    <w:p w14:paraId="18C6E309" w14:textId="77777777" w:rsidR="003E1DAE" w:rsidRPr="00DF7A5A" w:rsidRDefault="003E1DAE" w:rsidP="00225393">
      <w:pPr>
        <w:spacing w:after="0" w:line="240" w:lineRule="auto"/>
        <w:jc w:val="both"/>
        <w:rPr>
          <w:rFonts w:ascii="Times New Roman" w:eastAsia="Times New Roman" w:hAnsi="Times New Roman" w:cs="Times New Roman"/>
          <w:color w:val="000000"/>
          <w:lang w:eastAsia="ru-RU"/>
        </w:rPr>
      </w:pPr>
      <w:r w:rsidRPr="00DF7A5A">
        <w:rPr>
          <w:rFonts w:ascii="Times New Roman" w:eastAsia="Times New Roman" w:hAnsi="Times New Roman" w:cs="Times New Roman"/>
          <w:color w:val="000000"/>
          <w:lang w:eastAsia="ru-RU"/>
        </w:rPr>
        <w:t>-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контракта;</w:t>
      </w:r>
    </w:p>
    <w:p w14:paraId="210081B9" w14:textId="77777777" w:rsidR="003E1DAE" w:rsidRPr="00DF7A5A" w:rsidRDefault="003E1DAE" w:rsidP="00225393">
      <w:pPr>
        <w:spacing w:after="0" w:line="240" w:lineRule="auto"/>
        <w:jc w:val="both"/>
        <w:rPr>
          <w:rFonts w:ascii="Times New Roman" w:eastAsia="Times New Roman" w:hAnsi="Times New Roman" w:cs="Times New Roman"/>
          <w:color w:val="000000"/>
          <w:lang w:eastAsia="ru-RU"/>
        </w:rPr>
      </w:pPr>
      <w:r w:rsidRPr="00DF7A5A">
        <w:rPr>
          <w:rFonts w:ascii="Times New Roman" w:eastAsia="Times New Roman" w:hAnsi="Times New Roman" w:cs="Times New Roman"/>
          <w:color w:val="000000"/>
          <w:lang w:eastAsia="ru-RU"/>
        </w:rPr>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14:paraId="2B7D6B8D" w14:textId="77777777" w:rsidR="003E1DAE" w:rsidRPr="00DF7A5A" w:rsidRDefault="003E1DAE" w:rsidP="00225393">
      <w:pPr>
        <w:spacing w:after="0" w:line="240" w:lineRule="auto"/>
        <w:jc w:val="both"/>
        <w:rPr>
          <w:rFonts w:ascii="Times New Roman" w:eastAsia="Times New Roman" w:hAnsi="Times New Roman" w:cs="Times New Roman"/>
          <w:color w:val="000000"/>
          <w:lang w:eastAsia="ru-RU"/>
        </w:rPr>
      </w:pPr>
      <w:r w:rsidRPr="00DF7A5A">
        <w:rPr>
          <w:rFonts w:ascii="Times New Roman" w:eastAsia="Times New Roman" w:hAnsi="Times New Roman" w:cs="Times New Roman"/>
          <w:color w:val="000000"/>
          <w:lang w:eastAsia="ru-RU"/>
        </w:rPr>
        <w:t>- совершать иные действия, нарушающие действующее антикоррупционное законодательство Российской Федерации.</w:t>
      </w:r>
    </w:p>
    <w:p w14:paraId="0593D5CB" w14:textId="7672E510" w:rsidR="003E1DAE" w:rsidRPr="00DF7A5A" w:rsidRDefault="00FE334A" w:rsidP="00225393">
      <w:pPr>
        <w:spacing w:after="0" w:line="240" w:lineRule="auto"/>
        <w:jc w:val="both"/>
        <w:rPr>
          <w:rFonts w:ascii="Times New Roman" w:eastAsia="Times New Roman" w:hAnsi="Times New Roman" w:cs="Times New Roman"/>
          <w:color w:val="000000"/>
          <w:lang w:eastAsia="ru-RU"/>
        </w:rPr>
      </w:pPr>
      <w:r w:rsidRPr="00DF7A5A">
        <w:rPr>
          <w:rFonts w:ascii="Times New Roman" w:eastAsia="Times New Roman" w:hAnsi="Times New Roman" w:cs="Times New Roman"/>
          <w:color w:val="000000"/>
          <w:lang w:eastAsia="ru-RU"/>
        </w:rPr>
        <w:t>7</w:t>
      </w:r>
      <w:r w:rsidR="003E1DAE" w:rsidRPr="00DF7A5A">
        <w:rPr>
          <w:rFonts w:ascii="Times New Roman" w:eastAsia="Times New Roman" w:hAnsi="Times New Roman" w:cs="Times New Roman"/>
          <w:color w:val="000000"/>
          <w:lang w:eastAsia="ru-RU"/>
        </w:rPr>
        <w:t>.5.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контракту до получения подтверждения от другой Стороны, что нарушение не произошло или не произойдет.</w:t>
      </w:r>
    </w:p>
    <w:p w14:paraId="532AFFAB" w14:textId="66A8CADB" w:rsidR="003E1DAE" w:rsidRPr="00DF7A5A" w:rsidRDefault="00FE334A" w:rsidP="00225393">
      <w:pPr>
        <w:spacing w:after="0" w:line="240" w:lineRule="auto"/>
        <w:jc w:val="both"/>
        <w:rPr>
          <w:rFonts w:ascii="Times New Roman" w:eastAsia="Times New Roman" w:hAnsi="Times New Roman" w:cs="Times New Roman"/>
          <w:color w:val="000000"/>
          <w:lang w:eastAsia="ru-RU"/>
        </w:rPr>
      </w:pPr>
      <w:r w:rsidRPr="00DF7A5A">
        <w:rPr>
          <w:rFonts w:ascii="Times New Roman" w:eastAsia="Times New Roman" w:hAnsi="Times New Roman" w:cs="Times New Roman"/>
          <w:color w:val="000000"/>
          <w:lang w:eastAsia="ru-RU"/>
        </w:rPr>
        <w:t>7</w:t>
      </w:r>
      <w:r w:rsidR="003E1DAE" w:rsidRPr="00DF7A5A">
        <w:rPr>
          <w:rFonts w:ascii="Times New Roman" w:eastAsia="Times New Roman" w:hAnsi="Times New Roman" w:cs="Times New Roman"/>
          <w:color w:val="000000"/>
          <w:lang w:eastAsia="ru-RU"/>
        </w:rPr>
        <w:t>.6. В случае если нарушение одной из Сторон настоящей оговорки подтвердится, другая Сторона имеет право расторгнуть настоящий контракт в одностороннем порядке, направив решение об одностороннем отказе от исполнения контракта.</w:t>
      </w:r>
    </w:p>
    <w:p w14:paraId="511AC526" w14:textId="77777777" w:rsidR="00DF2EF7" w:rsidRPr="00DF7A5A" w:rsidRDefault="00DF2EF7" w:rsidP="00225393">
      <w:pPr>
        <w:spacing w:after="0" w:line="240" w:lineRule="auto"/>
        <w:jc w:val="center"/>
        <w:outlineLvl w:val="1"/>
        <w:rPr>
          <w:rFonts w:ascii="Times New Roman" w:eastAsia="Times New Roman" w:hAnsi="Times New Roman" w:cs="Times New Roman"/>
          <w:b/>
          <w:bCs/>
          <w:color w:val="000000"/>
          <w:lang w:eastAsia="ru-RU"/>
        </w:rPr>
      </w:pPr>
    </w:p>
    <w:p w14:paraId="712BA7E6" w14:textId="1492718C" w:rsidR="003E1DAE" w:rsidRPr="00DF7A5A" w:rsidRDefault="00FE334A" w:rsidP="00225393">
      <w:pPr>
        <w:spacing w:after="0" w:line="240" w:lineRule="auto"/>
        <w:jc w:val="center"/>
        <w:outlineLvl w:val="1"/>
        <w:rPr>
          <w:rFonts w:ascii="Times New Roman" w:eastAsia="Times New Roman" w:hAnsi="Times New Roman" w:cs="Times New Roman"/>
          <w:b/>
          <w:bCs/>
          <w:color w:val="000000"/>
          <w:lang w:eastAsia="ru-RU"/>
        </w:rPr>
      </w:pPr>
      <w:r w:rsidRPr="00DF7A5A">
        <w:rPr>
          <w:rFonts w:ascii="Times New Roman" w:eastAsia="Times New Roman" w:hAnsi="Times New Roman" w:cs="Times New Roman"/>
          <w:b/>
          <w:bCs/>
          <w:color w:val="000000"/>
          <w:lang w:eastAsia="ru-RU"/>
        </w:rPr>
        <w:t>8. ПОРЯДОК РАЗРЕШЕНИЯ СПОРОВ</w:t>
      </w:r>
    </w:p>
    <w:p w14:paraId="32D51798" w14:textId="44BAD94B" w:rsidR="003E1DAE" w:rsidRPr="00DF7A5A" w:rsidRDefault="00FE334A" w:rsidP="00225393">
      <w:pPr>
        <w:spacing w:after="0" w:line="240" w:lineRule="auto"/>
        <w:jc w:val="both"/>
        <w:rPr>
          <w:rFonts w:ascii="Times New Roman" w:eastAsia="Times New Roman" w:hAnsi="Times New Roman" w:cs="Times New Roman"/>
          <w:color w:val="000000"/>
          <w:lang w:eastAsia="ru-RU"/>
        </w:rPr>
      </w:pPr>
      <w:r w:rsidRPr="00DF7A5A">
        <w:rPr>
          <w:rFonts w:ascii="Times New Roman" w:eastAsia="Times New Roman" w:hAnsi="Times New Roman" w:cs="Times New Roman"/>
          <w:color w:val="000000"/>
          <w:lang w:eastAsia="ru-RU"/>
        </w:rPr>
        <w:t>8</w:t>
      </w:r>
      <w:r w:rsidR="003E1DAE" w:rsidRPr="00DF7A5A">
        <w:rPr>
          <w:rFonts w:ascii="Times New Roman" w:eastAsia="Times New Roman" w:hAnsi="Times New Roman" w:cs="Times New Roman"/>
          <w:color w:val="000000"/>
          <w:lang w:eastAsia="ru-RU"/>
        </w:rPr>
        <w:t>.1. Споры и разногласия, которые могут возникнуть при исполнении настоящего контракта, будут по возможности разрешаться путем переговоров между Сторонами.</w:t>
      </w:r>
    </w:p>
    <w:p w14:paraId="33F6F192" w14:textId="518AB027" w:rsidR="003E1DAE" w:rsidRPr="00DF7A5A" w:rsidRDefault="00FE334A" w:rsidP="00225393">
      <w:pPr>
        <w:spacing w:after="0" w:line="240" w:lineRule="auto"/>
        <w:jc w:val="both"/>
        <w:rPr>
          <w:rFonts w:ascii="Times New Roman" w:eastAsia="Times New Roman" w:hAnsi="Times New Roman" w:cs="Times New Roman"/>
          <w:color w:val="000000"/>
          <w:lang w:eastAsia="ru-RU"/>
        </w:rPr>
      </w:pPr>
      <w:r w:rsidRPr="00DF7A5A">
        <w:rPr>
          <w:rFonts w:ascii="Times New Roman" w:eastAsia="Times New Roman" w:hAnsi="Times New Roman" w:cs="Times New Roman"/>
          <w:color w:val="000000"/>
          <w:lang w:eastAsia="ru-RU"/>
        </w:rPr>
        <w:t>8</w:t>
      </w:r>
      <w:r w:rsidR="003E1DAE" w:rsidRPr="00DF7A5A">
        <w:rPr>
          <w:rFonts w:ascii="Times New Roman" w:eastAsia="Times New Roman" w:hAnsi="Times New Roman" w:cs="Times New Roman"/>
          <w:color w:val="000000"/>
          <w:lang w:eastAsia="ru-RU"/>
        </w:rPr>
        <w:t>.2. В случае, если Стороны не придут к соглашению, споры разрешаются в судебном порядке в соответствии с действующим законодательством Российской Федерации.</w:t>
      </w:r>
    </w:p>
    <w:p w14:paraId="21525114" w14:textId="77777777" w:rsidR="00DF2EF7" w:rsidRPr="00DF7A5A" w:rsidRDefault="00DF2EF7" w:rsidP="00225393">
      <w:pPr>
        <w:spacing w:after="0" w:line="240" w:lineRule="auto"/>
        <w:jc w:val="center"/>
        <w:outlineLvl w:val="1"/>
        <w:rPr>
          <w:rFonts w:ascii="Times New Roman" w:eastAsia="Times New Roman" w:hAnsi="Times New Roman" w:cs="Times New Roman"/>
          <w:b/>
          <w:bCs/>
          <w:color w:val="000000"/>
          <w:lang w:eastAsia="ru-RU"/>
        </w:rPr>
      </w:pPr>
    </w:p>
    <w:p w14:paraId="239E2F3B" w14:textId="65E64AA1" w:rsidR="003E1DAE" w:rsidRPr="00DF7A5A" w:rsidRDefault="002448B9" w:rsidP="00225393">
      <w:pPr>
        <w:spacing w:after="0" w:line="240" w:lineRule="auto"/>
        <w:jc w:val="center"/>
        <w:outlineLvl w:val="1"/>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9</w:t>
      </w:r>
      <w:r w:rsidR="00FE334A" w:rsidRPr="00DF7A5A">
        <w:rPr>
          <w:rFonts w:ascii="Times New Roman" w:eastAsia="Times New Roman" w:hAnsi="Times New Roman" w:cs="Times New Roman"/>
          <w:b/>
          <w:bCs/>
          <w:color w:val="000000"/>
          <w:lang w:eastAsia="ru-RU"/>
        </w:rPr>
        <w:t>. ЗАКЛЮЧИТЕЛЬНЫЕ ПОЛОЖЕНИЯ</w:t>
      </w:r>
    </w:p>
    <w:p w14:paraId="06869EF6" w14:textId="33B9D5CC" w:rsidR="003E1DAE" w:rsidRPr="00DF7A5A" w:rsidRDefault="002448B9" w:rsidP="00225393">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r w:rsidR="003E1DAE" w:rsidRPr="00DF7A5A">
        <w:rPr>
          <w:rFonts w:ascii="Times New Roman" w:eastAsia="Times New Roman" w:hAnsi="Times New Roman" w:cs="Times New Roman"/>
          <w:color w:val="000000"/>
          <w:lang w:eastAsia="ru-RU"/>
        </w:rPr>
        <w:t>.1. Настоящий контракт составлен в двух экземплярах, имеющих одинаковую юридическую силу, по одному экземпляру для каждой из Сторон.</w:t>
      </w:r>
    </w:p>
    <w:p w14:paraId="758D0381" w14:textId="2489C8E5" w:rsidR="003E1DAE" w:rsidRPr="00DF7A5A" w:rsidRDefault="002448B9" w:rsidP="00225393">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r w:rsidR="003E1DAE" w:rsidRPr="00DF7A5A">
        <w:rPr>
          <w:rFonts w:ascii="Times New Roman" w:eastAsia="Times New Roman" w:hAnsi="Times New Roman" w:cs="Times New Roman"/>
          <w:color w:val="000000"/>
          <w:lang w:eastAsia="ru-RU"/>
        </w:rPr>
        <w:t>.2. Контракт вступает в силу с момента его подписания и действует до </w:t>
      </w:r>
      <w:r w:rsidR="005C3B7C">
        <w:rPr>
          <w:rFonts w:ascii="Times New Roman" w:eastAsia="Times New Roman" w:hAnsi="Times New Roman" w:cs="Times New Roman"/>
          <w:color w:val="000000"/>
          <w:lang w:eastAsia="ru-RU"/>
        </w:rPr>
        <w:t>полного исполнения Сторонами обязательств.</w:t>
      </w:r>
    </w:p>
    <w:p w14:paraId="3DCC5849" w14:textId="1704E9A8" w:rsidR="003E1DAE" w:rsidRPr="00DF7A5A" w:rsidRDefault="002448B9" w:rsidP="00225393">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r w:rsidR="003E1DAE" w:rsidRPr="00DF7A5A">
        <w:rPr>
          <w:rFonts w:ascii="Times New Roman" w:eastAsia="Times New Roman" w:hAnsi="Times New Roman" w:cs="Times New Roman"/>
          <w:color w:val="000000"/>
          <w:lang w:eastAsia="ru-RU"/>
        </w:rPr>
        <w:t xml:space="preserve">.3. Неотъемлемой частью настоящего контракта является </w:t>
      </w:r>
      <w:r w:rsidR="00FE334A" w:rsidRPr="00DF7A5A">
        <w:rPr>
          <w:rFonts w:ascii="Times New Roman" w:eastAsia="Times New Roman" w:hAnsi="Times New Roman" w:cs="Times New Roman"/>
          <w:color w:val="000000"/>
          <w:lang w:eastAsia="ru-RU"/>
        </w:rPr>
        <w:t>Техническое задание</w:t>
      </w:r>
      <w:r w:rsidR="003E1DAE" w:rsidRPr="00DF7A5A">
        <w:rPr>
          <w:rFonts w:ascii="Times New Roman" w:eastAsia="Times New Roman" w:hAnsi="Times New Roman" w:cs="Times New Roman"/>
          <w:color w:val="000000"/>
          <w:lang w:eastAsia="ru-RU"/>
        </w:rPr>
        <w:t>.</w:t>
      </w:r>
    </w:p>
    <w:p w14:paraId="6363BC10" w14:textId="242D396E" w:rsidR="003E1DAE" w:rsidRPr="00DF7A5A" w:rsidRDefault="002448B9" w:rsidP="00225393">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r w:rsidR="003E1DAE" w:rsidRPr="00DF7A5A">
        <w:rPr>
          <w:rFonts w:ascii="Times New Roman" w:eastAsia="Times New Roman" w:hAnsi="Times New Roman" w:cs="Times New Roman"/>
          <w:color w:val="000000"/>
          <w:lang w:eastAsia="ru-RU"/>
        </w:rPr>
        <w:t>.4. Заявления, уведомления, извещения, требования или иные юридически значимые сообщения, с которыми контракт связывает гражданско-правовые последствия для Сторон настоящего контракта, влекут для этого лица такие последствия с момента доставки соответствующего сообщения Стороне или ее представителю.</w:t>
      </w:r>
    </w:p>
    <w:p w14:paraId="04329FF6" w14:textId="77777777" w:rsidR="003E1DAE" w:rsidRPr="00DF7A5A" w:rsidRDefault="003E1DAE" w:rsidP="00225393">
      <w:pPr>
        <w:spacing w:after="0" w:line="240" w:lineRule="auto"/>
        <w:jc w:val="both"/>
        <w:rPr>
          <w:rFonts w:ascii="Times New Roman" w:eastAsia="Times New Roman" w:hAnsi="Times New Roman" w:cs="Times New Roman"/>
          <w:color w:val="000000"/>
          <w:lang w:eastAsia="ru-RU"/>
        </w:rPr>
      </w:pPr>
      <w:r w:rsidRPr="00DF7A5A">
        <w:rPr>
          <w:rFonts w:ascii="Times New Roman" w:eastAsia="Times New Roman" w:hAnsi="Times New Roman" w:cs="Times New Roman"/>
          <w:color w:val="000000"/>
          <w:lang w:eastAsia="ru-RU"/>
        </w:rPr>
        <w:t>Юридически значимые сообщения подлежат передаче путем:</w:t>
      </w:r>
    </w:p>
    <w:p w14:paraId="252F544B" w14:textId="77777777" w:rsidR="003E1DAE" w:rsidRPr="00DF7A5A" w:rsidRDefault="003E1DAE" w:rsidP="00225393">
      <w:pPr>
        <w:spacing w:after="0" w:line="240" w:lineRule="auto"/>
        <w:jc w:val="both"/>
        <w:rPr>
          <w:rFonts w:ascii="Times New Roman" w:eastAsia="Times New Roman" w:hAnsi="Times New Roman" w:cs="Times New Roman"/>
          <w:color w:val="000000"/>
          <w:lang w:eastAsia="ru-RU"/>
        </w:rPr>
      </w:pPr>
      <w:r w:rsidRPr="00DF7A5A">
        <w:rPr>
          <w:rFonts w:ascii="Times New Roman" w:eastAsia="Times New Roman" w:hAnsi="Times New Roman" w:cs="Times New Roman"/>
          <w:color w:val="000000"/>
          <w:lang w:eastAsia="ru-RU"/>
        </w:rPr>
        <w:t>Сообщение считается доставленным и в тех случаях, если оно поступило Стороне, которой оно направлено, но по обстоятельствам, зависящим от нее, не было ему вручено или Сторона не ознакомилась с ним.</w:t>
      </w:r>
    </w:p>
    <w:p w14:paraId="23C1965E" w14:textId="1F47C052" w:rsidR="003E1DAE" w:rsidRPr="00DF7A5A" w:rsidRDefault="002448B9" w:rsidP="00225393">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r w:rsidR="003E1DAE" w:rsidRPr="00DF7A5A">
        <w:rPr>
          <w:rFonts w:ascii="Times New Roman" w:eastAsia="Times New Roman" w:hAnsi="Times New Roman" w:cs="Times New Roman"/>
          <w:color w:val="000000"/>
          <w:lang w:eastAsia="ru-RU"/>
        </w:rPr>
        <w:t>.5. Во всем остальном, что не предусмотрено настоящим контрактом, Стороны руководствуются законодательством Российской Федерации.</w:t>
      </w:r>
    </w:p>
    <w:p w14:paraId="4440ECA2" w14:textId="77777777" w:rsidR="002A3D28" w:rsidRPr="00DF7A5A" w:rsidRDefault="002A3D28" w:rsidP="00225393">
      <w:pPr>
        <w:spacing w:after="0" w:line="240" w:lineRule="auto"/>
        <w:jc w:val="both"/>
        <w:rPr>
          <w:rFonts w:ascii="Times New Roman" w:eastAsia="Times New Roman" w:hAnsi="Times New Roman" w:cs="Times New Roman"/>
          <w:color w:val="000000"/>
          <w:lang w:eastAsia="ru-RU"/>
        </w:rPr>
      </w:pPr>
    </w:p>
    <w:p w14:paraId="54B254D0" w14:textId="751E79B6" w:rsidR="003E1DAE" w:rsidRPr="00DF7A5A" w:rsidRDefault="00FE334A" w:rsidP="00225393">
      <w:pPr>
        <w:spacing w:after="0" w:line="240" w:lineRule="auto"/>
        <w:jc w:val="center"/>
        <w:outlineLvl w:val="1"/>
        <w:rPr>
          <w:rFonts w:ascii="Times New Roman" w:eastAsia="Times New Roman" w:hAnsi="Times New Roman" w:cs="Times New Roman"/>
          <w:b/>
          <w:bCs/>
          <w:color w:val="000000"/>
          <w:lang w:eastAsia="ru-RU"/>
        </w:rPr>
      </w:pPr>
      <w:r w:rsidRPr="00DF7A5A">
        <w:rPr>
          <w:rFonts w:ascii="Times New Roman" w:eastAsia="Times New Roman" w:hAnsi="Times New Roman" w:cs="Times New Roman"/>
          <w:b/>
          <w:bCs/>
          <w:color w:val="000000"/>
          <w:lang w:eastAsia="ru-RU"/>
        </w:rPr>
        <w:t>1</w:t>
      </w:r>
      <w:r w:rsidR="002448B9">
        <w:rPr>
          <w:rFonts w:ascii="Times New Roman" w:eastAsia="Times New Roman" w:hAnsi="Times New Roman" w:cs="Times New Roman"/>
          <w:b/>
          <w:bCs/>
          <w:color w:val="000000"/>
          <w:lang w:eastAsia="ru-RU"/>
        </w:rPr>
        <w:t>0</w:t>
      </w:r>
      <w:r w:rsidRPr="00DF7A5A">
        <w:rPr>
          <w:rFonts w:ascii="Times New Roman" w:eastAsia="Times New Roman" w:hAnsi="Times New Roman" w:cs="Times New Roman"/>
          <w:b/>
          <w:bCs/>
          <w:color w:val="000000"/>
          <w:lang w:eastAsia="ru-RU"/>
        </w:rPr>
        <w:t>. РЕКВИЗИТЫ И ПОДПИСИ СТОРОН</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gridCol w:w="4961"/>
      </w:tblGrid>
      <w:tr w:rsidR="0050356A" w:rsidRPr="00BA64E8" w14:paraId="36F82AF8" w14:textId="77777777" w:rsidTr="00EC2DFE">
        <w:trPr>
          <w:trHeight w:val="1895"/>
        </w:trPr>
        <w:tc>
          <w:tcPr>
            <w:tcW w:w="5070" w:type="dxa"/>
          </w:tcPr>
          <w:p w14:paraId="36072CB3" w14:textId="5023C06B" w:rsidR="0050356A" w:rsidRPr="00BA64E8" w:rsidRDefault="00DA264F" w:rsidP="000B5C32">
            <w:pPr>
              <w:spacing w:after="0" w:line="240" w:lineRule="auto"/>
              <w:rPr>
                <w:rFonts w:ascii="Times New Roman" w:hAnsi="Times New Roman" w:cs="Times New Roman"/>
              </w:rPr>
            </w:pPr>
            <w:r w:rsidRPr="00BA64E8">
              <w:rPr>
                <w:rFonts w:ascii="Times New Roman" w:hAnsi="Times New Roman" w:cs="Times New Roman"/>
                <w:b/>
                <w:lang w:eastAsia="ru-RU"/>
              </w:rPr>
              <w:lastRenderedPageBreak/>
              <w:t xml:space="preserve">Заказчик: </w:t>
            </w:r>
          </w:p>
        </w:tc>
        <w:tc>
          <w:tcPr>
            <w:tcW w:w="4961" w:type="dxa"/>
          </w:tcPr>
          <w:p w14:paraId="6534D5BA" w14:textId="22FBF4F3" w:rsidR="0050356A" w:rsidRPr="00BA64E8" w:rsidRDefault="0050356A" w:rsidP="000B5C32">
            <w:pPr>
              <w:spacing w:after="0" w:line="240" w:lineRule="auto"/>
              <w:rPr>
                <w:rFonts w:ascii="Times New Roman" w:hAnsi="Times New Roman" w:cs="Times New Roman"/>
              </w:rPr>
            </w:pPr>
            <w:r w:rsidRPr="00BA64E8">
              <w:rPr>
                <w:rFonts w:ascii="Times New Roman" w:hAnsi="Times New Roman" w:cs="Times New Roman"/>
                <w:b/>
                <w:bCs/>
              </w:rPr>
              <w:t>«Исполнитель»:</w:t>
            </w:r>
            <w:r w:rsidR="00114403" w:rsidRPr="00BA64E8">
              <w:rPr>
                <w:rFonts w:ascii="Times New Roman" w:hAnsi="Times New Roman" w:cs="Times New Roman"/>
                <w:b/>
                <w:bCs/>
              </w:rPr>
              <w:t xml:space="preserve"> </w:t>
            </w:r>
          </w:p>
        </w:tc>
      </w:tr>
    </w:tbl>
    <w:p w14:paraId="1C024D71" w14:textId="10ABB267" w:rsidR="003E1DAE" w:rsidRDefault="003E1DAE" w:rsidP="00225393">
      <w:pPr>
        <w:spacing w:after="0" w:line="240" w:lineRule="auto"/>
        <w:rPr>
          <w:rFonts w:ascii="Times New Roman" w:hAnsi="Times New Roman" w:cs="Times New Roman"/>
        </w:rPr>
      </w:pPr>
    </w:p>
    <w:p w14:paraId="7B6EA8B6" w14:textId="77777777" w:rsidR="00EE2A33" w:rsidRDefault="00EE2A33" w:rsidP="00225393">
      <w:pPr>
        <w:spacing w:after="0" w:line="240" w:lineRule="auto"/>
        <w:rPr>
          <w:rFonts w:ascii="Times New Roman" w:hAnsi="Times New Roman" w:cs="Times New Roman"/>
        </w:rPr>
      </w:pPr>
    </w:p>
    <w:p w14:paraId="634B3CAD" w14:textId="77777777" w:rsidR="00EE2A33" w:rsidRDefault="00EE2A33" w:rsidP="00225393">
      <w:pPr>
        <w:spacing w:after="0" w:line="240" w:lineRule="auto"/>
        <w:rPr>
          <w:rFonts w:ascii="Times New Roman" w:hAnsi="Times New Roman" w:cs="Times New Roman"/>
        </w:rPr>
      </w:pPr>
    </w:p>
    <w:p w14:paraId="7FB45375" w14:textId="1D0706FF" w:rsidR="00EE2A33" w:rsidRPr="00DF7A5A" w:rsidRDefault="0088468F" w:rsidP="00225393">
      <w:pPr>
        <w:spacing w:after="0" w:line="240" w:lineRule="auto"/>
        <w:rPr>
          <w:rFonts w:ascii="Times New Roman" w:hAnsi="Times New Roman" w:cs="Times New Roman"/>
        </w:rPr>
      </w:pPr>
      <w:r>
        <w:rPr>
          <w:rFonts w:ascii="Times New Roman" w:hAnsi="Times New Roman" w:cs="Times New Roman"/>
        </w:rPr>
        <w:t xml:space="preserve"> </w:t>
      </w:r>
    </w:p>
    <w:p w14:paraId="289C1388" w14:textId="77777777" w:rsidR="00A26213" w:rsidRDefault="0050356A" w:rsidP="00A26213">
      <w:pPr>
        <w:spacing w:after="0" w:line="240" w:lineRule="auto"/>
        <w:ind w:left="6480"/>
        <w:jc w:val="right"/>
        <w:rPr>
          <w:rFonts w:ascii="Times New Roman" w:hAnsi="Times New Roman" w:cs="Times New Roman"/>
        </w:rPr>
      </w:pPr>
      <w:r w:rsidRPr="00DF7A5A">
        <w:rPr>
          <w:rFonts w:ascii="Times New Roman" w:hAnsi="Times New Roman" w:cs="Times New Roman"/>
        </w:rPr>
        <w:t>Приложение № 1</w:t>
      </w:r>
    </w:p>
    <w:p w14:paraId="2C4097F1" w14:textId="3C6DDB3A" w:rsidR="0050356A" w:rsidRPr="00DF7A5A" w:rsidRDefault="0050356A" w:rsidP="00A26213">
      <w:pPr>
        <w:spacing w:after="0" w:line="240" w:lineRule="auto"/>
        <w:jc w:val="right"/>
        <w:rPr>
          <w:rFonts w:ascii="Times New Roman" w:hAnsi="Times New Roman" w:cs="Times New Roman"/>
        </w:rPr>
      </w:pPr>
      <w:r w:rsidRPr="00DF7A5A">
        <w:rPr>
          <w:rFonts w:ascii="Times New Roman" w:hAnsi="Times New Roman" w:cs="Times New Roman"/>
        </w:rPr>
        <w:t>Контракту</w:t>
      </w:r>
      <w:r w:rsidR="00A26213">
        <w:rPr>
          <w:rFonts w:ascii="Times New Roman" w:hAnsi="Times New Roman" w:cs="Times New Roman"/>
        </w:rPr>
        <w:t xml:space="preserve"> </w:t>
      </w:r>
      <w:r w:rsidRPr="00DF7A5A">
        <w:rPr>
          <w:rFonts w:ascii="Times New Roman" w:hAnsi="Times New Roman" w:cs="Times New Roman"/>
        </w:rPr>
        <w:t>от «</w:t>
      </w:r>
      <w:r w:rsidR="000B5C32">
        <w:rPr>
          <w:rFonts w:ascii="Times New Roman" w:hAnsi="Times New Roman" w:cs="Times New Roman"/>
        </w:rPr>
        <w:t>_____</w:t>
      </w:r>
      <w:r w:rsidRPr="00DF7A5A">
        <w:rPr>
          <w:rFonts w:ascii="Times New Roman" w:hAnsi="Times New Roman" w:cs="Times New Roman"/>
        </w:rPr>
        <w:t xml:space="preserve">» </w:t>
      </w:r>
      <w:r w:rsidR="000B5C32">
        <w:rPr>
          <w:rFonts w:ascii="Times New Roman" w:hAnsi="Times New Roman" w:cs="Times New Roman"/>
        </w:rPr>
        <w:t>августа</w:t>
      </w:r>
      <w:r w:rsidRPr="00DF7A5A">
        <w:rPr>
          <w:rFonts w:ascii="Times New Roman" w:hAnsi="Times New Roman" w:cs="Times New Roman"/>
        </w:rPr>
        <w:t xml:space="preserve"> 202</w:t>
      </w:r>
      <w:r w:rsidR="00A26213">
        <w:rPr>
          <w:rFonts w:ascii="Times New Roman" w:hAnsi="Times New Roman" w:cs="Times New Roman"/>
        </w:rPr>
        <w:t>6</w:t>
      </w:r>
      <w:r w:rsidRPr="00DF7A5A">
        <w:rPr>
          <w:rFonts w:ascii="Times New Roman" w:hAnsi="Times New Roman" w:cs="Times New Roman"/>
        </w:rPr>
        <w:t xml:space="preserve"> г.</w:t>
      </w:r>
    </w:p>
    <w:p w14:paraId="55C44EE4" w14:textId="77777777" w:rsidR="0050356A" w:rsidRPr="00DF7A5A" w:rsidRDefault="0050356A" w:rsidP="00225393">
      <w:pPr>
        <w:pStyle w:val="ConsPlusNormal"/>
        <w:widowControl/>
        <w:ind w:firstLine="0"/>
        <w:jc w:val="right"/>
        <w:rPr>
          <w:rFonts w:ascii="Times New Roman" w:hAnsi="Times New Roman" w:cs="Times New Roman"/>
          <w:bCs/>
          <w:sz w:val="22"/>
          <w:szCs w:val="22"/>
        </w:rPr>
      </w:pPr>
    </w:p>
    <w:p w14:paraId="67135ABD" w14:textId="77777777" w:rsidR="0050356A" w:rsidRDefault="0050356A" w:rsidP="00225393">
      <w:pPr>
        <w:spacing w:after="0" w:line="240" w:lineRule="auto"/>
        <w:jc w:val="center"/>
        <w:rPr>
          <w:rFonts w:ascii="Times New Roman" w:hAnsi="Times New Roman" w:cs="Times New Roman"/>
          <w:b/>
          <w:bCs/>
        </w:rPr>
      </w:pPr>
      <w:r w:rsidRPr="00DF7A5A">
        <w:rPr>
          <w:rFonts w:ascii="Times New Roman" w:hAnsi="Times New Roman" w:cs="Times New Roman"/>
          <w:b/>
          <w:bCs/>
        </w:rPr>
        <w:t xml:space="preserve">ТЕХНИЧЕСКОЕ ЗАДАНИЕ </w:t>
      </w:r>
    </w:p>
    <w:p w14:paraId="78D26606" w14:textId="77777777" w:rsidR="0050356A" w:rsidRPr="00DF7A5A" w:rsidRDefault="0050356A" w:rsidP="00225393">
      <w:pPr>
        <w:pStyle w:val="ConsPlusNormal"/>
        <w:widowControl/>
        <w:jc w:val="both"/>
        <w:rPr>
          <w:rFonts w:ascii="Times New Roman" w:hAnsi="Times New Roman" w:cs="Times New Roman"/>
          <w:bCs/>
          <w:sz w:val="22"/>
          <w:szCs w:val="22"/>
        </w:rPr>
      </w:pPr>
      <w:r w:rsidRPr="00DF7A5A">
        <w:rPr>
          <w:rFonts w:ascii="Times New Roman" w:hAnsi="Times New Roman" w:cs="Times New Roman"/>
          <w:bCs/>
          <w:sz w:val="22"/>
          <w:szCs w:val="22"/>
        </w:rPr>
        <w:t>Требования к качеству, техническим характеристикам услуг, требования к их безопасности и иные показатели, связанные с определением соответствия оказываемых услуг потребностям Заказчика.</w:t>
      </w:r>
    </w:p>
    <w:p w14:paraId="3AA0E94B" w14:textId="77777777" w:rsidR="0050356A" w:rsidRPr="00DF7A5A" w:rsidRDefault="0050356A" w:rsidP="00225393">
      <w:pPr>
        <w:pStyle w:val="ConsPlusNormal"/>
        <w:widowControl/>
        <w:ind w:left="567" w:firstLine="0"/>
        <w:rPr>
          <w:rFonts w:ascii="Times New Roman" w:hAnsi="Times New Roman" w:cs="Times New Roman"/>
          <w:bCs/>
          <w:sz w:val="22"/>
          <w:szCs w:val="22"/>
        </w:rPr>
      </w:pPr>
    </w:p>
    <w:p w14:paraId="7FF454F2" w14:textId="0C8EC8CC" w:rsidR="0050356A" w:rsidRDefault="00381196" w:rsidP="00225393">
      <w:pPr>
        <w:spacing w:after="0" w:line="240" w:lineRule="auto"/>
        <w:rPr>
          <w:rFonts w:ascii="Times New Roman" w:hAnsi="Times New Roman" w:cs="Times New Roman"/>
        </w:rPr>
      </w:pPr>
      <w:r>
        <w:rPr>
          <w:rFonts w:ascii="Times New Roman" w:hAnsi="Times New Roman" w:cs="Times New Roman"/>
        </w:rPr>
        <w:tab/>
        <w:t>Все услуги и работы производятся из материалов Исполнит</w:t>
      </w:r>
      <w:r w:rsidR="00D37A18">
        <w:rPr>
          <w:rFonts w:ascii="Times New Roman" w:hAnsi="Times New Roman" w:cs="Times New Roman"/>
        </w:rPr>
        <w:t>еля.</w:t>
      </w:r>
    </w:p>
    <w:tbl>
      <w:tblPr>
        <w:tblpPr w:leftFromText="180" w:rightFromText="180" w:vertAnchor="text" w:horzAnchor="margin" w:tblpX="-318" w:tblpY="21"/>
        <w:tblW w:w="100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2126"/>
        <w:gridCol w:w="5103"/>
        <w:gridCol w:w="1134"/>
        <w:gridCol w:w="1154"/>
      </w:tblGrid>
      <w:tr w:rsidR="000B5C32" w:rsidRPr="000B5C32" w14:paraId="595E1BAE" w14:textId="77777777" w:rsidTr="00ED6062">
        <w:trPr>
          <w:trHeight w:val="458"/>
        </w:trPr>
        <w:tc>
          <w:tcPr>
            <w:tcW w:w="534" w:type="dxa"/>
            <w:tcBorders>
              <w:top w:val="single" w:sz="4" w:space="0" w:color="auto"/>
              <w:left w:val="single" w:sz="4" w:space="0" w:color="auto"/>
              <w:bottom w:val="single" w:sz="4" w:space="0" w:color="auto"/>
              <w:right w:val="single" w:sz="4" w:space="0" w:color="auto"/>
            </w:tcBorders>
            <w:hideMark/>
          </w:tcPr>
          <w:p w14:paraId="1EF6684F" w14:textId="77777777" w:rsidR="000B5C32" w:rsidRPr="000B5C32" w:rsidRDefault="000B5C32" w:rsidP="000B5C32">
            <w:pPr>
              <w:spacing w:after="0" w:line="240" w:lineRule="auto"/>
              <w:jc w:val="center"/>
              <w:rPr>
                <w:rFonts w:ascii="Times New Roman" w:eastAsia="Times New Roman" w:hAnsi="Times New Roman" w:cs="Times New Roman"/>
                <w:b/>
                <w:bCs/>
                <w:lang w:eastAsia="ru-RU"/>
              </w:rPr>
            </w:pPr>
            <w:bookmarkStart w:id="3" w:name="_Hlk24049137"/>
            <w:r w:rsidRPr="000B5C32">
              <w:rPr>
                <w:rFonts w:ascii="Times New Roman" w:eastAsia="Times New Roman" w:hAnsi="Times New Roman" w:cs="Times New Roman"/>
                <w:b/>
                <w:bCs/>
                <w:lang w:eastAsia="ru-RU"/>
              </w:rPr>
              <w:t>№</w:t>
            </w:r>
          </w:p>
          <w:p w14:paraId="6E0C5C96" w14:textId="77777777" w:rsidR="000B5C32" w:rsidRPr="000B5C32" w:rsidRDefault="000B5C32" w:rsidP="000B5C32">
            <w:pPr>
              <w:spacing w:after="0" w:line="240" w:lineRule="auto"/>
              <w:jc w:val="center"/>
              <w:rPr>
                <w:rFonts w:ascii="Times New Roman" w:eastAsia="Times New Roman" w:hAnsi="Times New Roman" w:cs="Times New Roman"/>
                <w:b/>
                <w:bCs/>
                <w:lang w:eastAsia="ru-RU"/>
              </w:rPr>
            </w:pPr>
            <w:proofErr w:type="gramStart"/>
            <w:r w:rsidRPr="000B5C32">
              <w:rPr>
                <w:rFonts w:ascii="Times New Roman" w:eastAsia="Times New Roman" w:hAnsi="Times New Roman" w:cs="Times New Roman"/>
                <w:b/>
                <w:bCs/>
                <w:lang w:eastAsia="ru-RU"/>
              </w:rPr>
              <w:t>п</w:t>
            </w:r>
            <w:proofErr w:type="gramEnd"/>
            <w:r w:rsidRPr="000B5C32">
              <w:rPr>
                <w:rFonts w:ascii="Times New Roman" w:eastAsia="Times New Roman" w:hAnsi="Times New Roman" w:cs="Times New Roman"/>
                <w:b/>
                <w:bCs/>
                <w:lang w:eastAsia="ru-RU"/>
              </w:rPr>
              <w:t>/п</w:t>
            </w:r>
          </w:p>
        </w:tc>
        <w:tc>
          <w:tcPr>
            <w:tcW w:w="2126" w:type="dxa"/>
            <w:tcBorders>
              <w:top w:val="single" w:sz="4" w:space="0" w:color="auto"/>
              <w:left w:val="single" w:sz="4" w:space="0" w:color="auto"/>
              <w:bottom w:val="single" w:sz="4" w:space="0" w:color="auto"/>
              <w:right w:val="single" w:sz="4" w:space="0" w:color="auto"/>
            </w:tcBorders>
            <w:hideMark/>
          </w:tcPr>
          <w:p w14:paraId="6B48E80A" w14:textId="77777777" w:rsidR="000B5C32" w:rsidRPr="000B5C32" w:rsidRDefault="000B5C32" w:rsidP="000B5C32">
            <w:pPr>
              <w:spacing w:after="0" w:line="240" w:lineRule="auto"/>
              <w:jc w:val="center"/>
              <w:rPr>
                <w:rFonts w:ascii="Times New Roman" w:eastAsia="Times New Roman" w:hAnsi="Times New Roman" w:cs="Times New Roman"/>
                <w:b/>
                <w:bCs/>
                <w:lang w:eastAsia="ru-RU"/>
              </w:rPr>
            </w:pPr>
            <w:r w:rsidRPr="000B5C32">
              <w:rPr>
                <w:rFonts w:ascii="Times New Roman" w:eastAsia="Times New Roman" w:hAnsi="Times New Roman" w:cs="Times New Roman"/>
                <w:b/>
                <w:bCs/>
                <w:lang w:eastAsia="ru-RU"/>
              </w:rPr>
              <w:t>Наименование услуги</w:t>
            </w:r>
          </w:p>
          <w:p w14:paraId="66FACA15" w14:textId="77777777" w:rsidR="000B5C32" w:rsidRPr="000B5C32" w:rsidRDefault="000B5C32" w:rsidP="000B5C32">
            <w:pPr>
              <w:spacing w:after="0" w:line="240" w:lineRule="auto"/>
              <w:jc w:val="center"/>
              <w:rPr>
                <w:rFonts w:ascii="Times New Roman" w:eastAsia="Times New Roman" w:hAnsi="Times New Roman" w:cs="Times New Roman"/>
                <w:b/>
                <w:bCs/>
                <w:lang w:eastAsia="ru-RU"/>
              </w:rPr>
            </w:pPr>
          </w:p>
        </w:tc>
        <w:tc>
          <w:tcPr>
            <w:tcW w:w="5103" w:type="dxa"/>
            <w:tcBorders>
              <w:top w:val="single" w:sz="4" w:space="0" w:color="auto"/>
              <w:left w:val="single" w:sz="4" w:space="0" w:color="auto"/>
              <w:bottom w:val="single" w:sz="4" w:space="0" w:color="auto"/>
              <w:right w:val="single" w:sz="4" w:space="0" w:color="auto"/>
            </w:tcBorders>
          </w:tcPr>
          <w:p w14:paraId="3E276A9C" w14:textId="77777777" w:rsidR="000B5C32" w:rsidRPr="000B5C32" w:rsidRDefault="000B5C32" w:rsidP="000B5C32">
            <w:pPr>
              <w:spacing w:after="0" w:line="240" w:lineRule="auto"/>
              <w:jc w:val="center"/>
              <w:rPr>
                <w:rFonts w:ascii="Times New Roman" w:eastAsia="Times New Roman" w:hAnsi="Times New Roman" w:cs="Times New Roman"/>
                <w:b/>
                <w:bCs/>
                <w:lang w:eastAsia="ru-RU"/>
              </w:rPr>
            </w:pPr>
            <w:r w:rsidRPr="000B5C32">
              <w:rPr>
                <w:rFonts w:ascii="Times New Roman" w:eastAsia="Times New Roman" w:hAnsi="Times New Roman" w:cs="Times New Roman"/>
                <w:b/>
                <w:bCs/>
                <w:lang w:eastAsia="ru-RU"/>
              </w:rPr>
              <w:t>Характеристика услуги</w:t>
            </w:r>
          </w:p>
        </w:tc>
        <w:tc>
          <w:tcPr>
            <w:tcW w:w="1134" w:type="dxa"/>
            <w:tcBorders>
              <w:top w:val="single" w:sz="4" w:space="0" w:color="auto"/>
              <w:left w:val="single" w:sz="4" w:space="0" w:color="auto"/>
              <w:bottom w:val="single" w:sz="4" w:space="0" w:color="auto"/>
              <w:right w:val="single" w:sz="4" w:space="0" w:color="auto"/>
            </w:tcBorders>
            <w:hideMark/>
          </w:tcPr>
          <w:p w14:paraId="0931BA7E" w14:textId="77777777" w:rsidR="000B5C32" w:rsidRPr="000B5C32" w:rsidRDefault="000B5C32" w:rsidP="000B5C32">
            <w:pPr>
              <w:spacing w:after="0" w:line="240" w:lineRule="auto"/>
              <w:jc w:val="center"/>
              <w:rPr>
                <w:rFonts w:ascii="Times New Roman" w:eastAsia="Times New Roman" w:hAnsi="Times New Roman" w:cs="Times New Roman"/>
                <w:b/>
                <w:bCs/>
                <w:lang w:eastAsia="ru-RU"/>
              </w:rPr>
            </w:pPr>
            <w:r w:rsidRPr="000B5C32">
              <w:rPr>
                <w:rFonts w:ascii="Times New Roman" w:eastAsia="Times New Roman" w:hAnsi="Times New Roman" w:cs="Times New Roman"/>
                <w:b/>
                <w:bCs/>
                <w:lang w:eastAsia="ru-RU"/>
              </w:rPr>
              <w:t>Ед. изм.</w:t>
            </w:r>
          </w:p>
        </w:tc>
        <w:tc>
          <w:tcPr>
            <w:tcW w:w="1154" w:type="dxa"/>
            <w:tcBorders>
              <w:top w:val="single" w:sz="4" w:space="0" w:color="auto"/>
              <w:left w:val="single" w:sz="4" w:space="0" w:color="auto"/>
              <w:bottom w:val="single" w:sz="4" w:space="0" w:color="auto"/>
              <w:right w:val="single" w:sz="4" w:space="0" w:color="auto"/>
            </w:tcBorders>
            <w:hideMark/>
          </w:tcPr>
          <w:p w14:paraId="53CC22C1" w14:textId="77777777" w:rsidR="000B5C32" w:rsidRPr="000B5C32" w:rsidRDefault="000B5C32" w:rsidP="000B5C32">
            <w:pPr>
              <w:spacing w:after="0" w:line="240" w:lineRule="auto"/>
              <w:jc w:val="center"/>
              <w:rPr>
                <w:rFonts w:ascii="Times New Roman" w:eastAsia="Times New Roman" w:hAnsi="Times New Roman" w:cs="Times New Roman"/>
                <w:b/>
                <w:bCs/>
                <w:lang w:eastAsia="ru-RU"/>
              </w:rPr>
            </w:pPr>
            <w:r w:rsidRPr="000B5C32">
              <w:rPr>
                <w:rFonts w:ascii="Times New Roman" w:eastAsia="Times New Roman" w:hAnsi="Times New Roman" w:cs="Times New Roman"/>
                <w:b/>
                <w:bCs/>
                <w:lang w:eastAsia="ru-RU"/>
              </w:rPr>
              <w:t>Кол-во</w:t>
            </w:r>
          </w:p>
        </w:tc>
      </w:tr>
      <w:tr w:rsidR="000B5C32" w:rsidRPr="000B5C32" w14:paraId="28D92631" w14:textId="77777777" w:rsidTr="00ED6062">
        <w:trPr>
          <w:trHeight w:val="4331"/>
        </w:trPr>
        <w:tc>
          <w:tcPr>
            <w:tcW w:w="534" w:type="dxa"/>
            <w:tcBorders>
              <w:top w:val="single" w:sz="4" w:space="0" w:color="auto"/>
              <w:left w:val="single" w:sz="4" w:space="0" w:color="auto"/>
              <w:bottom w:val="single" w:sz="4" w:space="0" w:color="auto"/>
              <w:right w:val="single" w:sz="4" w:space="0" w:color="auto"/>
            </w:tcBorders>
            <w:hideMark/>
          </w:tcPr>
          <w:p w14:paraId="0A58CCB0" w14:textId="77777777" w:rsidR="000B5C32" w:rsidRPr="000B5C32" w:rsidRDefault="000B5C32" w:rsidP="000B5C32">
            <w:pPr>
              <w:spacing w:after="0" w:line="240" w:lineRule="auto"/>
              <w:jc w:val="center"/>
              <w:rPr>
                <w:rFonts w:ascii="Times New Roman" w:eastAsia="Times New Roman" w:hAnsi="Times New Roman" w:cs="Times New Roman"/>
                <w:lang w:eastAsia="ru-RU"/>
              </w:rPr>
            </w:pPr>
            <w:r w:rsidRPr="000B5C32">
              <w:rPr>
                <w:rFonts w:ascii="Times New Roman" w:eastAsia="Times New Roman" w:hAnsi="Times New Roman" w:cs="Times New Roman"/>
                <w:lang w:eastAsia="ru-RU"/>
              </w:rPr>
              <w:t>1.</w:t>
            </w:r>
          </w:p>
        </w:tc>
        <w:tc>
          <w:tcPr>
            <w:tcW w:w="2126" w:type="dxa"/>
            <w:tcBorders>
              <w:top w:val="single" w:sz="4" w:space="0" w:color="auto"/>
              <w:left w:val="single" w:sz="4" w:space="0" w:color="auto"/>
              <w:bottom w:val="single" w:sz="4" w:space="0" w:color="auto"/>
              <w:right w:val="single" w:sz="4" w:space="0" w:color="auto"/>
            </w:tcBorders>
          </w:tcPr>
          <w:p w14:paraId="0BB133B0" w14:textId="77777777" w:rsidR="000B5C32" w:rsidRPr="000B5C32" w:rsidRDefault="000B5C32" w:rsidP="000B5C32">
            <w:pPr>
              <w:tabs>
                <w:tab w:val="left" w:pos="0"/>
                <w:tab w:val="left" w:pos="170"/>
                <w:tab w:val="left" w:pos="350"/>
              </w:tabs>
              <w:spacing w:after="0" w:line="240" w:lineRule="auto"/>
              <w:jc w:val="center"/>
              <w:rPr>
                <w:rFonts w:ascii="Times New Roman" w:eastAsia="Times New Roman" w:hAnsi="Times New Roman" w:cs="Times New Roman"/>
                <w:b/>
                <w:lang w:eastAsia="ru-RU"/>
              </w:rPr>
            </w:pPr>
            <w:r w:rsidRPr="000B5C32">
              <w:rPr>
                <w:rFonts w:ascii="Times New Roman" w:eastAsia="Times New Roman" w:hAnsi="Times New Roman" w:cs="Times New Roman"/>
                <w:lang w:eastAsia="ru-RU"/>
              </w:rPr>
              <w:t xml:space="preserve">Обследование двигателей на соответствие предельно допустимым значениям выбросов вредных веществ и </w:t>
            </w:r>
            <w:proofErr w:type="spellStart"/>
            <w:r w:rsidRPr="000B5C32">
              <w:rPr>
                <w:rFonts w:ascii="Times New Roman" w:eastAsia="Times New Roman" w:hAnsi="Times New Roman" w:cs="Times New Roman"/>
                <w:lang w:eastAsia="ru-RU"/>
              </w:rPr>
              <w:t>дымности</w:t>
            </w:r>
            <w:proofErr w:type="spellEnd"/>
            <w:r w:rsidRPr="000B5C32">
              <w:rPr>
                <w:rFonts w:ascii="Times New Roman" w:eastAsia="Times New Roman" w:hAnsi="Times New Roman" w:cs="Times New Roman"/>
                <w:lang w:eastAsia="ru-RU"/>
              </w:rPr>
              <w:t xml:space="preserve"> отработавших газов</w:t>
            </w:r>
          </w:p>
          <w:p w14:paraId="28189FCF" w14:textId="77777777" w:rsidR="000B5C32" w:rsidRPr="000B5C32" w:rsidRDefault="000B5C32" w:rsidP="000B5C32">
            <w:pPr>
              <w:tabs>
                <w:tab w:val="left" w:pos="0"/>
                <w:tab w:val="left" w:pos="170"/>
                <w:tab w:val="left" w:pos="350"/>
              </w:tabs>
              <w:spacing w:after="0" w:line="240" w:lineRule="auto"/>
              <w:jc w:val="center"/>
              <w:rPr>
                <w:rFonts w:ascii="Times New Roman" w:eastAsia="Times New Roman" w:hAnsi="Times New Roman" w:cs="Times New Roman"/>
                <w:bCs/>
                <w:lang w:eastAsia="ru-RU"/>
              </w:rPr>
            </w:pPr>
          </w:p>
        </w:tc>
        <w:tc>
          <w:tcPr>
            <w:tcW w:w="5103" w:type="dxa"/>
            <w:tcBorders>
              <w:top w:val="single" w:sz="4" w:space="0" w:color="auto"/>
              <w:left w:val="single" w:sz="4" w:space="0" w:color="auto"/>
              <w:bottom w:val="single" w:sz="4" w:space="0" w:color="auto"/>
              <w:right w:val="single" w:sz="4" w:space="0" w:color="auto"/>
            </w:tcBorders>
          </w:tcPr>
          <w:p w14:paraId="53B79CDE" w14:textId="77777777" w:rsidR="000B5C32" w:rsidRPr="000B5C32" w:rsidRDefault="000B5C32" w:rsidP="000B5C32">
            <w:pPr>
              <w:numPr>
                <w:ilvl w:val="0"/>
                <w:numId w:val="5"/>
              </w:numPr>
              <w:tabs>
                <w:tab w:val="left" w:pos="0"/>
                <w:tab w:val="left" w:pos="170"/>
                <w:tab w:val="left" w:pos="350"/>
              </w:tabs>
              <w:spacing w:after="0" w:line="240" w:lineRule="auto"/>
              <w:ind w:left="34" w:hanging="34"/>
              <w:contextualSpacing/>
              <w:jc w:val="both"/>
              <w:rPr>
                <w:rFonts w:ascii="Times New Roman" w:eastAsia="Times New Roman" w:hAnsi="Times New Roman" w:cs="Times New Roman"/>
                <w:b/>
                <w:lang w:eastAsia="ru-RU"/>
              </w:rPr>
            </w:pPr>
            <w:r w:rsidRPr="000B5C32">
              <w:rPr>
                <w:rFonts w:ascii="Times New Roman" w:eastAsia="Times New Roman" w:hAnsi="Times New Roman" w:cs="Times New Roman"/>
                <w:lang w:eastAsia="ru-RU"/>
              </w:rPr>
              <w:t xml:space="preserve">Оказание услуги по проведению замеров выбросов вредных (загрязняющих) веществ и </w:t>
            </w:r>
            <w:proofErr w:type="spellStart"/>
            <w:r w:rsidRPr="000B5C32">
              <w:rPr>
                <w:rFonts w:ascii="Times New Roman" w:eastAsia="Times New Roman" w:hAnsi="Times New Roman" w:cs="Times New Roman"/>
                <w:lang w:eastAsia="ru-RU"/>
              </w:rPr>
              <w:t>дымности</w:t>
            </w:r>
            <w:proofErr w:type="spellEnd"/>
            <w:r w:rsidRPr="000B5C32">
              <w:rPr>
                <w:rFonts w:ascii="Times New Roman" w:eastAsia="Times New Roman" w:hAnsi="Times New Roman" w:cs="Times New Roman"/>
                <w:lang w:eastAsia="ru-RU"/>
              </w:rPr>
              <w:t xml:space="preserve"> отработавших газов (ОГ) судовых двигателей, находящихся в эксплуатации, должна проводиться в соответствии с Правилами РКО, указанными в параграфе 4.3 ПОСЭ утвержденных приказом ФАУ РРР от 10.12.2018 N 94-П.</w:t>
            </w:r>
          </w:p>
          <w:p w14:paraId="4609D43A" w14:textId="77777777" w:rsidR="000B5C32" w:rsidRPr="000B5C32" w:rsidRDefault="000B5C32" w:rsidP="000B5C32">
            <w:pPr>
              <w:numPr>
                <w:ilvl w:val="0"/>
                <w:numId w:val="5"/>
              </w:numPr>
              <w:tabs>
                <w:tab w:val="left" w:pos="0"/>
                <w:tab w:val="left" w:pos="170"/>
                <w:tab w:val="left" w:pos="350"/>
              </w:tabs>
              <w:spacing w:after="0" w:line="240" w:lineRule="auto"/>
              <w:ind w:left="34" w:hanging="34"/>
              <w:contextualSpacing/>
              <w:jc w:val="both"/>
              <w:rPr>
                <w:rFonts w:ascii="Times New Roman" w:eastAsia="Times New Roman" w:hAnsi="Times New Roman" w:cs="Times New Roman"/>
                <w:b/>
                <w:lang w:eastAsia="ru-RU"/>
              </w:rPr>
            </w:pPr>
            <w:r w:rsidRPr="000B5C32">
              <w:rPr>
                <w:rFonts w:ascii="Times New Roman" w:eastAsia="Times New Roman" w:hAnsi="Times New Roman" w:cs="Times New Roman"/>
                <w:lang w:eastAsia="ru-RU"/>
              </w:rPr>
              <w:t>Объём оказываемой услуги:</w:t>
            </w:r>
          </w:p>
          <w:p w14:paraId="021F9E46" w14:textId="77777777" w:rsidR="000B5C32" w:rsidRPr="000B5C32" w:rsidRDefault="000B5C32" w:rsidP="000B5C32">
            <w:pPr>
              <w:tabs>
                <w:tab w:val="left" w:pos="0"/>
                <w:tab w:val="left" w:pos="170"/>
                <w:tab w:val="left" w:pos="350"/>
              </w:tabs>
              <w:spacing w:after="0" w:line="240" w:lineRule="auto"/>
              <w:ind w:left="34"/>
              <w:contextualSpacing/>
              <w:jc w:val="both"/>
              <w:rPr>
                <w:rFonts w:ascii="Times New Roman" w:eastAsia="Times New Roman" w:hAnsi="Times New Roman" w:cs="Times New Roman"/>
                <w:lang w:eastAsia="ru-RU"/>
              </w:rPr>
            </w:pPr>
            <w:r w:rsidRPr="000B5C32">
              <w:rPr>
                <w:rFonts w:ascii="Times New Roman" w:eastAsia="Times New Roman" w:hAnsi="Times New Roman" w:cs="Times New Roman"/>
                <w:lang w:eastAsia="ru-RU"/>
              </w:rPr>
              <w:t>Главные двигатели ЯМЗ-240ПМ2, мощностью 220 кВт.</w:t>
            </w:r>
          </w:p>
          <w:p w14:paraId="120797CF" w14:textId="77777777" w:rsidR="000B5C32" w:rsidRPr="000B5C32" w:rsidRDefault="000B5C32" w:rsidP="000B5C32">
            <w:pPr>
              <w:tabs>
                <w:tab w:val="left" w:pos="0"/>
                <w:tab w:val="left" w:pos="170"/>
                <w:tab w:val="left" w:pos="350"/>
              </w:tabs>
              <w:spacing w:after="0" w:line="240" w:lineRule="auto"/>
              <w:ind w:left="34"/>
              <w:contextualSpacing/>
              <w:jc w:val="both"/>
              <w:rPr>
                <w:rFonts w:ascii="Times New Roman" w:eastAsia="Times New Roman" w:hAnsi="Times New Roman" w:cs="Times New Roman"/>
                <w:lang w:eastAsia="ru-RU"/>
              </w:rPr>
            </w:pPr>
            <w:r w:rsidRPr="000B5C32">
              <w:rPr>
                <w:rFonts w:ascii="Times New Roman" w:eastAsia="Times New Roman" w:hAnsi="Times New Roman" w:cs="Times New Roman"/>
                <w:lang w:eastAsia="ru-RU"/>
              </w:rPr>
              <w:t>Вспомогательные двигатели ЯМЗ-238М2-45, мощностью 140 кВт.</w:t>
            </w:r>
          </w:p>
          <w:p w14:paraId="48579267" w14:textId="77777777" w:rsidR="000B5C32" w:rsidRPr="000B5C32" w:rsidRDefault="000B5C32" w:rsidP="000B5C32">
            <w:pPr>
              <w:tabs>
                <w:tab w:val="left" w:pos="0"/>
                <w:tab w:val="left" w:pos="170"/>
                <w:tab w:val="left" w:pos="350"/>
              </w:tabs>
              <w:spacing w:after="0" w:line="240" w:lineRule="auto"/>
              <w:ind w:left="34"/>
              <w:contextualSpacing/>
              <w:jc w:val="both"/>
              <w:rPr>
                <w:rFonts w:ascii="Times New Roman" w:eastAsia="Times New Roman" w:hAnsi="Times New Roman" w:cs="Times New Roman"/>
                <w:lang w:eastAsia="ru-RU"/>
              </w:rPr>
            </w:pPr>
            <w:r w:rsidRPr="000B5C32">
              <w:rPr>
                <w:rFonts w:ascii="Times New Roman" w:eastAsia="Times New Roman" w:hAnsi="Times New Roman" w:cs="Times New Roman"/>
                <w:lang w:eastAsia="ru-RU"/>
              </w:rPr>
              <w:t>Вспомогательный двигатель ЯМЗ-7514.10, мощностью 220 кВт.</w:t>
            </w:r>
          </w:p>
          <w:p w14:paraId="62985EB8" w14:textId="77777777" w:rsidR="000B5C32" w:rsidRPr="000B5C32" w:rsidRDefault="000B5C32" w:rsidP="000B5C32">
            <w:pPr>
              <w:tabs>
                <w:tab w:val="left" w:pos="0"/>
                <w:tab w:val="left" w:pos="170"/>
                <w:tab w:val="left" w:pos="350"/>
              </w:tabs>
              <w:spacing w:after="0" w:line="240" w:lineRule="auto"/>
              <w:ind w:left="34"/>
              <w:contextualSpacing/>
              <w:jc w:val="both"/>
              <w:rPr>
                <w:rFonts w:ascii="Times New Roman" w:eastAsia="Times New Roman" w:hAnsi="Times New Roman" w:cs="Times New Roman"/>
                <w:b/>
                <w:lang w:eastAsia="ru-RU"/>
              </w:rPr>
            </w:pPr>
            <w:r w:rsidRPr="000B5C32">
              <w:rPr>
                <w:rFonts w:ascii="Times New Roman" w:eastAsia="Times New Roman" w:hAnsi="Times New Roman" w:cs="Times New Roman"/>
                <w:lang w:eastAsia="ru-RU"/>
              </w:rPr>
              <w:t>Вспомогательный (аварийный) двигатель Д-246.4-106М, мощностью 77 кВт.</w:t>
            </w:r>
          </w:p>
          <w:p w14:paraId="0A76A8DD" w14:textId="77777777" w:rsidR="000B5C32" w:rsidRPr="000B5C32" w:rsidRDefault="000B5C32" w:rsidP="000B5C32">
            <w:pPr>
              <w:numPr>
                <w:ilvl w:val="0"/>
                <w:numId w:val="5"/>
              </w:numPr>
              <w:tabs>
                <w:tab w:val="left" w:pos="0"/>
                <w:tab w:val="left" w:pos="170"/>
                <w:tab w:val="left" w:pos="350"/>
              </w:tabs>
              <w:spacing w:after="0" w:line="240" w:lineRule="auto"/>
              <w:ind w:left="34" w:hanging="34"/>
              <w:contextualSpacing/>
              <w:jc w:val="both"/>
              <w:rPr>
                <w:rFonts w:ascii="Times New Roman" w:eastAsia="Times New Roman" w:hAnsi="Times New Roman" w:cs="Times New Roman"/>
                <w:lang w:eastAsia="ru-RU"/>
              </w:rPr>
            </w:pPr>
            <w:r w:rsidRPr="000B5C32">
              <w:rPr>
                <w:rFonts w:ascii="Times New Roman" w:eastAsia="Times New Roman" w:hAnsi="Times New Roman" w:cs="Times New Roman"/>
                <w:lang w:eastAsia="ru-RU"/>
              </w:rPr>
              <w:t xml:space="preserve">Протокол замеров выбросов  вредных (загрязняющих) веществ и </w:t>
            </w:r>
            <w:proofErr w:type="spellStart"/>
            <w:r w:rsidRPr="000B5C32">
              <w:rPr>
                <w:rFonts w:ascii="Times New Roman" w:eastAsia="Times New Roman" w:hAnsi="Times New Roman" w:cs="Times New Roman"/>
                <w:lang w:eastAsia="ru-RU"/>
              </w:rPr>
              <w:t>дымности</w:t>
            </w:r>
            <w:proofErr w:type="spellEnd"/>
            <w:r w:rsidRPr="000B5C32">
              <w:rPr>
                <w:rFonts w:ascii="Times New Roman" w:eastAsia="Times New Roman" w:hAnsi="Times New Roman" w:cs="Times New Roman"/>
                <w:lang w:eastAsia="ru-RU"/>
              </w:rPr>
              <w:t xml:space="preserve"> отработавших газов (ОГ) судовых двигателей, находящихся в эксплуатации, должен выдаваться организацией имеющей Свидетельство о признании ФАУ РКО на данный вид работ.</w:t>
            </w:r>
          </w:p>
          <w:p w14:paraId="0538EEF8" w14:textId="77777777" w:rsidR="000B5C32" w:rsidRPr="000B5C32" w:rsidRDefault="000B5C32" w:rsidP="000B5C32">
            <w:pPr>
              <w:numPr>
                <w:ilvl w:val="0"/>
                <w:numId w:val="5"/>
              </w:numPr>
              <w:tabs>
                <w:tab w:val="left" w:pos="0"/>
                <w:tab w:val="left" w:pos="170"/>
                <w:tab w:val="left" w:pos="350"/>
              </w:tabs>
              <w:spacing w:after="0" w:line="240" w:lineRule="auto"/>
              <w:ind w:left="0" w:firstLine="0"/>
              <w:contextualSpacing/>
              <w:jc w:val="both"/>
              <w:rPr>
                <w:rFonts w:ascii="Times New Roman" w:eastAsia="Times New Roman" w:hAnsi="Times New Roman" w:cs="Times New Roman"/>
                <w:lang w:eastAsia="ru-RU"/>
              </w:rPr>
            </w:pPr>
            <w:r w:rsidRPr="000B5C32">
              <w:rPr>
                <w:rFonts w:ascii="Times New Roman" w:eastAsia="Times New Roman" w:hAnsi="Times New Roman" w:cs="Times New Roman"/>
                <w:lang w:eastAsia="ru-RU"/>
              </w:rPr>
              <w:t xml:space="preserve"> Срок оказания услуг:</w:t>
            </w:r>
            <w:r w:rsidRPr="000B5C32">
              <w:rPr>
                <w:rFonts w:ascii="Times New Roman" w:eastAsia="Times New Roman" w:hAnsi="Times New Roman" w:cs="Times New Roman"/>
                <w:sz w:val="24"/>
                <w:szCs w:val="24"/>
                <w:lang w:eastAsia="ru-RU"/>
              </w:rPr>
              <w:t xml:space="preserve"> </w:t>
            </w:r>
            <w:r w:rsidRPr="000B5C32">
              <w:rPr>
                <w:rFonts w:ascii="Times New Roman" w:eastAsia="Times New Roman" w:hAnsi="Times New Roman" w:cs="Times New Roman"/>
                <w:lang w:eastAsia="ru-RU"/>
              </w:rPr>
              <w:t xml:space="preserve">по замерам выбросов  вредных (загрязняющих) веществ и </w:t>
            </w:r>
            <w:proofErr w:type="spellStart"/>
            <w:r w:rsidRPr="000B5C32">
              <w:rPr>
                <w:rFonts w:ascii="Times New Roman" w:eastAsia="Times New Roman" w:hAnsi="Times New Roman" w:cs="Times New Roman"/>
                <w:lang w:eastAsia="ru-RU"/>
              </w:rPr>
              <w:t>дымности</w:t>
            </w:r>
            <w:proofErr w:type="spellEnd"/>
            <w:r w:rsidRPr="000B5C32">
              <w:rPr>
                <w:rFonts w:ascii="Times New Roman" w:eastAsia="Times New Roman" w:hAnsi="Times New Roman" w:cs="Times New Roman"/>
                <w:lang w:eastAsia="ru-RU"/>
              </w:rPr>
              <w:t xml:space="preserve"> отработавших газов (ОГ) судовых двигателей, находящихся в эксплуатации:</w:t>
            </w:r>
            <w:r w:rsidRPr="000B5C32">
              <w:rPr>
                <w:rFonts w:ascii="Times New Roman" w:eastAsia="Times New Roman" w:hAnsi="Times New Roman" w:cs="Times New Roman"/>
                <w:b/>
                <w:lang w:eastAsia="ru-RU"/>
              </w:rPr>
              <w:t xml:space="preserve"> </w:t>
            </w:r>
            <w:proofErr w:type="gramStart"/>
            <w:r w:rsidRPr="000B5C32">
              <w:rPr>
                <w:rFonts w:ascii="Times New Roman" w:eastAsia="Times New Roman" w:hAnsi="Times New Roman" w:cs="Times New Roman"/>
                <w:lang w:eastAsia="ru-RU"/>
              </w:rPr>
              <w:t>с даты заключения</w:t>
            </w:r>
            <w:proofErr w:type="gramEnd"/>
            <w:r w:rsidRPr="000B5C32">
              <w:rPr>
                <w:rFonts w:ascii="Times New Roman" w:eastAsia="Times New Roman" w:hAnsi="Times New Roman" w:cs="Times New Roman"/>
                <w:lang w:eastAsia="ru-RU"/>
              </w:rPr>
              <w:t xml:space="preserve"> контракта до 30.09.2026.</w:t>
            </w:r>
          </w:p>
        </w:tc>
        <w:tc>
          <w:tcPr>
            <w:tcW w:w="1134" w:type="dxa"/>
            <w:tcBorders>
              <w:top w:val="single" w:sz="4" w:space="0" w:color="auto"/>
              <w:left w:val="single" w:sz="4" w:space="0" w:color="auto"/>
              <w:bottom w:val="single" w:sz="4" w:space="0" w:color="auto"/>
              <w:right w:val="single" w:sz="4" w:space="0" w:color="auto"/>
            </w:tcBorders>
          </w:tcPr>
          <w:p w14:paraId="74345AE9" w14:textId="77777777" w:rsidR="000B5C32" w:rsidRPr="000B5C32" w:rsidRDefault="000B5C32" w:rsidP="000B5C32">
            <w:pPr>
              <w:spacing w:after="0" w:line="240" w:lineRule="auto"/>
              <w:jc w:val="center"/>
              <w:rPr>
                <w:rFonts w:ascii="Times New Roman" w:eastAsia="Times New Roman" w:hAnsi="Times New Roman" w:cs="Times New Roman"/>
                <w:lang w:eastAsia="ru-RU"/>
              </w:rPr>
            </w:pPr>
            <w:proofErr w:type="spellStart"/>
            <w:r w:rsidRPr="000B5C32">
              <w:rPr>
                <w:rFonts w:ascii="Times New Roman" w:eastAsia="Times New Roman" w:hAnsi="Times New Roman" w:cs="Times New Roman"/>
                <w:lang w:eastAsia="ru-RU"/>
              </w:rPr>
              <w:t>усл</w:t>
            </w:r>
            <w:proofErr w:type="spellEnd"/>
            <w:r w:rsidRPr="000B5C32">
              <w:rPr>
                <w:rFonts w:ascii="Times New Roman" w:eastAsia="Times New Roman" w:hAnsi="Times New Roman" w:cs="Times New Roman"/>
                <w:lang w:eastAsia="ru-RU"/>
              </w:rPr>
              <w:t>. ед.</w:t>
            </w:r>
          </w:p>
          <w:p w14:paraId="17908D0A" w14:textId="77777777" w:rsidR="000B5C32" w:rsidRPr="000B5C32" w:rsidRDefault="000B5C32" w:rsidP="000B5C32">
            <w:pPr>
              <w:spacing w:after="0" w:line="240" w:lineRule="auto"/>
              <w:jc w:val="center"/>
              <w:rPr>
                <w:rFonts w:ascii="Times New Roman" w:eastAsia="Times New Roman" w:hAnsi="Times New Roman" w:cs="Times New Roman"/>
                <w:lang w:eastAsia="ru-RU"/>
              </w:rPr>
            </w:pPr>
          </w:p>
          <w:p w14:paraId="1F7F7DCB" w14:textId="77777777" w:rsidR="000B5C32" w:rsidRPr="000B5C32" w:rsidRDefault="000B5C32" w:rsidP="000B5C32">
            <w:pPr>
              <w:spacing w:after="0" w:line="240" w:lineRule="auto"/>
              <w:jc w:val="center"/>
              <w:rPr>
                <w:rFonts w:ascii="Times New Roman" w:eastAsia="Times New Roman" w:hAnsi="Times New Roman" w:cs="Times New Roman"/>
                <w:lang w:eastAsia="ru-RU"/>
              </w:rPr>
            </w:pPr>
          </w:p>
          <w:p w14:paraId="7909A152" w14:textId="77777777" w:rsidR="000B5C32" w:rsidRPr="000B5C32" w:rsidRDefault="000B5C32" w:rsidP="000B5C32">
            <w:pPr>
              <w:spacing w:after="0" w:line="240" w:lineRule="auto"/>
              <w:jc w:val="center"/>
              <w:rPr>
                <w:rFonts w:ascii="Times New Roman" w:eastAsia="Times New Roman" w:hAnsi="Times New Roman" w:cs="Times New Roman"/>
                <w:lang w:eastAsia="ru-RU"/>
              </w:rPr>
            </w:pPr>
          </w:p>
          <w:p w14:paraId="017EB90F" w14:textId="77777777" w:rsidR="000B5C32" w:rsidRPr="000B5C32" w:rsidRDefault="000B5C32" w:rsidP="000B5C32">
            <w:pPr>
              <w:spacing w:after="0" w:line="240" w:lineRule="auto"/>
              <w:jc w:val="center"/>
              <w:rPr>
                <w:rFonts w:ascii="Times New Roman" w:eastAsia="Times New Roman" w:hAnsi="Times New Roman" w:cs="Times New Roman"/>
                <w:lang w:eastAsia="ru-RU"/>
              </w:rPr>
            </w:pPr>
          </w:p>
          <w:p w14:paraId="758E2812" w14:textId="77777777" w:rsidR="000B5C32" w:rsidRPr="000B5C32" w:rsidRDefault="000B5C32" w:rsidP="000B5C32">
            <w:pPr>
              <w:spacing w:after="0" w:line="240" w:lineRule="auto"/>
              <w:jc w:val="center"/>
              <w:rPr>
                <w:rFonts w:ascii="Times New Roman" w:eastAsia="Times New Roman" w:hAnsi="Times New Roman" w:cs="Times New Roman"/>
                <w:lang w:eastAsia="ru-RU"/>
              </w:rPr>
            </w:pPr>
          </w:p>
          <w:p w14:paraId="69A44083" w14:textId="77777777" w:rsidR="000B5C32" w:rsidRPr="000B5C32" w:rsidRDefault="000B5C32" w:rsidP="000B5C32">
            <w:pPr>
              <w:spacing w:after="0" w:line="240" w:lineRule="auto"/>
              <w:jc w:val="center"/>
              <w:rPr>
                <w:rFonts w:ascii="Times New Roman" w:eastAsia="Times New Roman" w:hAnsi="Times New Roman" w:cs="Times New Roman"/>
                <w:lang w:eastAsia="ru-RU"/>
              </w:rPr>
            </w:pPr>
          </w:p>
          <w:p w14:paraId="5D4BBE46" w14:textId="77777777" w:rsidR="000B5C32" w:rsidRPr="000B5C32" w:rsidRDefault="000B5C32" w:rsidP="000B5C32">
            <w:pPr>
              <w:spacing w:after="0" w:line="240" w:lineRule="auto"/>
              <w:jc w:val="center"/>
              <w:rPr>
                <w:rFonts w:ascii="Times New Roman" w:eastAsia="Times New Roman" w:hAnsi="Times New Roman" w:cs="Times New Roman"/>
                <w:lang w:eastAsia="ru-RU"/>
              </w:rPr>
            </w:pPr>
          </w:p>
          <w:p w14:paraId="3DCF77B8" w14:textId="77777777" w:rsidR="000B5C32" w:rsidRPr="000B5C32" w:rsidRDefault="000B5C32" w:rsidP="000B5C32">
            <w:pPr>
              <w:spacing w:after="0" w:line="240" w:lineRule="auto"/>
              <w:jc w:val="center"/>
              <w:rPr>
                <w:rFonts w:ascii="Times New Roman" w:eastAsia="Times New Roman" w:hAnsi="Times New Roman" w:cs="Times New Roman"/>
                <w:lang w:eastAsia="ru-RU"/>
              </w:rPr>
            </w:pPr>
            <w:r w:rsidRPr="000B5C32">
              <w:rPr>
                <w:rFonts w:ascii="Times New Roman" w:eastAsia="Times New Roman" w:hAnsi="Times New Roman" w:cs="Times New Roman"/>
                <w:lang w:eastAsia="ru-RU"/>
              </w:rPr>
              <w:t>шт.</w:t>
            </w:r>
          </w:p>
          <w:p w14:paraId="5B30A416" w14:textId="77777777" w:rsidR="000B5C32" w:rsidRPr="000B5C32" w:rsidRDefault="000B5C32" w:rsidP="000B5C32">
            <w:pPr>
              <w:spacing w:after="0" w:line="240" w:lineRule="auto"/>
              <w:jc w:val="center"/>
              <w:rPr>
                <w:rFonts w:ascii="Times New Roman" w:eastAsia="Times New Roman" w:hAnsi="Times New Roman" w:cs="Times New Roman"/>
                <w:lang w:eastAsia="ru-RU"/>
              </w:rPr>
            </w:pPr>
          </w:p>
          <w:p w14:paraId="7413BC73" w14:textId="77777777" w:rsidR="000B5C32" w:rsidRPr="000B5C32" w:rsidRDefault="000B5C32" w:rsidP="000B5C32">
            <w:pPr>
              <w:spacing w:after="0" w:line="240" w:lineRule="auto"/>
              <w:jc w:val="center"/>
              <w:rPr>
                <w:rFonts w:ascii="Times New Roman" w:eastAsia="Times New Roman" w:hAnsi="Times New Roman" w:cs="Times New Roman"/>
                <w:lang w:eastAsia="ru-RU"/>
              </w:rPr>
            </w:pPr>
            <w:r w:rsidRPr="000B5C32">
              <w:rPr>
                <w:rFonts w:ascii="Times New Roman" w:eastAsia="Times New Roman" w:hAnsi="Times New Roman" w:cs="Times New Roman"/>
                <w:lang w:eastAsia="ru-RU"/>
              </w:rPr>
              <w:t>шт.</w:t>
            </w:r>
          </w:p>
          <w:p w14:paraId="34318D87" w14:textId="77777777" w:rsidR="000B5C32" w:rsidRPr="000B5C32" w:rsidRDefault="000B5C32" w:rsidP="000B5C32">
            <w:pPr>
              <w:spacing w:after="0" w:line="240" w:lineRule="auto"/>
              <w:jc w:val="center"/>
              <w:rPr>
                <w:rFonts w:ascii="Times New Roman" w:eastAsia="Times New Roman" w:hAnsi="Times New Roman" w:cs="Times New Roman"/>
                <w:lang w:eastAsia="ru-RU"/>
              </w:rPr>
            </w:pPr>
          </w:p>
          <w:p w14:paraId="6C0F305C" w14:textId="77777777" w:rsidR="000B5C32" w:rsidRPr="000B5C32" w:rsidRDefault="000B5C32" w:rsidP="000B5C32">
            <w:pPr>
              <w:spacing w:after="0" w:line="240" w:lineRule="auto"/>
              <w:jc w:val="center"/>
              <w:rPr>
                <w:rFonts w:ascii="Times New Roman" w:eastAsia="Times New Roman" w:hAnsi="Times New Roman" w:cs="Times New Roman"/>
                <w:lang w:eastAsia="ru-RU"/>
              </w:rPr>
            </w:pPr>
            <w:r w:rsidRPr="000B5C32">
              <w:rPr>
                <w:rFonts w:ascii="Times New Roman" w:eastAsia="Times New Roman" w:hAnsi="Times New Roman" w:cs="Times New Roman"/>
                <w:lang w:eastAsia="ru-RU"/>
              </w:rPr>
              <w:t>шт.</w:t>
            </w:r>
          </w:p>
          <w:p w14:paraId="1DBF1BBB" w14:textId="77777777" w:rsidR="000B5C32" w:rsidRPr="000B5C32" w:rsidRDefault="000B5C32" w:rsidP="000B5C32">
            <w:pPr>
              <w:spacing w:after="0" w:line="240" w:lineRule="auto"/>
              <w:jc w:val="center"/>
              <w:rPr>
                <w:rFonts w:ascii="Times New Roman" w:eastAsia="Times New Roman" w:hAnsi="Times New Roman" w:cs="Times New Roman"/>
                <w:lang w:eastAsia="ru-RU"/>
              </w:rPr>
            </w:pPr>
          </w:p>
          <w:p w14:paraId="47979466" w14:textId="77777777" w:rsidR="000B5C32" w:rsidRPr="000B5C32" w:rsidRDefault="000B5C32" w:rsidP="000B5C32">
            <w:pPr>
              <w:spacing w:after="0" w:line="240" w:lineRule="auto"/>
              <w:jc w:val="center"/>
              <w:rPr>
                <w:rFonts w:ascii="Times New Roman" w:eastAsia="Times New Roman" w:hAnsi="Times New Roman" w:cs="Times New Roman"/>
                <w:lang w:eastAsia="ru-RU"/>
              </w:rPr>
            </w:pPr>
            <w:r w:rsidRPr="000B5C32">
              <w:rPr>
                <w:rFonts w:ascii="Times New Roman" w:eastAsia="Times New Roman" w:hAnsi="Times New Roman" w:cs="Times New Roman"/>
                <w:lang w:eastAsia="ru-RU"/>
              </w:rPr>
              <w:t>шт.</w:t>
            </w:r>
          </w:p>
        </w:tc>
        <w:tc>
          <w:tcPr>
            <w:tcW w:w="1154" w:type="dxa"/>
            <w:tcBorders>
              <w:top w:val="single" w:sz="4" w:space="0" w:color="auto"/>
              <w:left w:val="single" w:sz="4" w:space="0" w:color="auto"/>
              <w:bottom w:val="single" w:sz="4" w:space="0" w:color="auto"/>
              <w:right w:val="single" w:sz="4" w:space="0" w:color="auto"/>
            </w:tcBorders>
          </w:tcPr>
          <w:p w14:paraId="1D24E120" w14:textId="77777777" w:rsidR="000B5C32" w:rsidRPr="000B5C32" w:rsidRDefault="000B5C32" w:rsidP="000B5C32">
            <w:pPr>
              <w:spacing w:after="0" w:line="240" w:lineRule="auto"/>
              <w:jc w:val="center"/>
              <w:rPr>
                <w:rFonts w:ascii="Times New Roman" w:eastAsia="Times New Roman" w:hAnsi="Times New Roman" w:cs="Times New Roman"/>
                <w:lang w:eastAsia="ru-RU"/>
              </w:rPr>
            </w:pPr>
            <w:r w:rsidRPr="000B5C32">
              <w:rPr>
                <w:rFonts w:ascii="Times New Roman" w:eastAsia="Times New Roman" w:hAnsi="Times New Roman" w:cs="Times New Roman"/>
                <w:lang w:eastAsia="ru-RU"/>
              </w:rPr>
              <w:t>1</w:t>
            </w:r>
          </w:p>
          <w:p w14:paraId="2ADD5AD3" w14:textId="77777777" w:rsidR="000B5C32" w:rsidRPr="000B5C32" w:rsidRDefault="000B5C32" w:rsidP="000B5C32">
            <w:pPr>
              <w:spacing w:after="0" w:line="240" w:lineRule="auto"/>
              <w:jc w:val="center"/>
              <w:rPr>
                <w:rFonts w:ascii="Times New Roman" w:eastAsia="Times New Roman" w:hAnsi="Times New Roman" w:cs="Times New Roman"/>
                <w:lang w:eastAsia="ru-RU"/>
              </w:rPr>
            </w:pPr>
          </w:p>
          <w:p w14:paraId="08F20E19" w14:textId="77777777" w:rsidR="000B5C32" w:rsidRPr="000B5C32" w:rsidRDefault="000B5C32" w:rsidP="000B5C32">
            <w:pPr>
              <w:spacing w:after="0" w:line="240" w:lineRule="auto"/>
              <w:jc w:val="center"/>
              <w:rPr>
                <w:rFonts w:ascii="Times New Roman" w:eastAsia="Times New Roman" w:hAnsi="Times New Roman" w:cs="Times New Roman"/>
                <w:lang w:eastAsia="ru-RU"/>
              </w:rPr>
            </w:pPr>
          </w:p>
          <w:p w14:paraId="49138676" w14:textId="77777777" w:rsidR="000B5C32" w:rsidRPr="000B5C32" w:rsidRDefault="000B5C32" w:rsidP="000B5C32">
            <w:pPr>
              <w:spacing w:after="0" w:line="240" w:lineRule="auto"/>
              <w:jc w:val="center"/>
              <w:rPr>
                <w:rFonts w:ascii="Times New Roman" w:eastAsia="Times New Roman" w:hAnsi="Times New Roman" w:cs="Times New Roman"/>
                <w:lang w:eastAsia="ru-RU"/>
              </w:rPr>
            </w:pPr>
          </w:p>
          <w:p w14:paraId="0D1A2B3F" w14:textId="77777777" w:rsidR="000B5C32" w:rsidRPr="000B5C32" w:rsidRDefault="000B5C32" w:rsidP="000B5C32">
            <w:pPr>
              <w:spacing w:after="0" w:line="240" w:lineRule="auto"/>
              <w:jc w:val="center"/>
              <w:rPr>
                <w:rFonts w:ascii="Times New Roman" w:eastAsia="Times New Roman" w:hAnsi="Times New Roman" w:cs="Times New Roman"/>
                <w:lang w:eastAsia="ru-RU"/>
              </w:rPr>
            </w:pPr>
          </w:p>
          <w:p w14:paraId="3FF9C337" w14:textId="77777777" w:rsidR="000B5C32" w:rsidRPr="000B5C32" w:rsidRDefault="000B5C32" w:rsidP="000B5C32">
            <w:pPr>
              <w:spacing w:after="0" w:line="240" w:lineRule="auto"/>
              <w:jc w:val="center"/>
              <w:rPr>
                <w:rFonts w:ascii="Times New Roman" w:eastAsia="Times New Roman" w:hAnsi="Times New Roman" w:cs="Times New Roman"/>
                <w:lang w:eastAsia="ru-RU"/>
              </w:rPr>
            </w:pPr>
          </w:p>
          <w:p w14:paraId="6BC2D8B7" w14:textId="77777777" w:rsidR="000B5C32" w:rsidRPr="000B5C32" w:rsidRDefault="000B5C32" w:rsidP="000B5C32">
            <w:pPr>
              <w:spacing w:after="0" w:line="240" w:lineRule="auto"/>
              <w:jc w:val="center"/>
              <w:rPr>
                <w:rFonts w:ascii="Times New Roman" w:eastAsia="Times New Roman" w:hAnsi="Times New Roman" w:cs="Times New Roman"/>
                <w:lang w:eastAsia="ru-RU"/>
              </w:rPr>
            </w:pPr>
          </w:p>
          <w:p w14:paraId="2D00C61D" w14:textId="77777777" w:rsidR="000B5C32" w:rsidRPr="000B5C32" w:rsidRDefault="000B5C32" w:rsidP="000B5C32">
            <w:pPr>
              <w:spacing w:after="0" w:line="240" w:lineRule="auto"/>
              <w:jc w:val="center"/>
              <w:rPr>
                <w:rFonts w:ascii="Times New Roman" w:eastAsia="Times New Roman" w:hAnsi="Times New Roman" w:cs="Times New Roman"/>
                <w:lang w:eastAsia="ru-RU"/>
              </w:rPr>
            </w:pPr>
          </w:p>
          <w:p w14:paraId="11BD1417" w14:textId="77777777" w:rsidR="000B5C32" w:rsidRPr="000B5C32" w:rsidRDefault="000B5C32" w:rsidP="000B5C32">
            <w:pPr>
              <w:spacing w:after="0" w:line="240" w:lineRule="auto"/>
              <w:jc w:val="center"/>
              <w:rPr>
                <w:rFonts w:ascii="Times New Roman" w:eastAsia="Times New Roman" w:hAnsi="Times New Roman" w:cs="Times New Roman"/>
                <w:lang w:eastAsia="ru-RU"/>
              </w:rPr>
            </w:pPr>
            <w:r w:rsidRPr="000B5C32">
              <w:rPr>
                <w:rFonts w:ascii="Times New Roman" w:eastAsia="Times New Roman" w:hAnsi="Times New Roman" w:cs="Times New Roman"/>
                <w:lang w:eastAsia="ru-RU"/>
              </w:rPr>
              <w:t>2</w:t>
            </w:r>
          </w:p>
          <w:p w14:paraId="1DB869C2" w14:textId="77777777" w:rsidR="000B5C32" w:rsidRPr="000B5C32" w:rsidRDefault="000B5C32" w:rsidP="000B5C32">
            <w:pPr>
              <w:spacing w:after="0" w:line="240" w:lineRule="auto"/>
              <w:jc w:val="center"/>
              <w:rPr>
                <w:rFonts w:ascii="Times New Roman" w:eastAsia="Times New Roman" w:hAnsi="Times New Roman" w:cs="Times New Roman"/>
                <w:lang w:eastAsia="ru-RU"/>
              </w:rPr>
            </w:pPr>
          </w:p>
          <w:p w14:paraId="46BE022E" w14:textId="77777777" w:rsidR="000B5C32" w:rsidRPr="000B5C32" w:rsidRDefault="000B5C32" w:rsidP="000B5C32">
            <w:pPr>
              <w:spacing w:after="0" w:line="240" w:lineRule="auto"/>
              <w:jc w:val="center"/>
              <w:rPr>
                <w:rFonts w:ascii="Times New Roman" w:eastAsia="Times New Roman" w:hAnsi="Times New Roman" w:cs="Times New Roman"/>
                <w:lang w:eastAsia="ru-RU"/>
              </w:rPr>
            </w:pPr>
            <w:r w:rsidRPr="000B5C32">
              <w:rPr>
                <w:rFonts w:ascii="Times New Roman" w:eastAsia="Times New Roman" w:hAnsi="Times New Roman" w:cs="Times New Roman"/>
                <w:lang w:eastAsia="ru-RU"/>
              </w:rPr>
              <w:t>2</w:t>
            </w:r>
          </w:p>
          <w:p w14:paraId="02667C3A" w14:textId="77777777" w:rsidR="000B5C32" w:rsidRPr="000B5C32" w:rsidRDefault="000B5C32" w:rsidP="000B5C32">
            <w:pPr>
              <w:spacing w:after="0" w:line="240" w:lineRule="auto"/>
              <w:jc w:val="center"/>
              <w:rPr>
                <w:rFonts w:ascii="Times New Roman" w:eastAsia="Times New Roman" w:hAnsi="Times New Roman" w:cs="Times New Roman"/>
                <w:lang w:eastAsia="ru-RU"/>
              </w:rPr>
            </w:pPr>
          </w:p>
          <w:p w14:paraId="30B8648F" w14:textId="77777777" w:rsidR="000B5C32" w:rsidRPr="000B5C32" w:rsidRDefault="000B5C32" w:rsidP="000B5C32">
            <w:pPr>
              <w:spacing w:after="0" w:line="240" w:lineRule="auto"/>
              <w:jc w:val="center"/>
              <w:rPr>
                <w:rFonts w:ascii="Times New Roman" w:eastAsia="Times New Roman" w:hAnsi="Times New Roman" w:cs="Times New Roman"/>
                <w:lang w:eastAsia="ru-RU"/>
              </w:rPr>
            </w:pPr>
            <w:r w:rsidRPr="000B5C32">
              <w:rPr>
                <w:rFonts w:ascii="Times New Roman" w:eastAsia="Times New Roman" w:hAnsi="Times New Roman" w:cs="Times New Roman"/>
                <w:lang w:eastAsia="ru-RU"/>
              </w:rPr>
              <w:t>1</w:t>
            </w:r>
          </w:p>
          <w:p w14:paraId="2CF6913A" w14:textId="77777777" w:rsidR="000B5C32" w:rsidRPr="000B5C32" w:rsidRDefault="000B5C32" w:rsidP="000B5C32">
            <w:pPr>
              <w:spacing w:after="0" w:line="240" w:lineRule="auto"/>
              <w:jc w:val="center"/>
              <w:rPr>
                <w:rFonts w:ascii="Times New Roman" w:eastAsia="Times New Roman" w:hAnsi="Times New Roman" w:cs="Times New Roman"/>
                <w:lang w:eastAsia="ru-RU"/>
              </w:rPr>
            </w:pPr>
          </w:p>
          <w:p w14:paraId="0A2E2F4C" w14:textId="77777777" w:rsidR="000B5C32" w:rsidRPr="000B5C32" w:rsidRDefault="000B5C32" w:rsidP="000B5C32">
            <w:pPr>
              <w:spacing w:after="0" w:line="240" w:lineRule="auto"/>
              <w:jc w:val="center"/>
              <w:rPr>
                <w:rFonts w:ascii="Times New Roman" w:eastAsia="Times New Roman" w:hAnsi="Times New Roman" w:cs="Times New Roman"/>
                <w:lang w:eastAsia="ru-RU"/>
              </w:rPr>
            </w:pPr>
            <w:r w:rsidRPr="000B5C32">
              <w:rPr>
                <w:rFonts w:ascii="Times New Roman" w:eastAsia="Times New Roman" w:hAnsi="Times New Roman" w:cs="Times New Roman"/>
                <w:lang w:eastAsia="ru-RU"/>
              </w:rPr>
              <w:t>1</w:t>
            </w:r>
          </w:p>
        </w:tc>
      </w:tr>
      <w:bookmarkEnd w:id="3"/>
    </w:tbl>
    <w:p w14:paraId="0EFE8E1D" w14:textId="77777777" w:rsidR="000F346A" w:rsidRDefault="000F346A" w:rsidP="000F346A">
      <w:pPr>
        <w:rPr>
          <w:rFonts w:ascii="Times New Roman" w:hAnsi="Times New Roman" w:cs="Times New Roman"/>
          <w:b/>
        </w:rPr>
      </w:pPr>
    </w:p>
    <w:p w14:paraId="5A48D474" w14:textId="77777777" w:rsidR="000F346A" w:rsidRDefault="000F346A" w:rsidP="00225393">
      <w:pPr>
        <w:spacing w:after="0" w:line="240" w:lineRule="auto"/>
        <w:rPr>
          <w:rFonts w:ascii="Times New Roman" w:hAnsi="Times New Roman" w:cs="Times New Roman"/>
        </w:rPr>
      </w:pPr>
    </w:p>
    <w:p w14:paraId="37041C1C" w14:textId="77777777" w:rsidR="004B5195" w:rsidRDefault="004B5195" w:rsidP="00225393">
      <w:pPr>
        <w:spacing w:after="0" w:line="240" w:lineRule="auto"/>
        <w:rPr>
          <w:rFonts w:ascii="Times New Roman" w:hAnsi="Times New Roman" w:cs="Times New Roman"/>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11"/>
        <w:gridCol w:w="4990"/>
      </w:tblGrid>
      <w:tr w:rsidR="0050356A" w:rsidRPr="00DF7A5A" w14:paraId="24E9B8A5" w14:textId="77777777" w:rsidTr="00EA7BAF">
        <w:tc>
          <w:tcPr>
            <w:tcW w:w="5211" w:type="dxa"/>
          </w:tcPr>
          <w:p w14:paraId="5B6BB1DD" w14:textId="77777777" w:rsidR="0050356A" w:rsidRPr="00DF7A5A" w:rsidRDefault="0050356A" w:rsidP="00225393">
            <w:pPr>
              <w:spacing w:after="0" w:line="240" w:lineRule="auto"/>
              <w:rPr>
                <w:rFonts w:ascii="Times New Roman" w:hAnsi="Times New Roman" w:cs="Times New Roman"/>
              </w:rPr>
            </w:pPr>
            <w:r w:rsidRPr="00DF7A5A">
              <w:rPr>
                <w:rFonts w:ascii="Times New Roman" w:hAnsi="Times New Roman" w:cs="Times New Roman"/>
                <w:b/>
              </w:rPr>
              <w:t>Заказчик:</w:t>
            </w:r>
          </w:p>
        </w:tc>
        <w:tc>
          <w:tcPr>
            <w:tcW w:w="4990" w:type="dxa"/>
          </w:tcPr>
          <w:p w14:paraId="4D933F21" w14:textId="77777777" w:rsidR="0050356A" w:rsidRPr="00DF7A5A" w:rsidRDefault="0050356A" w:rsidP="00225393">
            <w:pPr>
              <w:spacing w:after="0" w:line="240" w:lineRule="auto"/>
              <w:rPr>
                <w:rFonts w:ascii="Times New Roman" w:hAnsi="Times New Roman" w:cs="Times New Roman"/>
                <w:b/>
              </w:rPr>
            </w:pPr>
            <w:r w:rsidRPr="00DF7A5A">
              <w:rPr>
                <w:rFonts w:ascii="Times New Roman" w:hAnsi="Times New Roman" w:cs="Times New Roman"/>
                <w:b/>
              </w:rPr>
              <w:t xml:space="preserve">Исполнитель: </w:t>
            </w:r>
          </w:p>
        </w:tc>
      </w:tr>
      <w:tr w:rsidR="0050356A" w:rsidRPr="00DF7A5A" w14:paraId="1F16F08E" w14:textId="77777777" w:rsidTr="00EA7BAF">
        <w:tc>
          <w:tcPr>
            <w:tcW w:w="5211" w:type="dxa"/>
          </w:tcPr>
          <w:p w14:paraId="355D5BBF" w14:textId="77777777" w:rsidR="0050356A" w:rsidRPr="00DF7A5A" w:rsidRDefault="0050356A" w:rsidP="00225393">
            <w:pPr>
              <w:tabs>
                <w:tab w:val="left" w:pos="5184"/>
              </w:tabs>
              <w:spacing w:after="0" w:line="240" w:lineRule="auto"/>
              <w:ind w:left="-8" w:right="-108"/>
              <w:rPr>
                <w:rFonts w:ascii="Times New Roman" w:hAnsi="Times New Roman" w:cs="Times New Roman"/>
              </w:rPr>
            </w:pPr>
          </w:p>
          <w:p w14:paraId="51418B1D" w14:textId="5D801F27" w:rsidR="0050356A" w:rsidRPr="00DF7A5A" w:rsidRDefault="0050356A" w:rsidP="00225393">
            <w:pPr>
              <w:tabs>
                <w:tab w:val="left" w:pos="5184"/>
              </w:tabs>
              <w:spacing w:after="0" w:line="240" w:lineRule="auto"/>
              <w:ind w:left="-8" w:right="-108" w:firstLine="8"/>
              <w:rPr>
                <w:rFonts w:ascii="Times New Roman" w:hAnsi="Times New Roman" w:cs="Times New Roman"/>
              </w:rPr>
            </w:pPr>
            <w:r w:rsidRPr="00DF7A5A">
              <w:rPr>
                <w:rFonts w:ascii="Times New Roman" w:hAnsi="Times New Roman" w:cs="Times New Roman"/>
              </w:rPr>
              <w:t>__________________________ /</w:t>
            </w:r>
          </w:p>
          <w:p w14:paraId="5A82BC03" w14:textId="77777777" w:rsidR="0050356A" w:rsidRPr="00DF7A5A" w:rsidRDefault="0050356A" w:rsidP="00225393">
            <w:pPr>
              <w:spacing w:after="0" w:line="240" w:lineRule="auto"/>
              <w:rPr>
                <w:rFonts w:ascii="Times New Roman" w:hAnsi="Times New Roman" w:cs="Times New Roman"/>
              </w:rPr>
            </w:pPr>
            <w:proofErr w:type="spellStart"/>
            <w:r w:rsidRPr="00DF7A5A">
              <w:rPr>
                <w:rFonts w:ascii="Times New Roman" w:hAnsi="Times New Roman" w:cs="Times New Roman"/>
                <w:bCs/>
              </w:rPr>
              <w:lastRenderedPageBreak/>
              <w:t>м.п</w:t>
            </w:r>
            <w:proofErr w:type="spellEnd"/>
            <w:r w:rsidRPr="00DF7A5A">
              <w:rPr>
                <w:rFonts w:ascii="Times New Roman" w:hAnsi="Times New Roman" w:cs="Times New Roman"/>
                <w:bCs/>
              </w:rPr>
              <w:t>.</w:t>
            </w:r>
          </w:p>
        </w:tc>
        <w:tc>
          <w:tcPr>
            <w:tcW w:w="4990" w:type="dxa"/>
          </w:tcPr>
          <w:p w14:paraId="3BC22F45" w14:textId="77777777" w:rsidR="0050356A" w:rsidRPr="00DF7A5A" w:rsidRDefault="0050356A" w:rsidP="00225393">
            <w:pPr>
              <w:spacing w:after="0" w:line="240" w:lineRule="auto"/>
              <w:rPr>
                <w:rFonts w:ascii="Times New Roman" w:hAnsi="Times New Roman" w:cs="Times New Roman"/>
              </w:rPr>
            </w:pPr>
          </w:p>
          <w:p w14:paraId="239C3479" w14:textId="17380844" w:rsidR="0050356A" w:rsidRPr="00DF7A5A" w:rsidRDefault="0050356A" w:rsidP="00225393">
            <w:pPr>
              <w:spacing w:after="0" w:line="240" w:lineRule="auto"/>
              <w:rPr>
                <w:rFonts w:ascii="Times New Roman" w:hAnsi="Times New Roman" w:cs="Times New Roman"/>
              </w:rPr>
            </w:pPr>
            <w:r w:rsidRPr="00DF7A5A">
              <w:rPr>
                <w:rFonts w:ascii="Times New Roman" w:hAnsi="Times New Roman" w:cs="Times New Roman"/>
              </w:rPr>
              <w:t>______________________/</w:t>
            </w:r>
          </w:p>
          <w:p w14:paraId="3A95C798" w14:textId="77777777" w:rsidR="0050356A" w:rsidRPr="00DF7A5A" w:rsidRDefault="0050356A" w:rsidP="00225393">
            <w:pPr>
              <w:spacing w:after="0" w:line="240" w:lineRule="auto"/>
              <w:rPr>
                <w:rFonts w:ascii="Times New Roman" w:hAnsi="Times New Roman" w:cs="Times New Roman"/>
              </w:rPr>
            </w:pPr>
            <w:proofErr w:type="spellStart"/>
            <w:r w:rsidRPr="00DF7A5A">
              <w:rPr>
                <w:rFonts w:ascii="Times New Roman" w:hAnsi="Times New Roman" w:cs="Times New Roman"/>
              </w:rPr>
              <w:lastRenderedPageBreak/>
              <w:t>м.п</w:t>
            </w:r>
            <w:proofErr w:type="spellEnd"/>
            <w:r w:rsidRPr="00DF7A5A">
              <w:rPr>
                <w:rFonts w:ascii="Times New Roman" w:hAnsi="Times New Roman" w:cs="Times New Roman"/>
              </w:rPr>
              <w:t>.</w:t>
            </w:r>
          </w:p>
        </w:tc>
      </w:tr>
    </w:tbl>
    <w:p w14:paraId="12BF3FA4" w14:textId="77777777" w:rsidR="00624E4E" w:rsidRDefault="00624E4E" w:rsidP="004E1C00">
      <w:pPr>
        <w:spacing w:after="0" w:line="240" w:lineRule="auto"/>
        <w:rPr>
          <w:rFonts w:ascii="Times New Roman" w:hAnsi="Times New Roman" w:cs="Times New Roman"/>
        </w:rPr>
      </w:pPr>
    </w:p>
    <w:sectPr w:rsidR="00624E4E" w:rsidSect="00DF2EF7">
      <w:pgSz w:w="11906" w:h="16838"/>
      <w:pgMar w:top="1134" w:right="707"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DejaVuSans">
    <w:altName w:val="Cambria"/>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51EE3"/>
    <w:multiLevelType w:val="multilevel"/>
    <w:tmpl w:val="3386187E"/>
    <w:lvl w:ilvl="0">
      <w:start w:val="9"/>
      <w:numFmt w:val="decimal"/>
      <w:lvlText w:val="%1."/>
      <w:lvlJc w:val="left"/>
      <w:pPr>
        <w:ind w:left="360" w:hanging="360"/>
      </w:pPr>
      <w:rPr>
        <w:rFonts w:hint="default"/>
      </w:rPr>
    </w:lvl>
    <w:lvl w:ilvl="1">
      <w:start w:val="1"/>
      <w:numFmt w:val="decimal"/>
      <w:lvlText w:val="%1.%2."/>
      <w:lvlJc w:val="left"/>
      <w:pPr>
        <w:ind w:left="1047" w:hanging="360"/>
      </w:pPr>
      <w:rPr>
        <w:rFonts w:hint="default"/>
      </w:rPr>
    </w:lvl>
    <w:lvl w:ilvl="2">
      <w:start w:val="1"/>
      <w:numFmt w:val="decimal"/>
      <w:lvlText w:val="%1.%2.%3."/>
      <w:lvlJc w:val="left"/>
      <w:pPr>
        <w:ind w:left="2094" w:hanging="720"/>
      </w:pPr>
      <w:rPr>
        <w:rFonts w:hint="default"/>
      </w:rPr>
    </w:lvl>
    <w:lvl w:ilvl="3">
      <w:start w:val="1"/>
      <w:numFmt w:val="decimal"/>
      <w:lvlText w:val="%1.%2.%3.%4."/>
      <w:lvlJc w:val="left"/>
      <w:pPr>
        <w:ind w:left="2781" w:hanging="720"/>
      </w:pPr>
      <w:rPr>
        <w:rFonts w:hint="default"/>
      </w:rPr>
    </w:lvl>
    <w:lvl w:ilvl="4">
      <w:start w:val="1"/>
      <w:numFmt w:val="decimal"/>
      <w:lvlText w:val="%1.%2.%3.%4.%5."/>
      <w:lvlJc w:val="left"/>
      <w:pPr>
        <w:ind w:left="3828" w:hanging="1080"/>
      </w:pPr>
      <w:rPr>
        <w:rFonts w:hint="default"/>
      </w:rPr>
    </w:lvl>
    <w:lvl w:ilvl="5">
      <w:start w:val="1"/>
      <w:numFmt w:val="decimal"/>
      <w:lvlText w:val="%1.%2.%3.%4.%5.%6."/>
      <w:lvlJc w:val="left"/>
      <w:pPr>
        <w:ind w:left="4515" w:hanging="1080"/>
      </w:pPr>
      <w:rPr>
        <w:rFonts w:hint="default"/>
      </w:rPr>
    </w:lvl>
    <w:lvl w:ilvl="6">
      <w:start w:val="1"/>
      <w:numFmt w:val="decimal"/>
      <w:lvlText w:val="%1.%2.%3.%4.%5.%6.%7."/>
      <w:lvlJc w:val="left"/>
      <w:pPr>
        <w:ind w:left="5562" w:hanging="1440"/>
      </w:pPr>
      <w:rPr>
        <w:rFonts w:hint="default"/>
      </w:rPr>
    </w:lvl>
    <w:lvl w:ilvl="7">
      <w:start w:val="1"/>
      <w:numFmt w:val="decimal"/>
      <w:lvlText w:val="%1.%2.%3.%4.%5.%6.%7.%8."/>
      <w:lvlJc w:val="left"/>
      <w:pPr>
        <w:ind w:left="6249" w:hanging="1440"/>
      </w:pPr>
      <w:rPr>
        <w:rFonts w:hint="default"/>
      </w:rPr>
    </w:lvl>
    <w:lvl w:ilvl="8">
      <w:start w:val="1"/>
      <w:numFmt w:val="decimal"/>
      <w:lvlText w:val="%1.%2.%3.%4.%5.%6.%7.%8.%9."/>
      <w:lvlJc w:val="left"/>
      <w:pPr>
        <w:ind w:left="7296" w:hanging="1800"/>
      </w:pPr>
      <w:rPr>
        <w:rFonts w:hint="default"/>
      </w:rPr>
    </w:lvl>
  </w:abstractNum>
  <w:abstractNum w:abstractNumId="1">
    <w:nsid w:val="062F65AC"/>
    <w:multiLevelType w:val="hybridMultilevel"/>
    <w:tmpl w:val="0396C98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0EF32129"/>
    <w:multiLevelType w:val="multilevel"/>
    <w:tmpl w:val="96D62008"/>
    <w:lvl w:ilvl="0">
      <w:start w:val="12"/>
      <w:numFmt w:val="decimal"/>
      <w:lvlText w:val="%1."/>
      <w:lvlJc w:val="left"/>
      <w:pPr>
        <w:ind w:left="444" w:hanging="444"/>
      </w:pPr>
      <w:rPr>
        <w:rFonts w:hint="default"/>
      </w:rPr>
    </w:lvl>
    <w:lvl w:ilvl="1">
      <w:start w:val="1"/>
      <w:numFmt w:val="decimal"/>
      <w:lvlText w:val="%1.%2."/>
      <w:lvlJc w:val="left"/>
      <w:pPr>
        <w:ind w:left="1131" w:hanging="444"/>
      </w:pPr>
      <w:rPr>
        <w:rFonts w:hint="default"/>
      </w:rPr>
    </w:lvl>
    <w:lvl w:ilvl="2">
      <w:start w:val="1"/>
      <w:numFmt w:val="decimal"/>
      <w:lvlText w:val="%1.%2.%3."/>
      <w:lvlJc w:val="left"/>
      <w:pPr>
        <w:ind w:left="2094" w:hanging="720"/>
      </w:pPr>
      <w:rPr>
        <w:rFonts w:hint="default"/>
      </w:rPr>
    </w:lvl>
    <w:lvl w:ilvl="3">
      <w:start w:val="1"/>
      <w:numFmt w:val="decimal"/>
      <w:lvlText w:val="%1.%2.%3.%4."/>
      <w:lvlJc w:val="left"/>
      <w:pPr>
        <w:ind w:left="2781" w:hanging="720"/>
      </w:pPr>
      <w:rPr>
        <w:rFonts w:hint="default"/>
      </w:rPr>
    </w:lvl>
    <w:lvl w:ilvl="4">
      <w:start w:val="1"/>
      <w:numFmt w:val="decimal"/>
      <w:lvlText w:val="%1.%2.%3.%4.%5."/>
      <w:lvlJc w:val="left"/>
      <w:pPr>
        <w:ind w:left="3828" w:hanging="1080"/>
      </w:pPr>
      <w:rPr>
        <w:rFonts w:hint="default"/>
      </w:rPr>
    </w:lvl>
    <w:lvl w:ilvl="5">
      <w:start w:val="1"/>
      <w:numFmt w:val="decimal"/>
      <w:lvlText w:val="%1.%2.%3.%4.%5.%6."/>
      <w:lvlJc w:val="left"/>
      <w:pPr>
        <w:ind w:left="4515" w:hanging="1080"/>
      </w:pPr>
      <w:rPr>
        <w:rFonts w:hint="default"/>
      </w:rPr>
    </w:lvl>
    <w:lvl w:ilvl="6">
      <w:start w:val="1"/>
      <w:numFmt w:val="decimal"/>
      <w:lvlText w:val="%1.%2.%3.%4.%5.%6.%7."/>
      <w:lvlJc w:val="left"/>
      <w:pPr>
        <w:ind w:left="5562" w:hanging="1440"/>
      </w:pPr>
      <w:rPr>
        <w:rFonts w:hint="default"/>
      </w:rPr>
    </w:lvl>
    <w:lvl w:ilvl="7">
      <w:start w:val="1"/>
      <w:numFmt w:val="decimal"/>
      <w:lvlText w:val="%1.%2.%3.%4.%5.%6.%7.%8."/>
      <w:lvlJc w:val="left"/>
      <w:pPr>
        <w:ind w:left="6249" w:hanging="1440"/>
      </w:pPr>
      <w:rPr>
        <w:rFonts w:hint="default"/>
      </w:rPr>
    </w:lvl>
    <w:lvl w:ilvl="8">
      <w:start w:val="1"/>
      <w:numFmt w:val="decimal"/>
      <w:lvlText w:val="%1.%2.%3.%4.%5.%6.%7.%8.%9."/>
      <w:lvlJc w:val="left"/>
      <w:pPr>
        <w:ind w:left="7296" w:hanging="1800"/>
      </w:pPr>
      <w:rPr>
        <w:rFonts w:hint="default"/>
      </w:rPr>
    </w:lvl>
  </w:abstractNum>
  <w:abstractNum w:abstractNumId="3">
    <w:nsid w:val="242C7787"/>
    <w:multiLevelType w:val="hybridMultilevel"/>
    <w:tmpl w:val="EB62D7D8"/>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109449A"/>
    <w:multiLevelType w:val="hybridMultilevel"/>
    <w:tmpl w:val="0396C9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1DAE"/>
    <w:rsid w:val="00003C4B"/>
    <w:rsid w:val="0001087A"/>
    <w:rsid w:val="000116C6"/>
    <w:rsid w:val="00030B18"/>
    <w:rsid w:val="00032964"/>
    <w:rsid w:val="00054CC4"/>
    <w:rsid w:val="00056944"/>
    <w:rsid w:val="00061DE9"/>
    <w:rsid w:val="000711C9"/>
    <w:rsid w:val="000B13FD"/>
    <w:rsid w:val="000B1FAE"/>
    <w:rsid w:val="000B5C32"/>
    <w:rsid w:val="000C26A9"/>
    <w:rsid w:val="000C33C9"/>
    <w:rsid w:val="000C3E1B"/>
    <w:rsid w:val="000C4D5A"/>
    <w:rsid w:val="000C5592"/>
    <w:rsid w:val="000E37A2"/>
    <w:rsid w:val="000F346A"/>
    <w:rsid w:val="00103AB3"/>
    <w:rsid w:val="00104288"/>
    <w:rsid w:val="00105972"/>
    <w:rsid w:val="00114403"/>
    <w:rsid w:val="00116FE2"/>
    <w:rsid w:val="00140637"/>
    <w:rsid w:val="0014772D"/>
    <w:rsid w:val="00164E0A"/>
    <w:rsid w:val="00180155"/>
    <w:rsid w:val="00180747"/>
    <w:rsid w:val="00185B7C"/>
    <w:rsid w:val="001908EF"/>
    <w:rsid w:val="0019793C"/>
    <w:rsid w:val="001A069E"/>
    <w:rsid w:val="001A6E83"/>
    <w:rsid w:val="001D113C"/>
    <w:rsid w:val="001E38ED"/>
    <w:rsid w:val="001F398D"/>
    <w:rsid w:val="00225393"/>
    <w:rsid w:val="00231E61"/>
    <w:rsid w:val="00240BF1"/>
    <w:rsid w:val="002448B9"/>
    <w:rsid w:val="00257F58"/>
    <w:rsid w:val="00264B53"/>
    <w:rsid w:val="00284F24"/>
    <w:rsid w:val="00285C87"/>
    <w:rsid w:val="002A3D28"/>
    <w:rsid w:val="002D0F12"/>
    <w:rsid w:val="002D4A41"/>
    <w:rsid w:val="002E20A7"/>
    <w:rsid w:val="002E4B07"/>
    <w:rsid w:val="002F46AC"/>
    <w:rsid w:val="003308EC"/>
    <w:rsid w:val="00331432"/>
    <w:rsid w:val="003413C3"/>
    <w:rsid w:val="00341B62"/>
    <w:rsid w:val="00351112"/>
    <w:rsid w:val="00356991"/>
    <w:rsid w:val="00381196"/>
    <w:rsid w:val="00383A51"/>
    <w:rsid w:val="00387700"/>
    <w:rsid w:val="00393DED"/>
    <w:rsid w:val="003A49CA"/>
    <w:rsid w:val="003B3282"/>
    <w:rsid w:val="003C05B1"/>
    <w:rsid w:val="003C6C86"/>
    <w:rsid w:val="003C7F51"/>
    <w:rsid w:val="003D3494"/>
    <w:rsid w:val="003E1DAE"/>
    <w:rsid w:val="003E23A2"/>
    <w:rsid w:val="00403AC0"/>
    <w:rsid w:val="004059FE"/>
    <w:rsid w:val="00413082"/>
    <w:rsid w:val="00415B88"/>
    <w:rsid w:val="004163DB"/>
    <w:rsid w:val="00425B20"/>
    <w:rsid w:val="00446F71"/>
    <w:rsid w:val="00451538"/>
    <w:rsid w:val="00453D77"/>
    <w:rsid w:val="00457A7C"/>
    <w:rsid w:val="00486829"/>
    <w:rsid w:val="00494B4B"/>
    <w:rsid w:val="004A16B8"/>
    <w:rsid w:val="004A1986"/>
    <w:rsid w:val="004B32CD"/>
    <w:rsid w:val="004B5195"/>
    <w:rsid w:val="004C2343"/>
    <w:rsid w:val="004C5DEF"/>
    <w:rsid w:val="004E1C00"/>
    <w:rsid w:val="0050356A"/>
    <w:rsid w:val="00513FD7"/>
    <w:rsid w:val="0052129C"/>
    <w:rsid w:val="0053351D"/>
    <w:rsid w:val="0054258E"/>
    <w:rsid w:val="00560134"/>
    <w:rsid w:val="00566C8D"/>
    <w:rsid w:val="00570E76"/>
    <w:rsid w:val="005724E0"/>
    <w:rsid w:val="005815C0"/>
    <w:rsid w:val="00590222"/>
    <w:rsid w:val="00593857"/>
    <w:rsid w:val="005B2E6B"/>
    <w:rsid w:val="005B4E9A"/>
    <w:rsid w:val="005C3B7C"/>
    <w:rsid w:val="005C5C1F"/>
    <w:rsid w:val="005F75C8"/>
    <w:rsid w:val="006052C2"/>
    <w:rsid w:val="00612A4B"/>
    <w:rsid w:val="00624E4E"/>
    <w:rsid w:val="00653267"/>
    <w:rsid w:val="0065352F"/>
    <w:rsid w:val="006536FA"/>
    <w:rsid w:val="00664BD0"/>
    <w:rsid w:val="00676F78"/>
    <w:rsid w:val="00696C0B"/>
    <w:rsid w:val="006A415E"/>
    <w:rsid w:val="006D3AC0"/>
    <w:rsid w:val="006E37A3"/>
    <w:rsid w:val="006F58DB"/>
    <w:rsid w:val="00706013"/>
    <w:rsid w:val="007079AD"/>
    <w:rsid w:val="00726DEB"/>
    <w:rsid w:val="0072724E"/>
    <w:rsid w:val="00730641"/>
    <w:rsid w:val="0074461F"/>
    <w:rsid w:val="007546A4"/>
    <w:rsid w:val="00772C8F"/>
    <w:rsid w:val="00772E6A"/>
    <w:rsid w:val="00794B05"/>
    <w:rsid w:val="007C5394"/>
    <w:rsid w:val="007D2B99"/>
    <w:rsid w:val="007E7DC7"/>
    <w:rsid w:val="00827513"/>
    <w:rsid w:val="00833EA1"/>
    <w:rsid w:val="00844B4C"/>
    <w:rsid w:val="008623E9"/>
    <w:rsid w:val="0088468F"/>
    <w:rsid w:val="00895C8F"/>
    <w:rsid w:val="008A6D66"/>
    <w:rsid w:val="008D6C3B"/>
    <w:rsid w:val="008E73CE"/>
    <w:rsid w:val="009010FE"/>
    <w:rsid w:val="00902EE8"/>
    <w:rsid w:val="00905AD4"/>
    <w:rsid w:val="009246FE"/>
    <w:rsid w:val="009340D5"/>
    <w:rsid w:val="00940434"/>
    <w:rsid w:val="009626C0"/>
    <w:rsid w:val="00974014"/>
    <w:rsid w:val="0099116A"/>
    <w:rsid w:val="009A3107"/>
    <w:rsid w:val="009A6C07"/>
    <w:rsid w:val="009C2DD1"/>
    <w:rsid w:val="00A009FB"/>
    <w:rsid w:val="00A26213"/>
    <w:rsid w:val="00A307C4"/>
    <w:rsid w:val="00A51F7B"/>
    <w:rsid w:val="00A52391"/>
    <w:rsid w:val="00A53FA7"/>
    <w:rsid w:val="00A5541E"/>
    <w:rsid w:val="00A6084F"/>
    <w:rsid w:val="00A732BC"/>
    <w:rsid w:val="00A82E4F"/>
    <w:rsid w:val="00A90940"/>
    <w:rsid w:val="00A92045"/>
    <w:rsid w:val="00AA160A"/>
    <w:rsid w:val="00AA407B"/>
    <w:rsid w:val="00AE443A"/>
    <w:rsid w:val="00B01CE9"/>
    <w:rsid w:val="00B0620C"/>
    <w:rsid w:val="00B10B06"/>
    <w:rsid w:val="00B14CD7"/>
    <w:rsid w:val="00B22AE3"/>
    <w:rsid w:val="00B3055B"/>
    <w:rsid w:val="00B31447"/>
    <w:rsid w:val="00B33343"/>
    <w:rsid w:val="00B37CFF"/>
    <w:rsid w:val="00B46D46"/>
    <w:rsid w:val="00B52423"/>
    <w:rsid w:val="00B55D01"/>
    <w:rsid w:val="00B667E1"/>
    <w:rsid w:val="00B728D8"/>
    <w:rsid w:val="00B76918"/>
    <w:rsid w:val="00B972B5"/>
    <w:rsid w:val="00BA4B16"/>
    <w:rsid w:val="00BA51D3"/>
    <w:rsid w:val="00BA64E8"/>
    <w:rsid w:val="00BB26D9"/>
    <w:rsid w:val="00BB476C"/>
    <w:rsid w:val="00BC5EC4"/>
    <w:rsid w:val="00BD31AF"/>
    <w:rsid w:val="00BE3AD9"/>
    <w:rsid w:val="00BE5B71"/>
    <w:rsid w:val="00C0402E"/>
    <w:rsid w:val="00C13176"/>
    <w:rsid w:val="00C27AD0"/>
    <w:rsid w:val="00C30D65"/>
    <w:rsid w:val="00C31F96"/>
    <w:rsid w:val="00C34DA0"/>
    <w:rsid w:val="00C35809"/>
    <w:rsid w:val="00C4465B"/>
    <w:rsid w:val="00C51CD7"/>
    <w:rsid w:val="00C534E2"/>
    <w:rsid w:val="00C54D25"/>
    <w:rsid w:val="00C553FF"/>
    <w:rsid w:val="00C641F7"/>
    <w:rsid w:val="00C6423E"/>
    <w:rsid w:val="00C66F60"/>
    <w:rsid w:val="00C71799"/>
    <w:rsid w:val="00C92C6C"/>
    <w:rsid w:val="00CC7D85"/>
    <w:rsid w:val="00CD6678"/>
    <w:rsid w:val="00D00343"/>
    <w:rsid w:val="00D03577"/>
    <w:rsid w:val="00D10948"/>
    <w:rsid w:val="00D32B10"/>
    <w:rsid w:val="00D37A18"/>
    <w:rsid w:val="00D40C83"/>
    <w:rsid w:val="00D56DE4"/>
    <w:rsid w:val="00D76E0F"/>
    <w:rsid w:val="00DA264F"/>
    <w:rsid w:val="00DB717D"/>
    <w:rsid w:val="00DD45E6"/>
    <w:rsid w:val="00DD4D64"/>
    <w:rsid w:val="00DE3C7B"/>
    <w:rsid w:val="00DE62DC"/>
    <w:rsid w:val="00DF2EF7"/>
    <w:rsid w:val="00DF2F74"/>
    <w:rsid w:val="00DF7A5A"/>
    <w:rsid w:val="00E02C82"/>
    <w:rsid w:val="00E04847"/>
    <w:rsid w:val="00E048BE"/>
    <w:rsid w:val="00E04D9E"/>
    <w:rsid w:val="00E20D3A"/>
    <w:rsid w:val="00E33248"/>
    <w:rsid w:val="00E338CE"/>
    <w:rsid w:val="00E40F67"/>
    <w:rsid w:val="00E646A0"/>
    <w:rsid w:val="00EA7BAF"/>
    <w:rsid w:val="00EB4602"/>
    <w:rsid w:val="00EB650A"/>
    <w:rsid w:val="00EC3092"/>
    <w:rsid w:val="00ED6135"/>
    <w:rsid w:val="00ED6368"/>
    <w:rsid w:val="00EE2A33"/>
    <w:rsid w:val="00EE43A7"/>
    <w:rsid w:val="00F04B26"/>
    <w:rsid w:val="00F17B0D"/>
    <w:rsid w:val="00F17E31"/>
    <w:rsid w:val="00F2372C"/>
    <w:rsid w:val="00F30692"/>
    <w:rsid w:val="00F352CC"/>
    <w:rsid w:val="00F537AE"/>
    <w:rsid w:val="00F67695"/>
    <w:rsid w:val="00F70C4E"/>
    <w:rsid w:val="00F70FAE"/>
    <w:rsid w:val="00F745A6"/>
    <w:rsid w:val="00F8466B"/>
    <w:rsid w:val="00F84FDE"/>
    <w:rsid w:val="00F91E63"/>
    <w:rsid w:val="00F9436D"/>
    <w:rsid w:val="00F97C6B"/>
    <w:rsid w:val="00FD14A8"/>
    <w:rsid w:val="00FE334A"/>
    <w:rsid w:val="00FF67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00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E1DA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3E1DA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5C5C1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1DA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3E1DAE"/>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3E1DA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rintable">
    <w:name w:val="printable"/>
    <w:basedOn w:val="a0"/>
    <w:rsid w:val="003E1DAE"/>
  </w:style>
  <w:style w:type="character" w:customStyle="1" w:styleId="enumerated">
    <w:name w:val="enumerated"/>
    <w:basedOn w:val="a0"/>
    <w:rsid w:val="003E1DAE"/>
  </w:style>
  <w:style w:type="character" w:styleId="a4">
    <w:name w:val="Hyperlink"/>
    <w:basedOn w:val="a0"/>
    <w:uiPriority w:val="99"/>
    <w:unhideWhenUsed/>
    <w:rsid w:val="003E1DAE"/>
    <w:rPr>
      <w:color w:val="0000FF"/>
      <w:u w:val="single"/>
    </w:rPr>
  </w:style>
  <w:style w:type="paragraph" w:customStyle="1" w:styleId="ConsPlusNormal">
    <w:name w:val="ConsPlusNormal"/>
    <w:rsid w:val="0050356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rsid w:val="002A3D28"/>
    <w:pPr>
      <w:widowControl w:val="0"/>
      <w:autoSpaceDE w:val="0"/>
      <w:autoSpaceDN w:val="0"/>
      <w:adjustRightInd w:val="0"/>
      <w:spacing w:after="0" w:line="240" w:lineRule="auto"/>
      <w:ind w:right="19772" w:firstLine="720"/>
    </w:pPr>
    <w:rPr>
      <w:rFonts w:ascii="Arial" w:eastAsia="Times New Roman" w:hAnsi="Arial" w:cs="Arial"/>
      <w:sz w:val="24"/>
      <w:szCs w:val="24"/>
      <w:lang w:eastAsia="ru-RU"/>
    </w:rPr>
  </w:style>
  <w:style w:type="character" w:customStyle="1" w:styleId="a5">
    <w:name w:val="Цветовое выделение"/>
    <w:uiPriority w:val="99"/>
    <w:rsid w:val="00B728D8"/>
    <w:rPr>
      <w:b/>
      <w:bCs/>
      <w:color w:val="26282F"/>
    </w:rPr>
  </w:style>
  <w:style w:type="character" w:customStyle="1" w:styleId="a6">
    <w:name w:val="Гипертекстовая ссылка"/>
    <w:basedOn w:val="a5"/>
    <w:uiPriority w:val="99"/>
    <w:rsid w:val="00B728D8"/>
    <w:rPr>
      <w:b w:val="0"/>
      <w:bCs w:val="0"/>
      <w:color w:val="106BBE"/>
    </w:rPr>
  </w:style>
  <w:style w:type="paragraph" w:styleId="a7">
    <w:name w:val="List Paragraph"/>
    <w:basedOn w:val="a"/>
    <w:uiPriority w:val="34"/>
    <w:qFormat/>
    <w:rsid w:val="00593857"/>
    <w:pPr>
      <w:ind w:left="720"/>
      <w:contextualSpacing/>
    </w:pPr>
  </w:style>
  <w:style w:type="character" w:customStyle="1" w:styleId="30">
    <w:name w:val="Заголовок 3 Знак"/>
    <w:basedOn w:val="a0"/>
    <w:link w:val="3"/>
    <w:uiPriority w:val="9"/>
    <w:semiHidden/>
    <w:rsid w:val="005C5C1F"/>
    <w:rPr>
      <w:rFonts w:asciiTheme="majorHAnsi" w:eastAsiaTheme="majorEastAsia" w:hAnsiTheme="majorHAnsi" w:cstheme="majorBidi"/>
      <w:color w:val="1F3763" w:themeColor="accent1" w:themeShade="7F"/>
      <w:sz w:val="24"/>
      <w:szCs w:val="24"/>
    </w:rPr>
  </w:style>
  <w:style w:type="character" w:customStyle="1" w:styleId="11">
    <w:name w:val="Неразрешенное упоминание1"/>
    <w:basedOn w:val="a0"/>
    <w:uiPriority w:val="99"/>
    <w:semiHidden/>
    <w:unhideWhenUsed/>
    <w:rsid w:val="005C5C1F"/>
    <w:rPr>
      <w:color w:val="605E5C"/>
      <w:shd w:val="clear" w:color="auto" w:fill="E1DFDD"/>
    </w:rPr>
  </w:style>
  <w:style w:type="character" w:customStyle="1" w:styleId="21">
    <w:name w:val="Неразрешенное упоминание2"/>
    <w:basedOn w:val="a0"/>
    <w:uiPriority w:val="99"/>
    <w:semiHidden/>
    <w:unhideWhenUsed/>
    <w:rsid w:val="00566C8D"/>
    <w:rPr>
      <w:color w:val="605E5C"/>
      <w:shd w:val="clear" w:color="auto" w:fill="E1DFDD"/>
    </w:rPr>
  </w:style>
  <w:style w:type="character" w:customStyle="1" w:styleId="fontstyle01">
    <w:name w:val="fontstyle01"/>
    <w:basedOn w:val="a0"/>
    <w:rsid w:val="00B01CE9"/>
    <w:rPr>
      <w:rFonts w:ascii="DejaVuSans" w:hAnsi="DejaVuSans" w:hint="default"/>
      <w:b w:val="0"/>
      <w:bCs w:val="0"/>
      <w:i w:val="0"/>
      <w:iCs w:val="0"/>
      <w:color w:val="000000"/>
      <w:sz w:val="20"/>
      <w:szCs w:val="20"/>
    </w:rPr>
  </w:style>
  <w:style w:type="paragraph" w:customStyle="1" w:styleId="text-base">
    <w:name w:val="text-base"/>
    <w:basedOn w:val="a"/>
    <w:rsid w:val="00F846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secondary">
    <w:name w:val="text-secondary"/>
    <w:basedOn w:val="a0"/>
    <w:rsid w:val="00F8466B"/>
  </w:style>
  <w:style w:type="character" w:customStyle="1" w:styleId="text-base1">
    <w:name w:val="text-base1"/>
    <w:basedOn w:val="a0"/>
    <w:rsid w:val="00F8466B"/>
  </w:style>
  <w:style w:type="paragraph" w:customStyle="1" w:styleId="text-secondary1">
    <w:name w:val="text-secondary1"/>
    <w:basedOn w:val="a"/>
    <w:rsid w:val="00F846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UnresolvedMention">
    <w:name w:val="Unresolved Mention"/>
    <w:basedOn w:val="a0"/>
    <w:uiPriority w:val="99"/>
    <w:semiHidden/>
    <w:unhideWhenUsed/>
    <w:rsid w:val="003308EC"/>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E1DA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3E1DA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5C5C1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1DA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3E1DAE"/>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3E1DA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rintable">
    <w:name w:val="printable"/>
    <w:basedOn w:val="a0"/>
    <w:rsid w:val="003E1DAE"/>
  </w:style>
  <w:style w:type="character" w:customStyle="1" w:styleId="enumerated">
    <w:name w:val="enumerated"/>
    <w:basedOn w:val="a0"/>
    <w:rsid w:val="003E1DAE"/>
  </w:style>
  <w:style w:type="character" w:styleId="a4">
    <w:name w:val="Hyperlink"/>
    <w:basedOn w:val="a0"/>
    <w:uiPriority w:val="99"/>
    <w:unhideWhenUsed/>
    <w:rsid w:val="003E1DAE"/>
    <w:rPr>
      <w:color w:val="0000FF"/>
      <w:u w:val="single"/>
    </w:rPr>
  </w:style>
  <w:style w:type="paragraph" w:customStyle="1" w:styleId="ConsPlusNormal">
    <w:name w:val="ConsPlusNormal"/>
    <w:rsid w:val="0050356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rsid w:val="002A3D28"/>
    <w:pPr>
      <w:widowControl w:val="0"/>
      <w:autoSpaceDE w:val="0"/>
      <w:autoSpaceDN w:val="0"/>
      <w:adjustRightInd w:val="0"/>
      <w:spacing w:after="0" w:line="240" w:lineRule="auto"/>
      <w:ind w:right="19772" w:firstLine="720"/>
    </w:pPr>
    <w:rPr>
      <w:rFonts w:ascii="Arial" w:eastAsia="Times New Roman" w:hAnsi="Arial" w:cs="Arial"/>
      <w:sz w:val="24"/>
      <w:szCs w:val="24"/>
      <w:lang w:eastAsia="ru-RU"/>
    </w:rPr>
  </w:style>
  <w:style w:type="character" w:customStyle="1" w:styleId="a5">
    <w:name w:val="Цветовое выделение"/>
    <w:uiPriority w:val="99"/>
    <w:rsid w:val="00B728D8"/>
    <w:rPr>
      <w:b/>
      <w:bCs/>
      <w:color w:val="26282F"/>
    </w:rPr>
  </w:style>
  <w:style w:type="character" w:customStyle="1" w:styleId="a6">
    <w:name w:val="Гипертекстовая ссылка"/>
    <w:basedOn w:val="a5"/>
    <w:uiPriority w:val="99"/>
    <w:rsid w:val="00B728D8"/>
    <w:rPr>
      <w:b w:val="0"/>
      <w:bCs w:val="0"/>
      <w:color w:val="106BBE"/>
    </w:rPr>
  </w:style>
  <w:style w:type="paragraph" w:styleId="a7">
    <w:name w:val="List Paragraph"/>
    <w:basedOn w:val="a"/>
    <w:uiPriority w:val="34"/>
    <w:qFormat/>
    <w:rsid w:val="00593857"/>
    <w:pPr>
      <w:ind w:left="720"/>
      <w:contextualSpacing/>
    </w:pPr>
  </w:style>
  <w:style w:type="character" w:customStyle="1" w:styleId="30">
    <w:name w:val="Заголовок 3 Знак"/>
    <w:basedOn w:val="a0"/>
    <w:link w:val="3"/>
    <w:uiPriority w:val="9"/>
    <w:semiHidden/>
    <w:rsid w:val="005C5C1F"/>
    <w:rPr>
      <w:rFonts w:asciiTheme="majorHAnsi" w:eastAsiaTheme="majorEastAsia" w:hAnsiTheme="majorHAnsi" w:cstheme="majorBidi"/>
      <w:color w:val="1F3763" w:themeColor="accent1" w:themeShade="7F"/>
      <w:sz w:val="24"/>
      <w:szCs w:val="24"/>
    </w:rPr>
  </w:style>
  <w:style w:type="character" w:customStyle="1" w:styleId="11">
    <w:name w:val="Неразрешенное упоминание1"/>
    <w:basedOn w:val="a0"/>
    <w:uiPriority w:val="99"/>
    <w:semiHidden/>
    <w:unhideWhenUsed/>
    <w:rsid w:val="005C5C1F"/>
    <w:rPr>
      <w:color w:val="605E5C"/>
      <w:shd w:val="clear" w:color="auto" w:fill="E1DFDD"/>
    </w:rPr>
  </w:style>
  <w:style w:type="character" w:customStyle="1" w:styleId="21">
    <w:name w:val="Неразрешенное упоминание2"/>
    <w:basedOn w:val="a0"/>
    <w:uiPriority w:val="99"/>
    <w:semiHidden/>
    <w:unhideWhenUsed/>
    <w:rsid w:val="00566C8D"/>
    <w:rPr>
      <w:color w:val="605E5C"/>
      <w:shd w:val="clear" w:color="auto" w:fill="E1DFDD"/>
    </w:rPr>
  </w:style>
  <w:style w:type="character" w:customStyle="1" w:styleId="fontstyle01">
    <w:name w:val="fontstyle01"/>
    <w:basedOn w:val="a0"/>
    <w:rsid w:val="00B01CE9"/>
    <w:rPr>
      <w:rFonts w:ascii="DejaVuSans" w:hAnsi="DejaVuSans" w:hint="default"/>
      <w:b w:val="0"/>
      <w:bCs w:val="0"/>
      <w:i w:val="0"/>
      <w:iCs w:val="0"/>
      <w:color w:val="000000"/>
      <w:sz w:val="20"/>
      <w:szCs w:val="20"/>
    </w:rPr>
  </w:style>
  <w:style w:type="paragraph" w:customStyle="1" w:styleId="text-base">
    <w:name w:val="text-base"/>
    <w:basedOn w:val="a"/>
    <w:rsid w:val="00F846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secondary">
    <w:name w:val="text-secondary"/>
    <w:basedOn w:val="a0"/>
    <w:rsid w:val="00F8466B"/>
  </w:style>
  <w:style w:type="character" w:customStyle="1" w:styleId="text-base1">
    <w:name w:val="text-base1"/>
    <w:basedOn w:val="a0"/>
    <w:rsid w:val="00F8466B"/>
  </w:style>
  <w:style w:type="paragraph" w:customStyle="1" w:styleId="text-secondary1">
    <w:name w:val="text-secondary1"/>
    <w:basedOn w:val="a"/>
    <w:rsid w:val="00F846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UnresolvedMention">
    <w:name w:val="Unresolved Mention"/>
    <w:basedOn w:val="a0"/>
    <w:uiPriority w:val="99"/>
    <w:semiHidden/>
    <w:unhideWhenUsed/>
    <w:rsid w:val="003308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869472">
      <w:bodyDiv w:val="1"/>
      <w:marLeft w:val="0"/>
      <w:marRight w:val="0"/>
      <w:marTop w:val="0"/>
      <w:marBottom w:val="0"/>
      <w:divBdr>
        <w:top w:val="none" w:sz="0" w:space="0" w:color="auto"/>
        <w:left w:val="none" w:sz="0" w:space="0" w:color="auto"/>
        <w:bottom w:val="none" w:sz="0" w:space="0" w:color="auto"/>
        <w:right w:val="none" w:sz="0" w:space="0" w:color="auto"/>
      </w:divBdr>
      <w:divsChild>
        <w:div w:id="1028145527">
          <w:marLeft w:val="0"/>
          <w:marRight w:val="0"/>
          <w:marTop w:val="0"/>
          <w:marBottom w:val="0"/>
          <w:divBdr>
            <w:top w:val="none" w:sz="0" w:space="0" w:color="auto"/>
            <w:left w:val="none" w:sz="0" w:space="0" w:color="auto"/>
            <w:bottom w:val="none" w:sz="0" w:space="0" w:color="auto"/>
            <w:right w:val="none" w:sz="0" w:space="0" w:color="auto"/>
          </w:divBdr>
        </w:div>
        <w:div w:id="2128889192">
          <w:marLeft w:val="0"/>
          <w:marRight w:val="0"/>
          <w:marTop w:val="0"/>
          <w:marBottom w:val="0"/>
          <w:divBdr>
            <w:top w:val="none" w:sz="0" w:space="0" w:color="auto"/>
            <w:left w:val="none" w:sz="0" w:space="0" w:color="auto"/>
            <w:bottom w:val="none" w:sz="0" w:space="0" w:color="auto"/>
            <w:right w:val="none" w:sz="0" w:space="0" w:color="auto"/>
          </w:divBdr>
        </w:div>
        <w:div w:id="1082802266">
          <w:marLeft w:val="0"/>
          <w:marRight w:val="0"/>
          <w:marTop w:val="0"/>
          <w:marBottom w:val="0"/>
          <w:divBdr>
            <w:top w:val="none" w:sz="0" w:space="0" w:color="auto"/>
            <w:left w:val="none" w:sz="0" w:space="0" w:color="auto"/>
            <w:bottom w:val="none" w:sz="0" w:space="0" w:color="auto"/>
            <w:right w:val="none" w:sz="0" w:space="0" w:color="auto"/>
          </w:divBdr>
        </w:div>
        <w:div w:id="1752194017">
          <w:marLeft w:val="0"/>
          <w:marRight w:val="0"/>
          <w:marTop w:val="0"/>
          <w:marBottom w:val="0"/>
          <w:divBdr>
            <w:top w:val="none" w:sz="0" w:space="0" w:color="auto"/>
            <w:left w:val="none" w:sz="0" w:space="0" w:color="auto"/>
            <w:bottom w:val="none" w:sz="0" w:space="0" w:color="auto"/>
            <w:right w:val="none" w:sz="0" w:space="0" w:color="auto"/>
          </w:divBdr>
        </w:div>
        <w:div w:id="1652824900">
          <w:marLeft w:val="0"/>
          <w:marRight w:val="0"/>
          <w:marTop w:val="0"/>
          <w:marBottom w:val="0"/>
          <w:divBdr>
            <w:top w:val="none" w:sz="0" w:space="0" w:color="auto"/>
            <w:left w:val="none" w:sz="0" w:space="0" w:color="auto"/>
            <w:bottom w:val="none" w:sz="0" w:space="0" w:color="auto"/>
            <w:right w:val="none" w:sz="0" w:space="0" w:color="auto"/>
          </w:divBdr>
        </w:div>
        <w:div w:id="266237652">
          <w:marLeft w:val="0"/>
          <w:marRight w:val="0"/>
          <w:marTop w:val="0"/>
          <w:marBottom w:val="0"/>
          <w:divBdr>
            <w:top w:val="none" w:sz="0" w:space="0" w:color="auto"/>
            <w:left w:val="none" w:sz="0" w:space="0" w:color="auto"/>
            <w:bottom w:val="none" w:sz="0" w:space="0" w:color="auto"/>
            <w:right w:val="none" w:sz="0" w:space="0" w:color="auto"/>
          </w:divBdr>
        </w:div>
        <w:div w:id="1418593083">
          <w:marLeft w:val="0"/>
          <w:marRight w:val="0"/>
          <w:marTop w:val="0"/>
          <w:marBottom w:val="0"/>
          <w:divBdr>
            <w:top w:val="none" w:sz="0" w:space="0" w:color="auto"/>
            <w:left w:val="none" w:sz="0" w:space="0" w:color="auto"/>
            <w:bottom w:val="none" w:sz="0" w:space="0" w:color="auto"/>
            <w:right w:val="none" w:sz="0" w:space="0" w:color="auto"/>
          </w:divBdr>
        </w:div>
        <w:div w:id="12190492">
          <w:marLeft w:val="0"/>
          <w:marRight w:val="0"/>
          <w:marTop w:val="0"/>
          <w:marBottom w:val="0"/>
          <w:divBdr>
            <w:top w:val="none" w:sz="0" w:space="0" w:color="auto"/>
            <w:left w:val="none" w:sz="0" w:space="0" w:color="auto"/>
            <w:bottom w:val="none" w:sz="0" w:space="0" w:color="auto"/>
            <w:right w:val="none" w:sz="0" w:space="0" w:color="auto"/>
          </w:divBdr>
        </w:div>
        <w:div w:id="1062023009">
          <w:marLeft w:val="0"/>
          <w:marRight w:val="0"/>
          <w:marTop w:val="0"/>
          <w:marBottom w:val="0"/>
          <w:divBdr>
            <w:top w:val="none" w:sz="0" w:space="0" w:color="auto"/>
            <w:left w:val="none" w:sz="0" w:space="0" w:color="auto"/>
            <w:bottom w:val="none" w:sz="0" w:space="0" w:color="auto"/>
            <w:right w:val="none" w:sz="0" w:space="0" w:color="auto"/>
          </w:divBdr>
        </w:div>
        <w:div w:id="1072584257">
          <w:marLeft w:val="0"/>
          <w:marRight w:val="0"/>
          <w:marTop w:val="0"/>
          <w:marBottom w:val="0"/>
          <w:divBdr>
            <w:top w:val="none" w:sz="0" w:space="0" w:color="auto"/>
            <w:left w:val="none" w:sz="0" w:space="0" w:color="auto"/>
            <w:bottom w:val="none" w:sz="0" w:space="0" w:color="auto"/>
            <w:right w:val="none" w:sz="0" w:space="0" w:color="auto"/>
          </w:divBdr>
        </w:div>
        <w:div w:id="237522898">
          <w:marLeft w:val="0"/>
          <w:marRight w:val="0"/>
          <w:marTop w:val="0"/>
          <w:marBottom w:val="0"/>
          <w:divBdr>
            <w:top w:val="none" w:sz="0" w:space="0" w:color="auto"/>
            <w:left w:val="none" w:sz="0" w:space="0" w:color="auto"/>
            <w:bottom w:val="none" w:sz="0" w:space="0" w:color="auto"/>
            <w:right w:val="none" w:sz="0" w:space="0" w:color="auto"/>
          </w:divBdr>
        </w:div>
        <w:div w:id="1344287101">
          <w:marLeft w:val="0"/>
          <w:marRight w:val="0"/>
          <w:marTop w:val="0"/>
          <w:marBottom w:val="0"/>
          <w:divBdr>
            <w:top w:val="none" w:sz="0" w:space="0" w:color="auto"/>
            <w:left w:val="none" w:sz="0" w:space="0" w:color="auto"/>
            <w:bottom w:val="none" w:sz="0" w:space="0" w:color="auto"/>
            <w:right w:val="none" w:sz="0" w:space="0" w:color="auto"/>
          </w:divBdr>
        </w:div>
        <w:div w:id="577907209">
          <w:marLeft w:val="0"/>
          <w:marRight w:val="0"/>
          <w:marTop w:val="0"/>
          <w:marBottom w:val="0"/>
          <w:divBdr>
            <w:top w:val="none" w:sz="0" w:space="0" w:color="auto"/>
            <w:left w:val="none" w:sz="0" w:space="0" w:color="auto"/>
            <w:bottom w:val="none" w:sz="0" w:space="0" w:color="auto"/>
            <w:right w:val="none" w:sz="0" w:space="0" w:color="auto"/>
          </w:divBdr>
        </w:div>
        <w:div w:id="1121265902">
          <w:marLeft w:val="0"/>
          <w:marRight w:val="0"/>
          <w:marTop w:val="0"/>
          <w:marBottom w:val="0"/>
          <w:divBdr>
            <w:top w:val="none" w:sz="0" w:space="0" w:color="auto"/>
            <w:left w:val="none" w:sz="0" w:space="0" w:color="auto"/>
            <w:bottom w:val="none" w:sz="0" w:space="0" w:color="auto"/>
            <w:right w:val="none" w:sz="0" w:space="0" w:color="auto"/>
          </w:divBdr>
        </w:div>
        <w:div w:id="1012604384">
          <w:marLeft w:val="0"/>
          <w:marRight w:val="0"/>
          <w:marTop w:val="0"/>
          <w:marBottom w:val="0"/>
          <w:divBdr>
            <w:top w:val="none" w:sz="0" w:space="0" w:color="auto"/>
            <w:left w:val="none" w:sz="0" w:space="0" w:color="auto"/>
            <w:bottom w:val="none" w:sz="0" w:space="0" w:color="auto"/>
            <w:right w:val="none" w:sz="0" w:space="0" w:color="auto"/>
          </w:divBdr>
        </w:div>
        <w:div w:id="1812015988">
          <w:marLeft w:val="0"/>
          <w:marRight w:val="0"/>
          <w:marTop w:val="0"/>
          <w:marBottom w:val="0"/>
          <w:divBdr>
            <w:top w:val="none" w:sz="0" w:space="0" w:color="auto"/>
            <w:left w:val="none" w:sz="0" w:space="0" w:color="auto"/>
            <w:bottom w:val="none" w:sz="0" w:space="0" w:color="auto"/>
            <w:right w:val="none" w:sz="0" w:space="0" w:color="auto"/>
          </w:divBdr>
        </w:div>
      </w:divsChild>
    </w:div>
    <w:div w:id="836068373">
      <w:bodyDiv w:val="1"/>
      <w:marLeft w:val="0"/>
      <w:marRight w:val="0"/>
      <w:marTop w:val="0"/>
      <w:marBottom w:val="0"/>
      <w:divBdr>
        <w:top w:val="none" w:sz="0" w:space="0" w:color="auto"/>
        <w:left w:val="none" w:sz="0" w:space="0" w:color="auto"/>
        <w:bottom w:val="none" w:sz="0" w:space="0" w:color="auto"/>
        <w:right w:val="none" w:sz="0" w:space="0" w:color="auto"/>
      </w:divBdr>
    </w:div>
    <w:div w:id="862596157">
      <w:bodyDiv w:val="1"/>
      <w:marLeft w:val="0"/>
      <w:marRight w:val="0"/>
      <w:marTop w:val="0"/>
      <w:marBottom w:val="0"/>
      <w:divBdr>
        <w:top w:val="none" w:sz="0" w:space="0" w:color="auto"/>
        <w:left w:val="none" w:sz="0" w:space="0" w:color="auto"/>
        <w:bottom w:val="none" w:sz="0" w:space="0" w:color="auto"/>
        <w:right w:val="none" w:sz="0" w:space="0" w:color="auto"/>
      </w:divBdr>
      <w:divsChild>
        <w:div w:id="1394354160">
          <w:marLeft w:val="0"/>
          <w:marRight w:val="0"/>
          <w:marTop w:val="0"/>
          <w:marBottom w:val="0"/>
          <w:divBdr>
            <w:top w:val="none" w:sz="0" w:space="0" w:color="auto"/>
            <w:left w:val="none" w:sz="0" w:space="0" w:color="auto"/>
            <w:bottom w:val="none" w:sz="0" w:space="0" w:color="auto"/>
            <w:right w:val="none" w:sz="0" w:space="0" w:color="auto"/>
          </w:divBdr>
        </w:div>
        <w:div w:id="836110862">
          <w:marLeft w:val="0"/>
          <w:marRight w:val="0"/>
          <w:marTop w:val="0"/>
          <w:marBottom w:val="0"/>
          <w:divBdr>
            <w:top w:val="none" w:sz="0" w:space="0" w:color="auto"/>
            <w:left w:val="none" w:sz="0" w:space="0" w:color="auto"/>
            <w:bottom w:val="none" w:sz="0" w:space="0" w:color="auto"/>
            <w:right w:val="none" w:sz="0" w:space="0" w:color="auto"/>
          </w:divBdr>
        </w:div>
        <w:div w:id="1082527013">
          <w:marLeft w:val="0"/>
          <w:marRight w:val="0"/>
          <w:marTop w:val="0"/>
          <w:marBottom w:val="0"/>
          <w:divBdr>
            <w:top w:val="none" w:sz="0" w:space="0" w:color="auto"/>
            <w:left w:val="none" w:sz="0" w:space="0" w:color="auto"/>
            <w:bottom w:val="none" w:sz="0" w:space="0" w:color="auto"/>
            <w:right w:val="none" w:sz="0" w:space="0" w:color="auto"/>
          </w:divBdr>
        </w:div>
        <w:div w:id="1181552240">
          <w:marLeft w:val="0"/>
          <w:marRight w:val="0"/>
          <w:marTop w:val="0"/>
          <w:marBottom w:val="0"/>
          <w:divBdr>
            <w:top w:val="none" w:sz="0" w:space="0" w:color="auto"/>
            <w:left w:val="none" w:sz="0" w:space="0" w:color="auto"/>
            <w:bottom w:val="none" w:sz="0" w:space="0" w:color="auto"/>
            <w:right w:val="none" w:sz="0" w:space="0" w:color="auto"/>
          </w:divBdr>
        </w:div>
        <w:div w:id="2074353372">
          <w:marLeft w:val="0"/>
          <w:marRight w:val="0"/>
          <w:marTop w:val="0"/>
          <w:marBottom w:val="0"/>
          <w:divBdr>
            <w:top w:val="none" w:sz="0" w:space="0" w:color="auto"/>
            <w:left w:val="none" w:sz="0" w:space="0" w:color="auto"/>
            <w:bottom w:val="none" w:sz="0" w:space="0" w:color="auto"/>
            <w:right w:val="none" w:sz="0" w:space="0" w:color="auto"/>
          </w:divBdr>
        </w:div>
        <w:div w:id="1864396742">
          <w:marLeft w:val="0"/>
          <w:marRight w:val="0"/>
          <w:marTop w:val="0"/>
          <w:marBottom w:val="0"/>
          <w:divBdr>
            <w:top w:val="none" w:sz="0" w:space="0" w:color="auto"/>
            <w:left w:val="none" w:sz="0" w:space="0" w:color="auto"/>
            <w:bottom w:val="none" w:sz="0" w:space="0" w:color="auto"/>
            <w:right w:val="none" w:sz="0" w:space="0" w:color="auto"/>
          </w:divBdr>
        </w:div>
      </w:divsChild>
    </w:div>
    <w:div w:id="1148667013">
      <w:bodyDiv w:val="1"/>
      <w:marLeft w:val="0"/>
      <w:marRight w:val="0"/>
      <w:marTop w:val="0"/>
      <w:marBottom w:val="0"/>
      <w:divBdr>
        <w:top w:val="none" w:sz="0" w:space="0" w:color="auto"/>
        <w:left w:val="none" w:sz="0" w:space="0" w:color="auto"/>
        <w:bottom w:val="none" w:sz="0" w:space="0" w:color="auto"/>
        <w:right w:val="none" w:sz="0" w:space="0" w:color="auto"/>
      </w:divBdr>
      <w:divsChild>
        <w:div w:id="1560286521">
          <w:marLeft w:val="-300"/>
          <w:marRight w:val="-300"/>
          <w:marTop w:val="0"/>
          <w:marBottom w:val="0"/>
          <w:divBdr>
            <w:top w:val="none" w:sz="0" w:space="0" w:color="auto"/>
            <w:left w:val="none" w:sz="0" w:space="0" w:color="auto"/>
            <w:bottom w:val="none" w:sz="0" w:space="0" w:color="auto"/>
            <w:right w:val="none" w:sz="0" w:space="0" w:color="auto"/>
          </w:divBdr>
          <w:divsChild>
            <w:div w:id="1983078629">
              <w:marLeft w:val="0"/>
              <w:marRight w:val="0"/>
              <w:marTop w:val="0"/>
              <w:marBottom w:val="0"/>
              <w:divBdr>
                <w:top w:val="none" w:sz="0" w:space="0" w:color="auto"/>
                <w:left w:val="none" w:sz="0" w:space="0" w:color="auto"/>
                <w:bottom w:val="none" w:sz="0" w:space="0" w:color="auto"/>
                <w:right w:val="none" w:sz="0" w:space="0" w:color="auto"/>
              </w:divBdr>
            </w:div>
          </w:divsChild>
        </w:div>
        <w:div w:id="1466194295">
          <w:marLeft w:val="0"/>
          <w:marRight w:val="0"/>
          <w:marTop w:val="0"/>
          <w:marBottom w:val="0"/>
          <w:divBdr>
            <w:top w:val="none" w:sz="0" w:space="0" w:color="auto"/>
            <w:left w:val="none" w:sz="0" w:space="0" w:color="auto"/>
            <w:bottom w:val="none" w:sz="0" w:space="0" w:color="auto"/>
            <w:right w:val="none" w:sz="0" w:space="0" w:color="auto"/>
          </w:divBdr>
          <w:divsChild>
            <w:div w:id="17464678">
              <w:marLeft w:val="-300"/>
              <w:marRight w:val="-300"/>
              <w:marTop w:val="0"/>
              <w:marBottom w:val="0"/>
              <w:divBdr>
                <w:top w:val="none" w:sz="0" w:space="0" w:color="auto"/>
                <w:left w:val="none" w:sz="0" w:space="0" w:color="auto"/>
                <w:bottom w:val="none" w:sz="0" w:space="0" w:color="auto"/>
                <w:right w:val="none" w:sz="0" w:space="0" w:color="auto"/>
              </w:divBdr>
              <w:divsChild>
                <w:div w:id="1114983505">
                  <w:marLeft w:val="0"/>
                  <w:marRight w:val="0"/>
                  <w:marTop w:val="0"/>
                  <w:marBottom w:val="225"/>
                  <w:divBdr>
                    <w:top w:val="none" w:sz="0" w:space="0" w:color="auto"/>
                    <w:left w:val="none" w:sz="0" w:space="0" w:color="auto"/>
                    <w:bottom w:val="none" w:sz="0" w:space="0" w:color="auto"/>
                    <w:right w:val="none" w:sz="0" w:space="0" w:color="auto"/>
                  </w:divBdr>
                  <w:divsChild>
                    <w:div w:id="2121878143">
                      <w:marLeft w:val="0"/>
                      <w:marRight w:val="0"/>
                      <w:marTop w:val="0"/>
                      <w:marBottom w:val="150"/>
                      <w:divBdr>
                        <w:top w:val="none" w:sz="0" w:space="0" w:color="auto"/>
                        <w:left w:val="none" w:sz="0" w:space="0" w:color="auto"/>
                        <w:bottom w:val="none" w:sz="0" w:space="0" w:color="auto"/>
                        <w:right w:val="none" w:sz="0" w:space="0" w:color="auto"/>
                      </w:divBdr>
                      <w:divsChild>
                        <w:div w:id="1110315353">
                          <w:marLeft w:val="0"/>
                          <w:marRight w:val="0"/>
                          <w:marTop w:val="0"/>
                          <w:marBottom w:val="0"/>
                          <w:divBdr>
                            <w:top w:val="none" w:sz="0" w:space="0" w:color="auto"/>
                            <w:left w:val="none" w:sz="0" w:space="0" w:color="auto"/>
                            <w:bottom w:val="none" w:sz="0" w:space="0" w:color="auto"/>
                            <w:right w:val="none" w:sz="0" w:space="0" w:color="auto"/>
                          </w:divBdr>
                        </w:div>
                      </w:divsChild>
                    </w:div>
                    <w:div w:id="25640983">
                      <w:marLeft w:val="0"/>
                      <w:marRight w:val="0"/>
                      <w:marTop w:val="0"/>
                      <w:marBottom w:val="0"/>
                      <w:divBdr>
                        <w:top w:val="none" w:sz="0" w:space="0" w:color="auto"/>
                        <w:left w:val="none" w:sz="0" w:space="0" w:color="auto"/>
                        <w:bottom w:val="none" w:sz="0" w:space="0" w:color="auto"/>
                        <w:right w:val="none" w:sz="0" w:space="0" w:color="auto"/>
                      </w:divBdr>
                      <w:divsChild>
                        <w:div w:id="258374395">
                          <w:marLeft w:val="0"/>
                          <w:marRight w:val="0"/>
                          <w:marTop w:val="0"/>
                          <w:marBottom w:val="0"/>
                          <w:divBdr>
                            <w:top w:val="none" w:sz="0" w:space="0" w:color="auto"/>
                            <w:left w:val="none" w:sz="0" w:space="0" w:color="auto"/>
                            <w:bottom w:val="none" w:sz="0" w:space="0" w:color="auto"/>
                            <w:right w:val="none" w:sz="0" w:space="0" w:color="auto"/>
                          </w:divBdr>
                          <w:divsChild>
                            <w:div w:id="442455757">
                              <w:marLeft w:val="0"/>
                              <w:marRight w:val="0"/>
                              <w:marTop w:val="0"/>
                              <w:marBottom w:val="0"/>
                              <w:divBdr>
                                <w:top w:val="none" w:sz="0" w:space="0" w:color="auto"/>
                                <w:left w:val="none" w:sz="0" w:space="0" w:color="auto"/>
                                <w:bottom w:val="none" w:sz="0" w:space="0" w:color="auto"/>
                                <w:right w:val="none" w:sz="0" w:space="0" w:color="auto"/>
                              </w:divBdr>
                            </w:div>
                          </w:divsChild>
                        </w:div>
                        <w:div w:id="1167132035">
                          <w:marLeft w:val="0"/>
                          <w:marRight w:val="0"/>
                          <w:marTop w:val="0"/>
                          <w:marBottom w:val="0"/>
                          <w:divBdr>
                            <w:top w:val="none" w:sz="0" w:space="0" w:color="auto"/>
                            <w:left w:val="none" w:sz="0" w:space="0" w:color="auto"/>
                            <w:bottom w:val="none" w:sz="0" w:space="0" w:color="auto"/>
                            <w:right w:val="none" w:sz="0" w:space="0" w:color="auto"/>
                          </w:divBdr>
                          <w:divsChild>
                            <w:div w:id="615874297">
                              <w:marLeft w:val="0"/>
                              <w:marRight w:val="0"/>
                              <w:marTop w:val="0"/>
                              <w:marBottom w:val="0"/>
                              <w:divBdr>
                                <w:top w:val="none" w:sz="0" w:space="0" w:color="auto"/>
                                <w:left w:val="none" w:sz="0" w:space="0" w:color="auto"/>
                                <w:bottom w:val="none" w:sz="0" w:space="0" w:color="auto"/>
                                <w:right w:val="none" w:sz="0" w:space="0" w:color="auto"/>
                              </w:divBdr>
                            </w:div>
                            <w:div w:id="1217201654">
                              <w:marLeft w:val="0"/>
                              <w:marRight w:val="0"/>
                              <w:marTop w:val="0"/>
                              <w:marBottom w:val="0"/>
                              <w:divBdr>
                                <w:top w:val="none" w:sz="0" w:space="0" w:color="auto"/>
                                <w:left w:val="none" w:sz="0" w:space="0" w:color="auto"/>
                                <w:bottom w:val="none" w:sz="0" w:space="0" w:color="auto"/>
                                <w:right w:val="none" w:sz="0" w:space="0" w:color="auto"/>
                              </w:divBdr>
                              <w:divsChild>
                                <w:div w:id="1394155998">
                                  <w:marLeft w:val="0"/>
                                  <w:marRight w:val="0"/>
                                  <w:marTop w:val="0"/>
                                  <w:marBottom w:val="0"/>
                                  <w:divBdr>
                                    <w:top w:val="none" w:sz="0" w:space="0" w:color="auto"/>
                                    <w:left w:val="none" w:sz="0" w:space="0" w:color="auto"/>
                                    <w:bottom w:val="none" w:sz="0" w:space="0" w:color="auto"/>
                                    <w:right w:val="none" w:sz="0" w:space="0" w:color="auto"/>
                                  </w:divBdr>
                                </w:div>
                                <w:div w:id="1511411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7023797">
                  <w:marLeft w:val="0"/>
                  <w:marRight w:val="0"/>
                  <w:marTop w:val="0"/>
                  <w:marBottom w:val="0"/>
                  <w:divBdr>
                    <w:top w:val="none" w:sz="0" w:space="0" w:color="auto"/>
                    <w:left w:val="none" w:sz="0" w:space="0" w:color="auto"/>
                    <w:bottom w:val="none" w:sz="0" w:space="0" w:color="auto"/>
                    <w:right w:val="none" w:sz="0" w:space="0" w:color="auto"/>
                  </w:divBdr>
                  <w:divsChild>
                    <w:div w:id="599869711">
                      <w:marLeft w:val="0"/>
                      <w:marRight w:val="0"/>
                      <w:marTop w:val="0"/>
                      <w:marBottom w:val="150"/>
                      <w:divBdr>
                        <w:top w:val="none" w:sz="0" w:space="0" w:color="auto"/>
                        <w:left w:val="none" w:sz="0" w:space="0" w:color="auto"/>
                        <w:bottom w:val="none" w:sz="0" w:space="0" w:color="auto"/>
                        <w:right w:val="none" w:sz="0" w:space="0" w:color="auto"/>
                      </w:divBdr>
                      <w:divsChild>
                        <w:div w:id="1288588801">
                          <w:marLeft w:val="0"/>
                          <w:marRight w:val="0"/>
                          <w:marTop w:val="0"/>
                          <w:marBottom w:val="0"/>
                          <w:divBdr>
                            <w:top w:val="none" w:sz="0" w:space="0" w:color="auto"/>
                            <w:left w:val="none" w:sz="0" w:space="0" w:color="auto"/>
                            <w:bottom w:val="none" w:sz="0" w:space="0" w:color="auto"/>
                            <w:right w:val="none" w:sz="0" w:space="0" w:color="auto"/>
                          </w:divBdr>
                        </w:div>
                      </w:divsChild>
                    </w:div>
                    <w:div w:id="1101075060">
                      <w:marLeft w:val="0"/>
                      <w:marRight w:val="0"/>
                      <w:marTop w:val="0"/>
                      <w:marBottom w:val="0"/>
                      <w:divBdr>
                        <w:top w:val="none" w:sz="0" w:space="0" w:color="auto"/>
                        <w:left w:val="none" w:sz="0" w:space="0" w:color="auto"/>
                        <w:bottom w:val="none" w:sz="0" w:space="0" w:color="auto"/>
                        <w:right w:val="none" w:sz="0" w:space="0" w:color="auto"/>
                      </w:divBdr>
                      <w:divsChild>
                        <w:div w:id="326715206">
                          <w:marLeft w:val="0"/>
                          <w:marRight w:val="0"/>
                          <w:marTop w:val="0"/>
                          <w:marBottom w:val="0"/>
                          <w:divBdr>
                            <w:top w:val="none" w:sz="0" w:space="0" w:color="auto"/>
                            <w:left w:val="none" w:sz="0" w:space="0" w:color="auto"/>
                            <w:bottom w:val="none" w:sz="0" w:space="0" w:color="auto"/>
                            <w:right w:val="none" w:sz="0" w:space="0" w:color="auto"/>
                          </w:divBdr>
                          <w:divsChild>
                            <w:div w:id="1411387153">
                              <w:marLeft w:val="0"/>
                              <w:marRight w:val="0"/>
                              <w:marTop w:val="0"/>
                              <w:marBottom w:val="0"/>
                              <w:divBdr>
                                <w:top w:val="none" w:sz="0" w:space="0" w:color="auto"/>
                                <w:left w:val="none" w:sz="0" w:space="0" w:color="auto"/>
                                <w:bottom w:val="none" w:sz="0" w:space="0" w:color="auto"/>
                                <w:right w:val="none" w:sz="0" w:space="0" w:color="auto"/>
                              </w:divBdr>
                            </w:div>
                          </w:divsChild>
                        </w:div>
                        <w:div w:id="213468737">
                          <w:marLeft w:val="0"/>
                          <w:marRight w:val="0"/>
                          <w:marTop w:val="0"/>
                          <w:marBottom w:val="0"/>
                          <w:divBdr>
                            <w:top w:val="none" w:sz="0" w:space="0" w:color="auto"/>
                            <w:left w:val="none" w:sz="0" w:space="0" w:color="auto"/>
                            <w:bottom w:val="none" w:sz="0" w:space="0" w:color="auto"/>
                            <w:right w:val="none" w:sz="0" w:space="0" w:color="auto"/>
                          </w:divBdr>
                          <w:divsChild>
                            <w:div w:id="1522352164">
                              <w:marLeft w:val="0"/>
                              <w:marRight w:val="0"/>
                              <w:marTop w:val="0"/>
                              <w:marBottom w:val="0"/>
                              <w:divBdr>
                                <w:top w:val="none" w:sz="0" w:space="0" w:color="auto"/>
                                <w:left w:val="none" w:sz="0" w:space="0" w:color="auto"/>
                                <w:bottom w:val="none" w:sz="0" w:space="0" w:color="auto"/>
                                <w:right w:val="none" w:sz="0" w:space="0" w:color="auto"/>
                              </w:divBdr>
                            </w:div>
                            <w:div w:id="725646522">
                              <w:marLeft w:val="0"/>
                              <w:marRight w:val="0"/>
                              <w:marTop w:val="0"/>
                              <w:marBottom w:val="0"/>
                              <w:divBdr>
                                <w:top w:val="none" w:sz="0" w:space="0" w:color="auto"/>
                                <w:left w:val="none" w:sz="0" w:space="0" w:color="auto"/>
                                <w:bottom w:val="none" w:sz="0" w:space="0" w:color="auto"/>
                                <w:right w:val="none" w:sz="0" w:space="0" w:color="auto"/>
                              </w:divBdr>
                              <w:divsChild>
                                <w:div w:id="1192571028">
                                  <w:marLeft w:val="0"/>
                                  <w:marRight w:val="0"/>
                                  <w:marTop w:val="0"/>
                                  <w:marBottom w:val="0"/>
                                  <w:divBdr>
                                    <w:top w:val="none" w:sz="0" w:space="0" w:color="auto"/>
                                    <w:left w:val="none" w:sz="0" w:space="0" w:color="auto"/>
                                    <w:bottom w:val="none" w:sz="0" w:space="0" w:color="auto"/>
                                    <w:right w:val="none" w:sz="0" w:space="0" w:color="auto"/>
                                  </w:divBdr>
                                </w:div>
                                <w:div w:id="7479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9028800">
      <w:bodyDiv w:val="1"/>
      <w:marLeft w:val="0"/>
      <w:marRight w:val="0"/>
      <w:marTop w:val="0"/>
      <w:marBottom w:val="0"/>
      <w:divBdr>
        <w:top w:val="none" w:sz="0" w:space="0" w:color="auto"/>
        <w:left w:val="none" w:sz="0" w:space="0" w:color="auto"/>
        <w:bottom w:val="none" w:sz="0" w:space="0" w:color="auto"/>
        <w:right w:val="none" w:sz="0" w:space="0" w:color="auto"/>
      </w:divBdr>
      <w:divsChild>
        <w:div w:id="641809534">
          <w:marLeft w:val="0"/>
          <w:marRight w:val="0"/>
          <w:marTop w:val="0"/>
          <w:marBottom w:val="0"/>
          <w:divBdr>
            <w:top w:val="none" w:sz="0" w:space="0" w:color="auto"/>
            <w:left w:val="none" w:sz="0" w:space="0" w:color="auto"/>
            <w:bottom w:val="none" w:sz="0" w:space="0" w:color="auto"/>
            <w:right w:val="none" w:sz="0" w:space="0" w:color="auto"/>
          </w:divBdr>
        </w:div>
        <w:div w:id="1305352776">
          <w:marLeft w:val="0"/>
          <w:marRight w:val="0"/>
          <w:marTop w:val="0"/>
          <w:marBottom w:val="0"/>
          <w:divBdr>
            <w:top w:val="none" w:sz="0" w:space="0" w:color="auto"/>
            <w:left w:val="none" w:sz="0" w:space="0" w:color="auto"/>
            <w:bottom w:val="none" w:sz="0" w:space="0" w:color="auto"/>
            <w:right w:val="none" w:sz="0" w:space="0" w:color="auto"/>
          </w:divBdr>
        </w:div>
        <w:div w:id="1026373375">
          <w:marLeft w:val="0"/>
          <w:marRight w:val="0"/>
          <w:marTop w:val="0"/>
          <w:marBottom w:val="0"/>
          <w:divBdr>
            <w:top w:val="none" w:sz="0" w:space="0" w:color="auto"/>
            <w:left w:val="none" w:sz="0" w:space="0" w:color="auto"/>
            <w:bottom w:val="none" w:sz="0" w:space="0" w:color="auto"/>
            <w:right w:val="none" w:sz="0" w:space="0" w:color="auto"/>
          </w:divBdr>
        </w:div>
        <w:div w:id="1972981618">
          <w:marLeft w:val="0"/>
          <w:marRight w:val="0"/>
          <w:marTop w:val="0"/>
          <w:marBottom w:val="0"/>
          <w:divBdr>
            <w:top w:val="none" w:sz="0" w:space="0" w:color="auto"/>
            <w:left w:val="none" w:sz="0" w:space="0" w:color="auto"/>
            <w:bottom w:val="none" w:sz="0" w:space="0" w:color="auto"/>
            <w:right w:val="none" w:sz="0" w:space="0" w:color="auto"/>
          </w:divBdr>
        </w:div>
        <w:div w:id="1453786166">
          <w:marLeft w:val="0"/>
          <w:marRight w:val="0"/>
          <w:marTop w:val="0"/>
          <w:marBottom w:val="0"/>
          <w:divBdr>
            <w:top w:val="none" w:sz="0" w:space="0" w:color="auto"/>
            <w:left w:val="none" w:sz="0" w:space="0" w:color="auto"/>
            <w:bottom w:val="none" w:sz="0" w:space="0" w:color="auto"/>
            <w:right w:val="none" w:sz="0" w:space="0" w:color="auto"/>
          </w:divBdr>
        </w:div>
        <w:div w:id="317736827">
          <w:marLeft w:val="0"/>
          <w:marRight w:val="0"/>
          <w:marTop w:val="0"/>
          <w:marBottom w:val="0"/>
          <w:divBdr>
            <w:top w:val="none" w:sz="0" w:space="0" w:color="auto"/>
            <w:left w:val="none" w:sz="0" w:space="0" w:color="auto"/>
            <w:bottom w:val="none" w:sz="0" w:space="0" w:color="auto"/>
            <w:right w:val="none" w:sz="0" w:space="0" w:color="auto"/>
          </w:divBdr>
        </w:div>
      </w:divsChild>
    </w:div>
    <w:div w:id="1299457566">
      <w:bodyDiv w:val="1"/>
      <w:marLeft w:val="0"/>
      <w:marRight w:val="0"/>
      <w:marTop w:val="0"/>
      <w:marBottom w:val="0"/>
      <w:divBdr>
        <w:top w:val="none" w:sz="0" w:space="0" w:color="auto"/>
        <w:left w:val="none" w:sz="0" w:space="0" w:color="auto"/>
        <w:bottom w:val="none" w:sz="0" w:space="0" w:color="auto"/>
        <w:right w:val="none" w:sz="0" w:space="0" w:color="auto"/>
      </w:divBdr>
      <w:divsChild>
        <w:div w:id="168175940">
          <w:marLeft w:val="0"/>
          <w:marRight w:val="0"/>
          <w:marTop w:val="0"/>
          <w:marBottom w:val="0"/>
          <w:divBdr>
            <w:top w:val="none" w:sz="0" w:space="0" w:color="auto"/>
            <w:left w:val="none" w:sz="0" w:space="0" w:color="auto"/>
            <w:bottom w:val="none" w:sz="0" w:space="0" w:color="auto"/>
            <w:right w:val="none" w:sz="0" w:space="0" w:color="auto"/>
          </w:divBdr>
        </w:div>
        <w:div w:id="988629205">
          <w:marLeft w:val="0"/>
          <w:marRight w:val="0"/>
          <w:marTop w:val="0"/>
          <w:marBottom w:val="0"/>
          <w:divBdr>
            <w:top w:val="none" w:sz="0" w:space="0" w:color="auto"/>
            <w:left w:val="none" w:sz="0" w:space="0" w:color="auto"/>
            <w:bottom w:val="none" w:sz="0" w:space="0" w:color="auto"/>
            <w:right w:val="none" w:sz="0" w:space="0" w:color="auto"/>
          </w:divBdr>
        </w:div>
        <w:div w:id="975530108">
          <w:marLeft w:val="0"/>
          <w:marRight w:val="0"/>
          <w:marTop w:val="0"/>
          <w:marBottom w:val="0"/>
          <w:divBdr>
            <w:top w:val="none" w:sz="0" w:space="0" w:color="auto"/>
            <w:left w:val="none" w:sz="0" w:space="0" w:color="auto"/>
            <w:bottom w:val="none" w:sz="0" w:space="0" w:color="auto"/>
            <w:right w:val="none" w:sz="0" w:space="0" w:color="auto"/>
          </w:divBdr>
        </w:div>
        <w:div w:id="2139489681">
          <w:marLeft w:val="0"/>
          <w:marRight w:val="0"/>
          <w:marTop w:val="0"/>
          <w:marBottom w:val="0"/>
          <w:divBdr>
            <w:top w:val="none" w:sz="0" w:space="0" w:color="auto"/>
            <w:left w:val="none" w:sz="0" w:space="0" w:color="auto"/>
            <w:bottom w:val="none" w:sz="0" w:space="0" w:color="auto"/>
            <w:right w:val="none" w:sz="0" w:space="0" w:color="auto"/>
          </w:divBdr>
        </w:div>
        <w:div w:id="623079283">
          <w:marLeft w:val="0"/>
          <w:marRight w:val="0"/>
          <w:marTop w:val="0"/>
          <w:marBottom w:val="0"/>
          <w:divBdr>
            <w:top w:val="none" w:sz="0" w:space="0" w:color="auto"/>
            <w:left w:val="none" w:sz="0" w:space="0" w:color="auto"/>
            <w:bottom w:val="none" w:sz="0" w:space="0" w:color="auto"/>
            <w:right w:val="none" w:sz="0" w:space="0" w:color="auto"/>
          </w:divBdr>
        </w:div>
        <w:div w:id="664748224">
          <w:marLeft w:val="0"/>
          <w:marRight w:val="0"/>
          <w:marTop w:val="0"/>
          <w:marBottom w:val="0"/>
          <w:divBdr>
            <w:top w:val="none" w:sz="0" w:space="0" w:color="auto"/>
            <w:left w:val="none" w:sz="0" w:space="0" w:color="auto"/>
            <w:bottom w:val="none" w:sz="0" w:space="0" w:color="auto"/>
            <w:right w:val="none" w:sz="0" w:space="0" w:color="auto"/>
          </w:divBdr>
        </w:div>
        <w:div w:id="742490077">
          <w:marLeft w:val="0"/>
          <w:marRight w:val="0"/>
          <w:marTop w:val="0"/>
          <w:marBottom w:val="0"/>
          <w:divBdr>
            <w:top w:val="none" w:sz="0" w:space="0" w:color="auto"/>
            <w:left w:val="none" w:sz="0" w:space="0" w:color="auto"/>
            <w:bottom w:val="none" w:sz="0" w:space="0" w:color="auto"/>
            <w:right w:val="none" w:sz="0" w:space="0" w:color="auto"/>
          </w:divBdr>
        </w:div>
        <w:div w:id="1823234750">
          <w:marLeft w:val="0"/>
          <w:marRight w:val="0"/>
          <w:marTop w:val="0"/>
          <w:marBottom w:val="0"/>
          <w:divBdr>
            <w:top w:val="none" w:sz="0" w:space="0" w:color="auto"/>
            <w:left w:val="none" w:sz="0" w:space="0" w:color="auto"/>
            <w:bottom w:val="none" w:sz="0" w:space="0" w:color="auto"/>
            <w:right w:val="none" w:sz="0" w:space="0" w:color="auto"/>
          </w:divBdr>
        </w:div>
        <w:div w:id="1093435025">
          <w:marLeft w:val="0"/>
          <w:marRight w:val="0"/>
          <w:marTop w:val="0"/>
          <w:marBottom w:val="0"/>
          <w:divBdr>
            <w:top w:val="none" w:sz="0" w:space="0" w:color="auto"/>
            <w:left w:val="none" w:sz="0" w:space="0" w:color="auto"/>
            <w:bottom w:val="none" w:sz="0" w:space="0" w:color="auto"/>
            <w:right w:val="none" w:sz="0" w:space="0" w:color="auto"/>
          </w:divBdr>
        </w:div>
        <w:div w:id="557514787">
          <w:marLeft w:val="0"/>
          <w:marRight w:val="0"/>
          <w:marTop w:val="0"/>
          <w:marBottom w:val="0"/>
          <w:divBdr>
            <w:top w:val="none" w:sz="0" w:space="0" w:color="auto"/>
            <w:left w:val="none" w:sz="0" w:space="0" w:color="auto"/>
            <w:bottom w:val="none" w:sz="0" w:space="0" w:color="auto"/>
            <w:right w:val="none" w:sz="0" w:space="0" w:color="auto"/>
          </w:divBdr>
        </w:div>
        <w:div w:id="982540779">
          <w:marLeft w:val="0"/>
          <w:marRight w:val="0"/>
          <w:marTop w:val="0"/>
          <w:marBottom w:val="0"/>
          <w:divBdr>
            <w:top w:val="none" w:sz="0" w:space="0" w:color="auto"/>
            <w:left w:val="none" w:sz="0" w:space="0" w:color="auto"/>
            <w:bottom w:val="none" w:sz="0" w:space="0" w:color="auto"/>
            <w:right w:val="none" w:sz="0" w:space="0" w:color="auto"/>
          </w:divBdr>
        </w:div>
        <w:div w:id="113208532">
          <w:marLeft w:val="0"/>
          <w:marRight w:val="0"/>
          <w:marTop w:val="0"/>
          <w:marBottom w:val="0"/>
          <w:divBdr>
            <w:top w:val="none" w:sz="0" w:space="0" w:color="auto"/>
            <w:left w:val="none" w:sz="0" w:space="0" w:color="auto"/>
            <w:bottom w:val="none" w:sz="0" w:space="0" w:color="auto"/>
            <w:right w:val="none" w:sz="0" w:space="0" w:color="auto"/>
          </w:divBdr>
        </w:div>
        <w:div w:id="455373083">
          <w:marLeft w:val="0"/>
          <w:marRight w:val="0"/>
          <w:marTop w:val="0"/>
          <w:marBottom w:val="0"/>
          <w:divBdr>
            <w:top w:val="none" w:sz="0" w:space="0" w:color="auto"/>
            <w:left w:val="none" w:sz="0" w:space="0" w:color="auto"/>
            <w:bottom w:val="none" w:sz="0" w:space="0" w:color="auto"/>
            <w:right w:val="none" w:sz="0" w:space="0" w:color="auto"/>
          </w:divBdr>
        </w:div>
        <w:div w:id="882983155">
          <w:marLeft w:val="0"/>
          <w:marRight w:val="0"/>
          <w:marTop w:val="0"/>
          <w:marBottom w:val="0"/>
          <w:divBdr>
            <w:top w:val="none" w:sz="0" w:space="0" w:color="auto"/>
            <w:left w:val="none" w:sz="0" w:space="0" w:color="auto"/>
            <w:bottom w:val="none" w:sz="0" w:space="0" w:color="auto"/>
            <w:right w:val="none" w:sz="0" w:space="0" w:color="auto"/>
          </w:divBdr>
        </w:div>
        <w:div w:id="979192230">
          <w:marLeft w:val="0"/>
          <w:marRight w:val="0"/>
          <w:marTop w:val="0"/>
          <w:marBottom w:val="0"/>
          <w:divBdr>
            <w:top w:val="none" w:sz="0" w:space="0" w:color="auto"/>
            <w:left w:val="none" w:sz="0" w:space="0" w:color="auto"/>
            <w:bottom w:val="none" w:sz="0" w:space="0" w:color="auto"/>
            <w:right w:val="none" w:sz="0" w:space="0" w:color="auto"/>
          </w:divBdr>
        </w:div>
        <w:div w:id="1889947608">
          <w:marLeft w:val="0"/>
          <w:marRight w:val="0"/>
          <w:marTop w:val="0"/>
          <w:marBottom w:val="0"/>
          <w:divBdr>
            <w:top w:val="none" w:sz="0" w:space="0" w:color="auto"/>
            <w:left w:val="none" w:sz="0" w:space="0" w:color="auto"/>
            <w:bottom w:val="none" w:sz="0" w:space="0" w:color="auto"/>
            <w:right w:val="none" w:sz="0" w:space="0" w:color="auto"/>
          </w:divBdr>
        </w:div>
        <w:div w:id="794103788">
          <w:marLeft w:val="0"/>
          <w:marRight w:val="0"/>
          <w:marTop w:val="0"/>
          <w:marBottom w:val="0"/>
          <w:divBdr>
            <w:top w:val="none" w:sz="0" w:space="0" w:color="auto"/>
            <w:left w:val="none" w:sz="0" w:space="0" w:color="auto"/>
            <w:bottom w:val="none" w:sz="0" w:space="0" w:color="auto"/>
            <w:right w:val="none" w:sz="0" w:space="0" w:color="auto"/>
          </w:divBdr>
        </w:div>
        <w:div w:id="1635790302">
          <w:marLeft w:val="0"/>
          <w:marRight w:val="0"/>
          <w:marTop w:val="0"/>
          <w:marBottom w:val="0"/>
          <w:divBdr>
            <w:top w:val="none" w:sz="0" w:space="0" w:color="auto"/>
            <w:left w:val="none" w:sz="0" w:space="0" w:color="auto"/>
            <w:bottom w:val="none" w:sz="0" w:space="0" w:color="auto"/>
            <w:right w:val="none" w:sz="0" w:space="0" w:color="auto"/>
          </w:divBdr>
        </w:div>
        <w:div w:id="719328133">
          <w:marLeft w:val="0"/>
          <w:marRight w:val="0"/>
          <w:marTop w:val="0"/>
          <w:marBottom w:val="0"/>
          <w:divBdr>
            <w:top w:val="none" w:sz="0" w:space="0" w:color="auto"/>
            <w:left w:val="none" w:sz="0" w:space="0" w:color="auto"/>
            <w:bottom w:val="none" w:sz="0" w:space="0" w:color="auto"/>
            <w:right w:val="none" w:sz="0" w:space="0" w:color="auto"/>
          </w:divBdr>
        </w:div>
        <w:div w:id="1396976672">
          <w:marLeft w:val="0"/>
          <w:marRight w:val="0"/>
          <w:marTop w:val="0"/>
          <w:marBottom w:val="0"/>
          <w:divBdr>
            <w:top w:val="none" w:sz="0" w:space="0" w:color="auto"/>
            <w:left w:val="none" w:sz="0" w:space="0" w:color="auto"/>
            <w:bottom w:val="none" w:sz="0" w:space="0" w:color="auto"/>
            <w:right w:val="none" w:sz="0" w:space="0" w:color="auto"/>
          </w:divBdr>
        </w:div>
      </w:divsChild>
    </w:div>
    <w:div w:id="1436096040">
      <w:bodyDiv w:val="1"/>
      <w:marLeft w:val="0"/>
      <w:marRight w:val="0"/>
      <w:marTop w:val="0"/>
      <w:marBottom w:val="0"/>
      <w:divBdr>
        <w:top w:val="none" w:sz="0" w:space="0" w:color="auto"/>
        <w:left w:val="none" w:sz="0" w:space="0" w:color="auto"/>
        <w:bottom w:val="none" w:sz="0" w:space="0" w:color="auto"/>
        <w:right w:val="none" w:sz="0" w:space="0" w:color="auto"/>
      </w:divBdr>
      <w:divsChild>
        <w:div w:id="1801609784">
          <w:marLeft w:val="-300"/>
          <w:marRight w:val="-300"/>
          <w:marTop w:val="0"/>
          <w:marBottom w:val="0"/>
          <w:divBdr>
            <w:top w:val="none" w:sz="0" w:space="0" w:color="auto"/>
            <w:left w:val="none" w:sz="0" w:space="0" w:color="auto"/>
            <w:bottom w:val="none" w:sz="0" w:space="0" w:color="auto"/>
            <w:right w:val="none" w:sz="0" w:space="0" w:color="auto"/>
          </w:divBdr>
          <w:divsChild>
            <w:div w:id="1248226765">
              <w:marLeft w:val="0"/>
              <w:marRight w:val="0"/>
              <w:marTop w:val="0"/>
              <w:marBottom w:val="0"/>
              <w:divBdr>
                <w:top w:val="none" w:sz="0" w:space="0" w:color="auto"/>
                <w:left w:val="none" w:sz="0" w:space="0" w:color="auto"/>
                <w:bottom w:val="none" w:sz="0" w:space="0" w:color="auto"/>
                <w:right w:val="none" w:sz="0" w:space="0" w:color="auto"/>
              </w:divBdr>
            </w:div>
          </w:divsChild>
        </w:div>
        <w:div w:id="987323247">
          <w:marLeft w:val="0"/>
          <w:marRight w:val="0"/>
          <w:marTop w:val="0"/>
          <w:marBottom w:val="0"/>
          <w:divBdr>
            <w:top w:val="none" w:sz="0" w:space="0" w:color="auto"/>
            <w:left w:val="none" w:sz="0" w:space="0" w:color="auto"/>
            <w:bottom w:val="none" w:sz="0" w:space="0" w:color="auto"/>
            <w:right w:val="none" w:sz="0" w:space="0" w:color="auto"/>
          </w:divBdr>
          <w:divsChild>
            <w:div w:id="1639144623">
              <w:marLeft w:val="-300"/>
              <w:marRight w:val="-300"/>
              <w:marTop w:val="0"/>
              <w:marBottom w:val="0"/>
              <w:divBdr>
                <w:top w:val="none" w:sz="0" w:space="0" w:color="auto"/>
                <w:left w:val="none" w:sz="0" w:space="0" w:color="auto"/>
                <w:bottom w:val="none" w:sz="0" w:space="0" w:color="auto"/>
                <w:right w:val="none" w:sz="0" w:space="0" w:color="auto"/>
              </w:divBdr>
              <w:divsChild>
                <w:div w:id="236133570">
                  <w:marLeft w:val="0"/>
                  <w:marRight w:val="0"/>
                  <w:marTop w:val="0"/>
                  <w:marBottom w:val="225"/>
                  <w:divBdr>
                    <w:top w:val="none" w:sz="0" w:space="0" w:color="auto"/>
                    <w:left w:val="none" w:sz="0" w:space="0" w:color="auto"/>
                    <w:bottom w:val="none" w:sz="0" w:space="0" w:color="auto"/>
                    <w:right w:val="none" w:sz="0" w:space="0" w:color="auto"/>
                  </w:divBdr>
                  <w:divsChild>
                    <w:div w:id="560210847">
                      <w:marLeft w:val="0"/>
                      <w:marRight w:val="0"/>
                      <w:marTop w:val="0"/>
                      <w:marBottom w:val="150"/>
                      <w:divBdr>
                        <w:top w:val="none" w:sz="0" w:space="0" w:color="auto"/>
                        <w:left w:val="none" w:sz="0" w:space="0" w:color="auto"/>
                        <w:bottom w:val="none" w:sz="0" w:space="0" w:color="auto"/>
                        <w:right w:val="none" w:sz="0" w:space="0" w:color="auto"/>
                      </w:divBdr>
                      <w:divsChild>
                        <w:div w:id="785656232">
                          <w:marLeft w:val="0"/>
                          <w:marRight w:val="0"/>
                          <w:marTop w:val="0"/>
                          <w:marBottom w:val="0"/>
                          <w:divBdr>
                            <w:top w:val="none" w:sz="0" w:space="0" w:color="auto"/>
                            <w:left w:val="none" w:sz="0" w:space="0" w:color="auto"/>
                            <w:bottom w:val="none" w:sz="0" w:space="0" w:color="auto"/>
                            <w:right w:val="none" w:sz="0" w:space="0" w:color="auto"/>
                          </w:divBdr>
                        </w:div>
                      </w:divsChild>
                    </w:div>
                    <w:div w:id="1444883469">
                      <w:marLeft w:val="0"/>
                      <w:marRight w:val="0"/>
                      <w:marTop w:val="0"/>
                      <w:marBottom w:val="0"/>
                      <w:divBdr>
                        <w:top w:val="none" w:sz="0" w:space="0" w:color="auto"/>
                        <w:left w:val="none" w:sz="0" w:space="0" w:color="auto"/>
                        <w:bottom w:val="none" w:sz="0" w:space="0" w:color="auto"/>
                        <w:right w:val="none" w:sz="0" w:space="0" w:color="auto"/>
                      </w:divBdr>
                      <w:divsChild>
                        <w:div w:id="2050759369">
                          <w:marLeft w:val="0"/>
                          <w:marRight w:val="0"/>
                          <w:marTop w:val="0"/>
                          <w:marBottom w:val="0"/>
                          <w:divBdr>
                            <w:top w:val="none" w:sz="0" w:space="0" w:color="auto"/>
                            <w:left w:val="none" w:sz="0" w:space="0" w:color="auto"/>
                            <w:bottom w:val="none" w:sz="0" w:space="0" w:color="auto"/>
                            <w:right w:val="none" w:sz="0" w:space="0" w:color="auto"/>
                          </w:divBdr>
                          <w:divsChild>
                            <w:div w:id="686560387">
                              <w:marLeft w:val="0"/>
                              <w:marRight w:val="0"/>
                              <w:marTop w:val="0"/>
                              <w:marBottom w:val="0"/>
                              <w:divBdr>
                                <w:top w:val="none" w:sz="0" w:space="0" w:color="auto"/>
                                <w:left w:val="none" w:sz="0" w:space="0" w:color="auto"/>
                                <w:bottom w:val="none" w:sz="0" w:space="0" w:color="auto"/>
                                <w:right w:val="none" w:sz="0" w:space="0" w:color="auto"/>
                              </w:divBdr>
                            </w:div>
                          </w:divsChild>
                        </w:div>
                        <w:div w:id="125245540">
                          <w:marLeft w:val="0"/>
                          <w:marRight w:val="0"/>
                          <w:marTop w:val="0"/>
                          <w:marBottom w:val="0"/>
                          <w:divBdr>
                            <w:top w:val="none" w:sz="0" w:space="0" w:color="auto"/>
                            <w:left w:val="none" w:sz="0" w:space="0" w:color="auto"/>
                            <w:bottom w:val="none" w:sz="0" w:space="0" w:color="auto"/>
                            <w:right w:val="none" w:sz="0" w:space="0" w:color="auto"/>
                          </w:divBdr>
                          <w:divsChild>
                            <w:div w:id="635377601">
                              <w:marLeft w:val="0"/>
                              <w:marRight w:val="0"/>
                              <w:marTop w:val="0"/>
                              <w:marBottom w:val="0"/>
                              <w:divBdr>
                                <w:top w:val="none" w:sz="0" w:space="0" w:color="auto"/>
                                <w:left w:val="none" w:sz="0" w:space="0" w:color="auto"/>
                                <w:bottom w:val="none" w:sz="0" w:space="0" w:color="auto"/>
                                <w:right w:val="none" w:sz="0" w:space="0" w:color="auto"/>
                              </w:divBdr>
                            </w:div>
                            <w:div w:id="897740528">
                              <w:marLeft w:val="0"/>
                              <w:marRight w:val="0"/>
                              <w:marTop w:val="0"/>
                              <w:marBottom w:val="0"/>
                              <w:divBdr>
                                <w:top w:val="none" w:sz="0" w:space="0" w:color="auto"/>
                                <w:left w:val="none" w:sz="0" w:space="0" w:color="auto"/>
                                <w:bottom w:val="none" w:sz="0" w:space="0" w:color="auto"/>
                                <w:right w:val="none" w:sz="0" w:space="0" w:color="auto"/>
                              </w:divBdr>
                              <w:divsChild>
                                <w:div w:id="1515996624">
                                  <w:marLeft w:val="0"/>
                                  <w:marRight w:val="0"/>
                                  <w:marTop w:val="0"/>
                                  <w:marBottom w:val="0"/>
                                  <w:divBdr>
                                    <w:top w:val="none" w:sz="0" w:space="0" w:color="auto"/>
                                    <w:left w:val="none" w:sz="0" w:space="0" w:color="auto"/>
                                    <w:bottom w:val="none" w:sz="0" w:space="0" w:color="auto"/>
                                    <w:right w:val="none" w:sz="0" w:space="0" w:color="auto"/>
                                  </w:divBdr>
                                </w:div>
                                <w:div w:id="1644626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7482251">
                  <w:marLeft w:val="0"/>
                  <w:marRight w:val="0"/>
                  <w:marTop w:val="0"/>
                  <w:marBottom w:val="0"/>
                  <w:divBdr>
                    <w:top w:val="none" w:sz="0" w:space="0" w:color="auto"/>
                    <w:left w:val="none" w:sz="0" w:space="0" w:color="auto"/>
                    <w:bottom w:val="none" w:sz="0" w:space="0" w:color="auto"/>
                    <w:right w:val="none" w:sz="0" w:space="0" w:color="auto"/>
                  </w:divBdr>
                  <w:divsChild>
                    <w:div w:id="1880118930">
                      <w:marLeft w:val="0"/>
                      <w:marRight w:val="0"/>
                      <w:marTop w:val="0"/>
                      <w:marBottom w:val="150"/>
                      <w:divBdr>
                        <w:top w:val="none" w:sz="0" w:space="0" w:color="auto"/>
                        <w:left w:val="none" w:sz="0" w:space="0" w:color="auto"/>
                        <w:bottom w:val="none" w:sz="0" w:space="0" w:color="auto"/>
                        <w:right w:val="none" w:sz="0" w:space="0" w:color="auto"/>
                      </w:divBdr>
                      <w:divsChild>
                        <w:div w:id="1386760927">
                          <w:marLeft w:val="0"/>
                          <w:marRight w:val="0"/>
                          <w:marTop w:val="0"/>
                          <w:marBottom w:val="0"/>
                          <w:divBdr>
                            <w:top w:val="none" w:sz="0" w:space="0" w:color="auto"/>
                            <w:left w:val="none" w:sz="0" w:space="0" w:color="auto"/>
                            <w:bottom w:val="none" w:sz="0" w:space="0" w:color="auto"/>
                            <w:right w:val="none" w:sz="0" w:space="0" w:color="auto"/>
                          </w:divBdr>
                        </w:div>
                      </w:divsChild>
                    </w:div>
                    <w:div w:id="2036151413">
                      <w:marLeft w:val="0"/>
                      <w:marRight w:val="0"/>
                      <w:marTop w:val="0"/>
                      <w:marBottom w:val="0"/>
                      <w:divBdr>
                        <w:top w:val="none" w:sz="0" w:space="0" w:color="auto"/>
                        <w:left w:val="none" w:sz="0" w:space="0" w:color="auto"/>
                        <w:bottom w:val="none" w:sz="0" w:space="0" w:color="auto"/>
                        <w:right w:val="none" w:sz="0" w:space="0" w:color="auto"/>
                      </w:divBdr>
                      <w:divsChild>
                        <w:div w:id="2039768254">
                          <w:marLeft w:val="0"/>
                          <w:marRight w:val="0"/>
                          <w:marTop w:val="0"/>
                          <w:marBottom w:val="0"/>
                          <w:divBdr>
                            <w:top w:val="none" w:sz="0" w:space="0" w:color="auto"/>
                            <w:left w:val="none" w:sz="0" w:space="0" w:color="auto"/>
                            <w:bottom w:val="none" w:sz="0" w:space="0" w:color="auto"/>
                            <w:right w:val="none" w:sz="0" w:space="0" w:color="auto"/>
                          </w:divBdr>
                          <w:divsChild>
                            <w:div w:id="944340210">
                              <w:marLeft w:val="0"/>
                              <w:marRight w:val="0"/>
                              <w:marTop w:val="0"/>
                              <w:marBottom w:val="0"/>
                              <w:divBdr>
                                <w:top w:val="none" w:sz="0" w:space="0" w:color="auto"/>
                                <w:left w:val="none" w:sz="0" w:space="0" w:color="auto"/>
                                <w:bottom w:val="none" w:sz="0" w:space="0" w:color="auto"/>
                                <w:right w:val="none" w:sz="0" w:space="0" w:color="auto"/>
                              </w:divBdr>
                            </w:div>
                          </w:divsChild>
                        </w:div>
                        <w:div w:id="1925530565">
                          <w:marLeft w:val="0"/>
                          <w:marRight w:val="0"/>
                          <w:marTop w:val="0"/>
                          <w:marBottom w:val="0"/>
                          <w:divBdr>
                            <w:top w:val="none" w:sz="0" w:space="0" w:color="auto"/>
                            <w:left w:val="none" w:sz="0" w:space="0" w:color="auto"/>
                            <w:bottom w:val="none" w:sz="0" w:space="0" w:color="auto"/>
                            <w:right w:val="none" w:sz="0" w:space="0" w:color="auto"/>
                          </w:divBdr>
                          <w:divsChild>
                            <w:div w:id="1851141963">
                              <w:marLeft w:val="0"/>
                              <w:marRight w:val="0"/>
                              <w:marTop w:val="0"/>
                              <w:marBottom w:val="0"/>
                              <w:divBdr>
                                <w:top w:val="none" w:sz="0" w:space="0" w:color="auto"/>
                                <w:left w:val="none" w:sz="0" w:space="0" w:color="auto"/>
                                <w:bottom w:val="none" w:sz="0" w:space="0" w:color="auto"/>
                                <w:right w:val="none" w:sz="0" w:space="0" w:color="auto"/>
                              </w:divBdr>
                            </w:div>
                            <w:div w:id="312100885">
                              <w:marLeft w:val="0"/>
                              <w:marRight w:val="0"/>
                              <w:marTop w:val="0"/>
                              <w:marBottom w:val="0"/>
                              <w:divBdr>
                                <w:top w:val="none" w:sz="0" w:space="0" w:color="auto"/>
                                <w:left w:val="none" w:sz="0" w:space="0" w:color="auto"/>
                                <w:bottom w:val="none" w:sz="0" w:space="0" w:color="auto"/>
                                <w:right w:val="none" w:sz="0" w:space="0" w:color="auto"/>
                              </w:divBdr>
                              <w:divsChild>
                                <w:div w:id="1438404519">
                                  <w:marLeft w:val="0"/>
                                  <w:marRight w:val="0"/>
                                  <w:marTop w:val="0"/>
                                  <w:marBottom w:val="0"/>
                                  <w:divBdr>
                                    <w:top w:val="none" w:sz="0" w:space="0" w:color="auto"/>
                                    <w:left w:val="none" w:sz="0" w:space="0" w:color="auto"/>
                                    <w:bottom w:val="none" w:sz="0" w:space="0" w:color="auto"/>
                                    <w:right w:val="none" w:sz="0" w:space="0" w:color="auto"/>
                                  </w:divBdr>
                                </w:div>
                                <w:div w:id="163919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7190721">
      <w:bodyDiv w:val="1"/>
      <w:marLeft w:val="0"/>
      <w:marRight w:val="0"/>
      <w:marTop w:val="0"/>
      <w:marBottom w:val="0"/>
      <w:divBdr>
        <w:top w:val="none" w:sz="0" w:space="0" w:color="auto"/>
        <w:left w:val="none" w:sz="0" w:space="0" w:color="auto"/>
        <w:bottom w:val="none" w:sz="0" w:space="0" w:color="auto"/>
        <w:right w:val="none" w:sz="0" w:space="0" w:color="auto"/>
      </w:divBdr>
    </w:div>
    <w:div w:id="1764757889">
      <w:bodyDiv w:val="1"/>
      <w:marLeft w:val="0"/>
      <w:marRight w:val="0"/>
      <w:marTop w:val="0"/>
      <w:marBottom w:val="0"/>
      <w:divBdr>
        <w:top w:val="none" w:sz="0" w:space="0" w:color="auto"/>
        <w:left w:val="none" w:sz="0" w:space="0" w:color="auto"/>
        <w:bottom w:val="none" w:sz="0" w:space="0" w:color="auto"/>
        <w:right w:val="none" w:sz="0" w:space="0" w:color="auto"/>
      </w:divBdr>
      <w:divsChild>
        <w:div w:id="1044594779">
          <w:marLeft w:val="0"/>
          <w:marRight w:val="0"/>
          <w:marTop w:val="0"/>
          <w:marBottom w:val="0"/>
          <w:divBdr>
            <w:top w:val="none" w:sz="0" w:space="0" w:color="auto"/>
            <w:left w:val="none" w:sz="0" w:space="0" w:color="auto"/>
            <w:bottom w:val="none" w:sz="0" w:space="0" w:color="auto"/>
            <w:right w:val="none" w:sz="0" w:space="0" w:color="auto"/>
          </w:divBdr>
        </w:div>
        <w:div w:id="243927214">
          <w:marLeft w:val="0"/>
          <w:marRight w:val="0"/>
          <w:marTop w:val="0"/>
          <w:marBottom w:val="0"/>
          <w:divBdr>
            <w:top w:val="none" w:sz="0" w:space="0" w:color="auto"/>
            <w:left w:val="none" w:sz="0" w:space="0" w:color="auto"/>
            <w:bottom w:val="none" w:sz="0" w:space="0" w:color="auto"/>
            <w:right w:val="none" w:sz="0" w:space="0" w:color="auto"/>
          </w:divBdr>
        </w:div>
        <w:div w:id="347489335">
          <w:marLeft w:val="0"/>
          <w:marRight w:val="0"/>
          <w:marTop w:val="0"/>
          <w:marBottom w:val="0"/>
          <w:divBdr>
            <w:top w:val="none" w:sz="0" w:space="0" w:color="auto"/>
            <w:left w:val="none" w:sz="0" w:space="0" w:color="auto"/>
            <w:bottom w:val="none" w:sz="0" w:space="0" w:color="auto"/>
            <w:right w:val="none" w:sz="0" w:space="0" w:color="auto"/>
          </w:divBdr>
        </w:div>
        <w:div w:id="177547680">
          <w:marLeft w:val="0"/>
          <w:marRight w:val="0"/>
          <w:marTop w:val="0"/>
          <w:marBottom w:val="0"/>
          <w:divBdr>
            <w:top w:val="none" w:sz="0" w:space="0" w:color="auto"/>
            <w:left w:val="none" w:sz="0" w:space="0" w:color="auto"/>
            <w:bottom w:val="none" w:sz="0" w:space="0" w:color="auto"/>
            <w:right w:val="none" w:sz="0" w:space="0" w:color="auto"/>
          </w:divBdr>
        </w:div>
        <w:div w:id="2025354954">
          <w:marLeft w:val="0"/>
          <w:marRight w:val="0"/>
          <w:marTop w:val="0"/>
          <w:marBottom w:val="0"/>
          <w:divBdr>
            <w:top w:val="none" w:sz="0" w:space="0" w:color="auto"/>
            <w:left w:val="none" w:sz="0" w:space="0" w:color="auto"/>
            <w:bottom w:val="none" w:sz="0" w:space="0" w:color="auto"/>
            <w:right w:val="none" w:sz="0" w:space="0" w:color="auto"/>
          </w:divBdr>
        </w:div>
        <w:div w:id="1182158515">
          <w:marLeft w:val="0"/>
          <w:marRight w:val="0"/>
          <w:marTop w:val="0"/>
          <w:marBottom w:val="0"/>
          <w:divBdr>
            <w:top w:val="none" w:sz="0" w:space="0" w:color="auto"/>
            <w:left w:val="none" w:sz="0" w:space="0" w:color="auto"/>
            <w:bottom w:val="none" w:sz="0" w:space="0" w:color="auto"/>
            <w:right w:val="none" w:sz="0" w:space="0" w:color="auto"/>
          </w:divBdr>
        </w:div>
        <w:div w:id="1250119993">
          <w:marLeft w:val="0"/>
          <w:marRight w:val="0"/>
          <w:marTop w:val="0"/>
          <w:marBottom w:val="0"/>
          <w:divBdr>
            <w:top w:val="none" w:sz="0" w:space="0" w:color="auto"/>
            <w:left w:val="none" w:sz="0" w:space="0" w:color="auto"/>
            <w:bottom w:val="none" w:sz="0" w:space="0" w:color="auto"/>
            <w:right w:val="none" w:sz="0" w:space="0" w:color="auto"/>
          </w:divBdr>
        </w:div>
        <w:div w:id="474183830">
          <w:marLeft w:val="0"/>
          <w:marRight w:val="0"/>
          <w:marTop w:val="0"/>
          <w:marBottom w:val="0"/>
          <w:divBdr>
            <w:top w:val="none" w:sz="0" w:space="0" w:color="auto"/>
            <w:left w:val="none" w:sz="0" w:space="0" w:color="auto"/>
            <w:bottom w:val="none" w:sz="0" w:space="0" w:color="auto"/>
            <w:right w:val="none" w:sz="0" w:space="0" w:color="auto"/>
          </w:divBdr>
        </w:div>
        <w:div w:id="1328941705">
          <w:marLeft w:val="0"/>
          <w:marRight w:val="0"/>
          <w:marTop w:val="0"/>
          <w:marBottom w:val="0"/>
          <w:divBdr>
            <w:top w:val="none" w:sz="0" w:space="0" w:color="auto"/>
            <w:left w:val="none" w:sz="0" w:space="0" w:color="auto"/>
            <w:bottom w:val="none" w:sz="0" w:space="0" w:color="auto"/>
            <w:right w:val="none" w:sz="0" w:space="0" w:color="auto"/>
          </w:divBdr>
        </w:div>
        <w:div w:id="978343401">
          <w:marLeft w:val="0"/>
          <w:marRight w:val="0"/>
          <w:marTop w:val="0"/>
          <w:marBottom w:val="0"/>
          <w:divBdr>
            <w:top w:val="none" w:sz="0" w:space="0" w:color="auto"/>
            <w:left w:val="none" w:sz="0" w:space="0" w:color="auto"/>
            <w:bottom w:val="none" w:sz="0" w:space="0" w:color="auto"/>
            <w:right w:val="none" w:sz="0" w:space="0" w:color="auto"/>
          </w:divBdr>
        </w:div>
        <w:div w:id="1848248598">
          <w:marLeft w:val="0"/>
          <w:marRight w:val="0"/>
          <w:marTop w:val="0"/>
          <w:marBottom w:val="0"/>
          <w:divBdr>
            <w:top w:val="none" w:sz="0" w:space="0" w:color="auto"/>
            <w:left w:val="none" w:sz="0" w:space="0" w:color="auto"/>
            <w:bottom w:val="none" w:sz="0" w:space="0" w:color="auto"/>
            <w:right w:val="none" w:sz="0" w:space="0" w:color="auto"/>
          </w:divBdr>
        </w:div>
        <w:div w:id="655383532">
          <w:marLeft w:val="0"/>
          <w:marRight w:val="0"/>
          <w:marTop w:val="0"/>
          <w:marBottom w:val="0"/>
          <w:divBdr>
            <w:top w:val="none" w:sz="0" w:space="0" w:color="auto"/>
            <w:left w:val="none" w:sz="0" w:space="0" w:color="auto"/>
            <w:bottom w:val="none" w:sz="0" w:space="0" w:color="auto"/>
            <w:right w:val="none" w:sz="0" w:space="0" w:color="auto"/>
          </w:divBdr>
        </w:div>
        <w:div w:id="191572181">
          <w:marLeft w:val="0"/>
          <w:marRight w:val="0"/>
          <w:marTop w:val="0"/>
          <w:marBottom w:val="0"/>
          <w:divBdr>
            <w:top w:val="none" w:sz="0" w:space="0" w:color="auto"/>
            <w:left w:val="none" w:sz="0" w:space="0" w:color="auto"/>
            <w:bottom w:val="none" w:sz="0" w:space="0" w:color="auto"/>
            <w:right w:val="none" w:sz="0" w:space="0" w:color="auto"/>
          </w:divBdr>
        </w:div>
        <w:div w:id="191459525">
          <w:marLeft w:val="0"/>
          <w:marRight w:val="0"/>
          <w:marTop w:val="0"/>
          <w:marBottom w:val="0"/>
          <w:divBdr>
            <w:top w:val="none" w:sz="0" w:space="0" w:color="auto"/>
            <w:left w:val="none" w:sz="0" w:space="0" w:color="auto"/>
            <w:bottom w:val="none" w:sz="0" w:space="0" w:color="auto"/>
            <w:right w:val="none" w:sz="0" w:space="0" w:color="auto"/>
          </w:divBdr>
        </w:div>
        <w:div w:id="1424305558">
          <w:marLeft w:val="0"/>
          <w:marRight w:val="0"/>
          <w:marTop w:val="0"/>
          <w:marBottom w:val="0"/>
          <w:divBdr>
            <w:top w:val="none" w:sz="0" w:space="0" w:color="auto"/>
            <w:left w:val="none" w:sz="0" w:space="0" w:color="auto"/>
            <w:bottom w:val="none" w:sz="0" w:space="0" w:color="auto"/>
            <w:right w:val="none" w:sz="0" w:space="0" w:color="auto"/>
          </w:divBdr>
        </w:div>
        <w:div w:id="1943605463">
          <w:marLeft w:val="0"/>
          <w:marRight w:val="0"/>
          <w:marTop w:val="0"/>
          <w:marBottom w:val="0"/>
          <w:divBdr>
            <w:top w:val="none" w:sz="0" w:space="0" w:color="auto"/>
            <w:left w:val="none" w:sz="0" w:space="0" w:color="auto"/>
            <w:bottom w:val="none" w:sz="0" w:space="0" w:color="auto"/>
            <w:right w:val="none" w:sz="0" w:space="0" w:color="auto"/>
          </w:divBdr>
        </w:div>
        <w:div w:id="74057685">
          <w:marLeft w:val="0"/>
          <w:marRight w:val="0"/>
          <w:marTop w:val="0"/>
          <w:marBottom w:val="0"/>
          <w:divBdr>
            <w:top w:val="none" w:sz="0" w:space="0" w:color="auto"/>
            <w:left w:val="none" w:sz="0" w:space="0" w:color="auto"/>
            <w:bottom w:val="none" w:sz="0" w:space="0" w:color="auto"/>
            <w:right w:val="none" w:sz="0" w:space="0" w:color="auto"/>
          </w:divBdr>
        </w:div>
        <w:div w:id="1921132232">
          <w:marLeft w:val="0"/>
          <w:marRight w:val="0"/>
          <w:marTop w:val="0"/>
          <w:marBottom w:val="0"/>
          <w:divBdr>
            <w:top w:val="none" w:sz="0" w:space="0" w:color="auto"/>
            <w:left w:val="none" w:sz="0" w:space="0" w:color="auto"/>
            <w:bottom w:val="none" w:sz="0" w:space="0" w:color="auto"/>
            <w:right w:val="none" w:sz="0" w:space="0" w:color="auto"/>
          </w:divBdr>
        </w:div>
        <w:div w:id="1387878604">
          <w:marLeft w:val="0"/>
          <w:marRight w:val="0"/>
          <w:marTop w:val="0"/>
          <w:marBottom w:val="0"/>
          <w:divBdr>
            <w:top w:val="none" w:sz="0" w:space="0" w:color="auto"/>
            <w:left w:val="none" w:sz="0" w:space="0" w:color="auto"/>
            <w:bottom w:val="none" w:sz="0" w:space="0" w:color="auto"/>
            <w:right w:val="none" w:sz="0" w:space="0" w:color="auto"/>
          </w:divBdr>
        </w:div>
        <w:div w:id="878980285">
          <w:marLeft w:val="0"/>
          <w:marRight w:val="0"/>
          <w:marTop w:val="0"/>
          <w:marBottom w:val="0"/>
          <w:divBdr>
            <w:top w:val="none" w:sz="0" w:space="0" w:color="auto"/>
            <w:left w:val="none" w:sz="0" w:space="0" w:color="auto"/>
            <w:bottom w:val="none" w:sz="0" w:space="0" w:color="auto"/>
            <w:right w:val="none" w:sz="0" w:space="0" w:color="auto"/>
          </w:divBdr>
        </w:div>
      </w:divsChild>
    </w:div>
    <w:div w:id="1870483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 TargetMode="External"/><Relationship Id="rId13" Type="http://schemas.openxmlformats.org/officeDocument/2006/relationships/hyperlink" Target="http://internet.garant.ru"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internet.garant.ru" TargetMode="External"/><Relationship Id="rId12" Type="http://schemas.openxmlformats.org/officeDocument/2006/relationships/hyperlink" Target="http://internet.garant.r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internet.garant.ru/document/redirect/71757358/1000" TargetMode="External"/><Relationship Id="rId1" Type="http://schemas.openxmlformats.org/officeDocument/2006/relationships/numbering" Target="numbering.xml"/><Relationship Id="rId6" Type="http://schemas.openxmlformats.org/officeDocument/2006/relationships/hyperlink" Target="https://agregatoreat.ru/" TargetMode="External"/><Relationship Id="rId11" Type="http://schemas.openxmlformats.org/officeDocument/2006/relationships/hyperlink" Target="http://internet.garant.ru" TargetMode="External"/><Relationship Id="rId5" Type="http://schemas.openxmlformats.org/officeDocument/2006/relationships/webSettings" Target="webSettings.xml"/><Relationship Id="rId15" Type="http://schemas.openxmlformats.org/officeDocument/2006/relationships/hyperlink" Target="http://internet.garant.ru" TargetMode="External"/><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internet.garant.ru" TargetMode="External"/><Relationship Id="rId14" Type="http://schemas.openxmlformats.org/officeDocument/2006/relationships/hyperlink" Target="http://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7</Pages>
  <Words>3441</Words>
  <Characters>19614</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Новокрещин Алексей Иннокентьевич</dc:creator>
  <cp:lastModifiedBy>ВНИРО-2</cp:lastModifiedBy>
  <cp:revision>5</cp:revision>
  <cp:lastPrinted>2026-03-26T02:39:00Z</cp:lastPrinted>
  <dcterms:created xsi:type="dcterms:W3CDTF">2026-08-03T01:20:00Z</dcterms:created>
  <dcterms:modified xsi:type="dcterms:W3CDTF">2026-08-04T02:16:00Z</dcterms:modified>
</cp:coreProperties>
</file>