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F1A" w:rsidRPr="001D76C4" w:rsidRDefault="00C84F1A" w:rsidP="00C84F1A">
      <w:pPr>
        <w:spacing w:after="0"/>
        <w:jc w:val="right"/>
        <w:rPr>
          <w:b/>
        </w:rPr>
      </w:pPr>
      <w:bookmarkStart w:id="0" w:name="_GoBack"/>
      <w:bookmarkEnd w:id="0"/>
      <w:r w:rsidRPr="001D76C4">
        <w:rPr>
          <w:b/>
        </w:rPr>
        <w:t>ПРОЕКТ</w:t>
      </w:r>
    </w:p>
    <w:p w:rsidR="008E63DA" w:rsidRPr="001D76C4" w:rsidRDefault="008E63DA" w:rsidP="000048DC">
      <w:pPr>
        <w:spacing w:after="0"/>
        <w:jc w:val="center"/>
        <w:rPr>
          <w:b/>
        </w:rPr>
      </w:pPr>
      <w:r w:rsidRPr="001D76C4">
        <w:rPr>
          <w:b/>
        </w:rPr>
        <w:t xml:space="preserve">ГОСУДАРСТВЕННЫЙ КОНТРАКТ №________________  </w:t>
      </w:r>
    </w:p>
    <w:p w:rsidR="002763FD" w:rsidRPr="001D76C4" w:rsidRDefault="002763FD" w:rsidP="003F582D">
      <w:pPr>
        <w:spacing w:after="0"/>
        <w:jc w:val="center"/>
      </w:pPr>
      <w:r w:rsidRPr="001D76C4">
        <w:t xml:space="preserve">на оказание услуг по изготовлению </w:t>
      </w:r>
      <w:r w:rsidR="00B777C7">
        <w:t>наградной продукции</w:t>
      </w:r>
      <w:r w:rsidR="003F582D" w:rsidRPr="001D76C4">
        <w:t xml:space="preserve"> </w:t>
      </w:r>
    </w:p>
    <w:p w:rsidR="008E63DA" w:rsidRPr="001D76C4" w:rsidRDefault="008E63DA" w:rsidP="006767A9">
      <w:pPr>
        <w:spacing w:after="0"/>
        <w:jc w:val="center"/>
      </w:pPr>
      <w:r w:rsidRPr="001D76C4">
        <w:t>для нужд Главного управления МЧС России по Пермскому краю</w:t>
      </w:r>
    </w:p>
    <w:p w:rsidR="008E63DA" w:rsidRPr="001D76C4" w:rsidRDefault="00605C69" w:rsidP="006767A9">
      <w:pPr>
        <w:spacing w:after="0"/>
        <w:jc w:val="center"/>
      </w:pPr>
      <w:r w:rsidRPr="001D76C4">
        <w:t>Идентификационный код закупки___________________________________________</w:t>
      </w:r>
    </w:p>
    <w:p w:rsidR="00605C69" w:rsidRPr="001D76C4" w:rsidRDefault="00605C69" w:rsidP="006767A9">
      <w:pPr>
        <w:spacing w:after="0"/>
        <w:jc w:val="center"/>
      </w:pPr>
    </w:p>
    <w:p w:rsidR="008E63DA" w:rsidRPr="001D76C4" w:rsidRDefault="008E63DA" w:rsidP="006767A9">
      <w:pPr>
        <w:spacing w:after="0"/>
        <w:jc w:val="center"/>
      </w:pPr>
      <w:r w:rsidRPr="001D76C4">
        <w:t xml:space="preserve">г. Пермь                                                                                                              </w:t>
      </w:r>
      <w:r w:rsidR="00A37DE1" w:rsidRPr="001D76C4">
        <w:t xml:space="preserve"> </w:t>
      </w:r>
      <w:proofErr w:type="gramStart"/>
      <w:r w:rsidRPr="001D76C4">
        <w:t xml:space="preserve">   «</w:t>
      </w:r>
      <w:proofErr w:type="gramEnd"/>
      <w:r w:rsidRPr="001D76C4">
        <w:t>___»_______ 202</w:t>
      </w:r>
      <w:r w:rsidR="002347D8" w:rsidRPr="001D76C4">
        <w:t>6</w:t>
      </w:r>
      <w:r w:rsidRPr="001D76C4">
        <w:t xml:space="preserve"> г.</w:t>
      </w:r>
    </w:p>
    <w:p w:rsidR="008E63DA" w:rsidRPr="001D76C4" w:rsidRDefault="008E63DA" w:rsidP="006767A9">
      <w:pPr>
        <w:spacing w:after="0"/>
      </w:pPr>
    </w:p>
    <w:p w:rsidR="008E63DA" w:rsidRDefault="00605C69" w:rsidP="00B777C7">
      <w:pPr>
        <w:spacing w:after="0"/>
        <w:ind w:firstLine="567"/>
      </w:pPr>
      <w:r w:rsidRPr="001D76C4">
        <w:rPr>
          <w:b/>
          <w:bCs/>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w:t>
      </w:r>
      <w:r w:rsidRPr="001D76C4">
        <w:t xml:space="preserve"> именуемое в дальнейшем «</w:t>
      </w:r>
      <w:r w:rsidRPr="001D76C4">
        <w:rPr>
          <w:b/>
          <w:bCs/>
        </w:rPr>
        <w:t>Государственный заказчик</w:t>
      </w:r>
      <w:r w:rsidRPr="001D76C4">
        <w:t xml:space="preserve">», в лице </w:t>
      </w:r>
      <w:r w:rsidRPr="001D76C4">
        <w:rPr>
          <w:b/>
          <w:bCs/>
        </w:rPr>
        <w:t xml:space="preserve"> ______________________________</w:t>
      </w:r>
      <w:r w:rsidRPr="001D76C4">
        <w:t>, действующего на основании _____________, с одной стороны, и ____________________________________________, именуем__ в дальнейшем «</w:t>
      </w:r>
      <w:r w:rsidR="00397469" w:rsidRPr="001D76C4">
        <w:rPr>
          <w:b/>
          <w:bCs/>
        </w:rPr>
        <w:t>Исполнитель</w:t>
      </w:r>
      <w:r w:rsidRPr="001D76C4">
        <w:t xml:space="preserve">», в лице _________________________________, действующего на основании _____________, с другой стороны, совместно именуемые «Стороны», </w:t>
      </w:r>
      <w:r w:rsidR="00B777C7" w:rsidRPr="00A062B7">
        <w:t xml:space="preserve">руководствуясь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w:t>
      </w:r>
      <w:r w:rsidR="00B777C7" w:rsidRPr="004372C1">
        <w:t xml:space="preserve">на </w:t>
      </w:r>
      <w:r w:rsidR="00B777C7" w:rsidRPr="00763434">
        <w:t>закупку наградной продукции</w:t>
      </w:r>
      <w:r w:rsidR="00B777C7" w:rsidRPr="00763434">
        <w:rPr>
          <w:rFonts w:eastAsia="Calibri"/>
          <w:lang w:eastAsia="ru-RU"/>
        </w:rPr>
        <w:t xml:space="preserve"> для</w:t>
      </w:r>
      <w:r w:rsidR="00B777C7" w:rsidRPr="004372C1">
        <w:rPr>
          <w:rFonts w:eastAsia="Calibri"/>
          <w:lang w:eastAsia="ru-RU"/>
        </w:rPr>
        <w:t xml:space="preserve"> нужд</w:t>
      </w:r>
      <w:r w:rsidR="00B777C7" w:rsidRPr="00FB6B11">
        <w:t xml:space="preserve"> для нужд Главного управления МЧС России по Пермскому краю</w:t>
      </w:r>
      <w:r w:rsidR="00B777C7" w:rsidRPr="00A062B7">
        <w:t xml:space="preserve"> (далее по тексту – Контракт) о нижеследующем:</w:t>
      </w:r>
    </w:p>
    <w:p w:rsidR="00B777C7" w:rsidRPr="001D76C4" w:rsidRDefault="00B777C7" w:rsidP="00B777C7">
      <w:pPr>
        <w:spacing w:after="0"/>
        <w:ind w:firstLine="567"/>
      </w:pPr>
    </w:p>
    <w:p w:rsidR="008E63DA" w:rsidRPr="001D76C4" w:rsidRDefault="00395963" w:rsidP="00395963">
      <w:pPr>
        <w:spacing w:after="0"/>
        <w:ind w:left="360"/>
        <w:jc w:val="center"/>
        <w:rPr>
          <w:b/>
        </w:rPr>
      </w:pPr>
      <w:r w:rsidRPr="001D76C4">
        <w:rPr>
          <w:b/>
        </w:rPr>
        <w:t xml:space="preserve">1. </w:t>
      </w:r>
      <w:r w:rsidR="008E63DA" w:rsidRPr="001D76C4">
        <w:rPr>
          <w:b/>
        </w:rPr>
        <w:t>ПРЕДМЕТ КОНТРАКТА</w:t>
      </w:r>
    </w:p>
    <w:p w:rsidR="002A1355" w:rsidRPr="001D76C4" w:rsidRDefault="0099216E" w:rsidP="00214EAE">
      <w:pPr>
        <w:spacing w:after="0"/>
        <w:ind w:firstLine="709"/>
      </w:pPr>
      <w:r w:rsidRPr="001D76C4">
        <w:t xml:space="preserve">1.1. </w:t>
      </w:r>
      <w:r w:rsidR="00397469" w:rsidRPr="001D76C4">
        <w:t>Исполнитель</w:t>
      </w:r>
      <w:r w:rsidR="002A1355" w:rsidRPr="001D76C4">
        <w:t xml:space="preserve"> обязуется оказать услуги по изготовлению </w:t>
      </w:r>
      <w:r w:rsidR="00B777C7">
        <w:t>наградной продукции</w:t>
      </w:r>
      <w:r w:rsidR="002A1355" w:rsidRPr="001D76C4">
        <w:t xml:space="preserve"> для нужд Главного управления МЧС России по Пермскому краю (далее – Товар) со</w:t>
      </w:r>
      <w:r w:rsidR="00005625">
        <w:t>гласно спецификации (приложение</w:t>
      </w:r>
      <w:r w:rsidR="002A1355" w:rsidRPr="001D76C4">
        <w:t xml:space="preserve"> к настоящему Контракту) и передать изготовленный Товар Государственному заказчику в соответствии с условиями Контракта, а Государственный заказчик обязуется принять и оплатить изготовленный и поставленный Товар.</w:t>
      </w:r>
    </w:p>
    <w:p w:rsidR="009E5775" w:rsidRPr="001D76C4" w:rsidRDefault="009E5775" w:rsidP="009E5775">
      <w:pPr>
        <w:adjustRightInd w:val="0"/>
        <w:spacing w:after="0"/>
        <w:ind w:firstLine="720"/>
      </w:pPr>
      <w:r w:rsidRPr="001D76C4">
        <w:t xml:space="preserve">Исполнитель изготавливает Товар из собственных материалов. Стоимость материалов </w:t>
      </w:r>
      <w:r w:rsidR="002B7DE0" w:rsidRPr="001D76C4">
        <w:t xml:space="preserve">для изготовления Товара входит в </w:t>
      </w:r>
      <w:r w:rsidRPr="001D76C4">
        <w:t>общ</w:t>
      </w:r>
      <w:r w:rsidR="002B7DE0" w:rsidRPr="001D76C4">
        <w:t>ую сумму</w:t>
      </w:r>
      <w:r w:rsidRPr="001D76C4">
        <w:t xml:space="preserve"> </w:t>
      </w:r>
      <w:r w:rsidRPr="001D76C4">
        <w:rPr>
          <w:spacing w:val="-1"/>
        </w:rPr>
        <w:t>К</w:t>
      </w:r>
      <w:r w:rsidRPr="001D76C4">
        <w:t>онтракта.</w:t>
      </w:r>
    </w:p>
    <w:p w:rsidR="0020524D" w:rsidRPr="001D76C4" w:rsidRDefault="0020524D" w:rsidP="0020524D">
      <w:pPr>
        <w:pStyle w:val="ConsPlusNonformat"/>
        <w:ind w:firstLine="709"/>
        <w:jc w:val="both"/>
        <w:rPr>
          <w:rFonts w:ascii="Times New Roman" w:hAnsi="Times New Roman" w:cs="Times New Roman"/>
          <w:sz w:val="24"/>
          <w:szCs w:val="24"/>
        </w:rPr>
      </w:pPr>
      <w:r w:rsidRPr="001D76C4">
        <w:rPr>
          <w:rFonts w:ascii="Times New Roman" w:hAnsi="Times New Roman" w:cs="Times New Roman"/>
          <w:sz w:val="24"/>
          <w:szCs w:val="24"/>
        </w:rPr>
        <w:t>1.2. Номенклатура Товара, его количество и иные характеристики определяются спецификацией (приложение к настоящему Контракту).</w:t>
      </w:r>
    </w:p>
    <w:p w:rsidR="008E63DA" w:rsidRPr="001D76C4" w:rsidRDefault="008E63DA" w:rsidP="006767A9">
      <w:pPr>
        <w:spacing w:after="0"/>
        <w:ind w:firstLine="708"/>
      </w:pPr>
    </w:p>
    <w:p w:rsidR="008E63DA" w:rsidRPr="001D76C4" w:rsidRDefault="00395963" w:rsidP="00395963">
      <w:pPr>
        <w:spacing w:after="0"/>
        <w:jc w:val="center"/>
        <w:rPr>
          <w:b/>
        </w:rPr>
      </w:pPr>
      <w:r w:rsidRPr="001D76C4">
        <w:rPr>
          <w:b/>
        </w:rPr>
        <w:t xml:space="preserve">2. </w:t>
      </w:r>
      <w:r w:rsidR="008E63DA" w:rsidRPr="001D76C4">
        <w:rPr>
          <w:b/>
        </w:rPr>
        <w:t>ПРАВА И ОБЯЗАННОСТИ СТОРОН</w:t>
      </w:r>
    </w:p>
    <w:p w:rsidR="00395963" w:rsidRPr="001D76C4" w:rsidRDefault="00395963" w:rsidP="00395963">
      <w:pPr>
        <w:tabs>
          <w:tab w:val="left" w:pos="6735"/>
        </w:tabs>
        <w:spacing w:after="0"/>
        <w:ind w:firstLine="709"/>
        <w:rPr>
          <w:b/>
        </w:rPr>
      </w:pPr>
      <w:r w:rsidRPr="001D76C4">
        <w:rPr>
          <w:b/>
        </w:rPr>
        <w:t xml:space="preserve">2.1. </w:t>
      </w:r>
      <w:r w:rsidR="00397469" w:rsidRPr="001D76C4">
        <w:rPr>
          <w:b/>
        </w:rPr>
        <w:t>Исполнитель</w:t>
      </w:r>
      <w:r w:rsidRPr="001D76C4">
        <w:rPr>
          <w:b/>
        </w:rPr>
        <w:t xml:space="preserve"> обязан: </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 xml:space="preserve">2.1.1. </w:t>
      </w:r>
      <w:r w:rsidR="00A73064" w:rsidRPr="001D76C4">
        <w:rPr>
          <w:rFonts w:ascii="Times New Roman" w:hAnsi="Times New Roman"/>
        </w:rPr>
        <w:t xml:space="preserve">изготовить и </w:t>
      </w:r>
      <w:r w:rsidRPr="001D76C4">
        <w:rPr>
          <w:rFonts w:ascii="Times New Roman" w:hAnsi="Times New Roman"/>
        </w:rPr>
        <w:t>поставить Товар в порядке, количестве, в срок и на условиях, предусмотренных Контрактом, спецификацией;</w:t>
      </w:r>
    </w:p>
    <w:p w:rsidR="00395963" w:rsidRPr="001D76C4" w:rsidRDefault="00395963" w:rsidP="00395963">
      <w:pPr>
        <w:pStyle w:val="ConsPlusNormal"/>
        <w:ind w:firstLine="709"/>
        <w:jc w:val="both"/>
        <w:rPr>
          <w:rFonts w:ascii="Times New Roman" w:hAnsi="Times New Roman"/>
        </w:rPr>
      </w:pPr>
      <w:bookmarkStart w:id="1" w:name="Par1499"/>
      <w:bookmarkEnd w:id="1"/>
      <w:r w:rsidRPr="001D76C4">
        <w:rPr>
          <w:rFonts w:ascii="Times New Roman" w:hAnsi="Times New Roman"/>
        </w:rPr>
        <w:t xml:space="preserve">2.1.2. обеспечить соответствие </w:t>
      </w:r>
      <w:r w:rsidR="003131B3" w:rsidRPr="001D76C4">
        <w:rPr>
          <w:rFonts w:ascii="Times New Roman" w:hAnsi="Times New Roman"/>
        </w:rPr>
        <w:t xml:space="preserve">изготавливаемого и </w:t>
      </w:r>
      <w:r w:rsidRPr="001D76C4">
        <w:rPr>
          <w:rFonts w:ascii="Times New Roman" w:hAnsi="Times New Roman"/>
        </w:rPr>
        <w:t>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2.1.3. обеспечить за свой счет устранение выявленных недостатков (дефектов) Товара или осуществить его соответствующую замену в порядке и в срок, установленные Государственным заказчиком;</w:t>
      </w:r>
    </w:p>
    <w:p w:rsidR="00395963" w:rsidRPr="001D76C4" w:rsidRDefault="00395963" w:rsidP="00395963">
      <w:pPr>
        <w:pStyle w:val="ConsPlusNormal"/>
        <w:ind w:firstLine="709"/>
        <w:jc w:val="both"/>
        <w:rPr>
          <w:rFonts w:ascii="Times New Roman" w:hAnsi="Times New Roman"/>
        </w:rPr>
      </w:pPr>
      <w:bookmarkStart w:id="2" w:name="Par1502"/>
      <w:bookmarkStart w:id="3" w:name="Par1504"/>
      <w:bookmarkStart w:id="4" w:name="Par1505"/>
      <w:bookmarkEnd w:id="2"/>
      <w:bookmarkEnd w:id="3"/>
      <w:bookmarkEnd w:id="4"/>
      <w:r w:rsidRPr="001D76C4">
        <w:rPr>
          <w:rFonts w:ascii="Times New Roman" w:hAnsi="Times New Roman"/>
        </w:rPr>
        <w:t>2.1.4.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2.1.5. предоставлять акт сверки взаимных расчетов в течение 5 (пяти) рабочих дней с момента требования Государственного заказчика (при изменении условий Контракта, при исполнении Контракта, при возврате обеспечения исполнения Контракта и пр.).</w:t>
      </w:r>
    </w:p>
    <w:p w:rsidR="00395963" w:rsidRPr="001D76C4" w:rsidRDefault="00395963" w:rsidP="00395963">
      <w:pPr>
        <w:pStyle w:val="ConsPlusNormal"/>
        <w:ind w:firstLine="709"/>
        <w:jc w:val="both"/>
        <w:rPr>
          <w:rFonts w:ascii="Times New Roman" w:hAnsi="Times New Roman"/>
          <w:b/>
        </w:rPr>
      </w:pPr>
      <w:bookmarkStart w:id="5" w:name="Par1507"/>
      <w:bookmarkStart w:id="6" w:name="Par1508"/>
      <w:bookmarkStart w:id="7" w:name="Par1511"/>
      <w:bookmarkStart w:id="8" w:name="Par1512"/>
      <w:bookmarkStart w:id="9" w:name="Par1515"/>
      <w:bookmarkEnd w:id="5"/>
      <w:bookmarkEnd w:id="6"/>
      <w:bookmarkEnd w:id="7"/>
      <w:bookmarkEnd w:id="8"/>
      <w:bookmarkEnd w:id="9"/>
      <w:r w:rsidRPr="001D76C4">
        <w:rPr>
          <w:rFonts w:ascii="Times New Roman" w:hAnsi="Times New Roman"/>
          <w:b/>
        </w:rPr>
        <w:t xml:space="preserve">2.2. </w:t>
      </w:r>
      <w:r w:rsidR="00397469" w:rsidRPr="001D76C4">
        <w:rPr>
          <w:rFonts w:ascii="Times New Roman" w:hAnsi="Times New Roman"/>
          <w:b/>
        </w:rPr>
        <w:t>Исполнитель</w:t>
      </w:r>
      <w:r w:rsidRPr="001D76C4">
        <w:rPr>
          <w:rFonts w:ascii="Times New Roman" w:hAnsi="Times New Roman"/>
          <w:b/>
        </w:rPr>
        <w:t xml:space="preserve"> вправе:</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2.2.1. требовать от Государственного заказчика произвести приемку Товара в порядке и в сроки, предусмотренные Контрактом;</w:t>
      </w:r>
    </w:p>
    <w:p w:rsidR="00395963" w:rsidRPr="001D76C4" w:rsidRDefault="00395963" w:rsidP="00395963">
      <w:pPr>
        <w:pStyle w:val="ConsPlusNormal"/>
        <w:ind w:firstLine="709"/>
        <w:jc w:val="both"/>
        <w:rPr>
          <w:rFonts w:ascii="Times New Roman" w:hAnsi="Times New Roman"/>
        </w:rPr>
      </w:pPr>
      <w:bookmarkStart w:id="10" w:name="Par1518"/>
      <w:bookmarkEnd w:id="10"/>
      <w:r w:rsidRPr="001D76C4">
        <w:rPr>
          <w:rFonts w:ascii="Times New Roman" w:hAnsi="Times New Roman"/>
        </w:rPr>
        <w:t xml:space="preserve">2.2.2. требовать своевременной оплаты на условиях, установленных Контрактом, </w:t>
      </w:r>
      <w:r w:rsidRPr="001D76C4">
        <w:rPr>
          <w:rFonts w:ascii="Times New Roman" w:hAnsi="Times New Roman"/>
        </w:rPr>
        <w:lastRenderedPageBreak/>
        <w:t xml:space="preserve">надлежащим образом </w:t>
      </w:r>
      <w:r w:rsidR="00761C57" w:rsidRPr="001D76C4">
        <w:rPr>
          <w:rFonts w:ascii="Times New Roman" w:hAnsi="Times New Roman"/>
        </w:rPr>
        <w:t xml:space="preserve">изготовленного, </w:t>
      </w:r>
      <w:r w:rsidRPr="001D76C4">
        <w:rPr>
          <w:rFonts w:ascii="Times New Roman" w:hAnsi="Times New Roman"/>
        </w:rPr>
        <w:t xml:space="preserve">поставленного и принятого Государственным заказчиком Товара; </w:t>
      </w:r>
    </w:p>
    <w:p w:rsidR="00395963" w:rsidRPr="001D76C4" w:rsidRDefault="00395963" w:rsidP="00395963">
      <w:pPr>
        <w:pStyle w:val="ConsPlusNormal"/>
        <w:ind w:firstLine="709"/>
        <w:jc w:val="both"/>
        <w:rPr>
          <w:rFonts w:ascii="Times New Roman" w:hAnsi="Times New Roman"/>
        </w:rPr>
      </w:pPr>
      <w:bookmarkStart w:id="11" w:name="Par1519"/>
      <w:bookmarkEnd w:id="11"/>
      <w:r w:rsidRPr="001D76C4">
        <w:rPr>
          <w:rFonts w:ascii="Times New Roman" w:hAnsi="Times New Roman"/>
        </w:rPr>
        <w:t xml:space="preserve">2.2.3. принять решение об одностороннем отказе от исполнения Контракта в соответствии с гражданским законодательством; </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 xml:space="preserve">2.2.4. требовать уплаты неустоек (штрафов, пеней) в соответствии с разделом </w:t>
      </w:r>
      <w:r w:rsidR="00BD44EC" w:rsidRPr="001D76C4">
        <w:rPr>
          <w:rFonts w:ascii="Times New Roman" w:hAnsi="Times New Roman"/>
        </w:rPr>
        <w:t>7</w:t>
      </w:r>
      <w:r w:rsidRPr="001D76C4">
        <w:rPr>
          <w:rFonts w:ascii="Times New Roman" w:hAnsi="Times New Roman"/>
        </w:rPr>
        <w:t xml:space="preserve"> Контракта;</w:t>
      </w:r>
    </w:p>
    <w:p w:rsidR="007E4562" w:rsidRPr="001D76C4" w:rsidRDefault="007E4562" w:rsidP="007E4562">
      <w:pPr>
        <w:pStyle w:val="ConsPlusNormal"/>
        <w:ind w:firstLine="709"/>
        <w:jc w:val="both"/>
        <w:rPr>
          <w:rFonts w:ascii="Times New Roman" w:hAnsi="Times New Roman"/>
        </w:rPr>
      </w:pPr>
      <w:bookmarkStart w:id="12" w:name="Par1521"/>
      <w:bookmarkEnd w:id="12"/>
      <w:r w:rsidRPr="001D76C4">
        <w:rPr>
          <w:rFonts w:ascii="Times New Roman" w:hAnsi="Times New Roman"/>
        </w:rPr>
        <w:t xml:space="preserve">2.2.5. при исполнении Контракта по согласованию с Государственным заказчиком (путем заключения дополнительного соглашения) </w:t>
      </w:r>
      <w:r w:rsidR="00A73064" w:rsidRPr="001D76C4">
        <w:rPr>
          <w:rFonts w:ascii="Times New Roman" w:hAnsi="Times New Roman"/>
        </w:rPr>
        <w:t xml:space="preserve">изготовить и </w:t>
      </w:r>
      <w:r w:rsidRPr="001D76C4">
        <w:rPr>
          <w:rFonts w:ascii="Times New Roman" w:hAnsi="Times New Roman"/>
        </w:rPr>
        <w:t>поставить Товар, качество, технические и функциональные характеристики (потребительские свойства) котор</w:t>
      </w:r>
      <w:r w:rsidR="00761C57" w:rsidRPr="001D76C4">
        <w:rPr>
          <w:rFonts w:ascii="Times New Roman" w:hAnsi="Times New Roman"/>
        </w:rPr>
        <w:t>ого</w:t>
      </w:r>
      <w:r w:rsidRPr="001D76C4">
        <w:rPr>
          <w:rFonts w:ascii="Times New Roman" w:hAnsi="Times New Roman"/>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w:t>
      </w:r>
      <w:hyperlink r:id="rId8" w:history="1">
        <w:r w:rsidRPr="001D76C4">
          <w:rPr>
            <w:rFonts w:ascii="Times New Roman" w:hAnsi="Times New Roman"/>
          </w:rPr>
          <w:t>части 4 статьи 14</w:t>
        </w:r>
      </w:hyperlink>
      <w:r w:rsidRPr="001D76C4">
        <w:rPr>
          <w:rFonts w:ascii="Times New Roman" w:hAnsi="Times New Roman"/>
        </w:rPr>
        <w:t xml:space="preserve"> Федеральног</w:t>
      </w:r>
      <w:r w:rsidR="00D46E70" w:rsidRPr="001D76C4">
        <w:rPr>
          <w:rFonts w:ascii="Times New Roman" w:hAnsi="Times New Roman"/>
        </w:rPr>
        <w:t>о закона от 05.04.2013 № 44-ФЗ).</w:t>
      </w:r>
    </w:p>
    <w:p w:rsidR="00395963" w:rsidRPr="001D76C4" w:rsidRDefault="00395963" w:rsidP="00395963">
      <w:pPr>
        <w:pStyle w:val="ConsPlusNormal"/>
        <w:ind w:firstLine="709"/>
        <w:jc w:val="both"/>
        <w:rPr>
          <w:rFonts w:ascii="Times New Roman" w:hAnsi="Times New Roman"/>
          <w:b/>
        </w:rPr>
      </w:pPr>
      <w:r w:rsidRPr="001D76C4">
        <w:rPr>
          <w:rFonts w:ascii="Times New Roman" w:hAnsi="Times New Roman"/>
          <w:b/>
        </w:rPr>
        <w:t>2.3. Государственный заказчик обязуется:</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 xml:space="preserve">2.3.1. обеспечить своевременную приемку и оплату </w:t>
      </w:r>
      <w:r w:rsidR="000F13FB" w:rsidRPr="001D76C4">
        <w:rPr>
          <w:rFonts w:ascii="Times New Roman" w:hAnsi="Times New Roman"/>
        </w:rPr>
        <w:t xml:space="preserve">изготовленного и </w:t>
      </w:r>
      <w:r w:rsidRPr="001D76C4">
        <w:rPr>
          <w:rFonts w:ascii="Times New Roman" w:hAnsi="Times New Roman"/>
        </w:rPr>
        <w:t xml:space="preserve">поставленного Товара надлежащего качества в порядке и сроки, предусмотренные Контрактом; </w:t>
      </w:r>
    </w:p>
    <w:p w:rsidR="00395963" w:rsidRPr="001D76C4" w:rsidRDefault="00395963" w:rsidP="00395963">
      <w:pPr>
        <w:widowControl w:val="0"/>
        <w:spacing w:after="0"/>
        <w:ind w:firstLine="709"/>
      </w:pPr>
      <w:r w:rsidRPr="001D76C4">
        <w:t xml:space="preserve">2.3.2. при обнаружении в ходе </w:t>
      </w:r>
      <w:r w:rsidR="00A73064" w:rsidRPr="001D76C4">
        <w:t xml:space="preserve">изготовления и </w:t>
      </w:r>
      <w:r w:rsidRPr="001D76C4">
        <w:t xml:space="preserve">поставки Товара отступлений от условий Контракта немедленно заявить об этом </w:t>
      </w:r>
      <w:r w:rsidR="00732931" w:rsidRPr="001D76C4">
        <w:t>Исполнителю</w:t>
      </w:r>
      <w:r w:rsidRPr="001D76C4">
        <w:t xml:space="preserve"> в письменной форме, назначив срок их устранения;</w:t>
      </w:r>
      <w:bookmarkStart w:id="13" w:name="Par1525"/>
      <w:bookmarkEnd w:id="13"/>
    </w:p>
    <w:p w:rsidR="00395963" w:rsidRPr="001D76C4" w:rsidRDefault="00395963" w:rsidP="00395963">
      <w:pPr>
        <w:pStyle w:val="ConsPlusNormal"/>
        <w:ind w:firstLine="709"/>
        <w:jc w:val="both"/>
        <w:rPr>
          <w:rFonts w:ascii="Times New Roman" w:hAnsi="Times New Roman"/>
        </w:rPr>
      </w:pPr>
      <w:bookmarkStart w:id="14" w:name="Par1526"/>
      <w:bookmarkEnd w:id="14"/>
      <w:r w:rsidRPr="001D76C4">
        <w:rPr>
          <w:rFonts w:ascii="Times New Roman" w:hAnsi="Times New Roman"/>
        </w:rPr>
        <w:t xml:space="preserve">2.3.3. требовать уплаты неустоек (штрафов, пеней) в соответствии с разделом </w:t>
      </w:r>
      <w:r w:rsidR="00BD44EC" w:rsidRPr="001D76C4">
        <w:rPr>
          <w:rFonts w:ascii="Times New Roman" w:hAnsi="Times New Roman"/>
        </w:rPr>
        <w:t>7</w:t>
      </w:r>
      <w:r w:rsidRPr="001D76C4">
        <w:rPr>
          <w:rFonts w:ascii="Times New Roman" w:hAnsi="Times New Roman"/>
        </w:rPr>
        <w:t xml:space="preserve"> Контракта;</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2.3.4. провести экспертизу</w:t>
      </w:r>
      <w:r w:rsidR="00721DDC" w:rsidRPr="001D76C4">
        <w:rPr>
          <w:rFonts w:ascii="Times New Roman" w:hAnsi="Times New Roman"/>
        </w:rPr>
        <w:t xml:space="preserve"> изготовленного и</w:t>
      </w:r>
      <w:r w:rsidRPr="001D76C4">
        <w:rPr>
          <w:rFonts w:ascii="Times New Roman" w:hAnsi="Times New Roman"/>
        </w:rPr>
        <w:t xml:space="preserve"> поставленного Товара для проверки его соответствия условиям Контракта в соответствии с Федеральным </w:t>
      </w:r>
      <w:hyperlink r:id="rId9" w:history="1">
        <w:r w:rsidRPr="001D76C4">
          <w:rPr>
            <w:rFonts w:ascii="Times New Roman" w:hAnsi="Times New Roman"/>
          </w:rPr>
          <w:t>законом</w:t>
        </w:r>
      </w:hyperlink>
      <w:r w:rsidR="00D945C0" w:rsidRPr="001D76C4">
        <w:rPr>
          <w:rFonts w:ascii="Times New Roman" w:hAnsi="Times New Roman"/>
        </w:rPr>
        <w:t xml:space="preserve"> от 05.04.2013 № 44-ФЗ;</w:t>
      </w:r>
    </w:p>
    <w:p w:rsidR="00395963" w:rsidRPr="001D76C4" w:rsidRDefault="00395963" w:rsidP="00395963">
      <w:pPr>
        <w:pStyle w:val="ConsPlusNormal"/>
        <w:ind w:firstLine="709"/>
        <w:jc w:val="both"/>
        <w:rPr>
          <w:rFonts w:ascii="Times New Roman" w:hAnsi="Times New Roman"/>
          <w:b/>
        </w:rPr>
      </w:pPr>
      <w:bookmarkStart w:id="15" w:name="Par1529"/>
      <w:bookmarkEnd w:id="15"/>
      <w:r w:rsidRPr="001D76C4">
        <w:rPr>
          <w:rFonts w:ascii="Times New Roman" w:hAnsi="Times New Roman"/>
          <w:b/>
        </w:rPr>
        <w:t>2.4. Государственный заказчик вправе:</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 xml:space="preserve">2.4.1. требовать от </w:t>
      </w:r>
      <w:r w:rsidR="00732931" w:rsidRPr="001D76C4">
        <w:rPr>
          <w:rFonts w:ascii="Times New Roman" w:hAnsi="Times New Roman"/>
        </w:rPr>
        <w:t>Исполнителя</w:t>
      </w:r>
      <w:r w:rsidRPr="001D76C4">
        <w:rPr>
          <w:rFonts w:ascii="Times New Roman" w:hAnsi="Times New Roman"/>
        </w:rPr>
        <w:t xml:space="preserve"> надлежащего исполнения обязательств по Контракту;</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 xml:space="preserve">2.4.2. требовать от </w:t>
      </w:r>
      <w:r w:rsidR="00732931" w:rsidRPr="001D76C4">
        <w:rPr>
          <w:rFonts w:ascii="Times New Roman" w:hAnsi="Times New Roman"/>
        </w:rPr>
        <w:t>Исполнителя</w:t>
      </w:r>
      <w:r w:rsidRPr="001D76C4">
        <w:rPr>
          <w:rFonts w:ascii="Times New Roman" w:hAnsi="Times New Roman"/>
        </w:rPr>
        <w:t xml:space="preserve">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 xml:space="preserve">2.4.3. требовать от </w:t>
      </w:r>
      <w:r w:rsidR="00732931" w:rsidRPr="001D76C4">
        <w:rPr>
          <w:rFonts w:ascii="Times New Roman" w:hAnsi="Times New Roman"/>
        </w:rPr>
        <w:t>Исполнителя</w:t>
      </w:r>
      <w:r w:rsidRPr="001D76C4">
        <w:rPr>
          <w:rFonts w:ascii="Times New Roman" w:hAnsi="Times New Roman"/>
        </w:rPr>
        <w:t xml:space="preserve"> своевременного устранения недостатков, выявленных как в ходе приемки, так и в течение гарантийного срока; </w:t>
      </w:r>
    </w:p>
    <w:p w:rsidR="00395963" w:rsidRPr="001D76C4" w:rsidRDefault="00395963" w:rsidP="00395963">
      <w:pPr>
        <w:pStyle w:val="ConsPlusNormal"/>
        <w:ind w:firstLine="709"/>
        <w:jc w:val="both"/>
        <w:rPr>
          <w:rFonts w:ascii="Times New Roman" w:hAnsi="Times New Roman"/>
        </w:rPr>
      </w:pPr>
      <w:r w:rsidRPr="001D76C4">
        <w:rPr>
          <w:rFonts w:ascii="Times New Roman" w:hAnsi="Times New Roman"/>
        </w:rPr>
        <w:t xml:space="preserve">2.4.4. проверять ход и качество выполнения </w:t>
      </w:r>
      <w:r w:rsidR="00732931" w:rsidRPr="001D76C4">
        <w:rPr>
          <w:rFonts w:ascii="Times New Roman" w:hAnsi="Times New Roman"/>
        </w:rPr>
        <w:t>Исполнителем</w:t>
      </w:r>
      <w:r w:rsidRPr="001D76C4">
        <w:rPr>
          <w:rFonts w:ascii="Times New Roman" w:hAnsi="Times New Roman"/>
        </w:rPr>
        <w:t xml:space="preserve"> условий Контракта без вмешательства в оперативно-хозяйственную деятельность </w:t>
      </w:r>
      <w:r w:rsidR="00732931" w:rsidRPr="001D76C4">
        <w:rPr>
          <w:rFonts w:ascii="Times New Roman" w:hAnsi="Times New Roman"/>
        </w:rPr>
        <w:t>Исполнителя</w:t>
      </w:r>
      <w:r w:rsidRPr="001D76C4">
        <w:rPr>
          <w:rFonts w:ascii="Times New Roman" w:hAnsi="Times New Roman"/>
        </w:rPr>
        <w:t>;</w:t>
      </w:r>
    </w:p>
    <w:p w:rsidR="00395963" w:rsidRPr="001D76C4" w:rsidRDefault="00395963" w:rsidP="00395963">
      <w:pPr>
        <w:pStyle w:val="ConsPlusNormal"/>
        <w:ind w:firstLine="709"/>
        <w:jc w:val="both"/>
        <w:rPr>
          <w:rFonts w:ascii="Times New Roman" w:hAnsi="Times New Roman"/>
        </w:rPr>
      </w:pPr>
      <w:bookmarkStart w:id="16" w:name="Par1534"/>
      <w:bookmarkEnd w:id="16"/>
      <w:r w:rsidRPr="001D76C4">
        <w:rPr>
          <w:rFonts w:ascii="Times New Roman" w:hAnsi="Times New Roman"/>
        </w:rPr>
        <w:t>2.4.</w:t>
      </w:r>
      <w:r w:rsidR="00170F0C" w:rsidRPr="001D76C4">
        <w:rPr>
          <w:rFonts w:ascii="Times New Roman" w:hAnsi="Times New Roman"/>
        </w:rPr>
        <w:t>5</w:t>
      </w:r>
      <w:r w:rsidRPr="001D76C4">
        <w:rPr>
          <w:rFonts w:ascii="Times New Roman" w:hAnsi="Times New Roman"/>
        </w:rPr>
        <w:t>. отказаться от приемки и оплаты Товара, не соответствующего условиям Контракта;</w:t>
      </w:r>
    </w:p>
    <w:p w:rsidR="00395963" w:rsidRPr="001D76C4" w:rsidRDefault="00170F0C" w:rsidP="00395963">
      <w:pPr>
        <w:pStyle w:val="ConsPlusNormal"/>
        <w:ind w:firstLine="709"/>
        <w:jc w:val="both"/>
        <w:rPr>
          <w:rFonts w:ascii="Times New Roman" w:hAnsi="Times New Roman"/>
        </w:rPr>
      </w:pPr>
      <w:bookmarkStart w:id="17" w:name="Par1536"/>
      <w:bookmarkEnd w:id="17"/>
      <w:r w:rsidRPr="001D76C4">
        <w:rPr>
          <w:rFonts w:ascii="Times New Roman" w:hAnsi="Times New Roman"/>
        </w:rPr>
        <w:t>2.4.6</w:t>
      </w:r>
      <w:r w:rsidR="00395963" w:rsidRPr="001D76C4">
        <w:rPr>
          <w:rFonts w:ascii="Times New Roman" w:hAnsi="Times New Roman"/>
        </w:rPr>
        <w:t xml:space="preserve">. принять решение об одностороннем отказе от исполнения Контракта в соответствии с гражданским законодательством; </w:t>
      </w:r>
    </w:p>
    <w:p w:rsidR="00395963" w:rsidRPr="001D76C4" w:rsidRDefault="00170F0C" w:rsidP="00395963">
      <w:pPr>
        <w:pStyle w:val="ConsPlusNormal"/>
        <w:ind w:firstLine="709"/>
        <w:jc w:val="both"/>
        <w:rPr>
          <w:rFonts w:ascii="Times New Roman" w:hAnsi="Times New Roman"/>
        </w:rPr>
      </w:pPr>
      <w:bookmarkStart w:id="18" w:name="Par1537"/>
      <w:bookmarkEnd w:id="18"/>
      <w:r w:rsidRPr="001D76C4">
        <w:rPr>
          <w:rFonts w:ascii="Times New Roman" w:hAnsi="Times New Roman"/>
        </w:rPr>
        <w:t>2.4.7</w:t>
      </w:r>
      <w:r w:rsidR="00395963" w:rsidRPr="001D76C4">
        <w:rPr>
          <w:rFonts w:ascii="Times New Roman" w:hAnsi="Times New Roman"/>
        </w:rPr>
        <w:t>. до принятия решения об одностороннем отказе от исполнения Контракта провести экспертизу</w:t>
      </w:r>
      <w:r w:rsidR="00721DDC" w:rsidRPr="001D76C4">
        <w:rPr>
          <w:rFonts w:ascii="Times New Roman" w:hAnsi="Times New Roman"/>
        </w:rPr>
        <w:t xml:space="preserve"> изготовленного и</w:t>
      </w:r>
      <w:r w:rsidR="00395963" w:rsidRPr="001D76C4">
        <w:rPr>
          <w:rFonts w:ascii="Times New Roman" w:hAnsi="Times New Roman"/>
        </w:rPr>
        <w:t xml:space="preserve"> поставленного Товара с привлечением экспертов, экспертных организаций. </w:t>
      </w:r>
    </w:p>
    <w:p w:rsidR="008E63DA" w:rsidRPr="001D76C4" w:rsidRDefault="008E63DA" w:rsidP="006767A9">
      <w:pPr>
        <w:spacing w:after="0"/>
        <w:ind w:firstLine="708"/>
      </w:pPr>
    </w:p>
    <w:p w:rsidR="008E63DA" w:rsidRPr="001D76C4" w:rsidRDefault="00241950" w:rsidP="006767A9">
      <w:pPr>
        <w:spacing w:after="0"/>
        <w:jc w:val="center"/>
        <w:rPr>
          <w:b/>
        </w:rPr>
      </w:pPr>
      <w:r w:rsidRPr="001D76C4">
        <w:rPr>
          <w:b/>
        </w:rPr>
        <w:t>3</w:t>
      </w:r>
      <w:r w:rsidR="008E63DA" w:rsidRPr="001D76C4">
        <w:rPr>
          <w:b/>
        </w:rPr>
        <w:t>. ЦЕНА И ПОРЯДОК РАСЧЁТОВ</w:t>
      </w:r>
    </w:p>
    <w:p w:rsidR="00241950" w:rsidRPr="001D76C4" w:rsidRDefault="00241950" w:rsidP="004A2BEC">
      <w:pPr>
        <w:spacing w:after="0"/>
        <w:ind w:firstLine="709"/>
      </w:pPr>
      <w:r w:rsidRPr="001D76C4">
        <w:t>3.1. Цена  Контракта составляет  ___________________________________  (_____)  рублей __ копеек,  в  том  числе  НДС  _____ (_____) рублей _____ копеек</w:t>
      </w:r>
      <w:r w:rsidRPr="001D76C4">
        <w:rPr>
          <w:rStyle w:val="af"/>
        </w:rPr>
        <w:footnoteReference w:id="1"/>
      </w:r>
      <w:r w:rsidRPr="001D76C4">
        <w:t xml:space="preserve"> (НДС не облагается)</w:t>
      </w:r>
      <w:r w:rsidRPr="001D76C4">
        <w:rPr>
          <w:rStyle w:val="af"/>
        </w:rPr>
        <w:footnoteReference w:id="2"/>
      </w:r>
      <w:r w:rsidRPr="001D76C4">
        <w:t xml:space="preserve">. </w:t>
      </w:r>
    </w:p>
    <w:p w:rsidR="00241950" w:rsidRPr="001D76C4" w:rsidRDefault="00241950" w:rsidP="00241950">
      <w:pPr>
        <w:pStyle w:val="ConsPlusNormal"/>
        <w:ind w:firstLine="709"/>
        <w:jc w:val="both"/>
        <w:rPr>
          <w:rFonts w:ascii="Times New Roman" w:hAnsi="Times New Roman"/>
        </w:rPr>
      </w:pPr>
      <w:r w:rsidRPr="001D76C4">
        <w:rPr>
          <w:rFonts w:ascii="Times New Roman" w:hAnsi="Times New Roman"/>
        </w:rPr>
        <w:t xml:space="preserve">3.2. Сумма, подлежащая уплате Государственным заказчиком </w:t>
      </w:r>
      <w:r w:rsidR="00732931" w:rsidRPr="001D76C4">
        <w:rPr>
          <w:rFonts w:ascii="Times New Roman" w:hAnsi="Times New Roman"/>
        </w:rPr>
        <w:t>Исполнителю</w:t>
      </w:r>
      <w:r w:rsidRPr="001D76C4">
        <w:rPr>
          <w:rFonts w:ascii="Times New Roman" w:hAnsi="Times New Roman"/>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41950" w:rsidRPr="001D76C4" w:rsidRDefault="00241950" w:rsidP="00241950">
      <w:pPr>
        <w:pStyle w:val="ConsPlusNormal"/>
        <w:ind w:firstLine="709"/>
        <w:jc w:val="both"/>
        <w:rPr>
          <w:rFonts w:ascii="Times New Roman" w:hAnsi="Times New Roman"/>
        </w:rPr>
      </w:pPr>
      <w:bookmarkStart w:id="19" w:name="Par1458"/>
      <w:bookmarkEnd w:id="19"/>
      <w:r w:rsidRPr="001D76C4">
        <w:rPr>
          <w:rFonts w:ascii="Times New Roman" w:hAnsi="Times New Roman"/>
        </w:rPr>
        <w:t xml:space="preserve">3.3.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w:t>
      </w:r>
      <w:r w:rsidRPr="001D76C4">
        <w:rPr>
          <w:rFonts w:ascii="Times New Roman" w:hAnsi="Times New Roman"/>
        </w:rPr>
        <w:lastRenderedPageBreak/>
        <w:t xml:space="preserve">сборы и иные расходы, связанные с исполнением Контракта. </w:t>
      </w:r>
    </w:p>
    <w:p w:rsidR="00241950" w:rsidRPr="001D76C4" w:rsidRDefault="00241950" w:rsidP="00241950">
      <w:pPr>
        <w:pStyle w:val="ConsPlusNormal"/>
        <w:ind w:firstLine="709"/>
        <w:jc w:val="both"/>
        <w:rPr>
          <w:rFonts w:ascii="Times New Roman" w:hAnsi="Times New Roman"/>
        </w:rPr>
      </w:pPr>
      <w:bookmarkStart w:id="20" w:name="Par1459"/>
      <w:bookmarkEnd w:id="20"/>
      <w:r w:rsidRPr="001D76C4">
        <w:rPr>
          <w:rFonts w:ascii="Times New Roman" w:hAnsi="Times New Roman"/>
        </w:rPr>
        <w:t xml:space="preserve">3.4.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w:t>
      </w:r>
    </w:p>
    <w:p w:rsidR="00241950" w:rsidRPr="001D76C4" w:rsidRDefault="00241950" w:rsidP="00241950">
      <w:pPr>
        <w:spacing w:after="0"/>
        <w:ind w:firstLine="709"/>
      </w:pPr>
      <w:r w:rsidRPr="001D76C4">
        <w:rPr>
          <w:shd w:val="clear" w:color="auto" w:fill="FFFFFF"/>
        </w:rPr>
        <w:t>При заключении и исполнении Контракта изменение его условий не допускается, за исключением случаев, предусмотренных статьей 34 и  </w:t>
      </w:r>
      <w:hyperlink r:id="rId10" w:anchor="dst101309" w:history="1">
        <w:r w:rsidRPr="001D76C4">
          <w:rPr>
            <w:shd w:val="clear" w:color="auto" w:fill="FFFFFF"/>
          </w:rPr>
          <w:t>статьей 95</w:t>
        </w:r>
      </w:hyperlink>
      <w:r w:rsidRPr="001D76C4">
        <w:rPr>
          <w:shd w:val="clear" w:color="auto" w:fill="FFFFFF"/>
        </w:rPr>
        <w:t xml:space="preserve"> Федерального закона </w:t>
      </w:r>
      <w:r w:rsidRPr="001D76C4">
        <w:t>от 05.04.2013 № 44-ФЗ.</w:t>
      </w:r>
    </w:p>
    <w:p w:rsidR="00241950" w:rsidRPr="001D76C4" w:rsidRDefault="00241950" w:rsidP="00241950">
      <w:pPr>
        <w:widowControl w:val="0"/>
        <w:autoSpaceDE w:val="0"/>
        <w:autoSpaceDN w:val="0"/>
        <w:adjustRightInd w:val="0"/>
        <w:spacing w:after="0"/>
        <w:ind w:firstLine="709"/>
      </w:pPr>
      <w:r w:rsidRPr="001D76C4">
        <w:t>3.5. Источник финансирования Контракта – федеральный бюджет</w:t>
      </w:r>
      <w:r w:rsidR="003B389A" w:rsidRPr="001D76C4">
        <w:t xml:space="preserve"> на</w:t>
      </w:r>
      <w:r w:rsidR="00C97AC1" w:rsidRPr="001D76C4">
        <w:t xml:space="preserve"> 202</w:t>
      </w:r>
      <w:r w:rsidR="0036051F" w:rsidRPr="001D76C4">
        <w:t>6</w:t>
      </w:r>
      <w:r w:rsidR="00C97AC1" w:rsidRPr="001D76C4">
        <w:t xml:space="preserve"> год (код бюджетной классификации 177 0310-10401-90049-244).</w:t>
      </w:r>
      <w:r w:rsidRPr="001D76C4">
        <w:t xml:space="preserve"> Расчет осуществляется в рублях Российской Федерации. Форма оплаты - безналичный расчет.</w:t>
      </w:r>
      <w:r w:rsidR="00C31D39" w:rsidRPr="001D76C4">
        <w:t xml:space="preserve"> Авансирование </w:t>
      </w:r>
      <w:r w:rsidR="00732931" w:rsidRPr="001D76C4">
        <w:t>Исполнителя</w:t>
      </w:r>
      <w:r w:rsidR="00C31D39" w:rsidRPr="001D76C4">
        <w:t xml:space="preserve"> не предусмотрено.</w:t>
      </w:r>
      <w:r w:rsidRPr="001D76C4">
        <w:t xml:space="preserve"> </w:t>
      </w:r>
    </w:p>
    <w:p w:rsidR="00EA65A8" w:rsidRPr="001D76C4" w:rsidRDefault="00EA65A8" w:rsidP="00EA65A8">
      <w:pPr>
        <w:pStyle w:val="ConsPlusNormal"/>
        <w:ind w:firstLine="709"/>
        <w:jc w:val="both"/>
        <w:rPr>
          <w:rFonts w:ascii="Times New Roman" w:hAnsi="Times New Roman"/>
        </w:rPr>
      </w:pPr>
      <w:bookmarkStart w:id="21" w:name="Par1475"/>
      <w:bookmarkEnd w:id="21"/>
      <w:r w:rsidRPr="001D76C4">
        <w:rPr>
          <w:rFonts w:ascii="Times New Roman" w:hAnsi="Times New Roman"/>
        </w:rPr>
        <w:t xml:space="preserve">3.6. Расчеты между Государственным заказчиком и </w:t>
      </w:r>
      <w:r w:rsidR="00732931" w:rsidRPr="001D76C4">
        <w:rPr>
          <w:rFonts w:ascii="Times New Roman" w:hAnsi="Times New Roman"/>
        </w:rPr>
        <w:t>Исполнителем</w:t>
      </w:r>
      <w:r w:rsidRPr="001D76C4">
        <w:rPr>
          <w:rFonts w:ascii="Times New Roman" w:hAnsi="Times New Roman"/>
        </w:rPr>
        <w:t xml:space="preserve"> производятся в срок не позднее </w:t>
      </w:r>
      <w:r w:rsidR="00B777C7" w:rsidRPr="00B777C7">
        <w:rPr>
          <w:rFonts w:ascii="Times New Roman" w:hAnsi="Times New Roman"/>
        </w:rPr>
        <w:t>10</w:t>
      </w:r>
      <w:r w:rsidRPr="00B777C7">
        <w:rPr>
          <w:rFonts w:ascii="Times New Roman" w:hAnsi="Times New Roman"/>
        </w:rPr>
        <w:t xml:space="preserve"> (</w:t>
      </w:r>
      <w:r w:rsidR="00B777C7" w:rsidRPr="00B777C7">
        <w:rPr>
          <w:rFonts w:ascii="Times New Roman" w:hAnsi="Times New Roman"/>
        </w:rPr>
        <w:t>десяти</w:t>
      </w:r>
      <w:r w:rsidRPr="00B777C7">
        <w:rPr>
          <w:rFonts w:ascii="Times New Roman" w:hAnsi="Times New Roman"/>
        </w:rPr>
        <w:t>) рабочих</w:t>
      </w:r>
      <w:r w:rsidRPr="001D76C4">
        <w:rPr>
          <w:rFonts w:ascii="Times New Roman" w:hAnsi="Times New Roman"/>
        </w:rPr>
        <w:t xml:space="preserve"> дней с даты подписания Государственным заказчиком документа о приемке Товара (товарной накладной или универсального передаточного документа).</w:t>
      </w:r>
    </w:p>
    <w:p w:rsidR="00241950" w:rsidRPr="001D76C4" w:rsidRDefault="00241950" w:rsidP="00241950">
      <w:pPr>
        <w:pStyle w:val="ConsPlusNormal"/>
        <w:ind w:firstLine="709"/>
        <w:jc w:val="both"/>
        <w:rPr>
          <w:rFonts w:ascii="Times New Roman" w:hAnsi="Times New Roman"/>
        </w:rPr>
      </w:pPr>
      <w:r w:rsidRPr="001D76C4">
        <w:rPr>
          <w:rFonts w:ascii="Times New Roman" w:hAnsi="Times New Roman"/>
        </w:rPr>
        <w:t xml:space="preserve">3.7. Оплата по Контракту осуществляется по безналичному расчету платежными поручениями в пределах лимитов бюджетных обязательств, доведенных до Государственного заказчика, путем перечисления Государственным заказчиком денежных средств на расчетный счет </w:t>
      </w:r>
      <w:r w:rsidR="00732931" w:rsidRPr="001D76C4">
        <w:rPr>
          <w:rFonts w:ascii="Times New Roman" w:hAnsi="Times New Roman"/>
        </w:rPr>
        <w:t>Исполнителя</w:t>
      </w:r>
      <w:r w:rsidRPr="001D76C4">
        <w:rPr>
          <w:rFonts w:ascii="Times New Roman" w:hAnsi="Times New Roman"/>
        </w:rPr>
        <w:t xml:space="preserve">, указанный в Контракте. В случае изменения расчетного счета </w:t>
      </w:r>
      <w:r w:rsidR="00397469" w:rsidRPr="001D76C4">
        <w:rPr>
          <w:rFonts w:ascii="Times New Roman" w:hAnsi="Times New Roman"/>
        </w:rPr>
        <w:t>Исполнитель</w:t>
      </w:r>
      <w:r w:rsidRPr="001D76C4">
        <w:rPr>
          <w:rFonts w:ascii="Times New Roman" w:hAnsi="Times New Roman"/>
        </w:rPr>
        <w:t xml:space="preserve">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w:t>
      </w:r>
      <w:r w:rsidR="00732931" w:rsidRPr="001D76C4">
        <w:rPr>
          <w:rFonts w:ascii="Times New Roman" w:hAnsi="Times New Roman"/>
        </w:rPr>
        <w:t>Исполнителя</w:t>
      </w:r>
      <w:r w:rsidRPr="001D76C4">
        <w:rPr>
          <w:rFonts w:ascii="Times New Roman" w:hAnsi="Times New Roman"/>
        </w:rPr>
        <w:t xml:space="preserve">, несет </w:t>
      </w:r>
      <w:r w:rsidR="00397469" w:rsidRPr="001D76C4">
        <w:rPr>
          <w:rFonts w:ascii="Times New Roman" w:hAnsi="Times New Roman"/>
        </w:rPr>
        <w:t>Исполнитель</w:t>
      </w:r>
      <w:r w:rsidRPr="001D76C4">
        <w:rPr>
          <w:rFonts w:ascii="Times New Roman" w:hAnsi="Times New Roman"/>
        </w:rPr>
        <w:t xml:space="preserve">. </w:t>
      </w:r>
    </w:p>
    <w:p w:rsidR="00241950" w:rsidRPr="001D76C4" w:rsidRDefault="00241950" w:rsidP="00241950">
      <w:pPr>
        <w:pStyle w:val="af3"/>
        <w:spacing w:before="0" w:after="0"/>
        <w:ind w:firstLine="709"/>
      </w:pPr>
      <w:r w:rsidRPr="001D76C4">
        <w:t xml:space="preserve">3.8.  Государственный заказчик считается исполнившим свое обязательство по оплате Товара со дня списания денежных средств со счета Государственного заказчика в пользу </w:t>
      </w:r>
      <w:r w:rsidR="00732931" w:rsidRPr="001D76C4">
        <w:t>Исполнителя</w:t>
      </w:r>
      <w:r w:rsidRPr="001D76C4">
        <w:t>.</w:t>
      </w:r>
    </w:p>
    <w:p w:rsidR="00AE18EB" w:rsidRPr="001D76C4" w:rsidRDefault="00AE18EB" w:rsidP="00AE18EB">
      <w:pPr>
        <w:pStyle w:val="af3"/>
        <w:spacing w:before="0" w:after="0"/>
        <w:ind w:firstLine="709"/>
      </w:pPr>
      <w:r w:rsidRPr="001D76C4">
        <w:t xml:space="preserve">3.9. В случае, если расчеты по Контракту не завершены в год его заключения по причине просрочки исполнения обязательств </w:t>
      </w:r>
      <w:r w:rsidR="00732931" w:rsidRPr="001D76C4">
        <w:t>Исполнителем</w:t>
      </w:r>
      <w:r w:rsidRPr="001D76C4">
        <w:t xml:space="preserve"> и лимиты бюджетных обязательств, выделенные Государственному заказчику на 202</w:t>
      </w:r>
      <w:r w:rsidR="00610280" w:rsidRPr="001D76C4">
        <w:t>6</w:t>
      </w:r>
      <w:r w:rsidRPr="001D76C4">
        <w:t xml:space="preserve"> год на расчеты по настоящему Контракту, возвращены в федеральный бюджет по истечении финансового года, оплата по Контракту осуществляется в течение </w:t>
      </w:r>
      <w:r w:rsidR="00B777C7">
        <w:t>10</w:t>
      </w:r>
      <w:r w:rsidR="00B777C7" w:rsidRPr="002C5918">
        <w:t xml:space="preserve"> (</w:t>
      </w:r>
      <w:r w:rsidR="00B777C7">
        <w:t>десяти</w:t>
      </w:r>
      <w:r w:rsidR="00B777C7" w:rsidRPr="002C5918">
        <w:t xml:space="preserve">) рабочих дней </w:t>
      </w:r>
      <w:r w:rsidRPr="001D76C4">
        <w:t xml:space="preserve">со дня восстановления лимитов бюджетных обязательств и поступления их на счет Государственного заказчика. Государственный заказчик не возмещает </w:t>
      </w:r>
      <w:r w:rsidR="00732931" w:rsidRPr="001D76C4">
        <w:t>Исполнителю</w:t>
      </w:r>
      <w:r w:rsidRPr="001D76C4">
        <w:t xml:space="preserve"> убытки, а также не выплачивает неустойку (штраф, пени), проценты за пользование денежными средствами, связанные с несвоевременной оплатой </w:t>
      </w:r>
      <w:r w:rsidR="002F439B" w:rsidRPr="001D76C4">
        <w:t xml:space="preserve">изготовленного </w:t>
      </w:r>
      <w:r w:rsidRPr="001D76C4">
        <w:t>поставленного Товара, вызванной этими обстоятельствами.</w:t>
      </w:r>
    </w:p>
    <w:p w:rsidR="00241950" w:rsidRPr="001D76C4" w:rsidRDefault="00241950" w:rsidP="00241950">
      <w:pPr>
        <w:pStyle w:val="af3"/>
        <w:spacing w:before="0" w:after="0"/>
        <w:ind w:firstLine="709"/>
      </w:pPr>
    </w:p>
    <w:p w:rsidR="00241950" w:rsidRPr="001D76C4" w:rsidRDefault="00173459" w:rsidP="00241950">
      <w:pPr>
        <w:spacing w:after="0"/>
        <w:jc w:val="center"/>
        <w:rPr>
          <w:b/>
        </w:rPr>
      </w:pPr>
      <w:r w:rsidRPr="001D76C4">
        <w:rPr>
          <w:b/>
        </w:rPr>
        <w:t>4</w:t>
      </w:r>
      <w:r w:rsidR="00241950" w:rsidRPr="001D76C4">
        <w:rPr>
          <w:b/>
        </w:rPr>
        <w:t>. КАЧЕСТВО ТОВАРА</w:t>
      </w:r>
      <w:r w:rsidR="001B5588" w:rsidRPr="001D76C4">
        <w:rPr>
          <w:b/>
        </w:rPr>
        <w:t>. ГАРАНТИЙНЫЙ СРОК</w:t>
      </w:r>
    </w:p>
    <w:p w:rsidR="00A60667" w:rsidRPr="001D76C4" w:rsidRDefault="00A60667" w:rsidP="00A60667">
      <w:pPr>
        <w:spacing w:after="0"/>
        <w:ind w:firstLine="709"/>
      </w:pPr>
      <w:r w:rsidRPr="001D76C4">
        <w:t xml:space="preserve">4.1. </w:t>
      </w:r>
      <w:r w:rsidR="00397469" w:rsidRPr="001D76C4">
        <w:t>Исполнитель</w:t>
      </w:r>
      <w:r w:rsidRPr="001D76C4">
        <w:t xml:space="preserve"> гарантирует Государственному заказчику соответствие </w:t>
      </w:r>
      <w:proofErr w:type="gramStart"/>
      <w:r w:rsidRPr="001D76C4">
        <w:t>качества</w:t>
      </w:r>
      <w:proofErr w:type="gramEnd"/>
      <w:r w:rsidRPr="001D76C4">
        <w:t xml:space="preserve"> </w:t>
      </w:r>
      <w:r w:rsidR="00A73064" w:rsidRPr="001D76C4">
        <w:t xml:space="preserve">изготавливаемого и </w:t>
      </w:r>
      <w:r w:rsidRPr="001D76C4">
        <w:t xml:space="preserve">поставляемого им Товара стандартам и требованиям, предъявляемым к Товару такого рода. </w:t>
      </w:r>
      <w:r w:rsidR="00397469" w:rsidRPr="001D76C4">
        <w:t>Исполнитель</w:t>
      </w:r>
      <w:r w:rsidRPr="001D76C4">
        <w:t xml:space="preserve"> подтверждает качество Товара сертификатом соответствия (в случае, если Товар подлежит обязательной сертификации) или декларацией о соответствии</w:t>
      </w:r>
      <w:r w:rsidRPr="001D76C4">
        <w:rPr>
          <w:lang w:eastAsia="ru-RU"/>
        </w:rPr>
        <w:t>, или иными документами, подтверждающими соответствие Товара обязательным требованиям по качеству и безопасности, предусмотренными законодательством Российской Федерации.</w:t>
      </w:r>
    </w:p>
    <w:p w:rsidR="001B5588" w:rsidRPr="001D76C4" w:rsidRDefault="001B5588" w:rsidP="001B5588">
      <w:pPr>
        <w:autoSpaceDE w:val="0"/>
        <w:autoSpaceDN w:val="0"/>
        <w:adjustRightInd w:val="0"/>
        <w:spacing w:after="0"/>
        <w:ind w:firstLine="709"/>
      </w:pPr>
      <w:r w:rsidRPr="001D76C4">
        <w:t>4.2. 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1B5588" w:rsidRPr="001D76C4" w:rsidRDefault="001B5588" w:rsidP="001B5588">
      <w:pPr>
        <w:spacing w:after="0"/>
        <w:ind w:firstLine="709"/>
      </w:pPr>
      <w:r w:rsidRPr="001D76C4">
        <w:t>4.3. Товар должен быть новым, ранее не бывшим в употреблении,</w:t>
      </w:r>
      <w:r w:rsidR="00A03B20" w:rsidRPr="001D76C4">
        <w:t xml:space="preserve"> без следов</w:t>
      </w:r>
      <w:r w:rsidRPr="001D76C4">
        <w:t xml:space="preserve"> механических и (или) иных повреждений, у которого не были восстановлены потребительские свойства.</w:t>
      </w:r>
    </w:p>
    <w:p w:rsidR="001B5588" w:rsidRPr="001D76C4" w:rsidRDefault="001B5588" w:rsidP="001B5588">
      <w:pPr>
        <w:spacing w:after="0"/>
        <w:ind w:firstLine="709"/>
      </w:pPr>
      <w:r w:rsidRPr="001D76C4">
        <w:t>4.4.</w:t>
      </w:r>
      <w:r w:rsidRPr="001D76C4">
        <w:rPr>
          <w:b/>
        </w:rPr>
        <w:t xml:space="preserve"> </w:t>
      </w:r>
      <w:r w:rsidRPr="001D76C4">
        <w:t xml:space="preserve">Гарантийный срок на </w:t>
      </w:r>
      <w:r w:rsidR="00A73064" w:rsidRPr="001D76C4">
        <w:t xml:space="preserve">изготавливаемый и </w:t>
      </w:r>
      <w:r w:rsidRPr="001D76C4">
        <w:t xml:space="preserve">поставляемый Товар составляет </w:t>
      </w:r>
      <w:r w:rsidRPr="00B777C7">
        <w:t>12 (двенадцать) месяцев</w:t>
      </w:r>
      <w:r w:rsidRPr="001D76C4">
        <w:t xml:space="preserve"> с даты подписания документа о приемке Товара Государственным заказчиком. Замена некачественного Товара либо устранение недостатков (дефектов) Товара в течение гарантийного срока осуществляется </w:t>
      </w:r>
      <w:r w:rsidR="00732931" w:rsidRPr="001D76C4">
        <w:t>Исполнителем</w:t>
      </w:r>
      <w:r w:rsidRPr="001D76C4">
        <w:t xml:space="preserve"> безвозмездно и своими силами (в том числе доставка, погрузка, разгрузка и пр.).</w:t>
      </w:r>
    </w:p>
    <w:p w:rsidR="001B5588" w:rsidRPr="001D76C4" w:rsidRDefault="001B5588" w:rsidP="001B5588">
      <w:pPr>
        <w:tabs>
          <w:tab w:val="left" w:pos="426"/>
        </w:tabs>
        <w:spacing w:after="0"/>
        <w:ind w:firstLine="709"/>
      </w:pPr>
      <w:r w:rsidRPr="001D76C4">
        <w:rPr>
          <w:kern w:val="1"/>
        </w:rPr>
        <w:t xml:space="preserve">4.5. </w:t>
      </w:r>
      <w:r w:rsidRPr="001D76C4">
        <w:t>При выявлении в течение гарантийного срока недостатков (дефектов)</w:t>
      </w:r>
      <w:r w:rsidR="006C10E3" w:rsidRPr="001D76C4">
        <w:t>изготовленного и</w:t>
      </w:r>
      <w:r w:rsidRPr="001D76C4">
        <w:t xml:space="preserve"> поставленного Товара, </w:t>
      </w:r>
      <w:r w:rsidR="00397469" w:rsidRPr="001D76C4">
        <w:t>Исполнитель</w:t>
      </w:r>
      <w:r w:rsidRPr="001D76C4">
        <w:t xml:space="preserve"> обязан в срок, установленный Государственным </w:t>
      </w:r>
      <w:r w:rsidRPr="001D76C4">
        <w:lastRenderedPageBreak/>
        <w:t xml:space="preserve">заказчиком в соответствующем требовании, либо устранить дефекты (недостатки) своими силами и средствами, </w:t>
      </w:r>
      <w:r w:rsidRPr="001D76C4">
        <w:rPr>
          <w:kern w:val="1"/>
        </w:rPr>
        <w:t>либо заменить некачественный Товар на Товар надлежащего качества в случае невозможности устранить обнаруженный дефект (недостаток)</w:t>
      </w:r>
      <w:r w:rsidRPr="001D76C4">
        <w:t>. Гарантийный срок соответственно продлевается на период устранения недостатков/дефектов.</w:t>
      </w:r>
    </w:p>
    <w:p w:rsidR="001B5588" w:rsidRPr="001D76C4" w:rsidRDefault="001B5588" w:rsidP="001B5588">
      <w:pPr>
        <w:tabs>
          <w:tab w:val="left" w:pos="426"/>
        </w:tabs>
        <w:spacing w:after="0"/>
        <w:ind w:firstLine="709"/>
      </w:pPr>
      <w:r w:rsidRPr="001D76C4">
        <w:rPr>
          <w:shd w:val="clear" w:color="auto" w:fill="FFFFFF"/>
        </w:rPr>
        <w:t xml:space="preserve">На Товар, переданный </w:t>
      </w:r>
      <w:r w:rsidR="00732931" w:rsidRPr="001D76C4">
        <w:t>Исполнителем</w:t>
      </w:r>
      <w:r w:rsidRPr="001D76C4">
        <w:rPr>
          <w:shd w:val="clear" w:color="auto" w:fill="FFFFFF"/>
        </w:rPr>
        <w:t xml:space="preserve">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Государственному заказчику.</w:t>
      </w:r>
    </w:p>
    <w:p w:rsidR="001B5588" w:rsidRPr="001D76C4" w:rsidRDefault="001B5588" w:rsidP="001B5588">
      <w:pPr>
        <w:pStyle w:val="34"/>
        <w:ind w:firstLine="709"/>
        <w:rPr>
          <w:kern w:val="1"/>
          <w:szCs w:val="24"/>
        </w:rPr>
      </w:pPr>
      <w:r w:rsidRPr="001D76C4">
        <w:rPr>
          <w:kern w:val="1"/>
          <w:szCs w:val="24"/>
        </w:rPr>
        <w:t>4.6. После получения от Государственного заказчи</w:t>
      </w:r>
      <w:r w:rsidR="006B5F7D" w:rsidRPr="001D76C4">
        <w:rPr>
          <w:kern w:val="1"/>
          <w:szCs w:val="24"/>
        </w:rPr>
        <w:t xml:space="preserve">ка соответствующего требования </w:t>
      </w:r>
      <w:r w:rsidR="00397469" w:rsidRPr="001D76C4">
        <w:t>Исполнитель</w:t>
      </w:r>
      <w:r w:rsidRPr="001D76C4">
        <w:rPr>
          <w:kern w:val="1"/>
          <w:szCs w:val="24"/>
        </w:rPr>
        <w:t xml:space="preserve"> обязан незамедлительно известить Государственного заказчика о сроках устранения выявленных недостатков (дефектов) Товара.</w:t>
      </w:r>
    </w:p>
    <w:p w:rsidR="00241950" w:rsidRPr="001D76C4" w:rsidRDefault="00241950" w:rsidP="00241950">
      <w:pPr>
        <w:spacing w:after="0"/>
        <w:ind w:firstLine="708"/>
      </w:pPr>
    </w:p>
    <w:p w:rsidR="008E63DA" w:rsidRPr="001D76C4" w:rsidRDefault="00241950" w:rsidP="00241950">
      <w:pPr>
        <w:spacing w:after="0"/>
        <w:jc w:val="center"/>
        <w:rPr>
          <w:b/>
        </w:rPr>
      </w:pPr>
      <w:r w:rsidRPr="001D76C4">
        <w:rPr>
          <w:b/>
        </w:rPr>
        <w:t xml:space="preserve">5. </w:t>
      </w:r>
      <w:r w:rsidR="008E63DA" w:rsidRPr="001D76C4">
        <w:rPr>
          <w:b/>
        </w:rPr>
        <w:t>ПОРЯДОК ПОСТАВКИ ТОВАРА</w:t>
      </w:r>
    </w:p>
    <w:p w:rsidR="004A2BEC" w:rsidRPr="000501D1" w:rsidRDefault="004A2BEC" w:rsidP="004A2BEC">
      <w:pPr>
        <w:pStyle w:val="af3"/>
        <w:spacing w:before="0" w:after="0"/>
      </w:pPr>
      <w:r w:rsidRPr="001D76C4">
        <w:tab/>
      </w:r>
      <w:r w:rsidRPr="000501D1">
        <w:t xml:space="preserve">5.1. </w:t>
      </w:r>
      <w:r w:rsidR="00397469" w:rsidRPr="000501D1">
        <w:t>Исполнитель</w:t>
      </w:r>
      <w:r w:rsidR="008E63DA" w:rsidRPr="000501D1">
        <w:t xml:space="preserve"> осуществляет </w:t>
      </w:r>
      <w:r w:rsidR="006C10E3" w:rsidRPr="000501D1">
        <w:t xml:space="preserve">изготовление и </w:t>
      </w:r>
      <w:r w:rsidR="008E63DA" w:rsidRPr="000501D1">
        <w:t xml:space="preserve">поставку Товара в течение </w:t>
      </w:r>
      <w:r w:rsidR="00BB222C" w:rsidRPr="000501D1">
        <w:t>2</w:t>
      </w:r>
      <w:r w:rsidR="00272934" w:rsidRPr="000501D1">
        <w:t>0</w:t>
      </w:r>
      <w:r w:rsidR="008E63DA" w:rsidRPr="000501D1">
        <w:t xml:space="preserve"> (</w:t>
      </w:r>
      <w:r w:rsidR="00BB222C" w:rsidRPr="000501D1">
        <w:t>двадцати</w:t>
      </w:r>
      <w:r w:rsidR="008E63DA" w:rsidRPr="000501D1">
        <w:t xml:space="preserve">) </w:t>
      </w:r>
      <w:r w:rsidR="00A03B20" w:rsidRPr="000501D1">
        <w:t>рабочих</w:t>
      </w:r>
      <w:r w:rsidR="008E63DA" w:rsidRPr="000501D1">
        <w:t xml:space="preserve"> дней с момента заключения </w:t>
      </w:r>
      <w:r w:rsidR="002F439B" w:rsidRPr="000501D1">
        <w:t>К</w:t>
      </w:r>
      <w:r w:rsidR="008E63DA" w:rsidRPr="000501D1">
        <w:t>онтракта.</w:t>
      </w:r>
    </w:p>
    <w:p w:rsidR="008E63DA" w:rsidRPr="000501D1" w:rsidRDefault="004A2BEC" w:rsidP="004A2BEC">
      <w:pPr>
        <w:pStyle w:val="af3"/>
        <w:spacing w:before="0" w:after="0"/>
        <w:ind w:firstLine="708"/>
      </w:pPr>
      <w:r w:rsidRPr="000501D1">
        <w:t xml:space="preserve">5.2. </w:t>
      </w:r>
      <w:r w:rsidR="008E63DA" w:rsidRPr="000501D1">
        <w:t xml:space="preserve">Место поставки Товара: г. Пермь, ул. Екатерининская, 53 а. </w:t>
      </w:r>
    </w:p>
    <w:p w:rsidR="008E63DA" w:rsidRPr="000501D1" w:rsidRDefault="008E63DA" w:rsidP="006767A9">
      <w:pPr>
        <w:spacing w:after="0"/>
        <w:ind w:firstLine="709"/>
      </w:pPr>
      <w:r w:rsidRPr="000501D1">
        <w:t xml:space="preserve">5.3. Поставка Товара (включая доставку, разгрузку, подъем на этаж) осуществляется силами и за счет средств </w:t>
      </w:r>
      <w:r w:rsidR="00732931" w:rsidRPr="000501D1">
        <w:t>Исполнителя</w:t>
      </w:r>
      <w:r w:rsidRPr="000501D1">
        <w:t xml:space="preserve"> (в том числе обеспечение необходимым количеством грузчиков для погрузки и разгрузки) до помещения (кабинета (кабинетов)), указанного представителем Государственного заказчика. </w:t>
      </w:r>
      <w:r w:rsidR="00397469" w:rsidRPr="000501D1">
        <w:t>Исполнитель</w:t>
      </w:r>
      <w:r w:rsidRPr="000501D1">
        <w:t xml:space="preserve"> обеспечивает сохранность Товара при транспортировке и хранении. При передаче Товара Государственному заказчику обязательно присутствие представителя </w:t>
      </w:r>
      <w:r w:rsidR="00732931" w:rsidRPr="000501D1">
        <w:t>Исполнителя</w:t>
      </w:r>
      <w:r w:rsidRPr="000501D1">
        <w:t xml:space="preserve">. </w:t>
      </w:r>
    </w:p>
    <w:p w:rsidR="008E63DA" w:rsidRPr="000501D1" w:rsidRDefault="008E63DA" w:rsidP="006767A9">
      <w:pPr>
        <w:pStyle w:val="a4"/>
        <w:spacing w:after="0"/>
        <w:ind w:firstLine="709"/>
      </w:pPr>
      <w:r w:rsidRPr="000501D1">
        <w:t>5.4. Поставка Товара осуществляется в рабочее время Государственного заказчика с учетом режима доступа на объект Государственного заказчика (в рабочие дни понедельник - четверг с 9.00 до 13.00 и с 14.00 до 17.00, пятница с 9.00</w:t>
      </w:r>
      <w:r w:rsidR="00632B0A" w:rsidRPr="000501D1">
        <w:t xml:space="preserve"> </w:t>
      </w:r>
      <w:r w:rsidRPr="000501D1">
        <w:t xml:space="preserve">до 16.00 (время местное), суббота, воскресенье - выходной). </w:t>
      </w:r>
      <w:r w:rsidR="00397469" w:rsidRPr="000501D1">
        <w:t>Исполнитель</w:t>
      </w:r>
      <w:r w:rsidRPr="000501D1">
        <w:t xml:space="preserve"> обязан согласовать с Государственным заказчиком точное время и дату поставки Товара с учетом режима работы Государственного заказчика.</w:t>
      </w:r>
    </w:p>
    <w:p w:rsidR="00E14217" w:rsidRPr="000501D1" w:rsidRDefault="00E14217" w:rsidP="00BD44EC">
      <w:pPr>
        <w:pStyle w:val="31"/>
        <w:ind w:left="0" w:firstLine="709"/>
      </w:pPr>
      <w:r w:rsidRPr="000501D1">
        <w:t>5.5. В момент поставки Т</w:t>
      </w:r>
      <w:r w:rsidRPr="000501D1">
        <w:rPr>
          <w:rFonts w:eastAsia="Arial Unicode MS"/>
          <w:u w:color="000000"/>
        </w:rPr>
        <w:t>овара</w:t>
      </w:r>
      <w:r w:rsidRPr="000501D1">
        <w:t xml:space="preserve"> представителями Государственного заказчика и </w:t>
      </w:r>
      <w:r w:rsidR="00732931" w:rsidRPr="000501D1">
        <w:t>Исполнителя</w:t>
      </w:r>
      <w:r w:rsidRPr="000501D1">
        <w:t xml:space="preserve"> производятся визуальный осмотр доставленного Товара</w:t>
      </w:r>
      <w:r w:rsidR="00873899" w:rsidRPr="000501D1">
        <w:t>.</w:t>
      </w:r>
    </w:p>
    <w:p w:rsidR="00E14217" w:rsidRPr="000501D1" w:rsidRDefault="00E14217" w:rsidP="00BD44EC">
      <w:pPr>
        <w:spacing w:after="0"/>
        <w:ind w:firstLine="709"/>
      </w:pPr>
      <w:r w:rsidRPr="000501D1">
        <w:t xml:space="preserve">Для проведения проверки количества Товар должен быть предоставлен освобожденным от любой транспортной упаковки, кроме предусмотренной </w:t>
      </w:r>
      <w:r w:rsidR="00732931" w:rsidRPr="000501D1">
        <w:t>Исполнителем</w:t>
      </w:r>
      <w:r w:rsidR="00873899" w:rsidRPr="000501D1">
        <w:t>, как изготовителем Товара</w:t>
      </w:r>
      <w:r w:rsidRPr="000501D1">
        <w:t>. Товар принимается при наличии комплекта отчетных документов, предусмотренных настоящим Контрактом.</w:t>
      </w:r>
    </w:p>
    <w:p w:rsidR="008E63DA" w:rsidRPr="000501D1" w:rsidRDefault="008E63DA" w:rsidP="00BD44EC">
      <w:pPr>
        <w:spacing w:after="0"/>
        <w:ind w:firstLine="709"/>
      </w:pPr>
      <w:r w:rsidRPr="000501D1">
        <w:t>5.</w:t>
      </w:r>
      <w:r w:rsidR="00E14217" w:rsidRPr="000501D1">
        <w:t>6</w:t>
      </w:r>
      <w:r w:rsidRPr="000501D1">
        <w:t>. Право собственности на Товар переходит к Государственному заказчику с момента приемки Товара.</w:t>
      </w:r>
    </w:p>
    <w:p w:rsidR="00E14217" w:rsidRPr="000501D1" w:rsidRDefault="00E14217" w:rsidP="00BD44EC">
      <w:pPr>
        <w:spacing w:after="0"/>
        <w:ind w:firstLine="709"/>
      </w:pPr>
      <w:r w:rsidRPr="000501D1">
        <w:t xml:space="preserve">5.7. </w:t>
      </w:r>
      <w:r w:rsidR="00397469" w:rsidRPr="000501D1">
        <w:t>Исполнитель</w:t>
      </w:r>
      <w:r w:rsidRPr="000501D1">
        <w:t xml:space="preserve"> несет риск случайного повреждения или уничтожения Товара до момента его передачи Государственному заказчику.</w:t>
      </w:r>
    </w:p>
    <w:p w:rsidR="00E17BED" w:rsidRPr="000501D1" w:rsidRDefault="00E17BED" w:rsidP="00E17BED">
      <w:pPr>
        <w:spacing w:after="0"/>
        <w:ind w:firstLine="708"/>
        <w:rPr>
          <w:rFonts w:eastAsia="Calibri"/>
        </w:rPr>
      </w:pPr>
      <w:r w:rsidRPr="000501D1">
        <w:t>5.</w:t>
      </w:r>
      <w:r w:rsidR="009610E8" w:rsidRPr="000501D1">
        <w:t>8</w:t>
      </w:r>
      <w:r w:rsidRPr="000501D1">
        <w:t xml:space="preserve">. При передаче Товара Государственному заказчику </w:t>
      </w:r>
      <w:r w:rsidR="00397469" w:rsidRPr="000501D1">
        <w:t>Исполнитель</w:t>
      </w:r>
      <w:r w:rsidRPr="000501D1">
        <w:t xml:space="preserve"> представляет документы, подтверждающие качество Товара, предусмотренные пунктом </w:t>
      </w:r>
      <w:r w:rsidR="007B2DA2" w:rsidRPr="000501D1">
        <w:t>4</w:t>
      </w:r>
      <w:r w:rsidRPr="000501D1">
        <w:t>.1 настоящего Контракта</w:t>
      </w:r>
      <w:r w:rsidR="00EC3046" w:rsidRPr="000501D1">
        <w:t>.</w:t>
      </w:r>
    </w:p>
    <w:p w:rsidR="00D110E8" w:rsidRPr="001D76C4" w:rsidRDefault="00D110E8" w:rsidP="004A2BEC">
      <w:pPr>
        <w:spacing w:after="0"/>
        <w:jc w:val="center"/>
        <w:rPr>
          <w:b/>
        </w:rPr>
      </w:pPr>
    </w:p>
    <w:p w:rsidR="008E63DA" w:rsidRPr="001D76C4" w:rsidRDefault="004A2BEC" w:rsidP="004A2BEC">
      <w:pPr>
        <w:spacing w:after="0"/>
        <w:jc w:val="center"/>
        <w:rPr>
          <w:b/>
        </w:rPr>
      </w:pPr>
      <w:r w:rsidRPr="001D76C4">
        <w:rPr>
          <w:b/>
        </w:rPr>
        <w:t xml:space="preserve">6. </w:t>
      </w:r>
      <w:r w:rsidR="008E63DA" w:rsidRPr="001D76C4">
        <w:rPr>
          <w:b/>
        </w:rPr>
        <w:t xml:space="preserve">ПОРЯДОК И СРОК ПРИЕМКИ </w:t>
      </w:r>
      <w:r w:rsidR="006C10E3" w:rsidRPr="001D76C4">
        <w:rPr>
          <w:b/>
        </w:rPr>
        <w:t xml:space="preserve">ИЗГОТОВЛЕННОГО И </w:t>
      </w:r>
      <w:r w:rsidR="008E63DA" w:rsidRPr="001D76C4">
        <w:rPr>
          <w:b/>
        </w:rPr>
        <w:t>ПОСТАВЛЕННОГО ТОВАРА</w:t>
      </w:r>
    </w:p>
    <w:p w:rsidR="00E55C5A" w:rsidRPr="000501D1" w:rsidRDefault="00E55C5A" w:rsidP="00E55C5A">
      <w:pPr>
        <w:widowControl w:val="0"/>
        <w:tabs>
          <w:tab w:val="left" w:pos="709"/>
        </w:tabs>
        <w:autoSpaceDE w:val="0"/>
        <w:autoSpaceDN w:val="0"/>
        <w:spacing w:after="0"/>
        <w:ind w:firstLine="709"/>
        <w:rPr>
          <w:shd w:val="clear" w:color="auto" w:fill="FFFFFF"/>
        </w:rPr>
      </w:pPr>
      <w:r w:rsidRPr="000501D1">
        <w:t xml:space="preserve">6.1. </w:t>
      </w:r>
      <w:r w:rsidR="00397469" w:rsidRPr="000501D1">
        <w:t>Исполнитель</w:t>
      </w:r>
      <w:r w:rsidRPr="000501D1">
        <w:rPr>
          <w:shd w:val="clear" w:color="auto" w:fill="FFFFFF"/>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при этом Государственный заказчик обязан обеспечить приемку поставленного Товара</w:t>
      </w:r>
      <w:r w:rsidR="006A278F" w:rsidRPr="000501D1">
        <w:rPr>
          <w:shd w:val="clear" w:color="auto" w:fill="FFFFFF"/>
        </w:rPr>
        <w:t>.</w:t>
      </w:r>
    </w:p>
    <w:p w:rsidR="00E55C5A" w:rsidRPr="000501D1" w:rsidRDefault="00E55C5A" w:rsidP="00091764">
      <w:pPr>
        <w:tabs>
          <w:tab w:val="left" w:pos="709"/>
        </w:tabs>
        <w:autoSpaceDE w:val="0"/>
        <w:spacing w:after="0"/>
        <w:ind w:firstLine="709"/>
        <w:rPr>
          <w:rFonts w:eastAsia="Calibri"/>
        </w:rPr>
      </w:pPr>
      <w:r w:rsidRPr="000501D1">
        <w:t xml:space="preserve">6.2. </w:t>
      </w:r>
      <w:r w:rsidRPr="000501D1">
        <w:rPr>
          <w:rFonts w:eastAsia="Calibri"/>
        </w:rPr>
        <w:t xml:space="preserve">Для проверки </w:t>
      </w:r>
      <w:r w:rsidR="006C10E3" w:rsidRPr="000501D1">
        <w:rPr>
          <w:rFonts w:eastAsia="Calibri"/>
        </w:rPr>
        <w:t xml:space="preserve">изготовленного и </w:t>
      </w:r>
      <w:r w:rsidRPr="000501D1">
        <w:rPr>
          <w:rFonts w:eastAsia="Calibri"/>
        </w:rPr>
        <w:t>поставленного Товара, предусмотренного Контрактом, в части его соответствия условиям Контракта, Государственный заказчик обязан</w:t>
      </w:r>
      <w:r w:rsidR="00091764" w:rsidRPr="000501D1">
        <w:rPr>
          <w:rFonts w:eastAsia="Calibri"/>
        </w:rPr>
        <w:t xml:space="preserve"> </w:t>
      </w:r>
      <w:r w:rsidRPr="000501D1">
        <w:rPr>
          <w:rFonts w:eastAsia="Calibri"/>
        </w:rPr>
        <w:t>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091764" w:rsidRPr="00A92C78" w:rsidRDefault="00E55C5A" w:rsidP="00091764">
      <w:pPr>
        <w:spacing w:after="0"/>
        <w:ind w:firstLine="708"/>
      </w:pPr>
      <w:r w:rsidRPr="000501D1">
        <w:t>6</w:t>
      </w:r>
      <w:r w:rsidR="00091764" w:rsidRPr="000501D1">
        <w:t xml:space="preserve">.3. Приемка Товара в соответствии с Контрактом осуществляется </w:t>
      </w:r>
      <w:r w:rsidR="00091764" w:rsidRPr="00A92C78">
        <w:t xml:space="preserve">Государственным заказчиком в течение 5 (пяти) рабочих дней со дня передачи Товара, а также отчетных и </w:t>
      </w:r>
      <w:r w:rsidR="00091764" w:rsidRPr="00A92C78">
        <w:lastRenderedPageBreak/>
        <w:t xml:space="preserve">финансовых документов, которые </w:t>
      </w:r>
      <w:r w:rsidR="00091764">
        <w:t xml:space="preserve">по результатам приемки Товара </w:t>
      </w:r>
      <w:r w:rsidR="00091764" w:rsidRPr="00A92C78">
        <w:t xml:space="preserve">подписываются Государственным заказчиком, либо </w:t>
      </w:r>
      <w:r w:rsidR="00091764">
        <w:t>Исполнителю</w:t>
      </w:r>
      <w:r w:rsidR="00091764" w:rsidRPr="00A92C78">
        <w:t xml:space="preserve"> направляется в письменной форме мотивированный отказ от подписания документа о приемке.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1764" w:rsidRPr="00A92C78" w:rsidRDefault="00091764" w:rsidP="00091764">
      <w:pPr>
        <w:autoSpaceDE w:val="0"/>
        <w:autoSpaceDN w:val="0"/>
        <w:adjustRightInd w:val="0"/>
        <w:spacing w:after="0"/>
        <w:ind w:firstLine="709"/>
        <w:rPr>
          <w:rFonts w:eastAsia="Calibri"/>
          <w:color w:val="000000"/>
        </w:rPr>
      </w:pPr>
      <w:r w:rsidRPr="00A92C78">
        <w:rPr>
          <w:rFonts w:eastAsia="Calibri"/>
          <w:color w:val="000000"/>
        </w:rPr>
        <w:t xml:space="preserve">В случае отказа Государственного заказчика от принятия Товара в связи с необходимостью устранения недостатков (дефектов) </w:t>
      </w:r>
      <w:r>
        <w:rPr>
          <w:rFonts w:eastAsia="Calibri"/>
          <w:color w:val="000000"/>
        </w:rPr>
        <w:t>Исполнитель</w:t>
      </w:r>
      <w:r w:rsidRPr="00A92C78">
        <w:rPr>
          <w:rFonts w:eastAsia="Calibri"/>
          <w:color w:val="000000"/>
        </w:rPr>
        <w:t xml:space="preserve"> обязуется безвозмездно и в срок, установленный Государственным заказчиком, устранить указанные недостатки (дефекты).</w:t>
      </w:r>
    </w:p>
    <w:p w:rsidR="00091764" w:rsidRDefault="00091764" w:rsidP="00091764">
      <w:pPr>
        <w:autoSpaceDE w:val="0"/>
        <w:autoSpaceDN w:val="0"/>
        <w:adjustRightInd w:val="0"/>
        <w:spacing w:after="0"/>
        <w:ind w:firstLine="709"/>
        <w:rPr>
          <w:rFonts w:eastAsia="Calibri"/>
          <w:color w:val="000000"/>
        </w:rPr>
      </w:pPr>
      <w:r w:rsidRPr="00A92C78">
        <w:rPr>
          <w:rFonts w:eastAsia="Calibri"/>
          <w:color w:val="000000"/>
        </w:rPr>
        <w:t xml:space="preserve">В случае получения от Государственного заказчика запроса о предоставлении разъяснений в отношении Товара, </w:t>
      </w:r>
      <w:r>
        <w:rPr>
          <w:rFonts w:eastAsia="Calibri"/>
          <w:color w:val="000000"/>
        </w:rPr>
        <w:t>Исполнитель</w:t>
      </w:r>
      <w:r w:rsidRPr="00A92C78">
        <w:rPr>
          <w:rFonts w:eastAsia="Calibri"/>
          <w:color w:val="000000"/>
        </w:rPr>
        <w:t xml:space="preserve"> обязан в течение 5 (пяти) рабочих дней предоставить Государственному заказчику запрашиваемые разъяснения, при этом до получения разъяснений от </w:t>
      </w:r>
      <w:r>
        <w:rPr>
          <w:rFonts w:eastAsia="Calibri"/>
          <w:color w:val="000000"/>
        </w:rPr>
        <w:t>Исполнителя</w:t>
      </w:r>
      <w:r w:rsidRPr="00A92C78">
        <w:rPr>
          <w:rFonts w:eastAsia="Calibri"/>
          <w:color w:val="000000"/>
        </w:rPr>
        <w:t xml:space="preserve"> приемка Товара приостанавливается. </w:t>
      </w:r>
    </w:p>
    <w:p w:rsidR="00091764" w:rsidRPr="0006010B" w:rsidRDefault="000501D1" w:rsidP="00091764">
      <w:pPr>
        <w:spacing w:after="0"/>
        <w:ind w:firstLine="709"/>
      </w:pPr>
      <w:r>
        <w:rPr>
          <w:rFonts w:eastAsia="Calibri"/>
          <w:color w:val="000000"/>
        </w:rPr>
        <w:t>6</w:t>
      </w:r>
      <w:r w:rsidR="00091764" w:rsidRPr="0006010B">
        <w:rPr>
          <w:rFonts w:eastAsia="Calibri"/>
          <w:color w:val="000000"/>
        </w:rPr>
        <w:t>.4. Приемка Товара и оформление ее результатов осуществляется Ответственным лицом.</w:t>
      </w:r>
    </w:p>
    <w:p w:rsidR="00091764" w:rsidRPr="0006010B" w:rsidRDefault="00091764" w:rsidP="00091764">
      <w:pPr>
        <w:spacing w:after="0"/>
        <w:ind w:firstLine="709"/>
        <w:rPr>
          <w:rFonts w:eastAsia="Arial"/>
        </w:rPr>
      </w:pPr>
      <w:r w:rsidRPr="0006010B">
        <w:rPr>
          <w:rFonts w:eastAsia="Calibri"/>
          <w:color w:val="000000"/>
        </w:rPr>
        <w:t xml:space="preserve">Ответственное лицо </w:t>
      </w:r>
      <w:r w:rsidRPr="0006010B">
        <w:t xml:space="preserve">в течение 5 (пяти) рабочих дней со дня передачи Товара </w:t>
      </w:r>
      <w:r w:rsidRPr="0006010B">
        <w:rPr>
          <w:rFonts w:eastAsia="Calibri"/>
          <w:color w:val="000000"/>
        </w:rPr>
        <w:t xml:space="preserve">оформляет результаты приемки Товара Актом приемки по </w:t>
      </w:r>
      <w:r w:rsidRPr="0006010B">
        <w:rPr>
          <w:rFonts w:eastAsia="Arial"/>
        </w:rPr>
        <w:t xml:space="preserve">форме, утвержденной приказом </w:t>
      </w:r>
      <w:r w:rsidRPr="0006010B">
        <w:t>Минфина России от 15.04.2021 № 61н</w:t>
      </w:r>
      <w:r w:rsidRPr="0006010B">
        <w:rPr>
          <w:rFonts w:eastAsia="Arial"/>
        </w:rPr>
        <w:t xml:space="preserve"> (код формы по ОКУД 0510452) (далее – Акт приемки (ф. 0510452)).</w:t>
      </w:r>
    </w:p>
    <w:p w:rsidR="00091764" w:rsidRPr="0006010B" w:rsidRDefault="00091764" w:rsidP="00091764">
      <w:pPr>
        <w:spacing w:after="0"/>
        <w:ind w:firstLine="709"/>
        <w:rPr>
          <w:rFonts w:eastAsia="Arial"/>
        </w:rPr>
      </w:pPr>
      <w:r w:rsidRPr="0006010B">
        <w:rPr>
          <w:rFonts w:eastAsia="Arial"/>
        </w:rPr>
        <w:t xml:space="preserve">Государственный заказчик подписывает </w:t>
      </w:r>
      <w:r w:rsidRPr="0006010B">
        <w:rPr>
          <w:rFonts w:eastAsia="Arial"/>
          <w:kern w:val="1"/>
        </w:rPr>
        <w:t>документ о приемке Товара (товарную накладную или универсальный передаточный документ)</w:t>
      </w:r>
      <w:r w:rsidRPr="0006010B">
        <w:rPr>
          <w:rFonts w:eastAsia="Arial"/>
        </w:rPr>
        <w:t xml:space="preserve"> в день оформления Акта приемки (ф. 0510452).</w:t>
      </w:r>
    </w:p>
    <w:p w:rsidR="00091764" w:rsidRPr="0006010B" w:rsidRDefault="00091764" w:rsidP="00091764">
      <w:pPr>
        <w:pStyle w:val="af3"/>
        <w:spacing w:before="0" w:after="0" w:line="258" w:lineRule="atLeast"/>
        <w:ind w:firstLine="709"/>
      </w:pPr>
      <w:r w:rsidRPr="0006010B">
        <w:t xml:space="preserve">При отсутствии претензий и расхождений по результатам приемки, Ответственное лицо в течение 2 (двух) рабочих дней со дня окончания приемки Товара в целях уведомления о результатах приемки направляет на электронный адрес </w:t>
      </w:r>
      <w:r w:rsidR="000501D1">
        <w:t>Исполнителя</w:t>
      </w:r>
      <w:r w:rsidRPr="0006010B">
        <w:t>, указанный в настоящем Контракте, скан-копию Акта приемки (ф. 0510452), оформленного на бумажном носителе.</w:t>
      </w:r>
    </w:p>
    <w:p w:rsidR="00091764" w:rsidRPr="007B3BAE" w:rsidRDefault="00091764" w:rsidP="00091764">
      <w:pPr>
        <w:widowControl w:val="0"/>
        <w:autoSpaceDE w:val="0"/>
        <w:autoSpaceDN w:val="0"/>
        <w:spacing w:after="0"/>
        <w:ind w:firstLine="709"/>
      </w:pPr>
      <w:r w:rsidRPr="0006010B">
        <w:t xml:space="preserve">В случае качественных или количественных расхождений, выявленных Ответственным лицом при приемке Товара, Государственный заказчик в срок, установленный в </w:t>
      </w:r>
      <w:hyperlink w:anchor="P1489" w:history="1">
        <w:r w:rsidRPr="0006010B">
          <w:t xml:space="preserve">пункте </w:t>
        </w:r>
      </w:hyperlink>
      <w:r w:rsidR="000501D1">
        <w:t>6</w:t>
      </w:r>
      <w:r w:rsidRPr="0006010B">
        <w:t xml:space="preserve">.3 настоящего Контракта, отказывает в приемке Товара, направляя </w:t>
      </w:r>
      <w:r w:rsidR="000501D1">
        <w:t>Исполнителю</w:t>
      </w:r>
      <w:r w:rsidRPr="0006010B">
        <w:t xml:space="preserve"> мотивированный отказ от приемки Товара с перечнем выявленных недостатков и указанием сроков их устранения.</w:t>
      </w:r>
    </w:p>
    <w:p w:rsidR="000501D1" w:rsidRDefault="000501D1" w:rsidP="00091764">
      <w:pPr>
        <w:autoSpaceDE w:val="0"/>
        <w:autoSpaceDN w:val="0"/>
        <w:adjustRightInd w:val="0"/>
        <w:spacing w:after="0"/>
        <w:ind w:firstLine="709"/>
        <w:rPr>
          <w:rFonts w:eastAsia="Calibri"/>
        </w:rPr>
      </w:pPr>
      <w:bookmarkStart w:id="22" w:name="P1489"/>
      <w:bookmarkEnd w:id="22"/>
      <w:r>
        <w:rPr>
          <w:rFonts w:eastAsia="Calibri"/>
        </w:rPr>
        <w:t>6</w:t>
      </w:r>
      <w:r w:rsidR="00091764" w:rsidRPr="00A062B7">
        <w:rPr>
          <w:rFonts w:eastAsia="Calibri"/>
        </w:rPr>
        <w:t xml:space="preserve">.5. Во всех случаях, влекущих возврат Товара </w:t>
      </w:r>
      <w:r>
        <w:rPr>
          <w:rFonts w:eastAsia="Calibri"/>
        </w:rPr>
        <w:t>Исполнителю</w:t>
      </w:r>
      <w:r w:rsidR="00091764" w:rsidRPr="00A062B7">
        <w:rPr>
          <w:rFonts w:eastAsia="Calibri"/>
        </w:rPr>
        <w:t xml:space="preserve">,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w:t>
      </w:r>
      <w:r>
        <w:rPr>
          <w:rFonts w:eastAsia="Calibri"/>
        </w:rPr>
        <w:t>Исполнителя</w:t>
      </w:r>
      <w:r w:rsidR="00091764" w:rsidRPr="00A062B7">
        <w:rPr>
          <w:rFonts w:eastAsia="Calibri"/>
        </w:rPr>
        <w:t xml:space="preserve">. Расходы, понесенные Государственным заказчиком в связи с принятием Товара на ответственное хранение и (или) его возвратом (заменой), подлежат возмещению </w:t>
      </w:r>
      <w:r>
        <w:rPr>
          <w:rFonts w:eastAsia="Calibri"/>
        </w:rPr>
        <w:t>Исполнителем</w:t>
      </w:r>
      <w:r w:rsidR="00091764" w:rsidRPr="00A062B7">
        <w:rPr>
          <w:rFonts w:eastAsia="Calibri"/>
        </w:rPr>
        <w:t>.</w:t>
      </w:r>
    </w:p>
    <w:p w:rsidR="00E55C5A" w:rsidRDefault="00131C39" w:rsidP="00091764">
      <w:pPr>
        <w:autoSpaceDE w:val="0"/>
        <w:autoSpaceDN w:val="0"/>
        <w:adjustRightInd w:val="0"/>
        <w:spacing w:after="0"/>
        <w:ind w:firstLine="709"/>
      </w:pPr>
      <w:r w:rsidRPr="000501D1">
        <w:t>6.</w:t>
      </w:r>
      <w:r w:rsidR="000501D1" w:rsidRPr="000501D1">
        <w:t>6</w:t>
      </w:r>
      <w:r w:rsidR="00E55C5A" w:rsidRPr="000501D1">
        <w:t xml:space="preserve">. Государственный заказчик вправе не отказывать в приемке </w:t>
      </w:r>
      <w:r w:rsidR="006C10E3" w:rsidRPr="000501D1">
        <w:t xml:space="preserve">изготовленного и </w:t>
      </w:r>
      <w:r w:rsidR="00E55C5A" w:rsidRPr="000501D1">
        <w:t xml:space="preserve">поставленного Товара, предусмотренного Контрактом, в случае выявления несоответствия Товара и/или отчетных документов условиям Контракта, если выявленное несоответствие не препятствует приемке этого Товара и устранено </w:t>
      </w:r>
      <w:r w:rsidR="00732931" w:rsidRPr="000501D1">
        <w:t>Исполнителем</w:t>
      </w:r>
      <w:r w:rsidR="00E55C5A" w:rsidRPr="000501D1">
        <w:t>.</w:t>
      </w:r>
    </w:p>
    <w:p w:rsidR="00CA0093" w:rsidRPr="00A062B7" w:rsidRDefault="00CA0093" w:rsidP="00CA0093">
      <w:pPr>
        <w:spacing w:after="0"/>
        <w:ind w:firstLine="709"/>
      </w:pPr>
      <w:r>
        <w:t>6.7</w:t>
      </w:r>
      <w:r w:rsidRPr="00A062B7">
        <w:t xml:space="preserve">. При поставке Товара </w:t>
      </w:r>
      <w:r>
        <w:t xml:space="preserve">Исполнитель </w:t>
      </w:r>
      <w:r w:rsidRPr="00A062B7">
        <w:t>представляет следующую документацию:</w:t>
      </w:r>
    </w:p>
    <w:p w:rsidR="00CA0093" w:rsidRPr="00A062B7" w:rsidRDefault="00CA0093" w:rsidP="00CA0093">
      <w:pPr>
        <w:widowControl w:val="0"/>
        <w:autoSpaceDE w:val="0"/>
        <w:spacing w:after="0"/>
        <w:ind w:firstLine="709"/>
        <w:rPr>
          <w:rFonts w:eastAsia="Arial"/>
        </w:rPr>
      </w:pPr>
      <w:r>
        <w:rPr>
          <w:rFonts w:eastAsia="Arial"/>
        </w:rPr>
        <w:t>а</w:t>
      </w:r>
      <w:r w:rsidRPr="00A062B7">
        <w:rPr>
          <w:rFonts w:eastAsia="Arial"/>
        </w:rPr>
        <w:t xml:space="preserve">) товарная накладная, оформленная в установленном порядке или универсальный передаточный документ (один экземпляр - для Государственного заказчика и один экземпляр - для </w:t>
      </w:r>
      <w:r>
        <w:rPr>
          <w:rFonts w:eastAsia="Arial"/>
        </w:rPr>
        <w:t>Исполнителя</w:t>
      </w:r>
      <w:r w:rsidRPr="00A062B7">
        <w:rPr>
          <w:rFonts w:eastAsia="Arial"/>
        </w:rPr>
        <w:t>);</w:t>
      </w:r>
    </w:p>
    <w:p w:rsidR="00CA0093" w:rsidRPr="00CA0093" w:rsidRDefault="00CA0093" w:rsidP="00CA0093">
      <w:pPr>
        <w:widowControl w:val="0"/>
        <w:autoSpaceDE w:val="0"/>
        <w:spacing w:after="0"/>
        <w:ind w:firstLine="709"/>
        <w:rPr>
          <w:rFonts w:eastAsia="Arial"/>
        </w:rPr>
      </w:pPr>
      <w:r>
        <w:rPr>
          <w:rFonts w:eastAsia="Arial"/>
        </w:rPr>
        <w:t>б</w:t>
      </w:r>
      <w:r w:rsidRPr="00A062B7">
        <w:rPr>
          <w:rFonts w:eastAsia="Arial"/>
        </w:rPr>
        <w:t xml:space="preserve">) счет-фактура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w:t>
      </w:r>
      <w:r>
        <w:rPr>
          <w:rFonts w:eastAsia="Arial"/>
        </w:rPr>
        <w:t>Исполнителя</w:t>
      </w:r>
      <w:r w:rsidRPr="00A062B7">
        <w:rPr>
          <w:rFonts w:eastAsia="Arial"/>
        </w:rPr>
        <w:t>) или универсальный передаточный документ.</w:t>
      </w:r>
    </w:p>
    <w:p w:rsidR="00AE18EB" w:rsidRPr="000501D1" w:rsidRDefault="00AE18EB" w:rsidP="00AE18EB">
      <w:pPr>
        <w:autoSpaceDE w:val="0"/>
        <w:autoSpaceDN w:val="0"/>
        <w:adjustRightInd w:val="0"/>
        <w:spacing w:after="0"/>
        <w:ind w:firstLine="709"/>
      </w:pPr>
      <w:r w:rsidRPr="000501D1">
        <w:rPr>
          <w:rFonts w:eastAsia="Calibri"/>
        </w:rPr>
        <w:t>6.</w:t>
      </w:r>
      <w:r w:rsidR="00CA0093">
        <w:rPr>
          <w:rFonts w:eastAsia="Calibri"/>
        </w:rPr>
        <w:t>8</w:t>
      </w:r>
      <w:r w:rsidRPr="000501D1">
        <w:rPr>
          <w:rFonts w:eastAsia="Calibri"/>
        </w:rPr>
        <w:t xml:space="preserve">. </w:t>
      </w:r>
      <w:r w:rsidRPr="000501D1">
        <w:t xml:space="preserve">Ответственным за исполнение Контракта со стороны Государственного заказчика, в том числе за приемку </w:t>
      </w:r>
      <w:r w:rsidR="00662957" w:rsidRPr="000501D1">
        <w:t xml:space="preserve">изготовленного и </w:t>
      </w:r>
      <w:r w:rsidRPr="000501D1">
        <w:t xml:space="preserve">поставленного Товара, включающую экспертизу </w:t>
      </w:r>
      <w:r w:rsidR="00662957" w:rsidRPr="000501D1">
        <w:t xml:space="preserve">изготовленного и </w:t>
      </w:r>
      <w:r w:rsidRPr="000501D1">
        <w:t xml:space="preserve">поставленного Товара, является </w:t>
      </w:r>
      <w:r w:rsidR="00B777C7" w:rsidRPr="000501D1">
        <w:t>начальник отдела организации службы пожарно-спасательных подразделений, подготовки и пожарно-спасательного спорта управления организации пожаротушения и проведения аварийно-спасательных работ Главного управления МЧС России по Пермскому краю</w:t>
      </w:r>
      <w:r w:rsidR="00B777C7" w:rsidRPr="000501D1">
        <w:rPr>
          <w:i/>
        </w:rPr>
        <w:t xml:space="preserve"> </w:t>
      </w:r>
      <w:proofErr w:type="spellStart"/>
      <w:r w:rsidR="00B777C7" w:rsidRPr="000501D1">
        <w:rPr>
          <w:shd w:val="clear" w:color="auto" w:fill="FFFFFF"/>
        </w:rPr>
        <w:t>Ярмешко</w:t>
      </w:r>
      <w:proofErr w:type="spellEnd"/>
      <w:r w:rsidR="00B777C7" w:rsidRPr="000501D1">
        <w:rPr>
          <w:shd w:val="clear" w:color="auto" w:fill="FFFFFF"/>
        </w:rPr>
        <w:t xml:space="preserve"> Игорь</w:t>
      </w:r>
      <w:r w:rsidR="00B777C7" w:rsidRPr="000501D1">
        <w:t xml:space="preserve"> Владимирович</w:t>
      </w:r>
      <w:r w:rsidRPr="000501D1">
        <w:t>.</w:t>
      </w:r>
    </w:p>
    <w:p w:rsidR="00DD7B85" w:rsidRPr="001D76C4" w:rsidRDefault="00DD7B85" w:rsidP="004A2BEC">
      <w:pPr>
        <w:spacing w:after="0"/>
        <w:jc w:val="center"/>
        <w:rPr>
          <w:b/>
        </w:rPr>
      </w:pPr>
    </w:p>
    <w:p w:rsidR="008E63DA" w:rsidRPr="001D76C4" w:rsidRDefault="004A2BEC" w:rsidP="004A2BEC">
      <w:pPr>
        <w:spacing w:after="0"/>
        <w:jc w:val="center"/>
        <w:rPr>
          <w:b/>
        </w:rPr>
      </w:pPr>
      <w:r w:rsidRPr="001D76C4">
        <w:rPr>
          <w:b/>
        </w:rPr>
        <w:t xml:space="preserve">7. </w:t>
      </w:r>
      <w:r w:rsidR="008E63DA" w:rsidRPr="001D76C4">
        <w:rPr>
          <w:b/>
        </w:rPr>
        <w:t>ОТВЕТСТВЕННОСТЬ СТОРОН</w:t>
      </w:r>
    </w:p>
    <w:p w:rsidR="006D1A91" w:rsidRPr="001D76C4" w:rsidRDefault="006D1A91" w:rsidP="006D1A91">
      <w:pPr>
        <w:pStyle w:val="ConsPlusNormal"/>
        <w:ind w:firstLine="709"/>
        <w:jc w:val="both"/>
        <w:rPr>
          <w:rFonts w:ascii="Times New Roman" w:hAnsi="Times New Roman"/>
        </w:rPr>
      </w:pPr>
      <w:r w:rsidRPr="001D76C4">
        <w:rPr>
          <w:rFonts w:ascii="Times New Roman" w:hAnsi="Times New Roman"/>
        </w:rPr>
        <w:t xml:space="preserve">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w:t>
      </w:r>
      <w:r w:rsidRPr="001D76C4">
        <w:rPr>
          <w:rFonts w:ascii="Times New Roman" w:hAnsi="Times New Roman"/>
        </w:rPr>
        <w:lastRenderedPageBreak/>
        <w:t>Контракта.</w:t>
      </w:r>
    </w:p>
    <w:p w:rsidR="006D1A91" w:rsidRPr="001D76C4" w:rsidRDefault="006D1A91" w:rsidP="006D1A91">
      <w:pPr>
        <w:pStyle w:val="ConsPlusNormal"/>
        <w:ind w:firstLine="709"/>
        <w:jc w:val="both"/>
        <w:rPr>
          <w:rFonts w:ascii="Times New Roman" w:hAnsi="Times New Roman"/>
        </w:rPr>
      </w:pPr>
      <w:r w:rsidRPr="001D76C4">
        <w:rPr>
          <w:rFonts w:ascii="Times New Roman" w:hAnsi="Times New Roman"/>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D1A91" w:rsidRPr="001D76C4" w:rsidRDefault="006D1A91" w:rsidP="006D1A91">
      <w:pPr>
        <w:pStyle w:val="ConsPlusNormal"/>
        <w:ind w:firstLine="709"/>
        <w:jc w:val="both"/>
        <w:rPr>
          <w:rFonts w:ascii="Times New Roman" w:hAnsi="Times New Roman"/>
        </w:rPr>
      </w:pPr>
      <w:bookmarkStart w:id="23" w:name="Par968"/>
      <w:bookmarkEnd w:id="23"/>
      <w:r w:rsidRPr="001D76C4">
        <w:rPr>
          <w:rFonts w:ascii="Times New Roman" w:hAnsi="Times New Roman"/>
        </w:rPr>
        <w:t xml:space="preserve">7.3. В случае просрочки исполнения </w:t>
      </w:r>
      <w:r w:rsidR="00732931" w:rsidRPr="001D76C4">
        <w:rPr>
          <w:rFonts w:ascii="Times New Roman" w:hAnsi="Times New Roman"/>
        </w:rPr>
        <w:t>Исполнителем</w:t>
      </w:r>
      <w:r w:rsidRPr="001D76C4">
        <w:rPr>
          <w:rFonts w:ascii="Times New Roman" w:hAnsi="Times New Roman"/>
        </w:rPr>
        <w:t xml:space="preserve"> обязательств, предусмотренных Контрактом, </w:t>
      </w:r>
      <w:r w:rsidR="00397469" w:rsidRPr="001D76C4">
        <w:rPr>
          <w:rFonts w:ascii="Times New Roman" w:hAnsi="Times New Roman"/>
        </w:rPr>
        <w:t>Исполнитель</w:t>
      </w:r>
      <w:r w:rsidRPr="001D76C4">
        <w:rPr>
          <w:rFonts w:ascii="Times New Roman" w:hAnsi="Times New Roman"/>
        </w:rPr>
        <w:t xml:space="preserve"> уплачивает Государственному заказчику пени. Пеня начисляется за каждый день просрочки исполнения </w:t>
      </w:r>
      <w:r w:rsidR="00732931" w:rsidRPr="001D76C4">
        <w:rPr>
          <w:rFonts w:ascii="Times New Roman" w:hAnsi="Times New Roman"/>
        </w:rPr>
        <w:t>Исполнителем</w:t>
      </w:r>
      <w:r w:rsidRPr="001D76C4">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32931" w:rsidRPr="001D76C4">
        <w:rPr>
          <w:rFonts w:ascii="Times New Roman" w:hAnsi="Times New Roman"/>
        </w:rPr>
        <w:t>Исполнителем</w:t>
      </w:r>
      <w:r w:rsidRPr="001D76C4">
        <w:rPr>
          <w:rFonts w:ascii="Times New Roman" w:hAnsi="Times New Roman"/>
        </w:rPr>
        <w:t>.</w:t>
      </w:r>
    </w:p>
    <w:p w:rsidR="006D1A91" w:rsidRPr="001D76C4" w:rsidRDefault="006D1A91" w:rsidP="006D1A91">
      <w:pPr>
        <w:autoSpaceDE w:val="0"/>
        <w:autoSpaceDN w:val="0"/>
        <w:adjustRightInd w:val="0"/>
        <w:spacing w:after="0"/>
        <w:ind w:firstLine="709"/>
      </w:pPr>
      <w:r w:rsidRPr="001D76C4">
        <w:t xml:space="preserve">7.4. За каждый факт неисполнения или ненадлежащего исполнения </w:t>
      </w:r>
      <w:r w:rsidR="00732931" w:rsidRPr="001D76C4">
        <w:t>Исполнителем</w:t>
      </w:r>
      <w:r w:rsidRPr="001D76C4">
        <w:t xml:space="preserve"> обязательств, предусмотренных Контрактом, за исключением просрочки исполнения </w:t>
      </w:r>
      <w:r w:rsidR="00732931" w:rsidRPr="001D76C4">
        <w:t>Исполнителем</w:t>
      </w:r>
      <w:r w:rsidRPr="001D76C4">
        <w:t xml:space="preserve"> обязательств, предусмотренных Контрактом, </w:t>
      </w:r>
      <w:r w:rsidR="00397469" w:rsidRPr="001D76C4">
        <w:t>Исполнитель</w:t>
      </w:r>
      <w:r w:rsidRPr="001D76C4">
        <w:t xml:space="preserve"> уплачивает Государственному заказчику штраф. Размер штрафа определяется в соответствии с </w:t>
      </w:r>
      <w:hyperlink r:id="rId11" w:history="1">
        <w:r w:rsidRPr="001D76C4">
          <w:t>Правилами</w:t>
        </w:r>
      </w:hyperlink>
      <w:r w:rsidRPr="001D76C4">
        <w:t xml:space="preserve"> определения размера штрафа, начисляемого в случае ненадлежащего исполнения заказчиком, неисполнения или ненадлежащего исполнения </w:t>
      </w:r>
      <w:r w:rsidR="00896BF7" w:rsidRPr="001D76C4">
        <w:t xml:space="preserve">поставщиком </w:t>
      </w:r>
      <w:r w:rsidRPr="001D76C4">
        <w:t xml:space="preserve">(подрядчиком, </w:t>
      </w:r>
      <w:r w:rsidR="00896BF7" w:rsidRPr="001D76C4">
        <w:t>и</w:t>
      </w:r>
      <w:r w:rsidR="00732931" w:rsidRPr="001D76C4">
        <w:t>сполнителем</w:t>
      </w:r>
      <w:r w:rsidRPr="001D76C4">
        <w:t xml:space="preserve">) обязательств, предусмотренных контрактом (за исключением просрочки исполнения обязательств заказчиком, </w:t>
      </w:r>
      <w:r w:rsidR="00896BF7" w:rsidRPr="001D76C4">
        <w:t xml:space="preserve">поставщиком </w:t>
      </w:r>
      <w:r w:rsidRPr="001D76C4">
        <w:t xml:space="preserve">(подрядчиком, </w:t>
      </w:r>
      <w:r w:rsidR="00896BF7" w:rsidRPr="001D76C4">
        <w:t>и</w:t>
      </w:r>
      <w:r w:rsidR="00732931" w:rsidRPr="001D76C4">
        <w:t>сполнителем</w:t>
      </w:r>
      <w:r w:rsidRPr="001D76C4">
        <w:t>), утвержденными постановлением Правительства Российской Федерации от 30 августа 2017 г. № 1042 (далее – Правила определения размера штрафа), и составляет 1</w:t>
      </w:r>
      <w:r w:rsidR="00434783" w:rsidRPr="001D76C4">
        <w:t>0</w:t>
      </w:r>
      <w:r w:rsidRPr="001D76C4">
        <w:t xml:space="preserve"> (</w:t>
      </w:r>
      <w:r w:rsidR="00434783" w:rsidRPr="001D76C4">
        <w:t>десять</w:t>
      </w:r>
      <w:r w:rsidRPr="001D76C4">
        <w:t>) процент</w:t>
      </w:r>
      <w:r w:rsidR="00434783" w:rsidRPr="001D76C4">
        <w:t>ов</w:t>
      </w:r>
      <w:r w:rsidRPr="001D76C4">
        <w:t xml:space="preserve"> цены Кон</w:t>
      </w:r>
      <w:r w:rsidR="00434783" w:rsidRPr="001D76C4">
        <w:t>тракта.</w:t>
      </w:r>
    </w:p>
    <w:p w:rsidR="006D1A91" w:rsidRPr="001D76C4" w:rsidRDefault="006D1A91" w:rsidP="006D1A91">
      <w:pPr>
        <w:pStyle w:val="ConsPlusNormal"/>
        <w:ind w:firstLine="709"/>
        <w:jc w:val="both"/>
        <w:rPr>
          <w:rFonts w:ascii="Times New Roman" w:hAnsi="Times New Roman"/>
        </w:rPr>
      </w:pPr>
      <w:bookmarkStart w:id="24" w:name="Par970"/>
      <w:bookmarkEnd w:id="24"/>
      <w:r w:rsidRPr="001D76C4">
        <w:rPr>
          <w:rFonts w:ascii="Times New Roman" w:hAnsi="Times New Roman"/>
        </w:rPr>
        <w:t xml:space="preserve">7.5. За каждый факт неисполнения или ненадлежащего исполнения </w:t>
      </w:r>
      <w:r w:rsidR="00732931" w:rsidRPr="001D76C4">
        <w:rPr>
          <w:rFonts w:ascii="Times New Roman" w:hAnsi="Times New Roman"/>
        </w:rPr>
        <w:t>Исполнителем</w:t>
      </w:r>
      <w:r w:rsidRPr="001D76C4">
        <w:rPr>
          <w:rFonts w:ascii="Times New Roman" w:hAnsi="Times New Roman"/>
        </w:rPr>
        <w:t xml:space="preserve"> обязательства, предусмотренного Контрактом, которое не имеет стоимостного выражения, </w:t>
      </w:r>
      <w:r w:rsidR="00397469" w:rsidRPr="001D76C4">
        <w:rPr>
          <w:rFonts w:ascii="Times New Roman" w:hAnsi="Times New Roman"/>
        </w:rPr>
        <w:t>Исполнитель</w:t>
      </w:r>
      <w:r w:rsidRPr="001D76C4">
        <w:rPr>
          <w:rFonts w:ascii="Times New Roman" w:hAnsi="Times New Roman"/>
        </w:rPr>
        <w:t xml:space="preserve"> уплачивает Государственному заказчику штраф. Размер штрафа определяется в соответствии с </w:t>
      </w:r>
      <w:hyperlink r:id="rId12" w:history="1">
        <w:r w:rsidRPr="001D76C4">
          <w:rPr>
            <w:rFonts w:ascii="Times New Roman" w:hAnsi="Times New Roman"/>
          </w:rPr>
          <w:t>Правилами</w:t>
        </w:r>
      </w:hyperlink>
      <w:r w:rsidRPr="001D76C4">
        <w:rPr>
          <w:rFonts w:ascii="Times New Roman" w:hAnsi="Times New Roman"/>
        </w:rPr>
        <w:t xml:space="preserve"> определения размера штрафа и составляет 1000 (одна тысяча) рублей.</w:t>
      </w:r>
    </w:p>
    <w:p w:rsidR="006D1A91" w:rsidRPr="001D76C4" w:rsidRDefault="006D1A91" w:rsidP="006D1A91">
      <w:pPr>
        <w:pStyle w:val="ConsPlusNormal"/>
        <w:ind w:firstLine="709"/>
        <w:jc w:val="both"/>
        <w:rPr>
          <w:rFonts w:ascii="Times New Roman" w:hAnsi="Times New Roman"/>
        </w:rPr>
      </w:pPr>
      <w:bookmarkStart w:id="25" w:name="Par971"/>
      <w:bookmarkStart w:id="26" w:name="Par972"/>
      <w:bookmarkEnd w:id="25"/>
      <w:bookmarkEnd w:id="26"/>
      <w:r w:rsidRPr="001D76C4">
        <w:rPr>
          <w:rFonts w:ascii="Times New Roman" w:hAnsi="Times New Roman"/>
        </w:rPr>
        <w:t xml:space="preserve">7.6. В случае просрочки исполнения Государственным заказчиком обязательств, предусмотренных Контрактом, </w:t>
      </w:r>
      <w:r w:rsidR="00397469" w:rsidRPr="001D76C4">
        <w:rPr>
          <w:rFonts w:ascii="Times New Roman" w:hAnsi="Times New Roman"/>
        </w:rPr>
        <w:t>Исполнитель</w:t>
      </w:r>
      <w:r w:rsidRPr="001D76C4">
        <w:rPr>
          <w:rFonts w:ascii="Times New Roman" w:hAnsi="Times New Roman"/>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D1A91" w:rsidRPr="001D76C4" w:rsidRDefault="006D1A91" w:rsidP="006D1A91">
      <w:pPr>
        <w:pStyle w:val="ConsPlusNormal"/>
        <w:ind w:firstLine="709"/>
        <w:jc w:val="both"/>
        <w:rPr>
          <w:rFonts w:ascii="Times New Roman" w:hAnsi="Times New Roman"/>
        </w:rPr>
      </w:pPr>
      <w:r w:rsidRPr="001D76C4">
        <w:rPr>
          <w:rFonts w:ascii="Times New Roman" w:hAnsi="Times New Roman"/>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397469" w:rsidRPr="001D76C4">
        <w:rPr>
          <w:rFonts w:ascii="Times New Roman" w:hAnsi="Times New Roman"/>
        </w:rPr>
        <w:t>Исполнитель</w:t>
      </w:r>
      <w:r w:rsidRPr="001D76C4">
        <w:rPr>
          <w:rFonts w:ascii="Times New Roman" w:hAnsi="Times New Roman"/>
        </w:rPr>
        <w:t xml:space="preserve"> вправе потребовать уплату штрафа. Размер штрафа определяется в соответствии с </w:t>
      </w:r>
      <w:hyperlink r:id="rId13" w:history="1">
        <w:r w:rsidRPr="001D76C4">
          <w:rPr>
            <w:rFonts w:ascii="Times New Roman" w:hAnsi="Times New Roman"/>
          </w:rPr>
          <w:t>Правилами</w:t>
        </w:r>
      </w:hyperlink>
      <w:r w:rsidRPr="001D76C4">
        <w:rPr>
          <w:rFonts w:ascii="Times New Roman" w:hAnsi="Times New Roman"/>
        </w:rPr>
        <w:t xml:space="preserve"> определения размера штрафа и составляет 1000 (одна тысяча) рублей.</w:t>
      </w:r>
    </w:p>
    <w:p w:rsidR="00610280" w:rsidRPr="001D76C4" w:rsidRDefault="00610280" w:rsidP="00610280">
      <w:pPr>
        <w:pStyle w:val="ConsPlusNormal"/>
        <w:ind w:firstLine="709"/>
        <w:contextualSpacing/>
        <w:jc w:val="both"/>
        <w:rPr>
          <w:rFonts w:ascii="Times New Roman" w:hAnsi="Times New Roman"/>
        </w:rPr>
      </w:pPr>
      <w:r w:rsidRPr="001D76C4">
        <w:rPr>
          <w:rFonts w:ascii="Times New Roman" w:hAnsi="Times New Roman"/>
        </w:rPr>
        <w:t>7.</w:t>
      </w:r>
      <w:r w:rsidR="009C76A4">
        <w:rPr>
          <w:rFonts w:ascii="Times New Roman" w:hAnsi="Times New Roman"/>
        </w:rPr>
        <w:t>8</w:t>
      </w:r>
      <w:r w:rsidRPr="001D76C4">
        <w:rPr>
          <w:rFonts w:ascii="Times New Roman" w:hAnsi="Times New Roman"/>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D1A91" w:rsidRPr="001D76C4" w:rsidRDefault="006D1A91" w:rsidP="006D1A91">
      <w:pPr>
        <w:pStyle w:val="ConsPlusNormal"/>
        <w:ind w:firstLine="709"/>
        <w:jc w:val="both"/>
        <w:rPr>
          <w:rFonts w:ascii="Times New Roman" w:hAnsi="Times New Roman"/>
        </w:rPr>
      </w:pPr>
      <w:bookmarkStart w:id="27" w:name="Par975"/>
      <w:bookmarkEnd w:id="27"/>
      <w:r w:rsidRPr="001D76C4">
        <w:rPr>
          <w:rFonts w:ascii="Times New Roman" w:hAnsi="Times New Roman"/>
        </w:rPr>
        <w:t>7.</w:t>
      </w:r>
      <w:r w:rsidR="009C76A4">
        <w:rPr>
          <w:rFonts w:ascii="Times New Roman" w:hAnsi="Times New Roman"/>
        </w:rPr>
        <w:t>9</w:t>
      </w:r>
      <w:r w:rsidRPr="001D76C4">
        <w:rPr>
          <w:rFonts w:ascii="Times New Roman" w:hAnsi="Times New Roman"/>
        </w:rPr>
        <w:t>. Применение неустойки (штрафа, пени) не освобождает Стороны от исполнения обязательств по Контракту.</w:t>
      </w:r>
    </w:p>
    <w:p w:rsidR="006D1A91" w:rsidRPr="001D76C4" w:rsidRDefault="006D1A91" w:rsidP="006D1A91">
      <w:pPr>
        <w:pStyle w:val="ConsPlusNormal"/>
        <w:ind w:firstLine="709"/>
        <w:jc w:val="both"/>
        <w:rPr>
          <w:rFonts w:ascii="Times New Roman" w:hAnsi="Times New Roman"/>
        </w:rPr>
      </w:pPr>
      <w:r w:rsidRPr="001D76C4">
        <w:rPr>
          <w:rFonts w:ascii="Times New Roman" w:hAnsi="Times New Roman"/>
        </w:rPr>
        <w:t>7.1</w:t>
      </w:r>
      <w:r w:rsidR="009C76A4">
        <w:rPr>
          <w:rFonts w:ascii="Times New Roman" w:hAnsi="Times New Roman"/>
        </w:rPr>
        <w:t>0</w:t>
      </w:r>
      <w:r w:rsidRPr="001D76C4">
        <w:rPr>
          <w:rFonts w:ascii="Times New Roman" w:hAnsi="Times New Roman"/>
        </w:rPr>
        <w:t xml:space="preserve">. Общая сумма начисленных штрафов за неисполнение или ненадлежащее исполнение </w:t>
      </w:r>
      <w:r w:rsidR="00732931" w:rsidRPr="001D76C4">
        <w:rPr>
          <w:rFonts w:ascii="Times New Roman" w:hAnsi="Times New Roman"/>
        </w:rPr>
        <w:t>Исполнителем</w:t>
      </w:r>
      <w:r w:rsidRPr="001D76C4">
        <w:rPr>
          <w:rFonts w:ascii="Times New Roman" w:hAnsi="Times New Roman"/>
        </w:rPr>
        <w:t xml:space="preserve"> обязательств, предусмотренных Контрактом, не может превышать цену Контракта.</w:t>
      </w:r>
    </w:p>
    <w:p w:rsidR="006D1A91" w:rsidRPr="001D76C4" w:rsidRDefault="006D1A91" w:rsidP="006D1A91">
      <w:pPr>
        <w:pStyle w:val="ConsPlusNormal"/>
        <w:ind w:firstLine="709"/>
        <w:jc w:val="both"/>
        <w:rPr>
          <w:rFonts w:ascii="Times New Roman" w:hAnsi="Times New Roman"/>
        </w:rPr>
      </w:pPr>
      <w:r w:rsidRPr="001D76C4">
        <w:rPr>
          <w:rFonts w:ascii="Times New Roman" w:hAnsi="Times New Roman"/>
        </w:rPr>
        <w:t>7.1</w:t>
      </w:r>
      <w:r w:rsidR="009C76A4">
        <w:rPr>
          <w:rFonts w:ascii="Times New Roman" w:hAnsi="Times New Roman"/>
        </w:rPr>
        <w:t>1</w:t>
      </w:r>
      <w:r w:rsidRPr="001D76C4">
        <w:rPr>
          <w:rFonts w:ascii="Times New Roman" w:hAnsi="Times New Roman"/>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D1A91" w:rsidRPr="001D76C4" w:rsidRDefault="006D1A91" w:rsidP="006D1A91">
      <w:pPr>
        <w:autoSpaceDE w:val="0"/>
        <w:spacing w:after="0"/>
        <w:ind w:firstLine="709"/>
      </w:pPr>
      <w:r w:rsidRPr="001D76C4">
        <w:t>7</w:t>
      </w:r>
      <w:r w:rsidR="00610280" w:rsidRPr="001D76C4">
        <w:t>.1</w:t>
      </w:r>
      <w:r w:rsidR="009C76A4">
        <w:t>2</w:t>
      </w:r>
      <w:r w:rsidRPr="001D76C4">
        <w:t xml:space="preserve">. Суммы неисполненных </w:t>
      </w:r>
      <w:r w:rsidR="00732931" w:rsidRPr="001D76C4">
        <w:t>Исполнителем</w:t>
      </w:r>
      <w:r w:rsidRPr="001D76C4">
        <w:t xml:space="preserve">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w:t>
      </w:r>
      <w:r w:rsidR="00732931" w:rsidRPr="001D76C4">
        <w:t>Исполнителю</w:t>
      </w:r>
      <w:r w:rsidRPr="001D76C4">
        <w:t>.</w:t>
      </w:r>
    </w:p>
    <w:p w:rsidR="006D1A91" w:rsidRPr="001D76C4" w:rsidRDefault="006D1A91" w:rsidP="006D1A91">
      <w:pPr>
        <w:pStyle w:val="ab"/>
        <w:tabs>
          <w:tab w:val="left" w:pos="993"/>
        </w:tabs>
        <w:ind w:firstLine="709"/>
        <w:jc w:val="both"/>
        <w:rPr>
          <w:rFonts w:ascii="Times New Roman" w:hAnsi="Times New Roman"/>
          <w:sz w:val="24"/>
          <w:szCs w:val="24"/>
        </w:rPr>
      </w:pPr>
      <w:r w:rsidRPr="001D76C4">
        <w:rPr>
          <w:rFonts w:ascii="Times New Roman" w:hAnsi="Times New Roman"/>
          <w:sz w:val="24"/>
          <w:szCs w:val="24"/>
        </w:rPr>
        <w:t>7.1</w:t>
      </w:r>
      <w:r w:rsidR="009C76A4">
        <w:rPr>
          <w:rFonts w:ascii="Times New Roman" w:hAnsi="Times New Roman"/>
          <w:sz w:val="24"/>
          <w:szCs w:val="24"/>
        </w:rPr>
        <w:t>3</w:t>
      </w:r>
      <w:r w:rsidRPr="001D76C4">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80669" w:rsidRPr="009C76A4" w:rsidRDefault="00AC217D" w:rsidP="009C76A4">
      <w:pPr>
        <w:pStyle w:val="ab"/>
        <w:tabs>
          <w:tab w:val="left" w:pos="993"/>
        </w:tabs>
        <w:ind w:firstLine="709"/>
        <w:jc w:val="both"/>
        <w:rPr>
          <w:rFonts w:ascii="Times New Roman" w:hAnsi="Times New Roman"/>
          <w:sz w:val="24"/>
          <w:szCs w:val="24"/>
        </w:rPr>
      </w:pPr>
      <w:r w:rsidRPr="001D76C4">
        <w:rPr>
          <w:rFonts w:ascii="Times New Roman" w:hAnsi="Times New Roman"/>
          <w:sz w:val="24"/>
          <w:szCs w:val="24"/>
        </w:rPr>
        <w:t>7.1</w:t>
      </w:r>
      <w:r w:rsidR="009C76A4">
        <w:rPr>
          <w:rFonts w:ascii="Times New Roman" w:hAnsi="Times New Roman"/>
          <w:sz w:val="24"/>
          <w:szCs w:val="24"/>
        </w:rPr>
        <w:t>4</w:t>
      </w:r>
      <w:r w:rsidRPr="001D76C4">
        <w:rPr>
          <w:rFonts w:ascii="Times New Roman" w:hAnsi="Times New Roman"/>
          <w:sz w:val="24"/>
          <w:szCs w:val="24"/>
        </w:rPr>
        <w:t xml:space="preserve">. </w:t>
      </w:r>
      <w:r w:rsidRPr="001D76C4">
        <w:rPr>
          <w:rFonts w:ascii="Times New Roman" w:hAnsi="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63DA" w:rsidRPr="001D76C4" w:rsidRDefault="009C76A4" w:rsidP="006767A9">
      <w:pPr>
        <w:pStyle w:val="a4"/>
        <w:spacing w:after="0"/>
        <w:jc w:val="center"/>
        <w:rPr>
          <w:b/>
        </w:rPr>
      </w:pPr>
      <w:r>
        <w:rPr>
          <w:b/>
        </w:rPr>
        <w:t>8</w:t>
      </w:r>
      <w:r w:rsidR="008E63DA" w:rsidRPr="001D76C4">
        <w:rPr>
          <w:b/>
        </w:rPr>
        <w:t>. СРОК ДЕЙСТВИЯ КОНТРАКТА.</w:t>
      </w:r>
    </w:p>
    <w:p w:rsidR="008E63DA" w:rsidRPr="001D76C4" w:rsidRDefault="008E63DA" w:rsidP="006767A9">
      <w:pPr>
        <w:spacing w:after="0"/>
        <w:jc w:val="center"/>
        <w:rPr>
          <w:b/>
        </w:rPr>
      </w:pPr>
      <w:r w:rsidRPr="001D76C4">
        <w:rPr>
          <w:b/>
        </w:rPr>
        <w:t>ПОРЯДОК ИЗМЕНЕНИЯ И РАСТОРЖЕНИЯ КОНТРАКТА</w:t>
      </w:r>
    </w:p>
    <w:p w:rsidR="001F6761" w:rsidRPr="001D76C4" w:rsidRDefault="009C76A4" w:rsidP="001F6761">
      <w:pPr>
        <w:pStyle w:val="4"/>
        <w:shd w:val="clear" w:color="auto" w:fill="FFFFFF"/>
        <w:ind w:right="0" w:firstLine="709"/>
        <w:jc w:val="both"/>
        <w:rPr>
          <w:b w:val="0"/>
          <w:sz w:val="24"/>
          <w:szCs w:val="24"/>
        </w:rPr>
      </w:pPr>
      <w:r>
        <w:rPr>
          <w:b w:val="0"/>
          <w:sz w:val="24"/>
          <w:szCs w:val="24"/>
        </w:rPr>
        <w:t>8</w:t>
      </w:r>
      <w:r w:rsidR="001F6761" w:rsidRPr="001D76C4">
        <w:rPr>
          <w:b w:val="0"/>
          <w:sz w:val="24"/>
          <w:szCs w:val="24"/>
        </w:rPr>
        <w:t xml:space="preserve">.1. Контракт вступает в силу со дня его подписания Сторонами и действует до </w:t>
      </w:r>
      <w:r w:rsidR="001F6761" w:rsidRPr="009C76A4">
        <w:rPr>
          <w:b w:val="0"/>
          <w:sz w:val="24"/>
          <w:szCs w:val="24"/>
        </w:rPr>
        <w:t xml:space="preserve">31 </w:t>
      </w:r>
      <w:r w:rsidR="005E5AD7" w:rsidRPr="009C76A4">
        <w:rPr>
          <w:b w:val="0"/>
          <w:sz w:val="24"/>
          <w:szCs w:val="24"/>
        </w:rPr>
        <w:t>октября</w:t>
      </w:r>
      <w:r w:rsidR="001F6761" w:rsidRPr="009C76A4">
        <w:rPr>
          <w:b w:val="0"/>
          <w:sz w:val="24"/>
          <w:szCs w:val="24"/>
        </w:rPr>
        <w:t xml:space="preserve"> 202</w:t>
      </w:r>
      <w:r w:rsidR="006A278F" w:rsidRPr="009C76A4">
        <w:rPr>
          <w:b w:val="0"/>
          <w:sz w:val="24"/>
          <w:szCs w:val="24"/>
        </w:rPr>
        <w:t>6</w:t>
      </w:r>
      <w:r w:rsidR="001F6761" w:rsidRPr="009C76A4">
        <w:rPr>
          <w:b w:val="0"/>
          <w:sz w:val="24"/>
          <w:szCs w:val="24"/>
        </w:rPr>
        <w:t xml:space="preserve"> года. Истечение срока дей</w:t>
      </w:r>
      <w:r w:rsidR="005E5AD7" w:rsidRPr="009C76A4">
        <w:rPr>
          <w:b w:val="0"/>
          <w:sz w:val="24"/>
          <w:szCs w:val="24"/>
        </w:rPr>
        <w:t>ствия Контракта не освобождает С</w:t>
      </w:r>
      <w:r w:rsidR="001F6761" w:rsidRPr="009C76A4">
        <w:rPr>
          <w:b w:val="0"/>
          <w:sz w:val="24"/>
          <w:szCs w:val="24"/>
        </w:rPr>
        <w:t>тороны от исполнения</w:t>
      </w:r>
      <w:r w:rsidR="001F6761" w:rsidRPr="001D76C4">
        <w:rPr>
          <w:b w:val="0"/>
          <w:sz w:val="24"/>
          <w:szCs w:val="24"/>
        </w:rPr>
        <w:t xml:space="preserve"> обязательств, возникших в период действия Контракта, а также от ответственности за его нарушение.</w:t>
      </w:r>
    </w:p>
    <w:p w:rsidR="001F6761" w:rsidRPr="001D76C4" w:rsidRDefault="009C76A4" w:rsidP="001F6761">
      <w:pPr>
        <w:spacing w:after="0"/>
        <w:ind w:firstLine="709"/>
      </w:pPr>
      <w:r>
        <w:t>8</w:t>
      </w:r>
      <w:r w:rsidR="001F6761" w:rsidRPr="001D76C4">
        <w:t>.2.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действующим законодательством.</w:t>
      </w:r>
    </w:p>
    <w:p w:rsidR="001F6761" w:rsidRPr="001D76C4" w:rsidRDefault="009C76A4" w:rsidP="001F6761">
      <w:pPr>
        <w:autoSpaceDE w:val="0"/>
        <w:spacing w:after="0"/>
        <w:ind w:firstLine="709"/>
        <w:rPr>
          <w:shd w:val="clear" w:color="auto" w:fill="FFFFFF"/>
        </w:rPr>
      </w:pPr>
      <w:r>
        <w:t>8</w:t>
      </w:r>
      <w:r w:rsidR="001F6761" w:rsidRPr="001D76C4">
        <w:t xml:space="preserve">.3. </w:t>
      </w:r>
      <w:r w:rsidR="001F6761" w:rsidRPr="001D76C4">
        <w:rPr>
          <w:shd w:val="clear" w:color="auto" w:fill="FFFFFF"/>
        </w:rPr>
        <w:t>При заключении и исполнении Контракта изменение его существенных условий не допускается, за исключением случаев, предусмотренных статьями 34 и 95 Федерального закона от 05.04.2013 № 44-ФЗ. </w:t>
      </w:r>
    </w:p>
    <w:p w:rsidR="001F6761" w:rsidRPr="001D76C4" w:rsidRDefault="009C76A4" w:rsidP="001F6761">
      <w:pPr>
        <w:pStyle w:val="ConsPlusNormal"/>
        <w:ind w:firstLine="709"/>
        <w:jc w:val="both"/>
        <w:rPr>
          <w:rFonts w:ascii="Times New Roman" w:hAnsi="Times New Roman"/>
          <w:shd w:val="clear" w:color="auto" w:fill="FFFFFF"/>
        </w:rPr>
      </w:pPr>
      <w:r>
        <w:rPr>
          <w:rFonts w:ascii="Times New Roman" w:hAnsi="Times New Roman"/>
        </w:rPr>
        <w:t>8</w:t>
      </w:r>
      <w:r w:rsidR="001F6761" w:rsidRPr="001D76C4">
        <w:rPr>
          <w:rFonts w:ascii="Times New Roman" w:hAnsi="Times New Roman"/>
        </w:rPr>
        <w:t xml:space="preserve">.4. Стороны вправе принять решение об одностороннем отказе от исполнения Контракта </w:t>
      </w:r>
      <w:r w:rsidR="001F6761" w:rsidRPr="001D76C4">
        <w:rPr>
          <w:rFonts w:ascii="Times New Roman" w:hAnsi="Times New Roman"/>
          <w:shd w:val="clear" w:color="auto" w:fill="FFFFFF"/>
        </w:rPr>
        <w:t>в соответствии с положениями </w:t>
      </w:r>
      <w:hyperlink r:id="rId14" w:anchor="dst101325" w:history="1">
        <w:r w:rsidR="001F6761" w:rsidRPr="001D76C4">
          <w:rPr>
            <w:rStyle w:val="af6"/>
            <w:rFonts w:ascii="Times New Roman" w:hAnsi="Times New Roman"/>
            <w:color w:val="auto"/>
            <w:u w:val="none"/>
            <w:shd w:val="clear" w:color="auto" w:fill="FFFFFF"/>
          </w:rPr>
          <w:t>частей 8</w:t>
        </w:r>
      </w:hyperlink>
      <w:r w:rsidR="001F6761" w:rsidRPr="001D76C4">
        <w:rPr>
          <w:rFonts w:ascii="Times New Roman" w:hAnsi="Times New Roman"/>
          <w:shd w:val="clear" w:color="auto" w:fill="FFFFFF"/>
        </w:rPr>
        <w:t> - </w:t>
      </w:r>
      <w:hyperlink r:id="rId15" w:anchor="dst101328" w:history="1">
        <w:r w:rsidR="001F6761" w:rsidRPr="001D76C4">
          <w:rPr>
            <w:rStyle w:val="af6"/>
            <w:rFonts w:ascii="Times New Roman" w:hAnsi="Times New Roman"/>
            <w:color w:val="auto"/>
            <w:u w:val="none"/>
            <w:shd w:val="clear" w:color="auto" w:fill="FFFFFF"/>
          </w:rPr>
          <w:t>11</w:t>
        </w:r>
      </w:hyperlink>
      <w:r w:rsidR="001F6761" w:rsidRPr="001D76C4">
        <w:rPr>
          <w:rFonts w:ascii="Times New Roman" w:hAnsi="Times New Roman"/>
          <w:shd w:val="clear" w:color="auto" w:fill="FFFFFF"/>
        </w:rPr>
        <w:t>, </w:t>
      </w:r>
      <w:hyperlink r:id="rId16" w:anchor="dst101330" w:history="1">
        <w:r w:rsidR="001F6761" w:rsidRPr="001D76C4">
          <w:rPr>
            <w:rStyle w:val="af6"/>
            <w:rFonts w:ascii="Times New Roman" w:hAnsi="Times New Roman"/>
            <w:color w:val="auto"/>
            <w:u w:val="none"/>
            <w:shd w:val="clear" w:color="auto" w:fill="FFFFFF"/>
          </w:rPr>
          <w:t>13</w:t>
        </w:r>
      </w:hyperlink>
      <w:r w:rsidR="001F6761" w:rsidRPr="001D76C4">
        <w:rPr>
          <w:rFonts w:ascii="Times New Roman" w:hAnsi="Times New Roman"/>
          <w:shd w:val="clear" w:color="auto" w:fill="FFFFFF"/>
        </w:rPr>
        <w:t> - </w:t>
      </w:r>
      <w:hyperlink r:id="rId17" w:anchor="dst101795" w:history="1">
        <w:r w:rsidR="001F6761" w:rsidRPr="001D76C4">
          <w:rPr>
            <w:rStyle w:val="af6"/>
            <w:rFonts w:ascii="Times New Roman" w:hAnsi="Times New Roman"/>
            <w:color w:val="auto"/>
            <w:u w:val="none"/>
            <w:shd w:val="clear" w:color="auto" w:fill="FFFFFF"/>
          </w:rPr>
          <w:t>19</w:t>
        </w:r>
      </w:hyperlink>
      <w:r w:rsidR="001F6761" w:rsidRPr="001D76C4">
        <w:rPr>
          <w:rFonts w:ascii="Times New Roman" w:hAnsi="Times New Roman"/>
          <w:shd w:val="clear" w:color="auto" w:fill="FFFFFF"/>
        </w:rPr>
        <w:t>, </w:t>
      </w:r>
      <w:hyperlink r:id="rId18" w:anchor="dst101338" w:history="1">
        <w:r w:rsidR="001F6761" w:rsidRPr="001D76C4">
          <w:rPr>
            <w:rStyle w:val="af6"/>
            <w:rFonts w:ascii="Times New Roman" w:hAnsi="Times New Roman"/>
            <w:color w:val="auto"/>
            <w:u w:val="none"/>
            <w:shd w:val="clear" w:color="auto" w:fill="FFFFFF"/>
          </w:rPr>
          <w:t>21</w:t>
        </w:r>
      </w:hyperlink>
      <w:r w:rsidR="001F6761" w:rsidRPr="001D76C4">
        <w:rPr>
          <w:rFonts w:ascii="Times New Roman" w:hAnsi="Times New Roman"/>
          <w:shd w:val="clear" w:color="auto" w:fill="FFFFFF"/>
        </w:rPr>
        <w:t> - </w:t>
      </w:r>
      <w:hyperlink r:id="rId19" w:anchor="dst101340" w:history="1">
        <w:r w:rsidR="001F6761" w:rsidRPr="001D76C4">
          <w:rPr>
            <w:rStyle w:val="af6"/>
            <w:rFonts w:ascii="Times New Roman" w:hAnsi="Times New Roman"/>
            <w:color w:val="auto"/>
            <w:u w:val="none"/>
            <w:shd w:val="clear" w:color="auto" w:fill="FFFFFF"/>
          </w:rPr>
          <w:t>23</w:t>
        </w:r>
      </w:hyperlink>
      <w:r w:rsidR="001F6761" w:rsidRPr="001D76C4">
        <w:rPr>
          <w:rFonts w:ascii="Times New Roman" w:hAnsi="Times New Roman"/>
          <w:shd w:val="clear" w:color="auto" w:fill="FFFFFF"/>
        </w:rPr>
        <w:t> </w:t>
      </w:r>
      <w:r w:rsidR="005E5AD7" w:rsidRPr="001D76C4">
        <w:rPr>
          <w:rFonts w:ascii="Times New Roman" w:hAnsi="Times New Roman"/>
          <w:shd w:val="clear" w:color="auto" w:fill="FFFFFF"/>
        </w:rPr>
        <w:t>статьи 95</w:t>
      </w:r>
      <w:r w:rsidR="001F6761" w:rsidRPr="001D76C4">
        <w:rPr>
          <w:rFonts w:ascii="Times New Roman" w:hAnsi="Times New Roman"/>
          <w:shd w:val="clear" w:color="auto" w:fill="FFFFFF"/>
        </w:rPr>
        <w:t xml:space="preserve"> Федерального закона от 05.04.2013 № 44-ФЗ.</w:t>
      </w:r>
    </w:p>
    <w:p w:rsidR="001F6761" w:rsidRPr="001D76C4" w:rsidRDefault="009C76A4" w:rsidP="001F6761">
      <w:pPr>
        <w:pStyle w:val="ConsPlusNormal"/>
        <w:ind w:firstLine="709"/>
        <w:jc w:val="both"/>
        <w:rPr>
          <w:rFonts w:ascii="Times New Roman" w:hAnsi="Times New Roman"/>
        </w:rPr>
      </w:pPr>
      <w:r>
        <w:rPr>
          <w:rFonts w:ascii="Times New Roman" w:hAnsi="Times New Roman"/>
        </w:rPr>
        <w:t>8</w:t>
      </w:r>
      <w:r w:rsidR="001F6761" w:rsidRPr="001D76C4">
        <w:rPr>
          <w:rFonts w:ascii="Times New Roman" w:hAnsi="Times New Roman"/>
        </w:rPr>
        <w:t xml:space="preserve">.5. Государственный заказчик вправе провести экспертизу </w:t>
      </w:r>
      <w:r w:rsidR="00662957" w:rsidRPr="001D76C4">
        <w:rPr>
          <w:rFonts w:ascii="Times New Roman" w:hAnsi="Times New Roman"/>
        </w:rPr>
        <w:t xml:space="preserve">изготовленного и </w:t>
      </w:r>
      <w:r w:rsidR="001F6761" w:rsidRPr="001D76C4">
        <w:rPr>
          <w:rFonts w:ascii="Times New Roman" w:hAnsi="Times New Roman"/>
        </w:rPr>
        <w:t>поставленного Товара с привлечением экспертов, экспертных организаций до принятия решения об одностороннем отказе от исполнения Контракта.</w:t>
      </w:r>
    </w:p>
    <w:p w:rsidR="001F6761" w:rsidRPr="001D76C4" w:rsidRDefault="009C76A4" w:rsidP="001F6761">
      <w:pPr>
        <w:pStyle w:val="ConsPlusNormal"/>
        <w:ind w:firstLine="709"/>
        <w:jc w:val="both"/>
        <w:rPr>
          <w:rFonts w:ascii="Times New Roman" w:hAnsi="Times New Roman"/>
        </w:rPr>
      </w:pPr>
      <w:r>
        <w:rPr>
          <w:rFonts w:ascii="Times New Roman" w:hAnsi="Times New Roman"/>
        </w:rPr>
        <w:t>8</w:t>
      </w:r>
      <w:r w:rsidR="001F6761" w:rsidRPr="001D76C4">
        <w:rPr>
          <w:rFonts w:ascii="Times New Roman" w:hAnsi="Times New Roman"/>
        </w:rPr>
        <w:t xml:space="preserve">.6. Если Государственным заказчиком проведена экспертиза </w:t>
      </w:r>
      <w:r w:rsidR="00662957" w:rsidRPr="001D76C4">
        <w:rPr>
          <w:rFonts w:ascii="Times New Roman" w:hAnsi="Times New Roman"/>
        </w:rPr>
        <w:t xml:space="preserve">изготовленного и </w:t>
      </w:r>
      <w:r w:rsidR="001F6761" w:rsidRPr="001D76C4">
        <w:rPr>
          <w:rFonts w:ascii="Times New Roman" w:hAnsi="Times New Roman"/>
        </w:rPr>
        <w:t xml:space="preserve">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 </w:t>
      </w:r>
    </w:p>
    <w:p w:rsidR="008E63DA" w:rsidRPr="001D76C4" w:rsidRDefault="008E63DA" w:rsidP="006767A9">
      <w:pPr>
        <w:pStyle w:val="ConsPlusNormal"/>
        <w:ind w:firstLine="709"/>
        <w:jc w:val="both"/>
        <w:rPr>
          <w:rFonts w:ascii="Times New Roman" w:hAnsi="Times New Roman"/>
        </w:rPr>
      </w:pPr>
    </w:p>
    <w:p w:rsidR="008E63DA" w:rsidRPr="001D76C4" w:rsidRDefault="009C76A4" w:rsidP="006767A9">
      <w:pPr>
        <w:spacing w:after="0"/>
        <w:jc w:val="center"/>
        <w:rPr>
          <w:b/>
        </w:rPr>
      </w:pPr>
      <w:r>
        <w:rPr>
          <w:b/>
        </w:rPr>
        <w:t>9</w:t>
      </w:r>
      <w:r w:rsidR="008E63DA" w:rsidRPr="001D76C4">
        <w:rPr>
          <w:b/>
        </w:rPr>
        <w:t>. ОБСТОЯТЕЛЬСТВА НЕПРЕОДОЛИМОЙ СИЛЫ (ФОРС-МАЖОР)</w:t>
      </w:r>
    </w:p>
    <w:p w:rsidR="009F0923" w:rsidRPr="001D76C4" w:rsidRDefault="009C76A4" w:rsidP="009F0923">
      <w:pPr>
        <w:spacing w:after="0"/>
        <w:ind w:firstLine="708"/>
      </w:pPr>
      <w:r>
        <w:t>9</w:t>
      </w:r>
      <w:r w:rsidR="009F0923" w:rsidRPr="001D76C4">
        <w:t xml:space="preserve">.1.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w:t>
      </w:r>
      <w:r w:rsidR="00732931" w:rsidRPr="001D76C4">
        <w:t>Исполнителя</w:t>
      </w:r>
      <w:r w:rsidR="009F0923" w:rsidRPr="001D76C4">
        <w:t xml:space="preserve">, отсутствие у </w:t>
      </w:r>
      <w:r w:rsidR="00732931" w:rsidRPr="001D76C4">
        <w:t>Исполнителя</w:t>
      </w:r>
      <w:r w:rsidR="009F0923" w:rsidRPr="001D76C4">
        <w:t xml:space="preserve"> необходимых денежных средств.</w:t>
      </w:r>
    </w:p>
    <w:p w:rsidR="009F0923" w:rsidRPr="001D76C4" w:rsidRDefault="009C76A4" w:rsidP="009F092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9</w:t>
      </w:r>
      <w:r w:rsidR="009F0923" w:rsidRPr="001D76C4">
        <w:rPr>
          <w:rFonts w:ascii="Times New Roman" w:hAnsi="Times New Roman" w:cs="Times New Roman"/>
          <w:sz w:val="24"/>
          <w:szCs w:val="24"/>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F0923" w:rsidRPr="001D76C4" w:rsidRDefault="009C76A4" w:rsidP="009F092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9</w:t>
      </w:r>
      <w:r w:rsidR="009F0923" w:rsidRPr="001D76C4">
        <w:rPr>
          <w:rFonts w:ascii="Times New Roman" w:hAnsi="Times New Roman" w:cs="Times New Roman"/>
          <w:sz w:val="24"/>
          <w:szCs w:val="24"/>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D7B85" w:rsidRPr="001D76C4" w:rsidRDefault="00DD7B85" w:rsidP="009F0923">
      <w:pPr>
        <w:spacing w:after="0"/>
        <w:jc w:val="center"/>
        <w:rPr>
          <w:b/>
          <w:bCs/>
          <w:caps/>
        </w:rPr>
      </w:pPr>
    </w:p>
    <w:p w:rsidR="009F0923" w:rsidRPr="001D76C4" w:rsidRDefault="009F0923" w:rsidP="009F0923">
      <w:pPr>
        <w:spacing w:after="0"/>
        <w:jc w:val="center"/>
        <w:rPr>
          <w:b/>
          <w:bCs/>
          <w:caps/>
        </w:rPr>
      </w:pPr>
      <w:r w:rsidRPr="001D76C4">
        <w:rPr>
          <w:b/>
          <w:bCs/>
          <w:caps/>
        </w:rPr>
        <w:t>1</w:t>
      </w:r>
      <w:r w:rsidR="009C76A4">
        <w:rPr>
          <w:b/>
          <w:bCs/>
          <w:caps/>
        </w:rPr>
        <w:t>0</w:t>
      </w:r>
      <w:r w:rsidRPr="001D76C4">
        <w:rPr>
          <w:b/>
          <w:bCs/>
          <w:caps/>
        </w:rPr>
        <w:t>. Антикоррупционная оговорка</w:t>
      </w:r>
    </w:p>
    <w:p w:rsidR="009F0923" w:rsidRPr="001D76C4" w:rsidRDefault="009F0923" w:rsidP="009F0923">
      <w:pPr>
        <w:tabs>
          <w:tab w:val="left" w:pos="426"/>
        </w:tabs>
        <w:spacing w:after="0"/>
        <w:ind w:firstLine="709"/>
        <w:rPr>
          <w:rFonts w:eastAsia="Calibri"/>
        </w:rPr>
      </w:pPr>
      <w:r w:rsidRPr="001D76C4">
        <w:rPr>
          <w:rFonts w:eastAsia="Calibri"/>
        </w:rPr>
        <w:t>1</w:t>
      </w:r>
      <w:r w:rsidR="009C76A4">
        <w:rPr>
          <w:rFonts w:eastAsia="Calibri"/>
        </w:rPr>
        <w:t>0</w:t>
      </w:r>
      <w:r w:rsidRPr="001D76C4">
        <w:rPr>
          <w:rFonts w:eastAsia="Calibri"/>
        </w:rPr>
        <w:t xml:space="preserve">.1.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1D76C4">
        <w:rPr>
          <w:rFonts w:eastAsia="Calibri"/>
        </w:rPr>
        <w:t>прямо</w:t>
      </w:r>
      <w:proofErr w:type="gramEnd"/>
      <w:r w:rsidRPr="001D76C4">
        <w:rPr>
          <w:rFonts w:eastAsia="Calibri"/>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F0923" w:rsidRPr="001D76C4" w:rsidRDefault="009F0923" w:rsidP="009F0923">
      <w:pPr>
        <w:tabs>
          <w:tab w:val="left" w:pos="426"/>
        </w:tabs>
        <w:spacing w:after="0"/>
        <w:ind w:firstLine="709"/>
        <w:rPr>
          <w:rFonts w:eastAsia="Calibri"/>
        </w:rPr>
      </w:pPr>
      <w:r w:rsidRPr="001D76C4">
        <w:rPr>
          <w:rFonts w:eastAsia="Calibri"/>
        </w:rPr>
        <w:t>1</w:t>
      </w:r>
      <w:r w:rsidR="009C76A4">
        <w:rPr>
          <w:rFonts w:eastAsia="Calibri"/>
        </w:rPr>
        <w:t>0</w:t>
      </w:r>
      <w:r w:rsidRPr="001D76C4">
        <w:rPr>
          <w:rFonts w:eastAsia="Calibri"/>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9F0923" w:rsidRPr="001D76C4" w:rsidRDefault="009F0923" w:rsidP="009F0923">
      <w:pPr>
        <w:tabs>
          <w:tab w:val="left" w:pos="426"/>
        </w:tabs>
        <w:spacing w:after="0"/>
        <w:ind w:firstLine="709"/>
        <w:rPr>
          <w:rFonts w:eastAsia="Calibri"/>
        </w:rPr>
      </w:pPr>
      <w:r w:rsidRPr="001D76C4">
        <w:rPr>
          <w:rFonts w:eastAsia="Calibri"/>
        </w:rPr>
        <w:t>1</w:t>
      </w:r>
      <w:r w:rsidR="009C76A4">
        <w:rPr>
          <w:rFonts w:eastAsia="Calibri"/>
        </w:rPr>
        <w:t>0</w:t>
      </w:r>
      <w:r w:rsidRPr="001D76C4">
        <w:rPr>
          <w:rFonts w:eastAsia="Calibri"/>
        </w:rPr>
        <w:t>.3. В случае возникновения у Стороны обоснованных подозрений, что произошло или может произойти нарушение каких-либо положений, указанных в п. 1</w:t>
      </w:r>
      <w:r w:rsidR="009C76A4">
        <w:rPr>
          <w:rFonts w:eastAsia="Calibri"/>
        </w:rPr>
        <w:t>0</w:t>
      </w:r>
      <w:r w:rsidRPr="001D76C4">
        <w:rPr>
          <w:rFonts w:eastAsia="Calibri"/>
        </w:rPr>
        <w:t>.1, 1</w:t>
      </w:r>
      <w:r w:rsidR="009C76A4">
        <w:rPr>
          <w:rFonts w:eastAsia="Calibri"/>
        </w:rPr>
        <w:t>0</w:t>
      </w:r>
      <w:r w:rsidRPr="001D76C4">
        <w:rPr>
          <w:rFonts w:eastAsia="Calibri"/>
        </w:rPr>
        <w:t>.2 настоящего 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9F0923" w:rsidRPr="001D76C4" w:rsidRDefault="009F0923" w:rsidP="009F0923">
      <w:pPr>
        <w:tabs>
          <w:tab w:val="left" w:pos="426"/>
        </w:tabs>
        <w:spacing w:after="0"/>
        <w:ind w:firstLine="709"/>
        <w:rPr>
          <w:rFonts w:eastAsia="Calibri"/>
        </w:rPr>
      </w:pPr>
      <w:r w:rsidRPr="001D76C4">
        <w:rPr>
          <w:rFonts w:eastAsia="Calibri"/>
        </w:rPr>
        <w:t>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9F0923" w:rsidRPr="001D76C4" w:rsidRDefault="009F0923" w:rsidP="009F0923">
      <w:pPr>
        <w:tabs>
          <w:tab w:val="left" w:pos="426"/>
        </w:tabs>
        <w:spacing w:after="0"/>
        <w:ind w:firstLine="709"/>
        <w:rPr>
          <w:rFonts w:eastAsia="Calibri"/>
        </w:rPr>
      </w:pPr>
      <w:r w:rsidRPr="001D76C4">
        <w:rPr>
          <w:rFonts w:eastAsia="Calibri"/>
        </w:rPr>
        <w:t>1</w:t>
      </w:r>
      <w:r w:rsidR="009C76A4">
        <w:rPr>
          <w:rFonts w:eastAsia="Calibri"/>
        </w:rPr>
        <w:t>0</w:t>
      </w:r>
      <w:r w:rsidRPr="001D76C4">
        <w:rPr>
          <w:rFonts w:eastAsia="Calibri"/>
        </w:rPr>
        <w:t>.4. В случае нарушения одной Стороной обязательств воздерживаться от запрещенных в п. 1</w:t>
      </w:r>
      <w:r w:rsidR="009C76A4">
        <w:rPr>
          <w:rFonts w:eastAsia="Calibri"/>
        </w:rPr>
        <w:t>0</w:t>
      </w:r>
      <w:r w:rsidRPr="001D76C4">
        <w:rPr>
          <w:rFonts w:eastAsia="Calibri"/>
        </w:rPr>
        <w:t>.2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F0923" w:rsidRPr="001D76C4" w:rsidRDefault="009F0923" w:rsidP="009F0923">
      <w:pPr>
        <w:tabs>
          <w:tab w:val="left" w:pos="5954"/>
        </w:tabs>
        <w:spacing w:after="0"/>
        <w:rPr>
          <w:b/>
        </w:rPr>
      </w:pPr>
    </w:p>
    <w:p w:rsidR="00AD5653" w:rsidRPr="001D76C4" w:rsidRDefault="009F0923" w:rsidP="00760F8C">
      <w:pPr>
        <w:pStyle w:val="ConsPlusNormal"/>
        <w:jc w:val="center"/>
        <w:outlineLvl w:val="1"/>
        <w:rPr>
          <w:rFonts w:ascii="Times New Roman" w:hAnsi="Times New Roman"/>
          <w:b/>
        </w:rPr>
      </w:pPr>
      <w:r w:rsidRPr="001D76C4">
        <w:rPr>
          <w:rFonts w:ascii="Times New Roman" w:hAnsi="Times New Roman"/>
          <w:b/>
        </w:rPr>
        <w:t>1</w:t>
      </w:r>
      <w:r w:rsidR="00B742FA">
        <w:rPr>
          <w:rFonts w:ascii="Times New Roman" w:hAnsi="Times New Roman"/>
          <w:b/>
        </w:rPr>
        <w:t>1</w:t>
      </w:r>
      <w:r w:rsidRPr="001D76C4">
        <w:rPr>
          <w:rFonts w:ascii="Times New Roman" w:hAnsi="Times New Roman"/>
          <w:b/>
        </w:rPr>
        <w:t>. РАССМОТРЕНИЕ И РАЗРЕШЕНИЕ СПОРОВ</w:t>
      </w:r>
    </w:p>
    <w:p w:rsidR="009F0923" w:rsidRPr="001D76C4" w:rsidRDefault="009F0923" w:rsidP="009C2735">
      <w:pPr>
        <w:pStyle w:val="ConsPlusNormal"/>
        <w:jc w:val="both"/>
        <w:outlineLvl w:val="1"/>
        <w:rPr>
          <w:rFonts w:ascii="Times New Roman" w:hAnsi="Times New Roman"/>
          <w:b/>
        </w:rPr>
      </w:pPr>
      <w:r w:rsidRPr="001D76C4">
        <w:rPr>
          <w:rFonts w:ascii="Times New Roman" w:hAnsi="Times New Roman"/>
        </w:rPr>
        <w:t>1</w:t>
      </w:r>
      <w:r w:rsidR="00B742FA">
        <w:rPr>
          <w:rFonts w:ascii="Times New Roman" w:hAnsi="Times New Roman"/>
        </w:rPr>
        <w:t>1</w:t>
      </w:r>
      <w:r w:rsidRPr="001D76C4">
        <w:rPr>
          <w:rFonts w:ascii="Times New Roman" w:hAnsi="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441B6" w:rsidRPr="001D76C4" w:rsidRDefault="009F0923" w:rsidP="009441B6">
      <w:pPr>
        <w:pStyle w:val="ConsPlusNormal"/>
        <w:ind w:firstLine="709"/>
        <w:jc w:val="both"/>
        <w:rPr>
          <w:rFonts w:ascii="Times New Roman" w:hAnsi="Times New Roman"/>
        </w:rPr>
      </w:pPr>
      <w:r w:rsidRPr="001D76C4">
        <w:rPr>
          <w:rFonts w:ascii="Times New Roman" w:hAnsi="Times New Roman"/>
        </w:rPr>
        <w:t>1</w:t>
      </w:r>
      <w:r w:rsidR="00B742FA">
        <w:rPr>
          <w:rFonts w:ascii="Times New Roman" w:hAnsi="Times New Roman"/>
        </w:rPr>
        <w:t>1</w:t>
      </w:r>
      <w:r w:rsidRPr="001D76C4">
        <w:rPr>
          <w:rFonts w:ascii="Times New Roman" w:hAnsi="Times New Roman"/>
        </w:rPr>
        <w:t xml:space="preserve">.2. </w:t>
      </w:r>
      <w:r w:rsidR="009441B6" w:rsidRPr="001D76C4">
        <w:rPr>
          <w:rFonts w:ascii="Times New Roman" w:hAnsi="Times New Roman"/>
        </w:rPr>
        <w:t>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441B6" w:rsidRPr="001D76C4" w:rsidRDefault="009441B6" w:rsidP="009441B6">
      <w:pPr>
        <w:pStyle w:val="ConsPlusNormal"/>
        <w:ind w:firstLine="709"/>
        <w:jc w:val="both"/>
        <w:rPr>
          <w:rFonts w:ascii="Times New Roman" w:hAnsi="Times New Roman"/>
        </w:rPr>
      </w:pPr>
      <w:r w:rsidRPr="001D76C4">
        <w:rPr>
          <w:rFonts w:ascii="Times New Roman" w:hAnsi="Times New Roman"/>
        </w:rPr>
        <w:t xml:space="preserve">Срок рассмотрения претензии не может превышать 10 (десяти) рабочих дней. </w:t>
      </w:r>
    </w:p>
    <w:p w:rsidR="009F0923" w:rsidRPr="001D76C4" w:rsidRDefault="009F0923" w:rsidP="009441B6">
      <w:pPr>
        <w:pStyle w:val="ConsPlusNormal"/>
        <w:ind w:firstLine="709"/>
        <w:jc w:val="both"/>
        <w:rPr>
          <w:rFonts w:ascii="Times New Roman" w:hAnsi="Times New Roman"/>
        </w:rPr>
      </w:pPr>
      <w:r w:rsidRPr="001D76C4">
        <w:rPr>
          <w:rFonts w:ascii="Times New Roman" w:hAnsi="Times New Roman"/>
        </w:rPr>
        <w:t>1</w:t>
      </w:r>
      <w:r w:rsidR="00B742FA">
        <w:rPr>
          <w:rFonts w:ascii="Times New Roman" w:hAnsi="Times New Roman"/>
        </w:rPr>
        <w:t>1</w:t>
      </w:r>
      <w:r w:rsidRPr="001D76C4">
        <w:rPr>
          <w:rFonts w:ascii="Times New Roman" w:hAnsi="Times New Roman"/>
        </w:rPr>
        <w:t>.3. В случае не достижения взаимного согласия, споры по настоящему Контракту разрешаются в Арбитражном суде Пермского края.</w:t>
      </w:r>
    </w:p>
    <w:p w:rsidR="004A2BEC" w:rsidRPr="001D76C4" w:rsidRDefault="004A2BEC" w:rsidP="009F0923">
      <w:pPr>
        <w:pStyle w:val="ConsPlusNormal"/>
        <w:jc w:val="center"/>
        <w:outlineLvl w:val="1"/>
        <w:rPr>
          <w:rFonts w:ascii="Times New Roman" w:hAnsi="Times New Roman"/>
          <w:b/>
        </w:rPr>
      </w:pPr>
    </w:p>
    <w:p w:rsidR="009F0923" w:rsidRPr="001D76C4" w:rsidRDefault="009F0923" w:rsidP="009F0923">
      <w:pPr>
        <w:pStyle w:val="ConsPlusNormal"/>
        <w:jc w:val="center"/>
        <w:outlineLvl w:val="1"/>
        <w:rPr>
          <w:rFonts w:ascii="Times New Roman" w:hAnsi="Times New Roman"/>
          <w:b/>
        </w:rPr>
      </w:pPr>
      <w:r w:rsidRPr="001D76C4">
        <w:rPr>
          <w:rFonts w:ascii="Times New Roman" w:hAnsi="Times New Roman"/>
          <w:b/>
        </w:rPr>
        <w:t>1</w:t>
      </w:r>
      <w:r w:rsidR="00B742FA">
        <w:rPr>
          <w:rFonts w:ascii="Times New Roman" w:hAnsi="Times New Roman"/>
          <w:b/>
        </w:rPr>
        <w:t>2</w:t>
      </w:r>
      <w:r w:rsidRPr="001D76C4">
        <w:rPr>
          <w:rFonts w:ascii="Times New Roman" w:hAnsi="Times New Roman"/>
          <w:b/>
        </w:rPr>
        <w:t xml:space="preserve">. ПРОЧИЕ ПОЛОЖЕНИЯ </w:t>
      </w:r>
    </w:p>
    <w:p w:rsidR="009F0923" w:rsidRPr="001D76C4" w:rsidRDefault="009F0923" w:rsidP="009F0923">
      <w:pPr>
        <w:pStyle w:val="ConsPlusNormal"/>
        <w:ind w:firstLine="709"/>
        <w:jc w:val="both"/>
        <w:rPr>
          <w:rFonts w:ascii="Times New Roman" w:hAnsi="Times New Roman"/>
        </w:rPr>
      </w:pPr>
      <w:r w:rsidRPr="00B742FA">
        <w:rPr>
          <w:rFonts w:ascii="Times New Roman" w:hAnsi="Times New Roman"/>
        </w:rPr>
        <w:t>1</w:t>
      </w:r>
      <w:r w:rsidR="00B742FA">
        <w:rPr>
          <w:rFonts w:ascii="Times New Roman" w:hAnsi="Times New Roman"/>
        </w:rPr>
        <w:t>2</w:t>
      </w:r>
      <w:r w:rsidRPr="00B742FA">
        <w:rPr>
          <w:rFonts w:ascii="Times New Roman" w:hAnsi="Times New Roman"/>
        </w:rPr>
        <w:t xml:space="preserve">.1. </w:t>
      </w:r>
      <w:r w:rsidR="00B742FA" w:rsidRPr="00B742FA">
        <w:rPr>
          <w:rFonts w:ascii="Times New Roman" w:eastAsia="Arial" w:hAnsi="Times New Roman"/>
        </w:rPr>
        <w:t>Контракт</w:t>
      </w:r>
      <w:r w:rsidR="00B742FA" w:rsidRPr="00A062B7">
        <w:rPr>
          <w:rFonts w:ascii="Times New Roman" w:eastAsia="Arial" w:hAnsi="Times New Roman"/>
        </w:rPr>
        <w:t xml:space="preserve"> составлен и подписан в электронной форме в Едином </w:t>
      </w:r>
      <w:proofErr w:type="spellStart"/>
      <w:r w:rsidR="00B742FA" w:rsidRPr="00A062B7">
        <w:rPr>
          <w:rFonts w:ascii="Times New Roman" w:eastAsia="Arial" w:hAnsi="Times New Roman"/>
        </w:rPr>
        <w:t>агрегаторе</w:t>
      </w:r>
      <w:proofErr w:type="spellEnd"/>
      <w:r w:rsidR="00B742FA" w:rsidRPr="00A062B7">
        <w:rPr>
          <w:rFonts w:ascii="Times New Roman" w:eastAsia="Arial" w:hAnsi="Times New Roman"/>
        </w:rPr>
        <w:t xml:space="preserve">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9F0923" w:rsidRPr="001D76C4" w:rsidRDefault="009F0923" w:rsidP="009F0923">
      <w:pPr>
        <w:pStyle w:val="ConsPlusNormal"/>
        <w:ind w:firstLine="709"/>
        <w:jc w:val="both"/>
        <w:rPr>
          <w:rFonts w:ascii="Times New Roman" w:hAnsi="Times New Roman"/>
        </w:rPr>
      </w:pPr>
      <w:r w:rsidRPr="001D76C4">
        <w:rPr>
          <w:rFonts w:ascii="Times New Roman" w:hAnsi="Times New Roman"/>
        </w:rPr>
        <w:t>1</w:t>
      </w:r>
      <w:r w:rsidR="00B742FA">
        <w:rPr>
          <w:rFonts w:ascii="Times New Roman" w:hAnsi="Times New Roman"/>
        </w:rPr>
        <w:t>2</w:t>
      </w:r>
      <w:r w:rsidRPr="001D76C4">
        <w:rPr>
          <w:rFonts w:ascii="Times New Roman" w:hAnsi="Times New Roman"/>
        </w:rPr>
        <w:t>.2.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9F0923" w:rsidRPr="001D76C4" w:rsidRDefault="009F0923" w:rsidP="009F0923">
      <w:pPr>
        <w:pStyle w:val="ConsPlusNormal"/>
        <w:ind w:firstLine="709"/>
        <w:jc w:val="both"/>
        <w:rPr>
          <w:rFonts w:ascii="Times New Roman" w:hAnsi="Times New Roman"/>
        </w:rPr>
      </w:pPr>
      <w:r w:rsidRPr="001D76C4">
        <w:rPr>
          <w:rFonts w:ascii="Times New Roman" w:hAnsi="Times New Roman"/>
        </w:rPr>
        <w:t>1</w:t>
      </w:r>
      <w:r w:rsidR="00B742FA">
        <w:rPr>
          <w:rFonts w:ascii="Times New Roman" w:hAnsi="Times New Roman"/>
        </w:rPr>
        <w:t>2</w:t>
      </w:r>
      <w:r w:rsidRPr="001D76C4">
        <w:rPr>
          <w:rFonts w:ascii="Times New Roman" w:hAnsi="Times New Roman"/>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F0923" w:rsidRPr="001D76C4" w:rsidRDefault="009F0923" w:rsidP="009F0923">
      <w:pPr>
        <w:pStyle w:val="ConsPlusNormal"/>
        <w:ind w:firstLine="709"/>
        <w:jc w:val="both"/>
        <w:rPr>
          <w:rFonts w:ascii="Times New Roman" w:hAnsi="Times New Roman"/>
        </w:rPr>
      </w:pPr>
      <w:r w:rsidRPr="001D76C4">
        <w:rPr>
          <w:rFonts w:ascii="Times New Roman" w:hAnsi="Times New Roman"/>
        </w:rPr>
        <w:t>1</w:t>
      </w:r>
      <w:r w:rsidR="00B742FA">
        <w:rPr>
          <w:rFonts w:ascii="Times New Roman" w:hAnsi="Times New Roman"/>
        </w:rPr>
        <w:t>2</w:t>
      </w:r>
      <w:r w:rsidRPr="001D76C4">
        <w:rPr>
          <w:rFonts w:ascii="Times New Roman" w:hAnsi="Times New Roman"/>
        </w:rPr>
        <w:t xml:space="preserve">.4. При исполнении Контракта не допускается перемена </w:t>
      </w:r>
      <w:r w:rsidR="00732931" w:rsidRPr="001D76C4">
        <w:rPr>
          <w:rFonts w:ascii="Times New Roman" w:hAnsi="Times New Roman"/>
        </w:rPr>
        <w:t>Исполнителя</w:t>
      </w:r>
      <w:r w:rsidRPr="001D76C4">
        <w:rPr>
          <w:rFonts w:ascii="Times New Roman" w:hAnsi="Times New Roman"/>
        </w:rPr>
        <w:t xml:space="preserve">, за исключением случая, если новый </w:t>
      </w:r>
      <w:r w:rsidR="00756961" w:rsidRPr="001D76C4">
        <w:rPr>
          <w:rFonts w:ascii="Times New Roman" w:hAnsi="Times New Roman"/>
        </w:rPr>
        <w:t>и</w:t>
      </w:r>
      <w:r w:rsidR="00397469" w:rsidRPr="001D76C4">
        <w:rPr>
          <w:rFonts w:ascii="Times New Roman" w:hAnsi="Times New Roman"/>
        </w:rPr>
        <w:t>сполнитель</w:t>
      </w:r>
      <w:r w:rsidRPr="001D76C4">
        <w:rPr>
          <w:rFonts w:ascii="Times New Roman" w:hAnsi="Times New Roman"/>
        </w:rPr>
        <w:t xml:space="preserve"> является правопреемником </w:t>
      </w:r>
      <w:r w:rsidR="00732931" w:rsidRPr="001D76C4">
        <w:rPr>
          <w:rFonts w:ascii="Times New Roman" w:hAnsi="Times New Roman"/>
        </w:rPr>
        <w:t>Исполнителя</w:t>
      </w:r>
      <w:r w:rsidRPr="001D76C4">
        <w:rPr>
          <w:rFonts w:ascii="Times New Roman" w:hAnsi="Times New Roman"/>
        </w:rPr>
        <w:t xml:space="preserve"> вследствие реорганизации юридического лица в форме преобразования, слияния или присоединения.</w:t>
      </w:r>
    </w:p>
    <w:p w:rsidR="009F0923" w:rsidRPr="001D76C4" w:rsidRDefault="009F0923" w:rsidP="009F0923">
      <w:pPr>
        <w:pStyle w:val="ConsPlusNormal"/>
        <w:ind w:firstLine="709"/>
        <w:jc w:val="both"/>
        <w:rPr>
          <w:rFonts w:ascii="Times New Roman" w:hAnsi="Times New Roman"/>
        </w:rPr>
      </w:pPr>
      <w:r w:rsidRPr="001D76C4">
        <w:rPr>
          <w:rFonts w:ascii="Times New Roman" w:hAnsi="Times New Roman"/>
        </w:rPr>
        <w:t xml:space="preserve">Передача прав и обязанностей по Контракту правопреемнику </w:t>
      </w:r>
      <w:r w:rsidR="00732931" w:rsidRPr="001D76C4">
        <w:rPr>
          <w:rFonts w:ascii="Times New Roman" w:hAnsi="Times New Roman"/>
        </w:rPr>
        <w:t>Исполнителя</w:t>
      </w:r>
      <w:r w:rsidRPr="001D76C4">
        <w:rPr>
          <w:rFonts w:ascii="Times New Roman" w:hAnsi="Times New Roman"/>
        </w:rPr>
        <w:t xml:space="preserve"> осуществляется путем заключения соответствующего дополнительного соглашения к Контракту.</w:t>
      </w:r>
    </w:p>
    <w:p w:rsidR="009F0923" w:rsidRPr="001D76C4" w:rsidRDefault="009F0923" w:rsidP="009F0923">
      <w:pPr>
        <w:pStyle w:val="ConsPlusNormal"/>
        <w:ind w:firstLine="709"/>
        <w:jc w:val="both"/>
        <w:rPr>
          <w:rFonts w:ascii="Times New Roman" w:hAnsi="Times New Roman"/>
        </w:rPr>
      </w:pPr>
      <w:r w:rsidRPr="001D76C4">
        <w:rPr>
          <w:rFonts w:ascii="Times New Roman" w:hAnsi="Times New Roman"/>
        </w:rPr>
        <w:t>1</w:t>
      </w:r>
      <w:r w:rsidR="00B742FA">
        <w:rPr>
          <w:rFonts w:ascii="Times New Roman" w:hAnsi="Times New Roman"/>
        </w:rPr>
        <w:t>2</w:t>
      </w:r>
      <w:r w:rsidRPr="001D76C4">
        <w:rPr>
          <w:rFonts w:ascii="Times New Roman" w:hAnsi="Times New Roman"/>
        </w:rPr>
        <w:t>.5.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F0923" w:rsidRPr="001D76C4" w:rsidRDefault="009F0923" w:rsidP="00625E9F">
      <w:pPr>
        <w:pStyle w:val="ConsPlusNormal"/>
        <w:ind w:firstLine="709"/>
        <w:jc w:val="both"/>
        <w:rPr>
          <w:rFonts w:ascii="Times New Roman" w:hAnsi="Times New Roman"/>
        </w:rPr>
      </w:pPr>
      <w:r w:rsidRPr="001D76C4">
        <w:rPr>
          <w:rFonts w:ascii="Times New Roman" w:hAnsi="Times New Roman"/>
        </w:rPr>
        <w:t>1</w:t>
      </w:r>
      <w:r w:rsidR="00B742FA">
        <w:rPr>
          <w:rFonts w:ascii="Times New Roman" w:hAnsi="Times New Roman"/>
        </w:rPr>
        <w:t>2</w:t>
      </w:r>
      <w:r w:rsidRPr="001D76C4">
        <w:rPr>
          <w:rFonts w:ascii="Times New Roman" w:hAnsi="Times New Roman"/>
        </w:rPr>
        <w:t>.6. Во всем, что не оговорено в Контракте, Стороны руководствуются действующим законодательством Российской Федерации.</w:t>
      </w:r>
    </w:p>
    <w:p w:rsidR="007529C7" w:rsidRDefault="009F0923" w:rsidP="00B742FA">
      <w:pPr>
        <w:spacing w:after="0"/>
        <w:ind w:firstLine="709"/>
      </w:pPr>
      <w:r w:rsidRPr="001D76C4">
        <w:t>1</w:t>
      </w:r>
      <w:r w:rsidR="00B742FA">
        <w:t>2</w:t>
      </w:r>
      <w:r w:rsidRPr="001D76C4">
        <w:t xml:space="preserve">.7. </w:t>
      </w:r>
      <w:r w:rsidR="00B742FA" w:rsidRPr="00A062B7">
        <w:t>Неотъемлем</w:t>
      </w:r>
      <w:r w:rsidR="00B742FA">
        <w:t>ой</w:t>
      </w:r>
      <w:r w:rsidR="00B742FA" w:rsidRPr="00A062B7">
        <w:t xml:space="preserve"> част</w:t>
      </w:r>
      <w:r w:rsidR="00B742FA">
        <w:t>ью Контракта являе</w:t>
      </w:r>
      <w:r w:rsidR="00B742FA" w:rsidRPr="00A062B7">
        <w:t>тся</w:t>
      </w:r>
      <w:r w:rsidR="00B742FA">
        <w:t xml:space="preserve"> спецификация (приложение).</w:t>
      </w:r>
    </w:p>
    <w:p w:rsidR="00B742FA" w:rsidRPr="001D76C4" w:rsidRDefault="00B742FA" w:rsidP="00B742FA">
      <w:pPr>
        <w:spacing w:after="0"/>
        <w:ind w:firstLine="709"/>
        <w:rPr>
          <w:b/>
        </w:rPr>
      </w:pPr>
    </w:p>
    <w:p w:rsidR="009C772E" w:rsidRDefault="008E63DA" w:rsidP="005D2391">
      <w:pPr>
        <w:spacing w:after="0"/>
        <w:jc w:val="center"/>
        <w:rPr>
          <w:b/>
        </w:rPr>
      </w:pPr>
      <w:r w:rsidRPr="001D76C4">
        <w:rPr>
          <w:b/>
        </w:rPr>
        <w:t>1</w:t>
      </w:r>
      <w:r w:rsidR="0076055E">
        <w:rPr>
          <w:b/>
        </w:rPr>
        <w:t>3</w:t>
      </w:r>
      <w:r w:rsidRPr="001D76C4">
        <w:rPr>
          <w:b/>
        </w:rPr>
        <w:t>. АДРЕСА И ПЛАТЕЖНЫЕ РЕКВИЗИТЫ СТОРОН</w:t>
      </w:r>
    </w:p>
    <w:p w:rsidR="00B742FA" w:rsidRDefault="00B742FA" w:rsidP="005D2391">
      <w:pPr>
        <w:spacing w:after="0"/>
        <w:jc w:val="center"/>
        <w:rPr>
          <w:b/>
        </w:rPr>
      </w:pPr>
    </w:p>
    <w:tbl>
      <w:tblPr>
        <w:tblW w:w="10031" w:type="dxa"/>
        <w:tblLayout w:type="fixed"/>
        <w:tblLook w:val="0000" w:firstRow="0" w:lastRow="0" w:firstColumn="0" w:lastColumn="0" w:noHBand="0" w:noVBand="0"/>
      </w:tblPr>
      <w:tblGrid>
        <w:gridCol w:w="5210"/>
        <w:gridCol w:w="4821"/>
      </w:tblGrid>
      <w:tr w:rsidR="00B742FA" w:rsidRPr="00B12E1A" w:rsidTr="00E3209C">
        <w:tc>
          <w:tcPr>
            <w:tcW w:w="5210" w:type="dxa"/>
            <w:shd w:val="clear" w:color="auto" w:fill="auto"/>
          </w:tcPr>
          <w:p w:rsidR="00B742FA" w:rsidRPr="00993302" w:rsidRDefault="00B742FA" w:rsidP="00E3209C">
            <w:pPr>
              <w:rPr>
                <w:b/>
                <w:bCs/>
              </w:rPr>
            </w:pPr>
            <w:r w:rsidRPr="00993302">
              <w:rPr>
                <w:b/>
                <w:bCs/>
              </w:rPr>
              <w:t>Поставщик:</w:t>
            </w:r>
          </w:p>
        </w:tc>
        <w:tc>
          <w:tcPr>
            <w:tcW w:w="4821" w:type="dxa"/>
            <w:shd w:val="clear" w:color="auto" w:fill="auto"/>
          </w:tcPr>
          <w:p w:rsidR="00B742FA" w:rsidRPr="00993302" w:rsidRDefault="00B742FA" w:rsidP="00E3209C">
            <w:pPr>
              <w:rPr>
                <w:b/>
              </w:rPr>
            </w:pPr>
            <w:r w:rsidRPr="00993302">
              <w:rPr>
                <w:b/>
              </w:rPr>
              <w:t>Государственный заказчик:</w:t>
            </w:r>
          </w:p>
        </w:tc>
      </w:tr>
      <w:tr w:rsidR="00B742FA" w:rsidRPr="00B12E1A" w:rsidTr="00E3209C">
        <w:tc>
          <w:tcPr>
            <w:tcW w:w="5210" w:type="dxa"/>
            <w:vMerge w:val="restart"/>
            <w:shd w:val="clear" w:color="auto" w:fill="auto"/>
          </w:tcPr>
          <w:p w:rsidR="00B742FA" w:rsidRPr="00993302" w:rsidRDefault="00B742FA" w:rsidP="00E3209C">
            <w:pPr>
              <w:snapToGrid w:val="0"/>
              <w:spacing w:after="0"/>
              <w:rPr>
                <w:bCs/>
              </w:rPr>
            </w:pPr>
            <w:r w:rsidRPr="00993302">
              <w:rPr>
                <w:bCs/>
              </w:rPr>
              <w:t>Наименование _______________________</w:t>
            </w:r>
          </w:p>
          <w:p w:rsidR="00B742FA" w:rsidRPr="00993302" w:rsidRDefault="00B742FA" w:rsidP="00B742FA">
            <w:pPr>
              <w:snapToGrid w:val="0"/>
              <w:spacing w:after="0"/>
              <w:jc w:val="left"/>
              <w:rPr>
                <w:bCs/>
              </w:rPr>
            </w:pPr>
            <w:r>
              <w:rPr>
                <w:bCs/>
              </w:rPr>
              <w:t xml:space="preserve">Юридический </w:t>
            </w:r>
            <w:r w:rsidRPr="00993302">
              <w:rPr>
                <w:bCs/>
              </w:rPr>
              <w:t>адрес: ___________________________________________________________________________________________________________________________Почтовый адрес: __________________________</w:t>
            </w:r>
          </w:p>
          <w:p w:rsidR="00B742FA" w:rsidRPr="00993302" w:rsidRDefault="00B742FA" w:rsidP="00E3209C">
            <w:pPr>
              <w:snapToGrid w:val="0"/>
              <w:spacing w:after="0"/>
              <w:rPr>
                <w:bCs/>
              </w:rPr>
            </w:pPr>
            <w:r w:rsidRPr="00993302">
              <w:rPr>
                <w:bCs/>
              </w:rPr>
              <w:t>ИНН/КПП _______________________________</w:t>
            </w:r>
          </w:p>
          <w:p w:rsidR="00B742FA" w:rsidRPr="00993302" w:rsidRDefault="00B742FA" w:rsidP="00E3209C">
            <w:pPr>
              <w:snapToGrid w:val="0"/>
              <w:spacing w:after="0"/>
              <w:rPr>
                <w:bCs/>
              </w:rPr>
            </w:pPr>
            <w:r w:rsidRPr="00993302">
              <w:rPr>
                <w:bCs/>
              </w:rPr>
              <w:t>ОГРН ___________________________________</w:t>
            </w:r>
          </w:p>
          <w:p w:rsidR="00B742FA" w:rsidRPr="00993302" w:rsidRDefault="00B742FA" w:rsidP="00E3209C">
            <w:pPr>
              <w:snapToGrid w:val="0"/>
              <w:spacing w:after="0"/>
              <w:rPr>
                <w:bCs/>
              </w:rPr>
            </w:pPr>
            <w:r w:rsidRPr="00993302">
              <w:rPr>
                <w:bCs/>
              </w:rPr>
              <w:t>ОКПО ___________________________________</w:t>
            </w:r>
          </w:p>
          <w:p w:rsidR="00B742FA" w:rsidRPr="00993302" w:rsidRDefault="00B742FA" w:rsidP="00E3209C">
            <w:pPr>
              <w:snapToGrid w:val="0"/>
              <w:spacing w:after="0"/>
              <w:rPr>
                <w:bCs/>
              </w:rPr>
            </w:pPr>
            <w:r w:rsidRPr="00993302">
              <w:rPr>
                <w:bCs/>
              </w:rPr>
              <w:t>ОКТМО _________________________________</w:t>
            </w:r>
          </w:p>
          <w:p w:rsidR="00B742FA" w:rsidRPr="00993302" w:rsidRDefault="00B742FA" w:rsidP="00E3209C">
            <w:pPr>
              <w:snapToGrid w:val="0"/>
              <w:spacing w:after="0"/>
              <w:rPr>
                <w:bCs/>
              </w:rPr>
            </w:pPr>
            <w:r w:rsidRPr="00993302">
              <w:rPr>
                <w:bCs/>
              </w:rPr>
              <w:t>ОКАТО __________________________________</w:t>
            </w:r>
          </w:p>
          <w:p w:rsidR="00B742FA" w:rsidRPr="00993302" w:rsidRDefault="00B742FA" w:rsidP="00E3209C">
            <w:pPr>
              <w:snapToGrid w:val="0"/>
              <w:spacing w:after="0"/>
              <w:rPr>
                <w:bCs/>
              </w:rPr>
            </w:pPr>
            <w:r w:rsidRPr="00993302">
              <w:rPr>
                <w:bCs/>
              </w:rPr>
              <w:t xml:space="preserve">Получатель: </w:t>
            </w:r>
            <w:r w:rsidRPr="00993302">
              <w:t>______________________________</w:t>
            </w:r>
          </w:p>
          <w:p w:rsidR="00B742FA" w:rsidRPr="00993302" w:rsidRDefault="00B742FA" w:rsidP="00E3209C">
            <w:pPr>
              <w:snapToGrid w:val="0"/>
              <w:spacing w:after="0"/>
              <w:rPr>
                <w:bCs/>
              </w:rPr>
            </w:pPr>
            <w:r w:rsidRPr="00993302">
              <w:rPr>
                <w:bCs/>
              </w:rPr>
              <w:t>Банк получателя: __________________________</w:t>
            </w:r>
          </w:p>
          <w:p w:rsidR="00B742FA" w:rsidRPr="00993302" w:rsidRDefault="00B742FA" w:rsidP="00E3209C">
            <w:pPr>
              <w:snapToGrid w:val="0"/>
              <w:spacing w:after="0"/>
              <w:rPr>
                <w:bCs/>
              </w:rPr>
            </w:pPr>
            <w:r w:rsidRPr="00993302">
              <w:rPr>
                <w:bCs/>
              </w:rPr>
              <w:t xml:space="preserve">Единый казначейский </w:t>
            </w:r>
            <w:proofErr w:type="gramStart"/>
            <w:r w:rsidRPr="00993302">
              <w:rPr>
                <w:bCs/>
              </w:rPr>
              <w:t>счет:_</w:t>
            </w:r>
            <w:proofErr w:type="gramEnd"/>
            <w:r w:rsidRPr="00993302">
              <w:rPr>
                <w:bCs/>
              </w:rPr>
              <w:t>_________________</w:t>
            </w:r>
          </w:p>
          <w:p w:rsidR="00B742FA" w:rsidRPr="00993302" w:rsidRDefault="00B742FA" w:rsidP="00E3209C">
            <w:pPr>
              <w:snapToGrid w:val="0"/>
              <w:spacing w:after="0"/>
              <w:rPr>
                <w:bCs/>
              </w:rPr>
            </w:pPr>
            <w:r w:rsidRPr="00993302">
              <w:rPr>
                <w:bCs/>
              </w:rPr>
              <w:t>Номер казначейского счета: _________________</w:t>
            </w:r>
          </w:p>
          <w:p w:rsidR="00B742FA" w:rsidRPr="00993302" w:rsidRDefault="00B742FA" w:rsidP="00E3209C">
            <w:pPr>
              <w:snapToGrid w:val="0"/>
              <w:spacing w:after="0"/>
              <w:rPr>
                <w:bCs/>
              </w:rPr>
            </w:pPr>
            <w:r w:rsidRPr="00993302">
              <w:rPr>
                <w:bCs/>
              </w:rPr>
              <w:t>БИК _____________________________________</w:t>
            </w:r>
          </w:p>
          <w:p w:rsidR="00B742FA" w:rsidRPr="00993302" w:rsidRDefault="00B742FA" w:rsidP="00E3209C">
            <w:pPr>
              <w:snapToGrid w:val="0"/>
              <w:spacing w:after="0"/>
            </w:pPr>
            <w:r w:rsidRPr="00993302">
              <w:t>е-</w:t>
            </w:r>
            <w:r w:rsidRPr="00993302">
              <w:rPr>
                <w:lang w:val="en-US"/>
              </w:rPr>
              <w:t>mail</w:t>
            </w:r>
            <w:r w:rsidRPr="00993302">
              <w:t>: ___________________________________</w:t>
            </w:r>
          </w:p>
          <w:p w:rsidR="00B742FA" w:rsidRPr="00993302" w:rsidRDefault="00B742FA" w:rsidP="00E3209C">
            <w:pPr>
              <w:snapToGrid w:val="0"/>
              <w:spacing w:after="0"/>
              <w:rPr>
                <w:bCs/>
              </w:rPr>
            </w:pPr>
            <w:r w:rsidRPr="00993302">
              <w:rPr>
                <w:bCs/>
              </w:rPr>
              <w:t>тел</w:t>
            </w:r>
            <w:r w:rsidRPr="00993302">
              <w:rPr>
                <w:bCs/>
                <w:lang w:val="en-US"/>
              </w:rPr>
              <w:t xml:space="preserve">. </w:t>
            </w:r>
            <w:r w:rsidRPr="00993302">
              <w:rPr>
                <w:bCs/>
              </w:rPr>
              <w:t>_____________________________________</w:t>
            </w:r>
          </w:p>
          <w:p w:rsidR="00B742FA" w:rsidRPr="00993302" w:rsidRDefault="00B742FA" w:rsidP="00E3209C">
            <w:pPr>
              <w:snapToGrid w:val="0"/>
              <w:spacing w:after="0"/>
              <w:rPr>
                <w:bCs/>
                <w:lang w:val="en-US"/>
              </w:rPr>
            </w:pPr>
          </w:p>
          <w:p w:rsidR="00B742FA" w:rsidRPr="00993302" w:rsidRDefault="00B742FA" w:rsidP="00E3209C">
            <w:pPr>
              <w:snapToGrid w:val="0"/>
              <w:spacing w:after="0"/>
              <w:rPr>
                <w:bCs/>
                <w:lang w:val="en-US"/>
              </w:rPr>
            </w:pPr>
          </w:p>
          <w:p w:rsidR="00B742FA" w:rsidRPr="00993302" w:rsidRDefault="00B742FA" w:rsidP="00E3209C">
            <w:pPr>
              <w:snapToGrid w:val="0"/>
              <w:spacing w:after="0"/>
              <w:rPr>
                <w:bCs/>
                <w:lang w:val="en-US"/>
              </w:rPr>
            </w:pPr>
          </w:p>
          <w:p w:rsidR="00B742FA" w:rsidRPr="00993302" w:rsidRDefault="00B742FA" w:rsidP="00E3209C">
            <w:pPr>
              <w:snapToGrid w:val="0"/>
              <w:spacing w:after="0"/>
              <w:rPr>
                <w:bCs/>
                <w:lang w:val="en-US"/>
              </w:rPr>
            </w:pPr>
          </w:p>
        </w:tc>
        <w:tc>
          <w:tcPr>
            <w:tcW w:w="4821" w:type="dxa"/>
            <w:shd w:val="clear" w:color="auto" w:fill="auto"/>
          </w:tcPr>
          <w:p w:rsidR="00B742FA" w:rsidRPr="00993302" w:rsidRDefault="00B742FA" w:rsidP="00E3209C">
            <w:pPr>
              <w:spacing w:after="0"/>
            </w:pPr>
            <w:r w:rsidRPr="00993302">
              <w:t xml:space="preserve">Главное управление МЧС России </w:t>
            </w:r>
          </w:p>
        </w:tc>
      </w:tr>
      <w:tr w:rsidR="00B742FA" w:rsidRPr="00B12E1A" w:rsidTr="00E3209C">
        <w:tc>
          <w:tcPr>
            <w:tcW w:w="5210" w:type="dxa"/>
            <w:vMerge/>
            <w:shd w:val="clear" w:color="auto" w:fill="auto"/>
          </w:tcPr>
          <w:p w:rsidR="00B742FA" w:rsidRPr="00993302" w:rsidRDefault="00B742FA" w:rsidP="00E3209C">
            <w:pPr>
              <w:snapToGrid w:val="0"/>
              <w:spacing w:after="0"/>
              <w:rPr>
                <w:bCs/>
              </w:rPr>
            </w:pPr>
          </w:p>
        </w:tc>
        <w:tc>
          <w:tcPr>
            <w:tcW w:w="4821" w:type="dxa"/>
            <w:shd w:val="clear" w:color="auto" w:fill="auto"/>
          </w:tcPr>
          <w:p w:rsidR="00B742FA" w:rsidRPr="00993302" w:rsidRDefault="00B742FA" w:rsidP="00E3209C">
            <w:pPr>
              <w:spacing w:after="0"/>
            </w:pPr>
            <w:r w:rsidRPr="00993302">
              <w:t xml:space="preserve">по Пермскому краю </w:t>
            </w:r>
          </w:p>
        </w:tc>
      </w:tr>
      <w:tr w:rsidR="00B742FA" w:rsidRPr="00B12E1A" w:rsidTr="00E3209C">
        <w:tc>
          <w:tcPr>
            <w:tcW w:w="5210" w:type="dxa"/>
            <w:vMerge/>
            <w:shd w:val="clear" w:color="auto" w:fill="auto"/>
          </w:tcPr>
          <w:p w:rsidR="00B742FA" w:rsidRPr="00993302" w:rsidRDefault="00B742FA" w:rsidP="00E3209C">
            <w:pPr>
              <w:snapToGrid w:val="0"/>
              <w:spacing w:after="0"/>
              <w:rPr>
                <w:bCs/>
              </w:rPr>
            </w:pPr>
          </w:p>
        </w:tc>
        <w:tc>
          <w:tcPr>
            <w:tcW w:w="4821" w:type="dxa"/>
            <w:shd w:val="clear" w:color="auto" w:fill="auto"/>
          </w:tcPr>
          <w:p w:rsidR="00B742FA" w:rsidRPr="00993302" w:rsidRDefault="00B742FA" w:rsidP="00E3209C">
            <w:pPr>
              <w:spacing w:after="0"/>
            </w:pPr>
            <w:r w:rsidRPr="00993302">
              <w:t>ИНН/КПП 5902293442/590201001</w:t>
            </w:r>
          </w:p>
        </w:tc>
      </w:tr>
      <w:tr w:rsidR="00B742FA" w:rsidRPr="00B12E1A" w:rsidTr="00E3209C">
        <w:tc>
          <w:tcPr>
            <w:tcW w:w="5210" w:type="dxa"/>
            <w:vMerge/>
            <w:shd w:val="clear" w:color="auto" w:fill="auto"/>
          </w:tcPr>
          <w:p w:rsidR="00B742FA" w:rsidRPr="00993302" w:rsidRDefault="00B742FA" w:rsidP="00E3209C">
            <w:pPr>
              <w:snapToGrid w:val="0"/>
              <w:spacing w:after="0"/>
              <w:rPr>
                <w:bCs/>
              </w:rPr>
            </w:pPr>
          </w:p>
        </w:tc>
        <w:tc>
          <w:tcPr>
            <w:tcW w:w="4821" w:type="dxa"/>
            <w:shd w:val="clear" w:color="auto" w:fill="auto"/>
          </w:tcPr>
          <w:p w:rsidR="00B742FA" w:rsidRPr="00993302" w:rsidRDefault="00B742FA" w:rsidP="00E3209C">
            <w:pPr>
              <w:spacing w:after="0"/>
            </w:pPr>
            <w:r w:rsidRPr="00993302">
              <w:t xml:space="preserve">Адрес: 614000, Пермский край, г. Пермь, ул. Екатерининская, дом № 53А </w:t>
            </w:r>
          </w:p>
        </w:tc>
      </w:tr>
      <w:tr w:rsidR="00B742FA" w:rsidRPr="00B12E1A" w:rsidTr="00E3209C">
        <w:tc>
          <w:tcPr>
            <w:tcW w:w="5210" w:type="dxa"/>
            <w:vMerge/>
            <w:shd w:val="clear" w:color="auto" w:fill="auto"/>
          </w:tcPr>
          <w:p w:rsidR="00B742FA" w:rsidRPr="00993302" w:rsidRDefault="00B742FA" w:rsidP="00E3209C">
            <w:pPr>
              <w:snapToGrid w:val="0"/>
              <w:spacing w:after="0"/>
              <w:rPr>
                <w:bCs/>
              </w:rPr>
            </w:pPr>
          </w:p>
        </w:tc>
        <w:tc>
          <w:tcPr>
            <w:tcW w:w="4821" w:type="dxa"/>
            <w:shd w:val="clear" w:color="auto" w:fill="auto"/>
          </w:tcPr>
          <w:p w:rsidR="00B742FA" w:rsidRPr="00993302" w:rsidRDefault="00B742FA" w:rsidP="00E3209C">
            <w:pPr>
              <w:spacing w:after="0"/>
            </w:pPr>
            <w:r w:rsidRPr="00993302">
              <w:t>Номер счета УФК по Новосибирской области 03211643000000015111</w:t>
            </w:r>
          </w:p>
        </w:tc>
      </w:tr>
      <w:tr w:rsidR="00B742FA" w:rsidRPr="00B12E1A" w:rsidTr="00E3209C">
        <w:tc>
          <w:tcPr>
            <w:tcW w:w="5210" w:type="dxa"/>
            <w:vMerge/>
            <w:shd w:val="clear" w:color="auto" w:fill="auto"/>
          </w:tcPr>
          <w:p w:rsidR="00B742FA" w:rsidRPr="00993302" w:rsidRDefault="00B742FA" w:rsidP="00E3209C">
            <w:pPr>
              <w:snapToGrid w:val="0"/>
              <w:spacing w:after="0"/>
              <w:rPr>
                <w:bCs/>
              </w:rPr>
            </w:pPr>
          </w:p>
        </w:tc>
        <w:tc>
          <w:tcPr>
            <w:tcW w:w="4821" w:type="dxa"/>
            <w:shd w:val="clear" w:color="auto" w:fill="auto"/>
          </w:tcPr>
          <w:p w:rsidR="00B742FA" w:rsidRPr="00993302" w:rsidRDefault="00B742FA" w:rsidP="00E3209C">
            <w:pPr>
              <w:spacing w:after="0"/>
            </w:pPr>
            <w:r w:rsidRPr="00993302">
              <w:t>Корреспондентский счет (Единый казначейский счет) 40102810445370000043</w:t>
            </w:r>
          </w:p>
        </w:tc>
      </w:tr>
      <w:tr w:rsidR="00B742FA" w:rsidRPr="00B12E1A" w:rsidTr="00E3209C">
        <w:tc>
          <w:tcPr>
            <w:tcW w:w="5210" w:type="dxa"/>
            <w:vMerge/>
            <w:shd w:val="clear" w:color="auto" w:fill="auto"/>
          </w:tcPr>
          <w:p w:rsidR="00B742FA" w:rsidRPr="00993302" w:rsidRDefault="00B742FA" w:rsidP="00E3209C">
            <w:pPr>
              <w:snapToGrid w:val="0"/>
              <w:spacing w:after="0"/>
            </w:pPr>
          </w:p>
        </w:tc>
        <w:tc>
          <w:tcPr>
            <w:tcW w:w="4821" w:type="dxa"/>
            <w:shd w:val="clear" w:color="auto" w:fill="auto"/>
          </w:tcPr>
          <w:p w:rsidR="00B742FA" w:rsidRPr="00993302" w:rsidRDefault="00B742FA" w:rsidP="00E3209C">
            <w:pPr>
              <w:spacing w:after="0"/>
            </w:pPr>
            <w:r w:rsidRPr="00993302">
              <w:t>БИК 015004950</w:t>
            </w:r>
          </w:p>
        </w:tc>
      </w:tr>
      <w:tr w:rsidR="00B742FA" w:rsidRPr="00B12E1A" w:rsidTr="00E3209C">
        <w:tc>
          <w:tcPr>
            <w:tcW w:w="5210" w:type="dxa"/>
            <w:vMerge/>
            <w:shd w:val="clear" w:color="auto" w:fill="auto"/>
          </w:tcPr>
          <w:p w:rsidR="00B742FA" w:rsidRPr="00993302" w:rsidRDefault="00B742FA" w:rsidP="00E3209C">
            <w:pPr>
              <w:snapToGrid w:val="0"/>
              <w:spacing w:after="0"/>
            </w:pPr>
          </w:p>
        </w:tc>
        <w:tc>
          <w:tcPr>
            <w:tcW w:w="4821" w:type="dxa"/>
            <w:shd w:val="clear" w:color="auto" w:fill="auto"/>
          </w:tcPr>
          <w:p w:rsidR="00B742FA" w:rsidRPr="00993302" w:rsidRDefault="00B742FA" w:rsidP="00E3209C">
            <w:pPr>
              <w:spacing w:after="0"/>
            </w:pPr>
            <w:r w:rsidRPr="00993302">
              <w:t xml:space="preserve">ОКЦ № 1 </w:t>
            </w:r>
            <w:proofErr w:type="spellStart"/>
            <w:r w:rsidRPr="00993302">
              <w:t>СибГУ</w:t>
            </w:r>
            <w:proofErr w:type="spellEnd"/>
            <w:r w:rsidRPr="00993302">
              <w:t xml:space="preserve"> БАНКА РОССИИ//УФК по Новосибирской области, г. Новосибирск</w:t>
            </w:r>
          </w:p>
          <w:p w:rsidR="00B742FA" w:rsidRPr="00993302" w:rsidRDefault="00B742FA" w:rsidP="00E3209C">
            <w:pPr>
              <w:spacing w:after="0"/>
            </w:pPr>
            <w:r w:rsidRPr="00993302">
              <w:t xml:space="preserve">Получатель: УФК по Новосибирской области (Главное управление МЧС России по Пермскому краю, л/с 03561783360)     </w:t>
            </w:r>
          </w:p>
        </w:tc>
      </w:tr>
      <w:tr w:rsidR="00B742FA" w:rsidRPr="00B12E1A" w:rsidTr="00E3209C">
        <w:tc>
          <w:tcPr>
            <w:tcW w:w="5210" w:type="dxa"/>
            <w:vMerge/>
            <w:shd w:val="clear" w:color="auto" w:fill="auto"/>
          </w:tcPr>
          <w:p w:rsidR="00B742FA" w:rsidRPr="00993302" w:rsidRDefault="00B742FA" w:rsidP="00E3209C">
            <w:pPr>
              <w:snapToGrid w:val="0"/>
              <w:spacing w:after="0"/>
            </w:pPr>
          </w:p>
        </w:tc>
        <w:tc>
          <w:tcPr>
            <w:tcW w:w="4821" w:type="dxa"/>
            <w:shd w:val="clear" w:color="auto" w:fill="auto"/>
          </w:tcPr>
          <w:p w:rsidR="00B742FA" w:rsidRPr="00993302" w:rsidRDefault="00B742FA" w:rsidP="00E3209C">
            <w:pPr>
              <w:spacing w:after="0"/>
            </w:pPr>
            <w:r w:rsidRPr="00993302">
              <w:t xml:space="preserve">ОГРН 1065902059123 ОКПО 08928724         </w:t>
            </w:r>
          </w:p>
        </w:tc>
      </w:tr>
      <w:tr w:rsidR="00B742FA" w:rsidRPr="00B12E1A" w:rsidTr="00E3209C">
        <w:tc>
          <w:tcPr>
            <w:tcW w:w="5210" w:type="dxa"/>
            <w:vMerge/>
            <w:shd w:val="clear" w:color="auto" w:fill="auto"/>
          </w:tcPr>
          <w:p w:rsidR="00B742FA" w:rsidRPr="00993302" w:rsidRDefault="00B742FA" w:rsidP="00E3209C">
            <w:pPr>
              <w:snapToGrid w:val="0"/>
              <w:spacing w:after="0"/>
            </w:pPr>
          </w:p>
        </w:tc>
        <w:tc>
          <w:tcPr>
            <w:tcW w:w="4821" w:type="dxa"/>
            <w:shd w:val="clear" w:color="auto" w:fill="auto"/>
          </w:tcPr>
          <w:p w:rsidR="00B742FA" w:rsidRPr="00993302" w:rsidRDefault="00B742FA" w:rsidP="00E3209C">
            <w:pPr>
              <w:spacing w:after="0"/>
            </w:pPr>
            <w:r w:rsidRPr="00993302">
              <w:t>ОКТМО 57 701 000 ОКОГУ 1311500</w:t>
            </w:r>
          </w:p>
          <w:p w:rsidR="00B742FA" w:rsidRPr="00993302" w:rsidRDefault="00B742FA" w:rsidP="00E3209C">
            <w:pPr>
              <w:spacing w:after="0"/>
            </w:pPr>
            <w:r w:rsidRPr="00993302">
              <w:t>ОКФС 12 ОКОПФ 75104</w:t>
            </w:r>
          </w:p>
          <w:p w:rsidR="00B742FA" w:rsidRPr="00993302" w:rsidRDefault="00B742FA" w:rsidP="00E3209C">
            <w:pPr>
              <w:spacing w:after="0"/>
            </w:pPr>
            <w:r w:rsidRPr="00993302">
              <w:t xml:space="preserve">ОКВЭД 84.25, 52.22.2, 71.20.9, 84.11.13, 84.22, 84.24, 84.25.1, 84.25.9. </w:t>
            </w:r>
          </w:p>
        </w:tc>
      </w:tr>
      <w:tr w:rsidR="00B742FA" w:rsidRPr="00005625" w:rsidTr="00E3209C">
        <w:tc>
          <w:tcPr>
            <w:tcW w:w="5210" w:type="dxa"/>
            <w:vMerge/>
            <w:shd w:val="clear" w:color="auto" w:fill="auto"/>
          </w:tcPr>
          <w:p w:rsidR="00B742FA" w:rsidRPr="00993302" w:rsidRDefault="00B742FA" w:rsidP="00E3209C">
            <w:pPr>
              <w:snapToGrid w:val="0"/>
              <w:spacing w:after="0"/>
            </w:pPr>
          </w:p>
        </w:tc>
        <w:tc>
          <w:tcPr>
            <w:tcW w:w="4821" w:type="dxa"/>
            <w:shd w:val="clear" w:color="auto" w:fill="auto"/>
          </w:tcPr>
          <w:p w:rsidR="00B742FA" w:rsidRPr="00993302" w:rsidRDefault="00B742FA" w:rsidP="00E3209C">
            <w:pPr>
              <w:spacing w:after="0"/>
              <w:rPr>
                <w:lang w:val="en-US"/>
              </w:rPr>
            </w:pPr>
            <w:r w:rsidRPr="00993302">
              <w:t>е</w:t>
            </w:r>
            <w:r w:rsidRPr="00993302">
              <w:rPr>
                <w:lang w:val="en-US"/>
              </w:rPr>
              <w:t xml:space="preserve">-mail: </w:t>
            </w:r>
            <w:hyperlink r:id="rId20" w:history="1">
              <w:r w:rsidRPr="00993302">
                <w:rPr>
                  <w:lang w:val="en-US"/>
                </w:rPr>
                <w:t>zakupki.umto@59.mchs.gov.ru</w:t>
              </w:r>
            </w:hyperlink>
          </w:p>
        </w:tc>
      </w:tr>
      <w:tr w:rsidR="00B742FA" w:rsidRPr="00B12E1A" w:rsidTr="00E3209C">
        <w:tc>
          <w:tcPr>
            <w:tcW w:w="5210" w:type="dxa"/>
            <w:vMerge/>
            <w:shd w:val="clear" w:color="auto" w:fill="auto"/>
          </w:tcPr>
          <w:p w:rsidR="00B742FA" w:rsidRPr="00993302" w:rsidRDefault="00B742FA" w:rsidP="00E3209C">
            <w:pPr>
              <w:snapToGrid w:val="0"/>
              <w:spacing w:after="0"/>
              <w:rPr>
                <w:lang w:val="en-US"/>
              </w:rPr>
            </w:pPr>
          </w:p>
        </w:tc>
        <w:tc>
          <w:tcPr>
            <w:tcW w:w="4821" w:type="dxa"/>
            <w:shd w:val="clear" w:color="auto" w:fill="auto"/>
          </w:tcPr>
          <w:p w:rsidR="00B742FA" w:rsidRPr="00993302" w:rsidRDefault="00B742FA" w:rsidP="00E3209C">
            <w:pPr>
              <w:spacing w:after="0"/>
            </w:pPr>
            <w:r w:rsidRPr="00993302">
              <w:t>Тел. 8(342) 2584001 доб. 541, 580</w:t>
            </w:r>
          </w:p>
        </w:tc>
      </w:tr>
      <w:tr w:rsidR="00B742FA" w:rsidRPr="00993302" w:rsidTr="00E3209C">
        <w:tc>
          <w:tcPr>
            <w:tcW w:w="5210" w:type="dxa"/>
            <w:shd w:val="clear" w:color="auto" w:fill="auto"/>
          </w:tcPr>
          <w:p w:rsidR="00B742FA" w:rsidRDefault="00B742FA" w:rsidP="00E3209C">
            <w:pPr>
              <w:rPr>
                <w:b/>
              </w:rPr>
            </w:pPr>
          </w:p>
          <w:p w:rsidR="00B742FA" w:rsidRDefault="00B742FA" w:rsidP="00E3209C">
            <w:pPr>
              <w:rPr>
                <w:b/>
              </w:rPr>
            </w:pPr>
          </w:p>
          <w:p w:rsidR="00B742FA" w:rsidRPr="00993302" w:rsidRDefault="00B742FA" w:rsidP="00E3209C">
            <w:pPr>
              <w:rPr>
                <w:b/>
              </w:rPr>
            </w:pPr>
            <w:r w:rsidRPr="00993302">
              <w:rPr>
                <w:b/>
              </w:rPr>
              <w:t>___________________(__________________)</w:t>
            </w:r>
          </w:p>
        </w:tc>
        <w:tc>
          <w:tcPr>
            <w:tcW w:w="4821" w:type="dxa"/>
            <w:shd w:val="clear" w:color="auto" w:fill="auto"/>
          </w:tcPr>
          <w:p w:rsidR="00B742FA" w:rsidRDefault="00B742FA" w:rsidP="00E3209C">
            <w:pPr>
              <w:rPr>
                <w:b/>
              </w:rPr>
            </w:pPr>
          </w:p>
          <w:p w:rsidR="00B742FA" w:rsidRDefault="00B742FA" w:rsidP="00E3209C">
            <w:pPr>
              <w:rPr>
                <w:b/>
              </w:rPr>
            </w:pPr>
          </w:p>
          <w:p w:rsidR="00B742FA" w:rsidRPr="00993302" w:rsidRDefault="00B742FA" w:rsidP="00E3209C">
            <w:pPr>
              <w:rPr>
                <w:b/>
              </w:rPr>
            </w:pPr>
            <w:r w:rsidRPr="00993302">
              <w:rPr>
                <w:b/>
              </w:rPr>
              <w:t>______________(____________________)</w:t>
            </w:r>
          </w:p>
        </w:tc>
      </w:tr>
      <w:tr w:rsidR="00B742FA" w:rsidRPr="00993302" w:rsidTr="00E3209C">
        <w:tc>
          <w:tcPr>
            <w:tcW w:w="5210" w:type="dxa"/>
            <w:shd w:val="clear" w:color="auto" w:fill="auto"/>
          </w:tcPr>
          <w:p w:rsidR="00B742FA" w:rsidRPr="00993302" w:rsidRDefault="00B742FA" w:rsidP="00E3209C">
            <w:pPr>
              <w:snapToGrid w:val="0"/>
            </w:pPr>
            <w:r w:rsidRPr="00993302">
              <w:t>М.П.</w:t>
            </w:r>
          </w:p>
        </w:tc>
        <w:tc>
          <w:tcPr>
            <w:tcW w:w="4821" w:type="dxa"/>
            <w:shd w:val="clear" w:color="auto" w:fill="auto"/>
          </w:tcPr>
          <w:p w:rsidR="00B742FA" w:rsidRPr="00993302" w:rsidRDefault="00B742FA" w:rsidP="00E3209C">
            <w:pPr>
              <w:snapToGrid w:val="0"/>
            </w:pPr>
            <w:r w:rsidRPr="00993302">
              <w:t>М.П.</w:t>
            </w:r>
          </w:p>
        </w:tc>
      </w:tr>
    </w:tbl>
    <w:p w:rsidR="00B742FA" w:rsidRDefault="00B742FA" w:rsidP="005D2391">
      <w:pPr>
        <w:spacing w:after="0"/>
        <w:jc w:val="center"/>
        <w:rPr>
          <w:b/>
        </w:rPr>
      </w:pPr>
    </w:p>
    <w:p w:rsidR="00B742FA" w:rsidRDefault="00B742FA" w:rsidP="005D2391">
      <w:pPr>
        <w:spacing w:after="0"/>
        <w:jc w:val="center"/>
        <w:rPr>
          <w:b/>
        </w:rPr>
      </w:pPr>
    </w:p>
    <w:p w:rsidR="00B742FA" w:rsidRDefault="00B742FA" w:rsidP="005D2391">
      <w:pPr>
        <w:spacing w:after="0"/>
        <w:jc w:val="center"/>
        <w:rPr>
          <w:b/>
        </w:rPr>
      </w:pPr>
    </w:p>
    <w:p w:rsidR="00B742FA" w:rsidRDefault="00B742FA" w:rsidP="005D2391">
      <w:pPr>
        <w:spacing w:after="0"/>
        <w:jc w:val="center"/>
        <w:rPr>
          <w:b/>
        </w:rPr>
      </w:pPr>
    </w:p>
    <w:p w:rsidR="00B742FA" w:rsidRDefault="00B742FA" w:rsidP="005D2391">
      <w:pPr>
        <w:spacing w:after="0"/>
        <w:jc w:val="center"/>
        <w:rPr>
          <w:b/>
        </w:rPr>
      </w:pPr>
    </w:p>
    <w:p w:rsidR="00B742FA" w:rsidRDefault="00B742FA" w:rsidP="005D2391">
      <w:pPr>
        <w:spacing w:after="0"/>
        <w:jc w:val="center"/>
        <w:rPr>
          <w:b/>
        </w:rPr>
      </w:pPr>
    </w:p>
    <w:p w:rsidR="00B742FA" w:rsidRPr="001D76C4" w:rsidRDefault="00B742FA" w:rsidP="005D2391">
      <w:pPr>
        <w:spacing w:after="0"/>
        <w:jc w:val="center"/>
        <w:rPr>
          <w:b/>
        </w:rPr>
      </w:pPr>
    </w:p>
    <w:p w:rsidR="008E63DA" w:rsidRPr="001D76C4" w:rsidRDefault="008E63DA" w:rsidP="000048DC">
      <w:pPr>
        <w:pageBreakBefore/>
        <w:jc w:val="right"/>
      </w:pPr>
      <w:r w:rsidRPr="001D76C4">
        <w:t xml:space="preserve">Приложение </w:t>
      </w:r>
    </w:p>
    <w:p w:rsidR="008E63DA" w:rsidRPr="001D76C4" w:rsidRDefault="008E63DA" w:rsidP="000048DC">
      <w:pPr>
        <w:jc w:val="right"/>
      </w:pPr>
      <w:r w:rsidRPr="001D76C4">
        <w:t xml:space="preserve">к </w:t>
      </w:r>
      <w:r w:rsidR="00421D2B" w:rsidRPr="001D76C4">
        <w:t>К</w:t>
      </w:r>
      <w:r w:rsidRPr="001D76C4">
        <w:t>онтракту №______________________</w:t>
      </w:r>
    </w:p>
    <w:p w:rsidR="008E63DA" w:rsidRPr="0076055E" w:rsidRDefault="008E63DA" w:rsidP="0076055E">
      <w:pPr>
        <w:jc w:val="right"/>
      </w:pPr>
      <w:r w:rsidRPr="001D76C4">
        <w:t>от __________ 202</w:t>
      </w:r>
      <w:r w:rsidR="00374FEC" w:rsidRPr="001D76C4">
        <w:t>6</w:t>
      </w:r>
      <w:r w:rsidR="0076055E">
        <w:t xml:space="preserve"> г.</w:t>
      </w:r>
    </w:p>
    <w:p w:rsidR="0076055E" w:rsidRPr="0038431E" w:rsidRDefault="0076055E" w:rsidP="0076055E">
      <w:pPr>
        <w:widowControl w:val="0"/>
        <w:autoSpaceDE w:val="0"/>
        <w:spacing w:after="0"/>
        <w:jc w:val="center"/>
        <w:rPr>
          <w:b/>
        </w:rPr>
      </w:pPr>
      <w:r w:rsidRPr="0038431E">
        <w:rPr>
          <w:b/>
        </w:rPr>
        <w:t>СПЕЦИФИКАЦИЯ</w:t>
      </w:r>
    </w:p>
    <w:p w:rsidR="00AB3E36" w:rsidRDefault="00AB3E36" w:rsidP="008C7E05"/>
    <w:tbl>
      <w:tblPr>
        <w:tblW w:w="10350" w:type="dxa"/>
        <w:tblInd w:w="-431" w:type="dxa"/>
        <w:tblLayout w:type="fixed"/>
        <w:tblLook w:val="00A0" w:firstRow="1" w:lastRow="0" w:firstColumn="1" w:lastColumn="0" w:noHBand="0" w:noVBand="0"/>
      </w:tblPr>
      <w:tblGrid>
        <w:gridCol w:w="1843"/>
        <w:gridCol w:w="4395"/>
        <w:gridCol w:w="1134"/>
        <w:gridCol w:w="851"/>
        <w:gridCol w:w="1134"/>
        <w:gridCol w:w="993"/>
      </w:tblGrid>
      <w:tr w:rsidR="0076055E" w:rsidRPr="00D06315" w:rsidTr="0076055E">
        <w:trPr>
          <w:trHeight w:val="799"/>
        </w:trPr>
        <w:tc>
          <w:tcPr>
            <w:tcW w:w="1843" w:type="dxa"/>
            <w:tcBorders>
              <w:top w:val="single" w:sz="4" w:space="0" w:color="auto"/>
              <w:left w:val="single" w:sz="4" w:space="0" w:color="auto"/>
              <w:bottom w:val="single" w:sz="4" w:space="0" w:color="auto"/>
              <w:right w:val="single" w:sz="4" w:space="0" w:color="auto"/>
            </w:tcBorders>
            <w:vAlign w:val="center"/>
          </w:tcPr>
          <w:p w:rsidR="0076055E" w:rsidRPr="00D06315" w:rsidRDefault="0076055E" w:rsidP="00E3209C">
            <w:pPr>
              <w:ind w:right="-114"/>
              <w:jc w:val="center"/>
            </w:pPr>
            <w:r w:rsidRPr="00D06315">
              <w:t>Наименование Товара, страны происхождения товара</w:t>
            </w:r>
          </w:p>
        </w:tc>
        <w:tc>
          <w:tcPr>
            <w:tcW w:w="4395" w:type="dxa"/>
            <w:tcBorders>
              <w:top w:val="single" w:sz="4" w:space="0" w:color="auto"/>
              <w:left w:val="single" w:sz="4" w:space="0" w:color="auto"/>
              <w:bottom w:val="single" w:sz="4" w:space="0" w:color="auto"/>
              <w:right w:val="single" w:sz="4" w:space="0" w:color="auto"/>
            </w:tcBorders>
            <w:vAlign w:val="center"/>
          </w:tcPr>
          <w:p w:rsidR="0076055E" w:rsidRPr="00D06315" w:rsidRDefault="0076055E" w:rsidP="00E3209C">
            <w:pPr>
              <w:ind w:left="-168" w:right="-114"/>
              <w:jc w:val="center"/>
              <w:rPr>
                <w:bCs/>
              </w:rPr>
            </w:pPr>
            <w:r w:rsidRPr="00D06315">
              <w:rPr>
                <w:bCs/>
              </w:rPr>
              <w:t>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76055E" w:rsidRPr="00D06315" w:rsidRDefault="0076055E" w:rsidP="00E3209C">
            <w:pPr>
              <w:ind w:left="-168" w:right="-114"/>
              <w:jc w:val="center"/>
              <w:rPr>
                <w:bCs/>
              </w:rPr>
            </w:pPr>
            <w:r w:rsidRPr="00D06315">
              <w:rPr>
                <w:bCs/>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76055E" w:rsidRPr="00D06315" w:rsidRDefault="0076055E" w:rsidP="0076055E">
            <w:pPr>
              <w:ind w:left="-103" w:right="-114"/>
              <w:jc w:val="center"/>
            </w:pPr>
            <w:r w:rsidRPr="00D06315">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76055E" w:rsidRPr="00D06315" w:rsidRDefault="0076055E" w:rsidP="00E3209C">
            <w:pPr>
              <w:ind w:right="-114"/>
              <w:jc w:val="center"/>
            </w:pPr>
            <w:r w:rsidRPr="00D06315">
              <w:t>Цена за ед. изм., (руб.)</w:t>
            </w:r>
          </w:p>
        </w:tc>
        <w:tc>
          <w:tcPr>
            <w:tcW w:w="993" w:type="dxa"/>
            <w:tcBorders>
              <w:top w:val="single" w:sz="4" w:space="0" w:color="auto"/>
              <w:left w:val="single" w:sz="4" w:space="0" w:color="auto"/>
              <w:bottom w:val="single" w:sz="4" w:space="0" w:color="auto"/>
              <w:right w:val="single" w:sz="4" w:space="0" w:color="auto"/>
            </w:tcBorders>
            <w:vAlign w:val="center"/>
          </w:tcPr>
          <w:p w:rsidR="0076055E" w:rsidRPr="00D06315" w:rsidRDefault="0076055E" w:rsidP="00E3209C">
            <w:pPr>
              <w:ind w:left="-108" w:right="-114"/>
              <w:jc w:val="center"/>
            </w:pPr>
            <w:r w:rsidRPr="00D06315">
              <w:t>Сумма, (руб.)</w:t>
            </w:r>
          </w:p>
        </w:tc>
      </w:tr>
      <w:tr w:rsidR="0076055E" w:rsidRPr="00D06315" w:rsidTr="0076055E">
        <w:trPr>
          <w:trHeight w:val="713"/>
        </w:trPr>
        <w:tc>
          <w:tcPr>
            <w:tcW w:w="1843" w:type="dxa"/>
            <w:tcBorders>
              <w:top w:val="single" w:sz="4" w:space="0" w:color="auto"/>
              <w:left w:val="single" w:sz="4" w:space="0" w:color="auto"/>
              <w:bottom w:val="single" w:sz="4" w:space="0" w:color="auto"/>
              <w:right w:val="single" w:sz="4" w:space="0" w:color="auto"/>
            </w:tcBorders>
          </w:tcPr>
          <w:p w:rsidR="0076055E" w:rsidRPr="00D06315" w:rsidRDefault="0076055E" w:rsidP="00E3209C">
            <w:pPr>
              <w:ind w:left="-112" w:right="-114"/>
              <w:jc w:val="center"/>
            </w:pPr>
            <w:r w:rsidRPr="00D06315">
              <w:t>Комплект медалей наградных</w:t>
            </w:r>
          </w:p>
          <w:p w:rsidR="0076055E" w:rsidRPr="00D06315" w:rsidRDefault="0076055E" w:rsidP="00E3209C">
            <w:pPr>
              <w:ind w:left="-112" w:right="-114"/>
              <w:jc w:val="center"/>
            </w:pPr>
            <w:r w:rsidRPr="00D06315">
              <w:t>(из трех медалей)</w:t>
            </w:r>
          </w:p>
        </w:tc>
        <w:tc>
          <w:tcPr>
            <w:tcW w:w="4395" w:type="dxa"/>
            <w:tcBorders>
              <w:top w:val="single" w:sz="4" w:space="0" w:color="auto"/>
              <w:left w:val="nil"/>
              <w:bottom w:val="single" w:sz="4" w:space="0" w:color="auto"/>
              <w:right w:val="single" w:sz="4" w:space="0" w:color="auto"/>
            </w:tcBorders>
            <w:vAlign w:val="center"/>
          </w:tcPr>
          <w:p w:rsidR="0076055E" w:rsidRPr="00D06315" w:rsidRDefault="0076055E" w:rsidP="00E3209C">
            <w:pPr>
              <w:ind w:left="-74"/>
              <w:jc w:val="center"/>
            </w:pPr>
            <w:r w:rsidRPr="00D06315">
              <w:rPr>
                <w:shd w:val="clear" w:color="auto" w:fill="FFFFFF"/>
              </w:rPr>
              <w:t>Медаль изготовлена из металла. Цвет медали за 1 место – под золото, за 2 место - под серебро, за 3 место под бронзу.</w:t>
            </w:r>
            <w:r w:rsidRPr="00D06315">
              <w:rPr>
                <w:color w:val="FF0000"/>
                <w:shd w:val="clear" w:color="auto" w:fill="FFFFFF"/>
              </w:rPr>
              <w:t xml:space="preserve"> </w:t>
            </w:r>
            <w:r w:rsidRPr="00D06315">
              <w:rPr>
                <w:shd w:val="clear" w:color="auto" w:fill="FFFFFF"/>
              </w:rPr>
              <w:t>На аверсе изображен двуглавый орел – символ Российской Федерации. Медаль имеет геометрическую форму круга. Внешний диаметр 50 мм.</w:t>
            </w:r>
            <w:r w:rsidRPr="00D06315">
              <w:rPr>
                <w:color w:val="FF0000"/>
                <w:shd w:val="clear" w:color="auto" w:fill="FFFFFF"/>
              </w:rPr>
              <w:t xml:space="preserve"> </w:t>
            </w:r>
            <w:r w:rsidRPr="00D06315">
              <w:rPr>
                <w:shd w:val="clear" w:color="auto" w:fill="FFFFFF"/>
              </w:rPr>
              <w:t xml:space="preserve">Толщина 2 мм. В центре двуглавого орла расположена вставка: медаль за 1 место «1 место», медаль за 2 место «2 место», медаль за 3 место «3 место». Реверс медали гладкий и имеет прямоугольное основание с нанесённой гравировкой. Текст гравировки согласовывается Поставщиком с Заказчиком, при заключении Контракта. Аверс медали ограничен по контуру изображением государственного флага Российской Федерации, а с оборотной стороны - тонким выступом. Медаль имеет ушко с отверстием 5 мм., для крепления ленты. Лента для медали: </w:t>
            </w:r>
            <w:proofErr w:type="spellStart"/>
            <w:r w:rsidRPr="00D06315">
              <w:rPr>
                <w:shd w:val="clear" w:color="auto" w:fill="FFFFFF"/>
              </w:rPr>
              <w:t>триколор</w:t>
            </w:r>
            <w:proofErr w:type="spellEnd"/>
            <w:r w:rsidRPr="00D06315">
              <w:rPr>
                <w:shd w:val="clear" w:color="auto" w:fill="FFFFFF"/>
              </w:rPr>
              <w:t xml:space="preserve"> в цветах флага Российской Федерации, репсовая длиной 80 см., ширина ленты 2 см., концы ленты сшиты. Крепление ленты к медали осуществляется через карабин</w:t>
            </w:r>
          </w:p>
        </w:tc>
        <w:tc>
          <w:tcPr>
            <w:tcW w:w="1134" w:type="dxa"/>
            <w:tcBorders>
              <w:top w:val="single" w:sz="4" w:space="0" w:color="auto"/>
              <w:left w:val="nil"/>
              <w:bottom w:val="single" w:sz="4" w:space="0" w:color="auto"/>
              <w:right w:val="single" w:sz="4" w:space="0" w:color="auto"/>
            </w:tcBorders>
          </w:tcPr>
          <w:p w:rsidR="0076055E" w:rsidRPr="00D06315" w:rsidRDefault="0076055E" w:rsidP="00E3209C">
            <w:pPr>
              <w:ind w:left="-106" w:right="-114"/>
              <w:jc w:val="center"/>
              <w:rPr>
                <w:bCs/>
              </w:rPr>
            </w:pPr>
            <w:r w:rsidRPr="00D06315">
              <w:rPr>
                <w:bCs/>
              </w:rPr>
              <w:t>комплект</w:t>
            </w:r>
          </w:p>
        </w:tc>
        <w:tc>
          <w:tcPr>
            <w:tcW w:w="851" w:type="dxa"/>
            <w:tcBorders>
              <w:top w:val="single" w:sz="4" w:space="0" w:color="auto"/>
              <w:left w:val="single" w:sz="4" w:space="0" w:color="auto"/>
              <w:bottom w:val="single" w:sz="4" w:space="0" w:color="auto"/>
              <w:right w:val="single" w:sz="4" w:space="0" w:color="auto"/>
            </w:tcBorders>
          </w:tcPr>
          <w:p w:rsidR="0076055E" w:rsidRPr="00D06315" w:rsidRDefault="00005625" w:rsidP="00E3209C">
            <w:pPr>
              <w:ind w:right="-114"/>
              <w:jc w:val="center"/>
            </w:pPr>
            <w:r>
              <w:t>7</w:t>
            </w:r>
          </w:p>
        </w:tc>
        <w:tc>
          <w:tcPr>
            <w:tcW w:w="1134" w:type="dxa"/>
            <w:tcBorders>
              <w:top w:val="single" w:sz="4" w:space="0" w:color="auto"/>
              <w:left w:val="nil"/>
              <w:bottom w:val="single" w:sz="4" w:space="0" w:color="auto"/>
              <w:right w:val="single" w:sz="4" w:space="0" w:color="auto"/>
            </w:tcBorders>
          </w:tcPr>
          <w:p w:rsidR="0076055E" w:rsidRPr="00D06315" w:rsidRDefault="0076055E" w:rsidP="00E3209C">
            <w:pPr>
              <w:ind w:right="-114"/>
              <w:jc w:val="center"/>
            </w:pPr>
          </w:p>
        </w:tc>
        <w:tc>
          <w:tcPr>
            <w:tcW w:w="993" w:type="dxa"/>
            <w:tcBorders>
              <w:top w:val="single" w:sz="4" w:space="0" w:color="auto"/>
              <w:left w:val="nil"/>
              <w:bottom w:val="single" w:sz="4" w:space="0" w:color="auto"/>
              <w:right w:val="single" w:sz="4" w:space="0" w:color="auto"/>
            </w:tcBorders>
          </w:tcPr>
          <w:p w:rsidR="0076055E" w:rsidRPr="00D06315" w:rsidRDefault="0076055E" w:rsidP="00E3209C">
            <w:pPr>
              <w:ind w:right="-114"/>
              <w:jc w:val="center"/>
            </w:pPr>
          </w:p>
        </w:tc>
      </w:tr>
    </w:tbl>
    <w:p w:rsidR="00403168" w:rsidRPr="001D76C4" w:rsidRDefault="00403168" w:rsidP="008C7E05">
      <w:pPr>
        <w:rPr>
          <w:sz w:val="28"/>
          <w:szCs w:val="28"/>
        </w:rPr>
      </w:pPr>
    </w:p>
    <w:tbl>
      <w:tblPr>
        <w:tblW w:w="0" w:type="auto"/>
        <w:tblInd w:w="-426" w:type="dxa"/>
        <w:tblLayout w:type="fixed"/>
        <w:tblLook w:val="0000" w:firstRow="0" w:lastRow="0" w:firstColumn="0" w:lastColumn="0" w:noHBand="0" w:noVBand="0"/>
      </w:tblPr>
      <w:tblGrid>
        <w:gridCol w:w="4979"/>
        <w:gridCol w:w="5052"/>
      </w:tblGrid>
      <w:tr w:rsidR="00BB2B9A" w:rsidRPr="001D76C4" w:rsidTr="0076055E">
        <w:trPr>
          <w:cantSplit/>
        </w:trPr>
        <w:tc>
          <w:tcPr>
            <w:tcW w:w="4979" w:type="dxa"/>
          </w:tcPr>
          <w:p w:rsidR="00BB2B9A" w:rsidRPr="001D76C4" w:rsidRDefault="00397469" w:rsidP="00891066">
            <w:pPr>
              <w:snapToGrid w:val="0"/>
              <w:spacing w:after="0"/>
            </w:pPr>
            <w:r w:rsidRPr="001D76C4">
              <w:t>Исполнитель</w:t>
            </w:r>
            <w:r w:rsidR="00BB2B9A" w:rsidRPr="001D76C4">
              <w:t>:</w:t>
            </w:r>
          </w:p>
          <w:p w:rsidR="00BB2B9A" w:rsidRPr="001D76C4" w:rsidRDefault="00BB2B9A" w:rsidP="00891066">
            <w:pPr>
              <w:spacing w:after="0"/>
              <w:ind w:firstLine="540"/>
            </w:pPr>
          </w:p>
          <w:p w:rsidR="00BB2B9A" w:rsidRPr="001D76C4" w:rsidRDefault="00BB2B9A" w:rsidP="00891066">
            <w:pPr>
              <w:spacing w:after="0"/>
              <w:ind w:firstLine="540"/>
            </w:pPr>
          </w:p>
          <w:p w:rsidR="00BB2B9A" w:rsidRPr="001D76C4" w:rsidRDefault="00BB2B9A" w:rsidP="00891066">
            <w:pPr>
              <w:spacing w:after="0"/>
            </w:pPr>
            <w:r w:rsidRPr="001D76C4">
              <w:t>______________________/_____________/</w:t>
            </w:r>
          </w:p>
          <w:p w:rsidR="00BB2B9A" w:rsidRPr="001D76C4" w:rsidRDefault="00BB2B9A" w:rsidP="00891066">
            <w:pPr>
              <w:spacing w:after="0"/>
              <w:ind w:firstLine="540"/>
            </w:pPr>
          </w:p>
          <w:p w:rsidR="00BB2B9A" w:rsidRPr="001D76C4" w:rsidRDefault="00BB2B9A" w:rsidP="00713FAC">
            <w:pPr>
              <w:spacing w:after="0"/>
            </w:pPr>
            <w:r w:rsidRPr="001D76C4">
              <w:t>«___» _____________ 202</w:t>
            </w:r>
            <w:r w:rsidR="00713FAC" w:rsidRPr="001D76C4">
              <w:t>6</w:t>
            </w:r>
            <w:r w:rsidRPr="001D76C4">
              <w:t xml:space="preserve"> года</w:t>
            </w:r>
          </w:p>
        </w:tc>
        <w:tc>
          <w:tcPr>
            <w:tcW w:w="5052" w:type="dxa"/>
          </w:tcPr>
          <w:p w:rsidR="00BB2B9A" w:rsidRPr="001D76C4" w:rsidRDefault="00BB2B9A" w:rsidP="00891066">
            <w:pPr>
              <w:tabs>
                <w:tab w:val="left" w:pos="3119"/>
              </w:tabs>
              <w:snapToGrid w:val="0"/>
              <w:spacing w:after="0"/>
              <w:ind w:firstLine="540"/>
            </w:pPr>
            <w:r w:rsidRPr="001D76C4">
              <w:t>Государственный заказчик:</w:t>
            </w:r>
          </w:p>
          <w:p w:rsidR="00BB2B9A" w:rsidRPr="001D76C4" w:rsidRDefault="00BB2B9A" w:rsidP="00891066">
            <w:pPr>
              <w:tabs>
                <w:tab w:val="left" w:pos="3119"/>
              </w:tabs>
              <w:spacing w:after="0"/>
              <w:ind w:firstLine="540"/>
              <w:rPr>
                <w:shd w:val="clear" w:color="auto" w:fill="FFFF00"/>
              </w:rPr>
            </w:pPr>
          </w:p>
          <w:p w:rsidR="00BB2B9A" w:rsidRPr="001D76C4" w:rsidRDefault="00BB2B9A" w:rsidP="00891066">
            <w:pPr>
              <w:tabs>
                <w:tab w:val="left" w:pos="3119"/>
              </w:tabs>
              <w:spacing w:after="0"/>
              <w:ind w:firstLine="540"/>
              <w:rPr>
                <w:shd w:val="clear" w:color="auto" w:fill="FFFF00"/>
              </w:rPr>
            </w:pPr>
          </w:p>
          <w:p w:rsidR="00BB2B9A" w:rsidRPr="001D76C4" w:rsidRDefault="00BB2B9A" w:rsidP="00891066">
            <w:pPr>
              <w:tabs>
                <w:tab w:val="left" w:pos="3119"/>
              </w:tabs>
              <w:spacing w:after="0"/>
              <w:ind w:firstLine="540"/>
            </w:pPr>
            <w:r w:rsidRPr="001D76C4">
              <w:t>________________/____________/</w:t>
            </w:r>
          </w:p>
          <w:p w:rsidR="00BB2B9A" w:rsidRPr="001D76C4" w:rsidRDefault="00BB2B9A" w:rsidP="00891066">
            <w:pPr>
              <w:tabs>
                <w:tab w:val="center" w:pos="4677"/>
                <w:tab w:val="right" w:pos="9355"/>
              </w:tabs>
              <w:spacing w:after="0"/>
              <w:ind w:firstLine="540"/>
            </w:pPr>
          </w:p>
          <w:p w:rsidR="00BB2B9A" w:rsidRPr="001D76C4" w:rsidRDefault="00BB2B9A" w:rsidP="00713FAC">
            <w:pPr>
              <w:tabs>
                <w:tab w:val="center" w:pos="4677"/>
                <w:tab w:val="right" w:pos="9355"/>
              </w:tabs>
              <w:spacing w:after="0"/>
              <w:ind w:firstLine="540"/>
            </w:pPr>
            <w:r w:rsidRPr="001D76C4">
              <w:t>«___» _____________ 202</w:t>
            </w:r>
            <w:r w:rsidR="00713FAC" w:rsidRPr="001D76C4">
              <w:t>6</w:t>
            </w:r>
            <w:r w:rsidRPr="001D76C4">
              <w:t xml:space="preserve"> года</w:t>
            </w:r>
          </w:p>
        </w:tc>
      </w:tr>
    </w:tbl>
    <w:p w:rsidR="00403168" w:rsidRPr="001D76C4" w:rsidRDefault="00403168" w:rsidP="008C7E05">
      <w:pPr>
        <w:rPr>
          <w:sz w:val="28"/>
          <w:szCs w:val="28"/>
        </w:rPr>
        <w:sectPr w:rsidR="00403168" w:rsidRPr="001D76C4" w:rsidSect="00DD7B85">
          <w:pgSz w:w="11906" w:h="16838"/>
          <w:pgMar w:top="737" w:right="567" w:bottom="851" w:left="1418" w:header="709" w:footer="709" w:gutter="0"/>
          <w:cols w:space="708"/>
          <w:docGrid w:linePitch="360"/>
        </w:sectPr>
      </w:pPr>
    </w:p>
    <w:p w:rsidR="008539A7" w:rsidRPr="001D76C4" w:rsidRDefault="008539A7" w:rsidP="0076055E">
      <w:pPr>
        <w:pageBreakBefore/>
      </w:pPr>
    </w:p>
    <w:sectPr w:rsidR="008539A7" w:rsidRPr="001D76C4" w:rsidSect="00403168">
      <w:pgSz w:w="16838" w:h="11906" w:orient="landscape"/>
      <w:pgMar w:top="567"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6A4" w:rsidRDefault="009C76A4" w:rsidP="000048DC">
      <w:pPr>
        <w:spacing w:after="0"/>
      </w:pPr>
      <w:r>
        <w:separator/>
      </w:r>
    </w:p>
  </w:endnote>
  <w:endnote w:type="continuationSeparator" w:id="0">
    <w:p w:rsidR="009C76A4" w:rsidRDefault="009C76A4" w:rsidP="000048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6A4" w:rsidRDefault="009C76A4" w:rsidP="000048DC">
      <w:pPr>
        <w:spacing w:after="0"/>
      </w:pPr>
      <w:r>
        <w:separator/>
      </w:r>
    </w:p>
  </w:footnote>
  <w:footnote w:type="continuationSeparator" w:id="0">
    <w:p w:rsidR="009C76A4" w:rsidRDefault="009C76A4" w:rsidP="000048DC">
      <w:pPr>
        <w:spacing w:after="0"/>
      </w:pPr>
      <w:r>
        <w:continuationSeparator/>
      </w:r>
    </w:p>
  </w:footnote>
  <w:footnote w:id="1">
    <w:p w:rsidR="009C76A4" w:rsidRPr="00AC7B39" w:rsidRDefault="009C76A4" w:rsidP="00241950">
      <w:pPr>
        <w:pStyle w:val="af1"/>
        <w:spacing w:after="0"/>
        <w:rPr>
          <w:sz w:val="20"/>
          <w:szCs w:val="20"/>
        </w:rPr>
      </w:pPr>
      <w:r w:rsidRPr="00AC7B39">
        <w:rPr>
          <w:rStyle w:val="af"/>
          <w:sz w:val="20"/>
          <w:szCs w:val="20"/>
        </w:rPr>
        <w:footnoteRef/>
      </w:r>
      <w:r w:rsidRPr="00AC7B39">
        <w:rPr>
          <w:sz w:val="20"/>
          <w:szCs w:val="20"/>
        </w:rPr>
        <w:t xml:space="preserve"> Указывается в случае, если Контракт заключается с лицами, являющимися плательщиками НДС в соответствии с Налоговым </w:t>
      </w:r>
      <w:hyperlink r:id="rId1" w:history="1">
        <w:r w:rsidRPr="00AC7B39">
          <w:rPr>
            <w:sz w:val="20"/>
            <w:szCs w:val="20"/>
          </w:rPr>
          <w:t>кодексом</w:t>
        </w:r>
      </w:hyperlink>
      <w:r w:rsidRPr="00AC7B39">
        <w:rPr>
          <w:sz w:val="20"/>
          <w:szCs w:val="20"/>
        </w:rPr>
        <w:t xml:space="preserve"> Российской Федерации.</w:t>
      </w:r>
    </w:p>
  </w:footnote>
  <w:footnote w:id="2">
    <w:p w:rsidR="009C76A4" w:rsidRPr="00AC7B39" w:rsidRDefault="009C76A4" w:rsidP="00241950">
      <w:pPr>
        <w:pStyle w:val="af1"/>
        <w:spacing w:after="0"/>
        <w:rPr>
          <w:sz w:val="20"/>
          <w:szCs w:val="20"/>
        </w:rPr>
      </w:pPr>
      <w:r w:rsidRPr="00AC7B39">
        <w:rPr>
          <w:rStyle w:val="af"/>
          <w:sz w:val="20"/>
          <w:szCs w:val="20"/>
        </w:rPr>
        <w:footnoteRef/>
      </w:r>
      <w:r w:rsidRPr="00AC7B39">
        <w:rPr>
          <w:sz w:val="20"/>
          <w:szCs w:val="20"/>
        </w:rPr>
        <w:t xml:space="preserve"> Указывается в случае, если Контракт заключается с лицами, не являющимися в соответствии с Налоговым </w:t>
      </w:r>
      <w:hyperlink r:id="rId2" w:history="1">
        <w:r w:rsidRPr="00AC7B39">
          <w:rPr>
            <w:sz w:val="20"/>
            <w:szCs w:val="20"/>
          </w:rPr>
          <w:t>кодексом</w:t>
        </w:r>
      </w:hyperlink>
      <w:r w:rsidRPr="00AC7B39">
        <w:rPr>
          <w:sz w:val="20"/>
          <w:szCs w:val="20"/>
        </w:rPr>
        <w:t xml:space="preserve">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multilevel"/>
    <w:tmpl w:val="0000001D"/>
    <w:name w:val="WW8Num44"/>
    <w:lvl w:ilvl="0">
      <w:start w:val="1"/>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804" w:hanging="450"/>
      </w:pPr>
      <w:rPr>
        <w:rFonts w:cs="Times New Roman"/>
      </w:rPr>
    </w:lvl>
    <w:lvl w:ilvl="2">
      <w:start w:val="1"/>
      <w:numFmt w:val="decimal"/>
      <w:lvlText w:val="%1.%2.%3."/>
      <w:lvlJc w:val="left"/>
      <w:pPr>
        <w:tabs>
          <w:tab w:val="num" w:pos="0"/>
        </w:tabs>
        <w:ind w:left="1428" w:hanging="720"/>
      </w:pPr>
      <w:rPr>
        <w:rFonts w:cs="Times New Roman"/>
      </w:rPr>
    </w:lvl>
    <w:lvl w:ilvl="3">
      <w:start w:val="1"/>
      <w:numFmt w:val="decimal"/>
      <w:lvlText w:val="%1.%2.%3.%4."/>
      <w:lvlJc w:val="left"/>
      <w:pPr>
        <w:tabs>
          <w:tab w:val="num" w:pos="0"/>
        </w:tabs>
        <w:ind w:left="1782" w:hanging="720"/>
      </w:pPr>
      <w:rPr>
        <w:rFonts w:cs="Times New Roman"/>
      </w:rPr>
    </w:lvl>
    <w:lvl w:ilvl="4">
      <w:start w:val="1"/>
      <w:numFmt w:val="decimal"/>
      <w:lvlText w:val="%1.%2.%3.%4.%5."/>
      <w:lvlJc w:val="left"/>
      <w:pPr>
        <w:tabs>
          <w:tab w:val="num" w:pos="0"/>
        </w:tabs>
        <w:ind w:left="2496" w:hanging="1080"/>
      </w:pPr>
      <w:rPr>
        <w:rFonts w:cs="Times New Roman"/>
      </w:rPr>
    </w:lvl>
    <w:lvl w:ilvl="5">
      <w:start w:val="1"/>
      <w:numFmt w:val="decimal"/>
      <w:lvlText w:val="%1.%2.%3.%4.%5.%6."/>
      <w:lvlJc w:val="left"/>
      <w:pPr>
        <w:tabs>
          <w:tab w:val="num" w:pos="0"/>
        </w:tabs>
        <w:ind w:left="2850" w:hanging="1080"/>
      </w:pPr>
      <w:rPr>
        <w:rFonts w:cs="Times New Roman"/>
      </w:rPr>
    </w:lvl>
    <w:lvl w:ilvl="6">
      <w:start w:val="1"/>
      <w:numFmt w:val="decimal"/>
      <w:lvlText w:val="%1.%2.%3.%4.%5.%6.%7."/>
      <w:lvlJc w:val="left"/>
      <w:pPr>
        <w:tabs>
          <w:tab w:val="num" w:pos="0"/>
        </w:tabs>
        <w:ind w:left="3204" w:hanging="1080"/>
      </w:pPr>
      <w:rPr>
        <w:rFonts w:cs="Times New Roman"/>
      </w:rPr>
    </w:lvl>
    <w:lvl w:ilvl="7">
      <w:start w:val="1"/>
      <w:numFmt w:val="decimal"/>
      <w:lvlText w:val="%1.%2.%3.%4.%5.%6.%7.%8."/>
      <w:lvlJc w:val="left"/>
      <w:pPr>
        <w:tabs>
          <w:tab w:val="num" w:pos="0"/>
        </w:tabs>
        <w:ind w:left="3918" w:hanging="1440"/>
      </w:pPr>
      <w:rPr>
        <w:rFonts w:cs="Times New Roman"/>
      </w:rPr>
    </w:lvl>
    <w:lvl w:ilvl="8">
      <w:start w:val="1"/>
      <w:numFmt w:val="decimal"/>
      <w:lvlText w:val="%1.%2.%3.%4.%5.%6.%7.%8.%9."/>
      <w:lvlJc w:val="left"/>
      <w:pPr>
        <w:tabs>
          <w:tab w:val="num" w:pos="0"/>
        </w:tabs>
        <w:ind w:left="4272" w:hanging="1440"/>
      </w:pPr>
      <w:rPr>
        <w:rFonts w:cs="Times New Roman"/>
      </w:rPr>
    </w:lvl>
  </w:abstractNum>
  <w:abstractNum w:abstractNumId="1" w15:restartNumberingAfterBreak="0">
    <w:nsid w:val="0C6A7B71"/>
    <w:multiLevelType w:val="hybridMultilevel"/>
    <w:tmpl w:val="7E9812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69329F4"/>
    <w:multiLevelType w:val="hybridMultilevel"/>
    <w:tmpl w:val="47A2952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175672E1"/>
    <w:multiLevelType w:val="hybridMultilevel"/>
    <w:tmpl w:val="6C8CD25A"/>
    <w:lvl w:ilvl="0" w:tplc="6E2E77FE">
      <w:start w:val="1"/>
      <w:numFmt w:val="decimal"/>
      <w:lvlText w:val="%1."/>
      <w:lvlJc w:val="left"/>
      <w:pPr>
        <w:tabs>
          <w:tab w:val="num" w:pos="720"/>
        </w:tabs>
        <w:ind w:left="720" w:hanging="360"/>
      </w:pPr>
      <w:rPr>
        <w:color w:val="0000FF"/>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BA422FD"/>
    <w:multiLevelType w:val="hybridMultilevel"/>
    <w:tmpl w:val="E7BA7D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8F32647"/>
    <w:multiLevelType w:val="multilevel"/>
    <w:tmpl w:val="4CEA020E"/>
    <w:lvl w:ilvl="0">
      <w:start w:val="5"/>
      <w:numFmt w:val="decimal"/>
      <w:lvlText w:val="%1."/>
      <w:lvlJc w:val="left"/>
      <w:pPr>
        <w:ind w:left="360" w:hanging="360"/>
      </w:pPr>
      <w:rPr>
        <w:rFonts w:cs="Times New Roman" w:hint="default"/>
        <w:color w:val="000000"/>
      </w:rPr>
    </w:lvl>
    <w:lvl w:ilvl="1">
      <w:start w:val="1"/>
      <w:numFmt w:val="decimal"/>
      <w:lvlText w:val="%1.%2."/>
      <w:lvlJc w:val="left"/>
      <w:pPr>
        <w:ind w:left="1164" w:hanging="360"/>
      </w:pPr>
      <w:rPr>
        <w:rFonts w:cs="Times New Roman" w:hint="default"/>
        <w:color w:val="000000"/>
      </w:rPr>
    </w:lvl>
    <w:lvl w:ilvl="2">
      <w:start w:val="1"/>
      <w:numFmt w:val="decimal"/>
      <w:lvlText w:val="%1.%2.%3."/>
      <w:lvlJc w:val="left"/>
      <w:pPr>
        <w:ind w:left="2328" w:hanging="720"/>
      </w:pPr>
      <w:rPr>
        <w:rFonts w:cs="Times New Roman" w:hint="default"/>
        <w:color w:val="000000"/>
      </w:rPr>
    </w:lvl>
    <w:lvl w:ilvl="3">
      <w:start w:val="1"/>
      <w:numFmt w:val="decimal"/>
      <w:lvlText w:val="%1.%2.%3.%4."/>
      <w:lvlJc w:val="left"/>
      <w:pPr>
        <w:ind w:left="3132" w:hanging="720"/>
      </w:pPr>
      <w:rPr>
        <w:rFonts w:cs="Times New Roman" w:hint="default"/>
        <w:color w:val="000000"/>
      </w:rPr>
    </w:lvl>
    <w:lvl w:ilvl="4">
      <w:start w:val="1"/>
      <w:numFmt w:val="decimal"/>
      <w:lvlText w:val="%1.%2.%3.%4.%5."/>
      <w:lvlJc w:val="left"/>
      <w:pPr>
        <w:ind w:left="4296" w:hanging="1080"/>
      </w:pPr>
      <w:rPr>
        <w:rFonts w:cs="Times New Roman" w:hint="default"/>
        <w:color w:val="000000"/>
      </w:rPr>
    </w:lvl>
    <w:lvl w:ilvl="5">
      <w:start w:val="1"/>
      <w:numFmt w:val="decimal"/>
      <w:lvlText w:val="%1.%2.%3.%4.%5.%6."/>
      <w:lvlJc w:val="left"/>
      <w:pPr>
        <w:ind w:left="5100" w:hanging="1080"/>
      </w:pPr>
      <w:rPr>
        <w:rFonts w:cs="Times New Roman" w:hint="default"/>
        <w:color w:val="000000"/>
      </w:rPr>
    </w:lvl>
    <w:lvl w:ilvl="6">
      <w:start w:val="1"/>
      <w:numFmt w:val="decimal"/>
      <w:lvlText w:val="%1.%2.%3.%4.%5.%6.%7."/>
      <w:lvlJc w:val="left"/>
      <w:pPr>
        <w:ind w:left="6264" w:hanging="1440"/>
      </w:pPr>
      <w:rPr>
        <w:rFonts w:cs="Times New Roman" w:hint="default"/>
        <w:color w:val="000000"/>
      </w:rPr>
    </w:lvl>
    <w:lvl w:ilvl="7">
      <w:start w:val="1"/>
      <w:numFmt w:val="decimal"/>
      <w:lvlText w:val="%1.%2.%3.%4.%5.%6.%7.%8."/>
      <w:lvlJc w:val="left"/>
      <w:pPr>
        <w:ind w:left="7068" w:hanging="1440"/>
      </w:pPr>
      <w:rPr>
        <w:rFonts w:cs="Times New Roman" w:hint="default"/>
        <w:color w:val="000000"/>
      </w:rPr>
    </w:lvl>
    <w:lvl w:ilvl="8">
      <w:start w:val="1"/>
      <w:numFmt w:val="decimal"/>
      <w:lvlText w:val="%1.%2.%3.%4.%5.%6.%7.%8.%9."/>
      <w:lvlJc w:val="left"/>
      <w:pPr>
        <w:ind w:left="8232" w:hanging="1800"/>
      </w:pPr>
      <w:rPr>
        <w:rFonts w:cs="Times New Roman" w:hint="default"/>
        <w:color w:val="000000"/>
      </w:rPr>
    </w:lvl>
  </w:abstractNum>
  <w:num w:numId="1">
    <w:abstractNumId w:val="0"/>
  </w:num>
  <w:num w:numId="2">
    <w:abstractNumId w:val="5"/>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8DC"/>
    <w:rsid w:val="000048DC"/>
    <w:rsid w:val="00005625"/>
    <w:rsid w:val="000101E6"/>
    <w:rsid w:val="00013A2B"/>
    <w:rsid w:val="00026F72"/>
    <w:rsid w:val="00046F80"/>
    <w:rsid w:val="000501D1"/>
    <w:rsid w:val="00054ECF"/>
    <w:rsid w:val="00062181"/>
    <w:rsid w:val="00071C6B"/>
    <w:rsid w:val="000902CD"/>
    <w:rsid w:val="00090EFF"/>
    <w:rsid w:val="00091764"/>
    <w:rsid w:val="00094076"/>
    <w:rsid w:val="000A50FD"/>
    <w:rsid w:val="000B369B"/>
    <w:rsid w:val="000C4BD8"/>
    <w:rsid w:val="000F13FB"/>
    <w:rsid w:val="000F19AA"/>
    <w:rsid w:val="001130BF"/>
    <w:rsid w:val="00131C39"/>
    <w:rsid w:val="00131F1F"/>
    <w:rsid w:val="00157DCB"/>
    <w:rsid w:val="0016468A"/>
    <w:rsid w:val="00167170"/>
    <w:rsid w:val="00170C99"/>
    <w:rsid w:val="00170F0C"/>
    <w:rsid w:val="00173459"/>
    <w:rsid w:val="001B5588"/>
    <w:rsid w:val="001B7C8C"/>
    <w:rsid w:val="001D41A9"/>
    <w:rsid w:val="001D76C4"/>
    <w:rsid w:val="001E78E3"/>
    <w:rsid w:val="001F6761"/>
    <w:rsid w:val="0020524D"/>
    <w:rsid w:val="00211221"/>
    <w:rsid w:val="00214EAE"/>
    <w:rsid w:val="0023105E"/>
    <w:rsid w:val="002347D8"/>
    <w:rsid w:val="00241950"/>
    <w:rsid w:val="002636EB"/>
    <w:rsid w:val="00263BF0"/>
    <w:rsid w:val="00272934"/>
    <w:rsid w:val="002763FD"/>
    <w:rsid w:val="00280ABF"/>
    <w:rsid w:val="00292632"/>
    <w:rsid w:val="002A1355"/>
    <w:rsid w:val="002A5EE9"/>
    <w:rsid w:val="002B6657"/>
    <w:rsid w:val="002B7DE0"/>
    <w:rsid w:val="002E5EDF"/>
    <w:rsid w:val="002E7B0B"/>
    <w:rsid w:val="002F439B"/>
    <w:rsid w:val="0030694E"/>
    <w:rsid w:val="00307526"/>
    <w:rsid w:val="003131B3"/>
    <w:rsid w:val="0032139C"/>
    <w:rsid w:val="00353F80"/>
    <w:rsid w:val="0036051F"/>
    <w:rsid w:val="00374FEC"/>
    <w:rsid w:val="00385E8B"/>
    <w:rsid w:val="00386348"/>
    <w:rsid w:val="00386498"/>
    <w:rsid w:val="0038788C"/>
    <w:rsid w:val="00395963"/>
    <w:rsid w:val="00397469"/>
    <w:rsid w:val="003A2AB8"/>
    <w:rsid w:val="003A621F"/>
    <w:rsid w:val="003B389A"/>
    <w:rsid w:val="003D53A5"/>
    <w:rsid w:val="003E2972"/>
    <w:rsid w:val="003F2709"/>
    <w:rsid w:val="003F582D"/>
    <w:rsid w:val="00403168"/>
    <w:rsid w:val="004151EB"/>
    <w:rsid w:val="00416E2A"/>
    <w:rsid w:val="00421D2B"/>
    <w:rsid w:val="004318A5"/>
    <w:rsid w:val="00434783"/>
    <w:rsid w:val="004350EF"/>
    <w:rsid w:val="00441A48"/>
    <w:rsid w:val="00446E5B"/>
    <w:rsid w:val="004553C9"/>
    <w:rsid w:val="0045727C"/>
    <w:rsid w:val="00463EE7"/>
    <w:rsid w:val="0047503A"/>
    <w:rsid w:val="00485E96"/>
    <w:rsid w:val="0049151E"/>
    <w:rsid w:val="004A2BEC"/>
    <w:rsid w:val="004C5AF6"/>
    <w:rsid w:val="004D1463"/>
    <w:rsid w:val="004D335B"/>
    <w:rsid w:val="004D5726"/>
    <w:rsid w:val="0050551B"/>
    <w:rsid w:val="00515C5A"/>
    <w:rsid w:val="005230B9"/>
    <w:rsid w:val="00535428"/>
    <w:rsid w:val="0053632C"/>
    <w:rsid w:val="00543A7F"/>
    <w:rsid w:val="0054427B"/>
    <w:rsid w:val="00551B65"/>
    <w:rsid w:val="0059265F"/>
    <w:rsid w:val="00592C5F"/>
    <w:rsid w:val="005B7B82"/>
    <w:rsid w:val="005D2391"/>
    <w:rsid w:val="005E5AD7"/>
    <w:rsid w:val="005F0158"/>
    <w:rsid w:val="005F235E"/>
    <w:rsid w:val="00605C69"/>
    <w:rsid w:val="00610280"/>
    <w:rsid w:val="00610D3C"/>
    <w:rsid w:val="00625E9F"/>
    <w:rsid w:val="006307FA"/>
    <w:rsid w:val="00632B0A"/>
    <w:rsid w:val="00645A4E"/>
    <w:rsid w:val="00650BA9"/>
    <w:rsid w:val="00662558"/>
    <w:rsid w:val="00662957"/>
    <w:rsid w:val="006767A9"/>
    <w:rsid w:val="00686F86"/>
    <w:rsid w:val="0069440A"/>
    <w:rsid w:val="006A278F"/>
    <w:rsid w:val="006B5F7D"/>
    <w:rsid w:val="006C10E3"/>
    <w:rsid w:val="006C2C59"/>
    <w:rsid w:val="006C3459"/>
    <w:rsid w:val="006D00EB"/>
    <w:rsid w:val="006D049F"/>
    <w:rsid w:val="006D107A"/>
    <w:rsid w:val="006D1A91"/>
    <w:rsid w:val="006F3B87"/>
    <w:rsid w:val="00713FAC"/>
    <w:rsid w:val="00721B14"/>
    <w:rsid w:val="00721DDC"/>
    <w:rsid w:val="00732931"/>
    <w:rsid w:val="00733A26"/>
    <w:rsid w:val="00736063"/>
    <w:rsid w:val="007365C9"/>
    <w:rsid w:val="00752599"/>
    <w:rsid w:val="007529C7"/>
    <w:rsid w:val="007544ED"/>
    <w:rsid w:val="00756961"/>
    <w:rsid w:val="0076055E"/>
    <w:rsid w:val="00760F8C"/>
    <w:rsid w:val="00761C57"/>
    <w:rsid w:val="00767508"/>
    <w:rsid w:val="00767FAC"/>
    <w:rsid w:val="00796647"/>
    <w:rsid w:val="007A19E3"/>
    <w:rsid w:val="007B2DA2"/>
    <w:rsid w:val="007B7EA5"/>
    <w:rsid w:val="007C1C45"/>
    <w:rsid w:val="007E4130"/>
    <w:rsid w:val="007E4562"/>
    <w:rsid w:val="00810C24"/>
    <w:rsid w:val="0081193C"/>
    <w:rsid w:val="008207F4"/>
    <w:rsid w:val="00822966"/>
    <w:rsid w:val="008263C2"/>
    <w:rsid w:val="008347B2"/>
    <w:rsid w:val="00843023"/>
    <w:rsid w:val="0084702C"/>
    <w:rsid w:val="008539A7"/>
    <w:rsid w:val="00871FE5"/>
    <w:rsid w:val="00873899"/>
    <w:rsid w:val="00891066"/>
    <w:rsid w:val="00896BF7"/>
    <w:rsid w:val="008A7ED4"/>
    <w:rsid w:val="008B469C"/>
    <w:rsid w:val="008B5CC4"/>
    <w:rsid w:val="008C0088"/>
    <w:rsid w:val="008C2A1A"/>
    <w:rsid w:val="008C7E05"/>
    <w:rsid w:val="008D7CEC"/>
    <w:rsid w:val="008E0E2F"/>
    <w:rsid w:val="008E63DA"/>
    <w:rsid w:val="00903E80"/>
    <w:rsid w:val="00906ACA"/>
    <w:rsid w:val="00934971"/>
    <w:rsid w:val="00934BED"/>
    <w:rsid w:val="00934C12"/>
    <w:rsid w:val="009441B6"/>
    <w:rsid w:val="009610E8"/>
    <w:rsid w:val="00974970"/>
    <w:rsid w:val="00981F12"/>
    <w:rsid w:val="0099216E"/>
    <w:rsid w:val="009A0E8D"/>
    <w:rsid w:val="009C2735"/>
    <w:rsid w:val="009C76A4"/>
    <w:rsid w:val="009C772E"/>
    <w:rsid w:val="009D2F1C"/>
    <w:rsid w:val="009D6246"/>
    <w:rsid w:val="009D7217"/>
    <w:rsid w:val="009D75E4"/>
    <w:rsid w:val="009E5775"/>
    <w:rsid w:val="009F0339"/>
    <w:rsid w:val="009F0923"/>
    <w:rsid w:val="00A01C17"/>
    <w:rsid w:val="00A03B20"/>
    <w:rsid w:val="00A11CC6"/>
    <w:rsid w:val="00A23DE8"/>
    <w:rsid w:val="00A37DE1"/>
    <w:rsid w:val="00A41C40"/>
    <w:rsid w:val="00A428C0"/>
    <w:rsid w:val="00A521A5"/>
    <w:rsid w:val="00A60667"/>
    <w:rsid w:val="00A71A6B"/>
    <w:rsid w:val="00A72F7F"/>
    <w:rsid w:val="00A73064"/>
    <w:rsid w:val="00A76967"/>
    <w:rsid w:val="00A910DE"/>
    <w:rsid w:val="00A93818"/>
    <w:rsid w:val="00AB3E36"/>
    <w:rsid w:val="00AC217D"/>
    <w:rsid w:val="00AC314B"/>
    <w:rsid w:val="00AD5653"/>
    <w:rsid w:val="00AE0755"/>
    <w:rsid w:val="00AE18EB"/>
    <w:rsid w:val="00AE490D"/>
    <w:rsid w:val="00AF56AE"/>
    <w:rsid w:val="00B00280"/>
    <w:rsid w:val="00B02224"/>
    <w:rsid w:val="00B064C7"/>
    <w:rsid w:val="00B3651E"/>
    <w:rsid w:val="00B37276"/>
    <w:rsid w:val="00B57801"/>
    <w:rsid w:val="00B742FA"/>
    <w:rsid w:val="00B777C7"/>
    <w:rsid w:val="00B84D71"/>
    <w:rsid w:val="00B86708"/>
    <w:rsid w:val="00B920FB"/>
    <w:rsid w:val="00B93C6F"/>
    <w:rsid w:val="00BB222C"/>
    <w:rsid w:val="00BB2B9A"/>
    <w:rsid w:val="00BC3210"/>
    <w:rsid w:val="00BD44EC"/>
    <w:rsid w:val="00BE12AA"/>
    <w:rsid w:val="00C11A7E"/>
    <w:rsid w:val="00C20778"/>
    <w:rsid w:val="00C31D39"/>
    <w:rsid w:val="00C339FE"/>
    <w:rsid w:val="00C4221A"/>
    <w:rsid w:val="00C467C6"/>
    <w:rsid w:val="00C5623C"/>
    <w:rsid w:val="00C60B24"/>
    <w:rsid w:val="00C63E0F"/>
    <w:rsid w:val="00C70CA2"/>
    <w:rsid w:val="00C7159F"/>
    <w:rsid w:val="00C73822"/>
    <w:rsid w:val="00C84F1A"/>
    <w:rsid w:val="00C95871"/>
    <w:rsid w:val="00C97AC1"/>
    <w:rsid w:val="00CA0093"/>
    <w:rsid w:val="00CA4D7A"/>
    <w:rsid w:val="00CA72C6"/>
    <w:rsid w:val="00CB1179"/>
    <w:rsid w:val="00CC0CF7"/>
    <w:rsid w:val="00D110E8"/>
    <w:rsid w:val="00D2655E"/>
    <w:rsid w:val="00D31E31"/>
    <w:rsid w:val="00D41BD4"/>
    <w:rsid w:val="00D46E70"/>
    <w:rsid w:val="00D62464"/>
    <w:rsid w:val="00D945C0"/>
    <w:rsid w:val="00D96916"/>
    <w:rsid w:val="00DB743F"/>
    <w:rsid w:val="00DC1EDE"/>
    <w:rsid w:val="00DD7B85"/>
    <w:rsid w:val="00DE194A"/>
    <w:rsid w:val="00DF32D5"/>
    <w:rsid w:val="00E14217"/>
    <w:rsid w:val="00E17BED"/>
    <w:rsid w:val="00E31B85"/>
    <w:rsid w:val="00E3460D"/>
    <w:rsid w:val="00E47A3D"/>
    <w:rsid w:val="00E5431B"/>
    <w:rsid w:val="00E55C5A"/>
    <w:rsid w:val="00E60761"/>
    <w:rsid w:val="00E67DC3"/>
    <w:rsid w:val="00E84D4E"/>
    <w:rsid w:val="00EA557A"/>
    <w:rsid w:val="00EA65A8"/>
    <w:rsid w:val="00EB2B2E"/>
    <w:rsid w:val="00EC3046"/>
    <w:rsid w:val="00ED27EA"/>
    <w:rsid w:val="00ED71AA"/>
    <w:rsid w:val="00EE7401"/>
    <w:rsid w:val="00F06112"/>
    <w:rsid w:val="00F33CF6"/>
    <w:rsid w:val="00F606BD"/>
    <w:rsid w:val="00F66301"/>
    <w:rsid w:val="00F80669"/>
    <w:rsid w:val="00FA56C8"/>
    <w:rsid w:val="00FA5ADB"/>
    <w:rsid w:val="00FE4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40F2661-1F09-4CEC-B030-67A2071A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8DC"/>
    <w:pPr>
      <w:suppressAutoHyphens/>
      <w:spacing w:after="60"/>
      <w:jc w:val="both"/>
    </w:pPr>
    <w:rPr>
      <w:sz w:val="24"/>
      <w:szCs w:val="24"/>
      <w:lang w:eastAsia="ar-SA"/>
    </w:rPr>
  </w:style>
  <w:style w:type="paragraph" w:styleId="1">
    <w:name w:val="heading 1"/>
    <w:basedOn w:val="a"/>
    <w:next w:val="a"/>
    <w:link w:val="10"/>
    <w:uiPriority w:val="99"/>
    <w:qFormat/>
    <w:rsid w:val="006D107A"/>
    <w:pPr>
      <w:keepNext/>
      <w:spacing w:before="240"/>
      <w:outlineLvl w:val="0"/>
    </w:pPr>
    <w:rPr>
      <w:rFonts w:ascii="Arial" w:hAnsi="Arial" w:cs="Arial"/>
      <w:b/>
      <w:bCs/>
      <w:kern w:val="1"/>
      <w:sz w:val="32"/>
      <w:szCs w:val="32"/>
    </w:rPr>
  </w:style>
  <w:style w:type="paragraph" w:styleId="2">
    <w:name w:val="heading 2"/>
    <w:basedOn w:val="a"/>
    <w:next w:val="a"/>
    <w:link w:val="20"/>
    <w:qFormat/>
    <w:rsid w:val="006D107A"/>
    <w:pPr>
      <w:keepNext/>
      <w:spacing w:before="240"/>
      <w:outlineLvl w:val="1"/>
    </w:pPr>
    <w:rPr>
      <w:rFonts w:ascii="Arial" w:hAnsi="Arial"/>
      <w:b/>
      <w:bCs/>
      <w:i/>
      <w:iCs/>
      <w:sz w:val="28"/>
      <w:szCs w:val="28"/>
    </w:rPr>
  </w:style>
  <w:style w:type="paragraph" w:styleId="3">
    <w:name w:val="heading 3"/>
    <w:basedOn w:val="a"/>
    <w:next w:val="a"/>
    <w:link w:val="30"/>
    <w:uiPriority w:val="99"/>
    <w:qFormat/>
    <w:rsid w:val="006D107A"/>
    <w:pPr>
      <w:keepNext/>
      <w:spacing w:after="0"/>
      <w:ind w:firstLine="220"/>
      <w:jc w:val="center"/>
      <w:outlineLvl w:val="2"/>
    </w:pPr>
    <w:rPr>
      <w:rFonts w:ascii="Arial" w:hAnsi="Arial"/>
      <w:b/>
      <w:sz w:val="26"/>
      <w:szCs w:val="20"/>
    </w:rPr>
  </w:style>
  <w:style w:type="paragraph" w:styleId="4">
    <w:name w:val="heading 4"/>
    <w:aliases w:val="H4"/>
    <w:basedOn w:val="a"/>
    <w:next w:val="a"/>
    <w:link w:val="40"/>
    <w:uiPriority w:val="99"/>
    <w:qFormat/>
    <w:rsid w:val="006D107A"/>
    <w:pPr>
      <w:keepNext/>
      <w:spacing w:after="0"/>
      <w:ind w:right="-426" w:firstLine="5103"/>
      <w:jc w:val="left"/>
      <w:outlineLvl w:val="3"/>
    </w:pPr>
    <w:rPr>
      <w:b/>
      <w:sz w:val="28"/>
      <w:szCs w:val="20"/>
    </w:rPr>
  </w:style>
  <w:style w:type="paragraph" w:styleId="5">
    <w:name w:val="heading 5"/>
    <w:basedOn w:val="a"/>
    <w:next w:val="a"/>
    <w:link w:val="50"/>
    <w:uiPriority w:val="99"/>
    <w:qFormat/>
    <w:rsid w:val="006D107A"/>
    <w:pPr>
      <w:spacing w:before="240"/>
      <w:outlineLvl w:val="4"/>
    </w:pPr>
    <w:rPr>
      <w:b/>
      <w:bCs/>
      <w:i/>
      <w:iCs/>
      <w:sz w:val="26"/>
      <w:szCs w:val="26"/>
    </w:rPr>
  </w:style>
  <w:style w:type="paragraph" w:styleId="6">
    <w:name w:val="heading 6"/>
    <w:basedOn w:val="a"/>
    <w:next w:val="a"/>
    <w:link w:val="60"/>
    <w:uiPriority w:val="99"/>
    <w:qFormat/>
    <w:rsid w:val="006D107A"/>
    <w:pPr>
      <w:spacing w:before="240"/>
      <w:outlineLvl w:val="5"/>
    </w:pPr>
    <w:rPr>
      <w:rFonts w:ascii="Calibri" w:hAnsi="Calibri"/>
      <w:b/>
      <w:bCs/>
      <w:sz w:val="20"/>
      <w:szCs w:val="20"/>
    </w:rPr>
  </w:style>
  <w:style w:type="paragraph" w:styleId="7">
    <w:name w:val="heading 7"/>
    <w:basedOn w:val="a"/>
    <w:next w:val="a"/>
    <w:link w:val="70"/>
    <w:uiPriority w:val="99"/>
    <w:qFormat/>
    <w:rsid w:val="006D107A"/>
    <w:pPr>
      <w:keepNext/>
      <w:spacing w:after="0"/>
      <w:ind w:hanging="1320"/>
      <w:jc w:val="center"/>
      <w:outlineLvl w:val="6"/>
    </w:pPr>
    <w:rPr>
      <w:rFonts w:ascii="Arial" w:hAnsi="Arial"/>
      <w:szCs w:val="20"/>
    </w:rPr>
  </w:style>
  <w:style w:type="paragraph" w:styleId="8">
    <w:name w:val="heading 8"/>
    <w:basedOn w:val="a"/>
    <w:next w:val="a"/>
    <w:link w:val="80"/>
    <w:uiPriority w:val="99"/>
    <w:qFormat/>
    <w:rsid w:val="006D107A"/>
    <w:pPr>
      <w:spacing w:before="240"/>
      <w:jc w:val="left"/>
      <w:outlineLvl w:val="7"/>
    </w:pPr>
    <w:rPr>
      <w:i/>
      <w:iCs/>
    </w:rPr>
  </w:style>
  <w:style w:type="paragraph" w:styleId="9">
    <w:name w:val="heading 9"/>
    <w:basedOn w:val="a"/>
    <w:next w:val="a"/>
    <w:link w:val="90"/>
    <w:uiPriority w:val="99"/>
    <w:qFormat/>
    <w:rsid w:val="006D107A"/>
    <w:pPr>
      <w:keepNext/>
      <w:spacing w:after="0"/>
      <w:ind w:left="5760"/>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7503A"/>
    <w:rPr>
      <w:rFonts w:ascii="Arial" w:hAnsi="Arial" w:cs="Arial"/>
      <w:b/>
      <w:bCs/>
      <w:kern w:val="1"/>
      <w:sz w:val="32"/>
      <w:szCs w:val="32"/>
      <w:lang w:eastAsia="ar-SA" w:bidi="ar-SA"/>
    </w:rPr>
  </w:style>
  <w:style w:type="character" w:customStyle="1" w:styleId="20">
    <w:name w:val="Заголовок 2 Знак"/>
    <w:basedOn w:val="a0"/>
    <w:link w:val="2"/>
    <w:locked/>
    <w:rsid w:val="0047503A"/>
    <w:rPr>
      <w:rFonts w:ascii="Arial" w:hAnsi="Arial" w:cs="Times New Roman"/>
      <w:b/>
      <w:bCs/>
      <w:i/>
      <w:iCs/>
      <w:sz w:val="28"/>
      <w:szCs w:val="28"/>
      <w:lang w:eastAsia="ar-SA" w:bidi="ar-SA"/>
    </w:rPr>
  </w:style>
  <w:style w:type="character" w:customStyle="1" w:styleId="30">
    <w:name w:val="Заголовок 3 Знак"/>
    <w:basedOn w:val="a0"/>
    <w:link w:val="3"/>
    <w:uiPriority w:val="99"/>
    <w:locked/>
    <w:rsid w:val="0047503A"/>
    <w:rPr>
      <w:rFonts w:ascii="Arial" w:hAnsi="Arial" w:cs="Times New Roman"/>
      <w:b/>
      <w:sz w:val="26"/>
      <w:lang w:eastAsia="ar-SA" w:bidi="ar-SA"/>
    </w:rPr>
  </w:style>
  <w:style w:type="character" w:customStyle="1" w:styleId="40">
    <w:name w:val="Заголовок 4 Знак"/>
    <w:aliases w:val="H4 Знак"/>
    <w:basedOn w:val="a0"/>
    <w:link w:val="4"/>
    <w:uiPriority w:val="99"/>
    <w:locked/>
    <w:rsid w:val="0047503A"/>
    <w:rPr>
      <w:rFonts w:cs="Times New Roman"/>
      <w:b/>
      <w:sz w:val="28"/>
      <w:lang w:eastAsia="ar-SA" w:bidi="ar-SA"/>
    </w:rPr>
  </w:style>
  <w:style w:type="character" w:customStyle="1" w:styleId="50">
    <w:name w:val="Заголовок 5 Знак"/>
    <w:basedOn w:val="a0"/>
    <w:link w:val="5"/>
    <w:uiPriority w:val="99"/>
    <w:locked/>
    <w:rsid w:val="0047503A"/>
    <w:rPr>
      <w:rFonts w:cs="Times New Roman"/>
      <w:b/>
      <w:bCs/>
      <w:i/>
      <w:iCs/>
      <w:sz w:val="26"/>
      <w:szCs w:val="26"/>
      <w:lang w:eastAsia="ar-SA" w:bidi="ar-SA"/>
    </w:rPr>
  </w:style>
  <w:style w:type="character" w:customStyle="1" w:styleId="60">
    <w:name w:val="Заголовок 6 Знак"/>
    <w:basedOn w:val="a0"/>
    <w:link w:val="6"/>
    <w:uiPriority w:val="99"/>
    <w:locked/>
    <w:rsid w:val="0047503A"/>
    <w:rPr>
      <w:rFonts w:ascii="Calibri" w:hAnsi="Calibri" w:cs="Times New Roman"/>
      <w:b/>
      <w:bCs/>
      <w:lang w:eastAsia="ar-SA" w:bidi="ar-SA"/>
    </w:rPr>
  </w:style>
  <w:style w:type="character" w:customStyle="1" w:styleId="70">
    <w:name w:val="Заголовок 7 Знак"/>
    <w:basedOn w:val="a0"/>
    <w:link w:val="7"/>
    <w:uiPriority w:val="99"/>
    <w:locked/>
    <w:rsid w:val="0047503A"/>
    <w:rPr>
      <w:rFonts w:ascii="Arial" w:hAnsi="Arial" w:cs="Times New Roman"/>
      <w:sz w:val="24"/>
      <w:lang w:eastAsia="ar-SA" w:bidi="ar-SA"/>
    </w:rPr>
  </w:style>
  <w:style w:type="character" w:customStyle="1" w:styleId="80">
    <w:name w:val="Заголовок 8 Знак"/>
    <w:basedOn w:val="a0"/>
    <w:link w:val="8"/>
    <w:uiPriority w:val="99"/>
    <w:locked/>
    <w:rsid w:val="0047503A"/>
    <w:rPr>
      <w:rFonts w:cs="Times New Roman"/>
      <w:i/>
      <w:iCs/>
      <w:sz w:val="24"/>
      <w:szCs w:val="24"/>
      <w:lang w:eastAsia="ar-SA" w:bidi="ar-SA"/>
    </w:rPr>
  </w:style>
  <w:style w:type="character" w:customStyle="1" w:styleId="90">
    <w:name w:val="Заголовок 9 Знак"/>
    <w:basedOn w:val="a0"/>
    <w:link w:val="9"/>
    <w:uiPriority w:val="99"/>
    <w:locked/>
    <w:rsid w:val="0047503A"/>
    <w:rPr>
      <w:rFonts w:cs="Times New Roman"/>
      <w:sz w:val="24"/>
      <w:lang w:eastAsia="ar-SA" w:bidi="ar-SA"/>
    </w:rPr>
  </w:style>
  <w:style w:type="paragraph" w:styleId="a3">
    <w:name w:val="Title"/>
    <w:basedOn w:val="a"/>
    <w:next w:val="a4"/>
    <w:link w:val="a5"/>
    <w:uiPriority w:val="99"/>
    <w:qFormat/>
    <w:rsid w:val="006D107A"/>
    <w:pPr>
      <w:keepNext/>
      <w:widowControl w:val="0"/>
      <w:spacing w:before="240" w:after="120"/>
      <w:jc w:val="left"/>
    </w:pPr>
    <w:rPr>
      <w:rFonts w:ascii="Arial" w:eastAsia="Arial Unicode MS" w:hAnsi="Arial" w:cs="Tahoma"/>
      <w:kern w:val="1"/>
      <w:sz w:val="28"/>
      <w:szCs w:val="28"/>
    </w:rPr>
  </w:style>
  <w:style w:type="character" w:customStyle="1" w:styleId="a5">
    <w:name w:val="Заголовок Знак"/>
    <w:basedOn w:val="a0"/>
    <w:link w:val="a3"/>
    <w:uiPriority w:val="99"/>
    <w:locked/>
    <w:rsid w:val="0047503A"/>
    <w:rPr>
      <w:rFonts w:ascii="Arial" w:eastAsia="Arial Unicode MS" w:hAnsi="Arial" w:cs="Tahoma"/>
      <w:kern w:val="1"/>
      <w:sz w:val="28"/>
      <w:szCs w:val="28"/>
      <w:lang w:eastAsia="ar-SA" w:bidi="ar-SA"/>
    </w:rPr>
  </w:style>
  <w:style w:type="paragraph" w:styleId="a4">
    <w:name w:val="Body Text"/>
    <w:aliases w:val=" Знак1,body text,Основной текст Знак Знак, Знак6,Знак6 Знак,Знак6,Основной текст Знак1 Знак Знак Знак,Основной текст Знак Знак Знак Знак Знак"/>
    <w:basedOn w:val="a"/>
    <w:link w:val="a6"/>
    <w:uiPriority w:val="99"/>
    <w:rsid w:val="0047503A"/>
    <w:pPr>
      <w:spacing w:after="120"/>
    </w:pPr>
  </w:style>
  <w:style w:type="character" w:customStyle="1" w:styleId="a6">
    <w:name w:val="Основной текст Знак"/>
    <w:aliases w:val=" Знак1 Знак,body text Знак,Основной текст Знак Знак Знак, Знак6 Знак,Знак6 Знак Знак,Знак6 Знак1,Основной текст Знак1 Знак Знак Знак Знак,Основной текст Знак Знак Знак Знак Знак Знак"/>
    <w:basedOn w:val="a0"/>
    <w:link w:val="a4"/>
    <w:uiPriority w:val="99"/>
    <w:semiHidden/>
    <w:locked/>
    <w:rsid w:val="0047503A"/>
    <w:rPr>
      <w:rFonts w:cs="Times New Roman"/>
      <w:sz w:val="24"/>
      <w:szCs w:val="24"/>
      <w:lang w:eastAsia="ar-SA" w:bidi="ar-SA"/>
    </w:rPr>
  </w:style>
  <w:style w:type="paragraph" w:styleId="a7">
    <w:name w:val="Subtitle"/>
    <w:basedOn w:val="a"/>
    <w:next w:val="a4"/>
    <w:link w:val="a8"/>
    <w:uiPriority w:val="99"/>
    <w:qFormat/>
    <w:rsid w:val="006D107A"/>
    <w:pPr>
      <w:jc w:val="center"/>
    </w:pPr>
    <w:rPr>
      <w:rFonts w:ascii="Arial" w:hAnsi="Arial"/>
      <w:szCs w:val="20"/>
    </w:rPr>
  </w:style>
  <w:style w:type="character" w:customStyle="1" w:styleId="a8">
    <w:name w:val="Подзаголовок Знак"/>
    <w:basedOn w:val="a0"/>
    <w:link w:val="a7"/>
    <w:uiPriority w:val="99"/>
    <w:locked/>
    <w:rsid w:val="0047503A"/>
    <w:rPr>
      <w:rFonts w:ascii="Arial" w:hAnsi="Arial" w:cs="Times New Roman"/>
      <w:sz w:val="24"/>
      <w:lang w:eastAsia="ar-SA" w:bidi="ar-SA"/>
    </w:rPr>
  </w:style>
  <w:style w:type="character" w:styleId="a9">
    <w:name w:val="Strong"/>
    <w:basedOn w:val="a0"/>
    <w:uiPriority w:val="99"/>
    <w:qFormat/>
    <w:rsid w:val="006D107A"/>
    <w:rPr>
      <w:rFonts w:cs="Times New Roman"/>
      <w:b/>
    </w:rPr>
  </w:style>
  <w:style w:type="character" w:styleId="aa">
    <w:name w:val="Emphasis"/>
    <w:basedOn w:val="a0"/>
    <w:uiPriority w:val="99"/>
    <w:qFormat/>
    <w:rsid w:val="006D107A"/>
    <w:rPr>
      <w:rFonts w:cs="Times New Roman"/>
      <w:i/>
    </w:rPr>
  </w:style>
  <w:style w:type="paragraph" w:styleId="ab">
    <w:name w:val="No Spacing"/>
    <w:uiPriority w:val="1"/>
    <w:qFormat/>
    <w:rsid w:val="006D107A"/>
    <w:pPr>
      <w:suppressAutoHyphens/>
    </w:pPr>
    <w:rPr>
      <w:rFonts w:ascii="Calibri" w:hAnsi="Calibri"/>
      <w:lang w:eastAsia="ar-SA"/>
    </w:rPr>
  </w:style>
  <w:style w:type="paragraph" w:styleId="ac">
    <w:name w:val="List Paragraph"/>
    <w:basedOn w:val="a"/>
    <w:uiPriority w:val="34"/>
    <w:qFormat/>
    <w:rsid w:val="006D107A"/>
    <w:pPr>
      <w:spacing w:after="0"/>
      <w:ind w:left="720"/>
      <w:jc w:val="left"/>
    </w:pPr>
  </w:style>
  <w:style w:type="paragraph" w:customStyle="1" w:styleId="31">
    <w:name w:val="АД_Текст отступ 3"/>
    <w:aliases w:val="25"/>
    <w:basedOn w:val="a"/>
    <w:link w:val="32"/>
    <w:qFormat/>
    <w:rsid w:val="006D107A"/>
    <w:pPr>
      <w:suppressAutoHyphens w:val="0"/>
      <w:spacing w:after="0"/>
      <w:ind w:left="1418"/>
    </w:pPr>
    <w:rPr>
      <w:lang w:eastAsia="ru-RU"/>
    </w:rPr>
  </w:style>
  <w:style w:type="character" w:customStyle="1" w:styleId="32">
    <w:name w:val="АД_Текст отступ 3 Знак"/>
    <w:aliases w:val="25 Знак"/>
    <w:link w:val="31"/>
    <w:locked/>
    <w:rsid w:val="006D107A"/>
    <w:rPr>
      <w:sz w:val="24"/>
    </w:rPr>
  </w:style>
  <w:style w:type="character" w:customStyle="1" w:styleId="ad">
    <w:name w:val="Символ сноски"/>
    <w:uiPriority w:val="99"/>
    <w:rsid w:val="000048DC"/>
    <w:rPr>
      <w:vertAlign w:val="superscript"/>
    </w:rPr>
  </w:style>
  <w:style w:type="character" w:customStyle="1" w:styleId="ae">
    <w:name w:val="Основной текст_"/>
    <w:link w:val="33"/>
    <w:uiPriority w:val="99"/>
    <w:locked/>
    <w:rsid w:val="000048DC"/>
    <w:rPr>
      <w:sz w:val="73"/>
      <w:shd w:val="clear" w:color="auto" w:fill="FFFFFF"/>
    </w:rPr>
  </w:style>
  <w:style w:type="character" w:styleId="af">
    <w:name w:val="footnote reference"/>
    <w:aliases w:val="Ссылка на сноску 45"/>
    <w:basedOn w:val="a0"/>
    <w:uiPriority w:val="99"/>
    <w:rsid w:val="000048DC"/>
    <w:rPr>
      <w:rFonts w:cs="Times New Roman"/>
      <w:vertAlign w:val="superscript"/>
    </w:rPr>
  </w:style>
  <w:style w:type="paragraph" w:styleId="af0">
    <w:name w:val="List"/>
    <w:basedOn w:val="a"/>
    <w:uiPriority w:val="99"/>
    <w:rsid w:val="000048DC"/>
    <w:pPr>
      <w:autoSpaceDE w:val="0"/>
      <w:spacing w:after="0"/>
      <w:ind w:left="283" w:hanging="283"/>
      <w:jc w:val="left"/>
    </w:pPr>
    <w:rPr>
      <w:rFonts w:ascii="Arial" w:hAnsi="Arial" w:cs="Arial"/>
      <w:sz w:val="28"/>
      <w:szCs w:val="28"/>
    </w:rPr>
  </w:style>
  <w:style w:type="paragraph" w:customStyle="1" w:styleId="ConsPlusNormal">
    <w:name w:val="ConsPlusNormal"/>
    <w:link w:val="ConsPlusNormal0"/>
    <w:qFormat/>
    <w:rsid w:val="000048DC"/>
    <w:pPr>
      <w:widowControl w:val="0"/>
      <w:suppressAutoHyphens/>
      <w:autoSpaceDE w:val="0"/>
      <w:ind w:firstLine="720"/>
    </w:pPr>
    <w:rPr>
      <w:rFonts w:ascii="Arial" w:hAnsi="Arial"/>
      <w:kern w:val="1"/>
      <w:sz w:val="24"/>
      <w:szCs w:val="24"/>
      <w:lang w:eastAsia="ar-SA"/>
    </w:rPr>
  </w:style>
  <w:style w:type="paragraph" w:styleId="af1">
    <w:name w:val="footnote text"/>
    <w:aliases w:val="Знак2,Текст сноски1,Знак111,Основной текст1 Знак1,Основной текст1 Знак Знак,Основной текст1,Основной текст1 Знак"/>
    <w:basedOn w:val="a"/>
    <w:link w:val="af2"/>
    <w:rsid w:val="000048DC"/>
  </w:style>
  <w:style w:type="character" w:customStyle="1" w:styleId="af2">
    <w:name w:val="Текст сноски Знак"/>
    <w:aliases w:val="Знак2 Знак,Текст сноски1 Знак,Знак111 Знак,Основной текст1 Знак1 Знак,Основной текст1 Знак Знак Знак,Основной текст1 Знак2,Основной текст1 Знак Знак1"/>
    <w:basedOn w:val="a0"/>
    <w:link w:val="af1"/>
    <w:uiPriority w:val="99"/>
    <w:locked/>
    <w:rsid w:val="000048DC"/>
    <w:rPr>
      <w:rFonts w:cs="Times New Roman"/>
      <w:sz w:val="24"/>
      <w:szCs w:val="24"/>
      <w:lang w:eastAsia="ar-SA" w:bidi="ar-SA"/>
    </w:rPr>
  </w:style>
  <w:style w:type="paragraph" w:styleId="af3">
    <w:name w:val="Normal (Web)"/>
    <w:aliases w:val="Обычный (веб)1,Обычный (Web)1,Обычный (Web),Знак Знак1,Обычный (Web) Знак1,Обычный (Web) Знак Знак,Обычный (веб) Знак Знак"/>
    <w:basedOn w:val="a"/>
    <w:link w:val="af4"/>
    <w:uiPriority w:val="99"/>
    <w:qFormat/>
    <w:rsid w:val="000048DC"/>
    <w:pPr>
      <w:spacing w:before="280" w:after="280"/>
    </w:pPr>
  </w:style>
  <w:style w:type="paragraph" w:customStyle="1" w:styleId="ConsPlusNonformat">
    <w:name w:val="ConsPlusNonformat"/>
    <w:uiPriority w:val="99"/>
    <w:rsid w:val="000048DC"/>
    <w:pPr>
      <w:widowControl w:val="0"/>
      <w:suppressAutoHyphens/>
      <w:autoSpaceDE w:val="0"/>
    </w:pPr>
    <w:rPr>
      <w:rFonts w:ascii="Courier New" w:hAnsi="Courier New" w:cs="Courier New"/>
      <w:sz w:val="20"/>
      <w:szCs w:val="20"/>
      <w:lang w:eastAsia="ar-SA"/>
    </w:rPr>
  </w:style>
  <w:style w:type="paragraph" w:customStyle="1" w:styleId="34">
    <w:name w:val="Обычный3"/>
    <w:rsid w:val="000048DC"/>
    <w:pPr>
      <w:widowControl w:val="0"/>
      <w:suppressAutoHyphens/>
      <w:ind w:firstLine="400"/>
      <w:jc w:val="both"/>
    </w:pPr>
    <w:rPr>
      <w:sz w:val="24"/>
      <w:szCs w:val="20"/>
      <w:lang w:eastAsia="ar-SA"/>
    </w:rPr>
  </w:style>
  <w:style w:type="paragraph" w:customStyle="1" w:styleId="ConsPlusTitle">
    <w:name w:val="ConsPlusTitle"/>
    <w:uiPriority w:val="99"/>
    <w:rsid w:val="000048DC"/>
    <w:pPr>
      <w:widowControl w:val="0"/>
      <w:suppressAutoHyphens/>
      <w:autoSpaceDE w:val="0"/>
    </w:pPr>
    <w:rPr>
      <w:rFonts w:ascii="Arial" w:hAnsi="Arial" w:cs="Arial"/>
      <w:b/>
      <w:bCs/>
      <w:sz w:val="20"/>
      <w:szCs w:val="20"/>
      <w:lang w:eastAsia="ar-SA"/>
    </w:rPr>
  </w:style>
  <w:style w:type="paragraph" w:customStyle="1" w:styleId="af5">
    <w:name w:val="Обычный.Нормальный абзац"/>
    <w:uiPriority w:val="99"/>
    <w:rsid w:val="000048DC"/>
    <w:pPr>
      <w:widowControl w:val="0"/>
      <w:suppressAutoHyphens/>
      <w:ind w:firstLine="709"/>
      <w:jc w:val="both"/>
    </w:pPr>
    <w:rPr>
      <w:sz w:val="24"/>
      <w:szCs w:val="24"/>
      <w:lang w:eastAsia="ar-SA"/>
    </w:rPr>
  </w:style>
  <w:style w:type="character" w:customStyle="1" w:styleId="35">
    <w:name w:val="Основной текст Знак3"/>
    <w:uiPriority w:val="99"/>
    <w:rsid w:val="000048DC"/>
    <w:rPr>
      <w:sz w:val="24"/>
      <w:lang w:eastAsia="ar-SA" w:bidi="ar-SA"/>
    </w:rPr>
  </w:style>
  <w:style w:type="paragraph" w:customStyle="1" w:styleId="33">
    <w:name w:val="Основной текст3"/>
    <w:basedOn w:val="a"/>
    <w:link w:val="ae"/>
    <w:uiPriority w:val="99"/>
    <w:rsid w:val="000048DC"/>
    <w:pPr>
      <w:widowControl w:val="0"/>
      <w:shd w:val="clear" w:color="auto" w:fill="FFFFFF"/>
      <w:suppressAutoHyphens w:val="0"/>
      <w:spacing w:before="300" w:after="300" w:line="240" w:lineRule="atLeast"/>
    </w:pPr>
    <w:rPr>
      <w:sz w:val="73"/>
      <w:szCs w:val="73"/>
      <w:shd w:val="clear" w:color="auto" w:fill="FFFFFF"/>
      <w:lang w:eastAsia="ru-RU"/>
    </w:rPr>
  </w:style>
  <w:style w:type="character" w:styleId="af6">
    <w:name w:val="Hyperlink"/>
    <w:rsid w:val="00E55C5A"/>
    <w:rPr>
      <w:color w:val="0000FF"/>
      <w:u w:val="single"/>
    </w:rPr>
  </w:style>
  <w:style w:type="paragraph" w:styleId="HTML">
    <w:name w:val="HTML Preformatted"/>
    <w:basedOn w:val="a"/>
    <w:link w:val="HTML1"/>
    <w:rsid w:val="006D1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rPr>
  </w:style>
  <w:style w:type="character" w:customStyle="1" w:styleId="HTML0">
    <w:name w:val="Стандартный HTML Знак"/>
    <w:basedOn w:val="a0"/>
    <w:uiPriority w:val="99"/>
    <w:rsid w:val="006D1A91"/>
    <w:rPr>
      <w:rFonts w:ascii="Consolas" w:hAnsi="Consolas" w:cs="Consolas"/>
      <w:sz w:val="20"/>
      <w:szCs w:val="20"/>
      <w:lang w:eastAsia="ar-SA"/>
    </w:rPr>
  </w:style>
  <w:style w:type="paragraph" w:customStyle="1" w:styleId="WW-">
    <w:name w:val="WW-Абзац списка"/>
    <w:basedOn w:val="a"/>
    <w:uiPriority w:val="99"/>
    <w:rsid w:val="006D1A91"/>
    <w:pPr>
      <w:ind w:left="708"/>
    </w:pPr>
  </w:style>
  <w:style w:type="character" w:customStyle="1" w:styleId="21">
    <w:name w:val="Основной текст Знак2"/>
    <w:aliases w:val=" Знак1 Знак2,body text Знак2,Основной текст Знак Знак Знак2, Знак6 Знак2,Знак6 Знак Знак3,Знак6 Знак4,Основной текст Знак1 Знак Знак Знак Знак3,Основной текст Знак Знак Знак Знак Знак Знак2"/>
    <w:uiPriority w:val="99"/>
    <w:rsid w:val="006D1A91"/>
    <w:rPr>
      <w:sz w:val="24"/>
      <w:szCs w:val="24"/>
      <w:lang w:eastAsia="ar-SA"/>
    </w:rPr>
  </w:style>
  <w:style w:type="character" w:customStyle="1" w:styleId="HTML1">
    <w:name w:val="Стандартный HTML Знак1"/>
    <w:link w:val="HTML"/>
    <w:rsid w:val="006D1A91"/>
    <w:rPr>
      <w:rFonts w:ascii="Courier New" w:hAnsi="Courier New"/>
      <w:sz w:val="20"/>
      <w:szCs w:val="20"/>
      <w:lang w:eastAsia="ar-SA"/>
    </w:rPr>
  </w:style>
  <w:style w:type="paragraph" w:styleId="af7">
    <w:name w:val="header"/>
    <w:basedOn w:val="a"/>
    <w:link w:val="af8"/>
    <w:uiPriority w:val="99"/>
    <w:semiHidden/>
    <w:unhideWhenUsed/>
    <w:rsid w:val="00A72F7F"/>
    <w:pPr>
      <w:tabs>
        <w:tab w:val="center" w:pos="4677"/>
        <w:tab w:val="right" w:pos="9355"/>
      </w:tabs>
      <w:spacing w:after="0"/>
    </w:pPr>
  </w:style>
  <w:style w:type="character" w:customStyle="1" w:styleId="af8">
    <w:name w:val="Верхний колонтитул Знак"/>
    <w:basedOn w:val="a0"/>
    <w:link w:val="af7"/>
    <w:uiPriority w:val="99"/>
    <w:semiHidden/>
    <w:rsid w:val="00A72F7F"/>
    <w:rPr>
      <w:sz w:val="24"/>
      <w:szCs w:val="24"/>
      <w:lang w:eastAsia="ar-SA"/>
    </w:rPr>
  </w:style>
  <w:style w:type="paragraph" w:styleId="af9">
    <w:name w:val="footer"/>
    <w:basedOn w:val="a"/>
    <w:link w:val="afa"/>
    <w:uiPriority w:val="99"/>
    <w:semiHidden/>
    <w:unhideWhenUsed/>
    <w:rsid w:val="00A72F7F"/>
    <w:pPr>
      <w:tabs>
        <w:tab w:val="center" w:pos="4677"/>
        <w:tab w:val="right" w:pos="9355"/>
      </w:tabs>
      <w:spacing w:after="0"/>
    </w:pPr>
  </w:style>
  <w:style w:type="character" w:customStyle="1" w:styleId="afa">
    <w:name w:val="Нижний колонтитул Знак"/>
    <w:basedOn w:val="a0"/>
    <w:link w:val="af9"/>
    <w:uiPriority w:val="99"/>
    <w:semiHidden/>
    <w:rsid w:val="00A72F7F"/>
    <w:rPr>
      <w:sz w:val="24"/>
      <w:szCs w:val="24"/>
      <w:lang w:eastAsia="ar-SA"/>
    </w:rPr>
  </w:style>
  <w:style w:type="character" w:customStyle="1" w:styleId="ConsPlusNormal0">
    <w:name w:val="ConsPlusNormal Знак"/>
    <w:link w:val="ConsPlusNormal"/>
    <w:qFormat/>
    <w:locked/>
    <w:rsid w:val="007E4562"/>
    <w:rPr>
      <w:rFonts w:ascii="Arial" w:hAnsi="Arial"/>
      <w:kern w:val="1"/>
      <w:sz w:val="24"/>
      <w:szCs w:val="24"/>
      <w:lang w:eastAsia="ar-SA"/>
    </w:rPr>
  </w:style>
  <w:style w:type="table" w:styleId="afb">
    <w:name w:val="Table Grid"/>
    <w:basedOn w:val="a1"/>
    <w:uiPriority w:val="99"/>
    <w:locked/>
    <w:rsid w:val="00403168"/>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alloon Text"/>
    <w:basedOn w:val="a"/>
    <w:link w:val="afd"/>
    <w:uiPriority w:val="99"/>
    <w:semiHidden/>
    <w:unhideWhenUsed/>
    <w:rsid w:val="0099216E"/>
    <w:pPr>
      <w:spacing w:after="0"/>
    </w:pPr>
    <w:rPr>
      <w:rFonts w:ascii="Segoe UI" w:hAnsi="Segoe UI" w:cs="Segoe UI"/>
      <w:sz w:val="18"/>
      <w:szCs w:val="18"/>
    </w:rPr>
  </w:style>
  <w:style w:type="character" w:customStyle="1" w:styleId="afd">
    <w:name w:val="Текст выноски Знак"/>
    <w:basedOn w:val="a0"/>
    <w:link w:val="afc"/>
    <w:uiPriority w:val="99"/>
    <w:semiHidden/>
    <w:rsid w:val="0099216E"/>
    <w:rPr>
      <w:rFonts w:ascii="Segoe UI" w:hAnsi="Segoe UI" w:cs="Segoe UI"/>
      <w:sz w:val="18"/>
      <w:szCs w:val="18"/>
      <w:lang w:eastAsia="ar-SA"/>
    </w:rPr>
  </w:style>
  <w:style w:type="character" w:customStyle="1" w:styleId="af4">
    <w:name w:val="Обычный (веб) Знак"/>
    <w:aliases w:val="Обычный (веб)1 Знак,Обычный (Web)1 Знак,Обычный (Web) Знак,Знак Знак1 Знак,Обычный (Web) Знак1 Знак,Обычный (Web) Знак Знак Знак,Обычный (веб) Знак Знак Знак"/>
    <w:link w:val="af3"/>
    <w:uiPriority w:val="99"/>
    <w:rsid w:val="00091764"/>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01.02.2021&amp;dst=108&amp;fld=134" TargetMode="External"/><Relationship Id="rId13" Type="http://schemas.openxmlformats.org/officeDocument/2006/relationships/hyperlink" Target="https://login.consultant.ru/link/?req=doc&amp;base=LAW&amp;n=331074&amp;date=11.05.2021&amp;dst=3&amp;fld=134" TargetMode="External"/><Relationship Id="rId18" Type="http://schemas.openxmlformats.org/officeDocument/2006/relationships/hyperlink" Target="http://www.consultant.ru/document/cons_doc_LAW_388926/f4823c3311874efd0ecdfa668c9705968edbc47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31074&amp;date=11.05.2021&amp;dst=3&amp;fld=134" TargetMode="External"/><Relationship Id="rId1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mailto:zakupki.umto@59.mch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11.05.2021&amp;dst=3&amp;fld=134"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10" Type="http://schemas.openxmlformats.org/officeDocument/2006/relationships/hyperlink" Target="http://www.consultant.ru/document/cons_doc_LAW_377767/f4823c3311874efd0ecdfa668c9705968edbc47c/" TargetMode="External"/><Relationship Id="rId19" Type="http://schemas.openxmlformats.org/officeDocument/2006/relationships/hyperlink" Target="http://www.consultant.ru/document/cons_doc_LAW_388926/f4823c3311874efd0ecdfa668c9705968edbc47c/" TargetMode="External"/><Relationship Id="rId4" Type="http://schemas.openxmlformats.org/officeDocument/2006/relationships/settings" Target="settings.xml"/><Relationship Id="rId9" Type="http://schemas.openxmlformats.org/officeDocument/2006/relationships/hyperlink" Target="https://login.consultant.ru/link/?req=doc&amp;base=LAW&amp;n=356065&amp;date=01.02.2021" TargetMode="External"/><Relationship Id="rId14" Type="http://schemas.openxmlformats.org/officeDocument/2006/relationships/hyperlink" Target="http://www.consultant.ru/document/cons_doc_LAW_388926/f4823c3311874efd0ecdfa668c9705968edbc47c/"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353812&amp;date=01.02.2021" TargetMode="External"/><Relationship Id="rId1" Type="http://schemas.openxmlformats.org/officeDocument/2006/relationships/hyperlink" Target="https://login.consultant.ru/link/?req=doc&amp;base=LAW&amp;n=353812&amp;date=01.02.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89119-F798-4B97-819A-2D55B5794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4011</Words>
  <Characters>31669</Characters>
  <Application>Microsoft Office Word</Application>
  <DocSecurity>0</DocSecurity>
  <Lines>263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2026-02-25T06:18:00Z</cp:lastPrinted>
  <dcterms:created xsi:type="dcterms:W3CDTF">2026-08-18T06:25:00Z</dcterms:created>
  <dcterms:modified xsi:type="dcterms:W3CDTF">2026-08-18T06:25:00Z</dcterms:modified>
</cp:coreProperties>
</file>