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09"/>
        <w:gridCol w:w="4112"/>
        <w:gridCol w:w="992"/>
        <w:gridCol w:w="850"/>
        <w:gridCol w:w="993"/>
        <w:gridCol w:w="283"/>
      </w:tblGrid>
      <w:tr w:rsidR="00CF0025" w:rsidRPr="00E22AAA" w14:paraId="31379BED" w14:textId="77777777" w:rsidTr="00EF6E31"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EC3081" w14:textId="77777777" w:rsidR="00CF0025" w:rsidRPr="00E22AAA" w:rsidRDefault="00CF0025" w:rsidP="00EF6E31">
            <w:pPr>
              <w:pStyle w:val="ConsDTNormal"/>
              <w:autoSpaceDE/>
              <w:jc w:val="center"/>
            </w:pPr>
            <w:r>
              <w:t>№ п/п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8BAC" w14:textId="77777777" w:rsidR="00CF0025" w:rsidRPr="00E22AAA" w:rsidRDefault="00CF0025" w:rsidP="00EF6E31">
            <w:pPr>
              <w:pStyle w:val="ConsDTNormal"/>
              <w:autoSpaceDE/>
              <w:jc w:val="center"/>
            </w:pPr>
            <w:r w:rsidRPr="00E22AAA">
              <w:t>Наименование/ код ОКПД2/КТРУ</w:t>
            </w:r>
          </w:p>
        </w:tc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B411E9" w14:textId="77777777" w:rsidR="00CF0025" w:rsidRPr="00E22AAA" w:rsidRDefault="00CF0025" w:rsidP="00EF6E31">
            <w:pPr>
              <w:pStyle w:val="ConsDTNormal"/>
              <w:autoSpaceDE/>
              <w:jc w:val="center"/>
            </w:pPr>
            <w:r w:rsidRPr="00E22AAA">
              <w:t>Характеристики, требования к качеству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1FFBFA" w14:textId="77777777" w:rsidR="00CF0025" w:rsidRPr="00E22AAA" w:rsidRDefault="00CF0025" w:rsidP="00EF6E31">
            <w:pPr>
              <w:pStyle w:val="ConsDTNormal"/>
              <w:autoSpaceDE/>
              <w:jc w:val="center"/>
            </w:pPr>
            <w:r w:rsidRPr="00E22AAA">
              <w:t xml:space="preserve">Кол-во 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619D" w14:textId="3E0A0933" w:rsidR="00CF0025" w:rsidRPr="00E22AAA" w:rsidRDefault="00CF0025" w:rsidP="00EF6E31">
            <w:pPr>
              <w:pStyle w:val="ConsDTNormal"/>
              <w:autoSpaceDE/>
              <w:jc w:val="center"/>
            </w:pPr>
            <w:r>
              <w:t xml:space="preserve"> </w:t>
            </w:r>
          </w:p>
        </w:tc>
      </w:tr>
      <w:tr w:rsidR="00CF0025" w:rsidRPr="00E22AAA" w14:paraId="12ECCEAF" w14:textId="77777777" w:rsidTr="00CF0025">
        <w:trPr>
          <w:trHeight w:val="551"/>
        </w:trPr>
        <w:tc>
          <w:tcPr>
            <w:tcW w:w="5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D65AF69" w14:textId="77777777" w:rsidR="00CF0025" w:rsidRPr="00E22AAA" w:rsidRDefault="00CF0025" w:rsidP="00EF6E31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72099" w14:textId="77777777" w:rsidR="00CF0025" w:rsidRPr="00E22AAA" w:rsidRDefault="00CF0025" w:rsidP="00EF6E31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2BB5" w14:textId="77777777" w:rsidR="00CF0025" w:rsidRPr="00E22AAA" w:rsidRDefault="00CF0025" w:rsidP="00EF6E31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B72FB" w14:textId="77777777" w:rsidR="00CF0025" w:rsidRPr="00E22AAA" w:rsidRDefault="00CF0025" w:rsidP="00EF6E31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DD51" w14:textId="77777777" w:rsidR="00CF0025" w:rsidRPr="00E22AAA" w:rsidRDefault="00CF0025" w:rsidP="00EF6E31">
            <w:pPr>
              <w:pStyle w:val="ConsDTNormal"/>
              <w:autoSpaceDE/>
              <w:jc w:val="center"/>
            </w:pPr>
            <w:r w:rsidRPr="00E22AAA">
              <w:t>цена за единицу с учетом доставки, налогов, сборов и других обязательных платежей,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2B41" w14:textId="440C23DE" w:rsidR="00CF0025" w:rsidRPr="00E22AAA" w:rsidRDefault="00CF0025" w:rsidP="00EF6E31">
            <w:pPr>
              <w:pStyle w:val="ConsDTNormal"/>
              <w:autoSpaceDE/>
              <w:jc w:val="center"/>
            </w:pPr>
            <w:r w:rsidRPr="00E22AAA">
              <w:t>С</w:t>
            </w:r>
            <w:r w:rsidRPr="00E22AAA">
              <w:t>тоимость</w:t>
            </w:r>
            <w:r>
              <w:t xml:space="preserve">, </w:t>
            </w:r>
            <w:proofErr w:type="spellStart"/>
            <w:r>
              <w:t>руб</w:t>
            </w:r>
            <w:proofErr w:type="spellEnd"/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2EFF" w14:textId="52C738B0" w:rsidR="00CF0025" w:rsidRPr="00E22AAA" w:rsidRDefault="00CF0025" w:rsidP="00EF6E31">
            <w:pPr>
              <w:pStyle w:val="ConsDTNormal"/>
              <w:autoSpaceDE/>
              <w:jc w:val="center"/>
            </w:pPr>
            <w:r>
              <w:t xml:space="preserve"> </w:t>
            </w:r>
          </w:p>
        </w:tc>
      </w:tr>
      <w:tr w:rsidR="00CF0025" w:rsidRPr="00E22AAA" w14:paraId="123CA807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C9DF" w14:textId="77777777" w:rsidR="00CF0025" w:rsidRPr="00AB73B7" w:rsidRDefault="00CF0025" w:rsidP="00EF6E31">
            <w:pPr>
              <w:pStyle w:val="ConsDTNormal"/>
              <w:autoSpaceDE/>
              <w:jc w:val="left"/>
            </w:pPr>
            <w: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2FA1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AB73B7">
              <w:t xml:space="preserve">Дезинфицирующее средство Дез-Хлор </w:t>
            </w:r>
            <w:r>
              <w:t>ОКПД2:20.20.14.000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EF21" w14:textId="77777777" w:rsidR="00CF0025" w:rsidRPr="006D280C" w:rsidRDefault="00CF0025" w:rsidP="00EF6E3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«Дез Хлор» выпускается в виде таблеток в полиэтиленовых банках</w:t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Количество таблеток в упаковке 300 шт. (возможное отклонение от номинального количества +-1,5%)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Состав: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дихлоризоцианурат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 натрия (таблетка массой 3,35г, 1,7г, 0,85г содержит 40-49% активного хлора), ПАВ и другие компоненты.</w:t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 w:rsidRPr="006D280C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Дезинфицирующее средство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Название: "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ДезХлор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"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 выпуска: таблетки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Вес: 1 кг</w:t>
            </w:r>
          </w:p>
          <w:p w14:paraId="6B2FB54E" w14:textId="77777777" w:rsidR="00CF0025" w:rsidRPr="00E22AAA" w:rsidRDefault="00CF0025" w:rsidP="00EF6E31">
            <w:pPr>
              <w:pStyle w:val="ConsDTNormal"/>
              <w:autoSpaceDE/>
              <w:jc w:val="left"/>
              <w:rPr>
                <w:shd w:val="clear" w:color="auto" w:fill="FFFFFF"/>
              </w:rPr>
            </w:pPr>
          </w:p>
          <w:p w14:paraId="204B55E4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DCAE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30кг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B25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7C42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79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790B5892" w14:textId="77777777" w:rsidTr="00CF0025">
        <w:trPr>
          <w:trHeight w:val="15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CB8A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5368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К</w:t>
            </w:r>
            <w:r w:rsidRPr="00ED2AF9">
              <w:t xml:space="preserve">рем для пластиковых окон </w:t>
            </w:r>
            <w:r>
              <w:t>ОКПД2:20.41.32.113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BAAA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 Средство эффективно удаляет жир, следы кофе и чая, сажу и грязь, следы от скотча, чернил и фломастеров. Данное средство бережно поможет очистить любую влагостойкую поверхность без повреждения и царапин. </w:t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 w:rsidRPr="006D280C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Средство для мытья пластика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для пластиковых окон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 выпуска: крем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Объем: 500 мл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C53B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E22AAA">
              <w:rPr>
                <w:bCs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282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3163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FF0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15E299AC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D45F" w14:textId="77777777" w:rsidR="00CF0025" w:rsidRPr="00ED2AF9" w:rsidRDefault="00CF0025" w:rsidP="00EF6E31">
            <w:pPr>
              <w:pStyle w:val="ConsDTNormal"/>
              <w:autoSpaceDE/>
              <w:jc w:val="left"/>
            </w:pPr>
            <w: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19C1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D2AF9">
              <w:t xml:space="preserve">Кусачки д/ногтей </w:t>
            </w:r>
            <w:r>
              <w:t>ОКПД2: 25.71.13.120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C166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Кусачки для ногтей предназначены для обрезания ногтей при маникюре и педикюре. Изготовлены из нержавеющей стали. При правильном использовании и хранении служат долгое время. Имеют болтовое соединение. Заточка заводская, механическая. Покрытие хром. Лёгкий ход. Идеальное смыкание режущей части.</w:t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 w:rsidRPr="006D280C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Кусачки маникюрные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для кутикулы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66мм, средние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lastRenderedPageBreak/>
              <w:t>Применение</w:t>
            </w:r>
            <w:proofErr w:type="gram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: Для</w:t>
            </w:r>
            <w:proofErr w:type="gram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 маникюра и педикюра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(состав): сталь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5606A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</w:t>
            </w:r>
            <w:r w:rsidRPr="00E22AAA">
              <w:rPr>
                <w:bCs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8DB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4D39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5B26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4A7E0FA7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1F4C" w14:textId="77777777" w:rsidR="00CF0025" w:rsidRPr="0014091E" w:rsidRDefault="00CF0025" w:rsidP="00EF6E31">
            <w:pPr>
              <w:pStyle w:val="ConsDTNormal"/>
              <w:autoSpaceDE/>
              <w:jc w:val="left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368D8" w14:textId="77777777" w:rsidR="00CF0025" w:rsidRDefault="00CF0025" w:rsidP="00EF6E31">
            <w:pPr>
              <w:pStyle w:val="ConsDTNormal"/>
              <w:autoSpaceDE/>
              <w:jc w:val="left"/>
            </w:pPr>
            <w:r w:rsidRPr="0014091E">
              <w:t xml:space="preserve">Ножницы маникюрные </w:t>
            </w:r>
          </w:p>
          <w:p w14:paraId="538A1630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ОКПД2: 25.71.13.120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029B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 w:rsidRPr="00E2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Маникюрные ножницы являются классическим инструментом для ухода за ногтевой пластиной. Ножницы для ногтей имеют широкие, изогнутые лезвия</w:t>
            </w:r>
            <w:proofErr w:type="gram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.</w:t>
            </w:r>
            <w:proofErr w:type="gram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 сделаны из высококачественной стали, поэтому не ржавеют. Не требуют сильного нажатия благодаря острым лезвиям- стригут легко и плавно. </w:t>
            </w:r>
          </w:p>
          <w:p w14:paraId="5DAAE5F9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</w:pPr>
            <w:r w:rsidRPr="006D280C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</w:p>
          <w:p w14:paraId="0045706E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 Тип товара: Ножницы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маникюрные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 лезвия: лезвие с изгибом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ножниц: сталь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Упаковка: пакет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DFD1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10шт</w:t>
            </w:r>
            <w:r w:rsidRPr="00E22AAA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4FCB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CBA3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1DF5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7D2D69DB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B56BA" w14:textId="77777777" w:rsidR="00CF0025" w:rsidRPr="009A062B" w:rsidRDefault="00CF0025" w:rsidP="00EF6E31">
            <w:pPr>
              <w:pStyle w:val="ConsDTNormal"/>
              <w:autoSpaceDE/>
              <w:jc w:val="left"/>
            </w:pPr>
            <w: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0E56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9A062B">
              <w:t xml:space="preserve">Ножницы 22см </w:t>
            </w:r>
            <w:r>
              <w:t>ОКПД2:25.71.11.120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E13D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Ножницы предназначены для резания различных материалов, включая ткани, войлок, шнур, нитки, картон, бумагу,</w:t>
            </w:r>
            <w:r w:rsidRPr="006D280C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 xml:space="preserve"> </w:t>
            </w:r>
          </w:p>
          <w:p w14:paraId="0F3AE5DD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C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Ножницы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бытовые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Применение: универсальные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 ножниц: 22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металл, пластик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Упаковка: картонный подвес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F6C5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D935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807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80F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57F56973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E680" w14:textId="77777777" w:rsidR="00CF0025" w:rsidRPr="006F0164" w:rsidRDefault="00CF0025" w:rsidP="00EF6E31">
            <w:pPr>
              <w:pStyle w:val="ConsDTNormal"/>
              <w:autoSpaceDE/>
              <w:jc w:val="left"/>
            </w:pPr>
            <w:r>
              <w:t>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A4B9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6F0164">
              <w:t xml:space="preserve"> </w:t>
            </w:r>
            <w:r w:rsidRPr="00BD784E">
              <w:t xml:space="preserve"> Скотч 48*66м прозрачный 40мкм </w:t>
            </w:r>
            <w:r>
              <w:t>ОКПД2:22.29.21.000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4072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 w:rsidRPr="004A24CA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  <w:r w:rsidRPr="004A24CA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Скотч</w:t>
            </w:r>
          </w:p>
          <w:p w14:paraId="59DA3D57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клейкая лента</w:t>
            </w:r>
          </w:p>
          <w:p w14:paraId="247009F9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48 мм</w:t>
            </w:r>
          </w:p>
          <w:p w14:paraId="793B675A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66 м</w:t>
            </w:r>
          </w:p>
          <w:p w14:paraId="76F8D5FD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прозрачный</w:t>
            </w:r>
          </w:p>
          <w:p w14:paraId="43363323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40 мкм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92AB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  <w:p w14:paraId="748B7280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842D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6693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E00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62756145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32BF" w14:textId="77777777" w:rsidR="00CF0025" w:rsidRPr="009E6E30" w:rsidRDefault="00CF0025" w:rsidP="00EF6E31">
            <w:pPr>
              <w:pStyle w:val="ConsDTNormal"/>
              <w:autoSpaceDE/>
              <w:jc w:val="left"/>
            </w:pPr>
            <w:r>
              <w:t>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BEA7" w14:textId="77777777" w:rsidR="00CF0025" w:rsidRDefault="00CF0025" w:rsidP="00EF6E31">
            <w:pPr>
              <w:pStyle w:val="ConsDTNormal"/>
              <w:autoSpaceDE/>
              <w:jc w:val="left"/>
            </w:pPr>
            <w:r w:rsidRPr="009E6E30">
              <w:t xml:space="preserve">Скотч 19*33 прозрачный </w:t>
            </w:r>
          </w:p>
          <w:p w14:paraId="4F3CCA7C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 xml:space="preserve">ОКПД2: </w:t>
            </w:r>
            <w:r>
              <w:t>22.29.21.000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0CB44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4A24CA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Характеристики</w:t>
            </w:r>
          </w:p>
          <w:p w14:paraId="6CF2DE38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Скотч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клейкая лента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канцелярский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19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33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прозрачный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38 мкм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0779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64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F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CFB05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CBCD" w14:textId="77777777" w:rsidR="00CF0025" w:rsidRPr="00E22AAA" w:rsidRDefault="00CF0025" w:rsidP="00EF6E31">
            <w:pPr>
              <w:pStyle w:val="ConsDTNormal"/>
              <w:autoSpaceDE/>
            </w:pPr>
          </w:p>
        </w:tc>
      </w:tr>
      <w:tr w:rsidR="00CF0025" w:rsidRPr="00E22AAA" w14:paraId="668C94C8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8030" w14:textId="77777777" w:rsidR="00CF0025" w:rsidRPr="009E6E30" w:rsidRDefault="00CF0025" w:rsidP="00EF6E31">
            <w:pPr>
              <w:pStyle w:val="ConsDTNormal"/>
              <w:autoSpaceDE/>
              <w:jc w:val="left"/>
            </w:pPr>
            <w:r>
              <w:t>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8F66" w14:textId="77777777" w:rsidR="00CF0025" w:rsidRDefault="00CF0025" w:rsidP="00EF6E31">
            <w:pPr>
              <w:pStyle w:val="ConsDTNormal"/>
              <w:autoSpaceDE/>
              <w:jc w:val="left"/>
            </w:pPr>
            <w:r w:rsidRPr="009E6E30">
              <w:t>Скотч Малярный 30*40</w:t>
            </w:r>
          </w:p>
          <w:p w14:paraId="6D6D0D59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ОКПД2: 22.29.21.000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129C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Скотч малярный— это разновидность самоклеящихся лент на бумажной основе. Основное применение-защита поверхностей при проведении малярных, штукатурных работ и лакировке внутри помещений</w:t>
            </w:r>
            <w:r w:rsidRPr="004A24CA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 w:rsidRPr="004A24CA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  <w:r w:rsidRPr="004A24CA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Скотч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Вид: малярный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40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30 мм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4A723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80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D9F6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269BE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5A6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4DD72A93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BBA9" w14:textId="77777777" w:rsidR="00CF0025" w:rsidRPr="00C5582F" w:rsidRDefault="00CF0025" w:rsidP="00EF6E31">
            <w:pPr>
              <w:pStyle w:val="ConsDTNormal"/>
              <w:autoSpaceDE/>
              <w:jc w:val="left"/>
            </w:pPr>
            <w:r>
              <w:t>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17AA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C5582F">
              <w:t xml:space="preserve">Скотч </w:t>
            </w:r>
            <w:proofErr w:type="gramStart"/>
            <w:r w:rsidRPr="00C5582F">
              <w:t>двусторонний  20</w:t>
            </w:r>
            <w:proofErr w:type="gramEnd"/>
            <w:r w:rsidRPr="00C5582F">
              <w:t xml:space="preserve">мм 5м прозрачный </w:t>
            </w:r>
            <w:r>
              <w:t>ОКПД2:22.29.21.000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8A35B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C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  <w:r w:rsidRPr="006D280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Клейкая лента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скотч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Особенность: двухсторонняя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20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5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прозрачный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lastRenderedPageBreak/>
              <w:t>Толщина: 0,8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основы: акрил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C8A6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8C6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2E4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72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1B420F87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1E4C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1BBA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Скотч двусторонний на</w:t>
            </w:r>
            <w:r w:rsidRPr="00C5582F">
              <w:t xml:space="preserve"> акрилов</w:t>
            </w:r>
            <w:r>
              <w:t>ой</w:t>
            </w:r>
            <w:r w:rsidRPr="00C5582F">
              <w:t xml:space="preserve"> основ</w:t>
            </w:r>
            <w:r>
              <w:t>е</w:t>
            </w:r>
            <w:r w:rsidRPr="00C5582F">
              <w:t xml:space="preserve">, прозрачный, 9мм, ролик 5м </w:t>
            </w:r>
            <w:r w:rsidRPr="00E22AAA">
              <w:t>ОКПД2:</w:t>
            </w:r>
            <w:r>
              <w:t>22.29.21.000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B1C4" w14:textId="77777777" w:rsidR="00CF0025" w:rsidRDefault="00CF0025" w:rsidP="00EF6E3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</w:pPr>
            <w:r w:rsidRPr="006D280C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</w:p>
          <w:p w14:paraId="30D0AE81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Скотч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двусторонний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 скотча: прозрачный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5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9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0,8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основы: акрил</w:t>
            </w:r>
            <w:r w:rsidRPr="00E2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5FE8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5шт</w:t>
            </w:r>
          </w:p>
          <w:p w14:paraId="72432756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0934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C63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F9E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101ABC12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6424" w14:textId="77777777" w:rsidR="00CF0025" w:rsidRPr="00237003" w:rsidRDefault="00CF0025" w:rsidP="00EF6E31">
            <w:pPr>
              <w:pStyle w:val="ConsDTNormal"/>
              <w:autoSpaceDE/>
              <w:jc w:val="left"/>
            </w:pPr>
            <w:r>
              <w:t>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9876" w14:textId="77777777" w:rsidR="00CF0025" w:rsidRDefault="00CF0025" w:rsidP="00EF6E31">
            <w:pPr>
              <w:pStyle w:val="ConsDTNormal"/>
              <w:autoSpaceDE/>
              <w:jc w:val="left"/>
            </w:pPr>
            <w:r w:rsidRPr="00237003">
              <w:t>Двухсторонний скотч, вспененная ЭВА-основа, черный, 40мм, ролик 5м</w:t>
            </w:r>
          </w:p>
          <w:p w14:paraId="15A5C97A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ОКПД2:22.29.21.000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024C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53D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Характеристики:</w:t>
            </w:r>
            <w:r w:rsidRPr="0073153D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Скотч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двусторонний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 скотча: черный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5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40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1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основы: вспененный полиэтилен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E131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3ш</w:t>
            </w:r>
            <w:r w:rsidRPr="00E22AAA">
              <w:rPr>
                <w:bCs/>
              </w:rPr>
              <w:t>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0EDD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E3A3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DCA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1C3C7C30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BF20" w14:textId="77777777" w:rsidR="00CF0025" w:rsidRPr="00237003" w:rsidRDefault="00CF0025" w:rsidP="00EF6E31">
            <w:pPr>
              <w:pStyle w:val="ConsDTNormal"/>
              <w:autoSpaceDE/>
              <w:jc w:val="left"/>
            </w:pPr>
            <w:r>
              <w:t>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1E7E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237003">
              <w:t>Скотч двусторонний на вспенен</w:t>
            </w:r>
            <w:r>
              <w:t xml:space="preserve">ной </w:t>
            </w:r>
            <w:r w:rsidRPr="00237003">
              <w:t xml:space="preserve">основе бел.25мм 10м </w:t>
            </w:r>
            <w:r w:rsidRPr="00E22AAA">
              <w:t>ОКПД2:</w:t>
            </w:r>
            <w:r>
              <w:t>22.29.21.000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A8F5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Клейкая лента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Вид: двухсторонняя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Особенность: на вспененной основе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25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10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1200 мкм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Состав: вспененный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этилвинилацетат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, клеевой слой, бумага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Температура эксплуатации: от -10 до +70С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белый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8908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3ш</w:t>
            </w:r>
            <w:r w:rsidRPr="00E22AAA">
              <w:rPr>
                <w:bCs/>
              </w:rPr>
              <w:t>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E36D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BF8B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DD09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2B675AD3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EFB7" w14:textId="77777777" w:rsidR="00CF0025" w:rsidRPr="00237003" w:rsidRDefault="00CF0025" w:rsidP="00EF6E31">
            <w:pPr>
              <w:pStyle w:val="ConsDTNormal"/>
              <w:autoSpaceDE/>
              <w:jc w:val="left"/>
            </w:pPr>
            <w:r>
              <w:t>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D14C0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237003">
              <w:t xml:space="preserve"> Скотч двусторонний на п/п основе 50мм 10м </w:t>
            </w:r>
            <w:r w:rsidRPr="00E22AAA">
              <w:t>ОКПД2:</w:t>
            </w:r>
            <w:r>
              <w:t>22.29.21.000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85A" w14:textId="77777777" w:rsidR="00CF0025" w:rsidRPr="00E22AAA" w:rsidRDefault="00CF0025" w:rsidP="00EF6E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Состав: полипропиленовая пленка, клеевой слой на основе акрилата, бумажный защитный слой.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Клейкая лента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Особенность: двухсторонняя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Основа: полипропиленовая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50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10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95 мкм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прозрачный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Температура эксплуатации: от -20 до +70С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5BCED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5ш</w:t>
            </w:r>
            <w:r w:rsidRPr="00E22AAA">
              <w:rPr>
                <w:bCs/>
              </w:rPr>
              <w:t>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ADD6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A722" w14:textId="77777777" w:rsidR="00CF0025" w:rsidRPr="006342E6" w:rsidRDefault="00CF0025" w:rsidP="00EF6E3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  <w:p w14:paraId="2A42ACA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57D5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57E13667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F54" w14:textId="77777777" w:rsidR="00CF0025" w:rsidRPr="006618E7" w:rsidRDefault="00CF0025" w:rsidP="00EF6E31">
            <w:pPr>
              <w:pStyle w:val="ConsDTNormal"/>
              <w:autoSpaceDE/>
              <w:jc w:val="left"/>
            </w:pPr>
            <w:r>
              <w:t>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A8B8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6618E7">
              <w:t>Карандаш малярный 1</w:t>
            </w:r>
            <w:r>
              <w:t>80</w:t>
            </w:r>
            <w:r w:rsidRPr="006618E7">
              <w:t xml:space="preserve">мм </w:t>
            </w:r>
            <w:r w:rsidRPr="00E22AAA">
              <w:t>ОКПД2:</w:t>
            </w:r>
            <w:r>
              <w:t>32.99.15.110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4E18" w14:textId="77777777" w:rsidR="00CF0025" w:rsidRPr="00E22AAA" w:rsidRDefault="00CF0025" w:rsidP="00EF6E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Применяется для выполнения разметки при строительных, плотницких и отделочных работах. Специальная овальная форма предотвращает скатывание с наклонных поверхностей.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Карандаш малярный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180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черный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дерево, графит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D1DA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50ш</w:t>
            </w:r>
            <w:r w:rsidRPr="00E22AAA">
              <w:rPr>
                <w:bCs/>
              </w:rPr>
              <w:t>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57A9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DC276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216E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6C261FC9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E528" w14:textId="77777777" w:rsidR="00CF0025" w:rsidRPr="006618E7" w:rsidRDefault="00CF0025" w:rsidP="00EF6E31">
            <w:pPr>
              <w:pStyle w:val="ConsDTNormal"/>
              <w:autoSpaceDE/>
              <w:jc w:val="left"/>
            </w:pPr>
            <w:r>
              <w:t>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2445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6618E7">
              <w:t xml:space="preserve">Клей секундный 3г гель, универсальный </w:t>
            </w:r>
            <w:r>
              <w:t>ОКПД2:20.52.10.190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4E9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Клей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Особенность: секундный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универсальный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Консистенция: гель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Время склеивания: 5 с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прозрачный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Упаковка: туба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Основа клея: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цианоакрилат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Вес: 3 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49F4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36ш</w:t>
            </w:r>
            <w:r w:rsidRPr="00E22AAA">
              <w:rPr>
                <w:bCs/>
              </w:rPr>
              <w:t>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EF0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D423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81B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013A3962" w14:textId="77777777" w:rsidTr="00CF0025">
        <w:trPr>
          <w:trHeight w:val="239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42E8" w14:textId="77777777" w:rsidR="00CF0025" w:rsidRDefault="00CF0025" w:rsidP="00EF6E31">
            <w:pPr>
              <w:pStyle w:val="ConsDTNormal"/>
              <w:autoSpaceDE/>
              <w:jc w:val="left"/>
            </w:pPr>
            <w:r>
              <w:lastRenderedPageBreak/>
              <w:t>16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6C84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 xml:space="preserve">Клей </w:t>
            </w:r>
            <w:r w:rsidRPr="004D005C">
              <w:t xml:space="preserve">для обуви 30г </w:t>
            </w:r>
            <w:r w:rsidRPr="00E22AAA">
              <w:t>ОКПД2:</w:t>
            </w:r>
            <w:r>
              <w:t>20.52.10.190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4BA33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E6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Клей обувной водостойкий идеален для склеивания в различном сочетании таких материалов, как резина, кожа, кожзаменитель, ткань, войлок, пробка, термоэластопласт, пластик, металл, поливинилхлорид. Оптимальная прочность склеивания достигает через 24 часа.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Клей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для обуви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Объем: 30 мл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23DA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1632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584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722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45C850C0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17C7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17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50974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Клей 88М 40мл, многопро</w:t>
            </w:r>
            <w:r w:rsidRPr="004D005C">
              <w:t xml:space="preserve">фильный, водостойкий, туба </w:t>
            </w:r>
            <w:r w:rsidRPr="00E22AAA">
              <w:t>ОКПД2:</w:t>
            </w:r>
            <w:r>
              <w:t>20.52.10.190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9C83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Химическая основа: однокомпонентный клей холодного отверждения на основе смеси хлоропреновых каучуков (с высокой и средней степенью кристаллизации), высоким содержанием смолы К101, усиливающими добавками в смеси растворителей. Область применения: предназначен для склеивания холодным способом в любом сочетании следующих материалов: резин на основе каучуков общего назначения, термоэластопластов, кожи, кожзаменителей, кирзы, ткани, поролона, целлюлозных материалов (бумаги, картона и т.п.), пластмасс, стекла, керамики, резины к металлам, в том числе окрашенным.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Клей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Название: 88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многопрофильный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Особенность: водостойкий, термостойкий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Объем: 40 мл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Упаковка: туба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от светло-зеленого до бежевого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Однородность: однороден по консистенции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Плотность: 0,86 г/см3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4F70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10ш</w:t>
            </w:r>
            <w:r w:rsidRPr="00E22AAA">
              <w:rPr>
                <w:bCs/>
              </w:rPr>
              <w:t>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73A6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79BA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A6EB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17C275EE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A540" w14:textId="77777777" w:rsidR="00CF0025" w:rsidRPr="004D0295" w:rsidRDefault="00CF0025" w:rsidP="00EF6E31">
            <w:pPr>
              <w:pStyle w:val="ConsDTNormal"/>
              <w:autoSpaceDE/>
              <w:jc w:val="left"/>
            </w:pPr>
            <w:r>
              <w:t>18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5761" w14:textId="77777777" w:rsidR="00CF0025" w:rsidRDefault="00CF0025" w:rsidP="00EF6E31">
            <w:pPr>
              <w:pStyle w:val="ConsDTNormal"/>
              <w:autoSpaceDE/>
              <w:jc w:val="left"/>
            </w:pPr>
            <w:r w:rsidRPr="004D0295">
              <w:t>Леска для триммера, звезда 2,7 мм * 15м,</w:t>
            </w:r>
          </w:p>
          <w:p w14:paraId="4272D085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>ОКПД2:</w:t>
            </w:r>
            <w:r>
              <w:t>22.21.10.110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6592" w14:textId="77777777" w:rsidR="00CF0025" w:rsidRPr="00E22AAA" w:rsidRDefault="00CF0025" w:rsidP="00EF6E3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Леска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для триммера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Форма: "звезда"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Диаметр: 2,7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15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полимер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Упаковка: моток с евро подвесом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680E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F03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452F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048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46EC45B0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D87F" w14:textId="77777777" w:rsidR="00CF0025" w:rsidRPr="004D0295" w:rsidRDefault="00CF0025" w:rsidP="00EF6E31">
            <w:pPr>
              <w:pStyle w:val="ConsDTNormal"/>
              <w:autoSpaceDE/>
              <w:jc w:val="left"/>
            </w:pPr>
            <w:r>
              <w:t>19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39FC" w14:textId="77777777" w:rsidR="00CF0025" w:rsidRDefault="00CF0025" w:rsidP="00EF6E31">
            <w:pPr>
              <w:pStyle w:val="ConsDTNormal"/>
              <w:autoSpaceDE/>
              <w:jc w:val="left"/>
            </w:pPr>
            <w:r w:rsidRPr="004D0295">
              <w:t>Леска для триммера, звезда 2,4 мм * 15м,</w:t>
            </w:r>
          </w:p>
          <w:p w14:paraId="6FC534B6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ОКПД2:22.21.10.110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24D9" w14:textId="77777777" w:rsidR="00CF0025" w:rsidRPr="00E22AAA" w:rsidRDefault="00CF0025" w:rsidP="00EF6E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Леска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для триммера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Форма: "звезда"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Диаметр: 2,4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15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полимер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Упаковка: моток с евро подвесом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870E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DF0F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F40E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7A0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7A4CF4C6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5C28" w14:textId="77777777" w:rsidR="00CF0025" w:rsidRPr="004D0295" w:rsidRDefault="00CF0025" w:rsidP="00EF6E31">
            <w:pPr>
              <w:pStyle w:val="ConsDTNormal"/>
              <w:autoSpaceDE/>
              <w:jc w:val="left"/>
            </w:pPr>
            <w:r>
              <w:t>20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E67F6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4D0295">
              <w:t>Лоток вертик</w:t>
            </w:r>
            <w:r>
              <w:t>альный</w:t>
            </w:r>
            <w:r w:rsidRPr="004D0295">
              <w:t xml:space="preserve"> 3секц. черный </w:t>
            </w:r>
            <w:r w:rsidRPr="00E22AAA">
              <w:t>ОКПД2:</w:t>
            </w:r>
            <w:r>
              <w:t>22.29.25.000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24E7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Лоток для бумаг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черный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Формат: А4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25,5х23х35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Расположение: вертикальный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Количество секций: 3 секции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пластик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9846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E22AAA">
              <w:rPr>
                <w:bCs/>
              </w:rPr>
              <w:t>шт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6D8D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95EE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D84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263F8F91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54D9" w14:textId="77777777" w:rsidR="00CF0025" w:rsidRDefault="00CF0025" w:rsidP="00EF6E31">
            <w:pPr>
              <w:pStyle w:val="ConsDTNormal"/>
              <w:autoSpaceDE/>
              <w:jc w:val="left"/>
            </w:pPr>
            <w:r>
              <w:lastRenderedPageBreak/>
              <w:t>21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F1207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Лоток вертикальный</w:t>
            </w:r>
            <w:r w:rsidRPr="00C33F86">
              <w:t xml:space="preserve"> 4секц. черный </w:t>
            </w:r>
            <w:r>
              <w:t>ОКПД2:22.29.25.000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6080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Лоток для бумаг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черный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Формат: А4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25,5х30х35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Расположение: вертикальный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Количество секций: 4 секции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пластик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CCB1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72FF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928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227B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69B92BD3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8112" w14:textId="77777777" w:rsidR="00CF0025" w:rsidRPr="00C33F86" w:rsidRDefault="00CF0025" w:rsidP="00EF6E31">
            <w:pPr>
              <w:pStyle w:val="ConsDTNormal"/>
              <w:autoSpaceDE/>
              <w:jc w:val="left"/>
            </w:pPr>
            <w:r>
              <w:t>22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6FBF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C33F86">
              <w:t>Лоток горизонтальный набор 3шт, черный,</w:t>
            </w:r>
          </w:p>
          <w:p w14:paraId="466AD4EB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>ОКПД2:</w:t>
            </w:r>
            <w:r>
              <w:t>22.29.25.000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FBE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Лоток для бумаг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черный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Формат бумаг: А4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34х26х24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Комплектация: 3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шт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Расположение: горизонтальный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Количество секций: 3 секции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пластик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B3BA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E04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F6DB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EFD9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4F497CD4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2F3D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23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4572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Нож канцелярский</w:t>
            </w:r>
            <w:r w:rsidRPr="00C33F86">
              <w:t xml:space="preserve"> </w:t>
            </w:r>
          </w:p>
          <w:p w14:paraId="151D2439" w14:textId="77777777" w:rsidR="00CF0025" w:rsidRDefault="00CF0025" w:rsidP="00EF6E31">
            <w:pPr>
              <w:pStyle w:val="ConsDTNormal"/>
              <w:autoSpaceDE/>
              <w:jc w:val="left"/>
            </w:pPr>
            <w:r w:rsidRPr="00C33F86">
              <w:t>18мм,</w:t>
            </w:r>
          </w:p>
          <w:p w14:paraId="1A035136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ОКПД2:25.71.13.110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486E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Нож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канцелярский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 корпуса: в ассортименте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 лезвия: 18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Угол лезвия: 45 градусов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 корпуса: эргономичная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Механизм фиксации лезвия: ручной (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push-lock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Упаковка: пакет с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европодвесом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сталь SK5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6632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15шт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7BE2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6046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28BD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017DC513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6A443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24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7C14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Стакан для рисования- н</w:t>
            </w:r>
            <w:r w:rsidRPr="00143D99">
              <w:t>епроливайка</w:t>
            </w:r>
          </w:p>
          <w:p w14:paraId="2C5CC7A9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>ОКПД2:</w:t>
            </w:r>
            <w:r>
              <w:t>22.29.25.000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14D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Стакан для рисования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непроливайка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для промывания кисточек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Конструкция: одинарный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 крышки: в ас-те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полипропилен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CF0A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 w:rsidRPr="00E22AAA">
              <w:rPr>
                <w:bCs/>
              </w:rPr>
              <w:t>1</w:t>
            </w:r>
            <w:r>
              <w:rPr>
                <w:bCs/>
              </w:rPr>
              <w:t>2</w:t>
            </w:r>
            <w:r w:rsidRPr="00E22AAA">
              <w:rPr>
                <w:bCs/>
              </w:rPr>
              <w:t>шт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AD7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E96CD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0CA5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41F64589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E270B" w14:textId="77777777" w:rsidR="00CF0025" w:rsidRPr="00143D99" w:rsidRDefault="00CF0025" w:rsidP="00EF6E31">
            <w:pPr>
              <w:pStyle w:val="ConsDTNormal"/>
              <w:autoSpaceDE/>
              <w:jc w:val="left"/>
            </w:pPr>
            <w:r>
              <w:t>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B33A" w14:textId="77777777" w:rsidR="00CF0025" w:rsidRPr="00E22AAA" w:rsidRDefault="00CF0025" w:rsidP="00EF6E31">
            <w:pPr>
              <w:pStyle w:val="ConsDTNormal"/>
              <w:autoSpaceDE/>
              <w:jc w:val="left"/>
            </w:pPr>
            <w:proofErr w:type="gramStart"/>
            <w:r w:rsidRPr="00143D99">
              <w:t>Бумага</w:t>
            </w:r>
            <w:proofErr w:type="gramEnd"/>
            <w:r w:rsidRPr="00143D99">
              <w:t xml:space="preserve"> гофр</w:t>
            </w:r>
            <w:r>
              <w:t>ированная</w:t>
            </w:r>
            <w:r w:rsidRPr="00143D99">
              <w:t xml:space="preserve"> рулон 50х2,5м, красный </w:t>
            </w:r>
            <w:r w:rsidRPr="00E22AAA">
              <w:t>ОКПД2:</w:t>
            </w:r>
            <w:r>
              <w:t>17.12.72.110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A264" w14:textId="77777777" w:rsidR="00CF0025" w:rsidRPr="00E22AAA" w:rsidRDefault="00CF0025" w:rsidP="00EF6E31">
            <w:pPr>
              <w:pStyle w:val="opis"/>
              <w:shd w:val="clear" w:color="auto" w:fill="FFFFFF"/>
              <w:spacing w:before="0" w:beforeAutospacing="0" w:after="150" w:afterAutospacing="0"/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  <w:t>Тип товара: Бумага декоративная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  <w:t>Вид бумаги: гофрированная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  <w:t>Назначение: поделочная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  <w:t>Цвет: красный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  <w:t>Размер: 50х250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  <w:t>Плотность бумаги: 62-65 г/</w:t>
            </w:r>
            <w:proofErr w:type="spellStart"/>
            <w:proofErr w:type="gramStart"/>
            <w:r>
              <w:rPr>
                <w:rFonts w:ascii="Arial" w:hAnsi="Arial" w:cs="Arial"/>
                <w:color w:val="666666"/>
                <w:sz w:val="18"/>
                <w:szCs w:val="18"/>
              </w:rPr>
              <w:t>м.кв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CCDD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E22AAA">
              <w:rPr>
                <w:bCs/>
              </w:rPr>
              <w:t>шт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21EA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C98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15E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008D6D8D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7FCC" w14:textId="77777777" w:rsidR="00CF0025" w:rsidRPr="00143D99" w:rsidRDefault="00CF0025" w:rsidP="00EF6E31">
            <w:pPr>
              <w:pStyle w:val="ConsDTNormal"/>
              <w:autoSpaceDE/>
              <w:jc w:val="left"/>
            </w:pPr>
            <w:r>
              <w:t>26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8596" w14:textId="77777777" w:rsidR="00CF0025" w:rsidRDefault="00CF0025" w:rsidP="00EF6E31">
            <w:pPr>
              <w:pStyle w:val="ConsDTNormal"/>
              <w:autoSpaceDE/>
              <w:jc w:val="left"/>
            </w:pPr>
            <w:r w:rsidRPr="00143D99">
              <w:t xml:space="preserve">Бумага гофр. рулон 50х2,5м, </w:t>
            </w:r>
            <w:r>
              <w:t>малиновый</w:t>
            </w:r>
          </w:p>
          <w:p w14:paraId="069E821E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>ОКПД2:</w:t>
            </w:r>
            <w:r>
              <w:t>17.12.72.110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7C57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Бумага декоративная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Вид бумаги: гофрированная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поделочная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малиновый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50х250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Плотность бумаги: 62-65 г/</w:t>
            </w:r>
            <w:proofErr w:type="spellStart"/>
            <w:proofErr w:type="gram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м.кв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CBFF" w14:textId="77777777" w:rsidR="00CF0025" w:rsidRPr="00A803CD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BB4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43DF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79AE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7D9FE87F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7C75" w14:textId="77777777" w:rsidR="00CF0025" w:rsidRPr="00143D99" w:rsidRDefault="00CF0025" w:rsidP="00EF6E31">
            <w:pPr>
              <w:pStyle w:val="ConsDTNormal"/>
              <w:autoSpaceDE/>
              <w:jc w:val="left"/>
            </w:pPr>
            <w:r>
              <w:t>27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843A" w14:textId="77777777" w:rsidR="00CF0025" w:rsidRDefault="00CF0025" w:rsidP="00EF6E31">
            <w:pPr>
              <w:pStyle w:val="ConsDTNormal"/>
              <w:autoSpaceDE/>
              <w:jc w:val="left"/>
            </w:pPr>
            <w:proofErr w:type="gramStart"/>
            <w:r w:rsidRPr="00143D99">
              <w:t>Бумага</w:t>
            </w:r>
            <w:proofErr w:type="gramEnd"/>
            <w:r w:rsidRPr="00143D99">
              <w:t xml:space="preserve"> гофр</w:t>
            </w:r>
            <w:r>
              <w:t>ированная</w:t>
            </w:r>
            <w:r w:rsidRPr="00143D99">
              <w:t xml:space="preserve"> рулон 50х2,5м, </w:t>
            </w:r>
            <w:r>
              <w:t>персик</w:t>
            </w:r>
          </w:p>
          <w:p w14:paraId="01145D58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>ОКПД2:</w:t>
            </w:r>
            <w:r>
              <w:t>17.12.72.110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BC42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Бумага декоративная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Вид бумаги: гофрированная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поделочная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персиковый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50х250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Плотность бумаги: 62-65 г/</w:t>
            </w:r>
            <w:proofErr w:type="spellStart"/>
            <w:proofErr w:type="gram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м.кв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E7CD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86ED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D2C5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5BE3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0E63EB25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5522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28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E314" w14:textId="77777777" w:rsidR="00CF0025" w:rsidRDefault="00CF0025" w:rsidP="00EF6E31">
            <w:pPr>
              <w:pStyle w:val="ConsDTNormal"/>
              <w:autoSpaceDE/>
              <w:jc w:val="left"/>
            </w:pPr>
            <w:proofErr w:type="gramStart"/>
            <w:r>
              <w:t>Бумага</w:t>
            </w:r>
            <w:proofErr w:type="gramEnd"/>
            <w:r>
              <w:t xml:space="preserve"> гофрированная</w:t>
            </w:r>
            <w:r w:rsidRPr="00143D99">
              <w:t xml:space="preserve"> рулон 50х2,5м, </w:t>
            </w:r>
            <w:r>
              <w:t>голубой</w:t>
            </w:r>
          </w:p>
          <w:p w14:paraId="5F093521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>ОКПД2:</w:t>
            </w:r>
            <w:r>
              <w:t>17.12.72.110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1C09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Бумага декоративная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Вид бумаги: гофрированная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поделочная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голубой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50х250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Плотность бумаги: 62-65 г/</w:t>
            </w:r>
            <w:proofErr w:type="spellStart"/>
            <w:proofErr w:type="gram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м.кв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83E7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E77F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BDEB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9E7E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7411A81A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93BB" w14:textId="77777777" w:rsidR="00CF0025" w:rsidRDefault="00CF0025" w:rsidP="00EF6E31">
            <w:pPr>
              <w:pStyle w:val="ConsDTNormal"/>
              <w:autoSpaceDE/>
              <w:jc w:val="left"/>
            </w:pPr>
            <w:r>
              <w:lastRenderedPageBreak/>
              <w:t>29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3AA3" w14:textId="77777777" w:rsidR="00CF0025" w:rsidRDefault="00CF0025" w:rsidP="00EF6E31">
            <w:pPr>
              <w:pStyle w:val="ConsDTNormal"/>
              <w:autoSpaceDE/>
              <w:jc w:val="left"/>
            </w:pPr>
            <w:proofErr w:type="gramStart"/>
            <w:r>
              <w:t>Бумага</w:t>
            </w:r>
            <w:proofErr w:type="gramEnd"/>
            <w:r>
              <w:t xml:space="preserve"> гофрированная</w:t>
            </w:r>
            <w:r w:rsidRPr="00143D99">
              <w:t xml:space="preserve"> рулон </w:t>
            </w:r>
            <w:r>
              <w:t>50х2</w:t>
            </w:r>
            <w:r w:rsidRPr="00143D99">
              <w:t xml:space="preserve">м, </w:t>
            </w:r>
            <w:r>
              <w:t>морская волна</w:t>
            </w:r>
          </w:p>
          <w:p w14:paraId="0E86408E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>ОКПД2:</w:t>
            </w:r>
            <w:r>
              <w:t>17.12.72.110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74A0C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Бумага декоративная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Вид бумаги: гофрированная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поделочная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морская волна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50х200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Плотность бумаги: 80 г/м2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8C9E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769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8B7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389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5EC5775F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EBB3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30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0E69" w14:textId="77777777" w:rsidR="00CF0025" w:rsidRDefault="00CF0025" w:rsidP="00EF6E31">
            <w:pPr>
              <w:pStyle w:val="ConsDTNormal"/>
              <w:autoSpaceDE/>
              <w:jc w:val="left"/>
            </w:pPr>
            <w:proofErr w:type="gramStart"/>
            <w:r>
              <w:t>Бумага</w:t>
            </w:r>
            <w:proofErr w:type="gramEnd"/>
            <w:r>
              <w:t xml:space="preserve"> гофрированная</w:t>
            </w:r>
            <w:r w:rsidRPr="00143D99">
              <w:t xml:space="preserve"> рулон </w:t>
            </w:r>
            <w:r>
              <w:t>50х2</w:t>
            </w:r>
            <w:r w:rsidRPr="00143D99">
              <w:t xml:space="preserve">м, </w:t>
            </w:r>
            <w:r>
              <w:t>фуксия</w:t>
            </w:r>
          </w:p>
          <w:p w14:paraId="78F2D0EC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>ОКПД2:</w:t>
            </w:r>
            <w:r>
              <w:t>17.12.72.110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D477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Бумага декоративная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Вид бумаги: гофрированная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поделочная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фуксия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50х200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Плотность бумаги: 80 г/м2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8DE9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4CB5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463D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666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12A58374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5313" w14:textId="77777777" w:rsidR="00CF0025" w:rsidRDefault="00CF0025" w:rsidP="00EF6E31">
            <w:pPr>
              <w:pStyle w:val="ConsDTNormal"/>
              <w:autoSpaceDE/>
              <w:jc w:val="left"/>
            </w:pPr>
            <w:r>
              <w:t>31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CD864" w14:textId="77777777" w:rsidR="00CF0025" w:rsidRDefault="00CF0025" w:rsidP="00EF6E31">
            <w:pPr>
              <w:pStyle w:val="ConsDTNormal"/>
              <w:autoSpaceDE/>
              <w:jc w:val="left"/>
            </w:pPr>
            <w:proofErr w:type="gramStart"/>
            <w:r>
              <w:t>Бумага</w:t>
            </w:r>
            <w:proofErr w:type="gramEnd"/>
            <w:r>
              <w:t xml:space="preserve"> гофрированная рулон 50х2</w:t>
            </w:r>
            <w:r w:rsidRPr="00143D99">
              <w:t xml:space="preserve">м, </w:t>
            </w:r>
            <w:r>
              <w:t>зеленая</w:t>
            </w:r>
          </w:p>
          <w:p w14:paraId="28E66206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 w:rsidRPr="00E22AAA">
              <w:t>ОКПД2:</w:t>
            </w:r>
            <w:r>
              <w:t>17.12.72.110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5706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Бумага декоративная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Вид бумаги: гофрированная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поделочная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зеленый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50х200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Плотность бумаги: 80 г/м2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8A9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602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5D96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2905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1289926B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BC6C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32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97FC9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 w:rsidRPr="00923049">
              <w:t xml:space="preserve">Батарейка </w:t>
            </w:r>
            <w:r>
              <w:t>(элемент питания)</w:t>
            </w:r>
            <w:r w:rsidRPr="00923049">
              <w:t xml:space="preserve"> </w:t>
            </w:r>
            <w:r w:rsidRPr="00923049">
              <w:rPr>
                <w:lang w:val="en-US"/>
              </w:rPr>
              <w:t>LR</w:t>
            </w:r>
            <w:r w:rsidRPr="00923049">
              <w:t>06</w:t>
            </w:r>
          </w:p>
          <w:p w14:paraId="15E801F0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 w:rsidRPr="00E22AAA">
              <w:t>ОКПД</w:t>
            </w:r>
            <w:r w:rsidRPr="00923049">
              <w:t>2:</w:t>
            </w:r>
            <w:r>
              <w:t>27.20.11.000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559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Батарейка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Модель: LR06/16S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Типоразмер: АА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Химическое свойство: алкалиновая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Напряжение: 1,5 В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Защита от протечек: есть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корпуса: сталь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Упаковка: картонная коробка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Температура эксплуатации: от -18 до +50 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C5F0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160</w:t>
            </w:r>
          </w:p>
          <w:p w14:paraId="6C627CE3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 w:rsidRPr="00E22AAA">
              <w:rPr>
                <w:bCs/>
              </w:rPr>
              <w:t>шт</w:t>
            </w:r>
            <w:r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056E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1544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B66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14BA8E73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D628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33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9AB7" w14:textId="77777777" w:rsidR="00CF0025" w:rsidRDefault="00CF0025" w:rsidP="00EF6E31">
            <w:pPr>
              <w:pStyle w:val="ConsDTNormal"/>
              <w:autoSpaceDE/>
              <w:jc w:val="left"/>
            </w:pPr>
            <w:r w:rsidRPr="00923049">
              <w:t xml:space="preserve">Вешалка-плечики 48-50 для верхней одежды </w:t>
            </w:r>
          </w:p>
          <w:p w14:paraId="2AA244AF" w14:textId="77777777" w:rsidR="00CF0025" w:rsidRPr="00E22AAA" w:rsidRDefault="00CF0025" w:rsidP="00EF6E31">
            <w:pPr>
              <w:pStyle w:val="ConsDTNormal"/>
              <w:autoSpaceDE/>
              <w:jc w:val="left"/>
            </w:pPr>
            <w:r>
              <w:t>ОКПД2: 22.29.23.120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BE20" w14:textId="77777777" w:rsidR="00CF0025" w:rsidRPr="00E22AAA" w:rsidRDefault="00CF0025" w:rsidP="00EF6E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Вешалка - плечики для хранения верхней одежды. Прочная и удобная вешалка подходит для всех типов одежды, выдерживает нагрузку до 15-ти кг. Имеет нижнюю перекладину для брюк и боковые крючки для одежды с петлями или лямками.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Вешалка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Назначение: для верхней одежды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плечики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41,5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48-50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полипропилен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78F37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  <w:p w14:paraId="4B1E16A8" w14:textId="77777777" w:rsidR="00CF0025" w:rsidRPr="00E22AAA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178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707B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1BE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5607EF4B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7CA3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34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4F28" w14:textId="77777777" w:rsidR="00CF0025" w:rsidRDefault="00CF0025" w:rsidP="00EF6E31">
            <w:pPr>
              <w:pStyle w:val="ConsDTNormal"/>
              <w:autoSpaceDE/>
              <w:jc w:val="left"/>
            </w:pPr>
            <w:r w:rsidRPr="00923049">
              <w:t>Таз оцинкованный 13 литров круглый</w:t>
            </w:r>
          </w:p>
          <w:p w14:paraId="276A987C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ОКПД2:25.99.12.112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968D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Таз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Форма: круглый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Объем: 13 л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оцинкованная сталь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Вид: с ручками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 металла: 0,45 мм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8055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FFF0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89D5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7CBA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36133A2B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F6AD" w14:textId="77777777" w:rsidR="00CF0025" w:rsidRPr="0012535A" w:rsidRDefault="00CF0025" w:rsidP="00EF6E31">
            <w:pPr>
              <w:pStyle w:val="ConsDTNormal"/>
              <w:autoSpaceDE/>
              <w:jc w:val="left"/>
            </w:pPr>
            <w:r>
              <w:t>35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09F0" w14:textId="77777777" w:rsidR="00CF0025" w:rsidRDefault="00CF0025" w:rsidP="00EF6E31">
            <w:pPr>
              <w:pStyle w:val="ConsDTNormal"/>
              <w:autoSpaceDE/>
              <w:jc w:val="left"/>
            </w:pPr>
            <w:r w:rsidRPr="0012535A">
              <w:t xml:space="preserve"> Кисть </w:t>
            </w:r>
            <w:proofErr w:type="spellStart"/>
            <w:r w:rsidRPr="0012535A">
              <w:t>побелочная</w:t>
            </w:r>
            <w:proofErr w:type="spellEnd"/>
            <w:proofErr w:type="gramStart"/>
            <w:r w:rsidRPr="0012535A">
              <w:t>, ,</w:t>
            </w:r>
            <w:proofErr w:type="gramEnd"/>
            <w:r w:rsidRPr="0012535A">
              <w:t xml:space="preserve"> 140x30 мм</w:t>
            </w:r>
          </w:p>
          <w:p w14:paraId="484913C7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ОКПД2:32.91.19.120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A018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Кисть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 кисти: плоская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Назначение: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побелочная</w:t>
            </w:r>
            <w:proofErr w:type="spellEnd"/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Толщина, мм: 30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Ширина, мм: 140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Щетина: натуральная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рукояти: пластик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бандажа: сталь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9AA7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BBA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DE5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A65E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5BDEE12D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4B2E" w14:textId="77777777" w:rsidR="00CF0025" w:rsidRPr="00D90FAA" w:rsidRDefault="00CF0025" w:rsidP="00EF6E31">
            <w:pPr>
              <w:pStyle w:val="ConsDTNormal"/>
              <w:autoSpaceDE/>
              <w:jc w:val="left"/>
            </w:pPr>
            <w:r>
              <w:t>36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E918" w14:textId="77777777" w:rsidR="00CF0025" w:rsidRDefault="00CF0025" w:rsidP="00EF6E31">
            <w:pPr>
              <w:pStyle w:val="ConsDTNormal"/>
              <w:autoSpaceDE/>
              <w:jc w:val="left"/>
            </w:pPr>
            <w:r w:rsidRPr="00D90FAA">
              <w:t>Кисть</w:t>
            </w:r>
            <w:r>
              <w:t xml:space="preserve"> малярная</w:t>
            </w:r>
            <w:r w:rsidRPr="00D90FAA">
              <w:t xml:space="preserve"> плоская 38 мм,</w:t>
            </w:r>
            <w:r>
              <w:t xml:space="preserve"> </w:t>
            </w:r>
            <w:r w:rsidRPr="00D90FAA">
              <w:lastRenderedPageBreak/>
              <w:t>искусственная щетина</w:t>
            </w:r>
          </w:p>
          <w:p w14:paraId="384E1F34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ОКПД2:32.91.19.120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CD6E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lastRenderedPageBreak/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Кисть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 кисти: плоская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9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lastRenderedPageBreak/>
              <w:t>Ширина: 1 1/2" (38 мм)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 щетины: 38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Щетина: искусственная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рукояти: дерево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бандажа: сталь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8D001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24шт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5E13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E315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7C5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38F03451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6C92" w14:textId="77777777" w:rsidR="00CF0025" w:rsidRPr="00D90FAA" w:rsidRDefault="00CF0025" w:rsidP="00EF6E31">
            <w:pPr>
              <w:pStyle w:val="ConsDTNormal"/>
              <w:autoSpaceDE/>
              <w:jc w:val="left"/>
            </w:pPr>
            <w:r>
              <w:t>37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D2C3" w14:textId="77777777" w:rsidR="00CF0025" w:rsidRDefault="00CF0025" w:rsidP="00EF6E31">
            <w:pPr>
              <w:pStyle w:val="ConsDTNormal"/>
              <w:autoSpaceDE/>
              <w:jc w:val="left"/>
            </w:pPr>
            <w:r w:rsidRPr="00D90FAA">
              <w:t xml:space="preserve">Кисть </w:t>
            </w:r>
            <w:r>
              <w:t xml:space="preserve">малярная </w:t>
            </w:r>
            <w:r w:rsidRPr="00D90FAA">
              <w:t xml:space="preserve">плоская </w:t>
            </w:r>
            <w:r>
              <w:t>50</w:t>
            </w:r>
            <w:r w:rsidRPr="00D90FAA">
              <w:t xml:space="preserve"> мм, искусственная щетина</w:t>
            </w:r>
          </w:p>
          <w:p w14:paraId="52C865BF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ОКПД2:32.91.19.120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4213B" w14:textId="77777777" w:rsidR="00CF0025" w:rsidRDefault="00CF0025" w:rsidP="00EF6E31">
            <w:pPr>
              <w:spacing w:after="0"/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</w:p>
          <w:p w14:paraId="6CABD442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Кисть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 кисти: плоская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15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50 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Щетина: искусственная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рукояти: дерево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бандажа: сталь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E3B0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D863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DD6B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523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3FA12341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D892" w14:textId="77777777" w:rsidR="00CF0025" w:rsidRPr="00D90FAA" w:rsidRDefault="00CF0025" w:rsidP="00EF6E31">
            <w:pPr>
              <w:pStyle w:val="ConsDTNormal"/>
              <w:autoSpaceDE/>
              <w:jc w:val="left"/>
            </w:pPr>
            <w:r>
              <w:t>38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4E60" w14:textId="77777777" w:rsidR="00CF0025" w:rsidRDefault="00CF0025" w:rsidP="00EF6E31">
            <w:pPr>
              <w:pStyle w:val="ConsDTNormal"/>
              <w:autoSpaceDE/>
              <w:jc w:val="left"/>
            </w:pPr>
            <w:r w:rsidRPr="00D90FAA">
              <w:t>Кисть</w:t>
            </w:r>
            <w:r>
              <w:t xml:space="preserve"> малярная</w:t>
            </w:r>
            <w:r w:rsidRPr="00D90FAA">
              <w:t xml:space="preserve"> плоская </w:t>
            </w:r>
            <w:r>
              <w:t>75</w:t>
            </w:r>
            <w:r w:rsidRPr="00D90FAA">
              <w:t>мм, искусственная щетина</w:t>
            </w:r>
          </w:p>
          <w:p w14:paraId="0293A41A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ОКПД2:32.91.19.120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2A39" w14:textId="77777777" w:rsidR="00CF0025" w:rsidRDefault="00CF0025" w:rsidP="00EF6E31">
            <w:pPr>
              <w:spacing w:after="0"/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</w:p>
          <w:p w14:paraId="485FB010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Кисть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 кисти: плоская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75мм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Щетина: искусственная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рукояти: дерево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 бандажа: сталь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4130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12шт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8D13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00C6A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8F163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5E13F616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489C" w14:textId="77777777" w:rsidR="00CF0025" w:rsidRPr="00165A2B" w:rsidRDefault="00CF0025" w:rsidP="00EF6E31">
            <w:pPr>
              <w:pStyle w:val="ConsDTNormal"/>
              <w:autoSpaceDE/>
              <w:jc w:val="left"/>
            </w:pPr>
            <w:r>
              <w:t>39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53E6" w14:textId="77777777" w:rsidR="00CF0025" w:rsidRDefault="00CF0025" w:rsidP="00EF6E31">
            <w:pPr>
              <w:pStyle w:val="ConsDTNormal"/>
              <w:autoSpaceDE/>
              <w:jc w:val="left"/>
            </w:pPr>
            <w:r w:rsidRPr="00165A2B">
              <w:t xml:space="preserve">Известь-паста </w:t>
            </w:r>
            <w:r>
              <w:t xml:space="preserve">(упаковка по </w:t>
            </w:r>
            <w:r w:rsidRPr="00165A2B">
              <w:t>3кг</w:t>
            </w:r>
            <w:r>
              <w:t>)</w:t>
            </w:r>
          </w:p>
          <w:p w14:paraId="6CF7867A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ОКПД2:23.52.10.120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F40C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Применяется для побелки стен и потолков, санобработки помещений и погребов против гнили, грибков и бактерий.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Известь гашеная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паста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Вес: упаковка по 3кг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68C4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10уп.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2383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192E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C33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2B76161B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936B" w14:textId="77777777" w:rsidR="00CF0025" w:rsidRPr="00FE63A4" w:rsidRDefault="00CF0025" w:rsidP="00EF6E31">
            <w:pPr>
              <w:pStyle w:val="ConsDTNormal"/>
              <w:autoSpaceDE/>
              <w:jc w:val="left"/>
            </w:pPr>
            <w:r>
              <w:t>40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3926" w14:textId="77777777" w:rsidR="00CF0025" w:rsidRDefault="00CF0025" w:rsidP="00EF6E31">
            <w:pPr>
              <w:pStyle w:val="ConsDTNormal"/>
              <w:autoSpaceDE/>
              <w:jc w:val="left"/>
            </w:pPr>
            <w:r w:rsidRPr="00FE63A4">
              <w:t>Стакан пластмассовый 260мл голубой</w:t>
            </w:r>
          </w:p>
          <w:p w14:paraId="2E25595F" w14:textId="77777777" w:rsidR="00CF0025" w:rsidRPr="00165A2B" w:rsidRDefault="00CF0025" w:rsidP="00EF6E31">
            <w:pPr>
              <w:pStyle w:val="ConsDTNormal"/>
              <w:autoSpaceDE/>
              <w:jc w:val="left"/>
            </w:pPr>
            <w:r>
              <w:t>ОКПД2:22.29.23.110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6102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</w:p>
          <w:p w14:paraId="2CB07F37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Стакан</w:t>
            </w:r>
          </w:p>
          <w:p w14:paraId="0A0D33A1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Объем: 260 мл</w:t>
            </w:r>
          </w:p>
          <w:p w14:paraId="37826861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8,5х7 см</w:t>
            </w:r>
          </w:p>
          <w:p w14:paraId="20EB1041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голубой</w:t>
            </w:r>
          </w:p>
          <w:p w14:paraId="74DB5E3C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пластик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0EB9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50щт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8A7B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37C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5FE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18DC32BF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E6F1" w14:textId="77777777" w:rsidR="00CF0025" w:rsidRPr="00FE63A4" w:rsidRDefault="00CF0025" w:rsidP="00EF6E31">
            <w:pPr>
              <w:pStyle w:val="ConsDTNormal"/>
              <w:autoSpaceDE/>
              <w:jc w:val="left"/>
            </w:pPr>
            <w:r>
              <w:t>41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A34A" w14:textId="77777777" w:rsidR="00CF0025" w:rsidRDefault="00CF0025" w:rsidP="00EF6E31">
            <w:pPr>
              <w:pStyle w:val="ConsDTNormal"/>
              <w:autoSpaceDE/>
              <w:jc w:val="left"/>
            </w:pPr>
            <w:r w:rsidRPr="00FE63A4">
              <w:t xml:space="preserve">Стакан пластмассовый 260мл </w:t>
            </w:r>
            <w:r>
              <w:t>салатовый</w:t>
            </w:r>
          </w:p>
          <w:p w14:paraId="55170B8C" w14:textId="77777777" w:rsidR="00CF0025" w:rsidRPr="00165A2B" w:rsidRDefault="00CF0025" w:rsidP="00EF6E31">
            <w:pPr>
              <w:pStyle w:val="ConsDTNormal"/>
              <w:autoSpaceDE/>
              <w:jc w:val="left"/>
            </w:pPr>
            <w:r>
              <w:t>ОКПД2:22.29.23.110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2E681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</w:p>
          <w:p w14:paraId="05F1CB3E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Стакан</w:t>
            </w:r>
          </w:p>
          <w:p w14:paraId="280EBE0D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Объем: 260 мл</w:t>
            </w:r>
          </w:p>
          <w:p w14:paraId="589DB8DC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8,5х7 см</w:t>
            </w:r>
          </w:p>
          <w:p w14:paraId="35C9BC58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салатовый</w:t>
            </w:r>
          </w:p>
          <w:p w14:paraId="174B4F71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пластик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362DD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50шт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96B2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FF68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42354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4F086291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8C12" w14:textId="77777777" w:rsidR="00CF0025" w:rsidRPr="00EA417B" w:rsidRDefault="00CF0025" w:rsidP="00EF6E31">
            <w:pPr>
              <w:shd w:val="clear" w:color="auto" w:fill="FFFFFF"/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81B5" w14:textId="77777777" w:rsidR="00CF0025" w:rsidRPr="00EA417B" w:rsidRDefault="00CF0025" w:rsidP="00EF6E31">
            <w:pPr>
              <w:shd w:val="clear" w:color="auto" w:fill="FFFFFF"/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</w:pPr>
            <w:r w:rsidRPr="00EA41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Пакет фасовочный ПНД 24*37 12мкм в рулоне 500шт ОКПД2:22.22.11.190</w:t>
            </w:r>
          </w:p>
          <w:p w14:paraId="7A89B732" w14:textId="77777777" w:rsidR="00CF0025" w:rsidRPr="00923049" w:rsidRDefault="00CF0025" w:rsidP="00EF6E31">
            <w:pPr>
              <w:pStyle w:val="ConsDTNormal"/>
              <w:autoSpaceDE/>
              <w:jc w:val="left"/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5ED15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Пакеты фасовочные, ПНД, 24х37 см, 12 мкм (в рулоне). Изготовлены из полиэтилена низкого давления (ПНД), не содержат токсических веществ. Применяются для упаковки пищевых продуктов и иных товаров. В рулоне 500 Пакетов.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пакет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Вариация: фасовочный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12 мкм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Размер: 24х37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ПНД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Форма упаковки: в рулоне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Количество в упаковке: 500 </w:t>
            </w:r>
            <w:proofErr w:type="spellStart"/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FDA4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3рул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7391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463C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4D5A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  <w:tr w:rsidR="00CF0025" w:rsidRPr="00E22AAA" w14:paraId="3BE18C08" w14:textId="77777777" w:rsidTr="00CF0025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2BAC" w14:textId="77777777" w:rsidR="00CF0025" w:rsidRPr="00BB5702" w:rsidRDefault="00CF0025" w:rsidP="00EF6E31">
            <w:pPr>
              <w:pStyle w:val="ConsDTNormal"/>
              <w:autoSpaceDE/>
              <w:jc w:val="left"/>
            </w:pPr>
            <w:r>
              <w:t>43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1489" w14:textId="77777777" w:rsidR="00CF0025" w:rsidRDefault="00CF0025" w:rsidP="00EF6E31">
            <w:pPr>
              <w:pStyle w:val="ConsDTNormal"/>
              <w:autoSpaceDE/>
              <w:jc w:val="left"/>
            </w:pPr>
            <w:r w:rsidRPr="00BB5702">
              <w:t>Пленка пищ</w:t>
            </w:r>
            <w:r>
              <w:t>евая</w:t>
            </w:r>
            <w:r w:rsidRPr="00BB5702">
              <w:t xml:space="preserve"> 300мм*200м</w:t>
            </w:r>
            <w:r>
              <w:t xml:space="preserve"> рулон</w:t>
            </w:r>
          </w:p>
          <w:p w14:paraId="0D62CEAC" w14:textId="77777777" w:rsidR="00CF0025" w:rsidRPr="00923049" w:rsidRDefault="00CF0025" w:rsidP="00EF6E31">
            <w:pPr>
              <w:pStyle w:val="ConsDTNormal"/>
              <w:autoSpaceDE/>
              <w:jc w:val="left"/>
            </w:pPr>
            <w:r>
              <w:t>ОКПД2:22.21.30.120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5C8D" w14:textId="77777777" w:rsidR="00CF0025" w:rsidRDefault="00CF0025" w:rsidP="00EF6E31">
            <w:pPr>
              <w:spacing w:after="0"/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shd w:val="clear" w:color="auto" w:fill="FFFFFF"/>
              </w:rPr>
              <w:t>Характеристики: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Тип товара: Пленка пищевая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Ширина: 30 см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Длина: 200 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Толщина: 6 мкм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Материал: полиэтилен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Цвет: прозрачный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Упаковка: рулон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4C50" w14:textId="77777777" w:rsidR="00CF0025" w:rsidRDefault="00CF0025" w:rsidP="00EF6E31">
            <w:pPr>
              <w:pStyle w:val="ConsDTNormal"/>
              <w:autoSpaceDE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3рул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70A7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9D79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E686" w14:textId="77777777" w:rsidR="00CF0025" w:rsidRPr="00E22AAA" w:rsidRDefault="00CF0025" w:rsidP="00EF6E31">
            <w:pPr>
              <w:pStyle w:val="ConsDTNormal"/>
              <w:autoSpaceDE/>
              <w:jc w:val="center"/>
            </w:pPr>
          </w:p>
        </w:tc>
      </w:tr>
    </w:tbl>
    <w:p w14:paraId="4AFDE19A" w14:textId="77777777" w:rsidR="00546D43" w:rsidRDefault="00546D43"/>
    <w:sectPr w:rsidR="0054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56"/>
    <w:rsid w:val="00546D43"/>
    <w:rsid w:val="00C47D56"/>
    <w:rsid w:val="00C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1162"/>
  <w15:chartTrackingRefBased/>
  <w15:docId w15:val="{9B8CECAE-D97C-4AA6-A929-F8403FBD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F002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CF002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is">
    <w:name w:val="opis"/>
    <w:basedOn w:val="a"/>
    <w:rsid w:val="00CF0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1901</Words>
  <Characters>10842</Characters>
  <Application>Microsoft Office Word</Application>
  <DocSecurity>0</DocSecurity>
  <Lines>90</Lines>
  <Paragraphs>25</Paragraphs>
  <ScaleCrop>false</ScaleCrop>
  <Company/>
  <LinksUpToDate>false</LinksUpToDate>
  <CharactersWithSpaces>12718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2026-08-14T03:32:00Z</dcterms:created>
  <dcterms:modified xsi:type="dcterms:W3CDTF">2026-08-14T03:33:00Z</dcterms:modified>
</cp:coreProperties>
</file>