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14D90E09"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6211A5">
        <w:rPr>
          <w:rFonts w:ascii="Times New Roman" w:hAnsi="Times New Roman" w:cs="Times New Roman"/>
          <w:b/>
          <w:color w:val="000000" w:themeColor="text1"/>
          <w:szCs w:val="22"/>
        </w:rPr>
        <w:t xml:space="preserve"> товара</w:t>
      </w:r>
    </w:p>
    <w:p w14:paraId="6D9119E1" w14:textId="7B24C9A4"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223A46" w:rsidRPr="00223A46">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1B8DF7E4"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223A46">
        <w:rPr>
          <w:rFonts w:ascii="Times New Roman" w:hAnsi="Times New Roman" w:cs="Times New Roman"/>
          <w:color w:val="000000" w:themeColor="text1"/>
          <w:szCs w:val="22"/>
        </w:rPr>
        <w:t>4</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223A46" w:rsidRPr="00223A46">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4B410560"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4830E8">
        <w:rPr>
          <w:rFonts w:ascii="Times New Roman" w:hAnsi="Times New Roman" w:cs="Times New Roman"/>
          <w:color w:val="000000" w:themeColor="text1"/>
          <w:szCs w:val="22"/>
        </w:rPr>
        <w:t>кронштейны для телевизоров</w:t>
      </w:r>
      <w:r w:rsidR="00223A46">
        <w:rPr>
          <w:rFonts w:ascii="Times New Roman" w:hAnsi="Times New Roman" w:cs="Times New Roman"/>
          <w:color w:val="000000" w:themeColor="text1"/>
          <w:szCs w:val="22"/>
        </w:rPr>
        <w:t xml:space="preserve"> </w:t>
      </w:r>
      <w:r w:rsidR="00117012">
        <w:rPr>
          <w:rFonts w:ascii="Times New Roman" w:hAnsi="Times New Roman" w:cs="Times New Roman"/>
          <w:color w:val="000000" w:themeColor="text1"/>
          <w:szCs w:val="22"/>
        </w:rPr>
        <w:t>в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04C4AA0C"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223A46">
        <w:rPr>
          <w:rFonts w:ascii="Times New Roman" w:hAnsi="Times New Roman" w:cs="Times New Roman"/>
          <w:color w:val="000000" w:themeColor="text1"/>
          <w:szCs w:val="22"/>
        </w:rPr>
        <w:t>1</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0A9631B0"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 xml:space="preserve">Москва, </w:t>
      </w:r>
      <w:r w:rsidR="00223A46">
        <w:rPr>
          <w:rFonts w:ascii="Times New Roman" w:hAnsi="Times New Roman" w:cs="Times New Roman"/>
          <w:color w:val="000000" w:themeColor="text1"/>
          <w:szCs w:val="22"/>
        </w:rPr>
        <w:t>Озерковская наб., д.26, стр. 5</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223A46">
        <w:rPr>
          <w:rFonts w:ascii="Times New Roman" w:hAnsi="Times New Roman" w:cs="Times New Roman"/>
          <w:color w:val="000000" w:themeColor="text1"/>
          <w:szCs w:val="22"/>
        </w:rPr>
        <w:t>5</w:t>
      </w:r>
      <w:r w:rsidR="008D3BFF" w:rsidRPr="005344E5">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пяти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765178F8"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4830E8">
        <w:rPr>
          <w:rFonts w:ascii="Times New Roman" w:hAnsi="Times New Roman" w:cs="Times New Roman"/>
          <w:color w:val="000000" w:themeColor="text1"/>
          <w:lang w:eastAsia="zh-CN"/>
        </w:rPr>
        <w:t>3</w:t>
      </w:r>
      <w:r w:rsidR="00223A46">
        <w:rPr>
          <w:rFonts w:ascii="Times New Roman" w:hAnsi="Times New Roman" w:cs="Times New Roman"/>
          <w:color w:val="000000" w:themeColor="text1"/>
          <w:lang w:eastAsia="zh-CN"/>
        </w:rPr>
        <w:t xml:space="preserve"> месяц</w:t>
      </w:r>
      <w:r w:rsidR="004830E8">
        <w:rPr>
          <w:rFonts w:ascii="Times New Roman" w:hAnsi="Times New Roman" w:cs="Times New Roman"/>
          <w:color w:val="000000" w:themeColor="text1"/>
          <w:lang w:eastAsia="zh-CN"/>
        </w:rPr>
        <w:t>а</w:t>
      </w:r>
      <w:bookmarkStart w:id="31" w:name="_GoBack"/>
      <w:bookmarkEnd w:id="31"/>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2" w:name="P1550"/>
      <w:bookmarkEnd w:id="32"/>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4"/>
      <w:bookmarkEnd w:id="33"/>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6"/>
      <w:bookmarkEnd w:id="34"/>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5" w:name="P1557"/>
      <w:bookmarkStart w:id="36" w:name="P1558"/>
      <w:bookmarkEnd w:id="35"/>
      <w:bookmarkEnd w:id="36"/>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7" w:name="P1561"/>
      <w:bookmarkEnd w:id="37"/>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8" w:name="P1570"/>
      <w:bookmarkEnd w:id="38"/>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587"/>
      <w:bookmarkEnd w:id="39"/>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40" w:name="P1600"/>
      <w:bookmarkEnd w:id="40"/>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347C1896"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1" w:name="P1639"/>
      <w:bookmarkEnd w:id="41"/>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79B4A98C"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2" w:name="P1909"/>
      <w:bookmarkEnd w:id="42"/>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noWrap/>
            <w:vAlign w:val="center"/>
          </w:tcPr>
          <w:p w14:paraId="54A6308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134" w:type="dxa"/>
            <w:shd w:val="clear" w:color="auto" w:fill="auto"/>
            <w:vAlign w:val="center"/>
          </w:tcPr>
          <w:p w14:paraId="06A19D44"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3" w:name="OLE_LINK63"/>
      <w:bookmarkStart w:id="44" w:name="OLE_LINK64"/>
      <w:bookmarkStart w:id="45"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01FC3FA9"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537BA2">
        <w:rPr>
          <w:rFonts w:ascii="Times New Roman" w:hAnsi="Times New Roman" w:cs="Times New Roman"/>
        </w:rPr>
        <w:t>товара</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p>
    <w:p w14:paraId="6765F06A" w14:textId="77777777" w:rsidR="008A0D1D" w:rsidRDefault="008A0D1D" w:rsidP="00E2209C">
      <w:pPr>
        <w:jc w:val="center"/>
        <w:rPr>
          <w:rFonts w:ascii="Times New Roman" w:hAnsi="Times New Roman" w:cs="Times New Roman"/>
          <w:b/>
          <w:caps/>
          <w:sz w:val="24"/>
          <w:szCs w:val="24"/>
        </w:rPr>
      </w:pPr>
    </w:p>
    <w:tbl>
      <w:tblPr>
        <w:tblpPr w:leftFromText="180" w:rightFromText="180" w:vertAnchor="text" w:tblpX="-289"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947"/>
        <w:gridCol w:w="846"/>
        <w:gridCol w:w="1278"/>
        <w:gridCol w:w="140"/>
        <w:gridCol w:w="1280"/>
        <w:gridCol w:w="1559"/>
        <w:gridCol w:w="1701"/>
        <w:gridCol w:w="2097"/>
      </w:tblGrid>
      <w:tr w:rsidR="004830E8" w:rsidRPr="003979EA" w14:paraId="182A0A17" w14:textId="77777777" w:rsidTr="00B45AE0">
        <w:trPr>
          <w:trHeight w:val="413"/>
        </w:trPr>
        <w:tc>
          <w:tcPr>
            <w:tcW w:w="10314" w:type="dxa"/>
            <w:gridSpan w:val="9"/>
          </w:tcPr>
          <w:p w14:paraId="2D726218" w14:textId="77777777" w:rsidR="004830E8" w:rsidRPr="00F20588" w:rsidRDefault="004830E8" w:rsidP="00B45AE0">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1.Общая информация о закупке</w:t>
            </w:r>
          </w:p>
        </w:tc>
      </w:tr>
      <w:tr w:rsidR="004830E8" w:rsidRPr="003979EA" w14:paraId="4EC0AD1D" w14:textId="77777777" w:rsidTr="00B45AE0">
        <w:trPr>
          <w:trHeight w:val="185"/>
        </w:trPr>
        <w:tc>
          <w:tcPr>
            <w:tcW w:w="466" w:type="dxa"/>
            <w:shd w:val="clear" w:color="auto" w:fill="auto"/>
            <w:vAlign w:val="center"/>
          </w:tcPr>
          <w:p w14:paraId="1FD1BFE4" w14:textId="77777777" w:rsidR="004830E8" w:rsidRPr="00F20588" w:rsidRDefault="004830E8" w:rsidP="00B45AE0">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w:t>
            </w:r>
          </w:p>
        </w:tc>
        <w:tc>
          <w:tcPr>
            <w:tcW w:w="1793" w:type="dxa"/>
            <w:gridSpan w:val="2"/>
            <w:shd w:val="clear" w:color="auto" w:fill="auto"/>
          </w:tcPr>
          <w:p w14:paraId="4CBB55C2"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об учреждении</w:t>
            </w:r>
          </w:p>
        </w:tc>
        <w:tc>
          <w:tcPr>
            <w:tcW w:w="1418" w:type="dxa"/>
            <w:gridSpan w:val="2"/>
          </w:tcPr>
          <w:p w14:paraId="49D5DBB4"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p>
        </w:tc>
        <w:tc>
          <w:tcPr>
            <w:tcW w:w="6637" w:type="dxa"/>
            <w:gridSpan w:val="4"/>
            <w:shd w:val="clear" w:color="auto" w:fill="auto"/>
          </w:tcPr>
          <w:p w14:paraId="2C5A5545"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2085F97B"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115184, г. Москва, Озерковская наб., 26, стр.5</w:t>
            </w:r>
          </w:p>
        </w:tc>
      </w:tr>
      <w:tr w:rsidR="004830E8" w:rsidRPr="003979EA" w14:paraId="3892958D" w14:textId="77777777" w:rsidTr="00B45AE0">
        <w:trPr>
          <w:trHeight w:val="185"/>
        </w:trPr>
        <w:tc>
          <w:tcPr>
            <w:tcW w:w="466" w:type="dxa"/>
            <w:shd w:val="clear" w:color="auto" w:fill="auto"/>
            <w:vAlign w:val="center"/>
          </w:tcPr>
          <w:p w14:paraId="50BE0BAC" w14:textId="77777777" w:rsidR="004830E8" w:rsidRPr="00F20588" w:rsidRDefault="004830E8" w:rsidP="00B45AE0">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2</w:t>
            </w:r>
          </w:p>
        </w:tc>
        <w:tc>
          <w:tcPr>
            <w:tcW w:w="1793" w:type="dxa"/>
            <w:gridSpan w:val="2"/>
            <w:shd w:val="clear" w:color="auto" w:fill="auto"/>
          </w:tcPr>
          <w:p w14:paraId="25D2B308"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 закупке</w:t>
            </w:r>
          </w:p>
        </w:tc>
        <w:tc>
          <w:tcPr>
            <w:tcW w:w="1418" w:type="dxa"/>
            <w:gridSpan w:val="2"/>
          </w:tcPr>
          <w:p w14:paraId="1F2B02D0" w14:textId="77777777" w:rsidR="004830E8" w:rsidRPr="00F20588" w:rsidRDefault="004830E8" w:rsidP="00B45AE0">
            <w:pPr>
              <w:suppressAutoHyphens/>
              <w:spacing w:after="0" w:line="240" w:lineRule="exact"/>
              <w:jc w:val="both"/>
              <w:rPr>
                <w:rFonts w:ascii="Times New Roman" w:eastAsia="Times New Roman" w:hAnsi="Times New Roman" w:cs="Times New Roman"/>
                <w:color w:val="000000"/>
                <w:lang w:eastAsia="zh-CN"/>
              </w:rPr>
            </w:pPr>
          </w:p>
        </w:tc>
        <w:tc>
          <w:tcPr>
            <w:tcW w:w="6637" w:type="dxa"/>
            <w:gridSpan w:val="4"/>
            <w:shd w:val="clear" w:color="auto" w:fill="auto"/>
          </w:tcPr>
          <w:p w14:paraId="5017B549" w14:textId="77777777" w:rsidR="004830E8" w:rsidRPr="00F20588" w:rsidRDefault="004830E8" w:rsidP="00B45AE0">
            <w:pPr>
              <w:suppressAutoHyphens/>
              <w:spacing w:after="0" w:line="240" w:lineRule="exact"/>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Приобретение кронштейнов</w:t>
            </w:r>
            <w:r>
              <w:rPr>
                <w:rFonts w:ascii="Times New Roman" w:eastAsia="Times New Roman" w:hAnsi="Times New Roman" w:cs="Times New Roman"/>
                <w:b/>
                <w:lang w:eastAsia="zh-CN"/>
              </w:rPr>
              <w:t xml:space="preserve"> </w:t>
            </w:r>
            <w:r w:rsidRPr="00D84657">
              <w:rPr>
                <w:rFonts w:ascii="Times New Roman" w:eastAsia="Times New Roman" w:hAnsi="Times New Roman" w:cs="Times New Roman"/>
                <w:bCs/>
                <w:lang w:eastAsia="zh-CN"/>
              </w:rPr>
              <w:t>для ТВ</w:t>
            </w:r>
            <w:r>
              <w:rPr>
                <w:rFonts w:ascii="Times New Roman" w:eastAsia="Times New Roman" w:hAnsi="Times New Roman" w:cs="Times New Roman"/>
                <w:color w:val="000000"/>
                <w:lang w:eastAsia="zh-CN"/>
              </w:rPr>
              <w:t xml:space="preserve"> </w:t>
            </w:r>
            <w:r w:rsidRPr="00F20588">
              <w:rPr>
                <w:rFonts w:ascii="Times New Roman" w:eastAsia="Times New Roman" w:hAnsi="Times New Roman" w:cs="Times New Roman"/>
                <w:color w:val="000000"/>
                <w:lang w:eastAsia="zh-CN"/>
              </w:rPr>
              <w:t>для нужд ФГБПОУ "Колледж МИД России"</w:t>
            </w:r>
          </w:p>
        </w:tc>
      </w:tr>
      <w:tr w:rsidR="004830E8" w:rsidRPr="003979EA" w14:paraId="4CD3253D" w14:textId="77777777" w:rsidTr="00B45AE0">
        <w:trPr>
          <w:trHeight w:val="90"/>
        </w:trPr>
        <w:tc>
          <w:tcPr>
            <w:tcW w:w="10314" w:type="dxa"/>
            <w:gridSpan w:val="9"/>
          </w:tcPr>
          <w:p w14:paraId="6A800881" w14:textId="77777777" w:rsidR="004830E8" w:rsidRPr="00F20588" w:rsidRDefault="004830E8" w:rsidP="00B45AE0">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2.Наименование объекта закупки</w:t>
            </w:r>
          </w:p>
        </w:tc>
      </w:tr>
      <w:tr w:rsidR="004830E8" w:rsidRPr="003979EA" w14:paraId="04FC82FF" w14:textId="77777777" w:rsidTr="00B45AE0">
        <w:tc>
          <w:tcPr>
            <w:tcW w:w="10314" w:type="dxa"/>
            <w:gridSpan w:val="9"/>
          </w:tcPr>
          <w:p w14:paraId="5B486FF9" w14:textId="77777777" w:rsidR="004830E8" w:rsidRPr="00F20588" w:rsidRDefault="004830E8" w:rsidP="00B45AE0">
            <w:pPr>
              <w:suppressAutoHyphens/>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Кронштейны для </w:t>
            </w:r>
            <w:proofErr w:type="gramStart"/>
            <w:r>
              <w:rPr>
                <w:rFonts w:ascii="Times New Roman" w:eastAsia="Times New Roman" w:hAnsi="Times New Roman" w:cs="Times New Roman"/>
                <w:b/>
                <w:lang w:eastAsia="zh-CN"/>
              </w:rPr>
              <w:t xml:space="preserve">ТВ </w:t>
            </w:r>
            <w:r>
              <w:t xml:space="preserve"> </w:t>
            </w:r>
            <w:r w:rsidRPr="00D84657">
              <w:rPr>
                <w:rFonts w:ascii="Times New Roman" w:eastAsia="Times New Roman" w:hAnsi="Times New Roman" w:cs="Times New Roman"/>
                <w:b/>
                <w:lang w:eastAsia="zh-CN"/>
              </w:rPr>
              <w:t>ONKRON</w:t>
            </w:r>
            <w:proofErr w:type="gramEnd"/>
            <w:r w:rsidRPr="00D84657">
              <w:rPr>
                <w:rFonts w:ascii="Times New Roman" w:eastAsia="Times New Roman" w:hAnsi="Times New Roman" w:cs="Times New Roman"/>
                <w:b/>
                <w:lang w:eastAsia="zh-CN"/>
              </w:rPr>
              <w:t xml:space="preserve"> М10-В</w:t>
            </w:r>
          </w:p>
        </w:tc>
      </w:tr>
      <w:tr w:rsidR="004830E8" w:rsidRPr="003979EA" w14:paraId="5D2F793C" w14:textId="77777777" w:rsidTr="00B45AE0">
        <w:trPr>
          <w:trHeight w:val="90"/>
        </w:trPr>
        <w:tc>
          <w:tcPr>
            <w:tcW w:w="10314" w:type="dxa"/>
            <w:gridSpan w:val="9"/>
            <w:shd w:val="clear" w:color="auto" w:fill="D5DCE4"/>
          </w:tcPr>
          <w:p w14:paraId="663A1473" w14:textId="77777777" w:rsidR="004830E8" w:rsidRPr="00F20588" w:rsidRDefault="004830E8" w:rsidP="00B45AE0">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3. Таблица показателей</w:t>
            </w:r>
          </w:p>
        </w:tc>
      </w:tr>
      <w:tr w:rsidR="004830E8" w:rsidRPr="003979EA" w14:paraId="5B23A141" w14:textId="77777777" w:rsidTr="00B45AE0">
        <w:trPr>
          <w:trHeight w:val="202"/>
        </w:trPr>
        <w:tc>
          <w:tcPr>
            <w:tcW w:w="10314" w:type="dxa"/>
            <w:gridSpan w:val="9"/>
            <w:shd w:val="clear" w:color="auto" w:fill="DEEAF6"/>
          </w:tcPr>
          <w:p w14:paraId="014ADD80" w14:textId="77777777" w:rsidR="004830E8" w:rsidRPr="00F20588" w:rsidRDefault="004830E8" w:rsidP="00B45AE0">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 xml:space="preserve">Описание качественных, технических, эксплуатационных и функциональных </w:t>
            </w:r>
          </w:p>
          <w:p w14:paraId="30201DCA" w14:textId="77777777" w:rsidR="004830E8" w:rsidRPr="00F20588" w:rsidRDefault="004830E8" w:rsidP="00B45AE0">
            <w:pPr>
              <w:suppressAutoHyphens/>
              <w:spacing w:after="0" w:line="240" w:lineRule="exact"/>
              <w:jc w:val="center"/>
              <w:rPr>
                <w:rFonts w:ascii="Times New Roman" w:eastAsia="Times New Roman" w:hAnsi="Times New Roman" w:cs="Times New Roman"/>
                <w:b/>
                <w:lang w:eastAsia="zh-CN"/>
              </w:rPr>
            </w:pPr>
            <w:proofErr w:type="gramStart"/>
            <w:r w:rsidRPr="00F20588">
              <w:rPr>
                <w:rFonts w:ascii="Times New Roman" w:eastAsia="Times New Roman" w:hAnsi="Times New Roman" w:cs="Times New Roman"/>
                <w:b/>
                <w:lang w:eastAsia="zh-CN"/>
              </w:rPr>
              <w:t>характеристик</w:t>
            </w:r>
            <w:proofErr w:type="gramEnd"/>
            <w:r w:rsidRPr="00F20588">
              <w:rPr>
                <w:rFonts w:ascii="Times New Roman" w:eastAsia="Times New Roman" w:hAnsi="Times New Roman" w:cs="Times New Roman"/>
                <w:b/>
                <w:lang w:eastAsia="zh-CN"/>
              </w:rPr>
              <w:t xml:space="preserve"> объекта закупки</w:t>
            </w:r>
          </w:p>
        </w:tc>
      </w:tr>
      <w:tr w:rsidR="004830E8" w:rsidRPr="003979EA" w14:paraId="49B17AFB" w14:textId="77777777" w:rsidTr="00B45AE0">
        <w:trPr>
          <w:trHeight w:val="69"/>
        </w:trPr>
        <w:tc>
          <w:tcPr>
            <w:tcW w:w="10314" w:type="dxa"/>
            <w:gridSpan w:val="9"/>
            <w:shd w:val="clear" w:color="auto" w:fill="D0CECE"/>
          </w:tcPr>
          <w:p w14:paraId="00EE1BE9" w14:textId="77777777" w:rsidR="004830E8" w:rsidRPr="00F20588" w:rsidRDefault="004830E8" w:rsidP="00B45AE0">
            <w:pPr>
              <w:spacing w:after="0" w:line="240" w:lineRule="auto"/>
              <w:jc w:val="center"/>
              <w:rPr>
                <w:rFonts w:ascii="Times New Roman" w:eastAsia="Times New Roman" w:hAnsi="Times New Roman" w:cs="Times New Roman"/>
                <w:lang w:eastAsia="ru-RU"/>
              </w:rPr>
            </w:pPr>
          </w:p>
        </w:tc>
      </w:tr>
      <w:tr w:rsidR="004830E8" w:rsidRPr="003979EA" w14:paraId="540A744E" w14:textId="77777777" w:rsidTr="00B45AE0">
        <w:trPr>
          <w:trHeight w:val="69"/>
        </w:trPr>
        <w:tc>
          <w:tcPr>
            <w:tcW w:w="3537" w:type="dxa"/>
            <w:gridSpan w:val="4"/>
            <w:shd w:val="clear" w:color="auto" w:fill="F4B083" w:themeFill="accent2" w:themeFillTint="99"/>
          </w:tcPr>
          <w:p w14:paraId="38C7D803" w14:textId="77777777" w:rsidR="004830E8" w:rsidRPr="003255B8" w:rsidRDefault="004830E8" w:rsidP="00B45AE0">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Наименование показателя</w:t>
            </w:r>
          </w:p>
        </w:tc>
        <w:tc>
          <w:tcPr>
            <w:tcW w:w="1420" w:type="dxa"/>
            <w:gridSpan w:val="2"/>
            <w:shd w:val="clear" w:color="auto" w:fill="F4B083" w:themeFill="accent2" w:themeFillTint="99"/>
          </w:tcPr>
          <w:p w14:paraId="65B6AE73" w14:textId="77777777" w:rsidR="004830E8" w:rsidRPr="003255B8" w:rsidRDefault="004830E8" w:rsidP="00B45AE0">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Единица измерения</w:t>
            </w:r>
          </w:p>
        </w:tc>
        <w:tc>
          <w:tcPr>
            <w:tcW w:w="1559" w:type="dxa"/>
            <w:shd w:val="clear" w:color="auto" w:fill="F4B083" w:themeFill="accent2" w:themeFillTint="99"/>
          </w:tcPr>
          <w:p w14:paraId="2C4F56EF" w14:textId="77777777" w:rsidR="004830E8" w:rsidRPr="003255B8" w:rsidRDefault="004830E8" w:rsidP="00B45AE0">
            <w:pPr>
              <w:spacing w:after="0" w:line="240" w:lineRule="auto"/>
              <w:jc w:val="center"/>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Минимальные значения (</w:t>
            </w:r>
            <w:r w:rsidRPr="003255B8">
              <w:rPr>
                <w:rFonts w:ascii="Times New Roman" w:eastAsia="Times New Roman" w:hAnsi="Times New Roman" w:cs="Times New Roman"/>
                <w:b/>
                <w:sz w:val="18"/>
                <w:szCs w:val="18"/>
                <w:lang w:val="en-US" w:eastAsia="zh-CN"/>
              </w:rPr>
              <w:t>min)</w:t>
            </w:r>
          </w:p>
        </w:tc>
        <w:tc>
          <w:tcPr>
            <w:tcW w:w="1701" w:type="dxa"/>
            <w:shd w:val="clear" w:color="auto" w:fill="F4B083" w:themeFill="accent2" w:themeFillTint="99"/>
          </w:tcPr>
          <w:p w14:paraId="7AC6CA8A" w14:textId="77777777" w:rsidR="004830E8" w:rsidRPr="003255B8" w:rsidRDefault="004830E8" w:rsidP="00B45AE0">
            <w:pPr>
              <w:spacing w:after="0" w:line="240" w:lineRule="auto"/>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Максимальные значения (</w:t>
            </w:r>
            <w:r w:rsidRPr="003255B8">
              <w:rPr>
                <w:rFonts w:ascii="Times New Roman" w:eastAsia="Times New Roman" w:hAnsi="Times New Roman" w:cs="Times New Roman"/>
                <w:b/>
                <w:sz w:val="18"/>
                <w:szCs w:val="18"/>
                <w:lang w:val="en-US" w:eastAsia="zh-CN"/>
              </w:rPr>
              <w:t>max)</w:t>
            </w:r>
          </w:p>
        </w:tc>
        <w:tc>
          <w:tcPr>
            <w:tcW w:w="2097" w:type="dxa"/>
            <w:shd w:val="clear" w:color="auto" w:fill="F4B083" w:themeFill="accent2" w:themeFillTint="99"/>
          </w:tcPr>
          <w:p w14:paraId="3755076B" w14:textId="77777777" w:rsidR="004830E8" w:rsidRPr="003255B8" w:rsidRDefault="004830E8" w:rsidP="00B45AE0">
            <w:pPr>
              <w:spacing w:after="0" w:line="240" w:lineRule="auto"/>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Неизменные значения</w:t>
            </w:r>
          </w:p>
        </w:tc>
      </w:tr>
      <w:tr w:rsidR="004830E8" w:rsidRPr="003B2A79" w14:paraId="56027526" w14:textId="77777777" w:rsidTr="00B45AE0">
        <w:trPr>
          <w:trHeight w:val="69"/>
        </w:trPr>
        <w:tc>
          <w:tcPr>
            <w:tcW w:w="10314" w:type="dxa"/>
            <w:gridSpan w:val="9"/>
            <w:shd w:val="clear" w:color="auto" w:fill="D0CECE"/>
          </w:tcPr>
          <w:p w14:paraId="301CA569" w14:textId="77777777" w:rsidR="004830E8" w:rsidRPr="00EB305F" w:rsidRDefault="004830E8" w:rsidP="00B45AE0">
            <w:pPr>
              <w:spacing w:after="0" w:line="240" w:lineRule="exact"/>
              <w:jc w:val="center"/>
              <w:rPr>
                <w:rFonts w:ascii="Times New Roman" w:eastAsia="Times New Roman" w:hAnsi="Times New Roman" w:cs="Times New Roman"/>
                <w:color w:val="000000" w:themeColor="text1"/>
                <w:lang w:eastAsia="ru-RU"/>
              </w:rPr>
            </w:pPr>
            <w:proofErr w:type="gramStart"/>
            <w:r w:rsidRPr="00F90ABB">
              <w:rPr>
                <w:rFonts w:ascii="Times New Roman" w:eastAsia="Times New Roman" w:hAnsi="Times New Roman" w:cs="Times New Roman"/>
                <w:b/>
                <w:bCs/>
                <w:color w:val="000000" w:themeColor="text1"/>
                <w:lang w:eastAsia="ru-RU"/>
              </w:rPr>
              <w:t xml:space="preserve">Кронштейн </w:t>
            </w:r>
            <w:r>
              <w:t xml:space="preserve"> </w:t>
            </w:r>
            <w:r w:rsidRPr="00D84657">
              <w:rPr>
                <w:rFonts w:ascii="Times New Roman" w:eastAsia="Times New Roman" w:hAnsi="Times New Roman" w:cs="Times New Roman"/>
                <w:b/>
                <w:bCs/>
                <w:color w:val="000000" w:themeColor="text1"/>
                <w:lang w:eastAsia="ru-RU"/>
              </w:rPr>
              <w:t>ONKRON</w:t>
            </w:r>
            <w:proofErr w:type="gramEnd"/>
            <w:r w:rsidRPr="00D84657">
              <w:rPr>
                <w:rFonts w:ascii="Times New Roman" w:eastAsia="Times New Roman" w:hAnsi="Times New Roman" w:cs="Times New Roman"/>
                <w:b/>
                <w:bCs/>
                <w:color w:val="000000" w:themeColor="text1"/>
                <w:lang w:eastAsia="ru-RU"/>
              </w:rPr>
              <w:t xml:space="preserve"> М10-В </w:t>
            </w:r>
            <w:r w:rsidRPr="00F90ABB">
              <w:rPr>
                <w:rFonts w:ascii="Times New Roman" w:eastAsia="Times New Roman" w:hAnsi="Times New Roman" w:cs="Times New Roman"/>
                <w:b/>
                <w:bCs/>
                <w:color w:val="000000" w:themeColor="text1"/>
                <w:lang w:eastAsia="ru-RU"/>
              </w:rPr>
              <w:t>наклонн</w:t>
            </w:r>
            <w:r>
              <w:rPr>
                <w:rFonts w:ascii="Times New Roman" w:eastAsia="Times New Roman" w:hAnsi="Times New Roman" w:cs="Times New Roman"/>
                <w:b/>
                <w:bCs/>
                <w:color w:val="000000" w:themeColor="text1"/>
                <w:lang w:eastAsia="ru-RU"/>
              </w:rPr>
              <w:t>о-поворотный</w:t>
            </w:r>
          </w:p>
        </w:tc>
      </w:tr>
      <w:tr w:rsidR="004830E8" w:rsidRPr="00E31FAE" w14:paraId="236331F8" w14:textId="77777777" w:rsidTr="00B45AE0">
        <w:trPr>
          <w:trHeight w:val="69"/>
        </w:trPr>
        <w:tc>
          <w:tcPr>
            <w:tcW w:w="3537" w:type="dxa"/>
            <w:gridSpan w:val="4"/>
            <w:shd w:val="clear" w:color="auto" w:fill="D0CECE"/>
          </w:tcPr>
          <w:p w14:paraId="37552200" w14:textId="77777777" w:rsidR="004830E8" w:rsidRPr="00EB305F" w:rsidRDefault="004830E8" w:rsidP="00B45AE0">
            <w:pPr>
              <w:spacing w:after="0" w:line="240" w:lineRule="exact"/>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Максимальная нагрузка</w:t>
            </w:r>
          </w:p>
        </w:tc>
        <w:tc>
          <w:tcPr>
            <w:tcW w:w="1420" w:type="dxa"/>
            <w:gridSpan w:val="2"/>
            <w:shd w:val="clear" w:color="auto" w:fill="D0CECE"/>
          </w:tcPr>
          <w:p w14:paraId="580622C1"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кг</w:t>
            </w:r>
            <w:proofErr w:type="gramEnd"/>
          </w:p>
        </w:tc>
        <w:tc>
          <w:tcPr>
            <w:tcW w:w="1559" w:type="dxa"/>
            <w:shd w:val="clear" w:color="auto" w:fill="D0CECE" w:themeFill="background2" w:themeFillShade="E6"/>
          </w:tcPr>
          <w:p w14:paraId="7E702E43"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100</w:t>
            </w:r>
          </w:p>
        </w:tc>
        <w:tc>
          <w:tcPr>
            <w:tcW w:w="1701" w:type="dxa"/>
            <w:shd w:val="clear" w:color="auto" w:fill="D0CECE" w:themeFill="background2" w:themeFillShade="E6"/>
          </w:tcPr>
          <w:p w14:paraId="30ABAC9D"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509C8A5"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
        </w:tc>
      </w:tr>
      <w:tr w:rsidR="004830E8" w:rsidRPr="00E31FAE" w14:paraId="22A67470" w14:textId="77777777" w:rsidTr="00B45AE0">
        <w:trPr>
          <w:trHeight w:val="69"/>
        </w:trPr>
        <w:tc>
          <w:tcPr>
            <w:tcW w:w="3537" w:type="dxa"/>
            <w:gridSpan w:val="4"/>
            <w:shd w:val="clear" w:color="auto" w:fill="D0CECE"/>
          </w:tcPr>
          <w:p w14:paraId="2F80AA45" w14:textId="77777777" w:rsidR="004830E8" w:rsidRPr="00EB305F" w:rsidRDefault="004830E8" w:rsidP="00B45AE0">
            <w:pPr>
              <w:spacing w:after="0" w:line="240" w:lineRule="exact"/>
              <w:rPr>
                <w:rFonts w:ascii="Times New Roman" w:eastAsia="Times New Roman" w:hAnsi="Times New Roman" w:cs="Times New Roman"/>
                <w:color w:val="000000" w:themeColor="text1"/>
                <w:lang w:eastAsia="ru-RU"/>
              </w:rPr>
            </w:pPr>
            <w:r w:rsidRPr="00F90ABB">
              <w:rPr>
                <w:rFonts w:ascii="Times New Roman" w:eastAsia="Times New Roman" w:hAnsi="Times New Roman" w:cs="Times New Roman"/>
                <w:color w:val="000000" w:themeColor="text1"/>
                <w:lang w:eastAsia="ru-RU"/>
              </w:rPr>
              <w:t>Размер VESA</w:t>
            </w:r>
          </w:p>
        </w:tc>
        <w:tc>
          <w:tcPr>
            <w:tcW w:w="1420" w:type="dxa"/>
            <w:gridSpan w:val="2"/>
            <w:shd w:val="clear" w:color="auto" w:fill="D0CECE"/>
          </w:tcPr>
          <w:p w14:paraId="7610F53A"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039C9BF3"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2A175FB8"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5DBFD049"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r w:rsidRPr="00D84657">
              <w:rPr>
                <w:rFonts w:ascii="Times New Roman" w:eastAsia="Times New Roman" w:hAnsi="Times New Roman" w:cs="Times New Roman"/>
                <w:color w:val="000000" w:themeColor="text1"/>
                <w:lang w:eastAsia="ru-RU"/>
              </w:rPr>
              <w:t>100 x 600, 200 x 100, 200 x 200, 200 x 300, 200 x 400, 300 x 200, 300 x 300, 300 x 400, 400 x 200, 400 x 300, 400 x 400, 500 x 400, 600 x 200, 600 x 300, 600 x 400, 700 x 400, 700 x 500, 800 x 200, 800 x 400, 800 x 500, 800 x 600</w:t>
            </w:r>
          </w:p>
        </w:tc>
      </w:tr>
      <w:tr w:rsidR="004830E8" w:rsidRPr="00E31FAE" w14:paraId="497DD121" w14:textId="77777777" w:rsidTr="00B45AE0">
        <w:trPr>
          <w:trHeight w:val="69"/>
        </w:trPr>
        <w:tc>
          <w:tcPr>
            <w:tcW w:w="3537" w:type="dxa"/>
            <w:gridSpan w:val="4"/>
            <w:shd w:val="clear" w:color="auto" w:fill="D0CECE"/>
          </w:tcPr>
          <w:p w14:paraId="66CDA016" w14:textId="77777777" w:rsidR="004830E8" w:rsidRPr="00EB305F" w:rsidRDefault="004830E8" w:rsidP="00B45AE0">
            <w:pPr>
              <w:spacing w:after="0" w:line="240" w:lineRule="exact"/>
              <w:rPr>
                <w:rFonts w:ascii="Times New Roman" w:eastAsia="Times New Roman" w:hAnsi="Times New Roman" w:cs="Times New Roman"/>
                <w:color w:val="000000" w:themeColor="text1"/>
                <w:lang w:eastAsia="ru-RU"/>
              </w:rPr>
            </w:pPr>
            <w:r w:rsidRPr="00F90ABB">
              <w:rPr>
                <w:rFonts w:ascii="Times New Roman" w:eastAsia="Times New Roman" w:hAnsi="Times New Roman" w:cs="Times New Roman"/>
                <w:color w:val="000000" w:themeColor="text1"/>
                <w:lang w:eastAsia="ru-RU"/>
              </w:rPr>
              <w:t>Максимальный размер телевизора для установки</w:t>
            </w:r>
          </w:p>
        </w:tc>
        <w:tc>
          <w:tcPr>
            <w:tcW w:w="1420" w:type="dxa"/>
            <w:gridSpan w:val="2"/>
            <w:shd w:val="clear" w:color="auto" w:fill="D0CECE"/>
          </w:tcPr>
          <w:p w14:paraId="79835D0E"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дюйм</w:t>
            </w:r>
            <w:proofErr w:type="gramEnd"/>
          </w:p>
        </w:tc>
        <w:tc>
          <w:tcPr>
            <w:tcW w:w="1559" w:type="dxa"/>
            <w:shd w:val="clear" w:color="auto" w:fill="D0CECE" w:themeFill="background2" w:themeFillShade="E6"/>
          </w:tcPr>
          <w:p w14:paraId="3F95E5F6"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120</w:t>
            </w:r>
          </w:p>
        </w:tc>
        <w:tc>
          <w:tcPr>
            <w:tcW w:w="1701" w:type="dxa"/>
            <w:shd w:val="clear" w:color="auto" w:fill="D0CECE" w:themeFill="background2" w:themeFillShade="E6"/>
          </w:tcPr>
          <w:p w14:paraId="74A3DC37"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D441F9E"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
        </w:tc>
      </w:tr>
      <w:tr w:rsidR="004830E8" w:rsidRPr="00E31FAE" w14:paraId="79DFB69D" w14:textId="77777777" w:rsidTr="00B45AE0">
        <w:trPr>
          <w:trHeight w:val="69"/>
        </w:trPr>
        <w:tc>
          <w:tcPr>
            <w:tcW w:w="3537" w:type="dxa"/>
            <w:gridSpan w:val="4"/>
            <w:shd w:val="clear" w:color="auto" w:fill="D0CECE"/>
          </w:tcPr>
          <w:p w14:paraId="7ACCCBEE" w14:textId="77777777" w:rsidR="004830E8" w:rsidRPr="00EB305F" w:rsidRDefault="004830E8" w:rsidP="00B45AE0">
            <w:pPr>
              <w:tabs>
                <w:tab w:val="left" w:pos="202"/>
                <w:tab w:val="left" w:pos="2526"/>
              </w:tabs>
              <w:spacing w:after="0" w:line="240" w:lineRule="exact"/>
              <w:rPr>
                <w:rFonts w:ascii="Times New Roman" w:eastAsia="Times New Roman" w:hAnsi="Times New Roman" w:cs="Times New Roman"/>
                <w:color w:val="000000" w:themeColor="text1"/>
                <w:lang w:eastAsia="ru-RU"/>
              </w:rPr>
            </w:pPr>
            <w:r w:rsidRPr="00F90ABB">
              <w:rPr>
                <w:rFonts w:ascii="Times New Roman" w:eastAsia="Times New Roman" w:hAnsi="Times New Roman" w:cs="Times New Roman"/>
                <w:color w:val="000000" w:themeColor="text1"/>
                <w:lang w:eastAsia="ru-RU"/>
              </w:rPr>
              <w:t>Тип кронштейна</w:t>
            </w:r>
            <w:r>
              <w:rPr>
                <w:rFonts w:ascii="Times New Roman" w:eastAsia="Times New Roman" w:hAnsi="Times New Roman" w:cs="Times New Roman"/>
                <w:color w:val="000000" w:themeColor="text1"/>
                <w:lang w:eastAsia="ru-RU"/>
              </w:rPr>
              <w:tab/>
            </w:r>
          </w:p>
        </w:tc>
        <w:tc>
          <w:tcPr>
            <w:tcW w:w="1420" w:type="dxa"/>
            <w:gridSpan w:val="2"/>
            <w:shd w:val="clear" w:color="auto" w:fill="D0CECE"/>
          </w:tcPr>
          <w:p w14:paraId="1DB86DB6"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4755A985"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3C553B51"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CD170C3"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roofErr w:type="gramStart"/>
            <w:r w:rsidRPr="00D84657">
              <w:rPr>
                <w:rFonts w:ascii="Times New Roman" w:eastAsia="Times New Roman" w:hAnsi="Times New Roman" w:cs="Times New Roman"/>
                <w:color w:val="000000" w:themeColor="text1"/>
                <w:lang w:eastAsia="ru-RU"/>
              </w:rPr>
              <w:t>наклонно</w:t>
            </w:r>
            <w:proofErr w:type="gramEnd"/>
            <w:r w:rsidRPr="00D84657">
              <w:rPr>
                <w:rFonts w:ascii="Times New Roman" w:eastAsia="Times New Roman" w:hAnsi="Times New Roman" w:cs="Times New Roman"/>
                <w:color w:val="000000" w:themeColor="text1"/>
                <w:lang w:eastAsia="ru-RU"/>
              </w:rPr>
              <w:t>-поворотный</w:t>
            </w:r>
          </w:p>
        </w:tc>
      </w:tr>
      <w:tr w:rsidR="004830E8" w:rsidRPr="00E31FAE" w14:paraId="4BD469BD" w14:textId="77777777" w:rsidTr="00B45AE0">
        <w:trPr>
          <w:trHeight w:val="69"/>
        </w:trPr>
        <w:tc>
          <w:tcPr>
            <w:tcW w:w="3537" w:type="dxa"/>
            <w:gridSpan w:val="4"/>
            <w:shd w:val="clear" w:color="auto" w:fill="D0CECE"/>
          </w:tcPr>
          <w:p w14:paraId="166D93B5" w14:textId="77777777" w:rsidR="004830E8" w:rsidRPr="00EB305F" w:rsidRDefault="004830E8" w:rsidP="00B45AE0">
            <w:pPr>
              <w:spacing w:after="0" w:line="240" w:lineRule="exact"/>
              <w:rPr>
                <w:rFonts w:ascii="Times New Roman" w:hAnsi="Times New Roman" w:cs="Times New Roman"/>
              </w:rPr>
            </w:pPr>
            <w:r w:rsidRPr="00F90ABB">
              <w:rPr>
                <w:rFonts w:ascii="Times New Roman" w:eastAsia="Times New Roman" w:hAnsi="Times New Roman" w:cs="Times New Roman"/>
                <w:color w:val="000000" w:themeColor="text1"/>
                <w:lang w:eastAsia="ru-RU"/>
              </w:rPr>
              <w:t>Тип крепления</w:t>
            </w:r>
          </w:p>
        </w:tc>
        <w:tc>
          <w:tcPr>
            <w:tcW w:w="1420" w:type="dxa"/>
            <w:gridSpan w:val="2"/>
            <w:shd w:val="clear" w:color="auto" w:fill="D0CECE"/>
          </w:tcPr>
          <w:p w14:paraId="04C8452C"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1212683A"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6735383C"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7FBB345A"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roofErr w:type="gramStart"/>
            <w:r w:rsidRPr="00F90ABB">
              <w:rPr>
                <w:rFonts w:ascii="Times New Roman" w:eastAsia="Times New Roman" w:hAnsi="Times New Roman" w:cs="Times New Roman"/>
                <w:color w:val="000000" w:themeColor="text1"/>
                <w:lang w:eastAsia="ru-RU"/>
              </w:rPr>
              <w:t>настенное</w:t>
            </w:r>
            <w:proofErr w:type="gramEnd"/>
          </w:p>
        </w:tc>
      </w:tr>
      <w:tr w:rsidR="004830E8" w:rsidRPr="00E31FAE" w14:paraId="45C033D7" w14:textId="77777777" w:rsidTr="00B45AE0">
        <w:trPr>
          <w:trHeight w:val="69"/>
        </w:trPr>
        <w:tc>
          <w:tcPr>
            <w:tcW w:w="3537" w:type="dxa"/>
            <w:gridSpan w:val="4"/>
            <w:shd w:val="clear" w:color="auto" w:fill="D0CECE"/>
          </w:tcPr>
          <w:p w14:paraId="2EE95A0B" w14:textId="77777777" w:rsidR="004830E8" w:rsidRPr="00EB305F" w:rsidRDefault="004830E8" w:rsidP="00B45AE0">
            <w:pPr>
              <w:spacing w:after="0" w:line="240" w:lineRule="exact"/>
              <w:rPr>
                <w:rFonts w:ascii="Times New Roman" w:eastAsia="Times New Roman" w:hAnsi="Times New Roman" w:cs="Times New Roman"/>
                <w:color w:val="000000" w:themeColor="text1"/>
                <w:lang w:eastAsia="ru-RU"/>
              </w:rPr>
            </w:pPr>
            <w:r w:rsidRPr="00D84657">
              <w:rPr>
                <w:rFonts w:ascii="Times New Roman" w:eastAsia="Times New Roman" w:hAnsi="Times New Roman" w:cs="Times New Roman"/>
                <w:color w:val="000000" w:themeColor="text1"/>
                <w:lang w:eastAsia="ru-RU"/>
              </w:rPr>
              <w:t>Угол наклона вверх</w:t>
            </w:r>
          </w:p>
        </w:tc>
        <w:tc>
          <w:tcPr>
            <w:tcW w:w="1420" w:type="dxa"/>
            <w:gridSpan w:val="2"/>
            <w:shd w:val="clear" w:color="auto" w:fill="D0CECE"/>
          </w:tcPr>
          <w:p w14:paraId="49301E6E"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градус</w:t>
            </w:r>
            <w:proofErr w:type="gramEnd"/>
          </w:p>
        </w:tc>
        <w:tc>
          <w:tcPr>
            <w:tcW w:w="1559" w:type="dxa"/>
            <w:shd w:val="clear" w:color="auto" w:fill="D0CECE" w:themeFill="background2" w:themeFillShade="E6"/>
          </w:tcPr>
          <w:p w14:paraId="560C31E9" w14:textId="77777777" w:rsidR="004830E8" w:rsidRPr="00F90ABB" w:rsidRDefault="004830E8" w:rsidP="00B45AE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Cs w:val="24"/>
                <w:lang w:eastAsia="ru-RU"/>
              </w:rPr>
              <w:t>9</w:t>
            </w:r>
          </w:p>
        </w:tc>
        <w:tc>
          <w:tcPr>
            <w:tcW w:w="1701" w:type="dxa"/>
            <w:shd w:val="clear" w:color="auto" w:fill="D0CECE" w:themeFill="background2" w:themeFillShade="E6"/>
          </w:tcPr>
          <w:p w14:paraId="2CE38A38"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03A4044"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
        </w:tc>
      </w:tr>
      <w:tr w:rsidR="004830E8" w:rsidRPr="00E31FAE" w14:paraId="0F71312B" w14:textId="77777777" w:rsidTr="00B45AE0">
        <w:trPr>
          <w:trHeight w:val="69"/>
        </w:trPr>
        <w:tc>
          <w:tcPr>
            <w:tcW w:w="3537" w:type="dxa"/>
            <w:gridSpan w:val="4"/>
            <w:shd w:val="clear" w:color="auto" w:fill="D0CECE"/>
          </w:tcPr>
          <w:p w14:paraId="79918F5A" w14:textId="77777777" w:rsidR="004830E8" w:rsidRPr="00F90ABB" w:rsidRDefault="004830E8" w:rsidP="00B45AE0">
            <w:pPr>
              <w:spacing w:after="0" w:line="240" w:lineRule="exact"/>
              <w:rPr>
                <w:rFonts w:ascii="Times New Roman" w:eastAsia="Times New Roman" w:hAnsi="Times New Roman" w:cs="Times New Roman"/>
                <w:color w:val="000000" w:themeColor="text1"/>
                <w:lang w:eastAsia="ru-RU"/>
              </w:rPr>
            </w:pPr>
            <w:r w:rsidRPr="00D84657">
              <w:rPr>
                <w:rFonts w:ascii="Times New Roman" w:eastAsia="Times New Roman" w:hAnsi="Times New Roman" w:cs="Times New Roman"/>
                <w:color w:val="000000" w:themeColor="text1"/>
                <w:lang w:eastAsia="ru-RU"/>
              </w:rPr>
              <w:t>Угол наклона вниз</w:t>
            </w:r>
          </w:p>
        </w:tc>
        <w:tc>
          <w:tcPr>
            <w:tcW w:w="1420" w:type="dxa"/>
            <w:gridSpan w:val="2"/>
            <w:shd w:val="clear" w:color="auto" w:fill="D0CECE"/>
          </w:tcPr>
          <w:p w14:paraId="60355E23" w14:textId="77777777" w:rsidR="004830E8"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градус</w:t>
            </w:r>
            <w:proofErr w:type="gramEnd"/>
          </w:p>
        </w:tc>
        <w:tc>
          <w:tcPr>
            <w:tcW w:w="1559" w:type="dxa"/>
            <w:shd w:val="clear" w:color="auto" w:fill="D0CECE" w:themeFill="background2" w:themeFillShade="E6"/>
          </w:tcPr>
          <w:p w14:paraId="7A695B06" w14:textId="77777777" w:rsidR="004830E8" w:rsidRPr="00F90ABB" w:rsidRDefault="004830E8" w:rsidP="00B45AE0">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w:t>
            </w:r>
          </w:p>
        </w:tc>
        <w:tc>
          <w:tcPr>
            <w:tcW w:w="1701" w:type="dxa"/>
            <w:shd w:val="clear" w:color="auto" w:fill="D0CECE" w:themeFill="background2" w:themeFillShade="E6"/>
          </w:tcPr>
          <w:p w14:paraId="36D5EE1D"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81CAEF8"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
        </w:tc>
      </w:tr>
      <w:tr w:rsidR="004830E8" w:rsidRPr="00E31FAE" w14:paraId="79A30E83" w14:textId="77777777" w:rsidTr="00B45AE0">
        <w:trPr>
          <w:trHeight w:val="69"/>
        </w:trPr>
        <w:tc>
          <w:tcPr>
            <w:tcW w:w="3537" w:type="dxa"/>
            <w:gridSpan w:val="4"/>
            <w:shd w:val="clear" w:color="auto" w:fill="D0CECE"/>
          </w:tcPr>
          <w:p w14:paraId="047806A2" w14:textId="77777777" w:rsidR="004830E8" w:rsidRPr="00F90ABB" w:rsidRDefault="004830E8" w:rsidP="00B45AE0">
            <w:pPr>
              <w:spacing w:after="0" w:line="240" w:lineRule="exact"/>
              <w:rPr>
                <w:rFonts w:ascii="Times New Roman" w:eastAsia="Times New Roman" w:hAnsi="Times New Roman" w:cs="Times New Roman"/>
                <w:color w:val="000000" w:themeColor="text1"/>
                <w:lang w:eastAsia="ru-RU"/>
              </w:rPr>
            </w:pPr>
            <w:r w:rsidRPr="00D84657">
              <w:rPr>
                <w:rFonts w:ascii="Times New Roman" w:eastAsia="Times New Roman" w:hAnsi="Times New Roman" w:cs="Times New Roman"/>
                <w:color w:val="000000" w:themeColor="text1"/>
                <w:lang w:eastAsia="ru-RU"/>
              </w:rPr>
              <w:t>Минимальное расстояние от стены</w:t>
            </w:r>
          </w:p>
        </w:tc>
        <w:tc>
          <w:tcPr>
            <w:tcW w:w="1420" w:type="dxa"/>
            <w:gridSpan w:val="2"/>
            <w:shd w:val="clear" w:color="auto" w:fill="D0CECE"/>
          </w:tcPr>
          <w:p w14:paraId="0BA31752" w14:textId="77777777" w:rsidR="004830E8"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D84657">
              <w:rPr>
                <w:rFonts w:ascii="Times New Roman" w:eastAsia="Times New Roman" w:hAnsi="Times New Roman" w:cs="Times New Roman"/>
                <w:color w:val="000000" w:themeColor="text1"/>
                <w:lang w:eastAsia="zh-CN"/>
              </w:rPr>
              <w:t>мм</w:t>
            </w:r>
            <w:proofErr w:type="gramEnd"/>
          </w:p>
        </w:tc>
        <w:tc>
          <w:tcPr>
            <w:tcW w:w="1559" w:type="dxa"/>
            <w:shd w:val="clear" w:color="auto" w:fill="D0CECE" w:themeFill="background2" w:themeFillShade="E6"/>
          </w:tcPr>
          <w:p w14:paraId="0AC26D8C" w14:textId="77777777" w:rsidR="004830E8" w:rsidRPr="00F90ABB" w:rsidRDefault="004830E8" w:rsidP="00B45AE0">
            <w:pPr>
              <w:spacing w:after="0" w:line="240" w:lineRule="auto"/>
              <w:rPr>
                <w:rFonts w:ascii="Times New Roman" w:eastAsia="Times New Roman" w:hAnsi="Times New Roman" w:cs="Times New Roman"/>
                <w:szCs w:val="24"/>
                <w:lang w:eastAsia="ru-RU"/>
              </w:rPr>
            </w:pPr>
            <w:r w:rsidRPr="00D84657">
              <w:rPr>
                <w:rFonts w:ascii="Times New Roman" w:eastAsia="Times New Roman" w:hAnsi="Times New Roman" w:cs="Times New Roman"/>
                <w:szCs w:val="24"/>
                <w:lang w:eastAsia="ru-RU"/>
              </w:rPr>
              <w:t>90</w:t>
            </w:r>
          </w:p>
        </w:tc>
        <w:tc>
          <w:tcPr>
            <w:tcW w:w="1701" w:type="dxa"/>
            <w:shd w:val="clear" w:color="auto" w:fill="D0CECE" w:themeFill="background2" w:themeFillShade="E6"/>
          </w:tcPr>
          <w:p w14:paraId="5FF155A5"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86F8736"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
        </w:tc>
      </w:tr>
      <w:tr w:rsidR="004830E8" w:rsidRPr="00E31FAE" w14:paraId="471BCC8B" w14:textId="77777777" w:rsidTr="00B45AE0">
        <w:trPr>
          <w:trHeight w:val="69"/>
        </w:trPr>
        <w:tc>
          <w:tcPr>
            <w:tcW w:w="3537" w:type="dxa"/>
            <w:gridSpan w:val="4"/>
            <w:shd w:val="clear" w:color="auto" w:fill="D0CECE"/>
          </w:tcPr>
          <w:p w14:paraId="7F70A701" w14:textId="77777777" w:rsidR="004830E8" w:rsidRPr="00D84657" w:rsidRDefault="004830E8" w:rsidP="00B45AE0">
            <w:pPr>
              <w:spacing w:after="0" w:line="240" w:lineRule="exact"/>
              <w:rPr>
                <w:rFonts w:ascii="Times New Roman" w:eastAsia="Times New Roman" w:hAnsi="Times New Roman" w:cs="Times New Roman"/>
                <w:color w:val="000000" w:themeColor="text1"/>
                <w:lang w:eastAsia="ru-RU"/>
              </w:rPr>
            </w:pPr>
            <w:r w:rsidRPr="00D84657">
              <w:rPr>
                <w:rFonts w:ascii="Times New Roman" w:eastAsia="Times New Roman" w:hAnsi="Times New Roman" w:cs="Times New Roman"/>
                <w:color w:val="000000" w:themeColor="text1"/>
                <w:lang w:eastAsia="ru-RU"/>
              </w:rPr>
              <w:t>Максимальное расстояние от стены</w:t>
            </w:r>
          </w:p>
        </w:tc>
        <w:tc>
          <w:tcPr>
            <w:tcW w:w="1420" w:type="dxa"/>
            <w:gridSpan w:val="2"/>
            <w:shd w:val="clear" w:color="auto" w:fill="D0CECE"/>
          </w:tcPr>
          <w:p w14:paraId="1FC3D577" w14:textId="77777777" w:rsidR="004830E8" w:rsidRPr="00D84657"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D84657">
              <w:rPr>
                <w:rFonts w:ascii="Times New Roman" w:eastAsia="Times New Roman" w:hAnsi="Times New Roman" w:cs="Times New Roman"/>
                <w:color w:val="000000" w:themeColor="text1"/>
                <w:lang w:eastAsia="zh-CN"/>
              </w:rPr>
              <w:t>мм</w:t>
            </w:r>
            <w:proofErr w:type="gramEnd"/>
          </w:p>
        </w:tc>
        <w:tc>
          <w:tcPr>
            <w:tcW w:w="1559" w:type="dxa"/>
            <w:shd w:val="clear" w:color="auto" w:fill="D0CECE" w:themeFill="background2" w:themeFillShade="E6"/>
          </w:tcPr>
          <w:p w14:paraId="36E0F2B3" w14:textId="77777777" w:rsidR="004830E8" w:rsidRPr="00D84657" w:rsidRDefault="004830E8" w:rsidP="00B45AE0">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600</w:t>
            </w:r>
          </w:p>
        </w:tc>
        <w:tc>
          <w:tcPr>
            <w:tcW w:w="1701" w:type="dxa"/>
            <w:shd w:val="clear" w:color="auto" w:fill="D0CECE" w:themeFill="background2" w:themeFillShade="E6"/>
          </w:tcPr>
          <w:p w14:paraId="6ECB86E7"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11034FDF"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
        </w:tc>
      </w:tr>
      <w:tr w:rsidR="004830E8" w:rsidRPr="00E31FAE" w14:paraId="6E578342" w14:textId="77777777" w:rsidTr="00B45AE0">
        <w:trPr>
          <w:trHeight w:val="69"/>
        </w:trPr>
        <w:tc>
          <w:tcPr>
            <w:tcW w:w="3537" w:type="dxa"/>
            <w:gridSpan w:val="4"/>
            <w:shd w:val="clear" w:color="auto" w:fill="D0CECE"/>
          </w:tcPr>
          <w:p w14:paraId="1082C29F" w14:textId="77777777" w:rsidR="004830E8" w:rsidRPr="00EB305F" w:rsidRDefault="004830E8" w:rsidP="00B45AE0">
            <w:pPr>
              <w:spacing w:after="0" w:line="240" w:lineRule="exact"/>
              <w:rPr>
                <w:rFonts w:ascii="Times New Roman" w:eastAsia="Times New Roman" w:hAnsi="Times New Roman" w:cs="Times New Roman"/>
                <w:color w:val="000000" w:themeColor="text1"/>
                <w:lang w:eastAsia="ru-RU"/>
              </w:rPr>
            </w:pPr>
            <w:r w:rsidRPr="00F90ABB">
              <w:rPr>
                <w:rFonts w:ascii="Times New Roman" w:eastAsia="Times New Roman" w:hAnsi="Times New Roman" w:cs="Times New Roman"/>
                <w:color w:val="000000" w:themeColor="text1"/>
                <w:lang w:eastAsia="ru-RU"/>
              </w:rPr>
              <w:t>Индикатор уровня</w:t>
            </w:r>
          </w:p>
        </w:tc>
        <w:tc>
          <w:tcPr>
            <w:tcW w:w="1420" w:type="dxa"/>
            <w:gridSpan w:val="2"/>
            <w:shd w:val="clear" w:color="auto" w:fill="D0CECE"/>
          </w:tcPr>
          <w:p w14:paraId="0371043D"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21BC4DA9"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4FFC1A65"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158D71E8" w14:textId="77777777" w:rsidR="004830E8" w:rsidRPr="00EB305F" w:rsidRDefault="004830E8" w:rsidP="00B45AE0">
            <w:pPr>
              <w:spacing w:after="0" w:line="240" w:lineRule="exact"/>
              <w:jc w:val="both"/>
              <w:rPr>
                <w:rFonts w:ascii="Times New Roman" w:eastAsia="Times New Roman" w:hAnsi="Times New Roman" w:cs="Times New Roman"/>
                <w:color w:val="000000" w:themeColor="text1"/>
                <w:lang w:eastAsia="ru-RU"/>
              </w:rPr>
            </w:pPr>
            <w:proofErr w:type="gramStart"/>
            <w:r>
              <w:rPr>
                <w:rFonts w:ascii="Times New Roman" w:eastAsia="Times New Roman" w:hAnsi="Times New Roman" w:cs="Times New Roman"/>
                <w:color w:val="000000" w:themeColor="text1"/>
                <w:lang w:eastAsia="ru-RU"/>
              </w:rPr>
              <w:t>наличие</w:t>
            </w:r>
            <w:proofErr w:type="gramEnd"/>
          </w:p>
        </w:tc>
      </w:tr>
      <w:tr w:rsidR="004830E8" w:rsidRPr="00E31FAE" w14:paraId="0EA94AD8" w14:textId="77777777" w:rsidTr="00B45AE0">
        <w:trPr>
          <w:trHeight w:val="69"/>
        </w:trPr>
        <w:tc>
          <w:tcPr>
            <w:tcW w:w="3537" w:type="dxa"/>
            <w:gridSpan w:val="4"/>
            <w:shd w:val="clear" w:color="auto" w:fill="D0CECE"/>
          </w:tcPr>
          <w:p w14:paraId="2E535ABD" w14:textId="77777777" w:rsidR="004830E8" w:rsidRPr="00D84657" w:rsidRDefault="004830E8" w:rsidP="00B45AE0">
            <w:pPr>
              <w:spacing w:after="0" w:line="240" w:lineRule="exact"/>
              <w:rPr>
                <w:rFonts w:ascii="Times New Roman" w:eastAsia="Times New Roman" w:hAnsi="Times New Roman" w:cs="Times New Roman"/>
                <w:color w:val="000000" w:themeColor="text1"/>
                <w:lang w:eastAsia="ru-RU"/>
              </w:rPr>
            </w:pPr>
            <w:r w:rsidRPr="00D84657">
              <w:rPr>
                <w:rFonts w:ascii="Times New Roman" w:eastAsia="Times New Roman" w:hAnsi="Times New Roman" w:cs="Times New Roman"/>
                <w:color w:val="000000" w:themeColor="text1"/>
                <w:lang w:eastAsia="ru-RU"/>
              </w:rPr>
              <w:t>Размеры основания (</w:t>
            </w:r>
            <w:proofErr w:type="spellStart"/>
            <w:r w:rsidRPr="00D84657">
              <w:rPr>
                <w:rFonts w:ascii="Times New Roman" w:eastAsia="Times New Roman" w:hAnsi="Times New Roman" w:cs="Times New Roman"/>
                <w:color w:val="000000" w:themeColor="text1"/>
                <w:lang w:eastAsia="ru-RU"/>
              </w:rPr>
              <w:t>ДхШ</w:t>
            </w:r>
            <w:proofErr w:type="spellEnd"/>
            <w:r w:rsidRPr="00D84657">
              <w:rPr>
                <w:rFonts w:ascii="Times New Roman" w:eastAsia="Times New Roman" w:hAnsi="Times New Roman" w:cs="Times New Roman"/>
                <w:color w:val="000000" w:themeColor="text1"/>
                <w:lang w:eastAsia="ru-RU"/>
              </w:rPr>
              <w:t>)</w:t>
            </w:r>
          </w:p>
        </w:tc>
        <w:tc>
          <w:tcPr>
            <w:tcW w:w="1420" w:type="dxa"/>
            <w:gridSpan w:val="2"/>
            <w:shd w:val="clear" w:color="auto" w:fill="D0CECE"/>
          </w:tcPr>
          <w:p w14:paraId="4ECCBD88"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sidRPr="00D84657">
              <w:rPr>
                <w:rFonts w:ascii="Times New Roman" w:eastAsia="Times New Roman" w:hAnsi="Times New Roman" w:cs="Times New Roman"/>
                <w:color w:val="000000" w:themeColor="text1"/>
                <w:lang w:eastAsia="zh-CN"/>
              </w:rPr>
              <w:t>мм</w:t>
            </w:r>
            <w:proofErr w:type="gramEnd"/>
          </w:p>
        </w:tc>
        <w:tc>
          <w:tcPr>
            <w:tcW w:w="1559" w:type="dxa"/>
            <w:shd w:val="clear" w:color="auto" w:fill="D0CECE" w:themeFill="background2" w:themeFillShade="E6"/>
          </w:tcPr>
          <w:p w14:paraId="1F8FDF14" w14:textId="77777777" w:rsidR="004830E8" w:rsidRPr="00EB305F" w:rsidRDefault="004830E8"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D84657">
              <w:rPr>
                <w:rFonts w:ascii="Times New Roman" w:eastAsia="Times New Roman" w:hAnsi="Times New Roman" w:cs="Times New Roman"/>
                <w:color w:val="000000" w:themeColor="text1"/>
                <w:lang w:eastAsia="zh-CN"/>
              </w:rPr>
              <w:t>1075х225</w:t>
            </w:r>
          </w:p>
        </w:tc>
        <w:tc>
          <w:tcPr>
            <w:tcW w:w="1701" w:type="dxa"/>
            <w:shd w:val="clear" w:color="auto" w:fill="D0CECE" w:themeFill="background2" w:themeFillShade="E6"/>
          </w:tcPr>
          <w:p w14:paraId="6D6DBF7B" w14:textId="77777777" w:rsidR="004830E8" w:rsidRPr="00EB305F" w:rsidRDefault="004830E8"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657BAE3" w14:textId="77777777" w:rsidR="004830E8" w:rsidRDefault="004830E8" w:rsidP="00B45AE0">
            <w:pPr>
              <w:spacing w:after="0" w:line="240" w:lineRule="exact"/>
              <w:jc w:val="both"/>
              <w:rPr>
                <w:rFonts w:ascii="Times New Roman" w:eastAsia="Times New Roman" w:hAnsi="Times New Roman" w:cs="Times New Roman"/>
                <w:color w:val="000000" w:themeColor="text1"/>
                <w:lang w:eastAsia="ru-RU"/>
              </w:rPr>
            </w:pPr>
          </w:p>
        </w:tc>
      </w:tr>
      <w:tr w:rsidR="004830E8" w:rsidRPr="003979EA" w14:paraId="5F727EC8" w14:textId="77777777" w:rsidTr="00B45AE0">
        <w:trPr>
          <w:trHeight w:val="69"/>
        </w:trPr>
        <w:tc>
          <w:tcPr>
            <w:tcW w:w="10314" w:type="dxa"/>
            <w:gridSpan w:val="9"/>
          </w:tcPr>
          <w:p w14:paraId="0FA8F2AD" w14:textId="77777777" w:rsidR="004830E8" w:rsidRPr="00F20588" w:rsidRDefault="004830E8" w:rsidP="00B45AE0">
            <w:pPr>
              <w:pStyle w:val="a3"/>
              <w:suppressAutoHyphens/>
              <w:spacing w:after="0" w:line="240" w:lineRule="exact"/>
              <w:rPr>
                <w:rFonts w:ascii="Times New Roman" w:eastAsia="Times New Roman" w:hAnsi="Times New Roman" w:cs="Times New Roman"/>
                <w:b/>
                <w:bCs/>
                <w:color w:val="000000"/>
                <w:lang w:eastAsia="zh-CN"/>
              </w:rPr>
            </w:pPr>
            <w:r w:rsidRPr="00F20588">
              <w:rPr>
                <w:rFonts w:ascii="Times New Roman" w:eastAsia="Times New Roman" w:hAnsi="Times New Roman" w:cs="Times New Roman"/>
                <w:color w:val="FF0000"/>
                <w:lang w:eastAsia="zh-CN"/>
              </w:rPr>
              <w:t xml:space="preserve">Гарантийный срок на Товар должен составлять не менее </w:t>
            </w:r>
            <w:r>
              <w:rPr>
                <w:rFonts w:ascii="Times New Roman" w:eastAsia="Times New Roman" w:hAnsi="Times New Roman" w:cs="Times New Roman"/>
                <w:color w:val="FF0000"/>
                <w:lang w:eastAsia="zh-CN"/>
              </w:rPr>
              <w:t>3</w:t>
            </w:r>
            <w:r w:rsidRPr="00F20588">
              <w:rPr>
                <w:rFonts w:ascii="Times New Roman" w:eastAsia="Times New Roman" w:hAnsi="Times New Roman" w:cs="Times New Roman"/>
                <w:color w:val="FF0000"/>
                <w:lang w:eastAsia="zh-CN"/>
              </w:rPr>
              <w:t xml:space="preserve"> месяцев с момента подписания </w:t>
            </w:r>
            <w:r>
              <w:rPr>
                <w:rFonts w:ascii="Times New Roman" w:eastAsia="Times New Roman" w:hAnsi="Times New Roman" w:cs="Times New Roman"/>
                <w:color w:val="FF0000"/>
                <w:lang w:eastAsia="zh-CN"/>
              </w:rPr>
              <w:t>акта приема передачи товара</w:t>
            </w:r>
          </w:p>
        </w:tc>
      </w:tr>
      <w:tr w:rsidR="004830E8" w:rsidRPr="003979EA" w14:paraId="5373BBE1" w14:textId="77777777" w:rsidTr="00B45AE0">
        <w:trPr>
          <w:trHeight w:val="27"/>
        </w:trPr>
        <w:tc>
          <w:tcPr>
            <w:tcW w:w="10314" w:type="dxa"/>
            <w:gridSpan w:val="9"/>
            <w:shd w:val="clear" w:color="auto" w:fill="D0CECE" w:themeFill="background2" w:themeFillShade="E6"/>
          </w:tcPr>
          <w:p w14:paraId="4676B7BE" w14:textId="77777777" w:rsidR="004830E8" w:rsidRPr="00F20588" w:rsidRDefault="004830E8" w:rsidP="00B45AE0">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4.Описание объема закупаемых товара, выполнения работ, оказания услуг</w:t>
            </w:r>
          </w:p>
        </w:tc>
      </w:tr>
      <w:tr w:rsidR="004830E8" w:rsidRPr="003979EA" w14:paraId="54171D0E" w14:textId="77777777" w:rsidTr="00B45AE0">
        <w:trPr>
          <w:trHeight w:val="27"/>
        </w:trPr>
        <w:tc>
          <w:tcPr>
            <w:tcW w:w="10314" w:type="dxa"/>
            <w:gridSpan w:val="9"/>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5531"/>
            </w:tblGrid>
            <w:tr w:rsidR="004830E8" w:rsidRPr="00F20588" w14:paraId="61E0B840" w14:textId="77777777" w:rsidTr="00B45AE0">
              <w:trPr>
                <w:trHeight w:val="321"/>
              </w:trPr>
              <w:tc>
                <w:tcPr>
                  <w:tcW w:w="4670" w:type="dxa"/>
                  <w:shd w:val="clear" w:color="auto" w:fill="auto"/>
                  <w:vAlign w:val="center"/>
                </w:tcPr>
                <w:p w14:paraId="19FB87FF" w14:textId="77777777" w:rsidR="004830E8" w:rsidRPr="00E31FAE" w:rsidRDefault="004830E8" w:rsidP="00B45AE0">
                  <w:pPr>
                    <w:framePr w:hSpace="180" w:wrap="around" w:vAnchor="text" w:hAnchor="text" w:x="-289" w:y="1"/>
                    <w:suppressAutoHyphens/>
                    <w:spacing w:after="0" w:line="240" w:lineRule="auto"/>
                    <w:suppressOverlap/>
                    <w:rPr>
                      <w:rFonts w:ascii="Times New Roman" w:eastAsia="Times New Roman" w:hAnsi="Times New Roman" w:cs="Times New Roman"/>
                      <w:lang w:eastAsia="zh-CN"/>
                    </w:rPr>
                  </w:pPr>
                  <w:r w:rsidRPr="00F90ABB">
                    <w:rPr>
                      <w:rFonts w:ascii="Times New Roman" w:eastAsia="Times New Roman" w:hAnsi="Times New Roman" w:cs="Times New Roman"/>
                      <w:lang w:eastAsia="zh-CN"/>
                    </w:rPr>
                    <w:t xml:space="preserve">Кронштейн </w:t>
                  </w:r>
                  <w:proofErr w:type="gramStart"/>
                  <w:r w:rsidRPr="00F90ABB">
                    <w:rPr>
                      <w:rFonts w:ascii="Times New Roman" w:eastAsia="Times New Roman" w:hAnsi="Times New Roman" w:cs="Times New Roman"/>
                      <w:lang w:eastAsia="zh-CN"/>
                    </w:rPr>
                    <w:t>наклонный</w:t>
                  </w:r>
                  <w:r>
                    <w:rPr>
                      <w:rFonts w:ascii="Times New Roman" w:eastAsia="Times New Roman" w:hAnsi="Times New Roman" w:cs="Times New Roman"/>
                      <w:lang w:eastAsia="zh-CN"/>
                    </w:rPr>
                    <w:t xml:space="preserve"> </w:t>
                  </w:r>
                  <w:r>
                    <w:t xml:space="preserve"> </w:t>
                  </w:r>
                  <w:r w:rsidRPr="00D84657">
                    <w:rPr>
                      <w:rFonts w:ascii="Times New Roman" w:eastAsia="Times New Roman" w:hAnsi="Times New Roman" w:cs="Times New Roman"/>
                      <w:lang w:eastAsia="zh-CN"/>
                    </w:rPr>
                    <w:t>ONKRON</w:t>
                  </w:r>
                  <w:proofErr w:type="gramEnd"/>
                  <w:r w:rsidRPr="00D84657">
                    <w:rPr>
                      <w:rFonts w:ascii="Times New Roman" w:eastAsia="Times New Roman" w:hAnsi="Times New Roman" w:cs="Times New Roman"/>
                      <w:lang w:eastAsia="zh-CN"/>
                    </w:rPr>
                    <w:t xml:space="preserve"> М10-В</w:t>
                  </w:r>
                </w:p>
              </w:tc>
              <w:tc>
                <w:tcPr>
                  <w:tcW w:w="5531" w:type="dxa"/>
                  <w:shd w:val="clear" w:color="auto" w:fill="auto"/>
                  <w:vAlign w:val="center"/>
                </w:tcPr>
                <w:p w14:paraId="619D12A2" w14:textId="77777777" w:rsidR="004830E8" w:rsidRDefault="004830E8" w:rsidP="00B45AE0">
                  <w:pPr>
                    <w:framePr w:hSpace="180" w:wrap="around" w:vAnchor="text" w:hAnchor="text" w:x="-289" w:y="1"/>
                    <w:suppressAutoHyphens/>
                    <w:spacing w:after="0" w:line="240" w:lineRule="exact"/>
                    <w:suppressOverlap/>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7 шт.</w:t>
                  </w:r>
                </w:p>
              </w:tc>
            </w:tr>
          </w:tbl>
          <w:p w14:paraId="05096292" w14:textId="77777777" w:rsidR="004830E8" w:rsidRPr="00F20588" w:rsidRDefault="004830E8" w:rsidP="00B45AE0">
            <w:pPr>
              <w:suppressAutoHyphens/>
              <w:spacing w:after="0" w:line="240" w:lineRule="exact"/>
              <w:jc w:val="center"/>
              <w:rPr>
                <w:rFonts w:ascii="Times New Roman" w:eastAsia="Times New Roman" w:hAnsi="Times New Roman" w:cs="Times New Roman"/>
                <w:b/>
                <w:lang w:eastAsia="zh-CN"/>
              </w:rPr>
            </w:pPr>
          </w:p>
        </w:tc>
      </w:tr>
      <w:tr w:rsidR="004830E8" w:rsidRPr="003979EA" w14:paraId="63C525FD" w14:textId="77777777" w:rsidTr="00B45AE0">
        <w:trPr>
          <w:trHeight w:val="27"/>
        </w:trPr>
        <w:tc>
          <w:tcPr>
            <w:tcW w:w="10314" w:type="dxa"/>
            <w:gridSpan w:val="9"/>
            <w:shd w:val="clear" w:color="auto" w:fill="D0CECE" w:themeFill="background2" w:themeFillShade="E6"/>
          </w:tcPr>
          <w:p w14:paraId="15C28DC3" w14:textId="77777777" w:rsidR="004830E8" w:rsidRPr="00F20588" w:rsidRDefault="004830E8" w:rsidP="00B45AE0">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5.Описание периодичности и сроков поставки товара, выполнения работ, оказания услуг</w:t>
            </w:r>
          </w:p>
        </w:tc>
      </w:tr>
      <w:tr w:rsidR="004830E8" w:rsidRPr="003979EA" w14:paraId="05145F7E" w14:textId="77777777" w:rsidTr="00B45AE0">
        <w:trPr>
          <w:trHeight w:val="27"/>
        </w:trPr>
        <w:tc>
          <w:tcPr>
            <w:tcW w:w="10314" w:type="dxa"/>
            <w:gridSpan w:val="9"/>
          </w:tcPr>
          <w:p w14:paraId="1D4F44F0"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Товар поставл</w:t>
            </w:r>
            <w:r>
              <w:rPr>
                <w:rFonts w:ascii="Times New Roman" w:eastAsia="Times New Roman" w:hAnsi="Times New Roman" w:cs="Times New Roman"/>
                <w:lang w:eastAsia="zh-CN"/>
              </w:rPr>
              <w:t>яется в течение 5</w:t>
            </w:r>
            <w:r w:rsidRPr="00F2058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пяти</w:t>
            </w:r>
            <w:r w:rsidRPr="00F20588">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рабочих</w:t>
            </w:r>
            <w:r w:rsidRPr="00F20588">
              <w:rPr>
                <w:rFonts w:ascii="Times New Roman" w:eastAsia="Times New Roman" w:hAnsi="Times New Roman" w:cs="Times New Roman"/>
                <w:lang w:eastAsia="zh-CN"/>
              </w:rPr>
              <w:t xml:space="preserve"> дней с момента подписания контракта.</w:t>
            </w:r>
          </w:p>
        </w:tc>
      </w:tr>
      <w:tr w:rsidR="004830E8" w:rsidRPr="003979EA" w14:paraId="0C92EF27" w14:textId="77777777" w:rsidTr="00B45AE0">
        <w:trPr>
          <w:trHeight w:val="27"/>
        </w:trPr>
        <w:tc>
          <w:tcPr>
            <w:tcW w:w="10314" w:type="dxa"/>
            <w:gridSpan w:val="9"/>
            <w:shd w:val="clear" w:color="auto" w:fill="D0CECE" w:themeFill="background2" w:themeFillShade="E6"/>
          </w:tcPr>
          <w:p w14:paraId="79A01001" w14:textId="77777777" w:rsidR="004830E8" w:rsidRPr="00F20588" w:rsidRDefault="004830E8" w:rsidP="00B45AE0">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6.Описание порядка поставки товара, выполнения работ, оказания услуг</w:t>
            </w:r>
          </w:p>
        </w:tc>
      </w:tr>
      <w:tr w:rsidR="004830E8" w:rsidRPr="003979EA" w14:paraId="5B353E8B" w14:textId="77777777" w:rsidTr="00B45AE0">
        <w:trPr>
          <w:trHeight w:val="27"/>
        </w:trPr>
        <w:tc>
          <w:tcPr>
            <w:tcW w:w="10314" w:type="dxa"/>
            <w:gridSpan w:val="9"/>
          </w:tcPr>
          <w:p w14:paraId="7BED5726"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r w:rsidRPr="001838F4">
              <w:rPr>
                <w:rFonts w:ascii="Times New Roman" w:eastAsia="Times New Roman" w:hAnsi="Times New Roman" w:cs="Times New Roman"/>
                <w:lang w:eastAsia="zh-CN"/>
              </w:rPr>
              <w:t xml:space="preserve">Поставка Товара осуществляется по адресу: Москва, </w:t>
            </w:r>
            <w:r>
              <w:rPr>
                <w:rFonts w:ascii="Times New Roman" w:eastAsia="Times New Roman" w:hAnsi="Times New Roman" w:cs="Times New Roman"/>
                <w:lang w:eastAsia="zh-CN"/>
              </w:rPr>
              <w:t>Озерковская набережная, д.26 стр.5</w:t>
            </w:r>
            <w:r w:rsidRPr="001838F4">
              <w:rPr>
                <w:rFonts w:ascii="Times New Roman" w:eastAsia="Times New Roman" w:hAnsi="Times New Roman" w:cs="Times New Roman"/>
                <w:lang w:eastAsia="zh-CN"/>
              </w:rPr>
              <w:t xml:space="preserve"> по договоренности с представителем Заказчика о времени.</w:t>
            </w:r>
            <w:r>
              <w:rPr>
                <w:rFonts w:ascii="Times New Roman" w:eastAsia="Times New Roman" w:hAnsi="Times New Roman" w:cs="Times New Roman"/>
                <w:lang w:eastAsia="zh-CN"/>
              </w:rPr>
              <w:t xml:space="preserve"> </w:t>
            </w:r>
          </w:p>
        </w:tc>
      </w:tr>
      <w:tr w:rsidR="004830E8" w:rsidRPr="003979EA" w14:paraId="27F6684A" w14:textId="77777777" w:rsidTr="00B45AE0">
        <w:trPr>
          <w:trHeight w:val="90"/>
        </w:trPr>
        <w:tc>
          <w:tcPr>
            <w:tcW w:w="10314" w:type="dxa"/>
            <w:gridSpan w:val="9"/>
            <w:shd w:val="clear" w:color="auto" w:fill="D9D9D9" w:themeFill="background1" w:themeFillShade="D9"/>
          </w:tcPr>
          <w:p w14:paraId="24AD5083" w14:textId="77777777" w:rsidR="004830E8" w:rsidRPr="00F20588" w:rsidRDefault="004830E8" w:rsidP="00B45AE0">
            <w:pPr>
              <w:suppressAutoHyphens/>
              <w:spacing w:after="0" w:line="240" w:lineRule="exact"/>
              <w:jc w:val="both"/>
              <w:rPr>
                <w:rFonts w:ascii="Times New Roman" w:eastAsia="Times New Roman" w:hAnsi="Times New Roman" w:cs="Times New Roman"/>
                <w:lang w:eastAsia="zh-CN"/>
              </w:rPr>
            </w:pPr>
            <w:r w:rsidRPr="00E151A1">
              <w:rPr>
                <w:rFonts w:ascii="Times New Roman" w:eastAsia="Times New Roman" w:hAnsi="Times New Roman" w:cs="Times New Roman"/>
                <w:b/>
                <w:bCs/>
                <w:lang w:eastAsia="zh-CN"/>
              </w:rPr>
              <w:t>7</w:t>
            </w:r>
            <w:r w:rsidRPr="00F20588">
              <w:rPr>
                <w:rFonts w:ascii="Times New Roman" w:eastAsia="Times New Roman" w:hAnsi="Times New Roman" w:cs="Times New Roman"/>
                <w:b/>
                <w:bCs/>
                <w:lang w:eastAsia="zh-CN"/>
              </w:rPr>
              <w:t>.Описание требований к результатам закупки</w:t>
            </w:r>
          </w:p>
        </w:tc>
      </w:tr>
      <w:tr w:rsidR="004830E8" w:rsidRPr="003979EA" w14:paraId="616A3D85" w14:textId="77777777" w:rsidTr="00B45AE0">
        <w:trPr>
          <w:trHeight w:val="90"/>
        </w:trPr>
        <w:tc>
          <w:tcPr>
            <w:tcW w:w="10314" w:type="dxa"/>
            <w:gridSpan w:val="9"/>
          </w:tcPr>
          <w:p w14:paraId="330BA94A" w14:textId="77777777" w:rsidR="004830E8" w:rsidRPr="003357EA" w:rsidRDefault="004830E8" w:rsidP="00B45AE0">
            <w:pPr>
              <w:suppressAutoHyphens/>
              <w:spacing w:after="0" w:line="240" w:lineRule="exact"/>
              <w:jc w:val="both"/>
              <w:rPr>
                <w:rFonts w:ascii="Times New Roman" w:eastAsia="Times New Roman" w:hAnsi="Times New Roman" w:cs="Times New Roman"/>
                <w:lang w:eastAsia="zh-CN"/>
              </w:rPr>
            </w:pPr>
            <w:r w:rsidRPr="003357EA">
              <w:rPr>
                <w:rFonts w:ascii="Times New Roman" w:eastAsia="Times New Roman" w:hAnsi="Times New Roman" w:cs="Times New Roman"/>
                <w:lang w:eastAsia="zh-CN"/>
              </w:rPr>
              <w:t xml:space="preserve">Результатом закупки является обеспечение Заказчика </w:t>
            </w:r>
            <w:r>
              <w:rPr>
                <w:rFonts w:ascii="Times New Roman" w:eastAsia="Times New Roman" w:hAnsi="Times New Roman" w:cs="Times New Roman"/>
                <w:lang w:eastAsia="zh-CN"/>
              </w:rPr>
              <w:t>кронштейнами, необходимыми для установки телевизоров в учебных аудиториях и рекреациях.</w:t>
            </w:r>
          </w:p>
        </w:tc>
      </w:tr>
      <w:tr w:rsidR="004830E8" w:rsidRPr="003979EA" w14:paraId="42CAD572" w14:textId="77777777" w:rsidTr="00B45AE0">
        <w:trPr>
          <w:trHeight w:val="90"/>
        </w:trPr>
        <w:tc>
          <w:tcPr>
            <w:tcW w:w="10314" w:type="dxa"/>
            <w:gridSpan w:val="9"/>
            <w:shd w:val="clear" w:color="auto" w:fill="D0CECE" w:themeFill="background2" w:themeFillShade="E6"/>
          </w:tcPr>
          <w:p w14:paraId="43C6F5A7" w14:textId="77777777" w:rsidR="004830E8" w:rsidRPr="00F20588" w:rsidRDefault="004830E8" w:rsidP="00B45AE0">
            <w:pPr>
              <w:suppressAutoHyphens/>
              <w:spacing w:after="0" w:line="240" w:lineRule="exact"/>
              <w:rPr>
                <w:rFonts w:ascii="Times New Roman" w:eastAsia="Times New Roman" w:hAnsi="Times New Roman" w:cs="Times New Roman"/>
                <w:b/>
                <w:bCs/>
                <w:lang w:eastAsia="zh-CN"/>
              </w:rPr>
            </w:pPr>
            <w:r>
              <w:rPr>
                <w:rFonts w:ascii="Times New Roman" w:eastAsia="Times New Roman" w:hAnsi="Times New Roman" w:cs="Times New Roman"/>
                <w:b/>
                <w:bCs/>
                <w:lang w:eastAsia="zh-CN"/>
              </w:rPr>
              <w:t>9</w:t>
            </w:r>
            <w:r w:rsidRPr="00F20588">
              <w:rPr>
                <w:rFonts w:ascii="Times New Roman" w:eastAsia="Times New Roman" w:hAnsi="Times New Roman" w:cs="Times New Roman"/>
                <w:b/>
                <w:bCs/>
                <w:lang w:eastAsia="zh-CN"/>
              </w:rPr>
              <w:t>. ОКПД2</w:t>
            </w:r>
          </w:p>
        </w:tc>
      </w:tr>
      <w:tr w:rsidR="004830E8" w:rsidRPr="003979EA" w14:paraId="0778C27F" w14:textId="77777777" w:rsidTr="00B45AE0">
        <w:trPr>
          <w:trHeight w:val="90"/>
        </w:trPr>
        <w:tc>
          <w:tcPr>
            <w:tcW w:w="1413" w:type="dxa"/>
            <w:gridSpan w:val="2"/>
            <w:shd w:val="clear" w:color="auto" w:fill="auto"/>
          </w:tcPr>
          <w:p w14:paraId="7A6B3EB7" w14:textId="77777777" w:rsidR="004830E8" w:rsidRPr="00A632BA" w:rsidRDefault="004830E8" w:rsidP="00B45AE0">
            <w:pPr>
              <w:suppressAutoHyphens/>
              <w:spacing w:after="0" w:line="240" w:lineRule="exact"/>
              <w:rPr>
                <w:rFonts w:ascii="Times New Roman" w:eastAsia="Times New Roman" w:hAnsi="Times New Roman" w:cs="Times New Roman"/>
                <w:lang w:eastAsia="zh-CN"/>
              </w:rPr>
            </w:pPr>
            <w:r>
              <w:rPr>
                <w:rFonts w:ascii="Times New Roman" w:eastAsia="Times New Roman" w:hAnsi="Times New Roman" w:cs="Times New Roman"/>
                <w:lang w:eastAsia="zh-CN"/>
              </w:rPr>
              <w:t>25.94.12.190</w:t>
            </w:r>
          </w:p>
        </w:tc>
        <w:tc>
          <w:tcPr>
            <w:tcW w:w="8901" w:type="dxa"/>
            <w:gridSpan w:val="7"/>
          </w:tcPr>
          <w:p w14:paraId="7F51FD8B" w14:textId="77777777" w:rsidR="004830E8" w:rsidRPr="00A632BA" w:rsidRDefault="004830E8" w:rsidP="00B45AE0">
            <w:pPr>
              <w:suppressAutoHyphens/>
              <w:spacing w:after="0" w:line="240" w:lineRule="exact"/>
              <w:jc w:val="both"/>
              <w:rPr>
                <w:rFonts w:ascii="Times New Roman" w:eastAsia="Times New Roman" w:hAnsi="Times New Roman" w:cs="Times New Roman"/>
                <w:lang w:eastAsia="zh-CN"/>
              </w:rPr>
            </w:pPr>
            <w:r w:rsidRPr="000B2AAD">
              <w:rPr>
                <w:rFonts w:ascii="Times New Roman" w:eastAsia="Times New Roman" w:hAnsi="Times New Roman" w:cs="Times New Roman"/>
                <w:lang w:eastAsia="zh-CN"/>
              </w:rPr>
              <w:t xml:space="preserve">Изделия крепежные </w:t>
            </w:r>
            <w:proofErr w:type="spellStart"/>
            <w:r w:rsidRPr="000B2AAD">
              <w:rPr>
                <w:rFonts w:ascii="Times New Roman" w:eastAsia="Times New Roman" w:hAnsi="Times New Roman" w:cs="Times New Roman"/>
                <w:lang w:eastAsia="zh-CN"/>
              </w:rPr>
              <w:t>нерезьбовые</w:t>
            </w:r>
            <w:proofErr w:type="spellEnd"/>
            <w:r w:rsidRPr="000B2AAD">
              <w:rPr>
                <w:rFonts w:ascii="Times New Roman" w:eastAsia="Times New Roman" w:hAnsi="Times New Roman" w:cs="Times New Roman"/>
                <w:lang w:eastAsia="zh-CN"/>
              </w:rPr>
              <w:t xml:space="preserve"> из черных металлов прочие, не включенные в другие группировки</w:t>
            </w:r>
          </w:p>
        </w:tc>
      </w:tr>
    </w:tbl>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3"/>
    <w:bookmarkEnd w:id="44"/>
    <w:bookmarkEnd w:id="45"/>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4830E8">
          <w:rPr>
            <w:noProof/>
          </w:rPr>
          <w:t>11</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34A"/>
    <w:rsid w:val="00051646"/>
    <w:rsid w:val="000612E1"/>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23A46"/>
    <w:rsid w:val="00243E0F"/>
    <w:rsid w:val="002552D0"/>
    <w:rsid w:val="002776A1"/>
    <w:rsid w:val="00291500"/>
    <w:rsid w:val="002A6882"/>
    <w:rsid w:val="002B7612"/>
    <w:rsid w:val="002F24EF"/>
    <w:rsid w:val="002F6BCB"/>
    <w:rsid w:val="00304B99"/>
    <w:rsid w:val="003124A7"/>
    <w:rsid w:val="00391E4E"/>
    <w:rsid w:val="004830E8"/>
    <w:rsid w:val="004972B6"/>
    <w:rsid w:val="004B6D35"/>
    <w:rsid w:val="004C15FC"/>
    <w:rsid w:val="004C74D4"/>
    <w:rsid w:val="004F6728"/>
    <w:rsid w:val="00500F21"/>
    <w:rsid w:val="005344E5"/>
    <w:rsid w:val="00536856"/>
    <w:rsid w:val="00537BA2"/>
    <w:rsid w:val="005545E9"/>
    <w:rsid w:val="005553BE"/>
    <w:rsid w:val="005601F7"/>
    <w:rsid w:val="00560493"/>
    <w:rsid w:val="005E4714"/>
    <w:rsid w:val="005E62C9"/>
    <w:rsid w:val="005F2252"/>
    <w:rsid w:val="006211A5"/>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4316F"/>
    <w:rsid w:val="00872C61"/>
    <w:rsid w:val="00873088"/>
    <w:rsid w:val="008830A4"/>
    <w:rsid w:val="00884552"/>
    <w:rsid w:val="008A0D1D"/>
    <w:rsid w:val="008B0D21"/>
    <w:rsid w:val="008B4478"/>
    <w:rsid w:val="008D3BFF"/>
    <w:rsid w:val="008D4CC3"/>
    <w:rsid w:val="008E31B1"/>
    <w:rsid w:val="00905D38"/>
    <w:rsid w:val="00916C97"/>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AF6982"/>
    <w:rsid w:val="00B474EA"/>
    <w:rsid w:val="00B53935"/>
    <w:rsid w:val="00B64FE8"/>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73598"/>
    <w:rsid w:val="00E82DCB"/>
    <w:rsid w:val="00EB1661"/>
    <w:rsid w:val="00EC2CED"/>
    <w:rsid w:val="00ED61E2"/>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523EC-9787-4414-8771-C2C6C91A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4930</Words>
  <Characters>28103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3</cp:revision>
  <cp:lastPrinted>2025-03-26T09:40:00Z</cp:lastPrinted>
  <dcterms:created xsi:type="dcterms:W3CDTF">2026-07-30T06:42:00Z</dcterms:created>
  <dcterms:modified xsi:type="dcterms:W3CDTF">2026-07-30T06:47:00Z</dcterms:modified>
</cp:coreProperties>
</file>