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E4" w:rsidRPr="005432E4" w:rsidRDefault="005432E4" w:rsidP="005432E4">
      <w:pPr>
        <w:jc w:val="center"/>
        <w:rPr>
          <w:b/>
          <w:sz w:val="28"/>
          <w:szCs w:val="28"/>
        </w:rPr>
      </w:pPr>
      <w:r w:rsidRPr="005432E4">
        <w:rPr>
          <w:b/>
          <w:sz w:val="28"/>
          <w:szCs w:val="28"/>
        </w:rPr>
        <w:t>Описание объекта закупки. Технические требования</w:t>
      </w:r>
    </w:p>
    <w:p w:rsidR="005432E4" w:rsidRPr="00D5679E" w:rsidRDefault="005432E4" w:rsidP="005432E4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lang w:eastAsia="en-US"/>
        </w:rPr>
      </w:pPr>
      <w:r w:rsidRPr="005432E4">
        <w:rPr>
          <w:b/>
          <w:sz w:val="28"/>
          <w:szCs w:val="28"/>
        </w:rPr>
        <w:t xml:space="preserve">на поставку </w:t>
      </w:r>
      <w:r w:rsidR="00F0646C">
        <w:rPr>
          <w:b/>
          <w:sz w:val="28"/>
          <w:szCs w:val="28"/>
        </w:rPr>
        <w:t>счетчика</w:t>
      </w:r>
      <w:r w:rsidR="00437B14">
        <w:rPr>
          <w:b/>
          <w:sz w:val="28"/>
          <w:szCs w:val="28"/>
        </w:rPr>
        <w:t xml:space="preserve"> воды</w:t>
      </w:r>
      <w:r w:rsidR="00D5679E">
        <w:rPr>
          <w:b/>
          <w:sz w:val="28"/>
          <w:szCs w:val="28"/>
        </w:rPr>
        <w:t>.</w:t>
      </w:r>
    </w:p>
    <w:p w:rsidR="005432E4" w:rsidRPr="00921D7F" w:rsidRDefault="005432E4" w:rsidP="005432E4">
      <w:pPr>
        <w:widowControl w:val="0"/>
        <w:autoSpaceDE w:val="0"/>
        <w:autoSpaceDN w:val="0"/>
        <w:adjustRightInd w:val="0"/>
        <w:ind w:firstLine="567"/>
        <w:jc w:val="center"/>
        <w:rPr>
          <w:b/>
          <w:bCs/>
          <w:color w:val="000000"/>
          <w:lang w:eastAsia="en-US"/>
        </w:rPr>
      </w:pPr>
    </w:p>
    <w:p w:rsidR="005432E4" w:rsidRPr="005432E4" w:rsidRDefault="005432E4" w:rsidP="00D5679E">
      <w:pPr>
        <w:pStyle w:val="a4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rPr>
          <w:bCs/>
          <w:color w:val="000000"/>
          <w:lang w:eastAsia="en-US"/>
        </w:rPr>
      </w:pPr>
      <w:r w:rsidRPr="00921D7F">
        <w:rPr>
          <w:b/>
          <w:bCs/>
          <w:color w:val="000000"/>
          <w:lang w:eastAsia="en-US"/>
        </w:rPr>
        <w:t>Предмет закупки</w:t>
      </w:r>
      <w:r w:rsidRPr="005432E4">
        <w:rPr>
          <w:bCs/>
          <w:color w:val="000000"/>
          <w:lang w:eastAsia="en-US"/>
        </w:rPr>
        <w:t xml:space="preserve">: </w:t>
      </w:r>
      <w:r w:rsidR="00F0646C">
        <w:rPr>
          <w:bCs/>
          <w:color w:val="000000"/>
          <w:lang w:eastAsia="en-US"/>
        </w:rPr>
        <w:t>Поставка счетчика</w:t>
      </w:r>
      <w:r w:rsidR="00437B14">
        <w:rPr>
          <w:bCs/>
          <w:color w:val="000000"/>
          <w:lang w:eastAsia="en-US"/>
        </w:rPr>
        <w:t xml:space="preserve"> воды</w:t>
      </w:r>
      <w:r w:rsidR="00F0646C">
        <w:rPr>
          <w:bCs/>
          <w:color w:val="000000"/>
          <w:lang w:eastAsia="en-US"/>
        </w:rPr>
        <w:t>.</w:t>
      </w:r>
    </w:p>
    <w:p w:rsidR="009D025D" w:rsidRDefault="0034172A" w:rsidP="00437B1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b/>
          <w:bCs/>
          <w:color w:val="000000"/>
          <w:lang w:eastAsia="en-US"/>
        </w:rPr>
        <w:t xml:space="preserve">              </w:t>
      </w:r>
      <w:r w:rsidR="005432E4" w:rsidRPr="00921D7F">
        <w:rPr>
          <w:b/>
          <w:bCs/>
          <w:color w:val="000000"/>
          <w:lang w:eastAsia="en-US"/>
        </w:rPr>
        <w:t>ОКПД</w:t>
      </w:r>
      <w:r w:rsidR="00D5679E" w:rsidRPr="00921D7F">
        <w:rPr>
          <w:b/>
          <w:bCs/>
          <w:color w:val="000000"/>
          <w:lang w:eastAsia="en-US"/>
        </w:rPr>
        <w:t xml:space="preserve"> 2</w:t>
      </w:r>
      <w:r w:rsidR="005432E4">
        <w:rPr>
          <w:bCs/>
          <w:color w:val="000000"/>
          <w:lang w:eastAsia="en-US"/>
        </w:rPr>
        <w:t>:</w:t>
      </w:r>
      <w:r w:rsidR="00B47177" w:rsidRPr="00B47177">
        <w:t xml:space="preserve"> </w:t>
      </w:r>
      <w:r w:rsidR="00437B14">
        <w:rPr>
          <w:bCs/>
          <w:color w:val="000000"/>
          <w:lang w:eastAsia="en-US"/>
        </w:rPr>
        <w:t>26.51.63.120</w:t>
      </w:r>
      <w:r w:rsidR="00B47177">
        <w:rPr>
          <w:bCs/>
          <w:color w:val="000000"/>
          <w:lang w:eastAsia="en-US"/>
        </w:rPr>
        <w:t xml:space="preserve"> </w:t>
      </w:r>
      <w:r w:rsidR="005432E4">
        <w:rPr>
          <w:bCs/>
          <w:color w:val="000000"/>
          <w:lang w:eastAsia="en-US"/>
        </w:rPr>
        <w:t xml:space="preserve">– </w:t>
      </w:r>
      <w:r w:rsidR="00437B14">
        <w:rPr>
          <w:rFonts w:eastAsiaTheme="minorHAnsi"/>
          <w:lang w:eastAsia="en-US"/>
        </w:rPr>
        <w:t>Счетчики производства или потребления жидкости</w:t>
      </w:r>
      <w:r w:rsidR="00F0646C">
        <w:rPr>
          <w:rFonts w:eastAsiaTheme="minorHAnsi"/>
          <w:lang w:eastAsia="en-US"/>
        </w:rPr>
        <w:t>.</w:t>
      </w:r>
    </w:p>
    <w:p w:rsidR="005432E4" w:rsidRPr="00387E3E" w:rsidRDefault="00607995" w:rsidP="00524566">
      <w:pPr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         </w:t>
      </w:r>
      <w:r w:rsidR="005432E4">
        <w:rPr>
          <w:bCs/>
          <w:color w:val="000000"/>
          <w:lang w:eastAsia="en-US"/>
        </w:rPr>
        <w:t xml:space="preserve">2. </w:t>
      </w:r>
      <w:r w:rsidR="00786902">
        <w:rPr>
          <w:bCs/>
          <w:color w:val="000000"/>
          <w:lang w:eastAsia="en-US"/>
        </w:rPr>
        <w:t xml:space="preserve">Место поставки товара: </w:t>
      </w:r>
      <w:r w:rsidR="00AF1F04">
        <w:rPr>
          <w:bCs/>
          <w:color w:val="000000"/>
          <w:lang w:eastAsia="en-US"/>
        </w:rPr>
        <w:t xml:space="preserve">Оренбургская область, </w:t>
      </w:r>
      <w:proofErr w:type="spellStart"/>
      <w:r w:rsidR="00EC5DC5">
        <w:rPr>
          <w:bCs/>
          <w:color w:val="000000"/>
          <w:lang w:eastAsia="en-US"/>
        </w:rPr>
        <w:t>Грачевс</w:t>
      </w:r>
      <w:bookmarkStart w:id="0" w:name="_GoBack"/>
      <w:bookmarkEnd w:id="0"/>
      <w:r w:rsidR="00EC5DC5">
        <w:rPr>
          <w:bCs/>
          <w:color w:val="000000"/>
          <w:lang w:eastAsia="en-US"/>
        </w:rPr>
        <w:t>кий</w:t>
      </w:r>
      <w:proofErr w:type="spellEnd"/>
      <w:r w:rsidR="00EC5DC5">
        <w:rPr>
          <w:bCs/>
          <w:color w:val="000000"/>
          <w:lang w:eastAsia="en-US"/>
        </w:rPr>
        <w:t xml:space="preserve"> район, </w:t>
      </w:r>
      <w:r w:rsidR="00524566" w:rsidRPr="00524566">
        <w:rPr>
          <w:bCs/>
          <w:color w:val="000000"/>
          <w:lang w:eastAsia="en-US"/>
        </w:rPr>
        <w:t>с. Грачёвка,</w:t>
      </w:r>
      <w:r w:rsidR="00524566">
        <w:rPr>
          <w:bCs/>
          <w:color w:val="000000"/>
          <w:lang w:eastAsia="en-US"/>
        </w:rPr>
        <w:t xml:space="preserve"> </w:t>
      </w:r>
      <w:r w:rsidR="00524566" w:rsidRPr="00524566">
        <w:rPr>
          <w:bCs/>
          <w:color w:val="000000"/>
          <w:lang w:eastAsia="en-US"/>
        </w:rPr>
        <w:t>ул. Гагарина,20</w:t>
      </w:r>
    </w:p>
    <w:p w:rsidR="00AB27DF" w:rsidRPr="00387E3E" w:rsidRDefault="005432E4" w:rsidP="00AB27DF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3. </w:t>
      </w:r>
      <w:r w:rsidR="00AF1F04">
        <w:rPr>
          <w:bCs/>
          <w:color w:val="000000"/>
          <w:lang w:eastAsia="en-US"/>
        </w:rPr>
        <w:t xml:space="preserve">Срок поставки товара: </w:t>
      </w:r>
      <w:r w:rsidR="00524566">
        <w:rPr>
          <w:bCs/>
          <w:color w:val="000000"/>
          <w:lang w:eastAsia="en-US"/>
        </w:rPr>
        <w:t>03.08.2026</w:t>
      </w:r>
    </w:p>
    <w:p w:rsidR="005432E4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4. </w:t>
      </w:r>
      <w:r w:rsidRPr="00387E3E">
        <w:rPr>
          <w:bCs/>
          <w:color w:val="000000"/>
          <w:lang w:eastAsia="en-US"/>
        </w:rPr>
        <w:t>Условия поставки товара: Доставка и отгрузка товара осуществляется</w:t>
      </w:r>
      <w:r>
        <w:rPr>
          <w:bCs/>
          <w:color w:val="000000"/>
          <w:lang w:eastAsia="en-US"/>
        </w:rPr>
        <w:t xml:space="preserve"> </w:t>
      </w:r>
      <w:r w:rsidRPr="00387E3E">
        <w:rPr>
          <w:bCs/>
          <w:color w:val="000000"/>
          <w:lang w:eastAsia="en-US"/>
        </w:rPr>
        <w:t xml:space="preserve">силами и за счет средств Поставщика. </w:t>
      </w:r>
    </w:p>
    <w:p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5. </w:t>
      </w:r>
      <w:r w:rsidRPr="00387E3E">
        <w:rPr>
          <w:bCs/>
          <w:color w:val="000000"/>
          <w:lang w:eastAsia="en-US"/>
        </w:rPr>
        <w:t>Порядо</w:t>
      </w:r>
      <w:r>
        <w:rPr>
          <w:bCs/>
          <w:color w:val="000000"/>
          <w:lang w:eastAsia="en-US"/>
        </w:rPr>
        <w:t>к формирования цены контракта: в</w:t>
      </w:r>
      <w:r w:rsidRPr="00387E3E">
        <w:rPr>
          <w:bCs/>
          <w:color w:val="000000"/>
          <w:lang w:eastAsia="en-US"/>
        </w:rPr>
        <w:t xml:space="preserve"> цену Контракта включены все прямые и косвенные расходы Поставщика, связанные с надлежащим исполнением Контракта, в том числе транспортные расходы, расходы по погрузке, разгрузке, затраты на доставку, стоимость тары и упаковки, страхование, уплата налогов, сборов, пошлин и иных платежей, которые являются обязательными в силу закона, какие-либо иные расходы Поставщика по исполнению настоящего Контракта.</w:t>
      </w:r>
    </w:p>
    <w:p w:rsidR="005432E4" w:rsidRPr="00387E3E" w:rsidRDefault="005432E4" w:rsidP="005432E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 xml:space="preserve">6. </w:t>
      </w:r>
      <w:r w:rsidRPr="00387E3E">
        <w:rPr>
          <w:bCs/>
          <w:color w:val="000000"/>
          <w:lang w:eastAsia="en-US"/>
        </w:rPr>
        <w:t>Наименование и количество Товара, подлежащего поставке:</w:t>
      </w:r>
    </w:p>
    <w:p w:rsidR="006A5C8E" w:rsidRDefault="006A5C8E"/>
    <w:tbl>
      <w:tblPr>
        <w:tblW w:w="1431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79"/>
        <w:gridCol w:w="2665"/>
        <w:gridCol w:w="5387"/>
        <w:gridCol w:w="2579"/>
        <w:gridCol w:w="1107"/>
        <w:gridCol w:w="1701"/>
      </w:tblGrid>
      <w:tr w:rsidR="00A627BC" w:rsidRPr="0023214E" w:rsidTr="00C37EE2">
        <w:trPr>
          <w:trHeight w:val="83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BC" w:rsidRPr="0023214E" w:rsidRDefault="00A627BC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7BC" w:rsidRPr="0023214E" w:rsidRDefault="005432E4" w:rsidP="00437B14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7BC" w:rsidRPr="0023214E" w:rsidRDefault="00A627BC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</w:t>
            </w: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раткие технические характеристики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4A1B" w:rsidRPr="0023214E" w:rsidRDefault="001F4A1B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КТРУ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7BC" w:rsidRPr="0023214E" w:rsidRDefault="00A627BC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3214E">
              <w:rPr>
                <w:b/>
                <w:bCs/>
                <w:color w:val="000000"/>
                <w:sz w:val="22"/>
                <w:szCs w:val="22"/>
                <w:lang w:eastAsia="en-US"/>
              </w:rPr>
              <w:t>Ед. изм.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7BC" w:rsidRPr="0023214E" w:rsidRDefault="00A627BC" w:rsidP="0023214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Кол-во</w:t>
            </w:r>
          </w:p>
        </w:tc>
      </w:tr>
      <w:tr w:rsidR="00A627BC" w:rsidRPr="0023214E" w:rsidTr="00C37EE2">
        <w:trPr>
          <w:trHeight w:val="67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7BC" w:rsidRDefault="00A627BC" w:rsidP="0023214E">
            <w:pPr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color w:val="000000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5679E" w:rsidRPr="00B47177" w:rsidRDefault="00437B14" w:rsidP="00437B14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437B14">
              <w:rPr>
                <w:rFonts w:ascii="Roboto" w:hAnsi="Roboto"/>
                <w:sz w:val="21"/>
                <w:szCs w:val="21"/>
              </w:rPr>
              <w:t>Счетчик воды 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7BC" w:rsidRDefault="00C00124" w:rsidP="009F6EE9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СВКМ</w:t>
            </w:r>
            <w:r w:rsidR="00541964">
              <w:rPr>
                <w:color w:val="000000"/>
                <w:sz w:val="22"/>
                <w:szCs w:val="22"/>
              </w:rPr>
              <w:t>-15</w:t>
            </w:r>
            <w:r w:rsidR="0034172A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34172A">
              <w:rPr>
                <w:color w:val="000000"/>
                <w:sz w:val="22"/>
                <w:szCs w:val="22"/>
              </w:rPr>
              <w:t>универс</w:t>
            </w:r>
            <w:proofErr w:type="spellEnd"/>
            <w:r w:rsidR="0034172A">
              <w:rPr>
                <w:color w:val="000000"/>
                <w:sz w:val="22"/>
                <w:szCs w:val="22"/>
              </w:rPr>
              <w:t>.)</w:t>
            </w:r>
          </w:p>
          <w:p w:rsidR="009D025D" w:rsidRDefault="009D025D" w:rsidP="009F6EE9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Вид: </w:t>
            </w:r>
            <w:proofErr w:type="spellStart"/>
            <w:r>
              <w:rPr>
                <w:color w:val="000000"/>
                <w:sz w:val="22"/>
                <w:szCs w:val="22"/>
              </w:rPr>
              <w:t>крыльчатый</w:t>
            </w:r>
            <w:proofErr w:type="spellEnd"/>
          </w:p>
          <w:p w:rsidR="009D025D" w:rsidRDefault="009D025D" w:rsidP="009F6EE9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Тип подключения: резьба</w:t>
            </w:r>
          </w:p>
          <w:p w:rsidR="00E74DFD" w:rsidRDefault="00E74DFD" w:rsidP="009F6EE9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E74DFD">
              <w:rPr>
                <w:color w:val="000000"/>
                <w:sz w:val="22"/>
                <w:szCs w:val="22"/>
              </w:rPr>
              <w:t>Измеряемая среда</w:t>
            </w:r>
            <w:r>
              <w:rPr>
                <w:color w:val="000000"/>
                <w:sz w:val="22"/>
                <w:szCs w:val="22"/>
              </w:rPr>
              <w:t>: вода</w:t>
            </w:r>
          </w:p>
          <w:p w:rsidR="009D025D" w:rsidRDefault="009D025D" w:rsidP="009F6EE9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9D025D">
              <w:rPr>
                <w:color w:val="000000"/>
                <w:sz w:val="22"/>
                <w:szCs w:val="22"/>
              </w:rPr>
              <w:t>Диаметр условного прохода, Миллиметр</w:t>
            </w:r>
            <w:r>
              <w:rPr>
                <w:color w:val="000000"/>
                <w:sz w:val="22"/>
                <w:szCs w:val="22"/>
              </w:rPr>
              <w:t>: 15</w:t>
            </w:r>
          </w:p>
          <w:p w:rsidR="00E74DFD" w:rsidRDefault="009D025D" w:rsidP="009F6EE9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  <w:r w:rsidRPr="009D025D">
              <w:rPr>
                <w:color w:val="000000"/>
                <w:sz w:val="22"/>
                <w:szCs w:val="22"/>
              </w:rPr>
              <w:t>Материал корпуса</w:t>
            </w:r>
            <w:r>
              <w:rPr>
                <w:color w:val="000000"/>
                <w:sz w:val="22"/>
                <w:szCs w:val="22"/>
              </w:rPr>
              <w:t>: латунь</w:t>
            </w:r>
          </w:p>
          <w:p w:rsidR="009D025D" w:rsidRPr="00437B14" w:rsidRDefault="009D025D" w:rsidP="001F4A1B">
            <w:pPr>
              <w:shd w:val="clear" w:color="auto" w:fill="FFFFFF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7BC" w:rsidRDefault="00437B14" w:rsidP="00A627BC">
            <w:pPr>
              <w:shd w:val="clear" w:color="auto" w:fill="FFFFFF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26.51.63.120</w:t>
            </w:r>
            <w:r w:rsidR="001F4A1B">
              <w:rPr>
                <w:color w:val="000000"/>
                <w:sz w:val="22"/>
                <w:szCs w:val="22"/>
              </w:rPr>
              <w:t>-00000001</w:t>
            </w:r>
          </w:p>
          <w:p w:rsidR="001F4A1B" w:rsidRDefault="001F4A1B" w:rsidP="00A627BC">
            <w:pPr>
              <w:shd w:val="clear" w:color="auto" w:fill="FFFFFF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627BC" w:rsidRPr="0023214E" w:rsidRDefault="00A627BC" w:rsidP="00207D40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штука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27BC" w:rsidRDefault="00E74DFD" w:rsidP="0023214E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</w:tbl>
    <w:p w:rsidR="00A627BC" w:rsidRDefault="00A627BC" w:rsidP="00607642">
      <w:pPr>
        <w:contextualSpacing/>
        <w:jc w:val="center"/>
        <w:rPr>
          <w:b/>
          <w:sz w:val="28"/>
          <w:szCs w:val="28"/>
        </w:rPr>
      </w:pPr>
    </w:p>
    <w:sectPr w:rsidR="00A627BC" w:rsidSect="00B95F29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8pt;visibility:visible;mso-wrap-style:square" o:bullet="t">
        <v:imagedata r:id="rId1" o:title=""/>
      </v:shape>
    </w:pict>
  </w:numPicBullet>
  <w:abstractNum w:abstractNumId="0">
    <w:nsid w:val="25DD48E2"/>
    <w:multiLevelType w:val="hybridMultilevel"/>
    <w:tmpl w:val="21A63EC8"/>
    <w:lvl w:ilvl="0" w:tplc="B7B4E38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3C804F9"/>
    <w:multiLevelType w:val="hybridMultilevel"/>
    <w:tmpl w:val="C898FFD4"/>
    <w:lvl w:ilvl="0" w:tplc="EB5492C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527F7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3E4E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44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DC2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3749A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6882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8281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0C4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01B0DC0"/>
    <w:multiLevelType w:val="hybridMultilevel"/>
    <w:tmpl w:val="CB4A956A"/>
    <w:lvl w:ilvl="0" w:tplc="868AD72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59103DA"/>
    <w:multiLevelType w:val="multilevel"/>
    <w:tmpl w:val="61161744"/>
    <w:lvl w:ilvl="0">
      <w:start w:val="1"/>
      <w:numFmt w:val="upperRoman"/>
      <w:pStyle w:val="1"/>
      <w:lvlText w:val="Статья %1."/>
      <w:lvlJc w:val="left"/>
      <w:pPr>
        <w:tabs>
          <w:tab w:val="num" w:pos="1724"/>
        </w:tabs>
        <w:ind w:left="284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364"/>
        </w:tabs>
        <w:ind w:left="284" w:firstLine="0"/>
      </w:pPr>
    </w:lvl>
    <w:lvl w:ilvl="2">
      <w:start w:val="1"/>
      <w:numFmt w:val="lowerLetter"/>
      <w:lvlText w:val="(%3)"/>
      <w:lvlJc w:val="left"/>
      <w:pPr>
        <w:tabs>
          <w:tab w:val="num" w:pos="1004"/>
        </w:tabs>
        <w:ind w:left="1004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1148"/>
        </w:tabs>
        <w:ind w:left="1148" w:hanging="144"/>
      </w:pPr>
    </w:lvl>
    <w:lvl w:ilvl="4">
      <w:start w:val="1"/>
      <w:numFmt w:val="decimal"/>
      <w:lvlText w:val="%5)"/>
      <w:lvlJc w:val="left"/>
      <w:pPr>
        <w:tabs>
          <w:tab w:val="num" w:pos="1292"/>
        </w:tabs>
        <w:ind w:left="1292" w:hanging="432"/>
      </w:pPr>
    </w:lvl>
    <w:lvl w:ilvl="5">
      <w:start w:val="1"/>
      <w:numFmt w:val="lowerLetter"/>
      <w:lvlText w:val="%6)"/>
      <w:lvlJc w:val="left"/>
      <w:pPr>
        <w:tabs>
          <w:tab w:val="num" w:pos="1436"/>
        </w:tabs>
        <w:ind w:left="1436" w:hanging="432"/>
      </w:pPr>
    </w:lvl>
    <w:lvl w:ilvl="6">
      <w:start w:val="1"/>
      <w:numFmt w:val="lowerRoman"/>
      <w:lvlText w:val="%7)"/>
      <w:lvlJc w:val="right"/>
      <w:pPr>
        <w:tabs>
          <w:tab w:val="num" w:pos="1580"/>
        </w:tabs>
        <w:ind w:left="1580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724"/>
        </w:tabs>
        <w:ind w:left="1724" w:hanging="432"/>
      </w:pPr>
    </w:lvl>
    <w:lvl w:ilvl="8">
      <w:start w:val="1"/>
      <w:numFmt w:val="lowerRoman"/>
      <w:lvlText w:val="%9."/>
      <w:lvlJc w:val="right"/>
      <w:pPr>
        <w:tabs>
          <w:tab w:val="num" w:pos="1868"/>
        </w:tabs>
        <w:ind w:left="1868" w:hanging="14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900"/>
    <w:rsid w:val="00026ED5"/>
    <w:rsid w:val="00037855"/>
    <w:rsid w:val="00067203"/>
    <w:rsid w:val="00095647"/>
    <w:rsid w:val="000E088E"/>
    <w:rsid w:val="000E3BD8"/>
    <w:rsid w:val="00114DB3"/>
    <w:rsid w:val="00130EEF"/>
    <w:rsid w:val="00133D2A"/>
    <w:rsid w:val="00140336"/>
    <w:rsid w:val="001502F5"/>
    <w:rsid w:val="001B0713"/>
    <w:rsid w:val="001B2154"/>
    <w:rsid w:val="001F4A1B"/>
    <w:rsid w:val="00207D40"/>
    <w:rsid w:val="00227900"/>
    <w:rsid w:val="0023214E"/>
    <w:rsid w:val="00245801"/>
    <w:rsid w:val="002B7D96"/>
    <w:rsid w:val="002C74FF"/>
    <w:rsid w:val="002E57BF"/>
    <w:rsid w:val="002F6244"/>
    <w:rsid w:val="0034172A"/>
    <w:rsid w:val="00366F06"/>
    <w:rsid w:val="00380D86"/>
    <w:rsid w:val="00385603"/>
    <w:rsid w:val="003A29F1"/>
    <w:rsid w:val="003C6324"/>
    <w:rsid w:val="003C78F2"/>
    <w:rsid w:val="003E09DF"/>
    <w:rsid w:val="004032E0"/>
    <w:rsid w:val="00437B14"/>
    <w:rsid w:val="00444F37"/>
    <w:rsid w:val="00470A19"/>
    <w:rsid w:val="00483F76"/>
    <w:rsid w:val="00524566"/>
    <w:rsid w:val="00525A36"/>
    <w:rsid w:val="00541964"/>
    <w:rsid w:val="005432E4"/>
    <w:rsid w:val="0055532C"/>
    <w:rsid w:val="00574265"/>
    <w:rsid w:val="005745C7"/>
    <w:rsid w:val="00594362"/>
    <w:rsid w:val="00607642"/>
    <w:rsid w:val="00607995"/>
    <w:rsid w:val="0063059A"/>
    <w:rsid w:val="0065074D"/>
    <w:rsid w:val="006654DC"/>
    <w:rsid w:val="00684F36"/>
    <w:rsid w:val="00687980"/>
    <w:rsid w:val="006948C2"/>
    <w:rsid w:val="006A5C8E"/>
    <w:rsid w:val="006D1A7B"/>
    <w:rsid w:val="006D52F3"/>
    <w:rsid w:val="00786902"/>
    <w:rsid w:val="007974FB"/>
    <w:rsid w:val="007A532C"/>
    <w:rsid w:val="007A57AB"/>
    <w:rsid w:val="007D4AD2"/>
    <w:rsid w:val="008044FA"/>
    <w:rsid w:val="008213BC"/>
    <w:rsid w:val="00824C94"/>
    <w:rsid w:val="00832D83"/>
    <w:rsid w:val="008D738F"/>
    <w:rsid w:val="008E0190"/>
    <w:rsid w:val="00921D7F"/>
    <w:rsid w:val="009418C1"/>
    <w:rsid w:val="00967721"/>
    <w:rsid w:val="009A160D"/>
    <w:rsid w:val="009D025D"/>
    <w:rsid w:val="009F6EE9"/>
    <w:rsid w:val="00A53835"/>
    <w:rsid w:val="00A627BC"/>
    <w:rsid w:val="00A9429F"/>
    <w:rsid w:val="00AB27DF"/>
    <w:rsid w:val="00AC17DE"/>
    <w:rsid w:val="00AC4DE6"/>
    <w:rsid w:val="00AE46CB"/>
    <w:rsid w:val="00AF1F04"/>
    <w:rsid w:val="00B01316"/>
    <w:rsid w:val="00B47177"/>
    <w:rsid w:val="00B56F71"/>
    <w:rsid w:val="00B86ECF"/>
    <w:rsid w:val="00B95F29"/>
    <w:rsid w:val="00B96543"/>
    <w:rsid w:val="00BE18AF"/>
    <w:rsid w:val="00BF706F"/>
    <w:rsid w:val="00C00124"/>
    <w:rsid w:val="00C102C3"/>
    <w:rsid w:val="00C37EE2"/>
    <w:rsid w:val="00C52E25"/>
    <w:rsid w:val="00D04F6F"/>
    <w:rsid w:val="00D16599"/>
    <w:rsid w:val="00D5679E"/>
    <w:rsid w:val="00D67346"/>
    <w:rsid w:val="00D96AEA"/>
    <w:rsid w:val="00DA568C"/>
    <w:rsid w:val="00DE018F"/>
    <w:rsid w:val="00DE4463"/>
    <w:rsid w:val="00E16EEF"/>
    <w:rsid w:val="00E32134"/>
    <w:rsid w:val="00E54337"/>
    <w:rsid w:val="00E74DFD"/>
    <w:rsid w:val="00E85A79"/>
    <w:rsid w:val="00EA4B79"/>
    <w:rsid w:val="00EA52DE"/>
    <w:rsid w:val="00EC38FB"/>
    <w:rsid w:val="00EC5DC5"/>
    <w:rsid w:val="00ED2BD7"/>
    <w:rsid w:val="00EE1DA8"/>
    <w:rsid w:val="00F0646C"/>
    <w:rsid w:val="00F454CD"/>
    <w:rsid w:val="00F57C35"/>
    <w:rsid w:val="00F63E57"/>
    <w:rsid w:val="00F7741D"/>
    <w:rsid w:val="00F86B17"/>
    <w:rsid w:val="00F910D5"/>
    <w:rsid w:val="00F973C5"/>
    <w:rsid w:val="00FA759B"/>
    <w:rsid w:val="00FD1D44"/>
    <w:rsid w:val="00FD7E85"/>
    <w:rsid w:val="00FF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F3261B-8DB5-4539-92D6-10433B8B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227900"/>
    <w:pPr>
      <w:keepNext/>
      <w:numPr>
        <w:numId w:val="1"/>
      </w:numPr>
      <w:outlineLvl w:val="0"/>
    </w:pPr>
    <w:rPr>
      <w:sz w:val="28"/>
      <w:szCs w:val="22"/>
    </w:rPr>
  </w:style>
  <w:style w:type="paragraph" w:styleId="2">
    <w:name w:val="heading 2"/>
    <w:basedOn w:val="a"/>
    <w:next w:val="a"/>
    <w:link w:val="20"/>
    <w:semiHidden/>
    <w:unhideWhenUsed/>
    <w:qFormat/>
    <w:rsid w:val="00227900"/>
    <w:pPr>
      <w:keepNext/>
      <w:keepLines/>
      <w:numPr>
        <w:ilvl w:val="1"/>
        <w:numId w:val="1"/>
      </w:numPr>
      <w:overflowPunct w:val="0"/>
      <w:autoSpaceDE w:val="0"/>
      <w:autoSpaceDN w:val="0"/>
      <w:adjustRightInd w:val="0"/>
      <w:spacing w:line="320" w:lineRule="exact"/>
      <w:jc w:val="center"/>
      <w:outlineLvl w:val="1"/>
    </w:pPr>
    <w:rPr>
      <w:b/>
      <w:bCs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227900"/>
    <w:pPr>
      <w:keepNext/>
      <w:numPr>
        <w:ilvl w:val="3"/>
        <w:numId w:val="1"/>
      </w:numPr>
      <w:jc w:val="center"/>
      <w:outlineLvl w:val="3"/>
    </w:pPr>
    <w:rPr>
      <w:b/>
      <w:bCs/>
      <w:iCs/>
    </w:rPr>
  </w:style>
  <w:style w:type="paragraph" w:styleId="8">
    <w:name w:val="heading 8"/>
    <w:basedOn w:val="a"/>
    <w:next w:val="a"/>
    <w:link w:val="80"/>
    <w:semiHidden/>
    <w:unhideWhenUsed/>
    <w:qFormat/>
    <w:rsid w:val="00227900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basedOn w:val="a0"/>
    <w:link w:val="1"/>
    <w:rsid w:val="00227900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227900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227900"/>
    <w:rPr>
      <w:rFonts w:ascii="Times New Roman" w:eastAsia="Times New Roman" w:hAnsi="Times New Roman" w:cs="Times New Roman"/>
      <w:b/>
      <w:bCs/>
      <w:i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227900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table" w:styleId="a3">
    <w:name w:val="Table Grid"/>
    <w:basedOn w:val="a1"/>
    <w:uiPriority w:val="39"/>
    <w:rsid w:val="006076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7642"/>
    <w:pPr>
      <w:spacing w:after="60"/>
      <w:ind w:left="720"/>
      <w:contextualSpacing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6076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76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Капленко Екатерина Александровна</dc:creator>
  <cp:lastModifiedBy>Приходкова Светлана Петровна</cp:lastModifiedBy>
  <cp:revision>38</cp:revision>
  <cp:lastPrinted>2023-06-21T07:59:00Z</cp:lastPrinted>
  <dcterms:created xsi:type="dcterms:W3CDTF">2023-10-17T07:47:00Z</dcterms:created>
  <dcterms:modified xsi:type="dcterms:W3CDTF">2026-07-29T05:41:00Z</dcterms:modified>
</cp:coreProperties>
</file>