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441225">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A431D8">
              <w:rPr>
                <w:rFonts w:ascii="Times New Roman" w:hAnsi="Times New Roman" w:cs="Times New Roman"/>
                <w:i/>
                <w:sz w:val="20"/>
                <w:szCs w:val="20"/>
              </w:rPr>
              <w:t>___»  августа</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F7176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F71768">
              <w:rPr>
                <w:rFonts w:ascii="Times New Roman" w:hAnsi="Times New Roman" w:cs="Times New Roman"/>
                <w:i/>
                <w:sz w:val="20"/>
                <w:szCs w:val="20"/>
              </w:rPr>
              <w:t>3</w:t>
            </w:r>
            <w:r>
              <w:rPr>
                <w:rFonts w:ascii="Times New Roman" w:hAnsi="Times New Roman" w:cs="Times New Roman"/>
                <w:i/>
                <w:sz w:val="20"/>
                <w:szCs w:val="20"/>
              </w:rPr>
              <w:t>-</w:t>
            </w:r>
            <w:r w:rsidR="00F71768">
              <w:rPr>
                <w:rFonts w:ascii="Times New Roman" w:hAnsi="Times New Roman" w:cs="Times New Roman"/>
                <w:i/>
                <w:sz w:val="20"/>
                <w:szCs w:val="20"/>
              </w:rPr>
              <w:t xml:space="preserve">Х </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3F0AD8" w:rsidP="00824E91">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Строительные</w:t>
            </w:r>
            <w:r w:rsidR="00824E91">
              <w:rPr>
                <w:rFonts w:ascii="Times New Roman" w:hAnsi="Times New Roman" w:cs="Times New Roman"/>
                <w:b/>
                <w:sz w:val="20"/>
                <w:szCs w:val="20"/>
              </w:rPr>
              <w:t xml:space="preserve"> материалы </w:t>
            </w:r>
            <w:r w:rsidR="00851122">
              <w:rPr>
                <w:rFonts w:ascii="Times New Roman" w:hAnsi="Times New Roman" w:cs="Times New Roman"/>
                <w:b/>
                <w:sz w:val="20"/>
                <w:szCs w:val="20"/>
              </w:rPr>
              <w:t>для ремонта</w:t>
            </w:r>
            <w:r w:rsidR="00B816F2">
              <w:rPr>
                <w:rFonts w:ascii="Times New Roman" w:hAnsi="Times New Roman" w:cs="Times New Roman"/>
                <w:b/>
                <w:sz w:val="20"/>
                <w:szCs w:val="20"/>
              </w:rPr>
              <w:t xml:space="preserve"> жилых</w:t>
            </w:r>
            <w:r w:rsidR="00851122">
              <w:rPr>
                <w:rFonts w:ascii="Times New Roman" w:hAnsi="Times New Roman" w:cs="Times New Roman"/>
                <w:b/>
                <w:sz w:val="20"/>
                <w:szCs w:val="20"/>
              </w:rPr>
              <w:t xml:space="preserve"> камер Общежития №9</w:t>
            </w:r>
            <w:r>
              <w:rPr>
                <w:rFonts w:ascii="Times New Roman" w:hAnsi="Times New Roman" w:cs="Times New Roman"/>
                <w:b/>
                <w:sz w:val="20"/>
                <w:szCs w:val="20"/>
              </w:rPr>
              <w:t xml:space="preserve"> (лист горячекатаный)</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24FC4" w:rsidP="00524FC4">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3D141D" w:rsidRDefault="003D141D" w:rsidP="003D141D">
            <w:pPr>
              <w:tabs>
                <w:tab w:val="left" w:pos="6690"/>
              </w:tab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Кулакова Екатерина Николаевна, инспектор ГКБИиХО, телефон рабочий 8 (34253)7-21-36 вн.371</w:t>
            </w:r>
          </w:p>
          <w:p w:rsidR="00566EF1" w:rsidRPr="00041034" w:rsidRDefault="003D141D" w:rsidP="003D141D">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Адрес электронной почты </w:t>
            </w:r>
            <w:hyperlink r:id="rId8" w:history="1">
              <w:r w:rsidRPr="00DB758B">
                <w:rPr>
                  <w:rStyle w:val="a4"/>
                  <w:rFonts w:ascii="Times New Roman" w:hAnsi="Times New Roman" w:cs="Times New Roman"/>
                  <w:i/>
                  <w:sz w:val="20"/>
                  <w:szCs w:val="20"/>
                  <w:lang w:val="en-US"/>
                </w:rPr>
                <w:t>rachickaia</w:t>
              </w:r>
              <w:r w:rsidRPr="00DB758B">
                <w:rPr>
                  <w:rStyle w:val="a4"/>
                  <w:rFonts w:ascii="Times New Roman" w:hAnsi="Times New Roman" w:cs="Times New Roman"/>
                  <w:i/>
                  <w:sz w:val="20"/>
                  <w:szCs w:val="20"/>
                </w:rPr>
                <w:t>_</w:t>
              </w:r>
              <w:r w:rsidRPr="00DB758B">
                <w:rPr>
                  <w:rStyle w:val="a4"/>
                  <w:rFonts w:ascii="Times New Roman" w:hAnsi="Times New Roman" w:cs="Times New Roman"/>
                  <w:i/>
                  <w:sz w:val="20"/>
                  <w:szCs w:val="20"/>
                  <w:lang w:val="en-US"/>
                </w:rPr>
                <w:t>mn</w:t>
              </w:r>
              <w:r w:rsidRPr="00DB758B">
                <w:rPr>
                  <w:rStyle w:val="a4"/>
                  <w:rFonts w:ascii="Times New Roman" w:hAnsi="Times New Roman" w:cs="Times New Roman"/>
                  <w:i/>
                  <w:sz w:val="20"/>
                  <w:szCs w:val="20"/>
                </w:rPr>
                <w:t>@59.</w:t>
              </w:r>
              <w:r w:rsidRPr="00DB758B">
                <w:rPr>
                  <w:rStyle w:val="a4"/>
                  <w:rFonts w:ascii="Times New Roman" w:hAnsi="Times New Roman" w:cs="Times New Roman"/>
                  <w:i/>
                  <w:sz w:val="20"/>
                  <w:szCs w:val="20"/>
                  <w:lang w:val="en-US"/>
                </w:rPr>
                <w:t>fsin</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gov</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ru</w:t>
              </w:r>
            </w:hyperlink>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9"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5"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3F0AD8" w:rsidP="00935842">
      <w:pPr>
        <w:ind w:firstLine="540"/>
        <w:jc w:val="center"/>
        <w:rPr>
          <w:rFonts w:ascii="Times New Roman" w:hAnsi="Times New Roman" w:cs="Times New Roman"/>
          <w:sz w:val="23"/>
          <w:szCs w:val="23"/>
        </w:rPr>
      </w:pPr>
      <w:r>
        <w:rPr>
          <w:rFonts w:ascii="Times New Roman" w:hAnsi="Times New Roman" w:cs="Times New Roman"/>
          <w:sz w:val="23"/>
          <w:szCs w:val="23"/>
        </w:rPr>
        <w:t>Закупка строительных</w:t>
      </w:r>
      <w:r w:rsidR="00824E91">
        <w:rPr>
          <w:rFonts w:ascii="Times New Roman" w:hAnsi="Times New Roman" w:cs="Times New Roman"/>
          <w:sz w:val="23"/>
          <w:szCs w:val="23"/>
        </w:rPr>
        <w:t xml:space="preserve"> материалов </w:t>
      </w:r>
      <w:r w:rsidR="00935842">
        <w:rPr>
          <w:rFonts w:ascii="Times New Roman" w:hAnsi="Times New Roman" w:cs="Times New Roman"/>
          <w:sz w:val="23"/>
          <w:szCs w:val="23"/>
        </w:rPr>
        <w:t>для ремонта</w:t>
      </w:r>
      <w:r w:rsidR="00B816F2">
        <w:rPr>
          <w:rFonts w:ascii="Times New Roman" w:hAnsi="Times New Roman" w:cs="Times New Roman"/>
          <w:sz w:val="23"/>
          <w:szCs w:val="23"/>
        </w:rPr>
        <w:t xml:space="preserve"> жилых</w:t>
      </w:r>
      <w:r w:rsidR="00935842">
        <w:rPr>
          <w:rFonts w:ascii="Times New Roman" w:hAnsi="Times New Roman" w:cs="Times New Roman"/>
          <w:sz w:val="23"/>
          <w:szCs w:val="23"/>
        </w:rPr>
        <w:t xml:space="preserve"> камер Общежития №9</w:t>
      </w:r>
      <w:r>
        <w:rPr>
          <w:rFonts w:ascii="Times New Roman" w:hAnsi="Times New Roman" w:cs="Times New Roman"/>
          <w:sz w:val="23"/>
          <w:szCs w:val="23"/>
        </w:rPr>
        <w:t xml:space="preserve">                             (лист горячекатаный)</w:t>
      </w:r>
    </w:p>
    <w:p w:rsidR="00507EC8" w:rsidRDefault="00507EC8" w:rsidP="00AD172B">
      <w:pPr>
        <w:jc w:val="both"/>
        <w:rPr>
          <w:rFonts w:ascii="Times New Roman" w:hAnsi="Times New Roman" w:cs="Times New Roman"/>
          <w:b/>
          <w:sz w:val="23"/>
          <w:szCs w:val="23"/>
        </w:rPr>
      </w:pP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935842">
        <w:rPr>
          <w:rFonts w:ascii="Times New Roman" w:hAnsi="Times New Roman"/>
          <w:sz w:val="24"/>
          <w:szCs w:val="24"/>
        </w:rPr>
        <w:t>расходные</w:t>
      </w:r>
      <w:r w:rsidR="00851122">
        <w:rPr>
          <w:rFonts w:ascii="Times New Roman" w:hAnsi="Times New Roman"/>
          <w:sz w:val="24"/>
          <w:szCs w:val="24"/>
        </w:rPr>
        <w:t xml:space="preserve"> материалы для ремонта </w:t>
      </w:r>
      <w:r w:rsidR="00B816F2">
        <w:rPr>
          <w:rFonts w:ascii="Times New Roman" w:hAnsi="Times New Roman"/>
          <w:sz w:val="24"/>
          <w:szCs w:val="24"/>
        </w:rPr>
        <w:t xml:space="preserve">жилых </w:t>
      </w:r>
      <w:r w:rsidR="00851122">
        <w:rPr>
          <w:rFonts w:ascii="Times New Roman" w:hAnsi="Times New Roman"/>
          <w:sz w:val="24"/>
          <w:szCs w:val="24"/>
        </w:rPr>
        <w:t>камер (</w:t>
      </w:r>
      <w:r w:rsidR="003F0AD8">
        <w:rPr>
          <w:rFonts w:ascii="Times New Roman" w:hAnsi="Times New Roman"/>
          <w:sz w:val="23"/>
          <w:szCs w:val="23"/>
        </w:rPr>
        <w:t>лист горячекатаный)</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1"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00F71768">
        <w:rPr>
          <w:rFonts w:ascii="Times New Roman" w:hAnsi="Times New Roman" w:cs="Times New Roman"/>
          <w:sz w:val="24"/>
          <w:szCs w:val="24"/>
        </w:rPr>
        <w:t>в</w:t>
      </w:r>
      <w:r w:rsidR="00AA45AD">
        <w:rPr>
          <w:rFonts w:ascii="Times New Roman" w:hAnsi="Times New Roman"/>
          <w:sz w:val="24"/>
          <w:szCs w:val="24"/>
        </w:rPr>
        <w:t xml:space="preserve"> «</w:t>
      </w:r>
      <w:r w:rsidR="00AA45AD" w:rsidRPr="00145957">
        <w:rPr>
          <w:rFonts w:ascii="Times New Roman" w:hAnsi="Times New Roman"/>
          <w:sz w:val="24"/>
          <w:szCs w:val="24"/>
        </w:rPr>
        <w:t>Техническ</w:t>
      </w:r>
      <w:r w:rsidR="00F71768">
        <w:rPr>
          <w:rFonts w:ascii="Times New Roman" w:hAnsi="Times New Roman"/>
          <w:sz w:val="24"/>
          <w:szCs w:val="24"/>
        </w:rPr>
        <w:t>ом</w:t>
      </w:r>
      <w:r w:rsidR="00AA45AD" w:rsidRPr="00145957">
        <w:rPr>
          <w:rFonts w:ascii="Times New Roman" w:hAnsi="Times New Roman"/>
          <w:sz w:val="24"/>
          <w:szCs w:val="24"/>
        </w:rPr>
        <w:t xml:space="preserve"> задани</w:t>
      </w:r>
      <w:r w:rsidR="00F71768">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00F71768">
        <w:rPr>
          <w:rFonts w:ascii="Times New Roman" w:hAnsi="Times New Roman"/>
          <w:sz w:val="24"/>
          <w:szCs w:val="24"/>
        </w:rPr>
        <w:t>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00F71768">
        <w:rPr>
          <w:rFonts w:ascii="Times New Roman" w:hAnsi="Times New Roman"/>
          <w:sz w:val="24"/>
          <w:szCs w:val="24"/>
        </w:rPr>
        <w:t xml:space="preserve">контракту) </w:t>
      </w:r>
      <w:r w:rsidRPr="00145957">
        <w:rPr>
          <w:rFonts w:ascii="Times New Roman" w:hAnsi="Times New Roman" w:cs="Times New Roman"/>
          <w:sz w:val="24"/>
          <w:szCs w:val="24"/>
        </w:rPr>
        <w:t>являющ</w:t>
      </w:r>
      <w:r w:rsidR="00F71768">
        <w:rPr>
          <w:rFonts w:ascii="Times New Roman" w:hAnsi="Times New Roman" w:cs="Times New Roman"/>
          <w:sz w:val="24"/>
          <w:szCs w:val="24"/>
        </w:rPr>
        <w:t>имися</w:t>
      </w:r>
      <w:r w:rsidRPr="00145957">
        <w:rPr>
          <w:rFonts w:ascii="Times New Roman" w:hAnsi="Times New Roman" w:cs="Times New Roman"/>
          <w:sz w:val="24"/>
          <w:szCs w:val="24"/>
        </w:rPr>
        <w:t xml:space="preserve">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2" w:name="P1440"/>
      <w:bookmarkEnd w:id="2"/>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7"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3" w:name="P1457"/>
      <w:bookmarkEnd w:id="3"/>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4" w:name="P1458"/>
      <w:bookmarkEnd w:id="4"/>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5" w:name="P1459"/>
      <w:bookmarkEnd w:id="5"/>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8">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6" w:name="P1460"/>
      <w:bookmarkEnd w:id="6"/>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419A0">
        <w:rPr>
          <w:rFonts w:ascii="Times New Roman" w:hAnsi="Times New Roman"/>
          <w:sz w:val="24"/>
          <w:szCs w:val="24"/>
        </w:rPr>
        <w:t xml:space="preserve"> от приносящей доход деятельности, связанной с привлечением осужденных к оплачиваемому труду.</w:t>
      </w:r>
      <w:r w:rsidR="002366A6" w:rsidRPr="002366A6">
        <w:rPr>
          <w:rFonts w:ascii="Times New Roman" w:hAnsi="Times New Roman"/>
          <w:sz w:val="24"/>
          <w:szCs w:val="24"/>
        </w:rPr>
        <w:t xml:space="preserve"> </w:t>
      </w:r>
      <w:bookmarkStart w:id="7" w:name="P1462"/>
      <w:bookmarkEnd w:id="7"/>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8" w:name="P1473"/>
      <w:bookmarkEnd w:id="8"/>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9" w:name="P1475"/>
      <w:bookmarkEnd w:id="9"/>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w:t>
      </w:r>
      <w:r w:rsidRPr="00C01DB3">
        <w:rPr>
          <w:rFonts w:ascii="Times New Roman" w:hAnsi="Times New Roman"/>
          <w:sz w:val="24"/>
          <w:szCs w:val="24"/>
        </w:rPr>
        <w:lastRenderedPageBreak/>
        <w:t xml:space="preserve">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Соликамск, ул. Карналлитовая,</w:t>
      </w:r>
      <w:r w:rsidR="00F71768">
        <w:rPr>
          <w:rFonts w:ascii="Times New Roman" w:hAnsi="Times New Roman" w:cs="Times New Roman"/>
          <w:bCs/>
          <w:sz w:val="24"/>
          <w:szCs w:val="24"/>
        </w:rPr>
        <w:t xml:space="preserve"> зд</w:t>
      </w:r>
      <w:r w:rsidR="00E35969" w:rsidRPr="005F20FA">
        <w:rPr>
          <w:rFonts w:ascii="Times New Roman" w:hAnsi="Times New Roman" w:cs="Times New Roman"/>
          <w:bCs/>
          <w:sz w:val="24"/>
          <w:szCs w:val="24"/>
        </w:rPr>
        <w:t xml:space="preserve"> 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524FC4">
        <w:rPr>
          <w:rFonts w:ascii="Times New Roman" w:hAnsi="Times New Roman" w:cs="Times New Roman"/>
          <w:sz w:val="24"/>
          <w:szCs w:val="24"/>
        </w:rPr>
        <w:t>в</w:t>
      </w:r>
      <w:r w:rsidR="00524FC4" w:rsidRPr="00524FC4">
        <w:rPr>
          <w:rFonts w:ascii="Times New Roman" w:hAnsi="Times New Roman" w:cs="Times New Roman"/>
          <w:sz w:val="24"/>
          <w:szCs w:val="24"/>
        </w:rPr>
        <w:t xml:space="preserve"> те</w:t>
      </w:r>
      <w:r w:rsidR="00524FC4">
        <w:rPr>
          <w:rFonts w:ascii="Times New Roman" w:hAnsi="Times New Roman" w:cs="Times New Roman"/>
          <w:sz w:val="24"/>
          <w:szCs w:val="24"/>
        </w:rPr>
        <w:t xml:space="preserve">чении 10 рабочих дней </w:t>
      </w:r>
      <w:r w:rsidR="00E35969" w:rsidRPr="005F20FA">
        <w:rPr>
          <w:rFonts w:ascii="Times New Roman" w:hAnsi="Times New Roman" w:cs="Times New Roman"/>
          <w:color w:val="000000"/>
          <w:sz w:val="24"/>
          <w:szCs w:val="24"/>
        </w:rPr>
        <w:t>с момента заключения контракта</w:t>
      </w:r>
      <w:r w:rsidR="00E35969" w:rsidRPr="005F20FA">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0" w:name="P1480"/>
      <w:bookmarkStart w:id="11" w:name="P1485"/>
      <w:bookmarkEnd w:id="10"/>
      <w:bookmarkEnd w:id="11"/>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9">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2" w:name="P1489"/>
      <w:bookmarkEnd w:id="12"/>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4"/>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w:t>
      </w:r>
      <w:r w:rsidRPr="00605CFA">
        <w:rPr>
          <w:rStyle w:val="af4"/>
          <w:rFonts w:ascii="Times New Roman" w:hAnsi="Times New Roman"/>
          <w:bCs/>
        </w:rPr>
        <w:lastRenderedPageBreak/>
        <w:t xml:space="preserve">производителем в соответствии с требованиями </w:t>
      </w:r>
      <w:r w:rsidRPr="00605CFA">
        <w:rPr>
          <w:rFonts w:ascii="Times New Roman" w:hAnsi="Times New Roman" w:cs="Times New Roman"/>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1"/>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3" w:name="P1497"/>
      <w:bookmarkEnd w:id="13"/>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sidR="003B3C0E">
        <w:rPr>
          <w:rFonts w:ascii="Times New Roman" w:hAnsi="Times New Roman"/>
          <w:sz w:val="24"/>
          <w:szCs w:val="24"/>
        </w:rPr>
        <w:t>(Приложение № 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3B3C0E">
        <w:rPr>
          <w:rFonts w:ascii="Times New Roman" w:hAnsi="Times New Roman"/>
          <w:sz w:val="24"/>
          <w:szCs w:val="24"/>
        </w:rPr>
        <w:t>Приложение № 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4" w:name="P1499"/>
      <w:bookmarkEnd w:id="14"/>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5" w:name="P1503"/>
      <w:bookmarkStart w:id="16" w:name="P1505"/>
      <w:bookmarkEnd w:id="15"/>
      <w:bookmarkEnd w:id="16"/>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7" w:name="P1518"/>
      <w:bookmarkEnd w:id="17"/>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8" w:name="P1519"/>
      <w:bookmarkEnd w:id="18"/>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19" w:name="P1521"/>
      <w:bookmarkEnd w:id="19"/>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20">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0" w:name="P1525"/>
      <w:bookmarkEnd w:id="20"/>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1" w:name="P1529"/>
      <w:bookmarkEnd w:id="21"/>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2" w:name="P1534"/>
      <w:bookmarkEnd w:id="22"/>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w:t>
      </w:r>
      <w:r w:rsidRPr="00C01DB3">
        <w:rPr>
          <w:rFonts w:ascii="Times New Roman" w:hAnsi="Times New Roman"/>
          <w:sz w:val="24"/>
          <w:szCs w:val="24"/>
        </w:rPr>
        <w:lastRenderedPageBreak/>
        <w:t xml:space="preserve">порядке и на условиях, установленных Федеральным </w:t>
      </w:r>
      <w:hyperlink r:id="rId22">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3" w:name="P1536"/>
      <w:bookmarkEnd w:id="23"/>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4" w:name="P1537"/>
      <w:bookmarkEnd w:id="24"/>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5" w:name="P1546"/>
      <w:bookmarkEnd w:id="25"/>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6" w:name="P1547"/>
      <w:bookmarkEnd w:id="26"/>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олнителем)</w:t>
      </w:r>
      <w:r w:rsidR="003B3C0E">
        <w:rPr>
          <w:rFonts w:ascii="Times New Roman" w:hAnsi="Times New Roman"/>
          <w:sz w:val="24"/>
          <w:szCs w:val="24"/>
        </w:rPr>
        <w:t>»</w:t>
      </w:r>
      <w:r w:rsidR="006E5268">
        <w:rPr>
          <w:rFonts w:ascii="Times New Roman" w:hAnsi="Times New Roman"/>
          <w:sz w:val="24"/>
          <w:szCs w:val="24"/>
        </w:rPr>
        <w:t xml:space="preserve">,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3">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4">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5">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7" w:name="P1633"/>
      <w:bookmarkEnd w:id="27"/>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6"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23173F">
              <w:rPr>
                <w:rFonts w:ascii="Times New Roman" w:hAnsi="Times New Roman"/>
                <w:sz w:val="26"/>
                <w:szCs w:val="26"/>
              </w:rPr>
              <w:t>320 03054240690048 244</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7"/>
          <w:footerReference w:type="default" r:id="rId28"/>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824E91">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EF3C11" w:rsidTr="00824E91">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824E91">
        <w:trPr>
          <w:jc w:val="center"/>
        </w:trPr>
        <w:tc>
          <w:tcPr>
            <w:tcW w:w="2462" w:type="pct"/>
          </w:tcPr>
          <w:p w:rsidR="00F86C34" w:rsidRPr="00CC5AA5" w:rsidRDefault="00F86C34" w:rsidP="00824E91">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824E91">
            <w:pPr>
              <w:pStyle w:val="2"/>
              <w:rPr>
                <w:bCs/>
                <w:i/>
                <w:iCs/>
                <w:color w:val="000000"/>
                <w:sz w:val="24"/>
                <w:szCs w:val="24"/>
              </w:rPr>
            </w:pPr>
          </w:p>
        </w:tc>
        <w:tc>
          <w:tcPr>
            <w:tcW w:w="2538" w:type="pct"/>
          </w:tcPr>
          <w:p w:rsidR="00F86C34" w:rsidRPr="00CC5AA5" w:rsidRDefault="00F86C34" w:rsidP="00824E91">
            <w:pPr>
              <w:pStyle w:val="2"/>
              <w:rPr>
                <w:bCs/>
                <w:i/>
                <w:iCs/>
                <w:color w:val="000000"/>
                <w:sz w:val="24"/>
                <w:szCs w:val="24"/>
              </w:rPr>
            </w:pPr>
            <w:r w:rsidRPr="00CC5AA5">
              <w:rPr>
                <w:color w:val="000000"/>
                <w:sz w:val="24"/>
                <w:szCs w:val="24"/>
              </w:rPr>
              <w:t xml:space="preserve">Поставщик:       </w:t>
            </w:r>
          </w:p>
          <w:p w:rsidR="00F86C34" w:rsidRPr="00CC5AA5" w:rsidRDefault="00F86C34" w:rsidP="00824E91">
            <w:pPr>
              <w:spacing w:after="0" w:line="240" w:lineRule="auto"/>
              <w:rPr>
                <w:rFonts w:ascii="Times New Roman" w:hAnsi="Times New Roman" w:cs="Times New Roman"/>
                <w:b/>
                <w:color w:val="000000"/>
                <w:sz w:val="24"/>
                <w:szCs w:val="24"/>
              </w:rPr>
            </w:pPr>
          </w:p>
          <w:p w:rsidR="00F86C34" w:rsidRPr="00CC5AA5" w:rsidRDefault="00F86C34" w:rsidP="00824E91">
            <w:pPr>
              <w:pStyle w:val="2"/>
              <w:rPr>
                <w:bCs/>
                <w:i/>
                <w:iCs/>
                <w:color w:val="000000"/>
                <w:sz w:val="24"/>
                <w:szCs w:val="24"/>
              </w:rPr>
            </w:pPr>
          </w:p>
        </w:tc>
      </w:tr>
      <w:tr w:rsidR="00F86C34" w:rsidRPr="00CC5AA5" w:rsidTr="00824E91">
        <w:trPr>
          <w:trHeight w:val="333"/>
          <w:jc w:val="center"/>
        </w:trPr>
        <w:tc>
          <w:tcPr>
            <w:tcW w:w="2462"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824E91">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 xml:space="preserve">Кол-во </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3F0AD8">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321A" w:rsidRDefault="008C7CD1" w:rsidP="003F0AD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Лист горячекатаный  из нелегированных сталей без дополнительной обработки</w:t>
            </w:r>
          </w:p>
          <w:p w:rsidR="00824E91" w:rsidRPr="00181118" w:rsidRDefault="00824E91" w:rsidP="003F0AD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w:t>
            </w:r>
            <w:bookmarkStart w:id="28" w:name="_GoBack"/>
            <w:bookmarkEnd w:id="28"/>
            <w:r>
              <w:rPr>
                <w:rFonts w:ascii="Times New Roman" w:eastAsia="Times New Roman" w:hAnsi="Times New Roman" w:cs="Times New Roman"/>
                <w:color w:val="000000"/>
                <w:sz w:val="24"/>
              </w:rPr>
              <w:t xml:space="preserve">КПД2 - </w:t>
            </w:r>
            <w:r w:rsidR="008C7CD1">
              <w:rPr>
                <w:rFonts w:ascii="Times New Roman" w:eastAsia="Times New Roman" w:hAnsi="Times New Roman" w:cs="Times New Roman"/>
                <w:color w:val="000000"/>
                <w:sz w:val="24"/>
              </w:rPr>
              <w:t>24.10.31.00</w:t>
            </w:r>
            <w:r w:rsidRPr="00824E91">
              <w:rPr>
                <w:rFonts w:ascii="Times New Roman" w:eastAsia="Times New Roman" w:hAnsi="Times New Roman" w:cs="Times New Roman"/>
                <w:color w:val="000000"/>
                <w:sz w:val="24"/>
              </w:rPr>
              <w:t>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8C7CD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шт</w:t>
            </w:r>
            <w:r w:rsidR="00824E91">
              <w:rPr>
                <w:rFonts w:ascii="Times New Roman" w:eastAsia="Times New Roman" w:hAnsi="Times New Roman" w:cs="Times New Roman"/>
                <w:color w:val="000000"/>
                <w:sz w:val="24"/>
              </w:rPr>
              <w:t>.</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79A2" w:rsidRDefault="008C7CD1" w:rsidP="003F0AD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Толщина – 3 мм.</w:t>
            </w:r>
          </w:p>
          <w:p w:rsidR="00824E91" w:rsidRDefault="008C7CD1" w:rsidP="003F0AD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Длина  - 3000 мм.</w:t>
            </w:r>
          </w:p>
          <w:p w:rsidR="008C7CD1" w:rsidRDefault="008C7CD1" w:rsidP="003F0AD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Ширина – 1500 мм.</w:t>
            </w:r>
          </w:p>
          <w:p w:rsidR="008C7CD1" w:rsidRDefault="008C7CD1" w:rsidP="003F0AD8">
            <w:pPr>
              <w:spacing w:after="0" w:line="240" w:lineRule="auto"/>
              <w:rPr>
                <w:rFonts w:ascii="Times New Roman" w:eastAsia="Times New Roman" w:hAnsi="Times New Roman" w:cs="Times New Roman"/>
                <w:color w:val="000000"/>
                <w:sz w:val="24"/>
              </w:rPr>
            </w:pPr>
          </w:p>
          <w:p w:rsidR="008C7CD1" w:rsidRDefault="008C7CD1" w:rsidP="003F0AD8">
            <w:pPr>
              <w:spacing w:after="0" w:line="240" w:lineRule="auto"/>
              <w:rPr>
                <w:rFonts w:ascii="Times New Roman" w:eastAsia="Times New Roman" w:hAnsi="Times New Roman" w:cs="Times New Roman"/>
                <w:color w:val="000000"/>
                <w:sz w:val="24"/>
              </w:rPr>
            </w:pPr>
          </w:p>
          <w:p w:rsidR="008C7CD1" w:rsidRPr="00181118" w:rsidRDefault="008C7CD1" w:rsidP="003F0AD8">
            <w:pPr>
              <w:spacing w:after="0" w:line="240" w:lineRule="auto"/>
              <w:rPr>
                <w:rFonts w:ascii="Times New Roman" w:eastAsia="Times New Roman" w:hAnsi="Times New Roman" w:cs="Times New Roman"/>
                <w:color w:val="000000"/>
                <w:sz w:val="24"/>
              </w:rPr>
            </w:pP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9"/>
      <w:footerReference w:type="even" r:id="rId30"/>
      <w:footerReference w:type="default" r:id="rId31"/>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FF9" w:rsidRDefault="001C6FF9" w:rsidP="004245F2">
      <w:pPr>
        <w:spacing w:after="0" w:line="240" w:lineRule="auto"/>
      </w:pPr>
      <w:r>
        <w:separator/>
      </w:r>
    </w:p>
  </w:endnote>
  <w:endnote w:type="continuationSeparator" w:id="0">
    <w:p w:rsidR="001C6FF9" w:rsidRDefault="001C6FF9"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B816F2" w:rsidRDefault="00B816F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3F0AD8">
      <w:rPr>
        <w:rStyle w:val="a5"/>
        <w:rFonts w:eastAsia="Arial Unicode MS"/>
        <w:noProof/>
      </w:rPr>
      <w:t>14</w:t>
    </w:r>
    <w:r>
      <w:rPr>
        <w:rStyle w:val="a5"/>
        <w:rFonts w:eastAsia="Arial Unicode MS"/>
      </w:rPr>
      <w:fldChar w:fldCharType="end"/>
    </w:r>
  </w:p>
  <w:p w:rsidR="00B816F2" w:rsidRDefault="00B816F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B816F2" w:rsidRDefault="00B816F2">
    <w:pPr>
      <w:pStyle w:val="a8"/>
    </w:pPr>
  </w:p>
  <w:p w:rsidR="00B816F2" w:rsidRDefault="00B816F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FF9" w:rsidRDefault="001C6FF9" w:rsidP="004245F2">
      <w:pPr>
        <w:spacing w:after="0" w:line="240" w:lineRule="auto"/>
      </w:pPr>
      <w:r>
        <w:separator/>
      </w:r>
    </w:p>
  </w:footnote>
  <w:footnote w:type="continuationSeparator" w:id="0">
    <w:p w:rsidR="001C6FF9" w:rsidRDefault="001C6FF9"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pPr>
      <w:pStyle w:val="a6"/>
      <w:jc w:val="center"/>
    </w:pPr>
    <w:r>
      <w:fldChar w:fldCharType="begin"/>
    </w:r>
    <w:r>
      <w:instrText xml:space="preserve"> PAGE   \* MERGEFORMAT </w:instrText>
    </w:r>
    <w:r>
      <w:fldChar w:fldCharType="separate"/>
    </w:r>
    <w:r w:rsidR="003F0AD8">
      <w:rPr>
        <w:noProof/>
      </w:rPr>
      <w:t>16</w:t>
    </w:r>
    <w:r>
      <w:rPr>
        <w:noProof/>
      </w:rPr>
      <w:fldChar w:fldCharType="end"/>
    </w:r>
  </w:p>
  <w:p w:rsidR="00B816F2" w:rsidRDefault="00B816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0470B"/>
    <w:rsid w:val="00015ECA"/>
    <w:rsid w:val="0001729B"/>
    <w:rsid w:val="000309D8"/>
    <w:rsid w:val="00036D7B"/>
    <w:rsid w:val="000515BE"/>
    <w:rsid w:val="00067D45"/>
    <w:rsid w:val="000748F4"/>
    <w:rsid w:val="000B2280"/>
    <w:rsid w:val="000D2F65"/>
    <w:rsid w:val="000D7F5D"/>
    <w:rsid w:val="000E1282"/>
    <w:rsid w:val="000F149E"/>
    <w:rsid w:val="00100F53"/>
    <w:rsid w:val="0012152B"/>
    <w:rsid w:val="0014265C"/>
    <w:rsid w:val="001462B1"/>
    <w:rsid w:val="00177443"/>
    <w:rsid w:val="00181118"/>
    <w:rsid w:val="00194314"/>
    <w:rsid w:val="00197C7B"/>
    <w:rsid w:val="001C65DE"/>
    <w:rsid w:val="001C6FF9"/>
    <w:rsid w:val="001D0E39"/>
    <w:rsid w:val="001D2E31"/>
    <w:rsid w:val="001E196D"/>
    <w:rsid w:val="001F0B7C"/>
    <w:rsid w:val="001F5C3C"/>
    <w:rsid w:val="0023173F"/>
    <w:rsid w:val="00233270"/>
    <w:rsid w:val="0023384F"/>
    <w:rsid w:val="00235213"/>
    <w:rsid w:val="002366A6"/>
    <w:rsid w:val="00240307"/>
    <w:rsid w:val="0025724E"/>
    <w:rsid w:val="0028184C"/>
    <w:rsid w:val="00287B9F"/>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715A3"/>
    <w:rsid w:val="00380A0D"/>
    <w:rsid w:val="00387409"/>
    <w:rsid w:val="003B3C0E"/>
    <w:rsid w:val="003C1A6D"/>
    <w:rsid w:val="003D141D"/>
    <w:rsid w:val="003D7C77"/>
    <w:rsid w:val="003E3289"/>
    <w:rsid w:val="003E5347"/>
    <w:rsid w:val="003E7934"/>
    <w:rsid w:val="003F0AD8"/>
    <w:rsid w:val="003F24DD"/>
    <w:rsid w:val="003F24FA"/>
    <w:rsid w:val="003F3C9D"/>
    <w:rsid w:val="00407B27"/>
    <w:rsid w:val="004245F2"/>
    <w:rsid w:val="00434346"/>
    <w:rsid w:val="004405E9"/>
    <w:rsid w:val="00441225"/>
    <w:rsid w:val="00444037"/>
    <w:rsid w:val="00455164"/>
    <w:rsid w:val="004554F1"/>
    <w:rsid w:val="004562B9"/>
    <w:rsid w:val="00467F8C"/>
    <w:rsid w:val="0047135A"/>
    <w:rsid w:val="00472BDB"/>
    <w:rsid w:val="00481D44"/>
    <w:rsid w:val="00486863"/>
    <w:rsid w:val="004960CA"/>
    <w:rsid w:val="004B290F"/>
    <w:rsid w:val="004C69EA"/>
    <w:rsid w:val="004D00FC"/>
    <w:rsid w:val="004D5682"/>
    <w:rsid w:val="004F2E8E"/>
    <w:rsid w:val="005079A2"/>
    <w:rsid w:val="00507EC8"/>
    <w:rsid w:val="005113D2"/>
    <w:rsid w:val="00513426"/>
    <w:rsid w:val="00524FC4"/>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04EF7"/>
    <w:rsid w:val="00713D68"/>
    <w:rsid w:val="0073497D"/>
    <w:rsid w:val="00735A1B"/>
    <w:rsid w:val="007424FF"/>
    <w:rsid w:val="00771A6C"/>
    <w:rsid w:val="007741F5"/>
    <w:rsid w:val="00790507"/>
    <w:rsid w:val="00794C78"/>
    <w:rsid w:val="00796F56"/>
    <w:rsid w:val="007B45C6"/>
    <w:rsid w:val="007C253D"/>
    <w:rsid w:val="007C71AD"/>
    <w:rsid w:val="0080703E"/>
    <w:rsid w:val="0081609F"/>
    <w:rsid w:val="00824E91"/>
    <w:rsid w:val="00851122"/>
    <w:rsid w:val="008841FD"/>
    <w:rsid w:val="00884DF2"/>
    <w:rsid w:val="00893661"/>
    <w:rsid w:val="008A29A4"/>
    <w:rsid w:val="008A4D58"/>
    <w:rsid w:val="008A54F6"/>
    <w:rsid w:val="008B6E6A"/>
    <w:rsid w:val="008C7CD1"/>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431D8"/>
    <w:rsid w:val="00A56C5A"/>
    <w:rsid w:val="00A57D63"/>
    <w:rsid w:val="00A72EF7"/>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816F2"/>
    <w:rsid w:val="00B90EA0"/>
    <w:rsid w:val="00B932FF"/>
    <w:rsid w:val="00B96057"/>
    <w:rsid w:val="00BC1B57"/>
    <w:rsid w:val="00BC4AC5"/>
    <w:rsid w:val="00BD3BB0"/>
    <w:rsid w:val="00C148A7"/>
    <w:rsid w:val="00C17605"/>
    <w:rsid w:val="00C21565"/>
    <w:rsid w:val="00C24132"/>
    <w:rsid w:val="00C24C3D"/>
    <w:rsid w:val="00C313FD"/>
    <w:rsid w:val="00C331A1"/>
    <w:rsid w:val="00C34182"/>
    <w:rsid w:val="00C349E8"/>
    <w:rsid w:val="00C44C73"/>
    <w:rsid w:val="00C577F2"/>
    <w:rsid w:val="00C62024"/>
    <w:rsid w:val="00C711D9"/>
    <w:rsid w:val="00C81A4B"/>
    <w:rsid w:val="00CA791B"/>
    <w:rsid w:val="00CC4931"/>
    <w:rsid w:val="00CE7142"/>
    <w:rsid w:val="00CF4494"/>
    <w:rsid w:val="00CF6510"/>
    <w:rsid w:val="00D100FB"/>
    <w:rsid w:val="00D30B3C"/>
    <w:rsid w:val="00D36139"/>
    <w:rsid w:val="00D419A0"/>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4F9D"/>
    <w:rsid w:val="00E95815"/>
    <w:rsid w:val="00EB3BD8"/>
    <w:rsid w:val="00EB42D7"/>
    <w:rsid w:val="00F05AD7"/>
    <w:rsid w:val="00F26643"/>
    <w:rsid w:val="00F44338"/>
    <w:rsid w:val="00F535F6"/>
    <w:rsid w:val="00F71467"/>
    <w:rsid w:val="00F71768"/>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664F"/>
  <w15:docId w15:val="{FACC1EEE-7FB1-4B1E-B14D-B45EBC37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05572">
      <w:bodyDiv w:val="1"/>
      <w:marLeft w:val="0"/>
      <w:marRight w:val="0"/>
      <w:marTop w:val="0"/>
      <w:marBottom w:val="0"/>
      <w:divBdr>
        <w:top w:val="none" w:sz="0" w:space="0" w:color="auto"/>
        <w:left w:val="none" w:sz="0" w:space="0" w:color="auto"/>
        <w:bottom w:val="none" w:sz="0" w:space="0" w:color="auto"/>
        <w:right w:val="none" w:sz="0" w:space="0" w:color="auto"/>
      </w:divBdr>
      <w:divsChild>
        <w:div w:id="363290901">
          <w:marLeft w:val="0"/>
          <w:marRight w:val="0"/>
          <w:marTop w:val="0"/>
          <w:marBottom w:val="0"/>
          <w:divBdr>
            <w:top w:val="none" w:sz="0" w:space="0" w:color="auto"/>
            <w:left w:val="none" w:sz="0" w:space="0" w:color="auto"/>
            <w:bottom w:val="none" w:sz="0" w:space="0" w:color="auto"/>
            <w:right w:val="none" w:sz="0" w:space="0" w:color="auto"/>
          </w:divBdr>
        </w:div>
        <w:div w:id="256865383">
          <w:marLeft w:val="15"/>
          <w:marRight w:val="15"/>
          <w:marTop w:val="0"/>
          <w:marBottom w:val="0"/>
          <w:divBdr>
            <w:top w:val="none" w:sz="0" w:space="0" w:color="auto"/>
            <w:left w:val="none" w:sz="0" w:space="0" w:color="auto"/>
            <w:bottom w:val="none" w:sz="0" w:space="0" w:color="auto"/>
            <w:right w:val="none" w:sz="0" w:space="0" w:color="auto"/>
          </w:divBdr>
        </w:div>
        <w:div w:id="1337348039">
          <w:marLeft w:val="0"/>
          <w:marRight w:val="0"/>
          <w:marTop w:val="0"/>
          <w:marBottom w:val="0"/>
          <w:divBdr>
            <w:top w:val="none" w:sz="0" w:space="0" w:color="auto"/>
            <w:left w:val="none" w:sz="0" w:space="0" w:color="auto"/>
            <w:bottom w:val="none" w:sz="0" w:space="0" w:color="auto"/>
            <w:right w:val="none" w:sz="0" w:space="0" w:color="auto"/>
          </w:divBdr>
        </w:div>
      </w:divsChild>
    </w:div>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239756134">
      <w:bodyDiv w:val="1"/>
      <w:marLeft w:val="0"/>
      <w:marRight w:val="0"/>
      <w:marTop w:val="0"/>
      <w:marBottom w:val="0"/>
      <w:divBdr>
        <w:top w:val="none" w:sz="0" w:space="0" w:color="auto"/>
        <w:left w:val="none" w:sz="0" w:space="0" w:color="auto"/>
        <w:bottom w:val="none" w:sz="0" w:space="0" w:color="auto"/>
        <w:right w:val="none" w:sz="0" w:space="0" w:color="auto"/>
      </w:divBdr>
      <w:divsChild>
        <w:div w:id="659045186">
          <w:marLeft w:val="0"/>
          <w:marRight w:val="0"/>
          <w:marTop w:val="0"/>
          <w:marBottom w:val="0"/>
          <w:divBdr>
            <w:top w:val="none" w:sz="0" w:space="0" w:color="auto"/>
            <w:left w:val="none" w:sz="0" w:space="0" w:color="auto"/>
            <w:bottom w:val="none" w:sz="0" w:space="0" w:color="auto"/>
            <w:right w:val="none" w:sz="0" w:space="0" w:color="auto"/>
          </w:divBdr>
        </w:div>
        <w:div w:id="2057467422">
          <w:marLeft w:val="0"/>
          <w:marRight w:val="0"/>
          <w:marTop w:val="0"/>
          <w:marBottom w:val="0"/>
          <w:divBdr>
            <w:top w:val="none" w:sz="0" w:space="0" w:color="auto"/>
            <w:left w:val="none" w:sz="0" w:space="0" w:color="auto"/>
            <w:bottom w:val="none" w:sz="0" w:space="0" w:color="auto"/>
            <w:right w:val="none" w:sz="0" w:space="0" w:color="auto"/>
          </w:divBdr>
        </w:div>
      </w:divsChild>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 w:id="1767649242">
      <w:bodyDiv w:val="1"/>
      <w:marLeft w:val="0"/>
      <w:marRight w:val="0"/>
      <w:marTop w:val="0"/>
      <w:marBottom w:val="0"/>
      <w:divBdr>
        <w:top w:val="none" w:sz="0" w:space="0" w:color="auto"/>
        <w:left w:val="none" w:sz="0" w:space="0" w:color="auto"/>
        <w:bottom w:val="none" w:sz="0" w:space="0" w:color="auto"/>
        <w:right w:val="none" w:sz="0" w:space="0" w:color="auto"/>
      </w:divBdr>
      <w:divsChild>
        <w:div w:id="580336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hyperlink" Target="mailto:ik2@59.fsin.gov.ru" TargetMode="Externa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0412A401BBF6CB2AF3B69F31A8166F45D5C9CBC1C4E1FFA6DA47BE9D24C0C358138BD2C65C92F5F871B0BD68CAZEBDK" TargetMode="External"/><Relationship Id="rId25" Type="http://schemas.openxmlformats.org/officeDocument/2006/relationships/hyperlink" Target="consultantplus://offline/ref=4BA57BE7BF119BD6FEC6513A72FA4DBE32664A439C6F52B132AEC6A05FB54592F111F4BB4774306E8807856AF40362F38D9C02BEFFC8147E2C27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consultantplus://offline/ref=4BA57BE7BF119BD6FEC6513A72FA4DBE32664A439C6F52B132AEC6A05FB54592F111F4BB477D383AD0488436B25271F1819C00B6E32C29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yperlink" Target="consultantplus://offline/ref=4BA57BE7BF119BD6FEC6513A72FA4DBE32664A439C6F52B132AEC6A05FB54592F111F4BB4774306A8107856AF40362F38D9C02BEFFC8147E2C2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hyperlink" Target="consultantplus://offline/ref=4BA57BE7BF119BD6FEC6513A72FA4DBE32664A439C6F52B132AEC6A05FB54592F111F4BB477434678507856AF40362F38D9C02BEFFC8147E2C27J" TargetMode="External"/><Relationship Id="rId28"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consultantplus://offline/ref=4BA57BE7BF119BD6FEC6513A72FA4DBE32664A439C6F52B132AEC6A05FB54592E311ACB745712D6E8912D33BB22525J"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hyperlink" Target="consultantplus://offline/ref=4BA57BE7BF119BD6FEC6513A72FA4DBE32664A439C6F52B132AEC6A05FB54592E311ACB745712D6E8912D33BB22525J"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mailto:rachickaia_mn@5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F346F-90B1-40C9-AE29-35191965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1</Pages>
  <Words>7628</Words>
  <Characters>43481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145</cp:revision>
  <cp:lastPrinted>2026-08-06T03:18:00Z</cp:lastPrinted>
  <dcterms:created xsi:type="dcterms:W3CDTF">2020-04-10T04:22:00Z</dcterms:created>
  <dcterms:modified xsi:type="dcterms:W3CDTF">2026-08-11T04:25:00Z</dcterms:modified>
</cp:coreProperties>
</file>