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0768B" w:rsidRPr="009C5D9A" w:rsidRDefault="00544EA7">
      <w:pPr>
        <w:pStyle w:val="a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D9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0768B" w:rsidRPr="009C5D9A">
        <w:rPr>
          <w:rFonts w:ascii="Times New Roman" w:hAnsi="Times New Roman" w:cs="Times New Roman"/>
          <w:b/>
          <w:sz w:val="24"/>
          <w:szCs w:val="24"/>
        </w:rPr>
        <w:t xml:space="preserve">ДОГОВОР № </w:t>
      </w:r>
      <w:r w:rsidR="00BB32FA">
        <w:rPr>
          <w:rFonts w:ascii="Times New Roman" w:hAnsi="Times New Roman" w:cs="Times New Roman"/>
          <w:b/>
          <w:sz w:val="24"/>
          <w:szCs w:val="24"/>
        </w:rPr>
        <w:t>360</w:t>
      </w:r>
      <w:r w:rsidR="00131F2E">
        <w:rPr>
          <w:rFonts w:ascii="Times New Roman" w:hAnsi="Times New Roman" w:cs="Times New Roman"/>
          <w:b/>
          <w:sz w:val="24"/>
          <w:szCs w:val="24"/>
        </w:rPr>
        <w:t>/0726</w:t>
      </w:r>
    </w:p>
    <w:p w:rsidR="0070768B" w:rsidRPr="009C5D9A" w:rsidRDefault="0070768B">
      <w:pPr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о производст</w:t>
      </w:r>
      <w:r w:rsidR="00E76AB7" w:rsidRPr="009C5D9A">
        <w:rPr>
          <w:rFonts w:ascii="Times New Roman" w:hAnsi="Times New Roman"/>
          <w:b/>
          <w:sz w:val="24"/>
        </w:rPr>
        <w:t xml:space="preserve">ве полиграфической </w:t>
      </w:r>
      <w:r w:rsidRPr="009C5D9A">
        <w:rPr>
          <w:rFonts w:ascii="Times New Roman" w:hAnsi="Times New Roman"/>
          <w:b/>
          <w:sz w:val="24"/>
        </w:rPr>
        <w:t>продукции</w:t>
      </w:r>
    </w:p>
    <w:p w:rsidR="005805DD" w:rsidRPr="009C5D9A" w:rsidRDefault="005805DD">
      <w:pPr>
        <w:jc w:val="center"/>
        <w:rPr>
          <w:rFonts w:ascii="Times New Roman" w:hAnsi="Times New Roman"/>
          <w:sz w:val="24"/>
        </w:rPr>
      </w:pPr>
    </w:p>
    <w:p w:rsidR="0070768B" w:rsidRPr="009C5D9A" w:rsidRDefault="0070768B">
      <w:pPr>
        <w:jc w:val="center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г. Москва                                                                           </w:t>
      </w:r>
      <w:r w:rsidR="00ED600E" w:rsidRPr="009C5D9A">
        <w:rPr>
          <w:rFonts w:ascii="Times New Roman" w:hAnsi="Times New Roman"/>
          <w:sz w:val="24"/>
        </w:rPr>
        <w:t xml:space="preserve">                          </w:t>
      </w:r>
      <w:proofErr w:type="gramStart"/>
      <w:r w:rsidR="00ED600E" w:rsidRPr="009C5D9A">
        <w:rPr>
          <w:rFonts w:ascii="Times New Roman" w:hAnsi="Times New Roman"/>
          <w:sz w:val="24"/>
        </w:rPr>
        <w:t xml:space="preserve">   «</w:t>
      </w:r>
      <w:proofErr w:type="gramEnd"/>
      <w:r w:rsidR="00F33813">
        <w:rPr>
          <w:rFonts w:ascii="Times New Roman" w:hAnsi="Times New Roman"/>
          <w:sz w:val="24"/>
        </w:rPr>
        <w:t>__</w:t>
      </w:r>
      <w:r w:rsidRPr="009C5D9A">
        <w:rPr>
          <w:rFonts w:ascii="Times New Roman" w:hAnsi="Times New Roman"/>
          <w:sz w:val="24"/>
        </w:rPr>
        <w:t>»</w:t>
      </w:r>
      <w:r w:rsidR="007614A7" w:rsidRPr="009C5D9A">
        <w:rPr>
          <w:rFonts w:ascii="Times New Roman" w:hAnsi="Times New Roman"/>
          <w:sz w:val="24"/>
        </w:rPr>
        <w:t xml:space="preserve"> </w:t>
      </w:r>
      <w:r w:rsidR="002E2689">
        <w:rPr>
          <w:rFonts w:ascii="Times New Roman" w:hAnsi="Times New Roman"/>
          <w:sz w:val="24"/>
        </w:rPr>
        <w:t xml:space="preserve">мая </w:t>
      </w:r>
      <w:r w:rsidRPr="009C5D9A">
        <w:rPr>
          <w:rFonts w:ascii="Times New Roman" w:hAnsi="Times New Roman"/>
          <w:sz w:val="24"/>
        </w:rPr>
        <w:t>20</w:t>
      </w:r>
      <w:r w:rsidR="0024727A" w:rsidRPr="009C5D9A">
        <w:rPr>
          <w:rFonts w:ascii="Times New Roman" w:hAnsi="Times New Roman"/>
          <w:sz w:val="24"/>
        </w:rPr>
        <w:t>2</w:t>
      </w:r>
      <w:r w:rsidR="002E2689">
        <w:rPr>
          <w:rFonts w:ascii="Times New Roman" w:hAnsi="Times New Roman"/>
          <w:sz w:val="24"/>
        </w:rPr>
        <w:t>6</w:t>
      </w:r>
      <w:r w:rsidR="006E3EAA" w:rsidRPr="009C5D9A">
        <w:rPr>
          <w:rFonts w:ascii="Times New Roman" w:hAnsi="Times New Roman"/>
          <w:sz w:val="24"/>
        </w:rPr>
        <w:t xml:space="preserve"> </w:t>
      </w:r>
      <w:r w:rsidRPr="009C5D9A">
        <w:rPr>
          <w:rFonts w:ascii="Times New Roman" w:hAnsi="Times New Roman"/>
          <w:sz w:val="24"/>
        </w:rPr>
        <w:t>г.</w:t>
      </w:r>
    </w:p>
    <w:p w:rsidR="0070768B" w:rsidRPr="009C5D9A" w:rsidRDefault="0070768B">
      <w:pPr>
        <w:jc w:val="center"/>
        <w:rPr>
          <w:rFonts w:ascii="Times New Roman" w:hAnsi="Times New Roman"/>
          <w:sz w:val="24"/>
        </w:rPr>
      </w:pPr>
    </w:p>
    <w:p w:rsidR="0070768B" w:rsidRPr="002E2689" w:rsidRDefault="000D7CD0" w:rsidP="0017528C">
      <w:pPr>
        <w:ind w:firstLine="36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_____________________</w:t>
      </w:r>
      <w:r w:rsidR="0070768B" w:rsidRPr="009C5D9A">
        <w:rPr>
          <w:rFonts w:ascii="Times New Roman" w:hAnsi="Times New Roman"/>
          <w:sz w:val="24"/>
        </w:rPr>
        <w:t xml:space="preserve">, именуемое в дальнейшем «Исполнитель», в лице </w:t>
      </w:r>
      <w:r>
        <w:rPr>
          <w:rFonts w:ascii="Times New Roman" w:hAnsi="Times New Roman"/>
          <w:sz w:val="24"/>
        </w:rPr>
        <w:t>____________</w:t>
      </w:r>
      <w:r w:rsidR="0070768B" w:rsidRPr="009C5D9A">
        <w:rPr>
          <w:rFonts w:ascii="Times New Roman" w:hAnsi="Times New Roman"/>
          <w:sz w:val="24"/>
        </w:rPr>
        <w:t>, действующ</w:t>
      </w:r>
      <w:r w:rsidR="00D175B1" w:rsidRPr="009C5D9A">
        <w:rPr>
          <w:rFonts w:ascii="Times New Roman" w:hAnsi="Times New Roman"/>
          <w:sz w:val="24"/>
        </w:rPr>
        <w:t>его</w:t>
      </w:r>
      <w:r w:rsidR="0070768B" w:rsidRPr="009C5D9A">
        <w:rPr>
          <w:rFonts w:ascii="Times New Roman" w:hAnsi="Times New Roman"/>
          <w:sz w:val="24"/>
        </w:rPr>
        <w:t xml:space="preserve"> на основании </w:t>
      </w:r>
      <w:r>
        <w:rPr>
          <w:rFonts w:ascii="Times New Roman" w:hAnsi="Times New Roman"/>
          <w:sz w:val="24"/>
        </w:rPr>
        <w:t>___________</w:t>
      </w:r>
      <w:r w:rsidR="0070768B" w:rsidRPr="009C5D9A">
        <w:rPr>
          <w:rFonts w:ascii="Times New Roman" w:hAnsi="Times New Roman"/>
          <w:sz w:val="24"/>
        </w:rPr>
        <w:t xml:space="preserve">, с одной стороны и </w:t>
      </w:r>
      <w:r w:rsidR="00B2552B" w:rsidRPr="009C5D9A">
        <w:rPr>
          <w:rFonts w:ascii="Times New Roman" w:hAnsi="Times New Roman"/>
          <w:sz w:val="24"/>
        </w:rPr>
        <w:t>Федеральное государственное бюджетное учреждение культуры «Центральный музей древнерусской культуры и искусства имен</w:t>
      </w:r>
      <w:r w:rsidR="00484BCF">
        <w:rPr>
          <w:rFonts w:ascii="Times New Roman" w:hAnsi="Times New Roman"/>
          <w:sz w:val="24"/>
        </w:rPr>
        <w:t xml:space="preserve">и Андрея Рублева» </w:t>
      </w:r>
      <w:r w:rsidR="00484BCF" w:rsidRPr="002E2689">
        <w:rPr>
          <w:rFonts w:ascii="Times New Roman" w:hAnsi="Times New Roman"/>
          <w:b/>
          <w:sz w:val="24"/>
        </w:rPr>
        <w:t>(«Музей им. Андрея</w:t>
      </w:r>
      <w:r w:rsidR="00B2552B" w:rsidRPr="002E2689">
        <w:rPr>
          <w:rFonts w:ascii="Times New Roman" w:hAnsi="Times New Roman"/>
          <w:b/>
          <w:sz w:val="24"/>
        </w:rPr>
        <w:t xml:space="preserve"> Рублева»)</w:t>
      </w:r>
      <w:r w:rsidR="0070768B" w:rsidRPr="002E2689">
        <w:rPr>
          <w:rFonts w:ascii="Times New Roman" w:hAnsi="Times New Roman"/>
          <w:b/>
          <w:sz w:val="24"/>
        </w:rPr>
        <w:t>,</w:t>
      </w:r>
      <w:r w:rsidR="0070768B" w:rsidRPr="009C5D9A">
        <w:rPr>
          <w:rFonts w:ascii="Times New Roman" w:hAnsi="Times New Roman"/>
          <w:sz w:val="24"/>
        </w:rPr>
        <w:t xml:space="preserve"> именуемое в дальнейшем «</w:t>
      </w:r>
      <w:r w:rsidR="0070768B" w:rsidRPr="002E2689">
        <w:rPr>
          <w:rFonts w:ascii="Times New Roman" w:hAnsi="Times New Roman"/>
          <w:b/>
          <w:sz w:val="24"/>
        </w:rPr>
        <w:t>Заказчик»,</w:t>
      </w:r>
      <w:r w:rsidR="0070768B" w:rsidRPr="009C5D9A">
        <w:rPr>
          <w:rFonts w:ascii="Times New Roman" w:hAnsi="Times New Roman"/>
          <w:sz w:val="24"/>
        </w:rPr>
        <w:t xml:space="preserve"> </w:t>
      </w:r>
      <w:r w:rsidR="00B608E1" w:rsidRPr="009C5D9A">
        <w:rPr>
          <w:rFonts w:ascii="Times New Roman" w:hAnsi="Times New Roman"/>
          <w:sz w:val="24"/>
        </w:rPr>
        <w:t>в лице заместителя директора по финансово-экономической деятельности Каштановой Натальи Валентиновны, действующего на основании доверенности №</w:t>
      </w:r>
      <w:r w:rsidR="002E2689">
        <w:rPr>
          <w:rFonts w:ascii="Times New Roman" w:hAnsi="Times New Roman"/>
          <w:sz w:val="24"/>
        </w:rPr>
        <w:t xml:space="preserve"> 0</w:t>
      </w:r>
      <w:r w:rsidR="00484BCF">
        <w:rPr>
          <w:rFonts w:ascii="Times New Roman" w:hAnsi="Times New Roman"/>
          <w:sz w:val="24"/>
        </w:rPr>
        <w:t>7</w:t>
      </w:r>
      <w:r w:rsidR="00B608E1" w:rsidRPr="009C5D9A">
        <w:rPr>
          <w:rFonts w:ascii="Times New Roman" w:hAnsi="Times New Roman"/>
          <w:sz w:val="24"/>
        </w:rPr>
        <w:t>/2</w:t>
      </w:r>
      <w:r w:rsidR="002E2689">
        <w:rPr>
          <w:rFonts w:ascii="Times New Roman" w:hAnsi="Times New Roman"/>
          <w:sz w:val="24"/>
        </w:rPr>
        <w:t>6</w:t>
      </w:r>
      <w:r w:rsidR="00484BCF">
        <w:rPr>
          <w:rFonts w:ascii="Times New Roman" w:hAnsi="Times New Roman"/>
          <w:sz w:val="24"/>
        </w:rPr>
        <w:t>-ДВ от 3</w:t>
      </w:r>
      <w:r w:rsidR="002E2689">
        <w:rPr>
          <w:rFonts w:ascii="Times New Roman" w:hAnsi="Times New Roman"/>
          <w:sz w:val="24"/>
        </w:rPr>
        <w:t>0</w:t>
      </w:r>
      <w:r w:rsidR="00B608E1" w:rsidRPr="009C5D9A">
        <w:rPr>
          <w:rFonts w:ascii="Times New Roman" w:hAnsi="Times New Roman"/>
          <w:sz w:val="24"/>
        </w:rPr>
        <w:t>.0</w:t>
      </w:r>
      <w:r w:rsidR="00484BCF">
        <w:rPr>
          <w:rFonts w:ascii="Times New Roman" w:hAnsi="Times New Roman"/>
          <w:sz w:val="24"/>
        </w:rPr>
        <w:t>1</w:t>
      </w:r>
      <w:r w:rsidR="00B608E1" w:rsidRPr="009C5D9A">
        <w:rPr>
          <w:rFonts w:ascii="Times New Roman" w:hAnsi="Times New Roman"/>
          <w:sz w:val="24"/>
        </w:rPr>
        <w:t>.202</w:t>
      </w:r>
      <w:r w:rsidR="002E2689">
        <w:rPr>
          <w:rFonts w:ascii="Times New Roman" w:hAnsi="Times New Roman"/>
          <w:sz w:val="24"/>
        </w:rPr>
        <w:t>6</w:t>
      </w:r>
      <w:r w:rsidR="00B608E1" w:rsidRPr="009C5D9A">
        <w:rPr>
          <w:rFonts w:ascii="Times New Roman" w:hAnsi="Times New Roman"/>
          <w:sz w:val="24"/>
        </w:rPr>
        <w:t xml:space="preserve"> г.</w:t>
      </w:r>
      <w:r w:rsidR="0070768B" w:rsidRPr="009C5D9A">
        <w:rPr>
          <w:rFonts w:ascii="Times New Roman" w:hAnsi="Times New Roman"/>
          <w:sz w:val="24"/>
        </w:rPr>
        <w:t xml:space="preserve">, с другой стороны, вместе именуемые «Стороны», </w:t>
      </w:r>
      <w:r w:rsidR="002E2689" w:rsidRPr="002E2689">
        <w:rPr>
          <w:rFonts w:ascii="Times New Roman" w:hAnsi="Times New Roman"/>
          <w:sz w:val="24"/>
        </w:rPr>
        <w:t xml:space="preserve">руководствуясь требованиями Гражданского кодекса Российской Федерации,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(далее - Закон о контрактной системе) </w:t>
      </w:r>
      <w:r w:rsidR="002E2689">
        <w:rPr>
          <w:rFonts w:ascii="Times New Roman" w:hAnsi="Times New Roman"/>
          <w:sz w:val="24"/>
        </w:rPr>
        <w:t>в частности п. 5ч. 1 ст. 93</w:t>
      </w:r>
      <w:r w:rsidR="002E2689" w:rsidRPr="002E2689">
        <w:rPr>
          <w:rStyle w:val="FontStyle11"/>
          <w:szCs w:val="20"/>
        </w:rPr>
        <w:t>)</w:t>
      </w:r>
      <w:r w:rsidR="002E2689" w:rsidRPr="002E2689">
        <w:rPr>
          <w:rStyle w:val="FontStyle11"/>
          <w:b w:val="0"/>
          <w:szCs w:val="20"/>
        </w:rPr>
        <w:t xml:space="preserve"> </w:t>
      </w:r>
      <w:r w:rsidR="002E2689">
        <w:rPr>
          <w:rStyle w:val="FontStyle11"/>
          <w:b w:val="0"/>
          <w:szCs w:val="20"/>
        </w:rPr>
        <w:t xml:space="preserve">    </w:t>
      </w:r>
      <w:r w:rsidR="002E2689" w:rsidRPr="002E2689">
        <w:rPr>
          <w:rStyle w:val="FontStyle11"/>
          <w:b w:val="0"/>
          <w:szCs w:val="20"/>
        </w:rPr>
        <w:t>(ИКЗ: 261770903869577090100100090000000244), заключили настоящий договор (далее – «Договор»)</w:t>
      </w:r>
      <w:r w:rsidR="002E2689">
        <w:rPr>
          <w:rStyle w:val="FontStyle11"/>
          <w:b w:val="0"/>
          <w:szCs w:val="20"/>
        </w:rPr>
        <w:t xml:space="preserve">                            </w:t>
      </w:r>
      <w:r w:rsidR="002E2689" w:rsidRPr="002E2689">
        <w:rPr>
          <w:rStyle w:val="FontStyle11"/>
          <w:b w:val="0"/>
          <w:szCs w:val="20"/>
        </w:rPr>
        <w:t xml:space="preserve"> о нижеследующем:</w:t>
      </w:r>
    </w:p>
    <w:p w:rsidR="003F3F4C" w:rsidRPr="009C5D9A" w:rsidRDefault="003F3F4C" w:rsidP="00B2552B">
      <w:pPr>
        <w:ind w:firstLine="360"/>
        <w:jc w:val="both"/>
        <w:rPr>
          <w:rFonts w:ascii="Times New Roman" w:hAnsi="Times New Roman"/>
          <w:sz w:val="24"/>
        </w:rPr>
      </w:pPr>
    </w:p>
    <w:p w:rsidR="0070768B" w:rsidRPr="009C5D9A" w:rsidRDefault="0070768B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ПРЕДМЕТ ДОГОВОРА</w:t>
      </w:r>
    </w:p>
    <w:p w:rsidR="0070768B" w:rsidRPr="009C5D9A" w:rsidRDefault="00726214" w:rsidP="00BB32FA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Pr="00726214">
        <w:rPr>
          <w:rFonts w:ascii="Times New Roman" w:hAnsi="Times New Roman"/>
          <w:sz w:val="24"/>
        </w:rPr>
        <w:t xml:space="preserve">Заказчик поручает, а Исполнитель </w:t>
      </w:r>
      <w:r w:rsidR="0070768B" w:rsidRPr="009C5D9A">
        <w:rPr>
          <w:rFonts w:ascii="Times New Roman" w:hAnsi="Times New Roman"/>
          <w:sz w:val="24"/>
        </w:rPr>
        <w:t>принимает на себя обязательства по изготовлени</w:t>
      </w:r>
      <w:r w:rsidR="00D35A9A" w:rsidRPr="009C5D9A">
        <w:rPr>
          <w:rFonts w:ascii="Times New Roman" w:hAnsi="Times New Roman"/>
          <w:sz w:val="24"/>
        </w:rPr>
        <w:t xml:space="preserve">ю полиграфической </w:t>
      </w:r>
      <w:r w:rsidR="0070768B" w:rsidRPr="009C5D9A">
        <w:rPr>
          <w:rFonts w:ascii="Times New Roman" w:hAnsi="Times New Roman"/>
          <w:sz w:val="24"/>
        </w:rPr>
        <w:t>продукции</w:t>
      </w:r>
      <w:r>
        <w:rPr>
          <w:rFonts w:ascii="Times New Roman" w:hAnsi="Times New Roman"/>
          <w:sz w:val="24"/>
        </w:rPr>
        <w:t xml:space="preserve">: </w:t>
      </w:r>
      <w:r w:rsidRPr="002E2689">
        <w:rPr>
          <w:rFonts w:ascii="Times New Roman" w:hAnsi="Times New Roman"/>
          <w:i/>
          <w:sz w:val="24"/>
        </w:rPr>
        <w:t>Пригласительные билеты</w:t>
      </w:r>
      <w:r w:rsidR="0070768B" w:rsidRPr="002E2689">
        <w:rPr>
          <w:rFonts w:ascii="Times New Roman" w:hAnsi="Times New Roman"/>
          <w:i/>
          <w:sz w:val="24"/>
        </w:rPr>
        <w:t xml:space="preserve"> </w:t>
      </w:r>
      <w:r w:rsidR="002E2689" w:rsidRPr="002E2689">
        <w:rPr>
          <w:rFonts w:ascii="Times New Roman" w:hAnsi="Times New Roman"/>
          <w:i/>
          <w:sz w:val="24"/>
        </w:rPr>
        <w:t xml:space="preserve">на выставку </w:t>
      </w:r>
      <w:r w:rsidR="00BB32FA" w:rsidRPr="00BB32FA">
        <w:rPr>
          <w:rFonts w:ascii="Times New Roman" w:hAnsi="Times New Roman"/>
          <w:i/>
          <w:sz w:val="24"/>
        </w:rPr>
        <w:t xml:space="preserve">«Детство. Отрочество. Святость». </w:t>
      </w:r>
      <w:bookmarkStart w:id="0" w:name="_GoBack"/>
      <w:bookmarkEnd w:id="0"/>
      <w:r w:rsidR="0070768B" w:rsidRPr="009C5D9A">
        <w:rPr>
          <w:rFonts w:ascii="Times New Roman" w:hAnsi="Times New Roman"/>
          <w:sz w:val="24"/>
        </w:rPr>
        <w:t xml:space="preserve">(в дальнейшем - «Продукция»). </w:t>
      </w:r>
    </w:p>
    <w:p w:rsidR="0070768B" w:rsidRDefault="000D7CD0" w:rsidP="00FB58B5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 w:rsidR="00DE1225">
        <w:rPr>
          <w:rFonts w:ascii="Times New Roman" w:hAnsi="Times New Roman"/>
          <w:sz w:val="24"/>
        </w:rPr>
        <w:t xml:space="preserve">Вид, наименование, </w:t>
      </w:r>
      <w:r w:rsidR="0070768B" w:rsidRPr="009C5D9A">
        <w:rPr>
          <w:rFonts w:ascii="Times New Roman" w:hAnsi="Times New Roman"/>
          <w:sz w:val="24"/>
        </w:rPr>
        <w:t xml:space="preserve">краткое описание, количество и другие характеристики Продукции и другая информация, определяется </w:t>
      </w:r>
      <w:r w:rsidR="00AC2C2D">
        <w:rPr>
          <w:rFonts w:ascii="Times New Roman" w:hAnsi="Times New Roman"/>
          <w:sz w:val="24"/>
        </w:rPr>
        <w:t xml:space="preserve">в </w:t>
      </w:r>
      <w:r w:rsidR="00DE1225">
        <w:rPr>
          <w:rFonts w:ascii="Times New Roman" w:hAnsi="Times New Roman"/>
          <w:sz w:val="24"/>
        </w:rPr>
        <w:t>Спецификации (Приложение №</w:t>
      </w:r>
      <w:r w:rsidR="00AC2C2D">
        <w:rPr>
          <w:rFonts w:ascii="Times New Roman" w:hAnsi="Times New Roman"/>
          <w:sz w:val="24"/>
        </w:rPr>
        <w:t>1</w:t>
      </w:r>
      <w:r w:rsidR="00DE1225">
        <w:rPr>
          <w:rFonts w:ascii="Times New Roman" w:hAnsi="Times New Roman"/>
          <w:sz w:val="24"/>
        </w:rPr>
        <w:t xml:space="preserve"> к настоящему договору).</w:t>
      </w:r>
    </w:p>
    <w:p w:rsidR="00DE1225" w:rsidRPr="00DE1225" w:rsidRDefault="00DE1225" w:rsidP="00244BCA">
      <w:pPr>
        <w:pStyle w:val="a7"/>
        <w:ind w:left="426" w:hanging="426"/>
        <w:jc w:val="both"/>
        <w:rPr>
          <w:rFonts w:ascii="Times New Roman" w:hAnsi="Times New Roman"/>
          <w:sz w:val="24"/>
        </w:rPr>
      </w:pPr>
      <w:r w:rsidRPr="00DE1225">
        <w:rPr>
          <w:rFonts w:ascii="Times New Roman" w:hAnsi="Times New Roman"/>
          <w:sz w:val="24"/>
        </w:rPr>
        <w:t>1.3. Заказчик обязан передать Исполнителю утвержденный оригинал-макет пригласительного билета не</w:t>
      </w:r>
      <w:r w:rsidR="001101AF">
        <w:rPr>
          <w:rFonts w:ascii="Times New Roman" w:hAnsi="Times New Roman"/>
          <w:sz w:val="24"/>
        </w:rPr>
        <w:t xml:space="preserve"> позднее</w:t>
      </w:r>
      <w:r w:rsidR="00667B09">
        <w:rPr>
          <w:rFonts w:ascii="Times New Roman" w:hAnsi="Times New Roman"/>
          <w:sz w:val="24"/>
        </w:rPr>
        <w:t xml:space="preserve"> 1</w:t>
      </w:r>
      <w:r w:rsidRPr="00DE1225">
        <w:rPr>
          <w:rFonts w:ascii="Times New Roman" w:hAnsi="Times New Roman"/>
          <w:sz w:val="24"/>
        </w:rPr>
        <w:t xml:space="preserve"> </w:t>
      </w:r>
      <w:r w:rsidR="00667B09">
        <w:rPr>
          <w:rFonts w:ascii="Times New Roman" w:hAnsi="Times New Roman"/>
          <w:sz w:val="24"/>
        </w:rPr>
        <w:t xml:space="preserve">(одного) рабочего </w:t>
      </w:r>
      <w:r w:rsidR="00C77707">
        <w:rPr>
          <w:rFonts w:ascii="Times New Roman" w:hAnsi="Times New Roman"/>
          <w:sz w:val="24"/>
        </w:rPr>
        <w:t>дн</w:t>
      </w:r>
      <w:r w:rsidR="00667B09">
        <w:rPr>
          <w:rFonts w:ascii="Times New Roman" w:hAnsi="Times New Roman"/>
          <w:sz w:val="24"/>
        </w:rPr>
        <w:t>я</w:t>
      </w:r>
      <w:r w:rsidR="00C77707">
        <w:rPr>
          <w:rFonts w:ascii="Times New Roman" w:hAnsi="Times New Roman"/>
          <w:sz w:val="24"/>
        </w:rPr>
        <w:t xml:space="preserve"> с момента заключения </w:t>
      </w:r>
      <w:r w:rsidR="000D7CD0">
        <w:rPr>
          <w:rFonts w:ascii="Times New Roman" w:hAnsi="Times New Roman"/>
          <w:sz w:val="24"/>
        </w:rPr>
        <w:t>Д</w:t>
      </w:r>
      <w:r w:rsidR="00C77707">
        <w:rPr>
          <w:rFonts w:ascii="Times New Roman" w:hAnsi="Times New Roman"/>
          <w:sz w:val="24"/>
        </w:rPr>
        <w:t>оговора</w:t>
      </w:r>
      <w:r w:rsidRPr="00DE1225">
        <w:rPr>
          <w:rFonts w:ascii="Times New Roman" w:hAnsi="Times New Roman"/>
          <w:sz w:val="24"/>
        </w:rPr>
        <w:t>.</w:t>
      </w:r>
    </w:p>
    <w:p w:rsidR="00DE1225" w:rsidRPr="00DE1225" w:rsidRDefault="00DE1225" w:rsidP="00244BCA">
      <w:pPr>
        <w:pStyle w:val="a7"/>
        <w:ind w:left="426" w:hanging="426"/>
        <w:jc w:val="both"/>
        <w:rPr>
          <w:rFonts w:ascii="Times New Roman" w:hAnsi="Times New Roman"/>
          <w:sz w:val="24"/>
        </w:rPr>
      </w:pPr>
      <w:r w:rsidRPr="00DE1225">
        <w:rPr>
          <w:rFonts w:ascii="Times New Roman" w:hAnsi="Times New Roman"/>
          <w:sz w:val="24"/>
        </w:rPr>
        <w:t xml:space="preserve">1.4. Срок сдачи Продукции Заказчику – </w:t>
      </w:r>
      <w:r w:rsidR="00667B09">
        <w:rPr>
          <w:rFonts w:ascii="Times New Roman" w:hAnsi="Times New Roman"/>
          <w:sz w:val="24"/>
        </w:rPr>
        <w:t xml:space="preserve">не позднее 2 (двух) рабочих дней с момента получения от Заказчика </w:t>
      </w:r>
      <w:r w:rsidR="00667B09" w:rsidRPr="00DE1225">
        <w:rPr>
          <w:rFonts w:ascii="Times New Roman" w:hAnsi="Times New Roman"/>
          <w:sz w:val="24"/>
        </w:rPr>
        <w:t>утвержденный оригинал-макет пригласительного билета</w:t>
      </w:r>
      <w:r w:rsidR="00667B09">
        <w:rPr>
          <w:rFonts w:ascii="Times New Roman" w:hAnsi="Times New Roman"/>
          <w:sz w:val="24"/>
        </w:rPr>
        <w:t>.</w:t>
      </w:r>
    </w:p>
    <w:p w:rsidR="0070768B" w:rsidRDefault="00DE1225" w:rsidP="00244BCA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</w:rPr>
      </w:pPr>
      <w:r w:rsidRPr="00DE1225">
        <w:rPr>
          <w:rFonts w:ascii="Times New Roman" w:hAnsi="Times New Roman"/>
          <w:sz w:val="24"/>
        </w:rPr>
        <w:t xml:space="preserve">1.5. Продукция должна быть выполнена в строгом соответствии с утвержденным Заказчиком </w:t>
      </w:r>
      <w:r w:rsidR="00624B1A" w:rsidRPr="00624B1A">
        <w:rPr>
          <w:rFonts w:ascii="Times New Roman" w:hAnsi="Times New Roman"/>
          <w:sz w:val="24"/>
        </w:rPr>
        <w:t>оригинал-макет</w:t>
      </w:r>
      <w:r w:rsidR="00624B1A">
        <w:rPr>
          <w:rFonts w:ascii="Times New Roman" w:hAnsi="Times New Roman"/>
          <w:sz w:val="24"/>
        </w:rPr>
        <w:t>ом</w:t>
      </w:r>
      <w:r w:rsidRPr="00DE1225">
        <w:rPr>
          <w:rFonts w:ascii="Times New Roman" w:hAnsi="Times New Roman"/>
          <w:sz w:val="24"/>
        </w:rPr>
        <w:t>.</w:t>
      </w:r>
    </w:p>
    <w:p w:rsidR="00624B1A" w:rsidRPr="009C5D9A" w:rsidRDefault="00624B1A" w:rsidP="00244BCA">
      <w:pPr>
        <w:pStyle w:val="a7"/>
        <w:spacing w:after="0"/>
        <w:ind w:left="426" w:hanging="426"/>
        <w:jc w:val="both"/>
        <w:rPr>
          <w:rFonts w:ascii="Times New Roman" w:hAnsi="Times New Roman"/>
          <w:sz w:val="24"/>
        </w:rPr>
      </w:pPr>
    </w:p>
    <w:p w:rsidR="0070768B" w:rsidRPr="009C5D9A" w:rsidRDefault="0070768B" w:rsidP="00F42C47">
      <w:pPr>
        <w:numPr>
          <w:ilvl w:val="0"/>
          <w:numId w:val="4"/>
        </w:numPr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СТОИМОСТЬ РАБОТ И ПОРЯДОК РАСЧЕТОВ</w:t>
      </w:r>
    </w:p>
    <w:p w:rsidR="0070768B" w:rsidRPr="002E2689" w:rsidRDefault="0070768B" w:rsidP="00F42C47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2E2689">
        <w:rPr>
          <w:rFonts w:ascii="Times New Roman" w:hAnsi="Times New Roman"/>
          <w:sz w:val="24"/>
        </w:rPr>
        <w:t xml:space="preserve">Общая </w:t>
      </w:r>
      <w:r w:rsidR="00B2552B" w:rsidRPr="002E2689">
        <w:rPr>
          <w:rFonts w:ascii="Times New Roman" w:hAnsi="Times New Roman"/>
          <w:sz w:val="24"/>
        </w:rPr>
        <w:t xml:space="preserve">стоимость </w:t>
      </w:r>
      <w:r w:rsidR="00726214" w:rsidRPr="002E2689">
        <w:rPr>
          <w:rFonts w:ascii="Times New Roman" w:hAnsi="Times New Roman"/>
          <w:sz w:val="24"/>
        </w:rPr>
        <w:t>изготовления Продукции составляет</w:t>
      </w:r>
      <w:r w:rsidR="00B2552B" w:rsidRPr="002E2689">
        <w:rPr>
          <w:rFonts w:ascii="Times New Roman" w:hAnsi="Times New Roman"/>
          <w:sz w:val="24"/>
        </w:rPr>
        <w:t xml:space="preserve"> </w:t>
      </w:r>
      <w:r w:rsidR="000D7CD0" w:rsidRPr="002E2689">
        <w:rPr>
          <w:rFonts w:ascii="Times New Roman" w:hAnsi="Times New Roman"/>
          <w:sz w:val="24"/>
        </w:rPr>
        <w:t>_______</w:t>
      </w:r>
      <w:r w:rsidR="00EC032F" w:rsidRPr="002E2689">
        <w:rPr>
          <w:rFonts w:ascii="Times New Roman" w:hAnsi="Times New Roman"/>
          <w:sz w:val="24"/>
        </w:rPr>
        <w:t xml:space="preserve"> </w:t>
      </w:r>
      <w:r w:rsidR="00B2552B" w:rsidRPr="002E2689">
        <w:rPr>
          <w:rFonts w:ascii="Times New Roman" w:hAnsi="Times New Roman"/>
          <w:sz w:val="24"/>
        </w:rPr>
        <w:t>(</w:t>
      </w:r>
      <w:r w:rsidR="000D7CD0" w:rsidRPr="002E2689">
        <w:rPr>
          <w:rFonts w:ascii="Times New Roman" w:hAnsi="Times New Roman"/>
          <w:sz w:val="24"/>
        </w:rPr>
        <w:t>_______</w:t>
      </w:r>
      <w:r w:rsidR="00B2552B" w:rsidRPr="002E2689">
        <w:rPr>
          <w:rFonts w:ascii="Times New Roman" w:hAnsi="Times New Roman"/>
          <w:sz w:val="24"/>
        </w:rPr>
        <w:t>) рублей</w:t>
      </w:r>
      <w:r w:rsidR="0069532F" w:rsidRPr="002E2689">
        <w:rPr>
          <w:rFonts w:ascii="Times New Roman" w:hAnsi="Times New Roman"/>
          <w:sz w:val="24"/>
        </w:rPr>
        <w:t xml:space="preserve"> 00 копеек</w:t>
      </w:r>
      <w:r w:rsidR="00FD2AC8" w:rsidRPr="002E2689">
        <w:rPr>
          <w:rFonts w:ascii="Times New Roman" w:hAnsi="Times New Roman"/>
          <w:sz w:val="24"/>
        </w:rPr>
        <w:t xml:space="preserve">, </w:t>
      </w:r>
      <w:r w:rsidR="002E2689" w:rsidRPr="002E2689">
        <w:rPr>
          <w:rFonts w:ascii="Times New Roman" w:hAnsi="Times New Roman"/>
          <w:sz w:val="24"/>
        </w:rPr>
        <w:t>в том числе НДС ___</w:t>
      </w:r>
      <w:r w:rsidR="002E2689" w:rsidRPr="002E2689">
        <w:rPr>
          <w:rFonts w:ascii="Times New Roman" w:hAnsi="Times New Roman"/>
          <w:szCs w:val="20"/>
          <w:lang w:eastAsia="ru-RU"/>
        </w:rPr>
        <w:t xml:space="preserve"> % ___________ (________________________) рубля ___ копеек (</w:t>
      </w:r>
      <w:r w:rsidR="002E2689" w:rsidRPr="002E2689">
        <w:rPr>
          <w:rFonts w:ascii="Times New Roman" w:hAnsi="Times New Roman"/>
          <w:i/>
          <w:szCs w:val="20"/>
          <w:lang w:eastAsia="ru-RU"/>
        </w:rPr>
        <w:t>в случае, если Подрядчик не является плательщиком НДС, то в данном пункте указывается ссылка на соответствующие положения Налогового кодекса Российской Федерации</w:t>
      </w:r>
      <w:r w:rsidR="002E2689" w:rsidRPr="002E2689">
        <w:rPr>
          <w:rFonts w:ascii="Times New Roman" w:hAnsi="Times New Roman"/>
          <w:szCs w:val="20"/>
          <w:lang w:eastAsia="ru-RU"/>
        </w:rPr>
        <w:t>).</w:t>
      </w:r>
    </w:p>
    <w:p w:rsidR="00726214" w:rsidRPr="00F42C47" w:rsidRDefault="00726214" w:rsidP="00F42C47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2C47">
        <w:rPr>
          <w:rFonts w:ascii="Times New Roman" w:hAnsi="Times New Roman"/>
          <w:sz w:val="24"/>
        </w:rPr>
        <w:t>Указанная цена Договора является твердой и определяется на весь срок исполнения Договора. При исполнении Договора изменение его существенных условий не допускается, за исключением случаев, предусмотренных статьей 95 Федерального закона № 44-ФЗ.</w:t>
      </w:r>
    </w:p>
    <w:p w:rsidR="00217A38" w:rsidRPr="00F42C47" w:rsidRDefault="002A2F24" w:rsidP="00F42C47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F42C47">
        <w:rPr>
          <w:rFonts w:ascii="Times New Roman" w:hAnsi="Times New Roman"/>
          <w:sz w:val="24"/>
        </w:rPr>
        <w:t>Цена Договора включает все затраты Исполнителя для выполнения обязательств по Договору, в том числе стоимость услуг, транспортные и других расходы, связанных с оказанием услуг, а также страхования, налогов, сборов и других обязательных платежей, установленных законодательством Российской Федерации.</w:t>
      </w:r>
    </w:p>
    <w:p w:rsidR="007E4F24" w:rsidRPr="009C5D9A" w:rsidRDefault="007E4F24" w:rsidP="00F42C47">
      <w:pPr>
        <w:pStyle w:val="a7"/>
        <w:numPr>
          <w:ilvl w:val="1"/>
          <w:numId w:val="4"/>
        </w:numPr>
        <w:spacing w:after="0"/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Оплата </w:t>
      </w:r>
      <w:r w:rsidR="00EC032F">
        <w:rPr>
          <w:rFonts w:ascii="Times New Roman" w:hAnsi="Times New Roman"/>
          <w:sz w:val="24"/>
        </w:rPr>
        <w:t xml:space="preserve">по договору </w:t>
      </w:r>
      <w:r w:rsidRPr="009C5D9A">
        <w:rPr>
          <w:rFonts w:ascii="Times New Roman" w:hAnsi="Times New Roman"/>
          <w:sz w:val="24"/>
        </w:rPr>
        <w:t xml:space="preserve">за изготовленную Продукцию осуществляется Заказчиком </w:t>
      </w:r>
      <w:r w:rsidR="00231D31" w:rsidRPr="009C5D9A">
        <w:rPr>
          <w:rFonts w:ascii="Times New Roman" w:hAnsi="Times New Roman"/>
          <w:sz w:val="24"/>
        </w:rPr>
        <w:t>в течение 7 (семи) рабочих</w:t>
      </w:r>
      <w:r w:rsidRPr="009C5D9A">
        <w:rPr>
          <w:rFonts w:ascii="Times New Roman" w:hAnsi="Times New Roman"/>
          <w:sz w:val="24"/>
        </w:rPr>
        <w:t xml:space="preserve"> </w:t>
      </w:r>
      <w:r w:rsidR="00231D31" w:rsidRPr="009C5D9A">
        <w:rPr>
          <w:rFonts w:ascii="Times New Roman" w:hAnsi="Times New Roman"/>
          <w:sz w:val="24"/>
        </w:rPr>
        <w:t>дней</w:t>
      </w:r>
      <w:r w:rsidR="00A15DBD" w:rsidRPr="009C5D9A">
        <w:rPr>
          <w:rFonts w:ascii="Times New Roman" w:hAnsi="Times New Roman"/>
          <w:sz w:val="24"/>
        </w:rPr>
        <w:t xml:space="preserve"> на основании оформленных с двух Сторон</w:t>
      </w:r>
      <w:r w:rsidRPr="009C5D9A">
        <w:rPr>
          <w:rFonts w:ascii="Times New Roman" w:hAnsi="Times New Roman"/>
          <w:sz w:val="24"/>
        </w:rPr>
        <w:t xml:space="preserve"> товарн</w:t>
      </w:r>
      <w:r w:rsidR="00A15DBD" w:rsidRPr="009C5D9A">
        <w:rPr>
          <w:rFonts w:ascii="Times New Roman" w:hAnsi="Times New Roman"/>
          <w:sz w:val="24"/>
        </w:rPr>
        <w:t>ых</w:t>
      </w:r>
      <w:r w:rsidRPr="009C5D9A">
        <w:rPr>
          <w:rFonts w:ascii="Times New Roman" w:hAnsi="Times New Roman"/>
          <w:sz w:val="24"/>
        </w:rPr>
        <w:t xml:space="preserve"> </w:t>
      </w:r>
      <w:r w:rsidR="00254CAE" w:rsidRPr="009C5D9A">
        <w:rPr>
          <w:rFonts w:ascii="Times New Roman" w:hAnsi="Times New Roman"/>
          <w:sz w:val="24"/>
        </w:rPr>
        <w:t>накладных (</w:t>
      </w:r>
      <w:r w:rsidRPr="009C5D9A">
        <w:rPr>
          <w:rFonts w:ascii="Times New Roman" w:hAnsi="Times New Roman"/>
          <w:sz w:val="24"/>
        </w:rPr>
        <w:t>ТОРГ-12), выставленного счета и счета-фактуры либо Универсального передаточного документа (УПД)</w:t>
      </w:r>
      <w:r w:rsidR="00EC032F">
        <w:rPr>
          <w:rFonts w:ascii="Times New Roman" w:hAnsi="Times New Roman"/>
          <w:sz w:val="24"/>
        </w:rPr>
        <w:t xml:space="preserve"> и </w:t>
      </w:r>
      <w:r w:rsidR="00EC032F" w:rsidRPr="009C5D9A">
        <w:rPr>
          <w:rFonts w:ascii="Times New Roman" w:hAnsi="Times New Roman"/>
          <w:sz w:val="24"/>
        </w:rPr>
        <w:t>выставленного счета</w:t>
      </w:r>
      <w:r w:rsidRPr="009C5D9A">
        <w:rPr>
          <w:rFonts w:ascii="Times New Roman" w:hAnsi="Times New Roman"/>
          <w:sz w:val="24"/>
        </w:rPr>
        <w:t>.</w:t>
      </w:r>
    </w:p>
    <w:p w:rsidR="0070768B" w:rsidRPr="00F42C47" w:rsidRDefault="0070768B" w:rsidP="00F42C47">
      <w:pPr>
        <w:ind w:left="390"/>
        <w:jc w:val="both"/>
        <w:rPr>
          <w:rFonts w:ascii="Times New Roman" w:hAnsi="Times New Roman"/>
          <w:sz w:val="24"/>
        </w:rPr>
      </w:pPr>
    </w:p>
    <w:p w:rsidR="0070768B" w:rsidRPr="009C5D9A" w:rsidRDefault="0070768B">
      <w:pPr>
        <w:numPr>
          <w:ilvl w:val="0"/>
          <w:numId w:val="2"/>
        </w:numPr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ПРАВА И ОБЯЗАННОСТИ СТОРОН</w:t>
      </w:r>
    </w:p>
    <w:p w:rsidR="0070768B" w:rsidRPr="009C5D9A" w:rsidRDefault="0070768B">
      <w:pPr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Исполнитель обязуется качественно изготовить Продукцию и передать ее Заказчику. Качество Продукции должно соответствовать техническим условиям, технологическим инструкциям по изготовлению полиграфической продукции и характеристикам заказа, указанным в </w:t>
      </w:r>
      <w:r w:rsidR="00726214">
        <w:rPr>
          <w:rFonts w:ascii="Times New Roman" w:hAnsi="Times New Roman"/>
          <w:sz w:val="24"/>
        </w:rPr>
        <w:t>Спецификации</w:t>
      </w:r>
      <w:r w:rsidRPr="009C5D9A">
        <w:rPr>
          <w:rFonts w:ascii="Times New Roman" w:hAnsi="Times New Roman"/>
          <w:sz w:val="24"/>
        </w:rPr>
        <w:t>.</w:t>
      </w:r>
    </w:p>
    <w:p w:rsidR="0070768B" w:rsidRPr="009C5D9A" w:rsidRDefault="00D96D37" w:rsidP="00CB785A">
      <w:pPr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lastRenderedPageBreak/>
        <w:t xml:space="preserve"> При передаче готовой Продукции Заказчику Исполнитель обязан предоставить надлежащим образом оформленные бухгалтерские документы, включая </w:t>
      </w:r>
      <w:r w:rsidR="00CB785A" w:rsidRPr="009C5D9A">
        <w:rPr>
          <w:rFonts w:ascii="Times New Roman" w:hAnsi="Times New Roman"/>
          <w:sz w:val="24"/>
        </w:rPr>
        <w:t xml:space="preserve">счет, </w:t>
      </w:r>
      <w:r w:rsidRPr="009C5D9A">
        <w:rPr>
          <w:rFonts w:ascii="Times New Roman" w:hAnsi="Times New Roman"/>
          <w:sz w:val="24"/>
        </w:rPr>
        <w:t>счет-фактуру, товарную накладную</w:t>
      </w:r>
      <w:r w:rsidR="00CB785A" w:rsidRPr="009C5D9A">
        <w:rPr>
          <w:rFonts w:ascii="Times New Roman" w:hAnsi="Times New Roman"/>
          <w:sz w:val="24"/>
        </w:rPr>
        <w:t xml:space="preserve"> </w:t>
      </w:r>
      <w:r w:rsidRPr="009C5D9A">
        <w:rPr>
          <w:rFonts w:ascii="Times New Roman" w:hAnsi="Times New Roman"/>
          <w:sz w:val="24"/>
        </w:rPr>
        <w:t>(ТОРГ-12) либо Универсальный передаточный документ</w:t>
      </w:r>
      <w:r w:rsidR="009100DB" w:rsidRPr="009C5D9A">
        <w:rPr>
          <w:rFonts w:ascii="Times New Roman" w:hAnsi="Times New Roman"/>
          <w:sz w:val="24"/>
        </w:rPr>
        <w:t xml:space="preserve"> </w:t>
      </w:r>
      <w:r w:rsidRPr="009C5D9A">
        <w:rPr>
          <w:rFonts w:ascii="Times New Roman" w:hAnsi="Times New Roman"/>
          <w:sz w:val="24"/>
        </w:rPr>
        <w:t>(УПД).</w:t>
      </w:r>
    </w:p>
    <w:p w:rsidR="0070768B" w:rsidRPr="009C5D9A" w:rsidRDefault="0070768B">
      <w:pPr>
        <w:numPr>
          <w:ilvl w:val="1"/>
          <w:numId w:val="2"/>
        </w:numPr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Исполнитель обязуется незамедлительно уведомить Заказчика о любых задержках и предполагаемых нарушениях сроков изготовления Продукции.</w:t>
      </w:r>
    </w:p>
    <w:p w:rsidR="0070768B" w:rsidRPr="009C5D9A" w:rsidRDefault="0070768B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Заказчик обязан принять Продукцию в соответствии с условиями Договора и техническим условиям, прописанным</w:t>
      </w:r>
      <w:r w:rsidR="00C674B6">
        <w:rPr>
          <w:rFonts w:ascii="Times New Roman" w:hAnsi="Times New Roman"/>
          <w:sz w:val="24"/>
        </w:rPr>
        <w:t>и</w:t>
      </w:r>
      <w:r w:rsidRPr="009C5D9A">
        <w:rPr>
          <w:rFonts w:ascii="Times New Roman" w:hAnsi="Times New Roman"/>
          <w:sz w:val="24"/>
        </w:rPr>
        <w:t xml:space="preserve"> в </w:t>
      </w:r>
      <w:r w:rsidR="00C674B6">
        <w:rPr>
          <w:rFonts w:ascii="Times New Roman" w:hAnsi="Times New Roman"/>
          <w:sz w:val="24"/>
        </w:rPr>
        <w:t>Спецификации (Приложение №1</w:t>
      </w:r>
      <w:r w:rsidR="00726214">
        <w:rPr>
          <w:rFonts w:ascii="Times New Roman" w:hAnsi="Times New Roman"/>
          <w:sz w:val="24"/>
        </w:rPr>
        <w:t>)</w:t>
      </w:r>
      <w:r w:rsidRPr="009C5D9A">
        <w:rPr>
          <w:rFonts w:ascii="Times New Roman" w:hAnsi="Times New Roman"/>
          <w:sz w:val="24"/>
        </w:rPr>
        <w:t>.</w:t>
      </w:r>
    </w:p>
    <w:p w:rsidR="0070768B" w:rsidRDefault="0070768B">
      <w:pPr>
        <w:tabs>
          <w:tab w:val="left" w:pos="1110"/>
        </w:tabs>
        <w:ind w:left="390"/>
        <w:jc w:val="both"/>
        <w:rPr>
          <w:rFonts w:ascii="Times New Roman" w:hAnsi="Times New Roman"/>
          <w:sz w:val="24"/>
        </w:rPr>
      </w:pPr>
    </w:p>
    <w:p w:rsidR="00667B09" w:rsidRPr="009B5D92" w:rsidRDefault="00667B09" w:rsidP="00667B09">
      <w:pPr>
        <w:widowControl/>
        <w:numPr>
          <w:ilvl w:val="0"/>
          <w:numId w:val="2"/>
        </w:numPr>
        <w:tabs>
          <w:tab w:val="clear" w:pos="390"/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</w:rPr>
      </w:pPr>
      <w:r w:rsidRPr="009B5D92">
        <w:rPr>
          <w:rFonts w:ascii="Times New Roman" w:hAnsi="Times New Roman"/>
          <w:b/>
          <w:sz w:val="24"/>
        </w:rPr>
        <w:t>ПОРЯДОК ПОСТАВКИ ПРОДУКЦИИ</w:t>
      </w:r>
    </w:p>
    <w:p w:rsidR="00667B09" w:rsidRPr="009B5D92" w:rsidRDefault="00667B09" w:rsidP="00667B09">
      <w:pPr>
        <w:jc w:val="center"/>
        <w:rPr>
          <w:rFonts w:ascii="Times New Roman" w:hAnsi="Times New Roman"/>
          <w:b/>
          <w:sz w:val="24"/>
        </w:rPr>
      </w:pPr>
    </w:p>
    <w:p w:rsidR="00667B09" w:rsidRPr="00667B09" w:rsidRDefault="00667B09" w:rsidP="00667B09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667B09">
        <w:rPr>
          <w:rFonts w:ascii="Times New Roman" w:hAnsi="Times New Roman"/>
          <w:sz w:val="24"/>
        </w:rPr>
        <w:t xml:space="preserve">Приемка-сдача Продукции осуществляется в месте нахождения Заказчика по </w:t>
      </w:r>
      <w:proofErr w:type="gramStart"/>
      <w:r>
        <w:rPr>
          <w:rFonts w:ascii="Times New Roman" w:hAnsi="Times New Roman"/>
          <w:sz w:val="24"/>
        </w:rPr>
        <w:t xml:space="preserve">адресу:   </w:t>
      </w:r>
      <w:proofErr w:type="gramEnd"/>
      <w:r>
        <w:rPr>
          <w:rFonts w:ascii="Times New Roman" w:hAnsi="Times New Roman"/>
          <w:sz w:val="24"/>
        </w:rPr>
        <w:t xml:space="preserve">                     </w:t>
      </w:r>
      <w:r w:rsidRPr="00667B09">
        <w:rPr>
          <w:rFonts w:ascii="Times New Roman" w:hAnsi="Times New Roman"/>
          <w:sz w:val="24"/>
        </w:rPr>
        <w:t xml:space="preserve"> </w:t>
      </w:r>
      <w:r w:rsidRPr="002E2689">
        <w:rPr>
          <w:rFonts w:ascii="Times New Roman" w:hAnsi="Times New Roman"/>
          <w:i/>
          <w:sz w:val="24"/>
        </w:rPr>
        <w:t>г. Москва, Андроньевская пл., д.10.</w:t>
      </w:r>
    </w:p>
    <w:p w:rsidR="00667B09" w:rsidRPr="00667B09" w:rsidRDefault="00667B09" w:rsidP="00667B09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667B09">
        <w:rPr>
          <w:rFonts w:ascii="Times New Roman" w:hAnsi="Times New Roman"/>
          <w:sz w:val="24"/>
        </w:rPr>
        <w:t>При передаче готовой Продукции Заказчику Исполнитель обязан предоставить надлежащим образом оформленные бухгалтерские документы, включая счет, счет-фактуру, товарную накладную (ТОРГ-12) либо универсальный передаточный документ (УПД).</w:t>
      </w:r>
    </w:p>
    <w:p w:rsidR="00667B09" w:rsidRPr="00667B09" w:rsidRDefault="00667B09" w:rsidP="00667B09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667B09">
        <w:rPr>
          <w:rFonts w:ascii="Times New Roman" w:hAnsi="Times New Roman"/>
          <w:sz w:val="24"/>
        </w:rPr>
        <w:t xml:space="preserve">Документами, подтверждающим факт выполнения Исполнителем обязательств по Договору и факт передачи Продукции Заказчику, является товарная накладная (ТОРГ-12) либо универсальный передаточный документ (УПД). ТОРГ-12/УПД подписываются обеими Сторонами в момент передачи Продукции. </w:t>
      </w:r>
    </w:p>
    <w:p w:rsidR="00667B09" w:rsidRPr="00667B09" w:rsidRDefault="00667B09" w:rsidP="00667B09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667B09">
        <w:rPr>
          <w:rFonts w:ascii="Times New Roman" w:hAnsi="Times New Roman"/>
          <w:sz w:val="24"/>
        </w:rPr>
        <w:t xml:space="preserve">Датой поставки Продукции является дата подписания обеими Сторонами товарной накладной ТОРГ-12 или УПД на передачу готовой Продукции. </w:t>
      </w:r>
    </w:p>
    <w:p w:rsidR="00667B09" w:rsidRPr="00667B09" w:rsidRDefault="00667B09" w:rsidP="00E31EAB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667B09">
        <w:rPr>
          <w:rFonts w:ascii="Times New Roman" w:hAnsi="Times New Roman"/>
          <w:sz w:val="24"/>
        </w:rPr>
        <w:t xml:space="preserve">Заказчик в день приемки Продукции, оформляет </w:t>
      </w:r>
      <w:r w:rsidR="00E31EAB" w:rsidRPr="00E31EAB">
        <w:rPr>
          <w:rFonts w:ascii="Times New Roman" w:hAnsi="Times New Roman"/>
          <w:sz w:val="24"/>
        </w:rPr>
        <w:t>акта приемки товаров, работ, услуг (ОКУД 0510452)</w:t>
      </w:r>
      <w:r w:rsidRPr="00667B09">
        <w:rPr>
          <w:rFonts w:ascii="Times New Roman" w:hAnsi="Times New Roman"/>
          <w:sz w:val="24"/>
        </w:rPr>
        <w:t xml:space="preserve">. В случае отсутствия между Сторонами разногласий, претензий, расхождений по результатам приемки </w:t>
      </w:r>
      <w:r w:rsidR="00E31EAB">
        <w:rPr>
          <w:rFonts w:ascii="Times New Roman" w:hAnsi="Times New Roman"/>
          <w:sz w:val="24"/>
        </w:rPr>
        <w:t>Продукции</w:t>
      </w:r>
      <w:r w:rsidRPr="00667B09">
        <w:rPr>
          <w:rFonts w:ascii="Times New Roman" w:hAnsi="Times New Roman"/>
          <w:sz w:val="24"/>
        </w:rPr>
        <w:t xml:space="preserve"> подпись Исполнителя в акте по форме 0510452, составляемом Заказчиком не требуется.</w:t>
      </w:r>
    </w:p>
    <w:p w:rsidR="00667B09" w:rsidRPr="009C5D9A" w:rsidRDefault="00667B09">
      <w:pPr>
        <w:tabs>
          <w:tab w:val="left" w:pos="1110"/>
        </w:tabs>
        <w:ind w:left="390"/>
        <w:jc w:val="both"/>
        <w:rPr>
          <w:rFonts w:ascii="Times New Roman" w:hAnsi="Times New Roman"/>
          <w:sz w:val="24"/>
        </w:rPr>
      </w:pPr>
    </w:p>
    <w:p w:rsidR="0070768B" w:rsidRPr="009C5D9A" w:rsidRDefault="0070768B" w:rsidP="0071726D">
      <w:pPr>
        <w:widowControl/>
        <w:numPr>
          <w:ilvl w:val="0"/>
          <w:numId w:val="2"/>
        </w:numPr>
        <w:tabs>
          <w:tab w:val="clear" w:pos="390"/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ОТВЕТСТВЕННОСТЬ СТОРОН</w:t>
      </w:r>
    </w:p>
    <w:p w:rsidR="0070768B" w:rsidRPr="0071726D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71726D">
        <w:rPr>
          <w:rFonts w:ascii="Times New Roman" w:hAnsi="Times New Roman"/>
          <w:sz w:val="24"/>
        </w:rPr>
        <w:t>В случае неисполнения или ненадлежащего исполнения одной из с</w:t>
      </w:r>
      <w:r w:rsidR="00B608E1" w:rsidRPr="0071726D">
        <w:rPr>
          <w:rFonts w:ascii="Times New Roman" w:hAnsi="Times New Roman"/>
          <w:sz w:val="24"/>
        </w:rPr>
        <w:t>торон условий Договора, другая С</w:t>
      </w:r>
      <w:r w:rsidRPr="0071726D">
        <w:rPr>
          <w:rFonts w:ascii="Times New Roman" w:hAnsi="Times New Roman"/>
          <w:sz w:val="24"/>
        </w:rPr>
        <w:t xml:space="preserve">торона, в письменном виде, имеет право требовать выплатить штрафную неустойку в размере 0,2% (ноль целых две десятых процента) от стоимости неисполненных обязательств за каждый </w:t>
      </w:r>
      <w:r w:rsidR="00AD703E" w:rsidRPr="0071726D">
        <w:rPr>
          <w:rFonts w:ascii="Times New Roman" w:hAnsi="Times New Roman"/>
          <w:sz w:val="24"/>
        </w:rPr>
        <w:t>полный день задержки исполнения, но не более 10% от стоимости неисполненных обязательств.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Заказчик несет полную ответственность за содержание предоставленных Исполнителю исходных материалов. Возможные имущественные претензии по авторским и смежным правам, а также прав третьих лиц должны быть урегулированы Заказчиком до передачи исходных материалов Исполнителю. В случае наложения на Исполнителя каких-либо санкций или взыскания ущерба по искам за нарушения названных прав Заказчик обязан полностью возместить Исполнителю все связанные с этим убытки.</w:t>
      </w:r>
    </w:p>
    <w:p w:rsidR="0070768B" w:rsidRPr="009C5D9A" w:rsidRDefault="0070768B" w:rsidP="0071726D">
      <w:pPr>
        <w:tabs>
          <w:tab w:val="left" w:pos="720"/>
        </w:tabs>
        <w:ind w:left="390"/>
        <w:jc w:val="both"/>
        <w:rPr>
          <w:rFonts w:ascii="Times New Roman" w:hAnsi="Times New Roman"/>
          <w:sz w:val="24"/>
        </w:rPr>
      </w:pPr>
    </w:p>
    <w:p w:rsidR="0070768B" w:rsidRPr="009C5D9A" w:rsidRDefault="0070768B" w:rsidP="0071726D">
      <w:pPr>
        <w:widowControl/>
        <w:numPr>
          <w:ilvl w:val="0"/>
          <w:numId w:val="2"/>
        </w:numPr>
        <w:tabs>
          <w:tab w:val="clear" w:pos="390"/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ОСОБЫЕ УСЛОВИЯ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Документы, устанавливающие обязательства </w:t>
      </w:r>
      <w:r w:rsidR="00B608E1" w:rsidRPr="009C5D9A">
        <w:rPr>
          <w:rFonts w:ascii="Times New Roman" w:hAnsi="Times New Roman"/>
          <w:sz w:val="24"/>
        </w:rPr>
        <w:t>С</w:t>
      </w:r>
      <w:r w:rsidRPr="009C5D9A">
        <w:rPr>
          <w:rFonts w:ascii="Times New Roman" w:hAnsi="Times New Roman"/>
          <w:sz w:val="24"/>
        </w:rPr>
        <w:t>торон, регламентирующие иные соглашения сторон, действительны при совершении в письменной форме и подписании их обеими сторонами.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Претензии по качеству готовой Продукции, об отступлениях от условий Договора и о несоответствии Продукции согласованным Сторонами требованиям принимаются в течение пяти рабочих дней с момента передачи готовой Продукции Заказчику.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Стороны освобождаются от ответственности за частичное или полное неисполнение обязательств по настоящему Договору, если это неисполнение явилось следствием обязательств непреодолимой силы, возникших после заключения Договора в результате событий чрезвычайного характера, которые Стороны не могли ни предвидеть, ни предотвратить. Надлежащим доказательством наличия чрезвычайных обстоятельств и их продолжительности будут служить свидетельства компетентных органов РФ.</w:t>
      </w:r>
    </w:p>
    <w:p w:rsidR="0070768B" w:rsidRDefault="0070768B">
      <w:pPr>
        <w:jc w:val="center"/>
        <w:rPr>
          <w:rFonts w:ascii="Times New Roman" w:hAnsi="Times New Roman"/>
          <w:b/>
          <w:sz w:val="24"/>
        </w:rPr>
      </w:pPr>
    </w:p>
    <w:p w:rsidR="002E2689" w:rsidRDefault="002E2689">
      <w:pPr>
        <w:jc w:val="center"/>
        <w:rPr>
          <w:rFonts w:ascii="Times New Roman" w:hAnsi="Times New Roman"/>
          <w:b/>
          <w:sz w:val="24"/>
        </w:rPr>
      </w:pPr>
    </w:p>
    <w:p w:rsidR="002E2689" w:rsidRPr="009C5D9A" w:rsidRDefault="002E2689">
      <w:pPr>
        <w:jc w:val="center"/>
        <w:rPr>
          <w:rFonts w:ascii="Times New Roman" w:hAnsi="Times New Roman"/>
          <w:b/>
          <w:sz w:val="24"/>
        </w:rPr>
      </w:pPr>
    </w:p>
    <w:p w:rsidR="00283BEF" w:rsidRPr="009C5D9A" w:rsidRDefault="00283BEF" w:rsidP="0071726D">
      <w:pPr>
        <w:widowControl/>
        <w:numPr>
          <w:ilvl w:val="0"/>
          <w:numId w:val="2"/>
        </w:numPr>
        <w:tabs>
          <w:tab w:val="clear" w:pos="390"/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lastRenderedPageBreak/>
        <w:t>АНТИКОРРУПЦИОННАЯ ОГОВОРКА</w:t>
      </w:r>
    </w:p>
    <w:p w:rsidR="00283BEF" w:rsidRPr="009C5D9A" w:rsidRDefault="00283BEF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При исполнении своих обязательств по настоящему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283BEF" w:rsidRPr="009C5D9A" w:rsidRDefault="00283BEF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При исполнении своих обязательств по Договору Стороны, их аффилированные лица, работники или посредники не осуществляют действия, квалифицируемые применимым для целей Договора законодательством, как дача/получение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283BEF" w:rsidRPr="009C5D9A" w:rsidRDefault="00283BEF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В случае возникновения у Стороны подозрений, что произошло или может произойти нарушение каких-либо положений настоящего </w:t>
      </w:r>
      <w:r w:rsidR="006B3C00" w:rsidRPr="009C5D9A">
        <w:rPr>
          <w:rFonts w:ascii="Times New Roman" w:hAnsi="Times New Roman"/>
          <w:sz w:val="24"/>
        </w:rPr>
        <w:t>раздела</w:t>
      </w:r>
      <w:r w:rsidRPr="009C5D9A">
        <w:rPr>
          <w:rFonts w:ascii="Times New Roman" w:hAnsi="Times New Roman"/>
          <w:sz w:val="24"/>
        </w:rPr>
        <w:t>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Договору до получения подтверждения, что нарушения не произошло или не произойдет. Это подтверждение должно быть направлено в течение 10 (десяти) рабочих дней с даты направления письменного уведомления.</w:t>
      </w:r>
    </w:p>
    <w:p w:rsidR="00283BEF" w:rsidRPr="009C5D9A" w:rsidRDefault="00283BEF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</w:t>
      </w:r>
      <w:r w:rsidR="006B3C00" w:rsidRPr="009C5D9A">
        <w:rPr>
          <w:rFonts w:ascii="Times New Roman" w:hAnsi="Times New Roman"/>
          <w:sz w:val="24"/>
        </w:rPr>
        <w:t>раздела</w:t>
      </w:r>
      <w:r w:rsidRPr="009C5D9A">
        <w:rPr>
          <w:rFonts w:ascii="Times New Roman" w:hAnsi="Times New Roman"/>
          <w:sz w:val="24"/>
        </w:rPr>
        <w:t xml:space="preserve">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283BEF" w:rsidRPr="009C5D9A" w:rsidRDefault="00283BEF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В случае нарушения одной Стороной обязательств воздерживаться от запрещенных в пункте 6.1. настоящего договора действий и/или неполучения другой Стороной в установленный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Договор в соответствии с положениями настоящего </w:t>
      </w:r>
      <w:r w:rsidR="006B3C00" w:rsidRPr="009C5D9A">
        <w:rPr>
          <w:rFonts w:ascii="Times New Roman" w:hAnsi="Times New Roman"/>
          <w:sz w:val="24"/>
        </w:rPr>
        <w:t>раздела</w:t>
      </w:r>
      <w:r w:rsidRPr="009C5D9A">
        <w:rPr>
          <w:rFonts w:ascii="Times New Roman" w:hAnsi="Times New Roman"/>
          <w:sz w:val="24"/>
        </w:rPr>
        <w:t>, вправе требовать возмещения реального ущерба, возникшего в результате такого расторжения.</w:t>
      </w:r>
    </w:p>
    <w:p w:rsidR="00283BEF" w:rsidRPr="009C5D9A" w:rsidRDefault="00283BEF">
      <w:pPr>
        <w:jc w:val="center"/>
        <w:rPr>
          <w:rFonts w:ascii="Times New Roman" w:hAnsi="Times New Roman"/>
          <w:b/>
          <w:sz w:val="24"/>
        </w:rPr>
      </w:pPr>
    </w:p>
    <w:p w:rsidR="0070768B" w:rsidRPr="009C5D9A" w:rsidRDefault="0070768B" w:rsidP="0071726D">
      <w:pPr>
        <w:widowControl/>
        <w:numPr>
          <w:ilvl w:val="0"/>
          <w:numId w:val="2"/>
        </w:numPr>
        <w:tabs>
          <w:tab w:val="clear" w:pos="390"/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</w:rPr>
      </w:pPr>
      <w:r w:rsidRPr="009C5D9A">
        <w:rPr>
          <w:rFonts w:ascii="Times New Roman" w:hAnsi="Times New Roman"/>
          <w:b/>
          <w:sz w:val="24"/>
        </w:rPr>
        <w:t>ЗАКЛЮЧИТЕЛЬНЫЕ ПОЛОЖЕНИЯ</w:t>
      </w:r>
    </w:p>
    <w:p w:rsidR="00DD23E5" w:rsidRPr="009C5D9A" w:rsidRDefault="00DD23E5" w:rsidP="00DD23E5">
      <w:pPr>
        <w:ind w:left="390"/>
        <w:rPr>
          <w:rFonts w:ascii="Times New Roman" w:hAnsi="Times New Roman"/>
          <w:b/>
          <w:sz w:val="24"/>
        </w:rPr>
      </w:pPr>
    </w:p>
    <w:p w:rsidR="00C91357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 xml:space="preserve">Настоящий </w:t>
      </w:r>
      <w:r w:rsidR="00520958" w:rsidRPr="009C5D9A">
        <w:rPr>
          <w:rFonts w:ascii="Times New Roman" w:hAnsi="Times New Roman"/>
          <w:sz w:val="24"/>
        </w:rPr>
        <w:t xml:space="preserve">Договор </w:t>
      </w:r>
      <w:r w:rsidRPr="009C5D9A">
        <w:rPr>
          <w:rFonts w:ascii="Times New Roman" w:hAnsi="Times New Roman"/>
          <w:sz w:val="24"/>
        </w:rPr>
        <w:t xml:space="preserve">вступает в силу с момента его подписания и действует до </w:t>
      </w:r>
      <w:r w:rsidR="00AF2056">
        <w:rPr>
          <w:rFonts w:ascii="Times New Roman" w:hAnsi="Times New Roman"/>
          <w:sz w:val="24"/>
        </w:rPr>
        <w:t>полного исполнения сторонами обязательств</w:t>
      </w:r>
      <w:r w:rsidRPr="009C5D9A">
        <w:rPr>
          <w:rFonts w:ascii="Times New Roman" w:hAnsi="Times New Roman"/>
          <w:sz w:val="24"/>
        </w:rPr>
        <w:t xml:space="preserve">. 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После подписания Договора все предыдущие переговоры и переписка по нему теряют юридическую силу.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Договор может быть расторгнут по согласованию Сторон или в одностороннем порядке. В случае одностороннего расторжения Договора Сторона, которая инициирует расторжение, в письменном виде уведомляет другую Сторону о своем намерении расторгнуть Договор. В этом случае Договор может быть расторгнут только после исполнения Сторонами своих обязательств по всем Соглашениям, действующим на момент уведомления о расторжении.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При разногласиях, касающихся качества выполненных Исполнителем работ, Стороны вправе обратиться к экспертному мнению. Оплачивает проведение экспертизы Сторона, которая инициировала проведение экспертизы.</w:t>
      </w:r>
    </w:p>
    <w:p w:rsidR="0070768B" w:rsidRPr="009C5D9A" w:rsidRDefault="0070768B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9C5D9A">
        <w:rPr>
          <w:rFonts w:ascii="Times New Roman" w:hAnsi="Times New Roman"/>
          <w:sz w:val="24"/>
        </w:rPr>
        <w:t>Все споры и разногласия по настоящему Договору, по которым Сторонам не удалось достичь согласия путем переговоров, подлежат рас</w:t>
      </w:r>
      <w:r w:rsidR="004F0898" w:rsidRPr="009C5D9A">
        <w:rPr>
          <w:rFonts w:ascii="Times New Roman" w:hAnsi="Times New Roman"/>
          <w:sz w:val="24"/>
        </w:rPr>
        <w:t>смотрению в Арбитражном суде г.</w:t>
      </w:r>
      <w:r w:rsidR="008250EF" w:rsidRPr="009C5D9A">
        <w:rPr>
          <w:rFonts w:ascii="Times New Roman" w:hAnsi="Times New Roman"/>
          <w:sz w:val="24"/>
        </w:rPr>
        <w:t xml:space="preserve"> </w:t>
      </w:r>
      <w:r w:rsidRPr="009C5D9A">
        <w:rPr>
          <w:rFonts w:ascii="Times New Roman" w:hAnsi="Times New Roman"/>
          <w:sz w:val="24"/>
        </w:rPr>
        <w:t>Москвы.</w:t>
      </w:r>
    </w:p>
    <w:p w:rsidR="00C91357" w:rsidRPr="0071726D" w:rsidRDefault="00C91357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71726D">
        <w:rPr>
          <w:rFonts w:ascii="Times New Roman" w:hAnsi="Times New Roman"/>
          <w:sz w:val="24"/>
        </w:rPr>
        <w:t>В случае изменения наименования, местонахождения, банковских реквизитов и других данных каждая из Сторон обязана в трехдневный срок в письменной форме сообщить другой стороне о произошедших изменениях.</w:t>
      </w:r>
    </w:p>
    <w:p w:rsidR="00C91357" w:rsidRPr="0071726D" w:rsidRDefault="00283BEF" w:rsidP="0071726D">
      <w:pPr>
        <w:numPr>
          <w:ilvl w:val="1"/>
          <w:numId w:val="2"/>
        </w:numPr>
        <w:tabs>
          <w:tab w:val="left" w:pos="720"/>
        </w:tabs>
        <w:jc w:val="both"/>
        <w:rPr>
          <w:rFonts w:ascii="Times New Roman" w:hAnsi="Times New Roman"/>
          <w:sz w:val="24"/>
        </w:rPr>
      </w:pPr>
      <w:r w:rsidRPr="0071726D">
        <w:rPr>
          <w:rFonts w:ascii="Times New Roman" w:hAnsi="Times New Roman"/>
          <w:sz w:val="24"/>
        </w:rPr>
        <w:t>К настоящему Договору</w:t>
      </w:r>
      <w:r w:rsidR="00C91357" w:rsidRPr="0071726D">
        <w:rPr>
          <w:rFonts w:ascii="Times New Roman" w:hAnsi="Times New Roman"/>
          <w:sz w:val="24"/>
        </w:rPr>
        <w:t xml:space="preserve"> прилаг</w:t>
      </w:r>
      <w:r w:rsidRPr="0071726D">
        <w:rPr>
          <w:rFonts w:ascii="Times New Roman" w:hAnsi="Times New Roman"/>
          <w:sz w:val="24"/>
        </w:rPr>
        <w:t>ае</w:t>
      </w:r>
      <w:r w:rsidR="00C91357" w:rsidRPr="0071726D">
        <w:rPr>
          <w:rFonts w:ascii="Times New Roman" w:hAnsi="Times New Roman"/>
          <w:sz w:val="24"/>
        </w:rPr>
        <w:t>тся и явля</w:t>
      </w:r>
      <w:r w:rsidRPr="0071726D">
        <w:rPr>
          <w:rFonts w:ascii="Times New Roman" w:hAnsi="Times New Roman"/>
          <w:sz w:val="24"/>
        </w:rPr>
        <w:t>е</w:t>
      </w:r>
      <w:r w:rsidR="00C91357" w:rsidRPr="0071726D">
        <w:rPr>
          <w:rFonts w:ascii="Times New Roman" w:hAnsi="Times New Roman"/>
          <w:sz w:val="24"/>
        </w:rPr>
        <w:t>тся его неотъемлем</w:t>
      </w:r>
      <w:r w:rsidRPr="0071726D">
        <w:rPr>
          <w:rFonts w:ascii="Times New Roman" w:hAnsi="Times New Roman"/>
          <w:sz w:val="24"/>
        </w:rPr>
        <w:t>ой</w:t>
      </w:r>
      <w:r w:rsidR="00C91357" w:rsidRPr="0071726D">
        <w:rPr>
          <w:rFonts w:ascii="Times New Roman" w:hAnsi="Times New Roman"/>
          <w:sz w:val="24"/>
        </w:rPr>
        <w:t xml:space="preserve"> част</w:t>
      </w:r>
      <w:r w:rsidRPr="0071726D">
        <w:rPr>
          <w:rFonts w:ascii="Times New Roman" w:hAnsi="Times New Roman"/>
          <w:sz w:val="24"/>
        </w:rPr>
        <w:t>ью следующе</w:t>
      </w:r>
      <w:r w:rsidR="00C91357" w:rsidRPr="0071726D">
        <w:rPr>
          <w:rFonts w:ascii="Times New Roman" w:hAnsi="Times New Roman"/>
          <w:sz w:val="24"/>
        </w:rPr>
        <w:t>е приложени</w:t>
      </w:r>
      <w:r w:rsidRPr="0071726D">
        <w:rPr>
          <w:rFonts w:ascii="Times New Roman" w:hAnsi="Times New Roman"/>
          <w:sz w:val="24"/>
        </w:rPr>
        <w:t>е</w:t>
      </w:r>
      <w:r w:rsidR="00C91357" w:rsidRPr="0071726D">
        <w:rPr>
          <w:rFonts w:ascii="Times New Roman" w:hAnsi="Times New Roman"/>
          <w:sz w:val="24"/>
        </w:rPr>
        <w:t>:</w:t>
      </w:r>
    </w:p>
    <w:p w:rsidR="00B608E1" w:rsidRPr="0071726D" w:rsidRDefault="00B608E1" w:rsidP="0071726D">
      <w:pPr>
        <w:tabs>
          <w:tab w:val="left" w:pos="720"/>
        </w:tabs>
        <w:ind w:left="390"/>
        <w:jc w:val="both"/>
        <w:rPr>
          <w:rFonts w:ascii="Times New Roman" w:hAnsi="Times New Roman"/>
          <w:sz w:val="24"/>
        </w:rPr>
      </w:pPr>
      <w:r w:rsidRPr="0071726D">
        <w:rPr>
          <w:rFonts w:ascii="Times New Roman" w:hAnsi="Times New Roman"/>
          <w:sz w:val="24"/>
        </w:rPr>
        <w:lastRenderedPageBreak/>
        <w:t xml:space="preserve">     </w:t>
      </w:r>
      <w:r w:rsidR="00A42782">
        <w:rPr>
          <w:rFonts w:ascii="Times New Roman" w:hAnsi="Times New Roman"/>
          <w:sz w:val="24"/>
        </w:rPr>
        <w:t>- Приложение №1</w:t>
      </w:r>
      <w:r w:rsidRPr="0071726D">
        <w:rPr>
          <w:rFonts w:ascii="Times New Roman" w:hAnsi="Times New Roman"/>
          <w:sz w:val="24"/>
        </w:rPr>
        <w:t xml:space="preserve"> - Спецификация</w:t>
      </w:r>
    </w:p>
    <w:p w:rsidR="00C91357" w:rsidRPr="009C5D9A" w:rsidRDefault="00C91357" w:rsidP="00C91357">
      <w:pPr>
        <w:pStyle w:val="af4"/>
        <w:rPr>
          <w:sz w:val="24"/>
        </w:rPr>
      </w:pPr>
    </w:p>
    <w:p w:rsidR="0070768B" w:rsidRPr="00A42782" w:rsidRDefault="00A42782" w:rsidP="00A42782">
      <w:pPr>
        <w:widowControl/>
        <w:numPr>
          <w:ilvl w:val="0"/>
          <w:numId w:val="2"/>
        </w:numPr>
        <w:tabs>
          <w:tab w:val="clear" w:pos="390"/>
          <w:tab w:val="num" w:pos="360"/>
        </w:tabs>
        <w:ind w:left="360" w:hanging="36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ПОДПИСИ СТОРОН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56"/>
        <w:gridCol w:w="441"/>
        <w:gridCol w:w="4797"/>
      </w:tblGrid>
      <w:tr w:rsidR="00297362" w:rsidRPr="009C5D9A" w:rsidTr="00F36AB6">
        <w:trPr>
          <w:cantSplit/>
          <w:trHeight w:val="406"/>
        </w:trPr>
        <w:tc>
          <w:tcPr>
            <w:tcW w:w="4356" w:type="dxa"/>
          </w:tcPr>
          <w:p w:rsidR="00297362" w:rsidRPr="009C5D9A" w:rsidRDefault="00297362" w:rsidP="00D7250C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:rsidR="00297362" w:rsidRPr="009C5D9A" w:rsidRDefault="00297362" w:rsidP="00D7250C">
            <w:pPr>
              <w:snapToGrid w:val="0"/>
              <w:rPr>
                <w:rFonts w:ascii="Times New Roman" w:hAnsi="Times New Roman"/>
                <w:sz w:val="24"/>
              </w:rPr>
            </w:pPr>
            <w:r w:rsidRPr="009C5D9A">
              <w:rPr>
                <w:rFonts w:ascii="Times New Roman" w:hAnsi="Times New Roman"/>
                <w:b/>
                <w:sz w:val="24"/>
              </w:rPr>
              <w:t>ИСПОЛНИТЕЛЬ</w:t>
            </w:r>
          </w:p>
        </w:tc>
        <w:tc>
          <w:tcPr>
            <w:tcW w:w="441" w:type="dxa"/>
          </w:tcPr>
          <w:p w:rsidR="00297362" w:rsidRPr="009C5D9A" w:rsidRDefault="00297362" w:rsidP="00D7250C">
            <w:pPr>
              <w:snapToGrid w:val="0"/>
              <w:rPr>
                <w:rFonts w:ascii="Times New Roman" w:hAnsi="Times New Roman"/>
                <w:sz w:val="24"/>
              </w:rPr>
            </w:pPr>
          </w:p>
          <w:p w:rsidR="00297362" w:rsidRPr="009C5D9A" w:rsidRDefault="00297362" w:rsidP="00D7250C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797" w:type="dxa"/>
          </w:tcPr>
          <w:p w:rsidR="00297362" w:rsidRPr="009C5D9A" w:rsidRDefault="00297362" w:rsidP="00D7250C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:rsidR="00297362" w:rsidRDefault="00297362" w:rsidP="00D7250C">
            <w:pPr>
              <w:snapToGrid w:val="0"/>
              <w:rPr>
                <w:rFonts w:ascii="Times New Roman" w:hAnsi="Times New Roman"/>
                <w:b/>
                <w:sz w:val="24"/>
              </w:rPr>
            </w:pPr>
            <w:r w:rsidRPr="009C5D9A">
              <w:rPr>
                <w:rFonts w:ascii="Times New Roman" w:hAnsi="Times New Roman"/>
                <w:b/>
                <w:sz w:val="24"/>
              </w:rPr>
              <w:t>ЗАКАЗЧИК</w:t>
            </w:r>
          </w:p>
          <w:p w:rsidR="002E2689" w:rsidRDefault="002E2689" w:rsidP="00D7250C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  <w:p w:rsidR="002E2689" w:rsidRPr="009C5D9A" w:rsidRDefault="002E2689" w:rsidP="00D7250C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</w:tc>
      </w:tr>
      <w:tr w:rsidR="00F36AB6" w:rsidRPr="009C5D9A" w:rsidTr="00F36AB6">
        <w:trPr>
          <w:cantSplit/>
          <w:trHeight w:val="406"/>
        </w:trPr>
        <w:tc>
          <w:tcPr>
            <w:tcW w:w="4356" w:type="dxa"/>
          </w:tcPr>
          <w:p w:rsidR="00F36AB6" w:rsidRPr="009C5D9A" w:rsidRDefault="00F36AB6" w:rsidP="00D7250C">
            <w:pPr>
              <w:snapToGrid w:val="0"/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41" w:type="dxa"/>
          </w:tcPr>
          <w:p w:rsidR="00F36AB6" w:rsidRPr="009C5D9A" w:rsidRDefault="00F36AB6" w:rsidP="00D7250C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797" w:type="dxa"/>
          </w:tcPr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Федеральное государственное бюджетное учреждение культуры «Центральный музей древнерусской культуры и искусства имени Андрея Рублева»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b/>
                <w:bCs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b/>
                <w:bCs/>
                <w:kern w:val="0"/>
                <w:sz w:val="24"/>
                <w:lang w:eastAsia="en-US"/>
              </w:rPr>
              <w:t>(Музей им. Андрея Рублева)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 xml:space="preserve">Юридический адрес: 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105120, г. Москва, Андроньевская пл., д.10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ИНН 7709038695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КПП 770901001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 xml:space="preserve">УФК по г. Москве (Музей им. Андрея Рублева, </w:t>
            </w:r>
            <w:proofErr w:type="spellStart"/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ЦМиАР</w:t>
            </w:r>
            <w:proofErr w:type="spellEnd"/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 xml:space="preserve">       л/с 20736Ц19620)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 xml:space="preserve">ОКЦ №1 ГУ БАНКА РОССИИ ПО ЦФО//УФК ПО Г.МОСКВЕ г. Москва 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ЕКС (Единый Казначейский Счёт): 40102810545370000003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БИК 004525988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к/с (казначейский счет): 03214643000000017300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ОКПО 05841158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val="en-US"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val="en-US" w:eastAsia="en-US"/>
              </w:rPr>
              <w:t>e-mail: secretary@rublev-museum.ru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тел.: 8(495)6781135, 8(495)6785422</w:t>
            </w:r>
          </w:p>
          <w:p w:rsidR="002E2689" w:rsidRPr="002E2689" w:rsidRDefault="002E2689" w:rsidP="002E2689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0"/>
                <w:sz w:val="24"/>
                <w:lang w:eastAsia="ru-RU"/>
              </w:rPr>
            </w:pP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Заместитель директора</w:t>
            </w:r>
          </w:p>
          <w:p w:rsidR="002E2689" w:rsidRPr="002E2689" w:rsidRDefault="002E2689" w:rsidP="002E2689">
            <w:pPr>
              <w:widowControl/>
              <w:suppressAutoHyphens w:val="0"/>
              <w:autoSpaceDE w:val="0"/>
              <w:autoSpaceDN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 xml:space="preserve">по финансово-экономической деятельности  </w:t>
            </w:r>
          </w:p>
          <w:p w:rsidR="002E2689" w:rsidRPr="002E2689" w:rsidRDefault="002E2689" w:rsidP="002E2689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</w:p>
          <w:p w:rsidR="002E2689" w:rsidRPr="002E2689" w:rsidRDefault="002E2689" w:rsidP="002E2689">
            <w:pPr>
              <w:suppressAutoHyphens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</w:pPr>
          </w:p>
          <w:p w:rsidR="00F36AB6" w:rsidRPr="009C5D9A" w:rsidRDefault="002E2689" w:rsidP="002E2689">
            <w:pPr>
              <w:rPr>
                <w:rFonts w:ascii="Times New Roman" w:eastAsia="Times New Roman" w:hAnsi="Times New Roman"/>
                <w:b/>
                <w:bCs/>
                <w:sz w:val="24"/>
              </w:rPr>
            </w:pPr>
            <w:r w:rsidRPr="002E2689">
              <w:rPr>
                <w:rFonts w:ascii="Times New Roman" w:eastAsia="Times New Roman" w:hAnsi="Times New Roman"/>
                <w:b/>
                <w:kern w:val="0"/>
                <w:sz w:val="24"/>
                <w:lang w:eastAsia="en-US"/>
              </w:rPr>
              <w:t>________________</w:t>
            </w:r>
            <w:r w:rsidRPr="002E2689">
              <w:rPr>
                <w:rFonts w:ascii="Times New Roman" w:eastAsia="Times New Roman" w:hAnsi="Times New Roman"/>
                <w:kern w:val="0"/>
                <w:sz w:val="24"/>
                <w:lang w:eastAsia="en-US"/>
              </w:rPr>
              <w:t>_/ Н.В. Каштанова/</w:t>
            </w:r>
          </w:p>
        </w:tc>
      </w:tr>
      <w:tr w:rsidR="00F36AB6" w:rsidRPr="009C5D9A" w:rsidTr="00F36AB6">
        <w:trPr>
          <w:cantSplit/>
          <w:trHeight w:val="988"/>
        </w:trPr>
        <w:tc>
          <w:tcPr>
            <w:tcW w:w="4356" w:type="dxa"/>
          </w:tcPr>
          <w:p w:rsidR="00F36AB6" w:rsidRPr="009C5D9A" w:rsidRDefault="00F36AB6" w:rsidP="00C273E9">
            <w:pPr>
              <w:pStyle w:val="af4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441" w:type="dxa"/>
          </w:tcPr>
          <w:p w:rsidR="00F36AB6" w:rsidRPr="009C5D9A" w:rsidRDefault="00F36AB6" w:rsidP="00D7250C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797" w:type="dxa"/>
          </w:tcPr>
          <w:p w:rsidR="00F36AB6" w:rsidRPr="009C5D9A" w:rsidRDefault="00F36AB6" w:rsidP="00E1174A">
            <w:pPr>
              <w:spacing w:before="240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F36AB6" w:rsidRPr="009C5D9A" w:rsidTr="00F36AB6">
        <w:trPr>
          <w:cantSplit/>
          <w:trHeight w:val="406"/>
        </w:trPr>
        <w:tc>
          <w:tcPr>
            <w:tcW w:w="4356" w:type="dxa"/>
          </w:tcPr>
          <w:p w:rsidR="00F36AB6" w:rsidRPr="009C5D9A" w:rsidRDefault="00F36AB6" w:rsidP="00864056">
            <w:pPr>
              <w:rPr>
                <w:rFonts w:ascii="Times New Roman" w:eastAsia="Times New Roman" w:hAnsi="Times New Roman"/>
                <w:sz w:val="24"/>
                <w:lang w:val="en-US" w:eastAsia="ru-RU"/>
              </w:rPr>
            </w:pPr>
          </w:p>
        </w:tc>
        <w:tc>
          <w:tcPr>
            <w:tcW w:w="441" w:type="dxa"/>
          </w:tcPr>
          <w:p w:rsidR="00F36AB6" w:rsidRPr="009C5D9A" w:rsidRDefault="00F36AB6" w:rsidP="00D7250C">
            <w:pPr>
              <w:snapToGrid w:val="0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4797" w:type="dxa"/>
          </w:tcPr>
          <w:p w:rsidR="00F36AB6" w:rsidRPr="009C5D9A" w:rsidRDefault="00F36AB6" w:rsidP="00C273E9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  <w:tr w:rsidR="00297362" w:rsidRPr="009C5D9A" w:rsidTr="00F36AB6">
        <w:trPr>
          <w:cantSplit/>
          <w:trHeight w:val="406"/>
        </w:trPr>
        <w:tc>
          <w:tcPr>
            <w:tcW w:w="4356" w:type="dxa"/>
          </w:tcPr>
          <w:p w:rsidR="00297362" w:rsidRPr="009C5D9A" w:rsidRDefault="00297362" w:rsidP="00E3477C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441" w:type="dxa"/>
          </w:tcPr>
          <w:p w:rsidR="00297362" w:rsidRPr="009C5D9A" w:rsidRDefault="00297362" w:rsidP="00D7250C">
            <w:pPr>
              <w:snapToGrid w:val="0"/>
              <w:rPr>
                <w:rFonts w:ascii="Times New Roman" w:hAnsi="Times New Roman"/>
                <w:sz w:val="24"/>
              </w:rPr>
            </w:pPr>
          </w:p>
        </w:tc>
        <w:tc>
          <w:tcPr>
            <w:tcW w:w="4797" w:type="dxa"/>
          </w:tcPr>
          <w:p w:rsidR="00297362" w:rsidRPr="009C5D9A" w:rsidRDefault="00297362" w:rsidP="00D13BEA">
            <w:pPr>
              <w:snapToGri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</w:tr>
    </w:tbl>
    <w:p w:rsidR="0070768B" w:rsidRPr="009C5D9A" w:rsidRDefault="0070768B">
      <w:pPr>
        <w:rPr>
          <w:rFonts w:ascii="Times New Roman" w:hAnsi="Times New Roman"/>
          <w:sz w:val="24"/>
        </w:rPr>
      </w:pPr>
    </w:p>
    <w:p w:rsidR="00615F53" w:rsidRDefault="00283BEF" w:rsidP="006A4C3F">
      <w:pPr>
        <w:ind w:left="709"/>
        <w:jc w:val="right"/>
        <w:rPr>
          <w:rFonts w:ascii="Times New Roman" w:eastAsia="Times New Roman" w:hAnsi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/>
          <w:bCs/>
          <w:color w:val="000000"/>
          <w:sz w:val="22"/>
          <w:szCs w:val="22"/>
        </w:rPr>
        <w:br w:type="page"/>
      </w:r>
    </w:p>
    <w:p w:rsidR="006A4C3F" w:rsidRDefault="006A4C3F" w:rsidP="006A4C3F">
      <w:pPr>
        <w:ind w:left="709"/>
        <w:jc w:val="right"/>
        <w:rPr>
          <w:rFonts w:ascii="Times New Roman" w:eastAsia="Times New Roman" w:hAnsi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/>
          <w:bCs/>
          <w:color w:val="000000"/>
          <w:sz w:val="22"/>
          <w:szCs w:val="22"/>
        </w:rPr>
        <w:lastRenderedPageBreak/>
        <w:t>Приложение</w:t>
      </w:r>
      <w:r w:rsidR="009D1261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 </w:t>
      </w:r>
      <w:r>
        <w:rPr>
          <w:rFonts w:ascii="Times New Roman" w:eastAsia="Times New Roman" w:hAnsi="Times New Roman"/>
          <w:bCs/>
          <w:color w:val="000000"/>
          <w:sz w:val="22"/>
          <w:szCs w:val="22"/>
        </w:rPr>
        <w:t>№1</w:t>
      </w:r>
    </w:p>
    <w:p w:rsidR="002E2689" w:rsidRDefault="006A4C3F" w:rsidP="002E2689">
      <w:pPr>
        <w:ind w:left="709"/>
        <w:jc w:val="right"/>
        <w:rPr>
          <w:rFonts w:ascii="Times New Roman" w:eastAsia="Times New Roman" w:hAnsi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/>
          <w:bCs/>
          <w:color w:val="000000"/>
          <w:sz w:val="22"/>
          <w:szCs w:val="22"/>
        </w:rPr>
        <w:t>к Договору №</w:t>
      </w:r>
      <w:r w:rsidR="00BC5E13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 </w:t>
      </w:r>
      <w:r w:rsidR="00131F2E">
        <w:rPr>
          <w:rFonts w:ascii="Times New Roman" w:eastAsia="Times New Roman" w:hAnsi="Times New Roman"/>
          <w:bCs/>
          <w:color w:val="000000"/>
          <w:sz w:val="22"/>
          <w:szCs w:val="22"/>
        </w:rPr>
        <w:t>217/0726</w:t>
      </w:r>
    </w:p>
    <w:p w:rsidR="006A4C3F" w:rsidRDefault="00211AA6" w:rsidP="002E2689">
      <w:pPr>
        <w:ind w:left="709"/>
        <w:jc w:val="right"/>
        <w:rPr>
          <w:rFonts w:ascii="Times New Roman" w:eastAsia="Times New Roman" w:hAnsi="Times New Roman"/>
          <w:bCs/>
          <w:color w:val="000000"/>
          <w:sz w:val="22"/>
          <w:szCs w:val="22"/>
        </w:rPr>
      </w:pPr>
      <w:r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 от «</w:t>
      </w:r>
      <w:r w:rsidR="00AC2C2D">
        <w:rPr>
          <w:rFonts w:ascii="Times New Roman" w:eastAsia="Times New Roman" w:hAnsi="Times New Roman"/>
          <w:bCs/>
          <w:color w:val="000000"/>
          <w:sz w:val="22"/>
          <w:szCs w:val="22"/>
        </w:rPr>
        <w:t>___</w:t>
      </w:r>
      <w:r w:rsidR="00BC6421">
        <w:rPr>
          <w:rFonts w:ascii="Times New Roman" w:eastAsia="Times New Roman" w:hAnsi="Times New Roman"/>
          <w:bCs/>
          <w:color w:val="000000"/>
          <w:sz w:val="22"/>
          <w:szCs w:val="22"/>
        </w:rPr>
        <w:t>»</w:t>
      </w:r>
      <w:r w:rsidR="004465C0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 </w:t>
      </w:r>
      <w:r w:rsidR="002E2689">
        <w:rPr>
          <w:rFonts w:ascii="Times New Roman" w:eastAsia="Times New Roman" w:hAnsi="Times New Roman"/>
          <w:bCs/>
          <w:color w:val="000000"/>
          <w:sz w:val="22"/>
          <w:szCs w:val="22"/>
        </w:rPr>
        <w:t>мая 2026</w:t>
      </w:r>
      <w:r w:rsidR="00BC6421">
        <w:rPr>
          <w:rFonts w:ascii="Times New Roman" w:eastAsia="Times New Roman" w:hAnsi="Times New Roman"/>
          <w:bCs/>
          <w:color w:val="000000"/>
          <w:sz w:val="22"/>
          <w:szCs w:val="22"/>
        </w:rPr>
        <w:t xml:space="preserve"> г.</w:t>
      </w:r>
    </w:p>
    <w:p w:rsidR="00296F4F" w:rsidRDefault="00296F4F">
      <w:pPr>
        <w:rPr>
          <w:rFonts w:ascii="Times New Roman" w:hAnsi="Times New Roman"/>
          <w:sz w:val="22"/>
          <w:szCs w:val="22"/>
        </w:rPr>
      </w:pPr>
    </w:p>
    <w:p w:rsidR="004D20D6" w:rsidRDefault="004D20D6" w:rsidP="00296F4F">
      <w:pPr>
        <w:ind w:left="4320"/>
        <w:jc w:val="right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B608E1" w:rsidRDefault="00B608E1" w:rsidP="00296F4F">
      <w:pPr>
        <w:ind w:left="4320"/>
        <w:jc w:val="right"/>
        <w:rPr>
          <w:rFonts w:ascii="Times New Roman" w:eastAsia="Times New Roman" w:hAnsi="Times New Roman"/>
          <w:kern w:val="0"/>
          <w:sz w:val="24"/>
          <w:lang w:eastAsia="ru-RU"/>
        </w:rPr>
      </w:pPr>
    </w:p>
    <w:p w:rsidR="00EA0B32" w:rsidRDefault="00EA0B32" w:rsidP="00B608E1">
      <w:pPr>
        <w:jc w:val="center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EA0B32" w:rsidRDefault="00EA0B32" w:rsidP="00B608E1">
      <w:pPr>
        <w:jc w:val="center"/>
        <w:rPr>
          <w:rFonts w:ascii="Times New Roman" w:eastAsia="Times New Roman" w:hAnsi="Times New Roman"/>
          <w:b/>
          <w:kern w:val="0"/>
          <w:sz w:val="24"/>
          <w:lang w:eastAsia="ru-RU"/>
        </w:rPr>
      </w:pPr>
    </w:p>
    <w:p w:rsidR="00B608E1" w:rsidRPr="002E2689" w:rsidRDefault="00B608E1" w:rsidP="002E2689">
      <w:pPr>
        <w:jc w:val="center"/>
        <w:rPr>
          <w:rFonts w:ascii="Times New Roman" w:eastAsia="Times New Roman" w:hAnsi="Times New Roman"/>
          <w:b/>
          <w:kern w:val="0"/>
          <w:sz w:val="24"/>
          <w:lang w:eastAsia="ru-RU"/>
        </w:rPr>
      </w:pPr>
      <w:r w:rsidRPr="00B608E1">
        <w:rPr>
          <w:rFonts w:ascii="Times New Roman" w:eastAsia="Times New Roman" w:hAnsi="Times New Roman"/>
          <w:b/>
          <w:kern w:val="0"/>
          <w:sz w:val="24"/>
          <w:lang w:eastAsia="ru-RU"/>
        </w:rPr>
        <w:t>СПЕЦИФИКАЦИЯ</w:t>
      </w:r>
    </w:p>
    <w:p w:rsidR="00EA0B32" w:rsidRDefault="00EA0B32" w:rsidP="00296F4F">
      <w:pPr>
        <w:ind w:left="4320"/>
        <w:jc w:val="right"/>
        <w:rPr>
          <w:rFonts w:ascii="Times New Roman" w:eastAsia="Times New Roman" w:hAnsi="Times New Roman"/>
          <w:kern w:val="0"/>
          <w:sz w:val="24"/>
          <w:lang w:eastAsia="ru-RU"/>
        </w:rPr>
      </w:pPr>
    </w:p>
    <w:tbl>
      <w:tblPr>
        <w:tblW w:w="10031" w:type="dxa"/>
        <w:jc w:val="center"/>
        <w:tblLook w:val="04A0" w:firstRow="1" w:lastRow="0" w:firstColumn="1" w:lastColumn="0" w:noHBand="0" w:noVBand="1"/>
      </w:tblPr>
      <w:tblGrid>
        <w:gridCol w:w="3936"/>
        <w:gridCol w:w="1842"/>
        <w:gridCol w:w="1985"/>
        <w:gridCol w:w="2268"/>
      </w:tblGrid>
      <w:tr w:rsidR="00EA08A8" w:rsidRPr="00F12026" w:rsidTr="002E2689">
        <w:trPr>
          <w:trHeight w:val="30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8A8" w:rsidRPr="00F12026" w:rsidRDefault="00EA08A8" w:rsidP="002E2689">
            <w:pPr>
              <w:rPr>
                <w:rFonts w:ascii="Times New Roman" w:hAnsi="Times New Roman"/>
                <w:color w:val="000000"/>
                <w:kern w:val="2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Характеристики </w:t>
            </w:r>
            <w:r w:rsid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продукции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8A8" w:rsidRPr="00F12026" w:rsidRDefault="00EA08A8">
            <w:pPr>
              <w:rPr>
                <w:rFonts w:ascii="Times New Roman" w:hAnsi="Times New Roman"/>
                <w:color w:val="000000"/>
                <w:kern w:val="2"/>
                <w:sz w:val="24"/>
                <w:lang w:eastAsia="ru-RU"/>
              </w:rPr>
            </w:pPr>
            <w:r w:rsidRPr="00F12026">
              <w:rPr>
                <w:rFonts w:ascii="Times New Roman" w:hAnsi="Times New Roman"/>
                <w:color w:val="000000"/>
                <w:sz w:val="24"/>
                <w:lang w:eastAsia="ru-RU"/>
              </w:rPr>
              <w:t>тираж, шт.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A08A8" w:rsidRPr="00F12026" w:rsidRDefault="00B73DBE" w:rsidP="00B73DBE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Цена </w:t>
            </w:r>
            <w:r w:rsid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за ед.</w:t>
            </w:r>
            <w:r w:rsidRPr="00B73DBE">
              <w:rPr>
                <w:rFonts w:ascii="Times New Roman" w:hAnsi="Times New Roman"/>
                <w:color w:val="000000"/>
                <w:sz w:val="24"/>
                <w:lang w:eastAsia="ru-RU"/>
              </w:rPr>
              <w:t>,</w:t>
            </w:r>
            <w:r w:rsid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руб. с НДС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A08A8" w:rsidRPr="00F12026" w:rsidRDefault="00EA08A8">
            <w:pPr>
              <w:rPr>
                <w:rFonts w:ascii="Times New Roman" w:hAnsi="Times New Roman"/>
                <w:color w:val="000000"/>
                <w:kern w:val="2"/>
                <w:sz w:val="24"/>
                <w:lang w:eastAsia="ru-RU"/>
              </w:rPr>
            </w:pPr>
            <w:r w:rsidRPr="00F12026">
              <w:rPr>
                <w:rFonts w:ascii="Times New Roman" w:hAnsi="Times New Roman"/>
                <w:color w:val="000000"/>
                <w:sz w:val="24"/>
                <w:lang w:eastAsia="ru-RU"/>
              </w:rPr>
              <w:t>Стоимость, руб.</w:t>
            </w:r>
            <w:r w:rsid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с НДС</w:t>
            </w:r>
          </w:p>
        </w:tc>
      </w:tr>
      <w:tr w:rsidR="00EA08A8" w:rsidRPr="00F12026" w:rsidTr="002E2689">
        <w:trPr>
          <w:trHeight w:val="300"/>
          <w:jc w:val="center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2E2689" w:rsidRPr="002E2689" w:rsidRDefault="002E2689" w:rsidP="002E268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формат 90 на 150мм</w:t>
            </w:r>
          </w:p>
          <w:p w:rsidR="002E2689" w:rsidRPr="002E2689" w:rsidRDefault="002E2689" w:rsidP="002E268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бумага – мелованная матовая, плотность 300 </w:t>
            </w:r>
            <w:proofErr w:type="spellStart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гр</w:t>
            </w:r>
            <w:proofErr w:type="spellEnd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/м2</w:t>
            </w:r>
          </w:p>
          <w:p w:rsidR="002E2689" w:rsidRPr="002E2689" w:rsidRDefault="002E2689" w:rsidP="002E268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печать 4+4</w:t>
            </w:r>
          </w:p>
          <w:p w:rsidR="002E2689" w:rsidRPr="002E2689" w:rsidRDefault="002E2689" w:rsidP="002E268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proofErr w:type="spellStart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ламинация</w:t>
            </w:r>
            <w:proofErr w:type="spellEnd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1+1</w:t>
            </w:r>
          </w:p>
          <w:p w:rsidR="002E2689" w:rsidRPr="002E2689" w:rsidRDefault="002E2689" w:rsidP="002E268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(рулонная пленка для </w:t>
            </w:r>
            <w:proofErr w:type="spellStart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ламинирования</w:t>
            </w:r>
            <w:proofErr w:type="spellEnd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Silk</w:t>
            </w:r>
            <w:proofErr w:type="spellEnd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</w:t>
            </w:r>
            <w:proofErr w:type="spellStart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>Feel</w:t>
            </w:r>
            <w:proofErr w:type="spellEnd"/>
            <w:r w:rsidRPr="002E2689"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TIGERBOND (32</w:t>
            </w: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>0 мм х 200 м х 36 мкм, d=25 мм)</w:t>
            </w:r>
          </w:p>
          <w:p w:rsidR="00EA08A8" w:rsidRDefault="00EA08A8" w:rsidP="00EC032F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08A8" w:rsidRPr="00F12026" w:rsidRDefault="002E2689" w:rsidP="002E2689">
            <w:pPr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lang w:eastAsia="ru-RU"/>
              </w:rPr>
              <w:t xml:space="preserve">         </w:t>
            </w:r>
            <w:r w:rsidR="00A42782">
              <w:rPr>
                <w:rFonts w:ascii="Times New Roman" w:hAnsi="Times New Roman"/>
                <w:color w:val="000000"/>
                <w:sz w:val="24"/>
                <w:lang w:eastAsia="ru-RU"/>
              </w:rPr>
              <w:t>50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73DBE" w:rsidRPr="00EC032F" w:rsidRDefault="00B73DBE" w:rsidP="00B73DBE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08A8" w:rsidRPr="00F12026" w:rsidRDefault="00EA08A8" w:rsidP="00B73DBE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EA08A8" w:rsidRPr="00F12026" w:rsidTr="002E2689">
        <w:trPr>
          <w:trHeight w:val="300"/>
          <w:jc w:val="center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08A8" w:rsidRDefault="00EA08A8" w:rsidP="00B73DBE">
            <w:pPr>
              <w:jc w:val="righ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 w:rsidRPr="00EC032F"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08A8" w:rsidRPr="00EC032F" w:rsidRDefault="00EA08A8" w:rsidP="00B73DBE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  <w:tr w:rsidR="00EA08A8" w:rsidRPr="00F12026" w:rsidTr="002E2689">
        <w:trPr>
          <w:trHeight w:val="300"/>
          <w:jc w:val="center"/>
        </w:trPr>
        <w:tc>
          <w:tcPr>
            <w:tcW w:w="7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08A8" w:rsidRDefault="002E2689" w:rsidP="00AC2C2D">
            <w:pPr>
              <w:jc w:val="right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 xml:space="preserve">В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т.ч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  <w:lang w:eastAsia="ru-RU"/>
              </w:rPr>
              <w:t>. НДС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08A8" w:rsidRPr="00EC032F" w:rsidRDefault="00EA08A8" w:rsidP="00B73DBE">
            <w:pPr>
              <w:jc w:val="center"/>
              <w:rPr>
                <w:rFonts w:ascii="Times New Roman" w:hAnsi="Times New Roman"/>
                <w:color w:val="000000"/>
                <w:sz w:val="24"/>
                <w:lang w:eastAsia="ru-RU"/>
              </w:rPr>
            </w:pPr>
          </w:p>
        </w:tc>
      </w:tr>
    </w:tbl>
    <w:p w:rsidR="002E2689" w:rsidRDefault="002E2689" w:rsidP="00296F4F">
      <w:pPr>
        <w:ind w:left="4320"/>
        <w:jc w:val="right"/>
        <w:rPr>
          <w:rFonts w:ascii="Times New Roman" w:eastAsia="Times New Roman" w:hAnsi="Times New Roman"/>
          <w:kern w:val="0"/>
          <w:sz w:val="24"/>
          <w:lang w:eastAsia="ru-RU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356"/>
        <w:gridCol w:w="441"/>
        <w:gridCol w:w="4797"/>
      </w:tblGrid>
      <w:tr w:rsidR="00B608E1" w:rsidRPr="00D45CE4" w:rsidTr="005C01C4">
        <w:trPr>
          <w:cantSplit/>
          <w:trHeight w:val="406"/>
        </w:trPr>
        <w:tc>
          <w:tcPr>
            <w:tcW w:w="4356" w:type="dxa"/>
          </w:tcPr>
          <w:p w:rsidR="000C0F20" w:rsidRDefault="000C0F20" w:rsidP="005C01C4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B608E1" w:rsidRPr="00D45CE4" w:rsidRDefault="00B608E1" w:rsidP="005C01C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  <w:r w:rsidRPr="00D45CE4">
              <w:rPr>
                <w:rFonts w:ascii="Times New Roman" w:hAnsi="Times New Roman"/>
                <w:b/>
                <w:sz w:val="22"/>
                <w:szCs w:val="22"/>
              </w:rPr>
              <w:t>ИСПОЛНИТЕЛЬ</w:t>
            </w:r>
          </w:p>
        </w:tc>
        <w:tc>
          <w:tcPr>
            <w:tcW w:w="441" w:type="dxa"/>
          </w:tcPr>
          <w:p w:rsidR="00B608E1" w:rsidRPr="00D45CE4" w:rsidRDefault="00B608E1" w:rsidP="005C01C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  <w:p w:rsidR="00B608E1" w:rsidRPr="00D45CE4" w:rsidRDefault="00B608E1" w:rsidP="005C01C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97" w:type="dxa"/>
          </w:tcPr>
          <w:p w:rsidR="00B608E1" w:rsidRPr="00D45CE4" w:rsidRDefault="00B608E1" w:rsidP="005C01C4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  <w:p w:rsidR="00B608E1" w:rsidRPr="00D45CE4" w:rsidRDefault="00B608E1" w:rsidP="005C01C4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  <w:r w:rsidRPr="00D45CE4">
              <w:rPr>
                <w:rFonts w:ascii="Times New Roman" w:hAnsi="Times New Roman"/>
                <w:b/>
                <w:sz w:val="22"/>
                <w:szCs w:val="22"/>
              </w:rPr>
              <w:t>ЗАКАЗЧИК</w:t>
            </w:r>
          </w:p>
        </w:tc>
      </w:tr>
      <w:tr w:rsidR="002D3141" w:rsidRPr="00D45CE4" w:rsidTr="005C01C4">
        <w:trPr>
          <w:cantSplit/>
          <w:trHeight w:val="406"/>
        </w:trPr>
        <w:tc>
          <w:tcPr>
            <w:tcW w:w="4356" w:type="dxa"/>
          </w:tcPr>
          <w:p w:rsidR="002D3141" w:rsidRPr="00D45CE4" w:rsidRDefault="002D3141" w:rsidP="005C01C4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  <w:tc>
          <w:tcPr>
            <w:tcW w:w="441" w:type="dxa"/>
          </w:tcPr>
          <w:p w:rsidR="002D3141" w:rsidRPr="00D45CE4" w:rsidRDefault="002D3141" w:rsidP="005C01C4">
            <w:pPr>
              <w:snapToGrid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797" w:type="dxa"/>
          </w:tcPr>
          <w:p w:rsidR="002D3141" w:rsidRPr="00D45CE4" w:rsidRDefault="002D3141" w:rsidP="005C01C4">
            <w:pPr>
              <w:snapToGrid w:val="0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B608E1" w:rsidRPr="00677E79" w:rsidTr="00A42782">
        <w:trPr>
          <w:cantSplit/>
          <w:trHeight w:val="1196"/>
        </w:trPr>
        <w:tc>
          <w:tcPr>
            <w:tcW w:w="4356" w:type="dxa"/>
            <w:tcBorders>
              <w:bottom w:val="single" w:sz="4" w:space="0" w:color="auto"/>
            </w:tcBorders>
          </w:tcPr>
          <w:p w:rsidR="00B608E1" w:rsidRPr="00677E79" w:rsidRDefault="00B608E1" w:rsidP="005C01C4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441" w:type="dxa"/>
          </w:tcPr>
          <w:p w:rsidR="00B608E1" w:rsidRPr="00677E79" w:rsidRDefault="00B608E1" w:rsidP="005C01C4">
            <w:pPr>
              <w:snapToGrid w:val="0"/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</w:tc>
        <w:tc>
          <w:tcPr>
            <w:tcW w:w="4797" w:type="dxa"/>
          </w:tcPr>
          <w:p w:rsidR="00B608E1" w:rsidRPr="00B608E1" w:rsidRDefault="00B608E1" w:rsidP="005C01C4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B608E1">
              <w:rPr>
                <w:rFonts w:ascii="Times New Roman" w:eastAsia="Times New Roman" w:hAnsi="Times New Roman"/>
                <w:sz w:val="24"/>
                <w:lang w:eastAsia="ru-RU"/>
              </w:rPr>
              <w:t>Заместитель директора по финансово-экономической деятельности</w:t>
            </w:r>
          </w:p>
          <w:p w:rsidR="00B608E1" w:rsidRDefault="00C926D4" w:rsidP="005C01C4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lang w:eastAsia="ru-RU"/>
              </w:rPr>
              <w:t>Музея им. Андрея</w:t>
            </w:r>
            <w:r w:rsidR="00B608E1" w:rsidRPr="00B608E1">
              <w:rPr>
                <w:rFonts w:ascii="Times New Roman" w:eastAsia="Times New Roman" w:hAnsi="Times New Roman"/>
                <w:sz w:val="24"/>
                <w:lang w:eastAsia="ru-RU"/>
              </w:rPr>
              <w:t xml:space="preserve"> Рублева</w:t>
            </w:r>
          </w:p>
          <w:p w:rsidR="00B608E1" w:rsidRPr="00825970" w:rsidRDefault="00B608E1" w:rsidP="005C01C4">
            <w:pPr>
              <w:rPr>
                <w:rFonts w:ascii="Times New Roman" w:eastAsia="Times New Roman" w:hAnsi="Times New Roman"/>
                <w:sz w:val="24"/>
                <w:lang w:eastAsia="ru-RU"/>
              </w:rPr>
            </w:pPr>
          </w:p>
          <w:p w:rsidR="00B608E1" w:rsidRPr="00677E79" w:rsidRDefault="00B608E1" w:rsidP="00D13BEA">
            <w:pPr>
              <w:snapToGrid w:val="0"/>
              <w:rPr>
                <w:rFonts w:ascii="Times New Roman" w:eastAsia="Times New Roman" w:hAnsi="Times New Roman"/>
                <w:sz w:val="24"/>
                <w:lang w:eastAsia="ru-RU"/>
              </w:rPr>
            </w:pPr>
            <w:r w:rsidRPr="00825970">
              <w:rPr>
                <w:rFonts w:ascii="Times New Roman" w:eastAsia="Times New Roman" w:hAnsi="Times New Roman"/>
                <w:sz w:val="24"/>
                <w:lang w:eastAsia="ru-RU"/>
              </w:rPr>
              <w:t>________________/</w:t>
            </w:r>
            <w:r w:rsidR="00D13BEA">
              <w:t xml:space="preserve"> </w:t>
            </w:r>
            <w:r w:rsidR="00D13BEA" w:rsidRPr="00D13BEA">
              <w:rPr>
                <w:rFonts w:ascii="Times New Roman" w:eastAsia="Times New Roman" w:hAnsi="Times New Roman"/>
                <w:sz w:val="24"/>
                <w:lang w:eastAsia="ru-RU"/>
              </w:rPr>
              <w:t>Каштанова Н.В.</w:t>
            </w:r>
            <w:r>
              <w:rPr>
                <w:rFonts w:ascii="Times New Roman" w:eastAsia="Times New Roman" w:hAnsi="Times New Roman"/>
                <w:sz w:val="24"/>
                <w:lang w:eastAsia="ru-RU"/>
              </w:rPr>
              <w:t>/</w:t>
            </w:r>
          </w:p>
        </w:tc>
      </w:tr>
    </w:tbl>
    <w:p w:rsidR="00B608E1" w:rsidRDefault="00B608E1" w:rsidP="00296F4F">
      <w:pPr>
        <w:ind w:left="4320"/>
        <w:jc w:val="right"/>
        <w:rPr>
          <w:rFonts w:ascii="Times New Roman" w:eastAsia="Times New Roman" w:hAnsi="Times New Roman"/>
          <w:kern w:val="0"/>
          <w:sz w:val="24"/>
          <w:lang w:eastAsia="ru-RU"/>
        </w:rPr>
      </w:pPr>
    </w:p>
    <w:sectPr w:rsidR="00B608E1" w:rsidSect="009C5D9A">
      <w:footerReference w:type="default" r:id="rId8"/>
      <w:footerReference w:type="first" r:id="rId9"/>
      <w:pgSz w:w="11905" w:h="16837"/>
      <w:pgMar w:top="425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687C" w:rsidRDefault="007F687C">
      <w:r>
        <w:separator/>
      </w:r>
    </w:p>
  </w:endnote>
  <w:endnote w:type="continuationSeparator" w:id="0">
    <w:p w:rsidR="007F687C" w:rsidRDefault="007F68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68B" w:rsidRDefault="00892C38">
    <w:pPr>
      <w:pStyle w:val="ab"/>
      <w:ind w:right="360"/>
      <w:rPr>
        <w:rFonts w:cs="Tahoma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251657728" behindDoc="0" locked="0" layoutInCell="1" allowOverlap="1">
              <wp:simplePos x="0" y="0"/>
              <wp:positionH relativeFrom="page">
                <wp:posOffset>6768465</wp:posOffset>
              </wp:positionH>
              <wp:positionV relativeFrom="paragraph">
                <wp:posOffset>635</wp:posOffset>
              </wp:positionV>
              <wp:extent cx="69215" cy="144145"/>
              <wp:effectExtent l="5715" t="635" r="1270" b="762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4414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768B" w:rsidRDefault="0070768B">
                          <w:pPr>
                            <w:pStyle w:val="ab"/>
                          </w:pPr>
                          <w:r>
                            <w:rPr>
                              <w:rStyle w:val="a3"/>
                            </w:rPr>
                            <w:fldChar w:fldCharType="begin"/>
                          </w:r>
                          <w:r>
                            <w:rPr>
                              <w:rStyle w:val="a3"/>
                            </w:rPr>
                            <w:instrText xml:space="preserve"> PAGE </w:instrText>
                          </w:r>
                          <w:r>
                            <w:rPr>
                              <w:rStyle w:val="a3"/>
                            </w:rPr>
                            <w:fldChar w:fldCharType="separate"/>
                          </w:r>
                          <w:r w:rsidR="00BB32FA">
                            <w:rPr>
                              <w:rStyle w:val="a3"/>
                              <w:noProof/>
                            </w:rPr>
                            <w:t>4</w:t>
                          </w:r>
                          <w:r>
                            <w:rPr>
                              <w:rStyle w:val="a3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2.95pt;margin-top:.05pt;width:5.45pt;height:11.3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" stroked="f">
              <v:fill opacity="0"/>
              <v:textbox inset="0,0,0,0">
                <w:txbxContent>
                  <w:p w:rsidR="0070768B" w:rsidRDefault="0070768B">
                    <w:pPr>
                      <w:pStyle w:val="ab"/>
                    </w:pPr>
                    <w:r>
                      <w:rPr>
                        <w:rStyle w:val="a3"/>
                      </w:rPr>
                      <w:fldChar w:fldCharType="begin"/>
                    </w:r>
                    <w:r>
                      <w:rPr>
                        <w:rStyle w:val="a3"/>
                      </w:rPr>
                      <w:instrText xml:space="preserve"> PAGE </w:instrText>
                    </w:r>
                    <w:r>
                      <w:rPr>
                        <w:rStyle w:val="a3"/>
                      </w:rPr>
                      <w:fldChar w:fldCharType="separate"/>
                    </w:r>
                    <w:r w:rsidR="00BB32FA">
                      <w:rPr>
                        <w:rStyle w:val="a3"/>
                        <w:noProof/>
                      </w:rPr>
                      <w:t>4</w:t>
                    </w:r>
                    <w:r>
                      <w:rPr>
                        <w:rStyle w:val="a3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768B" w:rsidRDefault="007076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687C" w:rsidRDefault="007F687C">
      <w:r>
        <w:separator/>
      </w:r>
    </w:p>
  </w:footnote>
  <w:footnote w:type="continuationSeparator" w:id="0">
    <w:p w:rsidR="007F687C" w:rsidRDefault="007F68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5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2"/>
    <w:multiLevelType w:val="multilevel"/>
    <w:tmpl w:val="00000002"/>
    <w:name w:val="WW8Num9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2" w15:restartNumberingAfterBreak="0">
    <w:nsid w:val="00000003"/>
    <w:multiLevelType w:val="multilevel"/>
    <w:tmpl w:val="00000003"/>
    <w:name w:val="WW8Num10"/>
    <w:lvl w:ilvl="0">
      <w:start w:val="2"/>
      <w:numFmt w:val="decimal"/>
      <w:lvlText w:val="%1."/>
      <w:lvlJc w:val="left"/>
      <w:pPr>
        <w:tabs>
          <w:tab w:val="num" w:pos="375"/>
        </w:tabs>
        <w:ind w:left="375" w:hanging="375"/>
      </w:p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00000004"/>
    <w:multiLevelType w:val="multilevel"/>
    <w:tmpl w:val="00000004"/>
    <w:name w:val="WW8Num1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1F716A91"/>
    <w:multiLevelType w:val="singleLevel"/>
    <w:tmpl w:val="2FC61EBA"/>
    <w:lvl w:ilvl="0">
      <w:start w:val="1"/>
      <w:numFmt w:val="decimal"/>
      <w:lvlText w:val="10.%1."/>
      <w:legacy w:legacy="1" w:legacySpace="0" w:legacyIndent="526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20EB212E"/>
    <w:multiLevelType w:val="multilevel"/>
    <w:tmpl w:val="3ABE0C70"/>
    <w:lvl w:ilvl="0">
      <w:start w:val="1"/>
      <w:numFmt w:val="bullet"/>
      <w:lvlText w:val=""/>
      <w:lvlJc w:val="left"/>
      <w:pPr>
        <w:tabs>
          <w:tab w:val="num" w:pos="390"/>
        </w:tabs>
        <w:ind w:left="390" w:hanging="39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7" w15:restartNumberingAfterBreak="0">
    <w:nsid w:val="217B2700"/>
    <w:multiLevelType w:val="multilevel"/>
    <w:tmpl w:val="AE3E2994"/>
    <w:lvl w:ilvl="0">
      <w:start w:val="10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65" w:hanging="6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8" w15:restartNumberingAfterBreak="0">
    <w:nsid w:val="513F253D"/>
    <w:multiLevelType w:val="multilevel"/>
    <w:tmpl w:val="9E8859C6"/>
    <w:lvl w:ilvl="0">
      <w:start w:val="1"/>
      <w:numFmt w:val="bullet"/>
      <w:lvlText w:val=""/>
      <w:lvlJc w:val="left"/>
      <w:pPr>
        <w:tabs>
          <w:tab w:val="num" w:pos="375"/>
        </w:tabs>
        <w:ind w:left="375" w:hanging="375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75"/>
        </w:tabs>
        <w:ind w:left="375" w:hanging="37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9" w15:restartNumberingAfterBreak="0">
    <w:nsid w:val="56D9121A"/>
    <w:multiLevelType w:val="multilevel"/>
    <w:tmpl w:val="59EABF2A"/>
    <w:lvl w:ilvl="0">
      <w:start w:val="1"/>
      <w:numFmt w:val="bullet"/>
      <w:lvlText w:val=""/>
      <w:lvlJc w:val="left"/>
      <w:pPr>
        <w:tabs>
          <w:tab w:val="num" w:pos="390"/>
        </w:tabs>
        <w:ind w:left="390" w:hanging="39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lvl w:ilvl="0">
        <w:start w:val="1"/>
        <w:numFmt w:val="decimal"/>
        <w:lvlText w:val="10.%1."/>
        <w:legacy w:legacy="1" w:legacySpace="0" w:legacyIndent="637"/>
        <w:lvlJc w:val="left"/>
        <w:rPr>
          <w:rFonts w:ascii="Times New Roman" w:hAnsi="Times New Roman" w:cs="Times New Roman" w:hint="default"/>
        </w:rPr>
      </w:lvl>
    </w:lvlOverride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5581"/>
    <w:rsid w:val="00015E21"/>
    <w:rsid w:val="000328EB"/>
    <w:rsid w:val="00052DE2"/>
    <w:rsid w:val="000605F8"/>
    <w:rsid w:val="000629D9"/>
    <w:rsid w:val="000763CB"/>
    <w:rsid w:val="00083F24"/>
    <w:rsid w:val="000B3B5E"/>
    <w:rsid w:val="000C0F20"/>
    <w:rsid w:val="000C1429"/>
    <w:rsid w:val="000C4B9E"/>
    <w:rsid w:val="000D23B1"/>
    <w:rsid w:val="000D2662"/>
    <w:rsid w:val="000D7CD0"/>
    <w:rsid w:val="001101AF"/>
    <w:rsid w:val="00131F2E"/>
    <w:rsid w:val="0017528C"/>
    <w:rsid w:val="00194E7C"/>
    <w:rsid w:val="001B5EBB"/>
    <w:rsid w:val="001C714C"/>
    <w:rsid w:val="00211AA6"/>
    <w:rsid w:val="00217A38"/>
    <w:rsid w:val="00231D31"/>
    <w:rsid w:val="00244BCA"/>
    <w:rsid w:val="00245A41"/>
    <w:rsid w:val="0024727A"/>
    <w:rsid w:val="00254CAE"/>
    <w:rsid w:val="00254FB9"/>
    <w:rsid w:val="00272CF7"/>
    <w:rsid w:val="00283BEF"/>
    <w:rsid w:val="00296F4F"/>
    <w:rsid w:val="00297362"/>
    <w:rsid w:val="002A2F24"/>
    <w:rsid w:val="002A5B35"/>
    <w:rsid w:val="002B1B76"/>
    <w:rsid w:val="002C4348"/>
    <w:rsid w:val="002D3141"/>
    <w:rsid w:val="002D46D7"/>
    <w:rsid w:val="002E2689"/>
    <w:rsid w:val="002F1E83"/>
    <w:rsid w:val="002F4E3A"/>
    <w:rsid w:val="002F7BF5"/>
    <w:rsid w:val="00301502"/>
    <w:rsid w:val="00323F9A"/>
    <w:rsid w:val="003502B5"/>
    <w:rsid w:val="003563E1"/>
    <w:rsid w:val="00362ACD"/>
    <w:rsid w:val="00366498"/>
    <w:rsid w:val="00366AA7"/>
    <w:rsid w:val="00375F80"/>
    <w:rsid w:val="00384F2E"/>
    <w:rsid w:val="00393A76"/>
    <w:rsid w:val="003A69F3"/>
    <w:rsid w:val="003B751B"/>
    <w:rsid w:val="003D2B31"/>
    <w:rsid w:val="003E1161"/>
    <w:rsid w:val="003F3F4C"/>
    <w:rsid w:val="003F77B3"/>
    <w:rsid w:val="004133F9"/>
    <w:rsid w:val="00415465"/>
    <w:rsid w:val="00432C10"/>
    <w:rsid w:val="004361E7"/>
    <w:rsid w:val="004367CE"/>
    <w:rsid w:val="00441B8C"/>
    <w:rsid w:val="004465C0"/>
    <w:rsid w:val="00451779"/>
    <w:rsid w:val="00457287"/>
    <w:rsid w:val="00470D32"/>
    <w:rsid w:val="004719C7"/>
    <w:rsid w:val="004739BC"/>
    <w:rsid w:val="00484BCF"/>
    <w:rsid w:val="00490121"/>
    <w:rsid w:val="004962E2"/>
    <w:rsid w:val="004A224D"/>
    <w:rsid w:val="004B3593"/>
    <w:rsid w:val="004C0ABD"/>
    <w:rsid w:val="004C6354"/>
    <w:rsid w:val="004C7B00"/>
    <w:rsid w:val="004D0F03"/>
    <w:rsid w:val="004D20D6"/>
    <w:rsid w:val="004F0898"/>
    <w:rsid w:val="0050266E"/>
    <w:rsid w:val="00505DF6"/>
    <w:rsid w:val="00520958"/>
    <w:rsid w:val="005242DC"/>
    <w:rsid w:val="0052788A"/>
    <w:rsid w:val="00544EA7"/>
    <w:rsid w:val="005517B4"/>
    <w:rsid w:val="005560E8"/>
    <w:rsid w:val="005801FC"/>
    <w:rsid w:val="005805DD"/>
    <w:rsid w:val="00582C07"/>
    <w:rsid w:val="0058748E"/>
    <w:rsid w:val="0058779A"/>
    <w:rsid w:val="005A09D5"/>
    <w:rsid w:val="005A482C"/>
    <w:rsid w:val="005B7AA2"/>
    <w:rsid w:val="005C01C4"/>
    <w:rsid w:val="005C30DB"/>
    <w:rsid w:val="005E0225"/>
    <w:rsid w:val="005F2C12"/>
    <w:rsid w:val="00607BE4"/>
    <w:rsid w:val="00615F53"/>
    <w:rsid w:val="00616ADF"/>
    <w:rsid w:val="00624B1A"/>
    <w:rsid w:val="00634FCE"/>
    <w:rsid w:val="00636755"/>
    <w:rsid w:val="00650AB9"/>
    <w:rsid w:val="006532B8"/>
    <w:rsid w:val="00667B09"/>
    <w:rsid w:val="00677E79"/>
    <w:rsid w:val="00685E2B"/>
    <w:rsid w:val="0069532F"/>
    <w:rsid w:val="006A0682"/>
    <w:rsid w:val="006A4C3F"/>
    <w:rsid w:val="006B3081"/>
    <w:rsid w:val="006B3C00"/>
    <w:rsid w:val="006B3EE1"/>
    <w:rsid w:val="006C5277"/>
    <w:rsid w:val="006C675D"/>
    <w:rsid w:val="006D3961"/>
    <w:rsid w:val="006D5C40"/>
    <w:rsid w:val="006E3EAA"/>
    <w:rsid w:val="006E5CF9"/>
    <w:rsid w:val="006E64DB"/>
    <w:rsid w:val="006E6C95"/>
    <w:rsid w:val="0070768B"/>
    <w:rsid w:val="0071241C"/>
    <w:rsid w:val="0071726D"/>
    <w:rsid w:val="00726214"/>
    <w:rsid w:val="007614A7"/>
    <w:rsid w:val="00765C75"/>
    <w:rsid w:val="00766A86"/>
    <w:rsid w:val="00775775"/>
    <w:rsid w:val="007769CD"/>
    <w:rsid w:val="00796CE5"/>
    <w:rsid w:val="00797347"/>
    <w:rsid w:val="007979EE"/>
    <w:rsid w:val="007A2244"/>
    <w:rsid w:val="007A6BDF"/>
    <w:rsid w:val="007B5721"/>
    <w:rsid w:val="007E1030"/>
    <w:rsid w:val="007E4F24"/>
    <w:rsid w:val="007F687C"/>
    <w:rsid w:val="00815770"/>
    <w:rsid w:val="008250EF"/>
    <w:rsid w:val="00825970"/>
    <w:rsid w:val="00826259"/>
    <w:rsid w:val="00837830"/>
    <w:rsid w:val="00864056"/>
    <w:rsid w:val="00864FFB"/>
    <w:rsid w:val="00880EB0"/>
    <w:rsid w:val="00881F0F"/>
    <w:rsid w:val="00890F62"/>
    <w:rsid w:val="00891770"/>
    <w:rsid w:val="00892C38"/>
    <w:rsid w:val="008A24DA"/>
    <w:rsid w:val="008B24AB"/>
    <w:rsid w:val="008C0D37"/>
    <w:rsid w:val="008C5424"/>
    <w:rsid w:val="008D17AC"/>
    <w:rsid w:val="008D3A4B"/>
    <w:rsid w:val="008F1A7F"/>
    <w:rsid w:val="008F51AB"/>
    <w:rsid w:val="009100DB"/>
    <w:rsid w:val="009143B7"/>
    <w:rsid w:val="00921BFC"/>
    <w:rsid w:val="00924712"/>
    <w:rsid w:val="00975490"/>
    <w:rsid w:val="00991B8A"/>
    <w:rsid w:val="009931FE"/>
    <w:rsid w:val="00995581"/>
    <w:rsid w:val="009A6611"/>
    <w:rsid w:val="009C5D9A"/>
    <w:rsid w:val="009C68F2"/>
    <w:rsid w:val="009D1261"/>
    <w:rsid w:val="009D6B87"/>
    <w:rsid w:val="00A0246B"/>
    <w:rsid w:val="00A15DBD"/>
    <w:rsid w:val="00A42534"/>
    <w:rsid w:val="00A42782"/>
    <w:rsid w:val="00A60F2A"/>
    <w:rsid w:val="00A618E6"/>
    <w:rsid w:val="00A64292"/>
    <w:rsid w:val="00A80487"/>
    <w:rsid w:val="00A96BB5"/>
    <w:rsid w:val="00AA4E69"/>
    <w:rsid w:val="00AA5F8F"/>
    <w:rsid w:val="00AC263D"/>
    <w:rsid w:val="00AC2C2D"/>
    <w:rsid w:val="00AD1CB4"/>
    <w:rsid w:val="00AD703E"/>
    <w:rsid w:val="00AF2056"/>
    <w:rsid w:val="00AF21E7"/>
    <w:rsid w:val="00B04A35"/>
    <w:rsid w:val="00B11A2B"/>
    <w:rsid w:val="00B13591"/>
    <w:rsid w:val="00B2552B"/>
    <w:rsid w:val="00B3371D"/>
    <w:rsid w:val="00B432CA"/>
    <w:rsid w:val="00B608E1"/>
    <w:rsid w:val="00B60E0C"/>
    <w:rsid w:val="00B73DBE"/>
    <w:rsid w:val="00BA4BE4"/>
    <w:rsid w:val="00BB32FA"/>
    <w:rsid w:val="00BB4212"/>
    <w:rsid w:val="00BB6F59"/>
    <w:rsid w:val="00BC5E13"/>
    <w:rsid w:val="00BC6421"/>
    <w:rsid w:val="00BE7CEF"/>
    <w:rsid w:val="00C04EB2"/>
    <w:rsid w:val="00C117DD"/>
    <w:rsid w:val="00C121CD"/>
    <w:rsid w:val="00C273E9"/>
    <w:rsid w:val="00C30D01"/>
    <w:rsid w:val="00C5692C"/>
    <w:rsid w:val="00C674B6"/>
    <w:rsid w:val="00C71C55"/>
    <w:rsid w:val="00C7240C"/>
    <w:rsid w:val="00C77707"/>
    <w:rsid w:val="00C91357"/>
    <w:rsid w:val="00C926D4"/>
    <w:rsid w:val="00CA1312"/>
    <w:rsid w:val="00CA2605"/>
    <w:rsid w:val="00CB719F"/>
    <w:rsid w:val="00CB785A"/>
    <w:rsid w:val="00CC30AF"/>
    <w:rsid w:val="00CD2C84"/>
    <w:rsid w:val="00CE5734"/>
    <w:rsid w:val="00CF65E3"/>
    <w:rsid w:val="00D024B6"/>
    <w:rsid w:val="00D13BEA"/>
    <w:rsid w:val="00D175B1"/>
    <w:rsid w:val="00D22C1D"/>
    <w:rsid w:val="00D24A03"/>
    <w:rsid w:val="00D30433"/>
    <w:rsid w:val="00D35A9A"/>
    <w:rsid w:val="00D45CE4"/>
    <w:rsid w:val="00D57D0D"/>
    <w:rsid w:val="00D67C2C"/>
    <w:rsid w:val="00D7250C"/>
    <w:rsid w:val="00D90D44"/>
    <w:rsid w:val="00D96D37"/>
    <w:rsid w:val="00DD23E5"/>
    <w:rsid w:val="00DE1225"/>
    <w:rsid w:val="00E1174A"/>
    <w:rsid w:val="00E203A9"/>
    <w:rsid w:val="00E31EAB"/>
    <w:rsid w:val="00E3477C"/>
    <w:rsid w:val="00E56BD8"/>
    <w:rsid w:val="00E60DAA"/>
    <w:rsid w:val="00E630DC"/>
    <w:rsid w:val="00E76AB7"/>
    <w:rsid w:val="00E82BDD"/>
    <w:rsid w:val="00EA08A8"/>
    <w:rsid w:val="00EA0B32"/>
    <w:rsid w:val="00EB1556"/>
    <w:rsid w:val="00EC032F"/>
    <w:rsid w:val="00ED427A"/>
    <w:rsid w:val="00ED600E"/>
    <w:rsid w:val="00EE64C4"/>
    <w:rsid w:val="00EF6E6D"/>
    <w:rsid w:val="00EF6FCE"/>
    <w:rsid w:val="00F0482D"/>
    <w:rsid w:val="00F12026"/>
    <w:rsid w:val="00F33813"/>
    <w:rsid w:val="00F33E92"/>
    <w:rsid w:val="00F36AB6"/>
    <w:rsid w:val="00F42C47"/>
    <w:rsid w:val="00F468EB"/>
    <w:rsid w:val="00F510F2"/>
    <w:rsid w:val="00F538B5"/>
    <w:rsid w:val="00F67A89"/>
    <w:rsid w:val="00F85544"/>
    <w:rsid w:val="00F85847"/>
    <w:rsid w:val="00FA42BC"/>
    <w:rsid w:val="00FB58B5"/>
    <w:rsid w:val="00FD2AC8"/>
    <w:rsid w:val="00FD6ADC"/>
    <w:rsid w:val="00FE2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6730E1DE"/>
  <w15:chartTrackingRefBased/>
  <w15:docId w15:val="{0BD702BB-535A-49E3-B38F-901D9548D0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1">
    <w:name w:val="Основной шрифт абзаца1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styleId="a3">
    <w:name w:val="page number"/>
    <w:basedOn w:val="1"/>
  </w:style>
  <w:style w:type="character" w:customStyle="1" w:styleId="a4">
    <w:name w:val="Символ нумерации"/>
  </w:style>
  <w:style w:type="character" w:customStyle="1" w:styleId="a5">
    <w:name w:val="Текст выноски Знак"/>
    <w:rPr>
      <w:rFonts w:ascii="Tahoma" w:eastAsia="Arial Unicode MS" w:hAnsi="Tahoma" w:cs="Tahoma"/>
      <w:kern w:val="1"/>
      <w:sz w:val="16"/>
      <w:szCs w:val="16"/>
    </w:rPr>
  </w:style>
  <w:style w:type="paragraph" w:styleId="a6">
    <w:name w:val="Title"/>
    <w:basedOn w:val="a"/>
    <w:next w:val="a7"/>
    <w:pPr>
      <w:keepNext/>
      <w:spacing w:before="240" w:after="120"/>
    </w:pPr>
    <w:rPr>
      <w:rFonts w:cs="Tahoma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  <w:rPr>
      <w:rFonts w:cs="Tahoma"/>
    </w:rPr>
  </w:style>
  <w:style w:type="paragraph" w:customStyle="1" w:styleId="3">
    <w:name w:val="Название3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30">
    <w:name w:val="Указатель3"/>
    <w:basedOn w:val="a"/>
    <w:pPr>
      <w:suppressLineNumbers/>
    </w:pPr>
    <w:rPr>
      <w:rFonts w:cs="Tahoma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21">
    <w:name w:val="Указатель2"/>
    <w:basedOn w:val="a"/>
    <w:pPr>
      <w:suppressLineNumbers/>
    </w:pPr>
    <w:rPr>
      <w:rFonts w:cs="Tahoma"/>
    </w:rPr>
  </w:style>
  <w:style w:type="paragraph" w:customStyle="1" w:styleId="a9">
    <w:name w:val="Название"/>
    <w:basedOn w:val="a6"/>
    <w:next w:val="aa"/>
    <w:qFormat/>
  </w:style>
  <w:style w:type="paragraph" w:styleId="aa">
    <w:name w:val="Subtitle"/>
    <w:basedOn w:val="a6"/>
    <w:next w:val="a7"/>
    <w:qFormat/>
    <w:pPr>
      <w:jc w:val="center"/>
    </w:pPr>
    <w:rPr>
      <w:i/>
      <w:iCs/>
    </w:rPr>
  </w:style>
  <w:style w:type="paragraph" w:styleId="ab">
    <w:name w:val="footer"/>
    <w:basedOn w:val="a"/>
    <w:pPr>
      <w:tabs>
        <w:tab w:val="center" w:pos="4153"/>
        <w:tab w:val="right" w:pos="8306"/>
      </w:tabs>
    </w:pPr>
  </w:style>
  <w:style w:type="paragraph" w:customStyle="1" w:styleId="10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Tahoma"/>
    </w:rPr>
  </w:style>
  <w:style w:type="paragraph" w:customStyle="1" w:styleId="12">
    <w:name w:val="Цитата1"/>
    <w:basedOn w:val="a"/>
    <w:pPr>
      <w:ind w:left="142" w:right="-454"/>
    </w:pPr>
  </w:style>
  <w:style w:type="paragraph" w:customStyle="1" w:styleId="ConsNormal">
    <w:name w:val="ConsNormal"/>
    <w:pPr>
      <w:widowControl w:val="0"/>
      <w:suppressAutoHyphens/>
      <w:autoSpaceDE w:val="0"/>
      <w:ind w:firstLine="720"/>
    </w:pPr>
    <w:rPr>
      <w:rFonts w:ascii="Arial" w:eastAsia="Arial" w:hAnsi="Arial" w:cs="Arial"/>
      <w:kern w:val="1"/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pPr>
      <w:ind w:firstLine="567"/>
      <w:jc w:val="both"/>
    </w:pPr>
  </w:style>
  <w:style w:type="paragraph" w:customStyle="1" w:styleId="31">
    <w:name w:val="Основной текст 31"/>
    <w:basedOn w:val="a"/>
    <w:pPr>
      <w:jc w:val="both"/>
    </w:pPr>
    <w:rPr>
      <w:rFonts w:ascii="Arial Narrow" w:hAnsi="Arial Narrow"/>
      <w:sz w:val="22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customStyle="1" w:styleId="ae">
    <w:name w:val="Содержимое врезки"/>
    <w:basedOn w:val="a7"/>
  </w:style>
  <w:style w:type="paragraph" w:styleId="af">
    <w:name w:val="Balloon Text"/>
    <w:basedOn w:val="a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pPr>
      <w:suppressLineNumbers/>
      <w:tabs>
        <w:tab w:val="center" w:pos="4818"/>
        <w:tab w:val="right" w:pos="9637"/>
      </w:tabs>
    </w:pPr>
  </w:style>
  <w:style w:type="paragraph" w:customStyle="1" w:styleId="af2">
    <w:name w:val="Знак Знак Знак Знак Знак Знак Знак Знак"/>
    <w:basedOn w:val="a"/>
    <w:rsid w:val="00B2552B"/>
    <w:pPr>
      <w:widowControl/>
      <w:suppressAutoHyphens w:val="0"/>
      <w:spacing w:after="160" w:line="240" w:lineRule="exact"/>
    </w:pPr>
    <w:rPr>
      <w:rFonts w:ascii="Verdana" w:eastAsia="Times New Roman" w:hAnsi="Verdana"/>
      <w:color w:val="000000"/>
      <w:kern w:val="0"/>
      <w:sz w:val="24"/>
      <w:lang w:val="en-US" w:eastAsia="en-US"/>
    </w:rPr>
  </w:style>
  <w:style w:type="paragraph" w:styleId="af3">
    <w:name w:val="Normal (Web)"/>
    <w:basedOn w:val="a"/>
    <w:uiPriority w:val="99"/>
    <w:unhideWhenUsed/>
    <w:rsid w:val="00BE7CEF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f4">
    <w:name w:val="No Spacing"/>
    <w:link w:val="af5"/>
    <w:uiPriority w:val="1"/>
    <w:qFormat/>
    <w:rsid w:val="00BE7CEF"/>
    <w:pPr>
      <w:widowControl w:val="0"/>
      <w:suppressAutoHyphens/>
    </w:pPr>
    <w:rPr>
      <w:rFonts w:ascii="Arial" w:eastAsia="Arial Unicode MS" w:hAnsi="Arial"/>
      <w:kern w:val="1"/>
      <w:szCs w:val="24"/>
      <w:lang w:eastAsia="ar-SA"/>
    </w:rPr>
  </w:style>
  <w:style w:type="paragraph" w:customStyle="1" w:styleId="Style3">
    <w:name w:val="Style3"/>
    <w:basedOn w:val="a"/>
    <w:uiPriority w:val="99"/>
    <w:rsid w:val="00C91357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/>
      <w:kern w:val="0"/>
      <w:sz w:val="24"/>
      <w:lang w:eastAsia="ru-RU"/>
    </w:rPr>
  </w:style>
  <w:style w:type="paragraph" w:customStyle="1" w:styleId="Style7">
    <w:name w:val="Style7"/>
    <w:basedOn w:val="a"/>
    <w:uiPriority w:val="99"/>
    <w:rsid w:val="00C91357"/>
    <w:pPr>
      <w:suppressAutoHyphens w:val="0"/>
      <w:autoSpaceDE w:val="0"/>
      <w:autoSpaceDN w:val="0"/>
      <w:adjustRightInd w:val="0"/>
      <w:spacing w:line="274" w:lineRule="exact"/>
      <w:ind w:firstLine="594"/>
      <w:jc w:val="both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2">
    <w:name w:val="Font Style12"/>
    <w:uiPriority w:val="99"/>
    <w:rsid w:val="00C91357"/>
    <w:rPr>
      <w:rFonts w:ascii="Times New Roman" w:hAnsi="Times New Roman" w:cs="Times New Roman"/>
      <w:sz w:val="22"/>
      <w:szCs w:val="22"/>
    </w:rPr>
  </w:style>
  <w:style w:type="character" w:customStyle="1" w:styleId="af1">
    <w:name w:val="Верхний колонтитул Знак"/>
    <w:link w:val="af0"/>
    <w:uiPriority w:val="99"/>
    <w:rsid w:val="00C91357"/>
    <w:rPr>
      <w:rFonts w:ascii="Arial" w:eastAsia="Arial Unicode MS" w:hAnsi="Arial"/>
      <w:kern w:val="1"/>
      <w:szCs w:val="24"/>
      <w:lang w:eastAsia="ar-SA"/>
    </w:rPr>
  </w:style>
  <w:style w:type="character" w:customStyle="1" w:styleId="af5">
    <w:name w:val="Без интервала Знак"/>
    <w:link w:val="af4"/>
    <w:uiPriority w:val="1"/>
    <w:locked/>
    <w:rsid w:val="00296F4F"/>
    <w:rPr>
      <w:rFonts w:ascii="Arial" w:eastAsia="Arial Unicode MS" w:hAnsi="Arial"/>
      <w:kern w:val="1"/>
      <w:szCs w:val="24"/>
      <w:lang w:eastAsia="ar-SA"/>
    </w:rPr>
  </w:style>
  <w:style w:type="paragraph" w:customStyle="1" w:styleId="13">
    <w:name w:val="Абзац списка1"/>
    <w:basedOn w:val="a"/>
    <w:rsid w:val="00296F4F"/>
    <w:pPr>
      <w:widowControl/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  <w:lang w:eastAsia="en-US"/>
    </w:rPr>
  </w:style>
  <w:style w:type="paragraph" w:customStyle="1" w:styleId="Text">
    <w:name w:val="Text"/>
    <w:basedOn w:val="a"/>
    <w:rsid w:val="00296F4F"/>
    <w:pPr>
      <w:widowControl/>
      <w:suppressAutoHyphens w:val="0"/>
      <w:spacing w:after="240"/>
    </w:pPr>
    <w:rPr>
      <w:rFonts w:ascii="Times New Roman" w:eastAsia="Times New Roman" w:hAnsi="Times New Roman"/>
      <w:kern w:val="0"/>
      <w:sz w:val="24"/>
      <w:szCs w:val="20"/>
      <w:lang w:val="en-US" w:eastAsia="en-US"/>
    </w:rPr>
  </w:style>
  <w:style w:type="paragraph" w:customStyle="1" w:styleId="text0">
    <w:name w:val="text"/>
    <w:basedOn w:val="a"/>
    <w:rsid w:val="00296F4F"/>
    <w:pPr>
      <w:widowControl/>
      <w:suppressAutoHyphens w:val="0"/>
      <w:spacing w:after="240"/>
    </w:pPr>
    <w:rPr>
      <w:rFonts w:ascii="Times New Roman" w:eastAsia="Times New Roman" w:hAnsi="Times New Roman"/>
      <w:kern w:val="0"/>
      <w:sz w:val="24"/>
      <w:lang w:eastAsia="ru-RU"/>
    </w:rPr>
  </w:style>
  <w:style w:type="paragraph" w:styleId="af6">
    <w:name w:val="List Paragraph"/>
    <w:basedOn w:val="a"/>
    <w:uiPriority w:val="34"/>
    <w:qFormat/>
    <w:rsid w:val="00726214"/>
    <w:pPr>
      <w:suppressAutoHyphens w:val="0"/>
      <w:autoSpaceDE w:val="0"/>
      <w:autoSpaceDN w:val="0"/>
      <w:adjustRightInd w:val="0"/>
      <w:ind w:left="720"/>
      <w:contextualSpacing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FontStyle11">
    <w:name w:val="Font Style11"/>
    <w:uiPriority w:val="99"/>
    <w:rsid w:val="002E2689"/>
    <w:rPr>
      <w:rFonts w:ascii="Times New Roman" w:hAnsi="Times New Roman" w:cs="Times New Roman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81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5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3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769017-B1CB-4D72-944B-F2C86C4AF1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1788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</vt:lpstr>
    </vt:vector>
  </TitlesOfParts>
  <Company>Hewlett-Packard Company</Company>
  <LinksUpToDate>false</LinksUpToDate>
  <CharactersWithSpaces>11959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</dc:title>
  <dc:subject/>
  <dc:creator>ilya</dc:creator>
  <cp:keywords/>
  <cp:lastModifiedBy>Советскова Ирина Евгеньевна</cp:lastModifiedBy>
  <cp:revision>3</cp:revision>
  <cp:lastPrinted>2022-02-09T08:53:00Z</cp:lastPrinted>
  <dcterms:created xsi:type="dcterms:W3CDTF">2026-05-13T08:49:00Z</dcterms:created>
  <dcterms:modified xsi:type="dcterms:W3CDTF">2026-08-10T12:41:00Z</dcterms:modified>
</cp:coreProperties>
</file>