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CC1" w:rsidRPr="001D3495" w:rsidRDefault="002E1CC1" w:rsidP="002E1CC1">
      <w:pPr>
        <w:spacing w:after="0"/>
        <w:rPr>
          <w:rFonts w:ascii="PT Astra Serif" w:hAnsi="PT Astra Serif"/>
          <w:sz w:val="28"/>
          <w:szCs w:val="28"/>
        </w:rPr>
      </w:pPr>
    </w:p>
    <w:p w:rsidR="002E1CC1" w:rsidRPr="001D3495" w:rsidRDefault="002E1CC1" w:rsidP="002E1CC1">
      <w:pPr>
        <w:jc w:val="center"/>
        <w:rPr>
          <w:rFonts w:ascii="PT Astra Serif" w:hAnsi="PT Astra Serif"/>
          <w:sz w:val="28"/>
          <w:szCs w:val="28"/>
        </w:rPr>
      </w:pPr>
      <w:r w:rsidRPr="001D3495">
        <w:rPr>
          <w:rFonts w:ascii="PT Astra Serif" w:hAnsi="PT Astra Serif"/>
          <w:b/>
          <w:bCs/>
          <w:color w:val="000000"/>
          <w:sz w:val="26"/>
          <w:szCs w:val="26"/>
        </w:rPr>
        <w:t>Техническое задание</w:t>
      </w:r>
    </w:p>
    <w:p w:rsidR="002E1CC1" w:rsidRPr="001D3495" w:rsidRDefault="002E1CC1" w:rsidP="002E1CC1">
      <w:pPr>
        <w:pStyle w:val="a3"/>
        <w:rPr>
          <w:rFonts w:ascii="PT Astra Serif" w:hAnsi="PT Astra Serif"/>
          <w:i/>
          <w:sz w:val="16"/>
          <w:szCs w:val="16"/>
        </w:rPr>
      </w:pPr>
    </w:p>
    <w:p w:rsidR="002E1CC1" w:rsidRPr="001D3495" w:rsidRDefault="002E1CC1" w:rsidP="002E1CC1">
      <w:pPr>
        <w:spacing w:after="0"/>
        <w:jc w:val="center"/>
        <w:rPr>
          <w:rFonts w:ascii="PT Astra Serif" w:hAnsi="PT Astra Serif"/>
          <w:b/>
          <w:sz w:val="26"/>
          <w:szCs w:val="26"/>
          <w:u w:val="single"/>
        </w:rPr>
      </w:pPr>
      <w:r w:rsidRPr="001D3495">
        <w:rPr>
          <w:rFonts w:ascii="PT Astra Serif" w:hAnsi="PT Astra Serif"/>
          <w:b/>
          <w:sz w:val="26"/>
          <w:szCs w:val="26"/>
          <w:u w:val="single"/>
        </w:rPr>
        <w:t>Спецификация поставляемого товара</w:t>
      </w:r>
      <w:r w:rsidR="000A1375">
        <w:rPr>
          <w:rFonts w:ascii="PT Astra Serif" w:hAnsi="PT Astra Serif"/>
          <w:b/>
          <w:sz w:val="26"/>
          <w:szCs w:val="26"/>
          <w:u w:val="single"/>
        </w:rPr>
        <w:t xml:space="preserve"> и оказываемых услуг</w:t>
      </w:r>
      <w:r w:rsidRPr="001D3495">
        <w:rPr>
          <w:rFonts w:ascii="PT Astra Serif" w:hAnsi="PT Astra Serif"/>
          <w:b/>
          <w:sz w:val="26"/>
          <w:szCs w:val="26"/>
          <w:u w:val="single"/>
        </w:rPr>
        <w:t>:</w:t>
      </w:r>
    </w:p>
    <w:p w:rsidR="002E1CC1" w:rsidRPr="001D3495" w:rsidRDefault="002E1CC1" w:rsidP="002E1CC1">
      <w:pPr>
        <w:spacing w:after="0"/>
        <w:rPr>
          <w:rFonts w:ascii="PT Astra Serif" w:hAnsi="PT Astra Serif"/>
          <w:b/>
          <w:sz w:val="16"/>
          <w:szCs w:val="16"/>
          <w:u w:val="single"/>
        </w:rPr>
      </w:pPr>
    </w:p>
    <w:tbl>
      <w:tblPr>
        <w:tblW w:w="10402" w:type="dxa"/>
        <w:jc w:val="center"/>
        <w:tblInd w:w="-440" w:type="dxa"/>
        <w:tblLayout w:type="fixed"/>
        <w:tblLook w:val="0000"/>
      </w:tblPr>
      <w:tblGrid>
        <w:gridCol w:w="606"/>
        <w:gridCol w:w="2041"/>
        <w:gridCol w:w="3643"/>
        <w:gridCol w:w="1181"/>
        <w:gridCol w:w="711"/>
        <w:gridCol w:w="992"/>
        <w:gridCol w:w="985"/>
        <w:gridCol w:w="243"/>
      </w:tblGrid>
      <w:tr w:rsidR="002E1CC1" w:rsidRPr="001D3495" w:rsidTr="00A86853">
        <w:trPr>
          <w:gridAfter w:val="1"/>
          <w:wAfter w:w="243" w:type="dxa"/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CC1" w:rsidRPr="001D3495" w:rsidRDefault="002E1CC1" w:rsidP="00A86853">
            <w:pPr>
              <w:shd w:val="clear" w:color="auto" w:fill="FFFFFF"/>
              <w:spacing w:after="0"/>
              <w:jc w:val="center"/>
              <w:rPr>
                <w:rFonts w:ascii="PT Astra Serif" w:hAnsi="PT Astra Serif"/>
              </w:rPr>
            </w:pPr>
            <w:r w:rsidRPr="001D3495">
              <w:rPr>
                <w:rFonts w:ascii="PT Astra Serif" w:hAnsi="PT Astra Serif"/>
              </w:rPr>
              <w:t>№</w:t>
            </w:r>
          </w:p>
          <w:p w:rsidR="002E1CC1" w:rsidRPr="001D3495" w:rsidRDefault="002E1CC1" w:rsidP="00A86853">
            <w:pPr>
              <w:shd w:val="clear" w:color="auto" w:fill="FFFFFF"/>
              <w:spacing w:after="0"/>
              <w:jc w:val="center"/>
              <w:rPr>
                <w:rFonts w:ascii="PT Astra Serif" w:hAnsi="PT Astra Serif"/>
              </w:rPr>
            </w:pPr>
            <w:proofErr w:type="spellStart"/>
            <w:r w:rsidRPr="001D3495">
              <w:rPr>
                <w:rFonts w:ascii="PT Astra Serif" w:hAnsi="PT Astra Serif"/>
              </w:rPr>
              <w:t>п</w:t>
            </w:r>
            <w:proofErr w:type="spellEnd"/>
            <w:r w:rsidRPr="001D3495">
              <w:rPr>
                <w:rFonts w:ascii="PT Astra Serif" w:hAnsi="PT Astra Serif"/>
              </w:rPr>
              <w:t>/</w:t>
            </w:r>
            <w:proofErr w:type="spellStart"/>
            <w:r w:rsidRPr="001D3495">
              <w:rPr>
                <w:rFonts w:ascii="PT Astra Serif" w:hAnsi="PT Astra Serif"/>
              </w:rPr>
              <w:t>п</w:t>
            </w:r>
            <w:proofErr w:type="spellEnd"/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CC1" w:rsidRPr="001D3495" w:rsidRDefault="002E1CC1" w:rsidP="00A86853">
            <w:pPr>
              <w:shd w:val="clear" w:color="auto" w:fill="FFFFFF"/>
              <w:spacing w:after="0"/>
              <w:jc w:val="center"/>
              <w:rPr>
                <w:rFonts w:ascii="PT Astra Serif" w:hAnsi="PT Astra Serif"/>
              </w:rPr>
            </w:pPr>
            <w:r w:rsidRPr="001D3495">
              <w:rPr>
                <w:rFonts w:ascii="PT Astra Serif" w:hAnsi="PT Astra Serif"/>
              </w:rPr>
              <w:t>Наименование товара (марка товара (при наличии)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CC1" w:rsidRPr="001D3495" w:rsidRDefault="002E1CC1" w:rsidP="00A86853">
            <w:pPr>
              <w:shd w:val="clear" w:color="auto" w:fill="FFFFFF"/>
              <w:spacing w:after="0"/>
              <w:jc w:val="center"/>
              <w:rPr>
                <w:rFonts w:ascii="PT Astra Serif" w:hAnsi="PT Astra Serif"/>
              </w:rPr>
            </w:pPr>
            <w:r w:rsidRPr="001D3495">
              <w:rPr>
                <w:rFonts w:ascii="PT Astra Serif" w:hAnsi="PT Astra Serif"/>
              </w:rPr>
              <w:t>Характеристики товара, наименование страны происхождения товара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CC1" w:rsidRPr="001D3495" w:rsidRDefault="002E1CC1" w:rsidP="00A86853">
            <w:pPr>
              <w:shd w:val="clear" w:color="auto" w:fill="FFFFFF"/>
              <w:spacing w:after="0"/>
              <w:jc w:val="center"/>
              <w:rPr>
                <w:rFonts w:ascii="PT Astra Serif" w:hAnsi="PT Astra Serif"/>
              </w:rPr>
            </w:pPr>
            <w:r w:rsidRPr="001D3495">
              <w:rPr>
                <w:rFonts w:ascii="PT Astra Serif" w:hAnsi="PT Astra Serif"/>
              </w:rPr>
              <w:t xml:space="preserve">Ед. </w:t>
            </w:r>
            <w:proofErr w:type="spellStart"/>
            <w:r w:rsidRPr="001D3495">
              <w:rPr>
                <w:rFonts w:ascii="PT Astra Serif" w:hAnsi="PT Astra Serif"/>
              </w:rPr>
              <w:t>изме-рения</w:t>
            </w:r>
            <w:proofErr w:type="spellEnd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CC1" w:rsidRPr="001D3495" w:rsidRDefault="002E1CC1" w:rsidP="00A86853">
            <w:pPr>
              <w:shd w:val="clear" w:color="auto" w:fill="FFFFFF"/>
              <w:spacing w:after="0"/>
              <w:jc w:val="center"/>
              <w:rPr>
                <w:rFonts w:ascii="PT Astra Serif" w:hAnsi="PT Astra Serif"/>
              </w:rPr>
            </w:pPr>
            <w:r w:rsidRPr="001D3495">
              <w:rPr>
                <w:rFonts w:ascii="PT Astra Serif" w:hAnsi="PT Astra Serif"/>
              </w:rPr>
              <w:t>Кол-во</w:t>
            </w:r>
          </w:p>
          <w:p w:rsidR="002E1CC1" w:rsidRPr="001D3495" w:rsidRDefault="002E1CC1" w:rsidP="00A86853">
            <w:pPr>
              <w:shd w:val="clear" w:color="auto" w:fill="FFFFFF"/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CC1" w:rsidRPr="001D3495" w:rsidRDefault="002E1CC1" w:rsidP="00A86853">
            <w:pPr>
              <w:shd w:val="clear" w:color="auto" w:fill="FFFFFF"/>
              <w:spacing w:after="0"/>
              <w:jc w:val="center"/>
              <w:rPr>
                <w:rFonts w:ascii="PT Astra Serif" w:hAnsi="PT Astra Serif"/>
              </w:rPr>
            </w:pPr>
            <w:r w:rsidRPr="001D3495">
              <w:rPr>
                <w:rFonts w:ascii="PT Astra Serif" w:hAnsi="PT Astra Serif"/>
              </w:rPr>
              <w:t>Цена за единицу, (руб.)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CC1" w:rsidRPr="001D3495" w:rsidRDefault="002E1CC1" w:rsidP="00A86853">
            <w:pPr>
              <w:shd w:val="clear" w:color="auto" w:fill="FFFFFF"/>
              <w:spacing w:after="0"/>
              <w:jc w:val="center"/>
              <w:rPr>
                <w:rFonts w:ascii="PT Astra Serif" w:hAnsi="PT Astra Serif"/>
              </w:rPr>
            </w:pPr>
            <w:r w:rsidRPr="001D3495">
              <w:rPr>
                <w:rFonts w:ascii="PT Astra Serif" w:hAnsi="PT Astra Serif"/>
              </w:rPr>
              <w:t>Сумма всего, (руб.)</w:t>
            </w:r>
          </w:p>
        </w:tc>
      </w:tr>
      <w:tr w:rsidR="000A1375" w:rsidRPr="001D3495" w:rsidTr="009D4BFF">
        <w:trPr>
          <w:gridAfter w:val="1"/>
          <w:wAfter w:w="243" w:type="dxa"/>
          <w:jc w:val="center"/>
        </w:trPr>
        <w:tc>
          <w:tcPr>
            <w:tcW w:w="6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A1375" w:rsidRPr="001D3495" w:rsidRDefault="000A1375" w:rsidP="00A8685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0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62BA" w:rsidRDefault="000A1375" w:rsidP="0036018B">
            <w:pPr>
              <w:jc w:val="center"/>
            </w:pPr>
            <w:r>
              <w:t xml:space="preserve">Услуги по ремонту и техническому обслуживанию </w:t>
            </w:r>
            <w:r w:rsidR="00E563A4">
              <w:t>Автомобиля ВАЗ 213100</w:t>
            </w:r>
          </w:p>
          <w:p w:rsidR="000A1375" w:rsidRPr="001D3495" w:rsidRDefault="00E563A4" w:rsidP="0036018B">
            <w:pPr>
              <w:jc w:val="center"/>
              <w:rPr>
                <w:rFonts w:ascii="PT Astra Serif" w:hAnsi="PT Astra Serif"/>
              </w:rPr>
            </w:pPr>
            <w:r>
              <w:t xml:space="preserve"> </w:t>
            </w:r>
            <w:r w:rsidR="000A1375">
              <w:t>с запчастями исполнителя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375" w:rsidRPr="000A1375" w:rsidRDefault="000A1375" w:rsidP="001D3495">
            <w:pPr>
              <w:jc w:val="center"/>
              <w:rPr>
                <w:rFonts w:ascii="PT Astra Serif" w:hAnsi="PT Astra Serif"/>
              </w:rPr>
            </w:pPr>
            <w:r w:rsidRPr="000A1375">
              <w:rPr>
                <w:rFonts w:ascii="PT Astra Serif" w:hAnsi="PT Astra Serif"/>
              </w:rPr>
              <w:t>Услуга по замене привода левого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375" w:rsidRPr="001D3495" w:rsidRDefault="000A1375" w:rsidP="00A86853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усл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375" w:rsidRPr="001D3495" w:rsidRDefault="000A1375" w:rsidP="00A8685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D3495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375" w:rsidRPr="001D3495" w:rsidRDefault="000A1375" w:rsidP="00A8685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3300-00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375" w:rsidRPr="001D3495" w:rsidRDefault="000A1375" w:rsidP="003601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3300-00</w:t>
            </w:r>
          </w:p>
        </w:tc>
      </w:tr>
      <w:tr w:rsidR="000A1375" w:rsidRPr="001D3495" w:rsidTr="009D4BFF">
        <w:trPr>
          <w:gridAfter w:val="1"/>
          <w:wAfter w:w="243" w:type="dxa"/>
          <w:jc w:val="center"/>
        </w:trPr>
        <w:tc>
          <w:tcPr>
            <w:tcW w:w="6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A1375" w:rsidRPr="001D3495" w:rsidRDefault="000A1375" w:rsidP="00A8685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PT Astra Serif" w:hAnsi="PT Astra Serif"/>
              </w:rPr>
            </w:pPr>
          </w:p>
        </w:tc>
        <w:tc>
          <w:tcPr>
            <w:tcW w:w="20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A1375" w:rsidRPr="001D3495" w:rsidRDefault="000A1375" w:rsidP="0036018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375" w:rsidRPr="000A1375" w:rsidRDefault="000A1375" w:rsidP="0036018B">
            <w:pPr>
              <w:jc w:val="center"/>
              <w:rPr>
                <w:rFonts w:ascii="PT Astra Serif" w:hAnsi="PT Astra Serif"/>
              </w:rPr>
            </w:pPr>
            <w:r w:rsidRPr="000A1375">
              <w:rPr>
                <w:rFonts w:ascii="PT Astra Serif" w:hAnsi="PT Astra Serif"/>
              </w:rPr>
              <w:t>Услуга по замене привода правого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375" w:rsidRPr="001D3495" w:rsidRDefault="000A1375" w:rsidP="00A86853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усл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375" w:rsidRPr="001D3495" w:rsidRDefault="000A1375" w:rsidP="00A8685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D3495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375" w:rsidRPr="001D3495" w:rsidRDefault="000A1375" w:rsidP="003601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3300-00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375" w:rsidRPr="001D3495" w:rsidRDefault="000A1375" w:rsidP="003601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3300-00</w:t>
            </w:r>
          </w:p>
        </w:tc>
      </w:tr>
      <w:tr w:rsidR="000A1375" w:rsidRPr="001D3495" w:rsidTr="009D4BFF">
        <w:trPr>
          <w:gridAfter w:val="1"/>
          <w:wAfter w:w="243" w:type="dxa"/>
          <w:jc w:val="center"/>
        </w:trPr>
        <w:tc>
          <w:tcPr>
            <w:tcW w:w="6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A1375" w:rsidRPr="001D3495" w:rsidRDefault="000A1375" w:rsidP="00A8685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PT Astra Serif" w:hAnsi="PT Astra Serif"/>
              </w:rPr>
            </w:pPr>
          </w:p>
        </w:tc>
        <w:tc>
          <w:tcPr>
            <w:tcW w:w="20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A1375" w:rsidRPr="001D3495" w:rsidRDefault="000A1375" w:rsidP="0036018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375" w:rsidRPr="000A1375" w:rsidRDefault="000A1375" w:rsidP="001D3495">
            <w:pPr>
              <w:jc w:val="center"/>
              <w:rPr>
                <w:rFonts w:ascii="PT Astra Serif" w:hAnsi="PT Astra Serif"/>
              </w:rPr>
            </w:pPr>
            <w:r w:rsidRPr="000A1375">
              <w:rPr>
                <w:rFonts w:ascii="PT Astra Serif" w:hAnsi="PT Astra Serif"/>
              </w:rPr>
              <w:t>Услуга по замен рулевого наконечника лев/прав комплект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375" w:rsidRPr="001D3495" w:rsidRDefault="000A1375" w:rsidP="00A86853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усл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375" w:rsidRPr="001D3495" w:rsidRDefault="000A1375" w:rsidP="00A8685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375" w:rsidRPr="001D3495" w:rsidRDefault="000A1375" w:rsidP="00A8685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1800-00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375" w:rsidRPr="001D3495" w:rsidRDefault="000A1375" w:rsidP="003601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1800-00</w:t>
            </w:r>
          </w:p>
        </w:tc>
      </w:tr>
      <w:tr w:rsidR="000A1375" w:rsidRPr="001D3495" w:rsidTr="009D4BFF">
        <w:trPr>
          <w:gridAfter w:val="1"/>
          <w:wAfter w:w="243" w:type="dxa"/>
          <w:jc w:val="center"/>
        </w:trPr>
        <w:tc>
          <w:tcPr>
            <w:tcW w:w="6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A1375" w:rsidRPr="001D3495" w:rsidRDefault="000A1375" w:rsidP="00A8685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PT Astra Serif" w:hAnsi="PT Astra Serif"/>
              </w:rPr>
            </w:pPr>
          </w:p>
        </w:tc>
        <w:tc>
          <w:tcPr>
            <w:tcW w:w="20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A1375" w:rsidRPr="001D3495" w:rsidRDefault="000A1375" w:rsidP="0036018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375" w:rsidRPr="000A1375" w:rsidRDefault="0078735D" w:rsidP="001D349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Услуга</w:t>
            </w:r>
            <w:r w:rsidR="000A1375" w:rsidRPr="000A1375">
              <w:rPr>
                <w:rFonts w:ascii="PT Astra Serif" w:hAnsi="PT Astra Serif"/>
              </w:rPr>
              <w:t xml:space="preserve">  по развал схождению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375" w:rsidRPr="001D3495" w:rsidRDefault="000A1375" w:rsidP="00A86853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усл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375" w:rsidRPr="001D3495" w:rsidRDefault="000A1375" w:rsidP="00A8685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375" w:rsidRPr="000A1375" w:rsidRDefault="000A1375" w:rsidP="00A8685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3900-00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375" w:rsidRPr="000A1375" w:rsidRDefault="000A1375" w:rsidP="003601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3900-00</w:t>
            </w:r>
          </w:p>
        </w:tc>
      </w:tr>
      <w:tr w:rsidR="000A1375" w:rsidRPr="001D3495" w:rsidTr="009D4BFF">
        <w:trPr>
          <w:gridAfter w:val="1"/>
          <w:wAfter w:w="243" w:type="dxa"/>
          <w:jc w:val="center"/>
        </w:trPr>
        <w:tc>
          <w:tcPr>
            <w:tcW w:w="6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A1375" w:rsidRPr="001D3495" w:rsidRDefault="000A1375" w:rsidP="00A8685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PT Astra Serif" w:hAnsi="PT Astra Serif"/>
              </w:rPr>
            </w:pPr>
          </w:p>
        </w:tc>
        <w:tc>
          <w:tcPr>
            <w:tcW w:w="20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A1375" w:rsidRPr="001D3495" w:rsidRDefault="000A1375" w:rsidP="0036018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375" w:rsidRPr="000A1375" w:rsidRDefault="000A1375" w:rsidP="0036018B">
            <w:pPr>
              <w:jc w:val="center"/>
              <w:rPr>
                <w:rFonts w:ascii="PT Astra Serif" w:hAnsi="PT Astra Serif"/>
              </w:rPr>
            </w:pPr>
            <w:r w:rsidRPr="000A1375">
              <w:rPr>
                <w:rFonts w:ascii="PT Astra Serif" w:hAnsi="PT Astra Serif"/>
              </w:rPr>
              <w:t>Привод левый Применимость ВАЗ 213100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375" w:rsidRPr="001D3495" w:rsidRDefault="000A1375" w:rsidP="00A86853">
            <w:pPr>
              <w:jc w:val="center"/>
              <w:rPr>
                <w:rFonts w:ascii="PT Astra Serif" w:hAnsi="PT Astra Serif"/>
              </w:rPr>
            </w:pPr>
            <w:r w:rsidRPr="001D3495">
              <w:rPr>
                <w:rFonts w:ascii="PT Astra Serif" w:hAnsi="PT Astra Serif"/>
                <w:sz w:val="22"/>
                <w:szCs w:val="22"/>
              </w:rPr>
              <w:t>шт</w:t>
            </w:r>
            <w:r w:rsidR="003762BA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375" w:rsidRPr="001D3495" w:rsidRDefault="000A1375" w:rsidP="00A8685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375" w:rsidRPr="001D3495" w:rsidRDefault="000A1375" w:rsidP="00A8685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7800-00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375" w:rsidRPr="001D3495" w:rsidRDefault="000A1375" w:rsidP="003601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7800-00</w:t>
            </w:r>
          </w:p>
        </w:tc>
      </w:tr>
      <w:tr w:rsidR="000A1375" w:rsidRPr="001D3495" w:rsidTr="009D4BFF">
        <w:trPr>
          <w:gridAfter w:val="1"/>
          <w:wAfter w:w="243" w:type="dxa"/>
          <w:jc w:val="center"/>
        </w:trPr>
        <w:tc>
          <w:tcPr>
            <w:tcW w:w="6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A1375" w:rsidRPr="001D3495" w:rsidRDefault="000A1375" w:rsidP="00A8685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PT Astra Serif" w:hAnsi="PT Astra Serif"/>
              </w:rPr>
            </w:pPr>
          </w:p>
        </w:tc>
        <w:tc>
          <w:tcPr>
            <w:tcW w:w="20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A1375" w:rsidRPr="001D3495" w:rsidRDefault="000A1375" w:rsidP="0036018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375" w:rsidRPr="000A1375" w:rsidRDefault="000A1375" w:rsidP="0036018B">
            <w:pPr>
              <w:jc w:val="center"/>
              <w:rPr>
                <w:rFonts w:ascii="PT Astra Serif" w:hAnsi="PT Astra Serif"/>
              </w:rPr>
            </w:pPr>
            <w:r w:rsidRPr="000A1375">
              <w:rPr>
                <w:rFonts w:ascii="PT Astra Serif" w:hAnsi="PT Astra Serif"/>
              </w:rPr>
              <w:t>Привод правый Применимость ВАЗ 213100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375" w:rsidRPr="001D3495" w:rsidRDefault="000A1375" w:rsidP="00A86853">
            <w:pPr>
              <w:jc w:val="center"/>
              <w:rPr>
                <w:rFonts w:ascii="PT Astra Serif" w:hAnsi="PT Astra Serif"/>
              </w:rPr>
            </w:pPr>
            <w:r w:rsidRPr="001D3495">
              <w:rPr>
                <w:rFonts w:ascii="PT Astra Serif" w:hAnsi="PT Astra Serif"/>
                <w:sz w:val="22"/>
                <w:szCs w:val="22"/>
              </w:rPr>
              <w:t>шт</w:t>
            </w:r>
            <w:r w:rsidR="003762BA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375" w:rsidRPr="001D3495" w:rsidRDefault="000A1375" w:rsidP="00A8685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375" w:rsidRPr="001D3495" w:rsidRDefault="000A1375" w:rsidP="00A8685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13650-00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375" w:rsidRPr="001D3495" w:rsidRDefault="000A1375" w:rsidP="003601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13650-00</w:t>
            </w:r>
          </w:p>
        </w:tc>
      </w:tr>
      <w:tr w:rsidR="000A1375" w:rsidRPr="001D3495" w:rsidTr="009D4BFF">
        <w:trPr>
          <w:gridAfter w:val="1"/>
          <w:wAfter w:w="243" w:type="dxa"/>
          <w:jc w:val="center"/>
        </w:trPr>
        <w:tc>
          <w:tcPr>
            <w:tcW w:w="6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375" w:rsidRPr="001D3495" w:rsidRDefault="000A1375" w:rsidP="00A8685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PT Astra Serif" w:hAnsi="PT Astra Serif"/>
              </w:rPr>
            </w:pPr>
          </w:p>
        </w:tc>
        <w:tc>
          <w:tcPr>
            <w:tcW w:w="20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375" w:rsidRPr="001D3495" w:rsidRDefault="000A1375" w:rsidP="0036018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375" w:rsidRPr="000A1375" w:rsidRDefault="000A1375" w:rsidP="0036018B">
            <w:pPr>
              <w:jc w:val="center"/>
              <w:rPr>
                <w:rFonts w:ascii="PT Astra Serif" w:hAnsi="PT Astra Serif"/>
              </w:rPr>
            </w:pPr>
            <w:r w:rsidRPr="000A1375">
              <w:rPr>
                <w:rFonts w:ascii="PT Astra Serif" w:hAnsi="PT Astra Serif"/>
              </w:rPr>
              <w:t>Наконечник левый/правый комплект.</w:t>
            </w:r>
          </w:p>
          <w:p w:rsidR="000A1375" w:rsidRPr="000A1375" w:rsidRDefault="000A1375" w:rsidP="0036018B">
            <w:pPr>
              <w:jc w:val="center"/>
              <w:rPr>
                <w:rFonts w:ascii="PT Astra Serif" w:hAnsi="PT Astra Serif"/>
              </w:rPr>
            </w:pPr>
            <w:r w:rsidRPr="000A1375">
              <w:rPr>
                <w:rFonts w:ascii="PT Astra Serif" w:hAnsi="PT Astra Serif"/>
              </w:rPr>
              <w:t xml:space="preserve"> Применимость ВАЗ 213100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375" w:rsidRPr="001D3495" w:rsidRDefault="003762BA" w:rsidP="00A8685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шт.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375" w:rsidRPr="001D3495" w:rsidRDefault="000A1375" w:rsidP="00A8685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375" w:rsidRPr="001D3495" w:rsidRDefault="000A1375" w:rsidP="00A8685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1650-00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375" w:rsidRPr="001D3495" w:rsidRDefault="000A1375" w:rsidP="003601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1650-00</w:t>
            </w:r>
          </w:p>
        </w:tc>
      </w:tr>
      <w:tr w:rsidR="001D3495" w:rsidRPr="001D3495" w:rsidTr="00A86853"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495" w:rsidRPr="001D3495" w:rsidRDefault="001D3495" w:rsidP="00A8685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PT Astra Serif" w:hAnsi="PT Astra Serif"/>
              </w:rPr>
            </w:pPr>
            <w:r w:rsidRPr="001D3495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495" w:rsidRPr="001D3495" w:rsidRDefault="001D3495" w:rsidP="00A8685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PT Astra Serif" w:hAnsi="PT Astra Serif"/>
              </w:rPr>
            </w:pPr>
            <w:r w:rsidRPr="001D3495">
              <w:rPr>
                <w:rFonts w:ascii="PT Astra Serif" w:hAnsi="PT Astra Serif"/>
              </w:rPr>
              <w:t xml:space="preserve">Итого 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495" w:rsidRPr="001D3495" w:rsidRDefault="001D3495" w:rsidP="00A8685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D3495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495" w:rsidRPr="001D3495" w:rsidRDefault="001D3495" w:rsidP="00A8685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D3495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495" w:rsidRPr="001D3495" w:rsidRDefault="001D3495" w:rsidP="00A8685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D3495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495" w:rsidRPr="001D3495" w:rsidRDefault="001D3495" w:rsidP="00A8685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D3495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495" w:rsidRPr="001D3495" w:rsidRDefault="000A1375" w:rsidP="00A8685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35400-00</w:t>
            </w:r>
          </w:p>
        </w:tc>
        <w:tc>
          <w:tcPr>
            <w:tcW w:w="243" w:type="dxa"/>
          </w:tcPr>
          <w:p w:rsidR="001D3495" w:rsidRPr="001D3495" w:rsidRDefault="001D3495" w:rsidP="00A8685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2E1CC1" w:rsidRPr="001D3495" w:rsidRDefault="002E1CC1" w:rsidP="002E1CC1">
      <w:pPr>
        <w:pStyle w:val="2"/>
        <w:tabs>
          <w:tab w:val="left" w:pos="0"/>
          <w:tab w:val="left" w:pos="709"/>
        </w:tabs>
        <w:spacing w:line="240" w:lineRule="auto"/>
        <w:ind w:left="0"/>
        <w:rPr>
          <w:rFonts w:ascii="PT Astra Serif" w:hAnsi="PT Astra Serif"/>
          <w:b/>
          <w:bCs/>
          <w:sz w:val="16"/>
          <w:szCs w:val="16"/>
          <w:u w:val="single"/>
        </w:rPr>
      </w:pPr>
    </w:p>
    <w:tbl>
      <w:tblPr>
        <w:tblW w:w="0" w:type="auto"/>
        <w:tblLook w:val="01E0"/>
      </w:tblPr>
      <w:tblGrid>
        <w:gridCol w:w="4514"/>
        <w:gridCol w:w="641"/>
        <w:gridCol w:w="4416"/>
      </w:tblGrid>
      <w:tr w:rsidR="002E1CC1" w:rsidRPr="001D3495" w:rsidTr="00A86853">
        <w:tc>
          <w:tcPr>
            <w:tcW w:w="4928" w:type="dxa"/>
          </w:tcPr>
          <w:p w:rsidR="002E1CC1" w:rsidRPr="001D3495" w:rsidRDefault="002E1CC1" w:rsidP="00A86853">
            <w:pPr>
              <w:pStyle w:val="ConsPlusNonformat"/>
              <w:rPr>
                <w:rFonts w:ascii="PT Astra Serif" w:hAnsi="PT Astra Serif" w:cs="Times New Roman"/>
                <w:sz w:val="26"/>
                <w:szCs w:val="26"/>
              </w:rPr>
            </w:pPr>
            <w:r w:rsidRPr="001D3495">
              <w:rPr>
                <w:rFonts w:ascii="PT Astra Serif" w:hAnsi="PT Astra Serif" w:cs="Times New Roman"/>
                <w:sz w:val="26"/>
                <w:szCs w:val="26"/>
              </w:rPr>
              <w:t xml:space="preserve">Заказчик:                                                                                </w:t>
            </w:r>
          </w:p>
          <w:p w:rsidR="002E1CC1" w:rsidRPr="001D3495" w:rsidRDefault="002E1CC1" w:rsidP="00A86853">
            <w:pPr>
              <w:tabs>
                <w:tab w:val="left" w:pos="5475"/>
              </w:tabs>
              <w:rPr>
                <w:rFonts w:ascii="PT Astra Serif" w:hAnsi="PT Astra Serif"/>
                <w:sz w:val="26"/>
                <w:szCs w:val="26"/>
              </w:rPr>
            </w:pPr>
          </w:p>
          <w:p w:rsidR="002E1CC1" w:rsidRPr="001D3495" w:rsidRDefault="002E1CC1" w:rsidP="00A86853">
            <w:pPr>
              <w:pStyle w:val="ConsPlusNonformat"/>
              <w:rPr>
                <w:rFonts w:ascii="PT Astra Serif" w:hAnsi="PT Astra Serif" w:cs="Times New Roman"/>
                <w:sz w:val="26"/>
                <w:szCs w:val="26"/>
              </w:rPr>
            </w:pPr>
          </w:p>
          <w:p w:rsidR="002E1CC1" w:rsidRPr="001D3495" w:rsidRDefault="002E1CC1" w:rsidP="00A86853">
            <w:pPr>
              <w:pStyle w:val="ConsPlusNonformat"/>
              <w:tabs>
                <w:tab w:val="left" w:pos="5490"/>
              </w:tabs>
              <w:ind w:right="-427"/>
              <w:rPr>
                <w:rFonts w:ascii="PT Astra Serif" w:hAnsi="PT Astra Serif" w:cs="Times New Roman"/>
                <w:sz w:val="26"/>
                <w:szCs w:val="26"/>
              </w:rPr>
            </w:pPr>
            <w:r w:rsidRPr="001D3495">
              <w:rPr>
                <w:rFonts w:ascii="PT Astra Serif" w:hAnsi="PT Astra Serif" w:cs="Times New Roman"/>
                <w:sz w:val="26"/>
                <w:szCs w:val="26"/>
              </w:rPr>
              <w:t>________________/ А.С. Арутюнян /</w:t>
            </w:r>
            <w:r w:rsidRPr="001D3495">
              <w:rPr>
                <w:rFonts w:ascii="PT Astra Serif" w:hAnsi="PT Astra Serif" w:cs="Times New Roman"/>
                <w:sz w:val="26"/>
                <w:szCs w:val="26"/>
              </w:rPr>
              <w:tab/>
            </w:r>
          </w:p>
          <w:p w:rsidR="002E1CC1" w:rsidRPr="001D3495" w:rsidRDefault="002E1CC1" w:rsidP="00A86853">
            <w:pPr>
              <w:pStyle w:val="ConsPlusNonformat"/>
              <w:rPr>
                <w:rFonts w:ascii="PT Astra Serif" w:hAnsi="PT Astra Serif"/>
                <w:sz w:val="26"/>
                <w:szCs w:val="26"/>
              </w:rPr>
            </w:pPr>
            <w:r w:rsidRPr="001D3495">
              <w:rPr>
                <w:rFonts w:ascii="PT Astra Serif" w:hAnsi="PT Astra Serif" w:cs="Times New Roman"/>
                <w:sz w:val="26"/>
                <w:szCs w:val="26"/>
              </w:rPr>
              <w:t>М.П.</w:t>
            </w:r>
          </w:p>
        </w:tc>
        <w:tc>
          <w:tcPr>
            <w:tcW w:w="709" w:type="dxa"/>
          </w:tcPr>
          <w:p w:rsidR="002E1CC1" w:rsidRPr="001D3495" w:rsidRDefault="002E1CC1" w:rsidP="00A86853">
            <w:pPr>
              <w:pStyle w:val="ConsPlusNormal"/>
              <w:ind w:firstLine="0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536" w:type="dxa"/>
          </w:tcPr>
          <w:p w:rsidR="002E1CC1" w:rsidRPr="001D3495" w:rsidRDefault="002E1CC1" w:rsidP="00A86853">
            <w:pPr>
              <w:pStyle w:val="ConsPlusNormal"/>
              <w:ind w:firstLine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D3495">
              <w:rPr>
                <w:rFonts w:ascii="PT Astra Serif" w:hAnsi="PT Astra Serif"/>
                <w:sz w:val="26"/>
                <w:szCs w:val="26"/>
              </w:rPr>
              <w:t>Поставщик:</w:t>
            </w:r>
          </w:p>
          <w:p w:rsidR="002E1CC1" w:rsidRPr="001D3495" w:rsidRDefault="002E1CC1" w:rsidP="00A86853">
            <w:pPr>
              <w:pStyle w:val="ConsPlusNormal"/>
              <w:ind w:firstLine="0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2E1CC1" w:rsidRPr="001D3495" w:rsidRDefault="002E1CC1" w:rsidP="00A86853">
            <w:pPr>
              <w:pStyle w:val="ConsPlusNormal"/>
              <w:ind w:firstLine="0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2E1CC1" w:rsidRPr="001D3495" w:rsidRDefault="002E1CC1" w:rsidP="00A86853">
            <w:pPr>
              <w:pStyle w:val="ConsPlusNormal"/>
              <w:ind w:firstLine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D3495">
              <w:rPr>
                <w:rFonts w:ascii="PT Astra Serif" w:hAnsi="PT Astra Serif"/>
                <w:sz w:val="26"/>
                <w:szCs w:val="26"/>
              </w:rPr>
              <w:t>_____________/_____________ /</w:t>
            </w:r>
          </w:p>
          <w:p w:rsidR="002E1CC1" w:rsidRPr="001D3495" w:rsidRDefault="002E1CC1" w:rsidP="00A86853">
            <w:pPr>
              <w:pStyle w:val="ConsPlusNormal"/>
              <w:ind w:firstLine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D3495">
              <w:rPr>
                <w:rFonts w:ascii="PT Astra Serif" w:hAnsi="PT Astra Serif"/>
                <w:sz w:val="26"/>
                <w:szCs w:val="26"/>
              </w:rPr>
              <w:t>М.П.</w:t>
            </w:r>
          </w:p>
        </w:tc>
      </w:tr>
    </w:tbl>
    <w:p w:rsidR="002E1CC1" w:rsidRPr="001D3495" w:rsidRDefault="002E1CC1" w:rsidP="002E1CC1">
      <w:pPr>
        <w:rPr>
          <w:rFonts w:ascii="PT Astra Serif" w:hAnsi="PT Astra Serif"/>
        </w:rPr>
      </w:pPr>
    </w:p>
    <w:p w:rsidR="00642B6D" w:rsidRPr="001D3495" w:rsidRDefault="00642B6D">
      <w:pPr>
        <w:rPr>
          <w:rFonts w:ascii="PT Astra Serif" w:hAnsi="PT Astra Serif"/>
        </w:rPr>
      </w:pPr>
    </w:p>
    <w:sectPr w:rsidR="00642B6D" w:rsidRPr="001D3495" w:rsidSect="00B95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2E1CC1"/>
    <w:rsid w:val="000A1375"/>
    <w:rsid w:val="00102F8A"/>
    <w:rsid w:val="00113FBC"/>
    <w:rsid w:val="001D3495"/>
    <w:rsid w:val="002E1CC1"/>
    <w:rsid w:val="003762BA"/>
    <w:rsid w:val="00466624"/>
    <w:rsid w:val="005808F1"/>
    <w:rsid w:val="00642B6D"/>
    <w:rsid w:val="007734C5"/>
    <w:rsid w:val="0078735D"/>
    <w:rsid w:val="00914107"/>
    <w:rsid w:val="00E56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C1"/>
    <w:p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2E1C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paragraph" w:styleId="2">
    <w:name w:val="Body Text Indent 2"/>
    <w:basedOn w:val="a"/>
    <w:link w:val="20"/>
    <w:uiPriority w:val="99"/>
    <w:rsid w:val="002E1CC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E1CC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2E1CC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E1CC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E1CC1"/>
    <w:rPr>
      <w:rFonts w:ascii="Arial" w:eastAsia="Times New Roman" w:hAnsi="Arial" w:cs="Times New Roman"/>
      <w:lang w:eastAsia="ru-RU"/>
    </w:rPr>
  </w:style>
  <w:style w:type="paragraph" w:customStyle="1" w:styleId="ConsPlusNonformat">
    <w:name w:val="ConsPlusNonformat Знак"/>
    <w:uiPriority w:val="99"/>
    <w:rsid w:val="002E1CC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Гаврилин Александр Владимирович</dc:creator>
  <cp:keywords/>
  <dc:description/>
  <cp:lastModifiedBy>Гаврилин Александр Владимирович</cp:lastModifiedBy>
  <cp:revision>6</cp:revision>
  <cp:lastPrinted>2026-05-26T07:37:00Z</cp:lastPrinted>
  <dcterms:created xsi:type="dcterms:W3CDTF">2022-10-28T11:18:00Z</dcterms:created>
  <dcterms:modified xsi:type="dcterms:W3CDTF">2026-05-26T07:37:00Z</dcterms:modified>
</cp:coreProperties>
</file>