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0AAE1" w14:textId="7242830F" w:rsidR="00F6734D" w:rsidRDefault="00F6734D" w:rsidP="00F673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цены контракта (</w:t>
      </w:r>
      <w:r w:rsidR="00460B24">
        <w:rPr>
          <w:rFonts w:ascii="Times New Roman" w:hAnsi="Times New Roman" w:cs="Times New Roman"/>
          <w:b/>
          <w:sz w:val="24"/>
          <w:szCs w:val="24"/>
        </w:rPr>
        <w:t>НМ</w:t>
      </w:r>
      <w:r>
        <w:rPr>
          <w:rFonts w:ascii="Times New Roman" w:hAnsi="Times New Roman" w:cs="Times New Roman"/>
          <w:b/>
          <w:sz w:val="24"/>
          <w:szCs w:val="24"/>
        </w:rPr>
        <w:t>ЦК),</w:t>
      </w:r>
    </w:p>
    <w:p w14:paraId="39187260" w14:textId="77777777" w:rsidR="00F6734D" w:rsidRDefault="00F6734D" w:rsidP="00F673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заключа</w:t>
      </w:r>
      <w:r w:rsidR="00BE470B">
        <w:rPr>
          <w:rFonts w:ascii="Times New Roman" w:hAnsi="Times New Roman" w:cs="Times New Roman"/>
          <w:b/>
          <w:sz w:val="24"/>
          <w:szCs w:val="24"/>
        </w:rPr>
        <w:t>емого с единственным подрядчик</w:t>
      </w:r>
      <w:r w:rsidR="00614B0C">
        <w:rPr>
          <w:rFonts w:ascii="Times New Roman" w:hAnsi="Times New Roman" w:cs="Times New Roman"/>
          <w:b/>
          <w:sz w:val="24"/>
          <w:szCs w:val="24"/>
        </w:rPr>
        <w:t>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4EB">
        <w:rPr>
          <w:rFonts w:ascii="Times New Roman" w:hAnsi="Times New Roman" w:cs="Times New Roman"/>
          <w:b/>
          <w:sz w:val="24"/>
          <w:szCs w:val="24"/>
        </w:rPr>
        <w:t>(</w:t>
      </w:r>
      <w:r w:rsidR="00BE470B">
        <w:rPr>
          <w:rFonts w:ascii="Times New Roman" w:hAnsi="Times New Roman" w:cs="Times New Roman"/>
          <w:b/>
          <w:sz w:val="24"/>
          <w:szCs w:val="24"/>
        </w:rPr>
        <w:t>поставщиком</w:t>
      </w:r>
      <w:r>
        <w:rPr>
          <w:rFonts w:ascii="Times New Roman" w:hAnsi="Times New Roman" w:cs="Times New Roman"/>
          <w:b/>
          <w:sz w:val="24"/>
          <w:szCs w:val="24"/>
        </w:rPr>
        <w:t>, исполнителем</w:t>
      </w:r>
      <w:r w:rsidR="005824EB">
        <w:rPr>
          <w:rFonts w:ascii="Times New Roman" w:hAnsi="Times New Roman" w:cs="Times New Roman"/>
          <w:b/>
          <w:sz w:val="24"/>
          <w:szCs w:val="24"/>
        </w:rPr>
        <w:t>)</w:t>
      </w:r>
    </w:p>
    <w:p w14:paraId="79E8916E" w14:textId="28401E89" w:rsidR="002C773B" w:rsidRDefault="002C773B" w:rsidP="00F6734D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Обоснование составлено в соответствии с </w:t>
      </w:r>
      <w:hyperlink r:id="rId5" w:anchor="/document/70473958/entry/1000" w:history="1">
        <w:r w:rsidRPr="007109E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Методическими рекомендациям</w:t>
        </w:r>
      </w:hyperlink>
      <w:r w:rsidRPr="007109E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и</w:t>
      </w:r>
      <w:r w:rsidRPr="007109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</w:t>
      </w:r>
      <w:r w:rsidR="007109E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исполнителем), утвержденным приказом Минэкономразвития России от 2 октября 2013 г. </w:t>
      </w:r>
      <w:r w:rsidR="00C541E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Pr="002C773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567</w:t>
      </w:r>
    </w:p>
    <w:p w14:paraId="700014C2" w14:textId="5DBF4E1E" w:rsidR="002C773B" w:rsidRPr="00BF7003" w:rsidRDefault="0030269B" w:rsidP="002C5FBF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BF7003">
        <w:rPr>
          <w:rFonts w:ascii="Times New Roman" w:hAnsi="Times New Roman" w:cs="Times New Roman"/>
          <w:u w:val="single"/>
        </w:rPr>
        <w:t>Поставк</w:t>
      </w:r>
      <w:r w:rsidR="009F7291" w:rsidRPr="00BF7003">
        <w:rPr>
          <w:rFonts w:ascii="Times New Roman" w:hAnsi="Times New Roman" w:cs="Times New Roman"/>
          <w:u w:val="single"/>
        </w:rPr>
        <w:t xml:space="preserve">а направляющего троса </w:t>
      </w:r>
      <w:r w:rsidR="00AE39C5">
        <w:rPr>
          <w:rFonts w:ascii="Times New Roman" w:hAnsi="Times New Roman" w:cs="Times New Roman"/>
          <w:u w:val="single"/>
        </w:rPr>
        <w:t>НТ-ГДЗС 50 м. в сумке</w:t>
      </w:r>
    </w:p>
    <w:p w14:paraId="4E293B54" w14:textId="77777777" w:rsidR="00F6734D" w:rsidRDefault="002C773B" w:rsidP="00F6734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6734D">
        <w:rPr>
          <w:rFonts w:ascii="Times New Roman" w:hAnsi="Times New Roman" w:cs="Times New Roman"/>
        </w:rPr>
        <w:t>(</w:t>
      </w:r>
      <w:r w:rsidR="00F6734D" w:rsidRPr="007109E9">
        <w:rPr>
          <w:rFonts w:ascii="Times New Roman" w:hAnsi="Times New Roman" w:cs="Times New Roman"/>
          <w:sz w:val="16"/>
          <w:szCs w:val="16"/>
        </w:rPr>
        <w:t>указывается предмет закупки</w:t>
      </w:r>
      <w:r w:rsidR="00F6734D">
        <w:rPr>
          <w:rFonts w:ascii="Times New Roman" w:hAnsi="Times New Roman" w:cs="Times New Roman"/>
        </w:rPr>
        <w:t>)</w:t>
      </w:r>
      <w:bookmarkStart w:id="0" w:name="_GoBack"/>
      <w:bookmarkEnd w:id="0"/>
    </w:p>
    <w:p w14:paraId="1ED5F23D" w14:textId="77777777" w:rsidR="007109E9" w:rsidRDefault="007109E9" w:rsidP="00F6734D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08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88"/>
        <w:gridCol w:w="11200"/>
      </w:tblGrid>
      <w:tr w:rsidR="00F6734D" w:rsidRPr="00E007E5" w14:paraId="21F9A37A" w14:textId="77777777" w:rsidTr="00E007E5">
        <w:trPr>
          <w:trHeight w:val="40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D725" w14:textId="01932EFC" w:rsidR="00F6734D" w:rsidRPr="00E007E5" w:rsidRDefault="00F6734D" w:rsidP="00BC3A83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>Основные характеристики объекта закупки</w:t>
            </w:r>
            <w:r w:rsidR="00D84091">
              <w:rPr>
                <w:b/>
                <w:sz w:val="20"/>
                <w:szCs w:val="20"/>
              </w:rPr>
              <w:t>, ОКПД2</w:t>
            </w:r>
            <w:r w:rsidR="00766C04">
              <w:rPr>
                <w:b/>
                <w:sz w:val="20"/>
                <w:szCs w:val="20"/>
              </w:rPr>
              <w:t xml:space="preserve"> ТРУ</w:t>
            </w:r>
          </w:p>
        </w:tc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C90A" w14:textId="0E6F6C0A" w:rsidR="0076258C" w:rsidRDefault="009F7291" w:rsidP="0058337C">
            <w:pPr>
              <w:widowControl w:val="0"/>
              <w:autoSpaceDE w:val="0"/>
              <w:autoSpaceDN w:val="0"/>
              <w:adjustRightInd w:val="0"/>
            </w:pPr>
            <w:r w:rsidRPr="00B71D0F">
              <w:t>Направляющий трос НТ-ГДЗС</w:t>
            </w:r>
            <w:r w:rsidR="00067FC1">
              <w:t xml:space="preserve"> 50 м в сумке</w:t>
            </w:r>
            <w:r w:rsidR="0001210F" w:rsidRPr="00B71D0F">
              <w:t xml:space="preserve">. </w:t>
            </w:r>
            <w:r w:rsidR="0058337C">
              <w:t xml:space="preserve">Текстильный канат, состоящий из </w:t>
            </w:r>
            <w:proofErr w:type="spellStart"/>
            <w:r w:rsidR="0058337C">
              <w:t>арамидного</w:t>
            </w:r>
            <w:proofErr w:type="spellEnd"/>
            <w:r w:rsidR="0058337C">
              <w:t xml:space="preserve"> сердечника в текстильной оплетке. Концы троса заделаны в коуши с карабинами. По всей длине троса вплетена нить с флуоресцентным эффектом и установлены маячки яркого желто-зеленого цвета. Диаметр: 5,0 </w:t>
            </w:r>
            <w:proofErr w:type="gramStart"/>
            <w:r w:rsidR="0058337C">
              <w:t>мм..</w:t>
            </w:r>
            <w:proofErr w:type="gramEnd"/>
            <w:r w:rsidR="0058337C">
              <w:t xml:space="preserve"> Длина: 50 </w:t>
            </w:r>
            <w:proofErr w:type="gramStart"/>
            <w:r w:rsidR="0058337C">
              <w:t>м..</w:t>
            </w:r>
            <w:proofErr w:type="gramEnd"/>
            <w:r w:rsidR="0058337C">
              <w:t xml:space="preserve"> Габаритные размеры изделия, мм.: 172х340х128. Масса изделия: 1,8 </w:t>
            </w:r>
            <w:proofErr w:type="gramStart"/>
            <w:r w:rsidR="0058337C">
              <w:t>кг..</w:t>
            </w:r>
            <w:proofErr w:type="gramEnd"/>
            <w:r w:rsidR="0058337C">
              <w:t xml:space="preserve"> Разрывная нагрузка троса: 4 </w:t>
            </w:r>
            <w:proofErr w:type="spellStart"/>
            <w:proofErr w:type="gramStart"/>
            <w:r w:rsidR="0058337C">
              <w:t>кН.</w:t>
            </w:r>
            <w:proofErr w:type="spellEnd"/>
            <w:r w:rsidR="0058337C">
              <w:t>.</w:t>
            </w:r>
            <w:proofErr w:type="gramEnd"/>
            <w:r w:rsidR="0058337C">
              <w:t xml:space="preserve"> Прочность карабина: 4,7 </w:t>
            </w:r>
            <w:proofErr w:type="spellStart"/>
            <w:r w:rsidR="0058337C">
              <w:t>кН.</w:t>
            </w:r>
            <w:proofErr w:type="spellEnd"/>
            <w:r w:rsidR="00141BBD">
              <w:t xml:space="preserve"> В комплектации – паспорт, отказное письмо, руководство по</w:t>
            </w:r>
            <w:r w:rsidR="0058337C">
              <w:t xml:space="preserve"> </w:t>
            </w:r>
            <w:r w:rsidR="00141BBD">
              <w:t>эксплуатации.</w:t>
            </w:r>
            <w:r w:rsidRPr="00B71D0F">
              <w:t xml:space="preserve"> </w:t>
            </w:r>
            <w:r w:rsidR="00617A6F" w:rsidRPr="00B71D0F">
              <w:t xml:space="preserve"> </w:t>
            </w:r>
            <w:r w:rsidR="0076258C">
              <w:t>Количество: 4 шт.</w:t>
            </w:r>
          </w:p>
          <w:p w14:paraId="6ADC56C5" w14:textId="581EC58D" w:rsidR="00F6734D" w:rsidRPr="0076258C" w:rsidRDefault="00B71D0F" w:rsidP="00B71D0F">
            <w:pPr>
              <w:widowControl w:val="0"/>
              <w:autoSpaceDE w:val="0"/>
              <w:autoSpaceDN w:val="0"/>
              <w:adjustRightInd w:val="0"/>
            </w:pPr>
            <w:r>
              <w:t xml:space="preserve">ОКПД 2 - </w:t>
            </w:r>
            <w:r w:rsidR="0076258C" w:rsidRPr="0076258C">
              <w:t>13.94.12.190</w:t>
            </w:r>
          </w:p>
        </w:tc>
      </w:tr>
      <w:tr w:rsidR="00F6734D" w:rsidRPr="00E007E5" w14:paraId="2AE3EF0F" w14:textId="77777777" w:rsidTr="00E007E5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45FB" w14:textId="77777777" w:rsidR="00F6734D" w:rsidRPr="00E007E5" w:rsidRDefault="00F6734D" w:rsidP="00E007E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 xml:space="preserve">Используемый метод определения </w:t>
            </w:r>
            <w:r w:rsidR="00E007E5" w:rsidRPr="00E007E5">
              <w:rPr>
                <w:b/>
                <w:sz w:val="20"/>
                <w:szCs w:val="20"/>
              </w:rPr>
              <w:t xml:space="preserve">цены </w:t>
            </w:r>
          </w:p>
        </w:tc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6CAD" w14:textId="6ECB4D70" w:rsidR="00F6734D" w:rsidRPr="00E007E5" w:rsidRDefault="002C773B" w:rsidP="007109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91B68">
              <w:rPr>
                <w:sz w:val="20"/>
                <w:szCs w:val="20"/>
              </w:rPr>
              <w:t xml:space="preserve">Метод сопоставимых рыночных цен – выбран как приоритетный в соответствии с ч.6 ст.22 Федерального закона от 5 апреля 2013 года </w:t>
            </w:r>
            <w:r w:rsidR="00B331C7">
              <w:rPr>
                <w:sz w:val="20"/>
                <w:szCs w:val="20"/>
              </w:rPr>
              <w:t>№</w:t>
            </w:r>
            <w:r w:rsidRPr="00F91B68">
              <w:rPr>
                <w:sz w:val="20"/>
                <w:szCs w:val="20"/>
              </w:rPr>
              <w:t xml:space="preserve">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6734D" w:rsidRPr="00E007E5" w14:paraId="04E93222" w14:textId="77777777" w:rsidTr="00FB12B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D900" w14:textId="77777777" w:rsidR="00F6734D" w:rsidRPr="008D13F7" w:rsidRDefault="005824EB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  <w:highlight w:val="yellow"/>
              </w:rPr>
            </w:pPr>
            <w:r w:rsidRPr="002C773B">
              <w:rPr>
                <w:b/>
                <w:sz w:val="20"/>
                <w:szCs w:val="20"/>
              </w:rPr>
              <w:t>Пункт плана ФХД</w:t>
            </w:r>
          </w:p>
        </w:tc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F75DA" w14:textId="0311557B" w:rsidR="00F6734D" w:rsidRPr="00FB12BB" w:rsidRDefault="00951B0B" w:rsidP="004174D1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  <w:r w:rsidRPr="00FB12BB">
              <w:rPr>
                <w:rFonts w:cs="Calibri"/>
                <w:b/>
                <w:sz w:val="20"/>
                <w:szCs w:val="20"/>
              </w:rPr>
              <w:t>8.</w:t>
            </w:r>
            <w:r w:rsidR="0076258C">
              <w:rPr>
                <w:rFonts w:cs="Calibri"/>
                <w:b/>
                <w:sz w:val="20"/>
                <w:szCs w:val="20"/>
              </w:rPr>
              <w:t>61</w:t>
            </w:r>
          </w:p>
        </w:tc>
      </w:tr>
      <w:tr w:rsidR="00E007E5" w:rsidRPr="00E007E5" w14:paraId="6CEDF60C" w14:textId="77777777" w:rsidTr="00FB12B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CE0" w14:textId="77777777" w:rsidR="00E007E5" w:rsidRPr="00E007E5" w:rsidRDefault="00E007E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007E5">
              <w:rPr>
                <w:b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CB87" w14:textId="57944D7F" w:rsidR="00E007E5" w:rsidRPr="00FB12BB" w:rsidRDefault="002C773B" w:rsidP="004174D1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  <w:r w:rsidRPr="00FB12BB">
              <w:rPr>
                <w:sz w:val="20"/>
                <w:szCs w:val="20"/>
              </w:rPr>
              <w:t>за счет средств субсидии из федерального бюджета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</w:tr>
    </w:tbl>
    <w:p w14:paraId="00052745" w14:textId="77777777" w:rsidR="007109E9" w:rsidRDefault="007109E9" w:rsidP="00F6734D">
      <w:pPr>
        <w:autoSpaceDE w:val="0"/>
        <w:autoSpaceDN w:val="0"/>
        <w:adjustRightInd w:val="0"/>
        <w:ind w:firstLine="540"/>
        <w:jc w:val="center"/>
      </w:pPr>
    </w:p>
    <w:p w14:paraId="60C02DBF" w14:textId="77777777" w:rsidR="00F6734D" w:rsidRDefault="00F6734D" w:rsidP="00F6734D">
      <w:pPr>
        <w:autoSpaceDE w:val="0"/>
        <w:autoSpaceDN w:val="0"/>
        <w:adjustRightInd w:val="0"/>
        <w:ind w:firstLine="540"/>
        <w:jc w:val="center"/>
      </w:pPr>
      <w:r>
        <w:t>Расчет ЦК</w:t>
      </w:r>
    </w:p>
    <w:tbl>
      <w:tblPr>
        <w:tblW w:w="15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2256"/>
        <w:gridCol w:w="2256"/>
        <w:gridCol w:w="2256"/>
        <w:gridCol w:w="1673"/>
        <w:gridCol w:w="1812"/>
      </w:tblGrid>
      <w:tr w:rsidR="00F6734D" w:rsidRPr="002B52E8" w14:paraId="7645705D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F49E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3F3F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124E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5F993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461EE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DC619" w14:textId="77777777" w:rsidR="00F6734D" w:rsidRPr="002B52E8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6</w:t>
            </w:r>
          </w:p>
        </w:tc>
      </w:tr>
      <w:tr w:rsidR="00F6734D" w:rsidRPr="002B52E8" w14:paraId="5C0EDDBF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A455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Источник информации</w:t>
            </w:r>
          </w:p>
          <w:p w14:paraId="24513728" w14:textId="77777777" w:rsidR="00F6734D" w:rsidRPr="002B52E8" w:rsidRDefault="00F6734D">
            <w:pPr>
              <w:rPr>
                <w:color w:val="000000"/>
                <w:sz w:val="20"/>
                <w:szCs w:val="20"/>
              </w:rPr>
            </w:pPr>
            <w:r w:rsidRPr="002B52E8">
              <w:rPr>
                <w:color w:val="000000"/>
                <w:sz w:val="20"/>
                <w:szCs w:val="20"/>
              </w:rPr>
              <w:t>(коммерческое предложение, номер реестровой записи контракта)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DD10C" w14:textId="77777777" w:rsidR="00F6734D" w:rsidRPr="00FB12BB" w:rsidRDefault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12BB">
              <w:rPr>
                <w:b/>
                <w:color w:val="000000"/>
                <w:sz w:val="20"/>
                <w:szCs w:val="20"/>
              </w:rPr>
              <w:t>коммерческое предложение</w:t>
            </w:r>
          </w:p>
          <w:p w14:paraId="3F099931" w14:textId="77777777" w:rsidR="00BC3A83" w:rsidRPr="00FB12BB" w:rsidRDefault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E46D2DA" w14:textId="1E936886" w:rsidR="00BC3A83" w:rsidRPr="00FB12BB" w:rsidRDefault="00BC3A83" w:rsidP="00FB12BB">
            <w:pPr>
              <w:shd w:val="clear" w:color="auto" w:fill="FFFFFF" w:themeFill="background1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B12BB">
              <w:rPr>
                <w:b/>
                <w:color w:val="000000"/>
                <w:sz w:val="20"/>
                <w:szCs w:val="20"/>
              </w:rPr>
              <w:t>Вх</w:t>
            </w:r>
            <w:proofErr w:type="spellEnd"/>
            <w:r w:rsidRPr="00FB12BB">
              <w:rPr>
                <w:b/>
                <w:color w:val="000000"/>
                <w:sz w:val="20"/>
                <w:szCs w:val="20"/>
              </w:rPr>
              <w:t>.</w:t>
            </w:r>
            <w:r w:rsidR="0094465F" w:rsidRPr="00FB12B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B12BB">
              <w:rPr>
                <w:b/>
                <w:color w:val="000000"/>
                <w:sz w:val="20"/>
                <w:szCs w:val="20"/>
              </w:rPr>
              <w:t>№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 xml:space="preserve"> КП-378</w:t>
            </w:r>
          </w:p>
          <w:p w14:paraId="2E13DE2C" w14:textId="3DAF37BB" w:rsidR="00BC3A83" w:rsidRPr="00FB12BB" w:rsidRDefault="00BC3A83" w:rsidP="00FB12BB">
            <w:pPr>
              <w:shd w:val="clear" w:color="auto" w:fill="FFFFFF" w:themeFill="background1"/>
              <w:jc w:val="center"/>
              <w:rPr>
                <w:b/>
                <w:color w:val="000000"/>
                <w:sz w:val="20"/>
                <w:szCs w:val="20"/>
              </w:rPr>
            </w:pPr>
            <w:r w:rsidRPr="00FB12BB">
              <w:rPr>
                <w:b/>
                <w:color w:val="000000"/>
                <w:sz w:val="20"/>
                <w:szCs w:val="20"/>
              </w:rPr>
              <w:t>От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 xml:space="preserve"> 19.03.2026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03E4" w14:textId="77777777" w:rsidR="00BC3A83" w:rsidRPr="00FB12BB" w:rsidRDefault="00BC3A83" w:rsidP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12BB">
              <w:rPr>
                <w:b/>
                <w:color w:val="000000"/>
                <w:sz w:val="20"/>
                <w:szCs w:val="20"/>
              </w:rPr>
              <w:t>коммерческое предложение</w:t>
            </w:r>
          </w:p>
          <w:p w14:paraId="4B852DB9" w14:textId="77777777" w:rsidR="00BC3A83" w:rsidRPr="00FB12BB" w:rsidRDefault="00BC3A83" w:rsidP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F3801A0" w14:textId="5E277BC2" w:rsidR="002C773B" w:rsidRPr="00FB12BB" w:rsidRDefault="002C773B" w:rsidP="002C773B">
            <w:pPr>
              <w:shd w:val="clear" w:color="auto" w:fill="FFFFFF" w:themeFill="background1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B12BB">
              <w:rPr>
                <w:b/>
                <w:color w:val="000000"/>
                <w:sz w:val="20"/>
                <w:szCs w:val="20"/>
              </w:rPr>
              <w:t>Вх</w:t>
            </w:r>
            <w:proofErr w:type="spellEnd"/>
            <w:r w:rsidRPr="00FB12BB">
              <w:rPr>
                <w:b/>
                <w:color w:val="000000"/>
                <w:sz w:val="20"/>
                <w:szCs w:val="20"/>
              </w:rPr>
              <w:t>. №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 xml:space="preserve"> КП-379</w:t>
            </w:r>
          </w:p>
          <w:p w14:paraId="32A334C9" w14:textId="5160F9FB" w:rsidR="00F6734D" w:rsidRPr="00FB12BB" w:rsidRDefault="002C773B" w:rsidP="002C773B">
            <w:pPr>
              <w:jc w:val="center"/>
              <w:rPr>
                <w:sz w:val="20"/>
                <w:szCs w:val="20"/>
              </w:rPr>
            </w:pPr>
            <w:r w:rsidRPr="00FB12BB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>От 19.03.2026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DECF" w14:textId="77777777" w:rsidR="00BC3A83" w:rsidRPr="00FB12BB" w:rsidRDefault="00BC3A83" w:rsidP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B12BB">
              <w:rPr>
                <w:b/>
                <w:color w:val="000000"/>
                <w:sz w:val="20"/>
                <w:szCs w:val="20"/>
              </w:rPr>
              <w:t>коммерческое предложение</w:t>
            </w:r>
          </w:p>
          <w:p w14:paraId="666C723B" w14:textId="77777777" w:rsidR="00BC3A83" w:rsidRPr="00FB12BB" w:rsidRDefault="00BC3A83" w:rsidP="00BC3A83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96722C3" w14:textId="78CD8DBF" w:rsidR="002C773B" w:rsidRPr="00FB12BB" w:rsidRDefault="002C773B" w:rsidP="002C773B">
            <w:pPr>
              <w:shd w:val="clear" w:color="auto" w:fill="FFFFFF" w:themeFill="background1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FB12BB">
              <w:rPr>
                <w:b/>
                <w:color w:val="000000"/>
                <w:sz w:val="20"/>
                <w:szCs w:val="20"/>
              </w:rPr>
              <w:t>Вх</w:t>
            </w:r>
            <w:proofErr w:type="spellEnd"/>
            <w:r w:rsidRPr="00FB12BB">
              <w:rPr>
                <w:b/>
                <w:color w:val="000000"/>
                <w:sz w:val="20"/>
                <w:szCs w:val="20"/>
              </w:rPr>
              <w:t>. №</w:t>
            </w:r>
            <w:r w:rsidR="00FB12BB" w:rsidRPr="00FB12BB">
              <w:rPr>
                <w:b/>
                <w:color w:val="000000"/>
                <w:sz w:val="20"/>
                <w:szCs w:val="20"/>
              </w:rPr>
              <w:t xml:space="preserve"> КП-380</w:t>
            </w:r>
          </w:p>
          <w:p w14:paraId="34AD912C" w14:textId="31CB0368" w:rsidR="00F6734D" w:rsidRPr="00FB12BB" w:rsidRDefault="00FB12BB" w:rsidP="002C773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FB12BB">
              <w:rPr>
                <w:b/>
                <w:color w:val="000000"/>
                <w:sz w:val="20"/>
                <w:szCs w:val="20"/>
              </w:rPr>
              <w:t>От 19.03.2026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01E8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C83E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6734D" w:rsidRPr="002B52E8" w14:paraId="01C38F2D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CB11" w14:textId="77777777" w:rsidR="00F6734D" w:rsidRPr="002B52E8" w:rsidRDefault="00F6734D">
            <w:pPr>
              <w:rPr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 xml:space="preserve">Производитель </w:t>
            </w:r>
            <w:r w:rsidRPr="002B52E8">
              <w:rPr>
                <w:color w:val="000000"/>
                <w:sz w:val="20"/>
                <w:szCs w:val="20"/>
              </w:rPr>
              <w:t>(для товаров)</w:t>
            </w:r>
          </w:p>
          <w:p w14:paraId="46442D7B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  <w:p w14:paraId="4091AD83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/Поставщик, Исполнитель, Подрядчик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4EA9" w14:textId="77777777" w:rsidR="00F6734D" w:rsidRPr="00D16AD6" w:rsidRDefault="00F6734D" w:rsidP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9687B98" w14:textId="0A28AD87" w:rsidR="002C773B" w:rsidRPr="00D16AD6" w:rsidRDefault="006A36B5" w:rsidP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6AD6">
              <w:rPr>
                <w:b/>
                <w:color w:val="000000"/>
                <w:sz w:val="20"/>
                <w:szCs w:val="20"/>
              </w:rPr>
              <w:t xml:space="preserve">ИП </w:t>
            </w:r>
            <w:r w:rsidR="001D6369" w:rsidRPr="00D16AD6">
              <w:rPr>
                <w:b/>
                <w:color w:val="000000"/>
                <w:sz w:val="20"/>
                <w:szCs w:val="20"/>
              </w:rPr>
              <w:t>Панова Ольга Олеговна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33A9" w14:textId="77777777" w:rsidR="00F6734D" w:rsidRPr="00D16AD6" w:rsidRDefault="00F6734D" w:rsidP="002B52E8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77CB223" w14:textId="19B8BC2E" w:rsidR="002C773B" w:rsidRPr="00D16AD6" w:rsidRDefault="001D6369" w:rsidP="002B52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6AD6">
              <w:rPr>
                <w:b/>
                <w:color w:val="000000"/>
                <w:sz w:val="20"/>
                <w:szCs w:val="20"/>
              </w:rPr>
              <w:t>ООО «Лидер-</w:t>
            </w:r>
            <w:proofErr w:type="spellStart"/>
            <w:r w:rsidRPr="00D16AD6">
              <w:rPr>
                <w:b/>
                <w:color w:val="000000"/>
                <w:sz w:val="20"/>
                <w:szCs w:val="20"/>
              </w:rPr>
              <w:t>Проф</w:t>
            </w:r>
            <w:proofErr w:type="spellEnd"/>
            <w:r w:rsidRPr="00D16AD6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B717" w14:textId="77777777" w:rsidR="00F6734D" w:rsidRPr="00D16AD6" w:rsidRDefault="00F6734D" w:rsidP="008E15D7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CDEC70B" w14:textId="06D114F8" w:rsidR="002C773B" w:rsidRPr="00D16AD6" w:rsidRDefault="00D16AD6" w:rsidP="008E15D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6AD6">
              <w:rPr>
                <w:b/>
                <w:color w:val="000000"/>
                <w:sz w:val="20"/>
                <w:szCs w:val="20"/>
              </w:rPr>
              <w:t>ООО Компания «</w:t>
            </w:r>
            <w:proofErr w:type="spellStart"/>
            <w:r w:rsidRPr="00D16AD6">
              <w:rPr>
                <w:b/>
                <w:color w:val="000000"/>
                <w:sz w:val="20"/>
                <w:szCs w:val="20"/>
              </w:rPr>
              <w:t>Спотви</w:t>
            </w:r>
            <w:proofErr w:type="spellEnd"/>
            <w:r w:rsidRPr="00D16AD6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B18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95B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6734D" w:rsidRPr="002B52E8" w14:paraId="2343089E" w14:textId="77777777" w:rsidTr="00E007E5">
        <w:trPr>
          <w:trHeight w:val="24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85DC8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Цена, руб.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07C" w14:textId="2D171650" w:rsidR="00F6734D" w:rsidRPr="00E74439" w:rsidRDefault="00D16AD6" w:rsidP="00F6734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140400,00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B2D3" w14:textId="2A2BF3EF" w:rsidR="00F6734D" w:rsidRPr="00E74439" w:rsidRDefault="00D16AD6" w:rsidP="0093778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143400,00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10F6" w14:textId="11F3C7D0" w:rsidR="00E74439" w:rsidRPr="002D7855" w:rsidRDefault="00D16AD6" w:rsidP="00E744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138200,00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6BB5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DD63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F6734D" w:rsidRPr="002B52E8" w14:paraId="236DD3BD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4D38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Средняя цена, руб.</w:t>
            </w:r>
          </w:p>
          <w:p w14:paraId="02D5438D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2268" w14:textId="7DB30BD3" w:rsidR="00F6734D" w:rsidRPr="00210C8C" w:rsidRDefault="00D16AD6" w:rsidP="00000EF3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210C8C">
              <w:rPr>
                <w:b/>
                <w:color w:val="000000"/>
                <w:sz w:val="20"/>
                <w:szCs w:val="20"/>
              </w:rPr>
              <w:t>140666,6667</w:t>
            </w:r>
          </w:p>
        </w:tc>
      </w:tr>
      <w:tr w:rsidR="00F6734D" w:rsidRPr="002B52E8" w14:paraId="17CAA393" w14:textId="77777777" w:rsidTr="00E007E5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CFFA" w14:textId="77777777" w:rsidR="00F6734D" w:rsidRPr="002B52E8" w:rsidRDefault="00167B5E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Стандартное отклонение</w:t>
            </w:r>
          </w:p>
          <w:p w14:paraId="68178D3F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AB83" w14:textId="1BEEE498" w:rsidR="00F6734D" w:rsidRPr="00B41D7E" w:rsidRDefault="00210C8C" w:rsidP="00A45C4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0C8C">
              <w:rPr>
                <w:b/>
                <w:bCs/>
                <w:color w:val="000000"/>
                <w:sz w:val="20"/>
                <w:szCs w:val="20"/>
              </w:rPr>
              <w:t>2610,23626</w:t>
            </w:r>
          </w:p>
        </w:tc>
      </w:tr>
      <w:tr w:rsidR="00F6734D" w:rsidRPr="002B52E8" w14:paraId="18D0687D" w14:textId="77777777" w:rsidTr="00E007E5">
        <w:trPr>
          <w:trHeight w:val="3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EFDB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color w:val="000000"/>
                <w:sz w:val="20"/>
                <w:szCs w:val="20"/>
              </w:rPr>
              <w:t>Коэффициент вариации, %</w:t>
            </w: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79E8" w14:textId="305B9457" w:rsidR="00F6734D" w:rsidRPr="00B41D7E" w:rsidRDefault="00210C8C">
            <w:pPr>
              <w:rPr>
                <w:b/>
                <w:color w:val="000000"/>
                <w:sz w:val="20"/>
                <w:szCs w:val="20"/>
              </w:rPr>
            </w:pPr>
            <w:r w:rsidRPr="00210C8C">
              <w:rPr>
                <w:b/>
                <w:color w:val="000000"/>
                <w:sz w:val="20"/>
                <w:szCs w:val="20"/>
              </w:rPr>
              <w:t>1,855618194</w:t>
            </w:r>
          </w:p>
        </w:tc>
      </w:tr>
      <w:tr w:rsidR="00F6734D" w:rsidRPr="002B52E8" w14:paraId="271F0FD5" w14:textId="77777777" w:rsidTr="00E007E5">
        <w:trPr>
          <w:trHeight w:val="182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54786" w14:textId="77777777" w:rsidR="00F6734D" w:rsidRPr="002B52E8" w:rsidRDefault="00F6734D">
            <w:pPr>
              <w:rPr>
                <w:b/>
                <w:color w:val="000000"/>
                <w:sz w:val="20"/>
                <w:szCs w:val="20"/>
              </w:rPr>
            </w:pPr>
            <w:r w:rsidRPr="002B52E8">
              <w:rPr>
                <w:b/>
                <w:bCs/>
                <w:sz w:val="20"/>
                <w:szCs w:val="20"/>
              </w:rPr>
              <w:t>ЦК</w:t>
            </w:r>
            <w:r w:rsidRPr="002B52E8">
              <w:rPr>
                <w:b/>
                <w:sz w:val="20"/>
                <w:szCs w:val="20"/>
              </w:rPr>
              <w:t>, руб.</w:t>
            </w:r>
            <w:r w:rsidRPr="002B52E8">
              <w:rPr>
                <w:b/>
                <w:color w:val="000000"/>
                <w:sz w:val="20"/>
                <w:szCs w:val="20"/>
              </w:rPr>
              <w:t xml:space="preserve"> (расчетная)</w:t>
            </w:r>
          </w:p>
        </w:tc>
        <w:tc>
          <w:tcPr>
            <w:tcW w:w="10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976E" w14:textId="3FF8CE2D" w:rsidR="00F6734D" w:rsidRPr="00210C8C" w:rsidRDefault="00210C8C">
            <w:pPr>
              <w:rPr>
                <w:b/>
                <w:color w:val="000000"/>
                <w:sz w:val="20"/>
                <w:szCs w:val="20"/>
              </w:rPr>
            </w:pPr>
            <w:r w:rsidRPr="00210C8C">
              <w:rPr>
                <w:b/>
                <w:color w:val="000000"/>
                <w:sz w:val="20"/>
                <w:szCs w:val="20"/>
              </w:rPr>
              <w:t xml:space="preserve">140666,67 </w:t>
            </w:r>
          </w:p>
        </w:tc>
      </w:tr>
    </w:tbl>
    <w:p w14:paraId="6DAF330C" w14:textId="2B5F996E" w:rsidR="00F6734D" w:rsidRDefault="00F6734D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*Столбцы «5» и «6» заполняются в случае, если коэффициент вариации, определенный в отношении трех цен, превышает 33%.</w:t>
      </w:r>
    </w:p>
    <w:p w14:paraId="0D8DCEEE" w14:textId="14483C42" w:rsidR="0076258C" w:rsidRDefault="0076258C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23C6181" w14:textId="211085CC" w:rsidR="0076258C" w:rsidRDefault="0076258C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1E9A799" w14:textId="4BCF4CCF" w:rsidR="0076258C" w:rsidRDefault="0076258C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FAF7A8F" w14:textId="77777777" w:rsidR="0076258C" w:rsidRPr="001C602B" w:rsidRDefault="0076258C" w:rsidP="0076258C">
      <w:pPr>
        <w:pStyle w:val="3"/>
        <w:autoSpaceDE w:val="0"/>
        <w:autoSpaceDN w:val="0"/>
        <w:adjustRightInd w:val="0"/>
        <w:spacing w:after="0"/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Применение национального режима по Постановлению Правительства Российской Федерации о мерах по предоставлению национального режима от 23.12.2024 № 1875</w:t>
      </w:r>
    </w:p>
    <w:p w14:paraId="6AC26BD3" w14:textId="77777777" w:rsidR="0076258C" w:rsidRDefault="0076258C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50"/>
        <w:gridCol w:w="4854"/>
        <w:gridCol w:w="4856"/>
      </w:tblGrid>
      <w:tr w:rsidR="0076258C" w14:paraId="739DD5D2" w14:textId="77777777" w:rsidTr="001479DA">
        <w:tc>
          <w:tcPr>
            <w:tcW w:w="4928" w:type="dxa"/>
          </w:tcPr>
          <w:p w14:paraId="5FE31C2C" w14:textId="77777777" w:rsidR="0076258C" w:rsidRPr="005B6C47" w:rsidRDefault="0076258C" w:rsidP="001479DA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Объект закупки</w:t>
            </w:r>
          </w:p>
        </w:tc>
        <w:tc>
          <w:tcPr>
            <w:tcW w:w="4929" w:type="dxa"/>
          </w:tcPr>
          <w:p w14:paraId="26BC9B94" w14:textId="77777777" w:rsidR="0076258C" w:rsidRPr="005B6C47" w:rsidRDefault="0076258C" w:rsidP="001479DA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Вид требования</w:t>
            </w:r>
          </w:p>
        </w:tc>
        <w:tc>
          <w:tcPr>
            <w:tcW w:w="4929" w:type="dxa"/>
          </w:tcPr>
          <w:p w14:paraId="2CA93D35" w14:textId="77777777" w:rsidR="0076258C" w:rsidRPr="005B6C47" w:rsidRDefault="0076258C" w:rsidP="001479DA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Возможность неприменения запрета, ограничения</w:t>
            </w:r>
          </w:p>
        </w:tc>
      </w:tr>
      <w:tr w:rsidR="0076258C" w14:paraId="47373100" w14:textId="77777777" w:rsidTr="001479DA">
        <w:tc>
          <w:tcPr>
            <w:tcW w:w="4928" w:type="dxa"/>
          </w:tcPr>
          <w:p w14:paraId="0920C2A4" w14:textId="1366EE07" w:rsidR="0076258C" w:rsidRPr="00F200B9" w:rsidRDefault="0076258C" w:rsidP="001479DA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color w:val="FF0000"/>
                <w:sz w:val="24"/>
                <w:szCs w:val="24"/>
                <w:lang w:val="ru-RU"/>
              </w:rPr>
            </w:pPr>
            <w:r w:rsidRPr="001C602B">
              <w:rPr>
                <w:sz w:val="24"/>
                <w:szCs w:val="24"/>
              </w:rPr>
              <w:t xml:space="preserve">ОКПД2: </w:t>
            </w:r>
            <w:r w:rsidR="00F200B9" w:rsidRPr="00F200B9">
              <w:rPr>
                <w:sz w:val="24"/>
                <w:szCs w:val="24"/>
                <w:lang w:val="ru-RU"/>
              </w:rPr>
              <w:t>13.94.12.190</w:t>
            </w:r>
            <w:r w:rsidR="00F200B9">
              <w:rPr>
                <w:sz w:val="24"/>
                <w:szCs w:val="24"/>
                <w:lang w:val="ru-RU"/>
              </w:rPr>
              <w:t xml:space="preserve"> - </w:t>
            </w:r>
            <w:r w:rsidR="00F200B9" w:rsidRPr="00F200B9">
              <w:rPr>
                <w:sz w:val="24"/>
                <w:szCs w:val="24"/>
                <w:lang w:val="ru-RU"/>
              </w:rPr>
              <w:t>Шнуры, изделия канатные и веревочные, не включенные в другие группировк</w:t>
            </w:r>
            <w:r w:rsidR="00F200B9">
              <w:rPr>
                <w:sz w:val="24"/>
                <w:szCs w:val="24"/>
                <w:lang w:val="ru-RU"/>
              </w:rPr>
              <w:t>И</w:t>
            </w:r>
          </w:p>
        </w:tc>
        <w:tc>
          <w:tcPr>
            <w:tcW w:w="4929" w:type="dxa"/>
          </w:tcPr>
          <w:p w14:paraId="48D7D00A" w14:textId="75F62D1F" w:rsidR="0076258C" w:rsidRPr="00695EB7" w:rsidRDefault="00D35DBC" w:rsidP="001479DA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Запрет</w:t>
            </w:r>
            <w:r w:rsidR="006919E6" w:rsidRPr="006919E6">
              <w:rPr>
                <w:sz w:val="24"/>
                <w:szCs w:val="24"/>
                <w:lang w:val="ru-RU"/>
              </w:rPr>
              <w:t xml:space="preserve"> </w:t>
            </w:r>
            <w:r w:rsidR="0079472E" w:rsidRPr="00695EB7">
              <w:rPr>
                <w:sz w:val="24"/>
                <w:szCs w:val="24"/>
                <w:lang w:val="ru-RU"/>
              </w:rPr>
              <w:t>закупок товаров, происходящих из иностранных государств, выполняемых работ, оказываемых услуг</w:t>
            </w:r>
          </w:p>
        </w:tc>
        <w:tc>
          <w:tcPr>
            <w:tcW w:w="4929" w:type="dxa"/>
          </w:tcPr>
          <w:p w14:paraId="1A54EDE5" w14:textId="4CF22ED7" w:rsidR="0076258C" w:rsidRPr="00141BBD" w:rsidRDefault="0079472E" w:rsidP="001479DA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пп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«И» п. 5 Постановления правительства № 1875 от 23.12.2024 г.</w:t>
            </w:r>
          </w:p>
        </w:tc>
      </w:tr>
    </w:tbl>
    <w:p w14:paraId="6B2FBFE3" w14:textId="4A405C46" w:rsidR="002161B8" w:rsidRDefault="002161B8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92DAAB3" w14:textId="358B822F" w:rsidR="00FF0731" w:rsidRDefault="00FF0731" w:rsidP="00FF0731">
      <w:pPr>
        <w:pStyle w:val="3"/>
        <w:autoSpaceDE w:val="0"/>
        <w:autoSpaceDN w:val="0"/>
        <w:adjustRightInd w:val="0"/>
        <w:spacing w:after="0"/>
        <w:ind w:left="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Контрагент </w:t>
      </w:r>
      <w:r w:rsidR="000D6F57">
        <w:rPr>
          <w:b/>
          <w:sz w:val="24"/>
          <w:szCs w:val="24"/>
          <w:lang w:val="ru-RU"/>
        </w:rPr>
        <w:t xml:space="preserve">должен </w:t>
      </w:r>
      <w:r>
        <w:rPr>
          <w:b/>
          <w:sz w:val="24"/>
          <w:szCs w:val="24"/>
        </w:rPr>
        <w:t>соответств</w:t>
      </w:r>
      <w:r w:rsidR="000D6F57">
        <w:rPr>
          <w:b/>
          <w:sz w:val="24"/>
          <w:szCs w:val="24"/>
          <w:lang w:val="ru-RU"/>
        </w:rPr>
        <w:t xml:space="preserve">овать </w:t>
      </w:r>
      <w:r>
        <w:rPr>
          <w:b/>
          <w:sz w:val="24"/>
          <w:szCs w:val="24"/>
        </w:rPr>
        <w:t xml:space="preserve">единым требованиям к участникам закупки установленным ч. 1. </w:t>
      </w:r>
      <w:proofErr w:type="spellStart"/>
      <w:r>
        <w:rPr>
          <w:b/>
          <w:sz w:val="24"/>
          <w:szCs w:val="24"/>
        </w:rPr>
        <w:t>ст</w:t>
      </w:r>
      <w:proofErr w:type="spellEnd"/>
      <w:r>
        <w:rPr>
          <w:b/>
          <w:sz w:val="24"/>
          <w:szCs w:val="24"/>
        </w:rPr>
        <w:t xml:space="preserve"> 31.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/>
          <w:sz w:val="24"/>
          <w:szCs w:val="24"/>
          <w:lang w:val="ru-RU"/>
        </w:rPr>
        <w:t>.</w:t>
      </w:r>
    </w:p>
    <w:p w14:paraId="07FA45E2" w14:textId="0F33AE70" w:rsidR="00FF0731" w:rsidRDefault="00FF0731" w:rsidP="00FF0731">
      <w:pPr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Контрагент </w:t>
      </w:r>
      <w:r w:rsidR="000D6F57">
        <w:rPr>
          <w:b/>
          <w:color w:val="000000"/>
          <w:shd w:val="clear" w:color="auto" w:fill="FFFFFF"/>
        </w:rPr>
        <w:t xml:space="preserve">должен </w:t>
      </w:r>
      <w:r>
        <w:rPr>
          <w:b/>
          <w:color w:val="000000"/>
          <w:shd w:val="clear" w:color="auto" w:fill="FFFFFF"/>
        </w:rPr>
        <w:t>отсутств</w:t>
      </w:r>
      <w:r w:rsidR="000D6F57">
        <w:rPr>
          <w:b/>
          <w:color w:val="000000"/>
          <w:shd w:val="clear" w:color="auto" w:fill="FFFFFF"/>
        </w:rPr>
        <w:t>овать</w:t>
      </w:r>
      <w:r>
        <w:rPr>
          <w:b/>
          <w:color w:val="000000"/>
          <w:shd w:val="clear" w:color="auto" w:fill="FFFFFF"/>
        </w:rPr>
        <w:t xml:space="preserve"> в предусмотренном </w:t>
      </w:r>
      <w:r>
        <w:rPr>
          <w:b/>
        </w:rPr>
        <w:t xml:space="preserve">Федеральным законом от 05.04.2013 №44-ФЗ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b/>
          <w:color w:val="000000"/>
          <w:shd w:val="clear" w:color="auto" w:fill="FFFFFF"/>
        </w:rPr>
        <w:t>реестре недобросовестных поставщиков (подрядчиков, исполнителей)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p w14:paraId="321BB59D" w14:textId="77777777" w:rsidR="00FF0731" w:rsidRDefault="00FF0731" w:rsidP="00F6734D">
      <w:pPr>
        <w:pStyle w:val="a5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AEC0BF2" w14:textId="77777777" w:rsidR="00F6734D" w:rsidRDefault="00F6734D" w:rsidP="00F6734D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Составил:</w:t>
      </w:r>
    </w:p>
    <w:p w14:paraId="5C932166" w14:textId="77777777" w:rsidR="00F6734D" w:rsidRDefault="00F6734D" w:rsidP="00F6734D">
      <w:pPr>
        <w:rPr>
          <w:rFonts w:eastAsia="Calibri"/>
          <w:bCs/>
        </w:rPr>
      </w:pPr>
      <w:r>
        <w:rPr>
          <w:rFonts w:eastAsia="Calibri"/>
          <w:bCs/>
        </w:rPr>
        <w:t>Ответственный за осуществлен</w:t>
      </w:r>
      <w:r w:rsidR="00FF350B">
        <w:rPr>
          <w:rFonts w:eastAsia="Calibri"/>
          <w:bCs/>
        </w:rPr>
        <w:t>ие закупки</w:t>
      </w:r>
      <w:r w:rsidR="002C773B">
        <w:rPr>
          <w:rFonts w:eastAsia="Calibri"/>
          <w:bCs/>
        </w:rPr>
        <w:t xml:space="preserve"> </w:t>
      </w:r>
      <w:r w:rsidR="007109E9">
        <w:rPr>
          <w:rFonts w:eastAsia="Calibri"/>
          <w:bCs/>
        </w:rPr>
        <w:t>работник</w:t>
      </w:r>
      <w:r w:rsidR="002C773B">
        <w:rPr>
          <w:rFonts w:eastAsia="Calibri"/>
          <w:bCs/>
        </w:rPr>
        <w:t xml:space="preserve"> контрактной службы</w:t>
      </w:r>
      <w:r>
        <w:rPr>
          <w:rFonts w:eastAsia="Calibri"/>
          <w:bCs/>
        </w:rPr>
        <w:t>:</w:t>
      </w:r>
    </w:p>
    <w:p w14:paraId="5935AEEB" w14:textId="77777777" w:rsidR="00A3534B" w:rsidRPr="00A3534B" w:rsidRDefault="00A3534B" w:rsidP="00A3534B">
      <w:pPr>
        <w:rPr>
          <w:rFonts w:eastAsia="Calibri"/>
          <w:bCs/>
        </w:rPr>
      </w:pPr>
      <w:r w:rsidRPr="00A3534B">
        <w:rPr>
          <w:rFonts w:eastAsia="Calibri"/>
          <w:bCs/>
        </w:rPr>
        <w:t>Начальник отдела практической подготовки</w:t>
      </w:r>
    </w:p>
    <w:p w14:paraId="137521C5" w14:textId="4C751742" w:rsidR="000A7E5F" w:rsidRDefault="00A3534B" w:rsidP="00A3534B">
      <w:r w:rsidRPr="00A3534B">
        <w:rPr>
          <w:rFonts w:eastAsia="Calibri"/>
          <w:bCs/>
        </w:rPr>
        <w:t>института профессиональной подготовки</w:t>
      </w:r>
      <w:r w:rsidR="000A7E5F" w:rsidRPr="007109E9">
        <w:t xml:space="preserve"> </w:t>
      </w:r>
      <w:r w:rsidR="000A7E5F">
        <w:t xml:space="preserve"> </w:t>
      </w:r>
      <w:r w:rsidR="000A7E5F" w:rsidRPr="007109E9">
        <w:t xml:space="preserve">                                   </w:t>
      </w:r>
      <w:r>
        <w:t xml:space="preserve">                               </w:t>
      </w:r>
      <w:r w:rsidR="000A7E5F" w:rsidRPr="007109E9">
        <w:t xml:space="preserve">  </w:t>
      </w:r>
      <w:r w:rsidR="000A7E5F">
        <w:t xml:space="preserve">______________             </w:t>
      </w:r>
      <w:r w:rsidR="000A7E5F" w:rsidRPr="007109E9">
        <w:t xml:space="preserve">            </w:t>
      </w:r>
      <w:r>
        <w:t xml:space="preserve">             О.В. Дмитриев</w:t>
      </w:r>
    </w:p>
    <w:p w14:paraId="0F9D42A2" w14:textId="2E8B7F00" w:rsidR="000A7E5F" w:rsidRPr="007109E9" w:rsidRDefault="000A7E5F" w:rsidP="000A7E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7109E9">
        <w:rPr>
          <w:sz w:val="18"/>
          <w:szCs w:val="18"/>
        </w:rPr>
        <w:t>(</w:t>
      </w:r>
      <w:proofErr w:type="gramStart"/>
      <w:r w:rsidRPr="007109E9">
        <w:rPr>
          <w:sz w:val="18"/>
          <w:szCs w:val="18"/>
        </w:rPr>
        <w:t>должность)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(подпись)                                                                       Ф.И.О</w:t>
      </w:r>
    </w:p>
    <w:p w14:paraId="1F11FFF2" w14:textId="77777777" w:rsidR="000A7E5F" w:rsidRPr="007109E9" w:rsidRDefault="000A7E5F" w:rsidP="000A7E5F">
      <w:r w:rsidRPr="007109E9">
        <w:t xml:space="preserve"> «____</w:t>
      </w:r>
      <w:proofErr w:type="gramStart"/>
      <w:r w:rsidRPr="007109E9">
        <w:t>_»_</w:t>
      </w:r>
      <w:proofErr w:type="gramEnd"/>
      <w:r w:rsidRPr="007109E9">
        <w:t>_______________20</w:t>
      </w:r>
      <w:r>
        <w:t>__</w:t>
      </w:r>
      <w:r w:rsidRPr="007109E9">
        <w:t xml:space="preserve"> г.</w:t>
      </w:r>
    </w:p>
    <w:p w14:paraId="10949825" w14:textId="77777777" w:rsidR="000A7E5F" w:rsidRPr="007109E9" w:rsidRDefault="000A7E5F" w:rsidP="000A7E5F"/>
    <w:p w14:paraId="48D930AB" w14:textId="77777777" w:rsidR="007109E9" w:rsidRPr="007109E9" w:rsidRDefault="007109E9" w:rsidP="00FF350B">
      <w:r w:rsidRPr="007109E9">
        <w:t>СОГЛАСОВАНО:</w:t>
      </w:r>
    </w:p>
    <w:p w14:paraId="4F2CF978" w14:textId="07ED6120" w:rsidR="007109E9" w:rsidRDefault="007109E9" w:rsidP="00FF350B">
      <w:r w:rsidRPr="007109E9">
        <w:t>Руководитель структурного подразделения</w:t>
      </w:r>
      <w:r w:rsidR="0085417D">
        <w:t xml:space="preserve"> инициатора закупки:</w:t>
      </w:r>
    </w:p>
    <w:p w14:paraId="316AF4E2" w14:textId="77777777" w:rsidR="00215215" w:rsidRDefault="00215215" w:rsidP="000A7E5F">
      <w:r>
        <w:t xml:space="preserve">Начальник кафедры </w:t>
      </w:r>
    </w:p>
    <w:p w14:paraId="13D450B3" w14:textId="22B61930" w:rsidR="00215215" w:rsidRDefault="00215215" w:rsidP="000A7E5F">
      <w:pPr>
        <w:rPr>
          <w:rFonts w:eastAsia="Calibri"/>
          <w:bCs/>
        </w:rPr>
      </w:pPr>
      <w:r>
        <w:rPr>
          <w:rFonts w:eastAsia="Calibri"/>
          <w:bCs/>
        </w:rPr>
        <w:t>специальной подготовки</w:t>
      </w:r>
    </w:p>
    <w:p w14:paraId="0B6B5946" w14:textId="6545F8A0" w:rsidR="000A7E5F" w:rsidRDefault="00215215" w:rsidP="00215215">
      <w:pPr>
        <w:tabs>
          <w:tab w:val="left" w:pos="12474"/>
        </w:tabs>
      </w:pPr>
      <w:r>
        <w:rPr>
          <w:rFonts w:eastAsia="Calibri"/>
          <w:bCs/>
        </w:rPr>
        <w:t>института профессиональной подготовки</w:t>
      </w:r>
      <w:r w:rsidR="00951B0B">
        <w:rPr>
          <w:rFonts w:eastAsia="Calibri"/>
          <w:bCs/>
        </w:rPr>
        <w:t xml:space="preserve">                                          </w:t>
      </w:r>
      <w:r w:rsidR="000A7E5F" w:rsidRPr="007109E9">
        <w:t xml:space="preserve">                               </w:t>
      </w:r>
      <w:r w:rsidR="000A7E5F">
        <w:t xml:space="preserve">______________             </w:t>
      </w:r>
      <w:r w:rsidR="000A7E5F" w:rsidRPr="007109E9">
        <w:t xml:space="preserve">            </w:t>
      </w:r>
      <w:r w:rsidR="00951B0B">
        <w:t xml:space="preserve">          </w:t>
      </w:r>
      <w:r>
        <w:t>Д</w:t>
      </w:r>
      <w:r w:rsidR="00951B0B" w:rsidRPr="00951B0B">
        <w:t>.</w:t>
      </w:r>
      <w:r>
        <w:t>Н</w:t>
      </w:r>
      <w:r w:rsidR="00951B0B" w:rsidRPr="00951B0B">
        <w:t xml:space="preserve">. </w:t>
      </w:r>
      <w:r>
        <w:t>Шалявин</w:t>
      </w:r>
    </w:p>
    <w:p w14:paraId="304C7C64" w14:textId="19391303" w:rsidR="000A7E5F" w:rsidRPr="007109E9" w:rsidRDefault="000A7E5F" w:rsidP="000A7E5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7109E9">
        <w:rPr>
          <w:sz w:val="18"/>
          <w:szCs w:val="18"/>
        </w:rPr>
        <w:t>(</w:t>
      </w:r>
      <w:proofErr w:type="gramStart"/>
      <w:r w:rsidRPr="007109E9">
        <w:rPr>
          <w:sz w:val="18"/>
          <w:szCs w:val="18"/>
        </w:rPr>
        <w:t>должность)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(подпись)                                                                       Ф.И.О</w:t>
      </w:r>
    </w:p>
    <w:p w14:paraId="014CD762" w14:textId="77777777" w:rsidR="000A7E5F" w:rsidRPr="007109E9" w:rsidRDefault="000A7E5F" w:rsidP="000A7E5F">
      <w:r w:rsidRPr="007109E9">
        <w:t xml:space="preserve"> «____</w:t>
      </w:r>
      <w:proofErr w:type="gramStart"/>
      <w:r w:rsidRPr="007109E9">
        <w:t>_»_</w:t>
      </w:r>
      <w:proofErr w:type="gramEnd"/>
      <w:r w:rsidRPr="007109E9">
        <w:t>_______________20</w:t>
      </w:r>
      <w:r>
        <w:t>__</w:t>
      </w:r>
      <w:r w:rsidRPr="007109E9">
        <w:t xml:space="preserve"> г.</w:t>
      </w:r>
    </w:p>
    <w:p w14:paraId="7BEF6FEA" w14:textId="77777777" w:rsidR="007109E9" w:rsidRDefault="007109E9" w:rsidP="007109E9"/>
    <w:p w14:paraId="5ED3B590" w14:textId="30CAB0E2" w:rsidR="00180501" w:rsidRPr="00D16AD6" w:rsidRDefault="002161B8" w:rsidP="007109E9">
      <w:r w:rsidRPr="007109E9">
        <w:t>СОГЛАСОВАНО</w:t>
      </w:r>
      <w:r>
        <w:t xml:space="preserve"> в части </w:t>
      </w:r>
      <w:r w:rsidR="006C0127">
        <w:t>________________________</w:t>
      </w:r>
      <w:r w:rsidR="00180501">
        <w:t>количество поставляемого</w:t>
      </w:r>
      <w:r>
        <w:t xml:space="preserve"> товара до НМЦК, в случае экономии денежных средств по </w:t>
      </w:r>
    </w:p>
    <w:p w14:paraId="5BD3980D" w14:textId="6604BD01" w:rsidR="002161B8" w:rsidRDefault="002161B8" w:rsidP="007109E9">
      <w:r>
        <w:t>результатам закупочной сессии на ЕАТ:</w:t>
      </w:r>
    </w:p>
    <w:p w14:paraId="762556F5" w14:textId="2EC24390" w:rsidR="007D2373" w:rsidRPr="007D2373" w:rsidRDefault="007D2373" w:rsidP="007D2373"/>
    <w:p w14:paraId="211B717F" w14:textId="77777777" w:rsidR="00951B0B" w:rsidRDefault="00951B0B" w:rsidP="00951B0B">
      <w:r w:rsidRPr="00E11CFA">
        <w:t>Заместитель начальника академии</w:t>
      </w:r>
      <w:r>
        <w:t xml:space="preserve"> начальник </w:t>
      </w:r>
    </w:p>
    <w:p w14:paraId="1A307FC6" w14:textId="485FF016" w:rsidR="007D2373" w:rsidRDefault="00951B0B" w:rsidP="00951B0B">
      <w:r>
        <w:t xml:space="preserve">института профессиональной подготовки                               </w:t>
      </w:r>
      <w:r w:rsidR="007D2373" w:rsidRPr="007109E9">
        <w:t xml:space="preserve"> </w:t>
      </w:r>
      <w:r w:rsidR="007D2373">
        <w:t xml:space="preserve"> </w:t>
      </w:r>
      <w:r w:rsidR="007D2373" w:rsidRPr="007109E9">
        <w:t xml:space="preserve">                                     </w:t>
      </w:r>
      <w:r w:rsidR="007D2373">
        <w:t xml:space="preserve">______________             </w:t>
      </w:r>
      <w:r w:rsidR="007D2373" w:rsidRPr="007109E9">
        <w:t xml:space="preserve">         </w:t>
      </w:r>
      <w:r>
        <w:t xml:space="preserve">               </w:t>
      </w:r>
      <w:r w:rsidR="007D2373" w:rsidRPr="007109E9">
        <w:t xml:space="preserve">  </w:t>
      </w:r>
      <w:r w:rsidRPr="00E11CFA">
        <w:t>А.</w:t>
      </w:r>
      <w:r>
        <w:t>А</w:t>
      </w:r>
      <w:r w:rsidRPr="00E11CFA">
        <w:t xml:space="preserve">. </w:t>
      </w:r>
      <w:r>
        <w:t>Костяев</w:t>
      </w:r>
    </w:p>
    <w:p w14:paraId="10854C25" w14:textId="52ED928B" w:rsidR="007B03F8" w:rsidRPr="00951B0B" w:rsidRDefault="007D2373" w:rsidP="007B03F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7109E9">
        <w:rPr>
          <w:sz w:val="18"/>
          <w:szCs w:val="18"/>
        </w:rPr>
        <w:t>(должность)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(подпись)                                                                       Ф.И.О</w:t>
      </w:r>
    </w:p>
    <w:p w14:paraId="4506AF62" w14:textId="3CA8CC4A" w:rsidR="002161B8" w:rsidRPr="007109E9" w:rsidRDefault="007D2373" w:rsidP="007109E9">
      <w:r w:rsidRPr="007109E9">
        <w:lastRenderedPageBreak/>
        <w:t>«____</w:t>
      </w:r>
      <w:proofErr w:type="gramStart"/>
      <w:r w:rsidRPr="007109E9">
        <w:t>_»_</w:t>
      </w:r>
      <w:proofErr w:type="gramEnd"/>
      <w:r w:rsidRPr="007109E9">
        <w:t>_______________20</w:t>
      </w:r>
      <w:r>
        <w:t>__</w:t>
      </w:r>
      <w:r w:rsidRPr="007109E9">
        <w:t xml:space="preserve"> г.</w:t>
      </w:r>
    </w:p>
    <w:sectPr w:rsidR="002161B8" w:rsidRPr="007109E9" w:rsidSect="00067FC1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4D"/>
    <w:rsid w:val="00000EF3"/>
    <w:rsid w:val="0001210F"/>
    <w:rsid w:val="00067FC1"/>
    <w:rsid w:val="000A7E5F"/>
    <w:rsid w:val="000D6F57"/>
    <w:rsid w:val="00116A6E"/>
    <w:rsid w:val="00141BBD"/>
    <w:rsid w:val="00167B5E"/>
    <w:rsid w:val="00180501"/>
    <w:rsid w:val="001C4302"/>
    <w:rsid w:val="001C4946"/>
    <w:rsid w:val="001D6369"/>
    <w:rsid w:val="001E367F"/>
    <w:rsid w:val="001F137B"/>
    <w:rsid w:val="001F25BF"/>
    <w:rsid w:val="001F6F73"/>
    <w:rsid w:val="001F747C"/>
    <w:rsid w:val="00210C8C"/>
    <w:rsid w:val="00215215"/>
    <w:rsid w:val="002161B8"/>
    <w:rsid w:val="00235426"/>
    <w:rsid w:val="002B52E8"/>
    <w:rsid w:val="002C49D9"/>
    <w:rsid w:val="002C5FBF"/>
    <w:rsid w:val="002C773B"/>
    <w:rsid w:val="002D7855"/>
    <w:rsid w:val="0030269B"/>
    <w:rsid w:val="00376A1D"/>
    <w:rsid w:val="0039033F"/>
    <w:rsid w:val="003E1F90"/>
    <w:rsid w:val="004174D1"/>
    <w:rsid w:val="00460B24"/>
    <w:rsid w:val="004A3E91"/>
    <w:rsid w:val="004D3CD5"/>
    <w:rsid w:val="005824EB"/>
    <w:rsid w:val="0058337C"/>
    <w:rsid w:val="005C1F93"/>
    <w:rsid w:val="005F1BAA"/>
    <w:rsid w:val="00610E55"/>
    <w:rsid w:val="00614B0C"/>
    <w:rsid w:val="00617A6F"/>
    <w:rsid w:val="00620405"/>
    <w:rsid w:val="0067751F"/>
    <w:rsid w:val="006919E6"/>
    <w:rsid w:val="006A36B5"/>
    <w:rsid w:val="006C0127"/>
    <w:rsid w:val="006F40E3"/>
    <w:rsid w:val="007109E9"/>
    <w:rsid w:val="00736FF5"/>
    <w:rsid w:val="0076258C"/>
    <w:rsid w:val="00766C04"/>
    <w:rsid w:val="00767967"/>
    <w:rsid w:val="0079472E"/>
    <w:rsid w:val="007B03F8"/>
    <w:rsid w:val="007D2373"/>
    <w:rsid w:val="007F069E"/>
    <w:rsid w:val="0080512B"/>
    <w:rsid w:val="0085417D"/>
    <w:rsid w:val="008A4E28"/>
    <w:rsid w:val="008C72B4"/>
    <w:rsid w:val="008D13F7"/>
    <w:rsid w:val="008E15D7"/>
    <w:rsid w:val="0093778B"/>
    <w:rsid w:val="0094465F"/>
    <w:rsid w:val="00951B0B"/>
    <w:rsid w:val="00964052"/>
    <w:rsid w:val="009B6A6D"/>
    <w:rsid w:val="009F7291"/>
    <w:rsid w:val="00A24285"/>
    <w:rsid w:val="00A3534B"/>
    <w:rsid w:val="00A45C47"/>
    <w:rsid w:val="00A607E7"/>
    <w:rsid w:val="00A700D7"/>
    <w:rsid w:val="00A73A55"/>
    <w:rsid w:val="00AE39C5"/>
    <w:rsid w:val="00B331C7"/>
    <w:rsid w:val="00B41D7E"/>
    <w:rsid w:val="00B71D0F"/>
    <w:rsid w:val="00BB58C0"/>
    <w:rsid w:val="00BC3A83"/>
    <w:rsid w:val="00BD58B7"/>
    <w:rsid w:val="00BD7E26"/>
    <w:rsid w:val="00BE470B"/>
    <w:rsid w:val="00BF7003"/>
    <w:rsid w:val="00C441D7"/>
    <w:rsid w:val="00C541EE"/>
    <w:rsid w:val="00C75D0D"/>
    <w:rsid w:val="00D061A6"/>
    <w:rsid w:val="00D16AD6"/>
    <w:rsid w:val="00D35DBC"/>
    <w:rsid w:val="00D506E6"/>
    <w:rsid w:val="00D55BAB"/>
    <w:rsid w:val="00D84091"/>
    <w:rsid w:val="00E007E5"/>
    <w:rsid w:val="00E62CD9"/>
    <w:rsid w:val="00E74439"/>
    <w:rsid w:val="00E82D01"/>
    <w:rsid w:val="00E85BDB"/>
    <w:rsid w:val="00F07DFE"/>
    <w:rsid w:val="00F141AD"/>
    <w:rsid w:val="00F17070"/>
    <w:rsid w:val="00F200B9"/>
    <w:rsid w:val="00F20C6E"/>
    <w:rsid w:val="00F41DD6"/>
    <w:rsid w:val="00F6734D"/>
    <w:rsid w:val="00FA5C40"/>
    <w:rsid w:val="00FB12BB"/>
    <w:rsid w:val="00FC6820"/>
    <w:rsid w:val="00FF0731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32CDA"/>
  <w15:chartTrackingRefBased/>
  <w15:docId w15:val="{A6544148-C5E1-4778-817B-3925A885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Знак4 Знак"/>
    <w:basedOn w:val="a0"/>
    <w:link w:val="a4"/>
    <w:semiHidden/>
    <w:locked/>
    <w:rsid w:val="00F6734D"/>
    <w:rPr>
      <w:sz w:val="24"/>
      <w:szCs w:val="24"/>
      <w:lang w:val="x-none"/>
    </w:rPr>
  </w:style>
  <w:style w:type="paragraph" w:styleId="a4">
    <w:name w:val="Body Text Indent"/>
    <w:aliases w:val="Знак4"/>
    <w:basedOn w:val="a"/>
    <w:link w:val="a3"/>
    <w:semiHidden/>
    <w:unhideWhenUsed/>
    <w:rsid w:val="00F6734D"/>
    <w:pPr>
      <w:ind w:firstLine="720"/>
      <w:jc w:val="both"/>
    </w:pPr>
    <w:rPr>
      <w:rFonts w:asciiTheme="minorHAnsi" w:eastAsiaTheme="minorHAnsi" w:hAnsiTheme="minorHAnsi" w:cstheme="minorBidi"/>
      <w:lang w:val="x-none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F673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F673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F673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BA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1BAA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F141AD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F141A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a8">
    <w:name w:val="Hyperlink"/>
    <w:uiPriority w:val="99"/>
    <w:rsid w:val="002C773B"/>
    <w:rPr>
      <w:color w:val="0000FF"/>
      <w:u w:val="single"/>
    </w:rPr>
  </w:style>
  <w:style w:type="table" w:styleId="a9">
    <w:name w:val="Table Grid"/>
    <w:basedOn w:val="a1"/>
    <w:uiPriority w:val="39"/>
    <w:rsid w:val="00C44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762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1DB6E-42E8-445C-AA20-A44DD5FE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А. Хорев</cp:lastModifiedBy>
  <cp:revision>63</cp:revision>
  <cp:lastPrinted>2026-05-18T11:03:00Z</cp:lastPrinted>
  <dcterms:created xsi:type="dcterms:W3CDTF">2020-04-22T14:12:00Z</dcterms:created>
  <dcterms:modified xsi:type="dcterms:W3CDTF">2026-05-18T11:06:00Z</dcterms:modified>
</cp:coreProperties>
</file>