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79D" w:rsidRDefault="00406277">
      <w:pPr>
        <w:pStyle w:val="ConsPlusNormal"/>
        <w:jc w:val="center"/>
        <w:rPr>
          <w:rFonts w:ascii="Times New Roman" w:hAnsi="Times New Roman"/>
          <w:sz w:val="24"/>
          <w:szCs w:val="24"/>
        </w:rPr>
      </w:pPr>
      <w:bookmarkStart w:id="0" w:name="P1418"/>
      <w:bookmarkEnd w:id="0"/>
      <w:r w:rsidRPr="00A223DF">
        <w:rPr>
          <w:rFonts w:ascii="Times New Roman" w:hAnsi="Times New Roman"/>
          <w:sz w:val="24"/>
          <w:szCs w:val="24"/>
        </w:rPr>
        <w:t>Государственный</w:t>
      </w:r>
      <w:r w:rsidR="00C5579D" w:rsidRPr="00A223DF">
        <w:rPr>
          <w:rFonts w:ascii="Times New Roman" w:hAnsi="Times New Roman"/>
          <w:sz w:val="24"/>
          <w:szCs w:val="24"/>
        </w:rPr>
        <w:t xml:space="preserve"> контракт </w:t>
      </w:r>
      <w:r w:rsidR="00AB6022">
        <w:rPr>
          <w:rFonts w:ascii="Times New Roman" w:hAnsi="Times New Roman"/>
          <w:sz w:val="24"/>
          <w:szCs w:val="24"/>
        </w:rPr>
        <w:t>№</w:t>
      </w:r>
      <w:r w:rsidR="004453FC">
        <w:rPr>
          <w:rFonts w:ascii="Times New Roman" w:hAnsi="Times New Roman"/>
          <w:sz w:val="24"/>
          <w:szCs w:val="24"/>
        </w:rPr>
        <w:t>____</w:t>
      </w:r>
    </w:p>
    <w:p w:rsidR="00386AF9" w:rsidRDefault="00CF3120" w:rsidP="001977F8">
      <w:pPr>
        <w:pStyle w:val="ConsPlusNormal"/>
        <w:jc w:val="center"/>
        <w:rPr>
          <w:rFonts w:ascii="Times New Roman" w:hAnsi="Times New Roman"/>
          <w:sz w:val="24"/>
          <w:szCs w:val="24"/>
        </w:rPr>
      </w:pPr>
      <w:r>
        <w:rPr>
          <w:rFonts w:ascii="XO Thames" w:hAnsi="XO Thames"/>
          <w:sz w:val="26"/>
          <w:szCs w:val="26"/>
        </w:rPr>
        <w:t>На з</w:t>
      </w:r>
      <w:r w:rsidRPr="004F719C">
        <w:rPr>
          <w:rFonts w:ascii="XO Thames" w:hAnsi="XO Thames"/>
          <w:sz w:val="26"/>
          <w:szCs w:val="26"/>
        </w:rPr>
        <w:t>акупк</w:t>
      </w:r>
      <w:r>
        <w:rPr>
          <w:rFonts w:ascii="XO Thames" w:hAnsi="XO Thames"/>
          <w:sz w:val="26"/>
          <w:szCs w:val="26"/>
        </w:rPr>
        <w:t>у</w:t>
      </w:r>
      <w:r w:rsidRPr="004F719C">
        <w:rPr>
          <w:rFonts w:ascii="XO Thames" w:hAnsi="XO Thames"/>
          <w:sz w:val="26"/>
          <w:szCs w:val="26"/>
        </w:rPr>
        <w:t xml:space="preserve"> </w:t>
      </w:r>
      <w:r>
        <w:rPr>
          <w:rFonts w:ascii="XO Thames" w:hAnsi="XO Thames"/>
          <w:sz w:val="26"/>
          <w:szCs w:val="26"/>
        </w:rPr>
        <w:t>мешков для мусора</w:t>
      </w:r>
    </w:p>
    <w:p w:rsidR="00C5579D" w:rsidRPr="00A223DF" w:rsidRDefault="00C5579D" w:rsidP="00406277">
      <w:pPr>
        <w:pStyle w:val="ConsPlusNormal"/>
        <w:jc w:val="center"/>
        <w:rPr>
          <w:rFonts w:ascii="Times New Roman" w:hAnsi="Times New Roman"/>
          <w:sz w:val="24"/>
          <w:szCs w:val="24"/>
        </w:rPr>
      </w:pPr>
    </w:p>
    <w:p w:rsidR="00C5579D" w:rsidRPr="00A223DF" w:rsidRDefault="00C5579D">
      <w:pPr>
        <w:pStyle w:val="ConsPlusNormal"/>
        <w:jc w:val="both"/>
        <w:rPr>
          <w:rFonts w:ascii="Times New Roman" w:hAnsi="Times New Roman"/>
          <w:sz w:val="24"/>
          <w:szCs w:val="24"/>
        </w:rPr>
      </w:pPr>
    </w:p>
    <w:p w:rsidR="00C5579D" w:rsidRDefault="00C5579D">
      <w:pPr>
        <w:pStyle w:val="ConsPlusNormal"/>
        <w:jc w:val="center"/>
        <w:rPr>
          <w:rFonts w:ascii="Times New Roman" w:hAnsi="Times New Roman"/>
          <w:sz w:val="24"/>
          <w:szCs w:val="24"/>
        </w:rPr>
      </w:pPr>
      <w:r w:rsidRPr="00A223DF">
        <w:rPr>
          <w:rFonts w:ascii="Times New Roman" w:hAnsi="Times New Roman"/>
          <w:sz w:val="24"/>
          <w:szCs w:val="24"/>
        </w:rPr>
        <w:t>(Идентификационный код закупки N</w:t>
      </w:r>
      <w:r w:rsidR="00822DCF">
        <w:rPr>
          <w:rFonts w:ascii="Times New Roman" w:hAnsi="Times New Roman"/>
          <w:sz w:val="24"/>
          <w:szCs w:val="24"/>
        </w:rPr>
        <w:t xml:space="preserve"> </w:t>
      </w:r>
      <w:r w:rsidR="00A80AE3" w:rsidRPr="00A80AE3">
        <w:rPr>
          <w:rFonts w:ascii="Times New Roman" w:hAnsi="Times New Roman"/>
          <w:sz w:val="24"/>
          <w:szCs w:val="24"/>
        </w:rPr>
        <w:t>26 1 5190405393 110101001 0007 000 0000 244</w:t>
      </w:r>
      <w:r w:rsidRPr="00A223DF">
        <w:rPr>
          <w:rFonts w:ascii="Times New Roman" w:hAnsi="Times New Roman"/>
          <w:sz w:val="24"/>
          <w:szCs w:val="24"/>
        </w:rPr>
        <w:t>)</w:t>
      </w:r>
    </w:p>
    <w:p w:rsidR="00C5579D" w:rsidRPr="00A223DF" w:rsidRDefault="00C5579D">
      <w:pPr>
        <w:pStyle w:val="ConsPlusNormal"/>
        <w:jc w:val="both"/>
        <w:rPr>
          <w:rFonts w:ascii="Times New Roman" w:hAnsi="Times New Roman"/>
          <w:sz w:val="24"/>
          <w:szCs w:val="24"/>
        </w:rPr>
      </w:pPr>
    </w:p>
    <w:p w:rsidR="00C5579D" w:rsidRPr="00A223DF" w:rsidRDefault="00C5579D">
      <w:pPr>
        <w:pStyle w:val="ConsPlusNonformat"/>
        <w:jc w:val="both"/>
        <w:rPr>
          <w:rFonts w:ascii="Times New Roman" w:hAnsi="Times New Roman" w:cs="Times New Roman"/>
          <w:sz w:val="24"/>
          <w:szCs w:val="24"/>
        </w:rPr>
      </w:pPr>
      <w:r w:rsidRPr="00A223DF">
        <w:rPr>
          <w:rFonts w:ascii="Times New Roman" w:hAnsi="Times New Roman" w:cs="Times New Roman"/>
          <w:sz w:val="24"/>
          <w:szCs w:val="24"/>
        </w:rPr>
        <w:t xml:space="preserve">__ </w:t>
      </w:r>
      <w:r w:rsidR="00142BAD">
        <w:rPr>
          <w:rFonts w:ascii="Times New Roman" w:hAnsi="Times New Roman"/>
          <w:sz w:val="24"/>
          <w:szCs w:val="24"/>
        </w:rPr>
        <w:t>июня</w:t>
      </w:r>
      <w:r w:rsidRPr="00A223DF">
        <w:rPr>
          <w:rFonts w:ascii="Times New Roman" w:hAnsi="Times New Roman" w:cs="Times New Roman"/>
          <w:sz w:val="24"/>
          <w:szCs w:val="24"/>
        </w:rPr>
        <w:t xml:space="preserve"> 20</w:t>
      </w:r>
      <w:r w:rsidR="00A223DF" w:rsidRPr="00A223DF">
        <w:rPr>
          <w:rFonts w:ascii="Times New Roman" w:hAnsi="Times New Roman" w:cs="Times New Roman"/>
          <w:sz w:val="24"/>
          <w:szCs w:val="24"/>
        </w:rPr>
        <w:t>2</w:t>
      </w:r>
      <w:r w:rsidR="00A80AE3">
        <w:rPr>
          <w:rFonts w:ascii="Times New Roman" w:hAnsi="Times New Roman" w:cs="Times New Roman"/>
          <w:sz w:val="24"/>
          <w:szCs w:val="24"/>
        </w:rPr>
        <w:t>6</w:t>
      </w:r>
      <w:r w:rsidR="00A223DF" w:rsidRPr="00A223DF">
        <w:rPr>
          <w:rFonts w:ascii="Times New Roman" w:hAnsi="Times New Roman" w:cs="Times New Roman"/>
          <w:sz w:val="24"/>
          <w:szCs w:val="24"/>
        </w:rPr>
        <w:t xml:space="preserve"> </w:t>
      </w:r>
      <w:r w:rsidRPr="00A223DF">
        <w:rPr>
          <w:rFonts w:ascii="Times New Roman" w:hAnsi="Times New Roman" w:cs="Times New Roman"/>
          <w:sz w:val="24"/>
          <w:szCs w:val="24"/>
        </w:rPr>
        <w:t xml:space="preserve">г.                       </w:t>
      </w:r>
      <w:r w:rsidR="00A223DF" w:rsidRPr="00A223DF">
        <w:rPr>
          <w:rFonts w:ascii="Times New Roman" w:hAnsi="Times New Roman" w:cs="Times New Roman"/>
          <w:sz w:val="24"/>
          <w:szCs w:val="24"/>
        </w:rPr>
        <w:t xml:space="preserve">       </w:t>
      </w:r>
      <w:r w:rsidR="00A223DF">
        <w:rPr>
          <w:rFonts w:ascii="Times New Roman" w:hAnsi="Times New Roman" w:cs="Times New Roman"/>
          <w:sz w:val="24"/>
          <w:szCs w:val="24"/>
        </w:rPr>
        <w:t xml:space="preserve">                                                </w:t>
      </w:r>
      <w:r w:rsidR="00A223DF" w:rsidRPr="00A223DF">
        <w:rPr>
          <w:rFonts w:ascii="Times New Roman" w:hAnsi="Times New Roman" w:cs="Times New Roman"/>
          <w:sz w:val="24"/>
          <w:szCs w:val="24"/>
        </w:rPr>
        <w:t xml:space="preserve"> </w:t>
      </w:r>
      <w:r w:rsidRPr="00A223DF">
        <w:rPr>
          <w:rFonts w:ascii="Times New Roman" w:hAnsi="Times New Roman" w:cs="Times New Roman"/>
          <w:sz w:val="24"/>
          <w:szCs w:val="24"/>
        </w:rPr>
        <w:t xml:space="preserve">             </w:t>
      </w:r>
      <w:r w:rsidR="00A223DF" w:rsidRPr="00A223DF">
        <w:rPr>
          <w:rFonts w:ascii="Times New Roman" w:hAnsi="Times New Roman" w:cs="Times New Roman"/>
          <w:sz w:val="24"/>
          <w:szCs w:val="24"/>
        </w:rPr>
        <w:t>г. Сыктывкар</w:t>
      </w:r>
    </w:p>
    <w:p w:rsidR="00C5579D" w:rsidRPr="00A223DF" w:rsidRDefault="00C5579D">
      <w:pPr>
        <w:pStyle w:val="ConsPlusNormal"/>
        <w:jc w:val="both"/>
        <w:rPr>
          <w:rFonts w:ascii="Times New Roman" w:hAnsi="Times New Roman"/>
          <w:sz w:val="24"/>
          <w:szCs w:val="24"/>
        </w:rPr>
      </w:pPr>
    </w:p>
    <w:p w:rsidR="00C5579D" w:rsidRPr="00A223DF" w:rsidRDefault="007F5A55" w:rsidP="00FE4DEA">
      <w:pPr>
        <w:pStyle w:val="ConsPlusNormal"/>
        <w:ind w:firstLine="540"/>
        <w:jc w:val="both"/>
        <w:rPr>
          <w:rFonts w:ascii="Times New Roman" w:hAnsi="Times New Roman"/>
          <w:sz w:val="24"/>
          <w:szCs w:val="24"/>
        </w:rPr>
      </w:pPr>
      <w:r w:rsidRPr="00640153">
        <w:rPr>
          <w:rFonts w:ascii="Times New Roman" w:hAnsi="Times New Roman"/>
          <w:sz w:val="24"/>
          <w:szCs w:val="24"/>
        </w:rPr>
        <w:t>Федеральное казенное учреждение «Центр инженерно-технического обеспечения                            и вооружения Управления  Федеральной службы исполнения наказаний по Республике Коми» (ФКУ ЦИТОВ УФСИН России по Республике Коми)</w:t>
      </w:r>
      <w:r w:rsidR="00C5579D" w:rsidRPr="00A223DF">
        <w:rPr>
          <w:rFonts w:ascii="Times New Roman" w:hAnsi="Times New Roman"/>
          <w:sz w:val="24"/>
          <w:szCs w:val="24"/>
        </w:rPr>
        <w:t>, именуем</w:t>
      </w:r>
      <w:r w:rsidR="00E90EC7">
        <w:rPr>
          <w:rFonts w:ascii="Times New Roman" w:hAnsi="Times New Roman"/>
          <w:sz w:val="24"/>
          <w:szCs w:val="24"/>
        </w:rPr>
        <w:t>ое</w:t>
      </w:r>
      <w:r w:rsidR="00C5579D" w:rsidRPr="00A223DF">
        <w:rPr>
          <w:rFonts w:ascii="Times New Roman" w:hAnsi="Times New Roman"/>
          <w:sz w:val="24"/>
          <w:szCs w:val="24"/>
        </w:rPr>
        <w:t xml:space="preserve"> в дальнейшем </w:t>
      </w:r>
      <w:r w:rsidR="00C42B54">
        <w:rPr>
          <w:rFonts w:ascii="Times New Roman" w:hAnsi="Times New Roman"/>
          <w:sz w:val="24"/>
          <w:szCs w:val="24"/>
        </w:rPr>
        <w:t>«</w:t>
      </w:r>
      <w:r w:rsidR="00C5579D" w:rsidRPr="00A223DF">
        <w:rPr>
          <w:rFonts w:ascii="Times New Roman" w:hAnsi="Times New Roman"/>
          <w:sz w:val="24"/>
          <w:szCs w:val="24"/>
        </w:rPr>
        <w:t>Заказчик</w:t>
      </w:r>
      <w:r w:rsidR="00C42B54">
        <w:rPr>
          <w:rFonts w:ascii="Times New Roman" w:hAnsi="Times New Roman"/>
          <w:sz w:val="24"/>
          <w:szCs w:val="24"/>
        </w:rPr>
        <w:t>»</w:t>
      </w:r>
      <w:r w:rsidR="00C5579D" w:rsidRPr="00A223DF">
        <w:rPr>
          <w:rFonts w:ascii="Times New Roman" w:hAnsi="Times New Roman"/>
          <w:sz w:val="24"/>
          <w:szCs w:val="24"/>
        </w:rPr>
        <w:t xml:space="preserve">, </w:t>
      </w:r>
      <w:r w:rsidR="00142BAD" w:rsidRPr="00143331">
        <w:rPr>
          <w:rFonts w:ascii="Times New Roman" w:hAnsi="Times New Roman"/>
          <w:sz w:val="24"/>
          <w:szCs w:val="24"/>
        </w:rPr>
        <w:t xml:space="preserve">в лице </w:t>
      </w:r>
      <w:r w:rsidR="001B6DF4">
        <w:rPr>
          <w:rFonts w:ascii="Times New Roman" w:hAnsi="Times New Roman"/>
          <w:sz w:val="24"/>
          <w:szCs w:val="24"/>
        </w:rPr>
        <w:t>н</w:t>
      </w:r>
      <w:r w:rsidR="00142BAD" w:rsidRPr="00143331">
        <w:rPr>
          <w:rFonts w:ascii="Times New Roman" w:hAnsi="Times New Roman"/>
          <w:sz w:val="24"/>
          <w:szCs w:val="24"/>
        </w:rPr>
        <w:t xml:space="preserve">ачальника </w:t>
      </w:r>
      <w:proofErr w:type="spellStart"/>
      <w:r w:rsidR="001B6DF4">
        <w:rPr>
          <w:rFonts w:ascii="Times New Roman" w:hAnsi="Times New Roman"/>
          <w:sz w:val="24"/>
          <w:szCs w:val="24"/>
        </w:rPr>
        <w:t>Шишко</w:t>
      </w:r>
      <w:proofErr w:type="spellEnd"/>
      <w:r w:rsidR="001B6DF4">
        <w:rPr>
          <w:rFonts w:ascii="Times New Roman" w:hAnsi="Times New Roman"/>
          <w:sz w:val="24"/>
          <w:szCs w:val="24"/>
        </w:rPr>
        <w:t xml:space="preserve"> Алексея Валерьевича</w:t>
      </w:r>
      <w:r w:rsidR="00142BAD" w:rsidRPr="00143331">
        <w:rPr>
          <w:rFonts w:ascii="Times New Roman" w:hAnsi="Times New Roman"/>
          <w:sz w:val="24"/>
          <w:szCs w:val="24"/>
        </w:rPr>
        <w:t>, действующего на основании Устава</w:t>
      </w:r>
      <w:r w:rsidR="00142BAD" w:rsidRPr="00E25B7E">
        <w:rPr>
          <w:rFonts w:ascii="Times New Roman" w:hAnsi="Times New Roman"/>
          <w:sz w:val="24"/>
          <w:szCs w:val="24"/>
        </w:rPr>
        <w:t xml:space="preserve">, </w:t>
      </w:r>
      <w:r w:rsidR="00C5579D" w:rsidRPr="00A223DF">
        <w:rPr>
          <w:rFonts w:ascii="Times New Roman" w:hAnsi="Times New Roman"/>
          <w:sz w:val="24"/>
          <w:szCs w:val="24"/>
        </w:rPr>
        <w:t xml:space="preserve">с одной стороны, и </w:t>
      </w:r>
      <w:r w:rsidR="004453FC">
        <w:rPr>
          <w:rFonts w:ascii="Times New Roman" w:hAnsi="Times New Roman"/>
          <w:sz w:val="24"/>
          <w:szCs w:val="24"/>
        </w:rPr>
        <w:t>________________________</w:t>
      </w:r>
      <w:r w:rsidR="00C5579D" w:rsidRPr="00A223DF">
        <w:rPr>
          <w:rFonts w:ascii="Times New Roman" w:hAnsi="Times New Roman"/>
          <w:sz w:val="24"/>
          <w:szCs w:val="24"/>
        </w:rPr>
        <w:t xml:space="preserve">, именуемый в дальнейшем </w:t>
      </w:r>
      <w:r w:rsidR="00C42B54">
        <w:rPr>
          <w:rFonts w:ascii="Times New Roman" w:hAnsi="Times New Roman"/>
          <w:sz w:val="24"/>
          <w:szCs w:val="24"/>
        </w:rPr>
        <w:t>«</w:t>
      </w:r>
      <w:r w:rsidR="00C5579D" w:rsidRPr="00A223DF">
        <w:rPr>
          <w:rFonts w:ascii="Times New Roman" w:hAnsi="Times New Roman"/>
          <w:sz w:val="24"/>
          <w:szCs w:val="24"/>
        </w:rPr>
        <w:t>Поставщик</w:t>
      </w:r>
      <w:r w:rsidR="00C42B54">
        <w:rPr>
          <w:rFonts w:ascii="Times New Roman" w:hAnsi="Times New Roman"/>
          <w:sz w:val="24"/>
          <w:szCs w:val="24"/>
        </w:rPr>
        <w:t>»</w:t>
      </w:r>
      <w:r w:rsidR="00C5579D" w:rsidRPr="00A223DF">
        <w:rPr>
          <w:rFonts w:ascii="Times New Roman" w:hAnsi="Times New Roman"/>
          <w:sz w:val="24"/>
          <w:szCs w:val="24"/>
        </w:rPr>
        <w:t xml:space="preserve">, в лице </w:t>
      </w:r>
      <w:r w:rsidR="004453FC">
        <w:rPr>
          <w:rFonts w:ascii="Times New Roman" w:hAnsi="Times New Roman"/>
          <w:sz w:val="24"/>
          <w:szCs w:val="24"/>
        </w:rPr>
        <w:t>____________________________________</w:t>
      </w:r>
      <w:r w:rsidR="00C5579D" w:rsidRPr="00A223DF">
        <w:rPr>
          <w:rFonts w:ascii="Times New Roman" w:hAnsi="Times New Roman"/>
          <w:sz w:val="24"/>
          <w:szCs w:val="24"/>
        </w:rPr>
        <w:t xml:space="preserve">, действующего на основании </w:t>
      </w:r>
      <w:r w:rsidR="004453FC">
        <w:rPr>
          <w:rFonts w:ascii="Times New Roman" w:hAnsi="Times New Roman"/>
          <w:sz w:val="24"/>
          <w:szCs w:val="24"/>
        </w:rPr>
        <w:t>__________</w:t>
      </w:r>
      <w:r w:rsidR="00C5579D" w:rsidRPr="00A223DF">
        <w:rPr>
          <w:rFonts w:ascii="Times New Roman" w:hAnsi="Times New Roman"/>
          <w:sz w:val="24"/>
          <w:szCs w:val="24"/>
        </w:rPr>
        <w:t xml:space="preserve">, с другой стороны, вместе именуемые в дальнейшем "Стороны", </w:t>
      </w:r>
      <w:r w:rsidR="00386AF9">
        <w:rPr>
          <w:rFonts w:ascii="Times New Roman" w:hAnsi="Times New Roman"/>
          <w:sz w:val="24"/>
          <w:szCs w:val="24"/>
        </w:rPr>
        <w:t xml:space="preserve">в соответствии с п. 4 </w:t>
      </w:r>
      <w:r w:rsidR="0085100E">
        <w:rPr>
          <w:rFonts w:ascii="Times New Roman" w:hAnsi="Times New Roman"/>
          <w:sz w:val="24"/>
          <w:szCs w:val="24"/>
        </w:rPr>
        <w:t xml:space="preserve">ч. 1 </w:t>
      </w:r>
      <w:r w:rsidR="00386AF9">
        <w:rPr>
          <w:rFonts w:ascii="Times New Roman" w:hAnsi="Times New Roman"/>
          <w:sz w:val="24"/>
          <w:szCs w:val="24"/>
        </w:rPr>
        <w:t xml:space="preserve">ст. 93 </w:t>
      </w:r>
      <w:r w:rsidR="005215B7" w:rsidRPr="005215B7">
        <w:rPr>
          <w:rFonts w:ascii="Times New Roman" w:hAnsi="Times New Roman"/>
          <w:sz w:val="24"/>
          <w:szCs w:val="24"/>
        </w:rPr>
        <w:t>Федеральн</w:t>
      </w:r>
      <w:r w:rsidR="005215B7">
        <w:rPr>
          <w:rFonts w:ascii="Times New Roman" w:hAnsi="Times New Roman"/>
          <w:sz w:val="24"/>
          <w:szCs w:val="24"/>
        </w:rPr>
        <w:t>ого</w:t>
      </w:r>
      <w:r w:rsidR="005215B7" w:rsidRPr="005215B7">
        <w:rPr>
          <w:rFonts w:ascii="Times New Roman" w:hAnsi="Times New Roman"/>
          <w:sz w:val="24"/>
          <w:szCs w:val="24"/>
        </w:rPr>
        <w:t xml:space="preserve"> закон</w:t>
      </w:r>
      <w:r w:rsidR="005215B7">
        <w:rPr>
          <w:rFonts w:ascii="Times New Roman" w:hAnsi="Times New Roman"/>
          <w:sz w:val="24"/>
          <w:szCs w:val="24"/>
        </w:rPr>
        <w:t>а</w:t>
      </w:r>
      <w:r w:rsidR="005215B7" w:rsidRPr="005215B7">
        <w:rPr>
          <w:rFonts w:ascii="Times New Roman" w:hAnsi="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(далее – Закон № 44-ФЗ)</w:t>
      </w:r>
      <w:r w:rsidR="005215B7">
        <w:rPr>
          <w:rFonts w:ascii="Times New Roman" w:hAnsi="Times New Roman"/>
          <w:sz w:val="24"/>
          <w:szCs w:val="24"/>
        </w:rPr>
        <w:t xml:space="preserve">, </w:t>
      </w:r>
      <w:r w:rsidR="005215B7" w:rsidRPr="005215B7">
        <w:rPr>
          <w:rFonts w:ascii="Times New Roman" w:hAnsi="Times New Roman"/>
          <w:sz w:val="24"/>
          <w:szCs w:val="24"/>
        </w:rPr>
        <w:t>Бюджетным кодексом Российской Федерации (далее – БК РФ)</w:t>
      </w:r>
      <w:r w:rsidR="005215B7">
        <w:rPr>
          <w:rFonts w:ascii="Times New Roman" w:hAnsi="Times New Roman"/>
          <w:sz w:val="24"/>
          <w:szCs w:val="24"/>
        </w:rPr>
        <w:t xml:space="preserve"> </w:t>
      </w:r>
      <w:r w:rsidR="00C5579D" w:rsidRPr="00A223DF">
        <w:rPr>
          <w:rFonts w:ascii="Times New Roman" w:hAnsi="Times New Roman"/>
          <w:sz w:val="24"/>
          <w:szCs w:val="24"/>
        </w:rPr>
        <w:t xml:space="preserve">на основании </w:t>
      </w:r>
      <w:r w:rsidR="00AB6022">
        <w:rPr>
          <w:rFonts w:ascii="Times New Roman" w:hAnsi="Times New Roman"/>
          <w:sz w:val="24"/>
          <w:szCs w:val="24"/>
        </w:rPr>
        <w:t>и</w:t>
      </w:r>
      <w:r w:rsidR="00AB6022" w:rsidRPr="00AB6022">
        <w:rPr>
          <w:rFonts w:ascii="Times New Roman" w:hAnsi="Times New Roman"/>
          <w:sz w:val="24"/>
          <w:szCs w:val="24"/>
        </w:rPr>
        <w:t>тогов</w:t>
      </w:r>
      <w:r w:rsidR="00AB6022">
        <w:rPr>
          <w:rFonts w:ascii="Times New Roman" w:hAnsi="Times New Roman"/>
          <w:sz w:val="24"/>
          <w:szCs w:val="24"/>
        </w:rPr>
        <w:t>ого</w:t>
      </w:r>
      <w:r w:rsidR="00AB6022" w:rsidRPr="00AB6022">
        <w:rPr>
          <w:rFonts w:ascii="Times New Roman" w:hAnsi="Times New Roman"/>
          <w:sz w:val="24"/>
          <w:szCs w:val="24"/>
        </w:rPr>
        <w:t xml:space="preserve"> протокол</w:t>
      </w:r>
      <w:r w:rsidR="00AB6022">
        <w:rPr>
          <w:rFonts w:ascii="Times New Roman" w:hAnsi="Times New Roman"/>
          <w:sz w:val="24"/>
          <w:szCs w:val="24"/>
        </w:rPr>
        <w:t>а</w:t>
      </w:r>
      <w:r w:rsidR="00AB6022" w:rsidRPr="00AB6022">
        <w:rPr>
          <w:rFonts w:ascii="Times New Roman" w:hAnsi="Times New Roman"/>
          <w:sz w:val="24"/>
          <w:szCs w:val="24"/>
        </w:rPr>
        <w:t xml:space="preserve"> закупочной сессии №</w:t>
      </w:r>
      <w:r w:rsidR="004453FC">
        <w:rPr>
          <w:rFonts w:ascii="Times New Roman" w:hAnsi="Times New Roman"/>
          <w:sz w:val="24"/>
          <w:szCs w:val="24"/>
        </w:rPr>
        <w:t>______________</w:t>
      </w:r>
      <w:r w:rsidR="00AB6022">
        <w:rPr>
          <w:rFonts w:ascii="Times New Roman" w:hAnsi="Times New Roman"/>
          <w:sz w:val="24"/>
          <w:szCs w:val="24"/>
        </w:rPr>
        <w:t xml:space="preserve"> от </w:t>
      </w:r>
      <w:r w:rsidR="004453FC">
        <w:rPr>
          <w:rFonts w:ascii="Times New Roman" w:hAnsi="Times New Roman"/>
          <w:sz w:val="24"/>
          <w:szCs w:val="24"/>
        </w:rPr>
        <w:t>__________</w:t>
      </w:r>
      <w:r w:rsidR="00C5579D" w:rsidRPr="00A223DF">
        <w:rPr>
          <w:rFonts w:ascii="Times New Roman" w:hAnsi="Times New Roman"/>
          <w:sz w:val="24"/>
          <w:szCs w:val="24"/>
        </w:rPr>
        <w:t xml:space="preserve"> заключили настоящий государственный контракт (контракт) (далее - Контракт) о нижеследующем.</w:t>
      </w:r>
    </w:p>
    <w:p w:rsidR="00C5579D" w:rsidRPr="00A223DF" w:rsidRDefault="00C5579D">
      <w:pPr>
        <w:pStyle w:val="ConsPlusNormal"/>
        <w:jc w:val="both"/>
        <w:rPr>
          <w:rFonts w:ascii="Times New Roman" w:hAnsi="Times New Roman"/>
          <w:sz w:val="24"/>
          <w:szCs w:val="24"/>
        </w:rPr>
      </w:pPr>
    </w:p>
    <w:p w:rsidR="00C5579D" w:rsidRPr="00A223DF" w:rsidRDefault="00C5579D">
      <w:pPr>
        <w:pStyle w:val="ConsPlusNormal"/>
        <w:jc w:val="center"/>
        <w:outlineLvl w:val="1"/>
        <w:rPr>
          <w:rFonts w:ascii="Times New Roman" w:hAnsi="Times New Roman"/>
          <w:sz w:val="24"/>
          <w:szCs w:val="24"/>
        </w:rPr>
      </w:pPr>
      <w:r w:rsidRPr="00A223DF">
        <w:rPr>
          <w:rFonts w:ascii="Times New Roman" w:hAnsi="Times New Roman"/>
          <w:sz w:val="24"/>
          <w:szCs w:val="24"/>
        </w:rPr>
        <w:t>I. Предмет Контракта</w:t>
      </w:r>
    </w:p>
    <w:p w:rsidR="00C5579D" w:rsidRPr="00A223DF" w:rsidRDefault="00C5579D">
      <w:pPr>
        <w:pStyle w:val="ConsPlusNormal"/>
        <w:jc w:val="both"/>
        <w:rPr>
          <w:rFonts w:ascii="Times New Roman" w:hAnsi="Times New Roman"/>
          <w:sz w:val="24"/>
          <w:szCs w:val="24"/>
        </w:rPr>
      </w:pPr>
    </w:p>
    <w:p w:rsidR="002B1162" w:rsidRPr="00690B32" w:rsidRDefault="00C5579D" w:rsidP="005215B7">
      <w:pPr>
        <w:pStyle w:val="ConsPlusNormal"/>
        <w:ind w:firstLine="539"/>
        <w:jc w:val="both"/>
        <w:rPr>
          <w:rFonts w:ascii="Times New Roman" w:hAnsi="Times New Roman"/>
          <w:sz w:val="24"/>
          <w:szCs w:val="24"/>
        </w:rPr>
      </w:pPr>
      <w:r w:rsidRPr="00E8155F">
        <w:rPr>
          <w:rFonts w:ascii="Times New Roman" w:hAnsi="Times New Roman"/>
          <w:sz w:val="24"/>
          <w:szCs w:val="24"/>
        </w:rPr>
        <w:t xml:space="preserve">1.1. </w:t>
      </w:r>
      <w:r w:rsidR="005215B7">
        <w:rPr>
          <w:rFonts w:ascii="Times New Roman" w:hAnsi="Times New Roman"/>
          <w:sz w:val="24"/>
          <w:szCs w:val="24"/>
        </w:rPr>
        <w:t>П</w:t>
      </w:r>
      <w:r w:rsidR="001977F8" w:rsidRPr="00E8155F">
        <w:rPr>
          <w:rFonts w:ascii="Times New Roman" w:hAnsi="Times New Roman"/>
          <w:sz w:val="24"/>
          <w:szCs w:val="24"/>
        </w:rPr>
        <w:t xml:space="preserve">редмет </w:t>
      </w:r>
      <w:r w:rsidR="001977F8" w:rsidRPr="00690B32">
        <w:rPr>
          <w:rFonts w:ascii="Times New Roman" w:hAnsi="Times New Roman"/>
          <w:sz w:val="24"/>
          <w:szCs w:val="24"/>
        </w:rPr>
        <w:t xml:space="preserve">контракта: </w:t>
      </w:r>
      <w:r w:rsidR="00CF3120" w:rsidRPr="00690B32">
        <w:rPr>
          <w:rFonts w:ascii="Times New Roman" w:hAnsi="Times New Roman"/>
          <w:sz w:val="24"/>
          <w:szCs w:val="24"/>
        </w:rPr>
        <w:t>Закупка мешков для мусора</w:t>
      </w:r>
      <w:r w:rsidR="00CF3120" w:rsidRPr="00690B32">
        <w:rPr>
          <w:rFonts w:ascii="Times New Roman" w:hAnsi="Times New Roman"/>
          <w:sz w:val="24"/>
          <w:szCs w:val="24"/>
        </w:rPr>
        <w:t xml:space="preserve"> </w:t>
      </w:r>
      <w:r w:rsidRPr="00690B32">
        <w:rPr>
          <w:rFonts w:ascii="Times New Roman" w:hAnsi="Times New Roman"/>
          <w:sz w:val="24"/>
          <w:szCs w:val="24"/>
        </w:rPr>
        <w:t>(</w:t>
      </w:r>
      <w:r w:rsidR="001F5838" w:rsidRPr="00690B32">
        <w:rPr>
          <w:rFonts w:ascii="Times New Roman" w:hAnsi="Times New Roman"/>
          <w:sz w:val="24"/>
          <w:szCs w:val="24"/>
        </w:rPr>
        <w:t>далее - Товар)</w:t>
      </w:r>
      <w:r w:rsidRPr="00690B32">
        <w:rPr>
          <w:rFonts w:ascii="Times New Roman" w:hAnsi="Times New Roman"/>
          <w:sz w:val="24"/>
          <w:szCs w:val="24"/>
        </w:rPr>
        <w:t>.</w:t>
      </w:r>
    </w:p>
    <w:p w:rsidR="00C5579D" w:rsidRDefault="00C5579D" w:rsidP="005215B7">
      <w:pPr>
        <w:pStyle w:val="ConsPlusNormal"/>
        <w:ind w:firstLine="539"/>
        <w:jc w:val="both"/>
        <w:rPr>
          <w:rFonts w:ascii="Times New Roman" w:hAnsi="Times New Roman"/>
          <w:sz w:val="24"/>
          <w:szCs w:val="24"/>
        </w:rPr>
      </w:pPr>
      <w:r w:rsidRPr="00A223DF">
        <w:rPr>
          <w:rFonts w:ascii="Times New Roman" w:hAnsi="Times New Roman"/>
          <w:sz w:val="24"/>
          <w:szCs w:val="24"/>
        </w:rPr>
        <w:t>1.2. Наименование, количество и иные характеристики поставляемого Товара указаны в спецификации (</w:t>
      </w:r>
      <w:hyperlink w:anchor="P1909" w:history="1">
        <w:r w:rsidRPr="00A223DF">
          <w:rPr>
            <w:rFonts w:ascii="Times New Roman" w:hAnsi="Times New Roman"/>
            <w:color w:val="0000FF"/>
            <w:sz w:val="24"/>
            <w:szCs w:val="24"/>
          </w:rPr>
          <w:t>приложение</w:t>
        </w:r>
      </w:hyperlink>
      <w:r w:rsidRPr="00A223DF">
        <w:rPr>
          <w:rFonts w:ascii="Times New Roman" w:hAnsi="Times New Roman"/>
          <w:sz w:val="24"/>
          <w:szCs w:val="24"/>
        </w:rPr>
        <w:t xml:space="preserve"> </w:t>
      </w:r>
      <w:r w:rsidR="007B661A">
        <w:rPr>
          <w:rFonts w:ascii="Times New Roman" w:hAnsi="Times New Roman"/>
          <w:sz w:val="24"/>
          <w:szCs w:val="24"/>
        </w:rPr>
        <w:t xml:space="preserve">2 </w:t>
      </w:r>
      <w:r w:rsidRPr="00A223DF">
        <w:rPr>
          <w:rFonts w:ascii="Times New Roman" w:hAnsi="Times New Roman"/>
          <w:sz w:val="24"/>
          <w:szCs w:val="24"/>
        </w:rPr>
        <w:t>к Контракту), являющейся неотъемлемой частью Контракта.</w:t>
      </w:r>
    </w:p>
    <w:p w:rsidR="00C5579D" w:rsidRPr="00A223DF" w:rsidRDefault="00C5579D">
      <w:pPr>
        <w:pStyle w:val="ConsPlusNormal"/>
        <w:jc w:val="both"/>
        <w:rPr>
          <w:rFonts w:ascii="Times New Roman" w:hAnsi="Times New Roman"/>
          <w:sz w:val="24"/>
          <w:szCs w:val="24"/>
        </w:rPr>
      </w:pPr>
    </w:p>
    <w:p w:rsidR="00C5579D" w:rsidRPr="00A223DF" w:rsidRDefault="00C5579D">
      <w:pPr>
        <w:pStyle w:val="ConsPlusNormal"/>
        <w:jc w:val="center"/>
        <w:outlineLvl w:val="1"/>
        <w:rPr>
          <w:rFonts w:ascii="Times New Roman" w:hAnsi="Times New Roman"/>
          <w:sz w:val="24"/>
          <w:szCs w:val="24"/>
        </w:rPr>
      </w:pPr>
      <w:r w:rsidRPr="00A223DF">
        <w:rPr>
          <w:rFonts w:ascii="Times New Roman" w:hAnsi="Times New Roman"/>
          <w:sz w:val="24"/>
          <w:szCs w:val="24"/>
        </w:rPr>
        <w:t>II. Цена Контракта и порядок расчетов</w:t>
      </w:r>
    </w:p>
    <w:p w:rsidR="00C5579D" w:rsidRPr="00A223DF" w:rsidRDefault="00C5579D">
      <w:pPr>
        <w:pStyle w:val="ConsPlusNormal"/>
        <w:jc w:val="both"/>
        <w:rPr>
          <w:rFonts w:ascii="Times New Roman" w:hAnsi="Times New Roman"/>
          <w:sz w:val="24"/>
          <w:szCs w:val="24"/>
        </w:rPr>
      </w:pPr>
    </w:p>
    <w:p w:rsidR="00E90EC7" w:rsidRDefault="00E90EC7" w:rsidP="000E3CF5">
      <w:pPr>
        <w:pStyle w:val="ConsPlusNormal"/>
        <w:ind w:firstLine="539"/>
        <w:contextualSpacing/>
        <w:jc w:val="both"/>
        <w:rPr>
          <w:rFonts w:ascii="Times New Roman" w:hAnsi="Times New Roman"/>
          <w:sz w:val="24"/>
          <w:szCs w:val="24"/>
        </w:rPr>
      </w:pPr>
      <w:bookmarkStart w:id="1" w:name="P1440"/>
      <w:bookmarkStart w:id="2" w:name="P1457"/>
      <w:bookmarkEnd w:id="1"/>
      <w:bookmarkEnd w:id="2"/>
      <w:r>
        <w:rPr>
          <w:rFonts w:ascii="Times New Roman" w:hAnsi="Times New Roman"/>
          <w:sz w:val="24"/>
          <w:szCs w:val="24"/>
        </w:rPr>
        <w:t xml:space="preserve">2.1. </w:t>
      </w:r>
      <w:r w:rsidRPr="00640153">
        <w:rPr>
          <w:rFonts w:ascii="Times New Roman" w:hAnsi="Times New Roman"/>
          <w:sz w:val="24"/>
          <w:szCs w:val="24"/>
        </w:rPr>
        <w:t xml:space="preserve">Цена Контракта </w:t>
      </w:r>
      <w:r w:rsidRPr="00C42B54">
        <w:rPr>
          <w:rFonts w:ascii="Times New Roman" w:hAnsi="Times New Roman"/>
          <w:b/>
          <w:sz w:val="24"/>
          <w:szCs w:val="24"/>
        </w:rPr>
        <w:t xml:space="preserve">составляет </w:t>
      </w:r>
      <w:r w:rsidR="00D90D33" w:rsidRPr="00D90D33">
        <w:rPr>
          <w:rFonts w:ascii="Times New Roman" w:hAnsi="Times New Roman"/>
          <w:b/>
          <w:sz w:val="24"/>
          <w:szCs w:val="24"/>
        </w:rPr>
        <w:t>_______________</w:t>
      </w:r>
      <w:r w:rsidRPr="00C42B54">
        <w:rPr>
          <w:rFonts w:ascii="Times New Roman" w:hAnsi="Times New Roman"/>
          <w:b/>
          <w:sz w:val="24"/>
          <w:szCs w:val="24"/>
        </w:rPr>
        <w:t xml:space="preserve"> (</w:t>
      </w:r>
      <w:r w:rsidR="00D90D33" w:rsidRPr="00D90D33">
        <w:rPr>
          <w:rFonts w:ascii="Times New Roman" w:hAnsi="Times New Roman"/>
          <w:b/>
          <w:sz w:val="24"/>
          <w:szCs w:val="24"/>
        </w:rPr>
        <w:t>__________________________</w:t>
      </w:r>
      <w:r w:rsidRPr="00C42B54">
        <w:rPr>
          <w:rFonts w:ascii="Times New Roman" w:hAnsi="Times New Roman"/>
          <w:b/>
          <w:sz w:val="24"/>
          <w:szCs w:val="24"/>
        </w:rPr>
        <w:t xml:space="preserve">) рублей, </w:t>
      </w:r>
      <w:r w:rsidR="00D90D33" w:rsidRPr="00D90D33">
        <w:rPr>
          <w:rFonts w:ascii="Times New Roman" w:hAnsi="Times New Roman"/>
          <w:b/>
          <w:sz w:val="24"/>
          <w:szCs w:val="24"/>
        </w:rPr>
        <w:t>в том числе НДС в размере ________ рублей, (НДС не облагается) (КБК 320 0305 42 4 06 90049 244)</w:t>
      </w:r>
    </w:p>
    <w:p w:rsidR="00C5579D" w:rsidRPr="00A223DF" w:rsidRDefault="00C5579D">
      <w:pPr>
        <w:pStyle w:val="ConsPlusNormal"/>
        <w:ind w:firstLine="540"/>
        <w:jc w:val="both"/>
        <w:rPr>
          <w:rFonts w:ascii="Times New Roman" w:hAnsi="Times New Roman"/>
          <w:sz w:val="24"/>
          <w:szCs w:val="24"/>
        </w:rPr>
      </w:pPr>
      <w:r w:rsidRPr="00A223DF">
        <w:rPr>
          <w:rFonts w:ascii="Times New Roman" w:hAnsi="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5579D" w:rsidRPr="00A223DF" w:rsidRDefault="00C5579D" w:rsidP="009224A4">
      <w:pPr>
        <w:pStyle w:val="ConsPlusNormal"/>
        <w:ind w:firstLine="540"/>
        <w:jc w:val="both"/>
        <w:rPr>
          <w:rFonts w:ascii="Times New Roman" w:hAnsi="Times New Roman"/>
          <w:sz w:val="24"/>
          <w:szCs w:val="24"/>
        </w:rPr>
      </w:pPr>
      <w:bookmarkStart w:id="3" w:name="P1458"/>
      <w:bookmarkEnd w:id="3"/>
      <w:r w:rsidRPr="00A223DF">
        <w:rPr>
          <w:rFonts w:ascii="Times New Roman" w:hAnsi="Times New Roman"/>
          <w:sz w:val="24"/>
          <w:szCs w:val="24"/>
        </w:rPr>
        <w:t xml:space="preserve">2.3. Цена Контракта включает в себя: стоимость Товара,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C5579D" w:rsidRPr="00A223DF" w:rsidRDefault="00C5579D" w:rsidP="009224A4">
      <w:pPr>
        <w:pStyle w:val="ConsPlusNormal"/>
        <w:ind w:firstLine="540"/>
        <w:jc w:val="both"/>
        <w:rPr>
          <w:rFonts w:ascii="Times New Roman" w:hAnsi="Times New Roman"/>
          <w:sz w:val="24"/>
          <w:szCs w:val="24"/>
        </w:rPr>
      </w:pPr>
      <w:bookmarkStart w:id="4" w:name="P1459"/>
      <w:bookmarkEnd w:id="4"/>
      <w:r w:rsidRPr="00A223DF">
        <w:rPr>
          <w:rFonts w:ascii="Times New Roman" w:hAnsi="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w:t>
      </w:r>
      <w:r w:rsidR="003E1764" w:rsidRPr="003E1764">
        <w:rPr>
          <w:rFonts w:ascii="Times New Roman" w:hAnsi="Times New Roman"/>
          <w:sz w:val="24"/>
          <w:szCs w:val="24"/>
        </w:rPr>
        <w:t>Закон</w:t>
      </w:r>
      <w:r w:rsidR="003E1764">
        <w:rPr>
          <w:rFonts w:ascii="Times New Roman" w:hAnsi="Times New Roman"/>
          <w:sz w:val="24"/>
          <w:szCs w:val="24"/>
        </w:rPr>
        <w:t>ом</w:t>
      </w:r>
      <w:r w:rsidR="003E1764" w:rsidRPr="003E1764">
        <w:rPr>
          <w:rFonts w:ascii="Times New Roman" w:hAnsi="Times New Roman"/>
          <w:sz w:val="24"/>
          <w:szCs w:val="24"/>
        </w:rPr>
        <w:t xml:space="preserve"> № 44-ФЗ</w:t>
      </w:r>
      <w:r w:rsidRPr="00A223DF">
        <w:rPr>
          <w:rFonts w:ascii="Times New Roman" w:hAnsi="Times New Roman"/>
          <w:sz w:val="24"/>
          <w:szCs w:val="24"/>
        </w:rPr>
        <w:t xml:space="preserve"> и Контрактом.</w:t>
      </w:r>
    </w:p>
    <w:p w:rsidR="00C5579D" w:rsidRPr="00A223DF" w:rsidRDefault="00C5579D" w:rsidP="009224A4">
      <w:pPr>
        <w:pStyle w:val="ConsPlusNormal"/>
        <w:ind w:firstLine="540"/>
        <w:jc w:val="both"/>
        <w:rPr>
          <w:rFonts w:ascii="Times New Roman" w:hAnsi="Times New Roman"/>
          <w:sz w:val="24"/>
          <w:szCs w:val="24"/>
        </w:rPr>
      </w:pPr>
      <w:bookmarkStart w:id="5" w:name="P1460"/>
      <w:bookmarkEnd w:id="5"/>
      <w:r w:rsidRPr="00A223DF">
        <w:rPr>
          <w:rFonts w:ascii="Times New Roman" w:hAnsi="Times New Roman"/>
          <w:sz w:val="24"/>
          <w:szCs w:val="24"/>
        </w:rPr>
        <w:t xml:space="preserve">Цена Контракта может быть снижена по соглашению Сторон </w:t>
      </w:r>
      <w:proofErr w:type="gramStart"/>
      <w:r w:rsidRPr="00A223DF">
        <w:rPr>
          <w:rFonts w:ascii="Times New Roman" w:hAnsi="Times New Roman"/>
          <w:sz w:val="24"/>
          <w:szCs w:val="24"/>
        </w:rPr>
        <w:t>без изменения</w:t>
      </w:r>
      <w:proofErr w:type="gramEnd"/>
      <w:r w:rsidRPr="00A223DF">
        <w:rPr>
          <w:rFonts w:ascii="Times New Roman" w:hAnsi="Times New Roman"/>
          <w:sz w:val="24"/>
          <w:szCs w:val="24"/>
        </w:rPr>
        <w:t xml:space="preserve"> предусмотренного Контрактом количества и качества поставляемого Товара и иных условий Контракта. </w:t>
      </w:r>
    </w:p>
    <w:p w:rsidR="00C5579D" w:rsidRPr="00A223DF" w:rsidRDefault="00C5579D" w:rsidP="009224A4">
      <w:pPr>
        <w:pStyle w:val="ConsPlusNormal"/>
        <w:ind w:firstLine="540"/>
        <w:contextualSpacing/>
        <w:jc w:val="both"/>
        <w:rPr>
          <w:rFonts w:ascii="Times New Roman" w:hAnsi="Times New Roman"/>
          <w:sz w:val="24"/>
          <w:szCs w:val="24"/>
        </w:rPr>
      </w:pPr>
      <w:r w:rsidRPr="00A223DF">
        <w:rPr>
          <w:rFonts w:ascii="Times New Roman" w:hAnsi="Times New Roman"/>
          <w:sz w:val="24"/>
          <w:szCs w:val="24"/>
        </w:rPr>
        <w:t xml:space="preserve">2.5. Источник финансирования Контракта </w:t>
      </w:r>
      <w:r w:rsidR="006D7072">
        <w:rPr>
          <w:rFonts w:ascii="Times New Roman" w:hAnsi="Times New Roman"/>
          <w:sz w:val="24"/>
          <w:szCs w:val="24"/>
        </w:rPr>
        <w:t>–</w:t>
      </w:r>
      <w:r w:rsidRPr="00A223DF">
        <w:rPr>
          <w:rFonts w:ascii="Times New Roman" w:hAnsi="Times New Roman"/>
          <w:sz w:val="24"/>
          <w:szCs w:val="24"/>
        </w:rPr>
        <w:t xml:space="preserve"> </w:t>
      </w:r>
      <w:r w:rsidR="006D7072">
        <w:rPr>
          <w:rFonts w:ascii="Times New Roman" w:hAnsi="Times New Roman"/>
          <w:sz w:val="24"/>
          <w:szCs w:val="24"/>
        </w:rPr>
        <w:t>Федеральный бюджет</w:t>
      </w:r>
      <w:r w:rsidRPr="00A223DF">
        <w:rPr>
          <w:rFonts w:ascii="Times New Roman" w:hAnsi="Times New Roman"/>
          <w:sz w:val="24"/>
          <w:szCs w:val="24"/>
        </w:rPr>
        <w:t xml:space="preserve">. </w:t>
      </w:r>
    </w:p>
    <w:p w:rsidR="00404ECB" w:rsidRPr="00640153" w:rsidRDefault="006B727B" w:rsidP="009224A4">
      <w:pPr>
        <w:autoSpaceDE w:val="0"/>
        <w:autoSpaceDN w:val="0"/>
        <w:adjustRightInd w:val="0"/>
        <w:spacing w:after="0" w:line="240" w:lineRule="auto"/>
        <w:ind w:firstLine="709"/>
        <w:contextualSpacing/>
        <w:jc w:val="both"/>
        <w:rPr>
          <w:rFonts w:ascii="Times New Roman" w:hAnsi="Times New Roman"/>
          <w:sz w:val="24"/>
          <w:szCs w:val="24"/>
        </w:rPr>
      </w:pPr>
      <w:r w:rsidRPr="00640153">
        <w:rPr>
          <w:rFonts w:ascii="Times New Roman" w:hAnsi="Times New Roman"/>
          <w:sz w:val="24"/>
          <w:szCs w:val="24"/>
        </w:rPr>
        <w:t xml:space="preserve">Оплата по Контракту осуществляется по безналичному расчету платежными поручениями путем перечисления Заказчиком денежных средств </w:t>
      </w:r>
      <w:r w:rsidR="006C3A71" w:rsidRPr="006C3A71">
        <w:rPr>
          <w:rFonts w:ascii="Times New Roman" w:hAnsi="Times New Roman"/>
          <w:sz w:val="24"/>
          <w:szCs w:val="24"/>
        </w:rPr>
        <w:t xml:space="preserve">на </w:t>
      </w:r>
      <w:proofErr w:type="spellStart"/>
      <w:r w:rsidR="006C3A71" w:rsidRPr="006C3A71">
        <w:rPr>
          <w:rFonts w:ascii="Times New Roman" w:hAnsi="Times New Roman"/>
          <w:sz w:val="24"/>
          <w:szCs w:val="24"/>
        </w:rPr>
        <w:t>рсчетный</w:t>
      </w:r>
      <w:proofErr w:type="spellEnd"/>
      <w:r w:rsidR="006C3A71" w:rsidRPr="006C3A71">
        <w:rPr>
          <w:rFonts w:ascii="Times New Roman" w:hAnsi="Times New Roman"/>
          <w:sz w:val="24"/>
          <w:szCs w:val="24"/>
        </w:rPr>
        <w:t xml:space="preserve"> счет Поставщика</w:t>
      </w:r>
      <w:r w:rsidRPr="006C3A71">
        <w:rPr>
          <w:rFonts w:ascii="Times New Roman" w:hAnsi="Times New Roman"/>
          <w:sz w:val="24"/>
          <w:szCs w:val="24"/>
        </w:rPr>
        <w:t xml:space="preserve">, </w:t>
      </w:r>
      <w:proofErr w:type="gramStart"/>
      <w:r w:rsidRPr="006C3A71">
        <w:rPr>
          <w:rFonts w:ascii="Times New Roman" w:hAnsi="Times New Roman"/>
          <w:sz w:val="24"/>
          <w:szCs w:val="24"/>
        </w:rPr>
        <w:t>по реквизитам</w:t>
      </w:r>
      <w:proofErr w:type="gramEnd"/>
      <w:r w:rsidRPr="006C3A71">
        <w:rPr>
          <w:rFonts w:ascii="Times New Roman" w:hAnsi="Times New Roman"/>
          <w:sz w:val="24"/>
          <w:szCs w:val="24"/>
        </w:rPr>
        <w:t xml:space="preserve"> указанным </w:t>
      </w:r>
      <w:r w:rsidRPr="006F09DD">
        <w:rPr>
          <w:rFonts w:ascii="Times New Roman" w:hAnsi="Times New Roman"/>
          <w:sz w:val="24"/>
          <w:szCs w:val="24"/>
        </w:rPr>
        <w:t xml:space="preserve">в разделе </w:t>
      </w:r>
      <w:r w:rsidR="00520196" w:rsidRPr="00A223DF">
        <w:rPr>
          <w:rFonts w:ascii="Times New Roman" w:hAnsi="Times New Roman"/>
          <w:sz w:val="24"/>
          <w:szCs w:val="24"/>
        </w:rPr>
        <w:t>XV</w:t>
      </w:r>
      <w:r w:rsidRPr="006C3A71">
        <w:rPr>
          <w:rFonts w:ascii="Times New Roman" w:hAnsi="Times New Roman"/>
          <w:sz w:val="24"/>
          <w:szCs w:val="24"/>
        </w:rPr>
        <w:t xml:space="preserve"> Контракта</w:t>
      </w:r>
      <w:r w:rsidR="00404ECB">
        <w:rPr>
          <w:rFonts w:ascii="Times New Roman" w:hAnsi="Times New Roman"/>
          <w:sz w:val="24"/>
          <w:szCs w:val="24"/>
        </w:rPr>
        <w:t>.</w:t>
      </w:r>
    </w:p>
    <w:p w:rsidR="00C5579D" w:rsidRPr="00A223DF" w:rsidRDefault="00C5579D" w:rsidP="009224A4">
      <w:pPr>
        <w:pStyle w:val="ConsPlusNormal"/>
        <w:ind w:firstLine="540"/>
        <w:jc w:val="both"/>
        <w:rPr>
          <w:rFonts w:ascii="Times New Roman" w:hAnsi="Times New Roman"/>
          <w:sz w:val="24"/>
          <w:szCs w:val="24"/>
        </w:rPr>
      </w:pPr>
      <w:r w:rsidRPr="00A223DF">
        <w:rPr>
          <w:rFonts w:ascii="Times New Roman" w:hAnsi="Times New Roman"/>
          <w:sz w:val="24"/>
          <w:szCs w:val="24"/>
        </w:rPr>
        <w:lastRenderedPageBreak/>
        <w:t>2.</w:t>
      </w:r>
      <w:r w:rsidR="00404ECB">
        <w:rPr>
          <w:rFonts w:ascii="Times New Roman" w:hAnsi="Times New Roman"/>
          <w:sz w:val="24"/>
          <w:szCs w:val="24"/>
        </w:rPr>
        <w:t>6</w:t>
      </w:r>
      <w:r w:rsidRPr="00A223DF">
        <w:rPr>
          <w:rFonts w:ascii="Times New Roman" w:hAnsi="Times New Roman"/>
          <w:sz w:val="24"/>
          <w:szCs w:val="24"/>
        </w:rPr>
        <w:t xml:space="preserve">. Расчеты между Заказчиком и Поставщиком производятся </w:t>
      </w:r>
      <w:r w:rsidR="005215B7">
        <w:rPr>
          <w:rFonts w:ascii="Times New Roman" w:hAnsi="Times New Roman"/>
          <w:sz w:val="24"/>
          <w:szCs w:val="24"/>
        </w:rPr>
        <w:t xml:space="preserve">в </w:t>
      </w:r>
      <w:r w:rsidR="005215B7" w:rsidRPr="005215B7">
        <w:rPr>
          <w:rFonts w:ascii="Times New Roman" w:hAnsi="Times New Roman"/>
          <w:sz w:val="24"/>
          <w:szCs w:val="24"/>
        </w:rPr>
        <w:t>течение 7 (семи) рабочих дней с даты подписания Заказчиком документа о приемке (</w:t>
      </w:r>
      <w:r w:rsidR="001C7D5F">
        <w:rPr>
          <w:rFonts w:ascii="Times New Roman" w:hAnsi="Times New Roman"/>
          <w:sz w:val="24"/>
          <w:szCs w:val="24"/>
        </w:rPr>
        <w:t xml:space="preserve">в соответствии с ч. 7 ст. 94 </w:t>
      </w:r>
      <w:r w:rsidR="001C7D5F" w:rsidRPr="003E1764">
        <w:rPr>
          <w:rFonts w:ascii="Times New Roman" w:hAnsi="Times New Roman"/>
          <w:sz w:val="24"/>
          <w:szCs w:val="24"/>
        </w:rPr>
        <w:t>Закон</w:t>
      </w:r>
      <w:r w:rsidR="001C7D5F">
        <w:rPr>
          <w:rFonts w:ascii="Times New Roman" w:hAnsi="Times New Roman"/>
          <w:sz w:val="24"/>
          <w:szCs w:val="24"/>
        </w:rPr>
        <w:t>а</w:t>
      </w:r>
      <w:r w:rsidR="001C7D5F" w:rsidRPr="003E1764">
        <w:rPr>
          <w:rFonts w:ascii="Times New Roman" w:hAnsi="Times New Roman"/>
          <w:sz w:val="24"/>
          <w:szCs w:val="24"/>
        </w:rPr>
        <w:t xml:space="preserve"> № 44-ФЗ</w:t>
      </w:r>
      <w:r w:rsidR="005215B7" w:rsidRPr="005215B7">
        <w:rPr>
          <w:rFonts w:ascii="Times New Roman" w:hAnsi="Times New Roman"/>
          <w:sz w:val="24"/>
          <w:szCs w:val="24"/>
        </w:rPr>
        <w:t xml:space="preserve"> и разделом 3 настоящего Контракта)</w:t>
      </w:r>
      <w:r w:rsidRPr="00A223DF">
        <w:rPr>
          <w:rFonts w:ascii="Times New Roman" w:hAnsi="Times New Roman"/>
          <w:sz w:val="24"/>
          <w:szCs w:val="24"/>
        </w:rPr>
        <w:t>.</w:t>
      </w:r>
    </w:p>
    <w:p w:rsidR="00C5579D" w:rsidRPr="00A223DF" w:rsidRDefault="00C5579D" w:rsidP="009224A4">
      <w:pPr>
        <w:pStyle w:val="ConsPlusNormal"/>
        <w:ind w:firstLine="540"/>
        <w:jc w:val="both"/>
        <w:rPr>
          <w:rFonts w:ascii="Times New Roman" w:hAnsi="Times New Roman"/>
          <w:sz w:val="24"/>
          <w:szCs w:val="24"/>
        </w:rPr>
      </w:pPr>
      <w:bookmarkStart w:id="6" w:name="P1475"/>
      <w:bookmarkEnd w:id="6"/>
      <w:r w:rsidRPr="00A223DF">
        <w:rPr>
          <w:rFonts w:ascii="Times New Roman" w:hAnsi="Times New Roman"/>
          <w:sz w:val="24"/>
          <w:szCs w:val="24"/>
        </w:rPr>
        <w:t>2.</w:t>
      </w:r>
      <w:r w:rsidR="00404ECB">
        <w:rPr>
          <w:rFonts w:ascii="Times New Roman" w:hAnsi="Times New Roman"/>
          <w:sz w:val="24"/>
          <w:szCs w:val="24"/>
        </w:rPr>
        <w:t>7</w:t>
      </w:r>
      <w:r w:rsidRPr="00A223DF">
        <w:rPr>
          <w:rFonts w:ascii="Times New Roman" w:hAnsi="Times New Roman"/>
          <w:sz w:val="24"/>
          <w:szCs w:val="24"/>
        </w:rPr>
        <w:t xml:space="preserve">.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C5579D" w:rsidRPr="00A223DF" w:rsidRDefault="00C5579D">
      <w:pPr>
        <w:pStyle w:val="ConsPlusNormal"/>
        <w:jc w:val="both"/>
        <w:rPr>
          <w:rFonts w:ascii="Times New Roman" w:hAnsi="Times New Roman"/>
          <w:sz w:val="24"/>
          <w:szCs w:val="24"/>
        </w:rPr>
      </w:pPr>
    </w:p>
    <w:p w:rsidR="00C5579D" w:rsidRPr="00A223DF" w:rsidRDefault="00C5579D" w:rsidP="008124C2">
      <w:pPr>
        <w:pStyle w:val="ConsPlusNormal"/>
        <w:jc w:val="center"/>
        <w:outlineLvl w:val="1"/>
        <w:rPr>
          <w:rFonts w:ascii="Times New Roman" w:hAnsi="Times New Roman"/>
          <w:sz w:val="24"/>
          <w:szCs w:val="24"/>
        </w:rPr>
      </w:pPr>
      <w:bookmarkStart w:id="7" w:name="P1477"/>
      <w:bookmarkEnd w:id="7"/>
      <w:r w:rsidRPr="00A223DF">
        <w:rPr>
          <w:rFonts w:ascii="Times New Roman" w:hAnsi="Times New Roman"/>
          <w:sz w:val="24"/>
          <w:szCs w:val="24"/>
        </w:rPr>
        <w:t>III. Порядок, сроки и условия поставки</w:t>
      </w:r>
      <w:r w:rsidR="008124C2">
        <w:rPr>
          <w:rFonts w:ascii="Times New Roman" w:hAnsi="Times New Roman"/>
          <w:sz w:val="24"/>
          <w:szCs w:val="24"/>
        </w:rPr>
        <w:t xml:space="preserve"> </w:t>
      </w:r>
      <w:r w:rsidRPr="00A223DF">
        <w:rPr>
          <w:rFonts w:ascii="Times New Roman" w:hAnsi="Times New Roman"/>
          <w:sz w:val="24"/>
          <w:szCs w:val="24"/>
        </w:rPr>
        <w:t xml:space="preserve">и приемки Товара </w:t>
      </w:r>
    </w:p>
    <w:p w:rsidR="00C5579D" w:rsidRPr="00A223DF" w:rsidRDefault="00C5579D">
      <w:pPr>
        <w:pStyle w:val="ConsPlusNormal"/>
        <w:jc w:val="both"/>
        <w:rPr>
          <w:rFonts w:ascii="Times New Roman" w:hAnsi="Times New Roman"/>
          <w:sz w:val="24"/>
          <w:szCs w:val="24"/>
        </w:rPr>
      </w:pPr>
    </w:p>
    <w:p w:rsidR="00E2592D" w:rsidRPr="00A43788" w:rsidRDefault="00C5579D" w:rsidP="00E2592D">
      <w:pPr>
        <w:pStyle w:val="ConsPlusNormal"/>
        <w:ind w:firstLine="540"/>
        <w:jc w:val="both"/>
        <w:rPr>
          <w:rFonts w:ascii="Times New Roman" w:hAnsi="Times New Roman"/>
          <w:sz w:val="24"/>
          <w:szCs w:val="24"/>
        </w:rPr>
      </w:pPr>
      <w:bookmarkStart w:id="8" w:name="P1480"/>
      <w:bookmarkEnd w:id="8"/>
      <w:r w:rsidRPr="00142BAD">
        <w:rPr>
          <w:rFonts w:ascii="Times New Roman" w:hAnsi="Times New Roman"/>
          <w:sz w:val="24"/>
          <w:szCs w:val="24"/>
        </w:rPr>
        <w:t xml:space="preserve">3.1. </w:t>
      </w:r>
      <w:r w:rsidR="00E2592D" w:rsidRPr="009224A4">
        <w:rPr>
          <w:rFonts w:ascii="Times New Roman" w:hAnsi="Times New Roman"/>
          <w:sz w:val="24"/>
          <w:szCs w:val="24"/>
        </w:rPr>
        <w:t xml:space="preserve">Способ доставки: самовывоз со склада поставщика на территории МО ГО «Сыктывкар», срок передачи товара Заказчику </w:t>
      </w:r>
      <w:r w:rsidR="00E2592D" w:rsidRPr="00142BAD">
        <w:rPr>
          <w:rFonts w:ascii="Times New Roman" w:hAnsi="Times New Roman"/>
          <w:sz w:val="24"/>
          <w:szCs w:val="24"/>
        </w:rPr>
        <w:t xml:space="preserve">в срок не позднее </w:t>
      </w:r>
      <w:r w:rsidR="00E2592D" w:rsidRPr="00142BAD">
        <w:rPr>
          <w:rFonts w:ascii="Times New Roman" w:hAnsi="Times New Roman"/>
          <w:b/>
          <w:sz w:val="24"/>
          <w:szCs w:val="24"/>
        </w:rPr>
        <w:t>0</w:t>
      </w:r>
      <w:r w:rsidR="00E2592D">
        <w:rPr>
          <w:rFonts w:ascii="Times New Roman" w:hAnsi="Times New Roman"/>
          <w:b/>
          <w:sz w:val="24"/>
          <w:szCs w:val="24"/>
        </w:rPr>
        <w:t>3</w:t>
      </w:r>
      <w:r w:rsidR="00E2592D" w:rsidRPr="00142BAD">
        <w:rPr>
          <w:rFonts w:ascii="Times New Roman" w:hAnsi="Times New Roman"/>
          <w:b/>
          <w:sz w:val="24"/>
          <w:szCs w:val="24"/>
        </w:rPr>
        <w:t>.0</w:t>
      </w:r>
      <w:r w:rsidR="00E2592D">
        <w:rPr>
          <w:rFonts w:ascii="Times New Roman" w:hAnsi="Times New Roman"/>
          <w:b/>
          <w:sz w:val="24"/>
          <w:szCs w:val="24"/>
        </w:rPr>
        <w:t>7</w:t>
      </w:r>
      <w:r w:rsidR="00E2592D" w:rsidRPr="00142BAD">
        <w:rPr>
          <w:rFonts w:ascii="Times New Roman" w:hAnsi="Times New Roman"/>
          <w:b/>
          <w:sz w:val="24"/>
          <w:szCs w:val="24"/>
        </w:rPr>
        <w:t>.2026 г</w:t>
      </w:r>
      <w:r w:rsidR="00E2592D" w:rsidRPr="00142BAD">
        <w:rPr>
          <w:rFonts w:ascii="Times New Roman" w:hAnsi="Times New Roman"/>
          <w:sz w:val="24"/>
          <w:szCs w:val="24"/>
        </w:rPr>
        <w:t>.</w:t>
      </w:r>
    </w:p>
    <w:p w:rsidR="00103C16" w:rsidRPr="00142BAD" w:rsidRDefault="00E2592D" w:rsidP="00E2592D">
      <w:pPr>
        <w:pStyle w:val="ConsPlusNormal"/>
        <w:ind w:firstLine="540"/>
        <w:jc w:val="both"/>
        <w:rPr>
          <w:rFonts w:ascii="Times New Roman" w:hAnsi="Times New Roman"/>
          <w:sz w:val="24"/>
          <w:szCs w:val="24"/>
        </w:rPr>
      </w:pPr>
      <w:r w:rsidRPr="002F703B">
        <w:rPr>
          <w:rFonts w:ascii="Times New Roman" w:hAnsi="Times New Roman"/>
          <w:sz w:val="24"/>
          <w:szCs w:val="24"/>
        </w:rPr>
        <w:t>Поставщик не менее чем за 2 (два) рабочих дня до осуществления поставки Товара направляет в адрес Заказчика уведомление о времени и дате передачи товара.</w:t>
      </w:r>
      <w:r w:rsidR="00142BAD" w:rsidRPr="00142BAD">
        <w:rPr>
          <w:rFonts w:ascii="Times New Roman" w:hAnsi="Times New Roman"/>
          <w:sz w:val="24"/>
          <w:szCs w:val="24"/>
        </w:rPr>
        <w:t xml:space="preserve"> </w:t>
      </w:r>
    </w:p>
    <w:p w:rsidR="005D7638" w:rsidRDefault="005D7638" w:rsidP="005D7638">
      <w:pPr>
        <w:pStyle w:val="ConsPlusNormal"/>
        <w:ind w:firstLine="709"/>
        <w:contextualSpacing/>
        <w:jc w:val="both"/>
        <w:rPr>
          <w:rFonts w:ascii="Times New Roman" w:hAnsi="Times New Roman"/>
          <w:sz w:val="24"/>
          <w:szCs w:val="24"/>
        </w:rPr>
      </w:pPr>
      <w:r w:rsidRPr="002F703B">
        <w:rPr>
          <w:rFonts w:ascii="Times New Roman" w:hAnsi="Times New Roman"/>
          <w:sz w:val="24"/>
          <w:szCs w:val="24"/>
        </w:rPr>
        <w:t>3.</w:t>
      </w:r>
      <w:r w:rsidR="00A963DC">
        <w:rPr>
          <w:rFonts w:ascii="Times New Roman" w:hAnsi="Times New Roman"/>
          <w:sz w:val="24"/>
          <w:szCs w:val="24"/>
        </w:rPr>
        <w:t>2</w:t>
      </w:r>
      <w:r w:rsidRPr="002F703B">
        <w:rPr>
          <w:rFonts w:ascii="Times New Roman" w:hAnsi="Times New Roman"/>
          <w:sz w:val="24"/>
          <w:szCs w:val="24"/>
        </w:rPr>
        <w:t xml:space="preserve">. Приемка товара осуществляется путем передачи </w:t>
      </w:r>
      <w:r w:rsidR="003E1764">
        <w:rPr>
          <w:rFonts w:ascii="Times New Roman" w:hAnsi="Times New Roman"/>
          <w:sz w:val="24"/>
          <w:szCs w:val="24"/>
        </w:rPr>
        <w:t xml:space="preserve">Поставщиком Товара и </w:t>
      </w:r>
      <w:r w:rsidR="001C7D5F">
        <w:rPr>
          <w:rFonts w:ascii="Times New Roman" w:hAnsi="Times New Roman"/>
          <w:sz w:val="24"/>
          <w:szCs w:val="24"/>
        </w:rPr>
        <w:t>акта приема передачи товара</w:t>
      </w:r>
      <w:r w:rsidR="003E1764">
        <w:rPr>
          <w:rFonts w:ascii="Times New Roman" w:hAnsi="Times New Roman"/>
          <w:sz w:val="24"/>
          <w:szCs w:val="24"/>
        </w:rPr>
        <w:t xml:space="preserve"> </w:t>
      </w:r>
      <w:r w:rsidRPr="002F703B">
        <w:rPr>
          <w:rFonts w:ascii="Times New Roman" w:hAnsi="Times New Roman"/>
          <w:sz w:val="24"/>
          <w:szCs w:val="24"/>
        </w:rPr>
        <w:t>с приложением документов, удостоверяющие качество, комплектность товара и гарантийные обязательства Поставщика</w:t>
      </w:r>
      <w:r w:rsidR="003E1764">
        <w:rPr>
          <w:rFonts w:ascii="Times New Roman" w:hAnsi="Times New Roman"/>
          <w:sz w:val="24"/>
          <w:szCs w:val="24"/>
        </w:rPr>
        <w:t xml:space="preserve"> в соответствии с ч. 7 ст. 94 </w:t>
      </w:r>
      <w:r w:rsidR="003E1764" w:rsidRPr="003E1764">
        <w:rPr>
          <w:rFonts w:ascii="Times New Roman" w:hAnsi="Times New Roman"/>
          <w:sz w:val="24"/>
          <w:szCs w:val="24"/>
        </w:rPr>
        <w:t>Закон</w:t>
      </w:r>
      <w:r w:rsidR="003E1764">
        <w:rPr>
          <w:rFonts w:ascii="Times New Roman" w:hAnsi="Times New Roman"/>
          <w:sz w:val="24"/>
          <w:szCs w:val="24"/>
        </w:rPr>
        <w:t>а</w:t>
      </w:r>
      <w:r w:rsidR="003E1764" w:rsidRPr="003E1764">
        <w:rPr>
          <w:rFonts w:ascii="Times New Roman" w:hAnsi="Times New Roman"/>
          <w:sz w:val="24"/>
          <w:szCs w:val="24"/>
        </w:rPr>
        <w:t xml:space="preserve"> № 44-ФЗ</w:t>
      </w:r>
      <w:r w:rsidR="003E1764">
        <w:rPr>
          <w:rFonts w:ascii="Times New Roman" w:hAnsi="Times New Roman"/>
          <w:sz w:val="24"/>
          <w:szCs w:val="24"/>
        </w:rPr>
        <w:t xml:space="preserve"> </w:t>
      </w:r>
      <w:proofErr w:type="gramStart"/>
      <w:r w:rsidR="003E1764">
        <w:rPr>
          <w:rFonts w:ascii="Times New Roman" w:hAnsi="Times New Roman"/>
          <w:sz w:val="24"/>
          <w:szCs w:val="24"/>
        </w:rPr>
        <w:t>в сроки</w:t>
      </w:r>
      <w:proofErr w:type="gramEnd"/>
      <w:r w:rsidR="003E1764">
        <w:rPr>
          <w:rFonts w:ascii="Times New Roman" w:hAnsi="Times New Roman"/>
          <w:sz w:val="24"/>
          <w:szCs w:val="24"/>
        </w:rPr>
        <w:t xml:space="preserve"> установленные п. 3.1.</w:t>
      </w:r>
      <w:r w:rsidR="001C7D5F">
        <w:rPr>
          <w:rFonts w:ascii="Times New Roman" w:hAnsi="Times New Roman"/>
          <w:sz w:val="24"/>
          <w:szCs w:val="24"/>
        </w:rPr>
        <w:t xml:space="preserve"> Контракта</w:t>
      </w:r>
      <w:r w:rsidRPr="002F703B">
        <w:rPr>
          <w:rFonts w:ascii="Times New Roman" w:hAnsi="Times New Roman"/>
          <w:sz w:val="24"/>
          <w:szCs w:val="24"/>
        </w:rPr>
        <w:t>:</w:t>
      </w:r>
    </w:p>
    <w:p w:rsidR="005D7638" w:rsidRDefault="005D7638" w:rsidP="005D7638">
      <w:pPr>
        <w:pStyle w:val="ConsPlusNormal"/>
        <w:ind w:firstLine="709"/>
        <w:contextualSpacing/>
        <w:jc w:val="both"/>
        <w:rPr>
          <w:rFonts w:ascii="Times New Roman" w:hAnsi="Times New Roman"/>
          <w:sz w:val="24"/>
          <w:szCs w:val="24"/>
        </w:rPr>
      </w:pPr>
      <w:r w:rsidRPr="002F703B">
        <w:rPr>
          <w:rFonts w:ascii="Times New Roman" w:hAnsi="Times New Roman"/>
          <w:sz w:val="24"/>
          <w:szCs w:val="24"/>
        </w:rPr>
        <w:t xml:space="preserve">- </w:t>
      </w:r>
      <w:proofErr w:type="gramStart"/>
      <w:r w:rsidRPr="002F703B">
        <w:rPr>
          <w:rFonts w:ascii="Times New Roman" w:hAnsi="Times New Roman"/>
          <w:sz w:val="24"/>
          <w:szCs w:val="24"/>
        </w:rPr>
        <w:t>документ</w:t>
      </w:r>
      <w:proofErr w:type="gramEnd"/>
      <w:r w:rsidRPr="002F703B">
        <w:rPr>
          <w:rFonts w:ascii="Times New Roman" w:hAnsi="Times New Roman"/>
          <w:sz w:val="24"/>
          <w:szCs w:val="24"/>
        </w:rPr>
        <w:t xml:space="preserve"> подтверждающий гарантию на товар в соответствии с контрактом;</w:t>
      </w:r>
    </w:p>
    <w:p w:rsidR="001B6DF4" w:rsidRPr="002F703B" w:rsidRDefault="001B6DF4" w:rsidP="005D7638">
      <w:pPr>
        <w:pStyle w:val="ConsPlusNormal"/>
        <w:ind w:firstLine="709"/>
        <w:contextualSpacing/>
        <w:jc w:val="both"/>
        <w:rPr>
          <w:rFonts w:ascii="Times New Roman" w:hAnsi="Times New Roman"/>
          <w:sz w:val="24"/>
          <w:szCs w:val="24"/>
        </w:rPr>
      </w:pPr>
      <w:r>
        <w:rPr>
          <w:rFonts w:ascii="Times New Roman" w:hAnsi="Times New Roman"/>
          <w:sz w:val="24"/>
          <w:szCs w:val="24"/>
        </w:rPr>
        <w:t>- акт приема- передачи;</w:t>
      </w:r>
    </w:p>
    <w:p w:rsidR="005D7638" w:rsidRPr="002F703B" w:rsidRDefault="001B6DF4" w:rsidP="005D7638">
      <w:pPr>
        <w:pStyle w:val="ConsPlusNormal"/>
        <w:ind w:firstLine="709"/>
        <w:contextualSpacing/>
        <w:jc w:val="both"/>
        <w:rPr>
          <w:rFonts w:ascii="Times New Roman" w:hAnsi="Times New Roman"/>
          <w:sz w:val="24"/>
          <w:szCs w:val="24"/>
        </w:rPr>
      </w:pPr>
      <w:r>
        <w:rPr>
          <w:rFonts w:ascii="Times New Roman" w:hAnsi="Times New Roman"/>
          <w:sz w:val="24"/>
          <w:szCs w:val="24"/>
        </w:rPr>
        <w:t>-</w:t>
      </w:r>
      <w:r w:rsidR="005D7638" w:rsidRPr="002F703B">
        <w:rPr>
          <w:rFonts w:ascii="Times New Roman" w:hAnsi="Times New Roman"/>
          <w:sz w:val="24"/>
          <w:szCs w:val="24"/>
        </w:rPr>
        <w:t xml:space="preserve"> а также первичные учетные документы: </w:t>
      </w:r>
    </w:p>
    <w:p w:rsidR="005D7638" w:rsidRPr="002F703B" w:rsidRDefault="005D7638" w:rsidP="005D7638">
      <w:pPr>
        <w:pStyle w:val="ConsPlusNormal"/>
        <w:ind w:firstLine="709"/>
        <w:contextualSpacing/>
        <w:jc w:val="both"/>
        <w:rPr>
          <w:rFonts w:ascii="Times New Roman" w:hAnsi="Times New Roman"/>
          <w:sz w:val="24"/>
          <w:szCs w:val="24"/>
        </w:rPr>
      </w:pPr>
      <w:r w:rsidRPr="002F703B">
        <w:rPr>
          <w:rFonts w:ascii="Times New Roman" w:hAnsi="Times New Roman"/>
          <w:sz w:val="24"/>
          <w:szCs w:val="24"/>
        </w:rPr>
        <w:t>товарная накладная</w:t>
      </w:r>
      <w:r w:rsidR="001C7D5F">
        <w:rPr>
          <w:rFonts w:ascii="Times New Roman" w:hAnsi="Times New Roman"/>
          <w:sz w:val="24"/>
          <w:szCs w:val="24"/>
        </w:rPr>
        <w:t>,</w:t>
      </w:r>
      <w:r w:rsidRPr="002F703B">
        <w:rPr>
          <w:rFonts w:ascii="Times New Roman" w:hAnsi="Times New Roman"/>
          <w:sz w:val="24"/>
          <w:szCs w:val="24"/>
        </w:rPr>
        <w:t xml:space="preserve"> счет, счет-фактуру,</w:t>
      </w:r>
      <w:r w:rsidR="001C7D5F">
        <w:rPr>
          <w:rFonts w:ascii="Times New Roman" w:hAnsi="Times New Roman"/>
          <w:sz w:val="24"/>
          <w:szCs w:val="24"/>
        </w:rPr>
        <w:t xml:space="preserve"> или</w:t>
      </w:r>
      <w:r w:rsidRPr="002F703B">
        <w:rPr>
          <w:rFonts w:ascii="Times New Roman" w:hAnsi="Times New Roman"/>
          <w:sz w:val="24"/>
          <w:szCs w:val="24"/>
        </w:rPr>
        <w:t xml:space="preserve"> универсальный передаточный документ.</w:t>
      </w:r>
    </w:p>
    <w:p w:rsidR="005D7638" w:rsidRPr="002F703B" w:rsidRDefault="005D7638" w:rsidP="005D7638">
      <w:pPr>
        <w:pStyle w:val="ConsPlusNormal"/>
        <w:ind w:firstLine="709"/>
        <w:contextualSpacing/>
        <w:jc w:val="both"/>
        <w:rPr>
          <w:rFonts w:ascii="Times New Roman" w:hAnsi="Times New Roman"/>
          <w:sz w:val="24"/>
          <w:szCs w:val="24"/>
        </w:rPr>
      </w:pPr>
      <w:r w:rsidRPr="002F703B">
        <w:rPr>
          <w:rFonts w:ascii="Times New Roman" w:hAnsi="Times New Roman"/>
          <w:sz w:val="24"/>
          <w:szCs w:val="24"/>
        </w:rPr>
        <w:t>В случае непредставления с поставленным товаром выше указанных документов, поставка считается некомплектной, и гарантийный срок товара будет исчисляться с даты подписания Сторонами документов о приемке без замечаний.</w:t>
      </w:r>
    </w:p>
    <w:p w:rsidR="005D7638" w:rsidRPr="002F703B" w:rsidRDefault="005D7638" w:rsidP="005D7638">
      <w:pPr>
        <w:pStyle w:val="ConsPlusNormal"/>
        <w:ind w:firstLine="709"/>
        <w:contextualSpacing/>
        <w:jc w:val="both"/>
        <w:rPr>
          <w:rFonts w:ascii="Times New Roman" w:hAnsi="Times New Roman"/>
          <w:sz w:val="24"/>
          <w:szCs w:val="24"/>
        </w:rPr>
      </w:pPr>
      <w:r w:rsidRPr="002F703B">
        <w:rPr>
          <w:rFonts w:ascii="Times New Roman" w:hAnsi="Times New Roman"/>
          <w:sz w:val="24"/>
          <w:szCs w:val="24"/>
        </w:rPr>
        <w:t xml:space="preserve">3.3.2. Приемочная комиссия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Приемка осуществляется в срок не позднее               </w:t>
      </w:r>
      <w:r w:rsidR="00F96634">
        <w:rPr>
          <w:rFonts w:ascii="Times New Roman" w:hAnsi="Times New Roman"/>
          <w:sz w:val="24"/>
          <w:szCs w:val="24"/>
        </w:rPr>
        <w:t>10</w:t>
      </w:r>
      <w:r w:rsidR="001925DB">
        <w:rPr>
          <w:rFonts w:ascii="Times New Roman" w:hAnsi="Times New Roman"/>
          <w:sz w:val="24"/>
          <w:szCs w:val="24"/>
        </w:rPr>
        <w:t xml:space="preserve"> (</w:t>
      </w:r>
      <w:r w:rsidR="00F96634">
        <w:rPr>
          <w:rFonts w:ascii="Times New Roman" w:hAnsi="Times New Roman"/>
          <w:sz w:val="24"/>
          <w:szCs w:val="24"/>
        </w:rPr>
        <w:t>десяти</w:t>
      </w:r>
      <w:r w:rsidR="001925DB" w:rsidRPr="002F703B">
        <w:rPr>
          <w:rFonts w:ascii="Times New Roman" w:hAnsi="Times New Roman"/>
          <w:sz w:val="24"/>
          <w:szCs w:val="24"/>
        </w:rPr>
        <w:t>)</w:t>
      </w:r>
      <w:r w:rsidRPr="002F703B">
        <w:rPr>
          <w:rFonts w:ascii="Times New Roman" w:hAnsi="Times New Roman"/>
          <w:sz w:val="24"/>
          <w:szCs w:val="24"/>
        </w:rPr>
        <w:t xml:space="preserve"> рабочих дней, следующ</w:t>
      </w:r>
      <w:r w:rsidR="001C7D5F">
        <w:rPr>
          <w:rFonts w:ascii="Times New Roman" w:hAnsi="Times New Roman"/>
          <w:sz w:val="24"/>
          <w:szCs w:val="24"/>
        </w:rPr>
        <w:t>их</w:t>
      </w:r>
      <w:r w:rsidRPr="002F703B">
        <w:rPr>
          <w:rFonts w:ascii="Times New Roman" w:hAnsi="Times New Roman"/>
          <w:sz w:val="24"/>
          <w:szCs w:val="24"/>
        </w:rPr>
        <w:t xml:space="preserve"> за днем </w:t>
      </w:r>
      <w:r w:rsidR="003E1764">
        <w:rPr>
          <w:rFonts w:ascii="Times New Roman" w:hAnsi="Times New Roman"/>
          <w:sz w:val="24"/>
          <w:szCs w:val="24"/>
        </w:rPr>
        <w:t xml:space="preserve">передачи товаров и </w:t>
      </w:r>
      <w:proofErr w:type="gramStart"/>
      <w:r w:rsidR="003E1764">
        <w:rPr>
          <w:rFonts w:ascii="Times New Roman" w:hAnsi="Times New Roman"/>
          <w:sz w:val="24"/>
          <w:szCs w:val="24"/>
        </w:rPr>
        <w:t>документов</w:t>
      </w:r>
      <w:proofErr w:type="gramEnd"/>
      <w:r w:rsidR="003E1764">
        <w:rPr>
          <w:rFonts w:ascii="Times New Roman" w:hAnsi="Times New Roman"/>
          <w:sz w:val="24"/>
          <w:szCs w:val="24"/>
        </w:rPr>
        <w:t xml:space="preserve"> предусмотренных п. 3.</w:t>
      </w:r>
      <w:r w:rsidR="00E20C70">
        <w:rPr>
          <w:rFonts w:ascii="Times New Roman" w:hAnsi="Times New Roman"/>
          <w:sz w:val="24"/>
          <w:szCs w:val="24"/>
        </w:rPr>
        <w:t>2</w:t>
      </w:r>
      <w:r w:rsidR="003E1764">
        <w:rPr>
          <w:rFonts w:ascii="Times New Roman" w:hAnsi="Times New Roman"/>
          <w:sz w:val="24"/>
          <w:szCs w:val="24"/>
        </w:rPr>
        <w:t>. Контракта</w:t>
      </w:r>
      <w:r w:rsidRPr="002F703B">
        <w:rPr>
          <w:rFonts w:ascii="Times New Roman" w:hAnsi="Times New Roman"/>
          <w:sz w:val="24"/>
          <w:szCs w:val="24"/>
        </w:rPr>
        <w:t>.</w:t>
      </w:r>
    </w:p>
    <w:p w:rsidR="005D7638" w:rsidRPr="002F703B" w:rsidRDefault="005D7638" w:rsidP="005D7638">
      <w:pPr>
        <w:pStyle w:val="ConsPlusNormal"/>
        <w:ind w:firstLine="709"/>
        <w:contextualSpacing/>
        <w:jc w:val="both"/>
        <w:rPr>
          <w:rFonts w:ascii="Times New Roman" w:hAnsi="Times New Roman"/>
          <w:sz w:val="24"/>
          <w:szCs w:val="24"/>
        </w:rPr>
      </w:pPr>
      <w:r w:rsidRPr="002F703B">
        <w:rPr>
          <w:rFonts w:ascii="Times New Roman" w:hAnsi="Times New Roman"/>
          <w:sz w:val="24"/>
          <w:szCs w:val="24"/>
        </w:rPr>
        <w:t xml:space="preserve">3.3.3. Заказчик проводит проверку соответствия наименования, количества и иных характеристик поставляемого Товара, комплектности сведениям, содержащимся в спецификации (приложение № 1), сопроводительных документах Поставщика (в соответствии с требованиями инструкций, утвержденных постановлением Государственного арбитража при СМ СССР № П-6 от 15.06.1965, № П-7 от 25.04.1966 с изменениями и дополнениями), соответствие иным требованиям Контракта. Заказчик также проверяет сохранность товара и упаковки.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считается </w:t>
      </w:r>
      <w:proofErr w:type="spellStart"/>
      <w:r w:rsidRPr="002F703B">
        <w:rPr>
          <w:rFonts w:ascii="Times New Roman" w:hAnsi="Times New Roman"/>
          <w:sz w:val="24"/>
          <w:szCs w:val="24"/>
        </w:rPr>
        <w:t>непоставленным</w:t>
      </w:r>
      <w:proofErr w:type="spellEnd"/>
      <w:r w:rsidRPr="002F703B">
        <w:rPr>
          <w:rFonts w:ascii="Times New Roman" w:hAnsi="Times New Roman"/>
          <w:sz w:val="24"/>
          <w:szCs w:val="24"/>
        </w:rPr>
        <w:t xml:space="preserve"> и приемке не подлежит. Поставщик вправе участвовать в приемке товара.</w:t>
      </w:r>
    </w:p>
    <w:p w:rsidR="005D7638" w:rsidRPr="002F703B" w:rsidRDefault="005D7638" w:rsidP="005D7638">
      <w:pPr>
        <w:pStyle w:val="ConsPlusNormal"/>
        <w:ind w:firstLine="709"/>
        <w:contextualSpacing/>
        <w:jc w:val="both"/>
        <w:rPr>
          <w:rFonts w:ascii="Times New Roman" w:hAnsi="Times New Roman"/>
          <w:sz w:val="24"/>
          <w:szCs w:val="24"/>
        </w:rPr>
      </w:pPr>
      <w:r w:rsidRPr="002F703B">
        <w:rPr>
          <w:rFonts w:ascii="Times New Roman" w:hAnsi="Times New Roman"/>
          <w:sz w:val="24"/>
          <w:szCs w:val="24"/>
        </w:rPr>
        <w:t>3.3.4.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5D7638" w:rsidRPr="002F703B" w:rsidRDefault="005D7638" w:rsidP="005D7638">
      <w:pPr>
        <w:pStyle w:val="ConsPlusNormal"/>
        <w:ind w:firstLine="709"/>
        <w:contextualSpacing/>
        <w:jc w:val="both"/>
        <w:rPr>
          <w:rFonts w:ascii="Times New Roman" w:hAnsi="Times New Roman"/>
          <w:sz w:val="24"/>
          <w:szCs w:val="24"/>
        </w:rPr>
      </w:pPr>
      <w:r w:rsidRPr="002F703B">
        <w:rPr>
          <w:rFonts w:ascii="Times New Roman" w:hAnsi="Times New Roman"/>
          <w:sz w:val="24"/>
          <w:szCs w:val="24"/>
        </w:rPr>
        <w:t>Экспертиза товара проводится на территории Заказчика.</w:t>
      </w:r>
    </w:p>
    <w:p w:rsidR="005D7638" w:rsidRPr="002F703B" w:rsidRDefault="005D7638" w:rsidP="005D7638">
      <w:pPr>
        <w:pStyle w:val="ConsPlusNormal"/>
        <w:ind w:firstLine="709"/>
        <w:contextualSpacing/>
        <w:jc w:val="both"/>
        <w:rPr>
          <w:rFonts w:ascii="Times New Roman" w:hAnsi="Times New Roman"/>
          <w:sz w:val="24"/>
          <w:szCs w:val="24"/>
        </w:rPr>
      </w:pPr>
      <w:r w:rsidRPr="002F703B">
        <w:rPr>
          <w:rFonts w:ascii="Times New Roman" w:hAnsi="Times New Roman"/>
          <w:sz w:val="24"/>
          <w:szCs w:val="24"/>
        </w:rPr>
        <w:t xml:space="preserve">Результаты экспертизы товара оформляются заключением по результатам экспертизы. Подписание уполномоченными представителями Заказчика (экспертной комиссией Заказчика (в случае ее создания), экспертом, экспертной организацией) </w:t>
      </w:r>
      <w:r w:rsidRPr="002F703B">
        <w:rPr>
          <w:rFonts w:ascii="Times New Roman" w:hAnsi="Times New Roman"/>
          <w:sz w:val="24"/>
          <w:szCs w:val="24"/>
        </w:rPr>
        <w:lastRenderedPageBreak/>
        <w:t>заключения экспертизы с выводом о соответствии (несоответствии) поставляемого товара требованиям законодательства Российской Федерации и условиям Контракта, который должен быть объективным, обоснованным и соответствовать законодательству Российской Федерации</w:t>
      </w:r>
    </w:p>
    <w:p w:rsidR="005D7638" w:rsidRPr="002F703B" w:rsidRDefault="005D7638" w:rsidP="005D7638">
      <w:pPr>
        <w:pStyle w:val="ConsPlusNormal"/>
        <w:ind w:firstLine="709"/>
        <w:contextualSpacing/>
        <w:jc w:val="both"/>
        <w:rPr>
          <w:rFonts w:ascii="Times New Roman" w:hAnsi="Times New Roman"/>
          <w:sz w:val="24"/>
          <w:szCs w:val="24"/>
        </w:rPr>
      </w:pPr>
      <w:r w:rsidRPr="002F703B">
        <w:rPr>
          <w:rFonts w:ascii="Times New Roman" w:hAnsi="Times New Roman"/>
          <w:sz w:val="24"/>
          <w:szCs w:val="24"/>
        </w:rPr>
        <w:t xml:space="preserve">3.3.5. В срок не позднее </w:t>
      </w:r>
      <w:r w:rsidR="00F65F6D">
        <w:rPr>
          <w:rFonts w:ascii="Times New Roman" w:hAnsi="Times New Roman"/>
          <w:sz w:val="24"/>
          <w:szCs w:val="24"/>
        </w:rPr>
        <w:t>10 (десяти</w:t>
      </w:r>
      <w:r w:rsidR="00F65F6D" w:rsidRPr="002F703B">
        <w:rPr>
          <w:rFonts w:ascii="Times New Roman" w:hAnsi="Times New Roman"/>
          <w:sz w:val="24"/>
          <w:szCs w:val="24"/>
        </w:rPr>
        <w:t>) рабочих дней</w:t>
      </w:r>
      <w:r w:rsidRPr="002F703B">
        <w:rPr>
          <w:rFonts w:ascii="Times New Roman" w:hAnsi="Times New Roman"/>
          <w:sz w:val="24"/>
          <w:szCs w:val="24"/>
        </w:rPr>
        <w:t xml:space="preserve">, </w:t>
      </w:r>
      <w:r w:rsidR="001C7D5F" w:rsidRPr="002F703B">
        <w:rPr>
          <w:rFonts w:ascii="Times New Roman" w:hAnsi="Times New Roman"/>
          <w:sz w:val="24"/>
          <w:szCs w:val="24"/>
        </w:rPr>
        <w:t>следующ</w:t>
      </w:r>
      <w:r w:rsidR="001C7D5F">
        <w:rPr>
          <w:rFonts w:ascii="Times New Roman" w:hAnsi="Times New Roman"/>
          <w:sz w:val="24"/>
          <w:szCs w:val="24"/>
        </w:rPr>
        <w:t>их</w:t>
      </w:r>
      <w:r w:rsidR="001C7D5F" w:rsidRPr="002F703B">
        <w:rPr>
          <w:rFonts w:ascii="Times New Roman" w:hAnsi="Times New Roman"/>
          <w:sz w:val="24"/>
          <w:szCs w:val="24"/>
        </w:rPr>
        <w:t xml:space="preserve"> за днем </w:t>
      </w:r>
      <w:r w:rsidR="001C7D5F">
        <w:rPr>
          <w:rFonts w:ascii="Times New Roman" w:hAnsi="Times New Roman"/>
          <w:sz w:val="24"/>
          <w:szCs w:val="24"/>
        </w:rPr>
        <w:t xml:space="preserve">передачи товаров и </w:t>
      </w:r>
      <w:proofErr w:type="gramStart"/>
      <w:r w:rsidR="001C7D5F">
        <w:rPr>
          <w:rFonts w:ascii="Times New Roman" w:hAnsi="Times New Roman"/>
          <w:sz w:val="24"/>
          <w:szCs w:val="24"/>
        </w:rPr>
        <w:t>документов</w:t>
      </w:r>
      <w:proofErr w:type="gramEnd"/>
      <w:r w:rsidR="001C7D5F">
        <w:rPr>
          <w:rFonts w:ascii="Times New Roman" w:hAnsi="Times New Roman"/>
          <w:sz w:val="24"/>
          <w:szCs w:val="24"/>
        </w:rPr>
        <w:t xml:space="preserve"> предусмотренных п. 3.</w:t>
      </w:r>
      <w:r w:rsidR="00E20C70">
        <w:rPr>
          <w:rFonts w:ascii="Times New Roman" w:hAnsi="Times New Roman"/>
          <w:sz w:val="24"/>
          <w:szCs w:val="24"/>
        </w:rPr>
        <w:t>2</w:t>
      </w:r>
      <w:r w:rsidR="001C7D5F">
        <w:rPr>
          <w:rFonts w:ascii="Times New Roman" w:hAnsi="Times New Roman"/>
          <w:sz w:val="24"/>
          <w:szCs w:val="24"/>
        </w:rPr>
        <w:t>. Контракта,</w:t>
      </w:r>
      <w:r w:rsidR="001C7D5F" w:rsidRPr="002F703B">
        <w:rPr>
          <w:rFonts w:ascii="Times New Roman" w:hAnsi="Times New Roman"/>
          <w:sz w:val="24"/>
          <w:szCs w:val="24"/>
        </w:rPr>
        <w:t xml:space="preserve"> </w:t>
      </w:r>
      <w:r w:rsidRPr="002F703B">
        <w:rPr>
          <w:rFonts w:ascii="Times New Roman" w:hAnsi="Times New Roman"/>
          <w:sz w:val="24"/>
          <w:szCs w:val="24"/>
        </w:rPr>
        <w:t xml:space="preserve">при отсутствии претензий по количеству и качеству поставленного Товара </w:t>
      </w:r>
      <w:r w:rsidR="001C7D5F">
        <w:rPr>
          <w:rFonts w:ascii="Times New Roman" w:hAnsi="Times New Roman"/>
          <w:sz w:val="24"/>
          <w:szCs w:val="24"/>
        </w:rPr>
        <w:t xml:space="preserve">документы о приемке: </w:t>
      </w:r>
      <w:r w:rsidR="001C7D5F" w:rsidRPr="001C7D5F">
        <w:rPr>
          <w:rFonts w:ascii="Times New Roman" w:hAnsi="Times New Roman"/>
          <w:sz w:val="24"/>
          <w:szCs w:val="24"/>
        </w:rPr>
        <w:t xml:space="preserve">решение о приемке (акта приемки результатов исполнения контракта) подписывается всеми членами приемочной комиссии и утверждается заказчиком, а также подписываются </w:t>
      </w:r>
      <w:r w:rsidR="00CF10B3">
        <w:rPr>
          <w:rFonts w:ascii="Times New Roman" w:hAnsi="Times New Roman"/>
          <w:sz w:val="24"/>
          <w:szCs w:val="24"/>
        </w:rPr>
        <w:t>акт приема -передачи товара</w:t>
      </w:r>
      <w:r w:rsidR="001C7D5F" w:rsidRPr="001C7D5F">
        <w:rPr>
          <w:rFonts w:ascii="Times New Roman" w:hAnsi="Times New Roman"/>
          <w:sz w:val="24"/>
          <w:szCs w:val="24"/>
        </w:rPr>
        <w:t xml:space="preserve">. После этого Товар считается переданным Поставщиком </w:t>
      </w:r>
      <w:proofErr w:type="gramStart"/>
      <w:r w:rsidR="001C7D5F" w:rsidRPr="001C7D5F">
        <w:rPr>
          <w:rFonts w:ascii="Times New Roman" w:hAnsi="Times New Roman"/>
          <w:sz w:val="24"/>
          <w:szCs w:val="24"/>
        </w:rPr>
        <w:t>Заказчику.</w:t>
      </w:r>
      <w:r w:rsidRPr="002F703B">
        <w:rPr>
          <w:rFonts w:ascii="Times New Roman" w:hAnsi="Times New Roman"/>
          <w:sz w:val="24"/>
          <w:szCs w:val="24"/>
        </w:rPr>
        <w:t>.</w:t>
      </w:r>
      <w:proofErr w:type="gramEnd"/>
    </w:p>
    <w:p w:rsidR="00CF10B3" w:rsidRDefault="005D7638" w:rsidP="00CF10B3">
      <w:pPr>
        <w:pStyle w:val="ConsPlusNormal"/>
        <w:ind w:firstLine="709"/>
        <w:contextualSpacing/>
        <w:jc w:val="both"/>
        <w:rPr>
          <w:rFonts w:ascii="Times New Roman" w:hAnsi="Times New Roman"/>
          <w:sz w:val="24"/>
          <w:szCs w:val="24"/>
        </w:rPr>
      </w:pPr>
      <w:r w:rsidRPr="002F703B">
        <w:rPr>
          <w:rFonts w:ascii="Times New Roman" w:hAnsi="Times New Roman"/>
          <w:sz w:val="24"/>
          <w:szCs w:val="24"/>
        </w:rPr>
        <w:t xml:space="preserve">3.3.6. </w:t>
      </w:r>
      <w:r w:rsidR="00CF10B3" w:rsidRPr="00A223DF">
        <w:rPr>
          <w:rFonts w:ascii="Times New Roman" w:hAnsi="Times New Roman"/>
          <w:sz w:val="24"/>
          <w:szCs w:val="24"/>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в срок, установленный в </w:t>
      </w:r>
      <w:hyperlink w:anchor="P1489" w:history="1">
        <w:r w:rsidR="00CF10B3" w:rsidRPr="00A223DF">
          <w:rPr>
            <w:rFonts w:ascii="Times New Roman" w:hAnsi="Times New Roman"/>
            <w:color w:val="0000FF"/>
            <w:sz w:val="24"/>
            <w:szCs w:val="24"/>
          </w:rPr>
          <w:t>пункте 3.</w:t>
        </w:r>
      </w:hyperlink>
      <w:r w:rsidR="00CF10B3">
        <w:rPr>
          <w:rFonts w:ascii="Times New Roman" w:hAnsi="Times New Roman"/>
          <w:color w:val="0000FF"/>
          <w:sz w:val="24"/>
          <w:szCs w:val="24"/>
        </w:rPr>
        <w:t>3.5</w:t>
      </w:r>
      <w:r w:rsidR="00CF10B3" w:rsidRPr="00A223DF">
        <w:rPr>
          <w:rFonts w:ascii="Times New Roman" w:hAnsi="Times New Roman"/>
          <w:sz w:val="24"/>
          <w:szCs w:val="24"/>
        </w:rPr>
        <w:t xml:space="preserve"> Контракта, Поставщику </w:t>
      </w:r>
      <w:r w:rsidR="00CF10B3">
        <w:rPr>
          <w:rFonts w:ascii="Times New Roman" w:hAnsi="Times New Roman"/>
          <w:sz w:val="24"/>
          <w:szCs w:val="24"/>
        </w:rPr>
        <w:t xml:space="preserve">направляется </w:t>
      </w:r>
      <w:r w:rsidR="00CF10B3" w:rsidRPr="00A223DF">
        <w:rPr>
          <w:rFonts w:ascii="Times New Roman" w:hAnsi="Times New Roman"/>
          <w:sz w:val="24"/>
          <w:szCs w:val="24"/>
        </w:rPr>
        <w:t>мотивированный отказ от приемки Товара с перечнем выявленных недостатков и указанием сроков их устранения.</w:t>
      </w:r>
    </w:p>
    <w:p w:rsidR="00CF10B3" w:rsidRDefault="00CF10B3" w:rsidP="00CF10B3">
      <w:pPr>
        <w:pStyle w:val="ConsPlusNormal"/>
        <w:ind w:firstLine="709"/>
        <w:contextualSpacing/>
        <w:jc w:val="both"/>
        <w:rPr>
          <w:rFonts w:ascii="Times New Roman" w:hAnsi="Times New Roman"/>
          <w:sz w:val="24"/>
          <w:szCs w:val="24"/>
        </w:rPr>
      </w:pPr>
      <w:r>
        <w:rPr>
          <w:rFonts w:ascii="Times New Roman" w:hAnsi="Times New Roman"/>
          <w:sz w:val="24"/>
          <w:szCs w:val="24"/>
        </w:rPr>
        <w:t>При этом получение мотивированного отказа не является основанием для продления сроков поставки товара установленных Контрактом.</w:t>
      </w:r>
    </w:p>
    <w:p w:rsidR="005D7638" w:rsidRPr="002F703B" w:rsidRDefault="005D7638" w:rsidP="00CF10B3">
      <w:pPr>
        <w:pStyle w:val="ConsPlusNormal"/>
        <w:ind w:firstLine="709"/>
        <w:contextualSpacing/>
        <w:jc w:val="both"/>
        <w:rPr>
          <w:rFonts w:ascii="Times New Roman" w:hAnsi="Times New Roman"/>
          <w:sz w:val="24"/>
          <w:szCs w:val="24"/>
        </w:rPr>
      </w:pPr>
      <w:r w:rsidRPr="002F703B">
        <w:rPr>
          <w:rFonts w:ascii="Times New Roman" w:hAnsi="Times New Roman"/>
          <w:sz w:val="24"/>
          <w:szCs w:val="24"/>
        </w:rPr>
        <w:t>3.3.7.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5D7638" w:rsidRPr="002F703B" w:rsidRDefault="005D7638" w:rsidP="005D7638">
      <w:pPr>
        <w:pStyle w:val="ConsPlusNormal"/>
        <w:ind w:firstLine="709"/>
        <w:contextualSpacing/>
        <w:jc w:val="both"/>
        <w:rPr>
          <w:rFonts w:ascii="Times New Roman" w:hAnsi="Times New Roman"/>
          <w:sz w:val="24"/>
          <w:szCs w:val="24"/>
        </w:rPr>
      </w:pPr>
      <w:r w:rsidRPr="002F703B">
        <w:rPr>
          <w:rFonts w:ascii="Times New Roman" w:hAnsi="Times New Roman"/>
          <w:sz w:val="24"/>
          <w:szCs w:val="24"/>
        </w:rPr>
        <w:t xml:space="preserve">3.3.8. </w:t>
      </w:r>
      <w:r w:rsidR="00CF10B3" w:rsidRPr="00CF10B3">
        <w:rPr>
          <w:rFonts w:ascii="Times New Roman" w:hAnsi="Times New Roman"/>
          <w:sz w:val="24"/>
          <w:szCs w:val="24"/>
        </w:rPr>
        <w:t xml:space="preserve">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w:t>
      </w:r>
      <w:r w:rsidR="00CF10B3">
        <w:rPr>
          <w:rFonts w:ascii="Times New Roman" w:hAnsi="Times New Roman"/>
          <w:sz w:val="24"/>
          <w:szCs w:val="24"/>
        </w:rPr>
        <w:t>3.</w:t>
      </w:r>
      <w:r w:rsidR="00CF10B3" w:rsidRPr="00CF10B3">
        <w:rPr>
          <w:rFonts w:ascii="Times New Roman" w:hAnsi="Times New Roman"/>
          <w:sz w:val="24"/>
          <w:szCs w:val="24"/>
        </w:rPr>
        <w:t>3.5 Контракта.</w:t>
      </w:r>
    </w:p>
    <w:p w:rsidR="005D7638" w:rsidRPr="002F703B" w:rsidRDefault="005D7638" w:rsidP="005D7638">
      <w:pPr>
        <w:pStyle w:val="ConsPlusNormal"/>
        <w:ind w:firstLine="709"/>
        <w:contextualSpacing/>
        <w:jc w:val="both"/>
        <w:rPr>
          <w:rFonts w:ascii="Times New Roman" w:hAnsi="Times New Roman"/>
          <w:sz w:val="24"/>
          <w:szCs w:val="24"/>
        </w:rPr>
      </w:pPr>
      <w:r w:rsidRPr="002F703B">
        <w:rPr>
          <w:rFonts w:ascii="Times New Roman" w:hAnsi="Times New Roman"/>
          <w:sz w:val="24"/>
          <w:szCs w:val="24"/>
        </w:rPr>
        <w:t>3.3.9. Претензии по скрытым дефектам могут быть заявлены Заказчиком в течение всего гарантийного срока эксплуатации товара.</w:t>
      </w:r>
    </w:p>
    <w:p w:rsidR="005D7638" w:rsidRPr="002F703B" w:rsidRDefault="005D7638" w:rsidP="005D7638">
      <w:pPr>
        <w:pStyle w:val="ConsPlusNormal"/>
        <w:ind w:firstLine="709"/>
        <w:contextualSpacing/>
        <w:jc w:val="both"/>
        <w:rPr>
          <w:rFonts w:ascii="Times New Roman" w:hAnsi="Times New Roman"/>
          <w:sz w:val="24"/>
          <w:szCs w:val="24"/>
        </w:rPr>
      </w:pPr>
      <w:r w:rsidRPr="002F703B">
        <w:rPr>
          <w:rFonts w:ascii="Times New Roman" w:hAnsi="Times New Roman"/>
          <w:sz w:val="24"/>
          <w:szCs w:val="24"/>
        </w:rPr>
        <w:t>Под скрытыми дефектами Стороны понимают дефекты, происхождение которых связано с некачественным изготовлением и выявление которых с помощью применяемых методов и средств контроля в технологическом процессе изготовления невозможно.</w:t>
      </w:r>
    </w:p>
    <w:p w:rsidR="005D7638" w:rsidRDefault="005D7638" w:rsidP="005D7638">
      <w:pPr>
        <w:pStyle w:val="ConsPlusNormal"/>
        <w:ind w:firstLine="709"/>
        <w:contextualSpacing/>
        <w:jc w:val="both"/>
        <w:rPr>
          <w:rFonts w:ascii="Times New Roman" w:hAnsi="Times New Roman"/>
          <w:sz w:val="24"/>
          <w:szCs w:val="24"/>
        </w:rPr>
      </w:pPr>
      <w:r w:rsidRPr="002F703B">
        <w:rPr>
          <w:rFonts w:ascii="Times New Roman" w:hAnsi="Times New Roman"/>
          <w:sz w:val="24"/>
          <w:szCs w:val="24"/>
        </w:rPr>
        <w:t>3.3.10.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5D7638" w:rsidRPr="00A223DF" w:rsidRDefault="005D7638" w:rsidP="005D7638">
      <w:pPr>
        <w:pStyle w:val="ConsPlusNormal"/>
        <w:jc w:val="both"/>
        <w:rPr>
          <w:rFonts w:ascii="Times New Roman" w:hAnsi="Times New Roman"/>
          <w:sz w:val="24"/>
          <w:szCs w:val="24"/>
        </w:rPr>
      </w:pPr>
    </w:p>
    <w:p w:rsidR="00C5579D" w:rsidRPr="00A223DF" w:rsidRDefault="00C5579D">
      <w:pPr>
        <w:pStyle w:val="ConsPlusNormal"/>
        <w:jc w:val="center"/>
        <w:outlineLvl w:val="1"/>
        <w:rPr>
          <w:rFonts w:ascii="Times New Roman" w:hAnsi="Times New Roman"/>
          <w:sz w:val="24"/>
          <w:szCs w:val="24"/>
        </w:rPr>
      </w:pPr>
      <w:r w:rsidRPr="00A223DF">
        <w:rPr>
          <w:rFonts w:ascii="Times New Roman" w:hAnsi="Times New Roman"/>
          <w:sz w:val="24"/>
          <w:szCs w:val="24"/>
        </w:rPr>
        <w:t>IV. Взаимодействие Сторон</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4.1. Поставщик обязан:</w:t>
      </w:r>
    </w:p>
    <w:p w:rsidR="009F4359" w:rsidRPr="00640153" w:rsidRDefault="00421F39" w:rsidP="009F4359">
      <w:pPr>
        <w:autoSpaceDE w:val="0"/>
        <w:autoSpaceDN w:val="0"/>
        <w:adjustRightInd w:val="0"/>
        <w:spacing w:after="0" w:line="240" w:lineRule="auto"/>
        <w:ind w:firstLine="709"/>
        <w:contextualSpacing/>
        <w:jc w:val="both"/>
        <w:rPr>
          <w:rFonts w:ascii="Times New Roman" w:hAnsi="Times New Roman"/>
          <w:sz w:val="24"/>
          <w:szCs w:val="24"/>
        </w:rPr>
      </w:pPr>
      <w:r w:rsidRPr="00640153">
        <w:rPr>
          <w:rFonts w:ascii="Times New Roman" w:hAnsi="Times New Roman"/>
          <w:sz w:val="24"/>
          <w:szCs w:val="24"/>
        </w:rPr>
        <w:t>4.1.</w:t>
      </w:r>
      <w:r>
        <w:rPr>
          <w:rFonts w:ascii="Times New Roman" w:hAnsi="Times New Roman"/>
          <w:sz w:val="24"/>
          <w:szCs w:val="24"/>
        </w:rPr>
        <w:t>1</w:t>
      </w:r>
      <w:r w:rsidR="009F4359" w:rsidRPr="009F4359">
        <w:rPr>
          <w:rFonts w:ascii="Times New Roman" w:hAnsi="Times New Roman"/>
          <w:sz w:val="24"/>
          <w:szCs w:val="24"/>
        </w:rPr>
        <w:t xml:space="preserve"> </w:t>
      </w:r>
      <w:r w:rsidR="009F4359">
        <w:rPr>
          <w:rFonts w:ascii="Times New Roman" w:hAnsi="Times New Roman"/>
          <w:sz w:val="24"/>
          <w:szCs w:val="24"/>
        </w:rPr>
        <w:t>Поставить</w:t>
      </w:r>
      <w:r w:rsidR="009F4359" w:rsidRPr="00640153">
        <w:rPr>
          <w:rFonts w:ascii="Times New Roman" w:hAnsi="Times New Roman"/>
          <w:sz w:val="24"/>
          <w:szCs w:val="24"/>
        </w:rPr>
        <w:t xml:space="preserve"> товар на условиях, предусмотренных Контрактом и спецификацией (приложение 1)</w:t>
      </w:r>
      <w:r w:rsidR="009F4359">
        <w:rPr>
          <w:rFonts w:ascii="Times New Roman" w:hAnsi="Times New Roman"/>
          <w:sz w:val="24"/>
          <w:szCs w:val="24"/>
        </w:rPr>
        <w:t>,</w:t>
      </w:r>
      <w:r w:rsidR="009F4359" w:rsidRPr="00640153">
        <w:rPr>
          <w:rFonts w:ascii="Times New Roman" w:hAnsi="Times New Roman"/>
          <w:sz w:val="24"/>
          <w:szCs w:val="24"/>
        </w:rPr>
        <w:t xml:space="preserve"> </w:t>
      </w:r>
      <w:r w:rsidR="009F4359">
        <w:rPr>
          <w:rFonts w:ascii="Times New Roman" w:hAnsi="Times New Roman"/>
          <w:sz w:val="24"/>
          <w:szCs w:val="24"/>
        </w:rPr>
        <w:t xml:space="preserve">в том числе по обеспечению с учетом специфики поставляемой продукции, </w:t>
      </w:r>
      <w:r w:rsidR="009F4359" w:rsidRPr="005B30FC">
        <w:rPr>
          <w:rFonts w:ascii="Times New Roman" w:hAnsi="Times New Roman"/>
          <w:sz w:val="24"/>
          <w:szCs w:val="24"/>
        </w:rPr>
        <w:t>ее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контрактом</w:t>
      </w:r>
      <w:r w:rsidR="009F4359">
        <w:rPr>
          <w:rFonts w:ascii="Times New Roman" w:hAnsi="Times New Roman"/>
          <w:sz w:val="24"/>
          <w:szCs w:val="24"/>
        </w:rPr>
        <w:t xml:space="preserve">, </w:t>
      </w:r>
      <w:r w:rsidR="009F4359" w:rsidRPr="00640153">
        <w:rPr>
          <w:rFonts w:ascii="Times New Roman" w:hAnsi="Times New Roman"/>
          <w:sz w:val="24"/>
          <w:szCs w:val="24"/>
        </w:rPr>
        <w:t>свободным от прав и притязаний третьих лиц</w:t>
      </w:r>
      <w:r w:rsidR="009F4359">
        <w:rPr>
          <w:rFonts w:ascii="Times New Roman" w:hAnsi="Times New Roman"/>
          <w:sz w:val="24"/>
          <w:szCs w:val="24"/>
        </w:rPr>
        <w:t>.</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4.1.</w:t>
      </w:r>
      <w:r>
        <w:rPr>
          <w:rFonts w:ascii="Times New Roman" w:hAnsi="Times New Roman"/>
          <w:sz w:val="24"/>
          <w:szCs w:val="24"/>
        </w:rPr>
        <w:t>2</w:t>
      </w:r>
      <w:r w:rsidRPr="00640153">
        <w:rPr>
          <w:rFonts w:ascii="Times New Roman" w:hAnsi="Times New Roman"/>
          <w:sz w:val="24"/>
          <w:szCs w:val="24"/>
        </w:rPr>
        <w:t>. обеспечивать устранение за свой счет недостатков и дефектов, выявленных при приемке товара и в течение гарантийного срока или осуществить его соответствующую замену в порядке и на условиях, предусмотренных Контрактом;</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4.1.</w:t>
      </w:r>
      <w:r w:rsidR="003F22DE">
        <w:rPr>
          <w:rFonts w:ascii="Times New Roman" w:hAnsi="Times New Roman"/>
          <w:sz w:val="24"/>
          <w:szCs w:val="24"/>
        </w:rPr>
        <w:t>3</w:t>
      </w:r>
      <w:r w:rsidRPr="00640153">
        <w:rPr>
          <w:rFonts w:ascii="Times New Roman" w:hAnsi="Times New Roman"/>
          <w:sz w:val="24"/>
          <w:szCs w:val="24"/>
        </w:rPr>
        <w:t>. обеспечивать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lastRenderedPageBreak/>
        <w:t>4.1.</w:t>
      </w:r>
      <w:r w:rsidR="003F22DE">
        <w:rPr>
          <w:rFonts w:ascii="Times New Roman" w:hAnsi="Times New Roman"/>
          <w:sz w:val="24"/>
          <w:szCs w:val="24"/>
        </w:rPr>
        <w:t>4</w:t>
      </w:r>
      <w:r w:rsidRPr="00640153">
        <w:rPr>
          <w:rFonts w:ascii="Times New Roman" w:hAnsi="Times New Roman"/>
          <w:sz w:val="24"/>
          <w:szCs w:val="24"/>
        </w:rPr>
        <w:t>.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4.1.</w:t>
      </w:r>
      <w:r w:rsidR="003F22DE">
        <w:rPr>
          <w:rFonts w:ascii="Times New Roman" w:hAnsi="Times New Roman"/>
          <w:sz w:val="24"/>
          <w:szCs w:val="24"/>
        </w:rPr>
        <w:t>5</w:t>
      </w:r>
      <w:r w:rsidRPr="00640153">
        <w:rPr>
          <w:rFonts w:ascii="Times New Roman" w:hAnsi="Times New Roman"/>
          <w:sz w:val="24"/>
          <w:szCs w:val="24"/>
        </w:rPr>
        <w:t>. гарантировать Заказчику передачу полученных результатов, не нарушающих исключительных прав других лиц (в том числе путем заключения лицензионных договоров);</w:t>
      </w:r>
    </w:p>
    <w:p w:rsidR="00421F39" w:rsidRDefault="00421F39" w:rsidP="00421F3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4.1.1</w:t>
      </w:r>
      <w:r w:rsidR="003F22DE">
        <w:rPr>
          <w:rFonts w:ascii="Times New Roman" w:hAnsi="Times New Roman"/>
          <w:sz w:val="24"/>
          <w:szCs w:val="24"/>
        </w:rPr>
        <w:t>6</w:t>
      </w:r>
      <w:r>
        <w:rPr>
          <w:rFonts w:ascii="Times New Roman" w:hAnsi="Times New Roman"/>
          <w:sz w:val="24"/>
          <w:szCs w:val="24"/>
        </w:rPr>
        <w:t xml:space="preserve">. Соответствовать </w:t>
      </w:r>
      <w:r w:rsidRPr="006C49A1">
        <w:rPr>
          <w:rFonts w:ascii="Times New Roman" w:hAnsi="Times New Roman"/>
          <w:sz w:val="24"/>
          <w:szCs w:val="24"/>
        </w:rPr>
        <w:t>едины</w:t>
      </w:r>
      <w:r>
        <w:rPr>
          <w:rFonts w:ascii="Times New Roman" w:hAnsi="Times New Roman"/>
          <w:sz w:val="24"/>
          <w:szCs w:val="24"/>
        </w:rPr>
        <w:t>м</w:t>
      </w:r>
      <w:r w:rsidRPr="006C49A1">
        <w:rPr>
          <w:rFonts w:ascii="Times New Roman" w:hAnsi="Times New Roman"/>
          <w:sz w:val="24"/>
          <w:szCs w:val="24"/>
        </w:rPr>
        <w:t xml:space="preserve"> требования</w:t>
      </w:r>
      <w:r>
        <w:rPr>
          <w:rFonts w:ascii="Times New Roman" w:hAnsi="Times New Roman"/>
          <w:sz w:val="24"/>
          <w:szCs w:val="24"/>
        </w:rPr>
        <w:t>м</w:t>
      </w:r>
      <w:r w:rsidRPr="006C49A1">
        <w:rPr>
          <w:rFonts w:ascii="Times New Roman" w:hAnsi="Times New Roman"/>
          <w:sz w:val="24"/>
          <w:szCs w:val="24"/>
        </w:rPr>
        <w:t xml:space="preserve"> к участникам закупки</w:t>
      </w:r>
      <w:r>
        <w:rPr>
          <w:rFonts w:ascii="Times New Roman" w:hAnsi="Times New Roman"/>
          <w:sz w:val="24"/>
          <w:szCs w:val="24"/>
        </w:rPr>
        <w:t xml:space="preserve"> в соответствии с ч. 1 и ч. 1.1. ст. 31 </w:t>
      </w:r>
      <w:r w:rsidRPr="00640153">
        <w:rPr>
          <w:rFonts w:ascii="Times New Roman" w:hAnsi="Times New Roman"/>
          <w:sz w:val="24"/>
          <w:szCs w:val="24"/>
        </w:rPr>
        <w:t>Закон</w:t>
      </w:r>
      <w:r>
        <w:rPr>
          <w:rFonts w:ascii="Times New Roman" w:hAnsi="Times New Roman"/>
          <w:sz w:val="24"/>
          <w:szCs w:val="24"/>
        </w:rPr>
        <w:t>а</w:t>
      </w:r>
      <w:r w:rsidRPr="00640153">
        <w:rPr>
          <w:rFonts w:ascii="Times New Roman" w:hAnsi="Times New Roman"/>
          <w:sz w:val="24"/>
          <w:szCs w:val="24"/>
        </w:rPr>
        <w:t xml:space="preserve"> № 44-ФЗ</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4.1.</w:t>
      </w:r>
      <w:r w:rsidR="003F22DE">
        <w:rPr>
          <w:rFonts w:ascii="Times New Roman" w:hAnsi="Times New Roman"/>
          <w:sz w:val="24"/>
          <w:szCs w:val="24"/>
        </w:rPr>
        <w:t>17</w:t>
      </w:r>
      <w:r>
        <w:rPr>
          <w:rFonts w:ascii="Times New Roman" w:hAnsi="Times New Roman"/>
          <w:sz w:val="24"/>
          <w:szCs w:val="24"/>
        </w:rPr>
        <w:t xml:space="preserve">. </w:t>
      </w:r>
      <w:r w:rsidRPr="00640153">
        <w:rPr>
          <w:rFonts w:ascii="Times New Roman" w:hAnsi="Times New Roman"/>
          <w:sz w:val="24"/>
          <w:szCs w:val="24"/>
        </w:rPr>
        <w:t xml:space="preserve">Исполнять </w:t>
      </w:r>
      <w:proofErr w:type="gramStart"/>
      <w:r w:rsidRPr="00640153">
        <w:rPr>
          <w:rFonts w:ascii="Times New Roman" w:hAnsi="Times New Roman"/>
          <w:sz w:val="24"/>
          <w:szCs w:val="24"/>
        </w:rPr>
        <w:t>иные обязанности</w:t>
      </w:r>
      <w:proofErr w:type="gramEnd"/>
      <w:r w:rsidRPr="00640153">
        <w:rPr>
          <w:rFonts w:ascii="Times New Roman" w:hAnsi="Times New Roman"/>
          <w:sz w:val="24"/>
          <w:szCs w:val="24"/>
        </w:rPr>
        <w:t xml:space="preserve"> предусмотренные Контрактом и действующим законодательством Российской Федерации.</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4.2. Поставщик вправе:</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4.2.1. Требовать от Заказчика произвести приемку Товара в порядке и в сроки, предусмотренные Контрактом;</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 xml:space="preserve">4.2.3. </w:t>
      </w:r>
      <w:r w:rsidRPr="00747DCD">
        <w:rPr>
          <w:rFonts w:ascii="Times New Roman" w:hAnsi="Times New Roman"/>
          <w:sz w:val="24"/>
          <w:szCs w:val="24"/>
        </w:rPr>
        <w:t>принять решение об одностороннем отказе от исполнения Контракта в соответствии с гражданским законодательством</w:t>
      </w:r>
      <w:r w:rsidRPr="00B2613A">
        <w:rPr>
          <w:rFonts w:ascii="Times New Roman" w:hAnsi="Times New Roman"/>
          <w:sz w:val="24"/>
          <w:szCs w:val="24"/>
        </w:rPr>
        <w:t>;</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 xml:space="preserve">4.2.4. требовать возмещения убытков, уплаты неустоек (штрафов, пеней) в соответствии с разделом </w:t>
      </w:r>
      <w:r w:rsidR="00440E83" w:rsidRPr="00640153">
        <w:rPr>
          <w:rFonts w:ascii="Times New Roman" w:hAnsi="Times New Roman"/>
          <w:sz w:val="24"/>
          <w:szCs w:val="24"/>
        </w:rPr>
        <w:t>VI</w:t>
      </w:r>
      <w:r w:rsidRPr="00640153">
        <w:rPr>
          <w:rFonts w:ascii="Times New Roman" w:hAnsi="Times New Roman"/>
          <w:sz w:val="24"/>
          <w:szCs w:val="24"/>
        </w:rPr>
        <w:t xml:space="preserve"> Контракта;</w:t>
      </w:r>
    </w:p>
    <w:p w:rsidR="00421F39" w:rsidRPr="00640153" w:rsidRDefault="00421F39" w:rsidP="00421F39">
      <w:pPr>
        <w:spacing w:after="0" w:line="240" w:lineRule="auto"/>
        <w:ind w:firstLine="709"/>
        <w:jc w:val="both"/>
        <w:rPr>
          <w:rFonts w:ascii="Times New Roman" w:hAnsi="Times New Roman"/>
          <w:sz w:val="24"/>
          <w:szCs w:val="24"/>
        </w:rPr>
      </w:pPr>
      <w:r w:rsidRPr="00640153">
        <w:rPr>
          <w:rFonts w:ascii="Times New Roman" w:hAnsi="Times New Roman"/>
          <w:sz w:val="24"/>
          <w:szCs w:val="24"/>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w:t>
      </w:r>
      <w:r w:rsidR="00440E83">
        <w:rPr>
          <w:rFonts w:ascii="Times New Roman" w:hAnsi="Times New Roman"/>
          <w:sz w:val="24"/>
          <w:szCs w:val="24"/>
        </w:rPr>
        <w:t>4</w:t>
      </w:r>
      <w:r w:rsidRPr="00640153">
        <w:rPr>
          <w:rFonts w:ascii="Times New Roman" w:hAnsi="Times New Roman"/>
          <w:sz w:val="24"/>
          <w:szCs w:val="24"/>
        </w:rPr>
        <w:t xml:space="preserve"> статьи 14 Закон</w:t>
      </w:r>
      <w:r>
        <w:rPr>
          <w:rFonts w:ascii="Times New Roman" w:hAnsi="Times New Roman"/>
          <w:sz w:val="24"/>
          <w:szCs w:val="24"/>
        </w:rPr>
        <w:t>а</w:t>
      </w:r>
      <w:r w:rsidRPr="00640153">
        <w:rPr>
          <w:rFonts w:ascii="Times New Roman" w:hAnsi="Times New Roman"/>
          <w:sz w:val="24"/>
          <w:szCs w:val="24"/>
        </w:rPr>
        <w:t xml:space="preserve"> № 44-ФЗ</w:t>
      </w:r>
      <w:r>
        <w:rPr>
          <w:rFonts w:ascii="Times New Roman" w:hAnsi="Times New Roman"/>
          <w:sz w:val="24"/>
          <w:szCs w:val="24"/>
        </w:rPr>
        <w:t>)</w:t>
      </w:r>
      <w:r w:rsidRPr="00640153">
        <w:rPr>
          <w:rFonts w:ascii="Times New Roman" w:hAnsi="Times New Roman"/>
          <w:sz w:val="24"/>
          <w:szCs w:val="24"/>
        </w:rPr>
        <w:t>;</w:t>
      </w:r>
    </w:p>
    <w:p w:rsidR="00421F39" w:rsidRDefault="00421F39" w:rsidP="00421F39">
      <w:pPr>
        <w:spacing w:after="0" w:line="240" w:lineRule="auto"/>
        <w:ind w:firstLine="709"/>
        <w:jc w:val="both"/>
        <w:rPr>
          <w:rFonts w:ascii="Times New Roman" w:hAnsi="Times New Roman"/>
          <w:sz w:val="24"/>
          <w:szCs w:val="24"/>
        </w:rPr>
      </w:pPr>
      <w:r>
        <w:rPr>
          <w:rFonts w:ascii="Times New Roman" w:hAnsi="Times New Roman"/>
          <w:sz w:val="24"/>
          <w:szCs w:val="24"/>
        </w:rPr>
        <w:t>4.2.</w:t>
      </w:r>
      <w:r w:rsidR="00FE4DEA">
        <w:rPr>
          <w:rFonts w:ascii="Times New Roman" w:hAnsi="Times New Roman"/>
          <w:sz w:val="24"/>
          <w:szCs w:val="24"/>
        </w:rPr>
        <w:t>6</w:t>
      </w:r>
      <w:r>
        <w:rPr>
          <w:rFonts w:ascii="Times New Roman" w:hAnsi="Times New Roman"/>
          <w:sz w:val="24"/>
          <w:szCs w:val="24"/>
        </w:rPr>
        <w:t>. д</w:t>
      </w:r>
      <w:r w:rsidRPr="002E7503">
        <w:rPr>
          <w:rFonts w:ascii="Times New Roman" w:hAnsi="Times New Roman"/>
          <w:sz w:val="24"/>
          <w:szCs w:val="24"/>
        </w:rPr>
        <w:t xml:space="preserve">осрочно исполнить обязательства по </w:t>
      </w:r>
      <w:r>
        <w:rPr>
          <w:rFonts w:ascii="Times New Roman" w:hAnsi="Times New Roman"/>
          <w:sz w:val="24"/>
          <w:szCs w:val="24"/>
        </w:rPr>
        <w:t>Контракту</w:t>
      </w:r>
      <w:r w:rsidRPr="002E7503">
        <w:rPr>
          <w:rFonts w:ascii="Times New Roman" w:hAnsi="Times New Roman"/>
          <w:sz w:val="24"/>
          <w:szCs w:val="24"/>
        </w:rPr>
        <w:t xml:space="preserve">, при этом такое досрочное исполнение не влечет обязанности </w:t>
      </w:r>
      <w:r>
        <w:rPr>
          <w:rFonts w:ascii="Times New Roman" w:hAnsi="Times New Roman"/>
          <w:sz w:val="24"/>
          <w:szCs w:val="24"/>
        </w:rPr>
        <w:t>Заказчика</w:t>
      </w:r>
      <w:r w:rsidRPr="002E7503">
        <w:rPr>
          <w:rFonts w:ascii="Times New Roman" w:hAnsi="Times New Roman"/>
          <w:sz w:val="24"/>
          <w:szCs w:val="24"/>
        </w:rPr>
        <w:t xml:space="preserve"> по досрочной оплате принято</w:t>
      </w:r>
      <w:r>
        <w:rPr>
          <w:rFonts w:ascii="Times New Roman" w:hAnsi="Times New Roman"/>
          <w:sz w:val="24"/>
          <w:szCs w:val="24"/>
        </w:rPr>
        <w:t>го товара</w:t>
      </w:r>
      <w:r w:rsidRPr="002E7503">
        <w:rPr>
          <w:rFonts w:ascii="Times New Roman" w:hAnsi="Times New Roman"/>
          <w:sz w:val="24"/>
          <w:szCs w:val="24"/>
        </w:rPr>
        <w:t>;</w:t>
      </w:r>
    </w:p>
    <w:p w:rsidR="00421F39" w:rsidRPr="00640153" w:rsidRDefault="00421F39" w:rsidP="00421F39">
      <w:pPr>
        <w:spacing w:after="0" w:line="240" w:lineRule="auto"/>
        <w:ind w:firstLine="709"/>
        <w:jc w:val="both"/>
        <w:rPr>
          <w:rFonts w:ascii="Times New Roman" w:hAnsi="Times New Roman"/>
          <w:sz w:val="24"/>
          <w:szCs w:val="24"/>
        </w:rPr>
      </w:pPr>
      <w:r>
        <w:rPr>
          <w:rFonts w:ascii="Times New Roman" w:hAnsi="Times New Roman"/>
          <w:sz w:val="24"/>
          <w:szCs w:val="24"/>
        </w:rPr>
        <w:t>4.2.</w:t>
      </w:r>
      <w:r w:rsidR="00FE4DEA">
        <w:rPr>
          <w:rFonts w:ascii="Times New Roman" w:hAnsi="Times New Roman"/>
          <w:sz w:val="24"/>
          <w:szCs w:val="24"/>
        </w:rPr>
        <w:t>7</w:t>
      </w:r>
      <w:r>
        <w:rPr>
          <w:rFonts w:ascii="Times New Roman" w:hAnsi="Times New Roman"/>
          <w:sz w:val="24"/>
          <w:szCs w:val="24"/>
        </w:rPr>
        <w:t>. присутствовать при проведении приемки;</w:t>
      </w:r>
    </w:p>
    <w:p w:rsidR="00421F39" w:rsidRDefault="00421F39" w:rsidP="00421F39">
      <w:pPr>
        <w:spacing w:after="0" w:line="240" w:lineRule="auto"/>
        <w:ind w:firstLine="709"/>
        <w:jc w:val="both"/>
        <w:rPr>
          <w:rFonts w:ascii="Times New Roman" w:hAnsi="Times New Roman"/>
          <w:sz w:val="24"/>
          <w:szCs w:val="24"/>
        </w:rPr>
      </w:pPr>
      <w:r w:rsidRPr="00640153">
        <w:rPr>
          <w:rFonts w:ascii="Times New Roman" w:hAnsi="Times New Roman"/>
          <w:sz w:val="24"/>
          <w:szCs w:val="24"/>
        </w:rPr>
        <w:t>4.2.</w:t>
      </w:r>
      <w:r w:rsidR="00FE4DEA">
        <w:rPr>
          <w:rFonts w:ascii="Times New Roman" w:hAnsi="Times New Roman"/>
          <w:sz w:val="24"/>
          <w:szCs w:val="24"/>
        </w:rPr>
        <w:t>8</w:t>
      </w:r>
      <w:r w:rsidRPr="00640153">
        <w:rPr>
          <w:rFonts w:ascii="Times New Roman" w:hAnsi="Times New Roman"/>
          <w:sz w:val="24"/>
          <w:szCs w:val="24"/>
        </w:rPr>
        <w:t>. Осуществлять иные прав, предусмотренные Контрактом</w:t>
      </w:r>
      <w:r>
        <w:rPr>
          <w:rFonts w:ascii="Times New Roman" w:hAnsi="Times New Roman"/>
          <w:sz w:val="24"/>
          <w:szCs w:val="24"/>
        </w:rPr>
        <w:t>;</w:t>
      </w:r>
      <w:r w:rsidRPr="00640153">
        <w:rPr>
          <w:rFonts w:ascii="Times New Roman" w:hAnsi="Times New Roman"/>
          <w:sz w:val="24"/>
          <w:szCs w:val="24"/>
        </w:rPr>
        <w:t xml:space="preserve"> </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4.3. Заказчик обязуется:</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iCs/>
          <w:sz w:val="24"/>
          <w:szCs w:val="24"/>
        </w:rPr>
        <w:t>4.3.1. осуществлять контроль за исполнением Контракта и обеспечением Поставщиком поставок товара в соответствии с Контрактом</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4.3.</w:t>
      </w:r>
      <w:r>
        <w:rPr>
          <w:rFonts w:ascii="Times New Roman" w:hAnsi="Times New Roman"/>
          <w:sz w:val="24"/>
          <w:szCs w:val="24"/>
        </w:rPr>
        <w:t>2</w:t>
      </w:r>
      <w:r w:rsidRPr="00640153">
        <w:rPr>
          <w:rFonts w:ascii="Times New Roman" w:hAnsi="Times New Roman"/>
          <w:sz w:val="24"/>
          <w:szCs w:val="24"/>
        </w:rPr>
        <w:t>. обеспечивать своевременную приемку и оплату поставленного Товара надлежащего качества в порядке и сроки, предусмотренные Контрактом;</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4.3.</w:t>
      </w:r>
      <w:r w:rsidR="003F22DE">
        <w:rPr>
          <w:rFonts w:ascii="Times New Roman" w:hAnsi="Times New Roman"/>
          <w:sz w:val="24"/>
          <w:szCs w:val="24"/>
        </w:rPr>
        <w:t>3</w:t>
      </w:r>
      <w:r w:rsidRPr="00640153">
        <w:rPr>
          <w:rFonts w:ascii="Times New Roman" w:hAnsi="Times New Roman"/>
          <w:sz w:val="24"/>
          <w:szCs w:val="24"/>
        </w:rPr>
        <w:t xml:space="preserve">. </w:t>
      </w:r>
      <w:r w:rsidRPr="00017BC9">
        <w:rPr>
          <w:rFonts w:ascii="Times New Roman" w:hAnsi="Times New Roman"/>
          <w:sz w:val="24"/>
          <w:szCs w:val="24"/>
        </w:rPr>
        <w:t>принять решение об одностороннем отказе от исполнения Контракта в случаях, предусмотренных ч. 15 ст. 95 Закона № 44-ФЗ</w:t>
      </w:r>
      <w:r>
        <w:rPr>
          <w:rFonts w:ascii="Times New Roman" w:hAnsi="Times New Roman"/>
          <w:sz w:val="24"/>
          <w:szCs w:val="24"/>
        </w:rPr>
        <w:t>;</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4.3.</w:t>
      </w:r>
      <w:r w:rsidR="003F22DE">
        <w:rPr>
          <w:rFonts w:ascii="Times New Roman" w:hAnsi="Times New Roman"/>
          <w:sz w:val="24"/>
          <w:szCs w:val="24"/>
        </w:rPr>
        <w:t>4</w:t>
      </w:r>
      <w:r w:rsidRPr="00640153">
        <w:rPr>
          <w:rFonts w:ascii="Times New Roman" w:hAnsi="Times New Roman"/>
          <w:sz w:val="24"/>
          <w:szCs w:val="24"/>
        </w:rPr>
        <w:t>. требовать уплаты неустоек (штрафов, пеней) в соответствии с разделом VI Контракта;</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4.3.</w:t>
      </w:r>
      <w:r w:rsidR="003F22DE">
        <w:rPr>
          <w:rFonts w:ascii="Times New Roman" w:hAnsi="Times New Roman"/>
          <w:sz w:val="24"/>
          <w:szCs w:val="24"/>
        </w:rPr>
        <w:t>5</w:t>
      </w:r>
      <w:r w:rsidRPr="00640153">
        <w:rPr>
          <w:rFonts w:ascii="Times New Roman" w:hAnsi="Times New Roman"/>
          <w:sz w:val="24"/>
          <w:szCs w:val="24"/>
        </w:rPr>
        <w:t>. провести экспертизу поставленного Товара для проверки его соответствия условиям Контракта в соответствии с Законом № 44-ФЗ.</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4.3.</w:t>
      </w:r>
      <w:r w:rsidR="003F22DE">
        <w:rPr>
          <w:rFonts w:ascii="Times New Roman" w:hAnsi="Times New Roman"/>
          <w:sz w:val="24"/>
          <w:szCs w:val="24"/>
        </w:rPr>
        <w:t>6</w:t>
      </w:r>
      <w:r w:rsidRPr="00640153">
        <w:rPr>
          <w:rFonts w:ascii="Times New Roman" w:hAnsi="Times New Roman"/>
          <w:sz w:val="24"/>
          <w:szCs w:val="24"/>
        </w:rPr>
        <w:t xml:space="preserve">. исполнять </w:t>
      </w:r>
      <w:proofErr w:type="gramStart"/>
      <w:r w:rsidRPr="00640153">
        <w:rPr>
          <w:rFonts w:ascii="Times New Roman" w:hAnsi="Times New Roman"/>
          <w:sz w:val="24"/>
          <w:szCs w:val="24"/>
        </w:rPr>
        <w:t>иные обязанности</w:t>
      </w:r>
      <w:proofErr w:type="gramEnd"/>
      <w:r w:rsidRPr="00640153">
        <w:rPr>
          <w:rFonts w:ascii="Times New Roman" w:hAnsi="Times New Roman"/>
          <w:sz w:val="24"/>
          <w:szCs w:val="24"/>
        </w:rPr>
        <w:t xml:space="preserve"> предусмотренные Контрактом</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4.4. Заказчик вправе:</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4.4.</w:t>
      </w:r>
      <w:r w:rsidR="003F22DE">
        <w:rPr>
          <w:rFonts w:ascii="Times New Roman" w:hAnsi="Times New Roman"/>
          <w:sz w:val="24"/>
          <w:szCs w:val="24"/>
        </w:rPr>
        <w:t>1</w:t>
      </w:r>
      <w:r w:rsidRPr="00640153">
        <w:rPr>
          <w:rFonts w:ascii="Times New Roman" w:hAnsi="Times New Roman"/>
          <w:sz w:val="24"/>
          <w:szCs w:val="24"/>
        </w:rPr>
        <w:t>. требовать от Поставщика надлежащего исполнения обязательств по Контракту;</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4.4.</w:t>
      </w:r>
      <w:r w:rsidR="003F22DE">
        <w:rPr>
          <w:rFonts w:ascii="Times New Roman" w:hAnsi="Times New Roman"/>
          <w:sz w:val="24"/>
          <w:szCs w:val="24"/>
        </w:rPr>
        <w:t>2</w:t>
      </w:r>
      <w:r w:rsidRPr="00640153">
        <w:rPr>
          <w:rFonts w:ascii="Times New Roman" w:hAnsi="Times New Roman"/>
          <w:sz w:val="24"/>
          <w:szCs w:val="24"/>
        </w:rPr>
        <w:t>. требовать от Поставщика своевременного устранения недостатков, выявленных как в ходе приемки, так и в течение гарантийного периода;</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4.4.</w:t>
      </w:r>
      <w:r w:rsidR="003F22DE">
        <w:rPr>
          <w:rFonts w:ascii="Times New Roman" w:hAnsi="Times New Roman"/>
          <w:sz w:val="24"/>
          <w:szCs w:val="24"/>
        </w:rPr>
        <w:t>3</w:t>
      </w:r>
      <w:r w:rsidRPr="00640153">
        <w:rPr>
          <w:rFonts w:ascii="Times New Roman" w:hAnsi="Times New Roman"/>
          <w:sz w:val="24"/>
          <w:szCs w:val="24"/>
        </w:rPr>
        <w:t>. проверять ход и качество выполнения Поставщиком условий Контракта без вмешательства в оперативно-хозяйственную деятельность Поставщика;</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4.4.</w:t>
      </w:r>
      <w:r w:rsidR="003F22DE">
        <w:rPr>
          <w:rFonts w:ascii="Times New Roman" w:hAnsi="Times New Roman"/>
          <w:sz w:val="24"/>
          <w:szCs w:val="24"/>
        </w:rPr>
        <w:t>4</w:t>
      </w:r>
      <w:r w:rsidRPr="00640153">
        <w:rPr>
          <w:rFonts w:ascii="Times New Roman" w:hAnsi="Times New Roman"/>
          <w:sz w:val="24"/>
          <w:szCs w:val="24"/>
        </w:rPr>
        <w:t xml:space="preserve">. требовать возмещения убытков в соответствии с разделом </w:t>
      </w:r>
      <w:r w:rsidR="00BC3F20" w:rsidRPr="00A223DF">
        <w:rPr>
          <w:rFonts w:ascii="Times New Roman" w:hAnsi="Times New Roman"/>
          <w:sz w:val="24"/>
          <w:szCs w:val="24"/>
        </w:rPr>
        <w:t xml:space="preserve">VI. </w:t>
      </w:r>
      <w:r w:rsidRPr="00640153">
        <w:rPr>
          <w:rFonts w:ascii="Times New Roman" w:hAnsi="Times New Roman"/>
          <w:sz w:val="24"/>
          <w:szCs w:val="24"/>
        </w:rPr>
        <w:t>Контракта, причиненных по вине Поставщика;</w:t>
      </w:r>
    </w:p>
    <w:p w:rsidR="00421F39" w:rsidRPr="00640153"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4.4.</w:t>
      </w:r>
      <w:r w:rsidR="003F22DE">
        <w:rPr>
          <w:rFonts w:ascii="Times New Roman" w:hAnsi="Times New Roman"/>
          <w:sz w:val="24"/>
          <w:szCs w:val="24"/>
        </w:rPr>
        <w:t>5</w:t>
      </w:r>
      <w:r w:rsidRPr="00640153">
        <w:rPr>
          <w:rFonts w:ascii="Times New Roman" w:hAnsi="Times New Roman"/>
          <w:sz w:val="24"/>
          <w:szCs w:val="24"/>
        </w:rPr>
        <w:t>. отказаться от приемки и оплаты Товара, не соответствующего условиям Контракта;</w:t>
      </w:r>
    </w:p>
    <w:p w:rsidR="00421F39"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lastRenderedPageBreak/>
        <w:t>4.4.</w:t>
      </w:r>
      <w:r w:rsidR="003F22DE">
        <w:rPr>
          <w:rFonts w:ascii="Times New Roman" w:hAnsi="Times New Roman"/>
          <w:sz w:val="24"/>
          <w:szCs w:val="24"/>
        </w:rPr>
        <w:t>6</w:t>
      </w:r>
      <w:r w:rsidRPr="00640153">
        <w:rPr>
          <w:rFonts w:ascii="Times New Roman" w:hAnsi="Times New Roman"/>
          <w:sz w:val="24"/>
          <w:szCs w:val="24"/>
        </w:rPr>
        <w:t>. принять решение об одностороннем отказе от исполнения Контракта в соответствии с гражданским законодательством</w:t>
      </w:r>
      <w:r>
        <w:rPr>
          <w:rFonts w:ascii="Times New Roman" w:hAnsi="Times New Roman"/>
          <w:sz w:val="24"/>
          <w:szCs w:val="24"/>
        </w:rPr>
        <w:t xml:space="preserve"> и п. 12.2. Контракта.</w:t>
      </w:r>
      <w:r w:rsidRPr="00DD1203">
        <w:rPr>
          <w:rFonts w:ascii="Times New Roman" w:hAnsi="Times New Roman"/>
          <w:sz w:val="24"/>
          <w:szCs w:val="24"/>
        </w:rPr>
        <w:t xml:space="preserve"> </w:t>
      </w:r>
    </w:p>
    <w:p w:rsidR="00421F39"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4.4.</w:t>
      </w:r>
      <w:r w:rsidR="003F22DE">
        <w:rPr>
          <w:rFonts w:ascii="Times New Roman" w:hAnsi="Times New Roman"/>
          <w:sz w:val="24"/>
          <w:szCs w:val="24"/>
        </w:rPr>
        <w:t>7</w:t>
      </w:r>
      <w:r w:rsidRPr="00640153">
        <w:rPr>
          <w:rFonts w:ascii="Times New Roman" w:hAnsi="Times New Roman"/>
          <w:sz w:val="24"/>
          <w:szCs w:val="24"/>
        </w:rPr>
        <w:t>.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421F39" w:rsidRDefault="00421F39" w:rsidP="00421F3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4.4.</w:t>
      </w:r>
      <w:r w:rsidR="003F22DE">
        <w:rPr>
          <w:rFonts w:ascii="Times New Roman" w:hAnsi="Times New Roman"/>
          <w:sz w:val="24"/>
          <w:szCs w:val="24"/>
        </w:rPr>
        <w:t>8</w:t>
      </w:r>
      <w:r>
        <w:rPr>
          <w:rFonts w:ascii="Times New Roman" w:hAnsi="Times New Roman"/>
          <w:sz w:val="24"/>
          <w:szCs w:val="24"/>
        </w:rPr>
        <w:t xml:space="preserve">. принять решение об изменении условий Контракта </w:t>
      </w:r>
      <w:proofErr w:type="gramStart"/>
      <w:r>
        <w:rPr>
          <w:rFonts w:ascii="Times New Roman" w:hAnsi="Times New Roman"/>
          <w:sz w:val="24"/>
          <w:szCs w:val="24"/>
        </w:rPr>
        <w:t>в случаях</w:t>
      </w:r>
      <w:proofErr w:type="gramEnd"/>
      <w:r>
        <w:rPr>
          <w:rFonts w:ascii="Times New Roman" w:hAnsi="Times New Roman"/>
          <w:sz w:val="24"/>
          <w:szCs w:val="24"/>
        </w:rPr>
        <w:t xml:space="preserve"> предусмотренных </w:t>
      </w:r>
      <w:r w:rsidRPr="00640153">
        <w:rPr>
          <w:rFonts w:ascii="Times New Roman" w:hAnsi="Times New Roman"/>
          <w:sz w:val="24"/>
          <w:szCs w:val="24"/>
        </w:rPr>
        <w:t>статьей 95 Закона № 44-ФЗ</w:t>
      </w:r>
      <w:r>
        <w:rPr>
          <w:rFonts w:ascii="Times New Roman" w:hAnsi="Times New Roman"/>
          <w:sz w:val="24"/>
          <w:szCs w:val="24"/>
        </w:rPr>
        <w:t xml:space="preserve"> и п. 13.4. Контракта.</w:t>
      </w:r>
    </w:p>
    <w:p w:rsidR="00421F39" w:rsidRDefault="00421F39" w:rsidP="00421F3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4.4.</w:t>
      </w:r>
      <w:r w:rsidR="003F22DE">
        <w:rPr>
          <w:rFonts w:ascii="Times New Roman" w:hAnsi="Times New Roman"/>
          <w:sz w:val="24"/>
          <w:szCs w:val="24"/>
        </w:rPr>
        <w:t>9</w:t>
      </w:r>
      <w:r>
        <w:rPr>
          <w:rFonts w:ascii="Times New Roman" w:hAnsi="Times New Roman"/>
          <w:sz w:val="24"/>
          <w:szCs w:val="24"/>
        </w:rPr>
        <w:t xml:space="preserve">. </w:t>
      </w:r>
      <w:r w:rsidRPr="00FF7C67">
        <w:rPr>
          <w:rFonts w:ascii="Times New Roman" w:hAnsi="Times New Roman"/>
          <w:sz w:val="24"/>
          <w:szCs w:val="24"/>
        </w:rPr>
        <w:t>С целью выявления контрафактного товара Заказчик оставляет за собой право проверить подлинность поставляемого Товара.</w:t>
      </w:r>
    </w:p>
    <w:p w:rsidR="00421F39" w:rsidRDefault="00421F39" w:rsidP="00421F39">
      <w:pPr>
        <w:autoSpaceDE w:val="0"/>
        <w:autoSpaceDN w:val="0"/>
        <w:adjustRightInd w:val="0"/>
        <w:spacing w:after="0" w:line="240" w:lineRule="auto"/>
        <w:ind w:firstLine="709"/>
        <w:jc w:val="both"/>
        <w:rPr>
          <w:rFonts w:ascii="Times New Roman" w:hAnsi="Times New Roman"/>
          <w:sz w:val="24"/>
          <w:szCs w:val="24"/>
        </w:rPr>
      </w:pPr>
      <w:r w:rsidRPr="00640153">
        <w:rPr>
          <w:rFonts w:ascii="Times New Roman" w:hAnsi="Times New Roman"/>
          <w:sz w:val="24"/>
          <w:szCs w:val="24"/>
        </w:rPr>
        <w:t>4.4.</w:t>
      </w:r>
      <w:r>
        <w:rPr>
          <w:rFonts w:ascii="Times New Roman" w:hAnsi="Times New Roman"/>
          <w:sz w:val="24"/>
          <w:szCs w:val="24"/>
        </w:rPr>
        <w:t>1</w:t>
      </w:r>
      <w:r w:rsidR="003F22DE">
        <w:rPr>
          <w:rFonts w:ascii="Times New Roman" w:hAnsi="Times New Roman"/>
          <w:sz w:val="24"/>
          <w:szCs w:val="24"/>
        </w:rPr>
        <w:t>0</w:t>
      </w:r>
      <w:r w:rsidRPr="00640153">
        <w:rPr>
          <w:rFonts w:ascii="Times New Roman" w:hAnsi="Times New Roman"/>
          <w:sz w:val="24"/>
          <w:szCs w:val="24"/>
        </w:rPr>
        <w:t>. Осуществлять иные права</w:t>
      </w:r>
      <w:r w:rsidR="00ED3FD1">
        <w:rPr>
          <w:rFonts w:ascii="Times New Roman" w:hAnsi="Times New Roman"/>
          <w:sz w:val="24"/>
          <w:szCs w:val="24"/>
        </w:rPr>
        <w:t>,</w:t>
      </w:r>
      <w:r w:rsidRPr="00640153">
        <w:rPr>
          <w:rFonts w:ascii="Times New Roman" w:hAnsi="Times New Roman"/>
          <w:sz w:val="24"/>
          <w:szCs w:val="24"/>
        </w:rPr>
        <w:t xml:space="preserve"> предусмотренные Контрактом.</w:t>
      </w:r>
    </w:p>
    <w:p w:rsidR="00421F39" w:rsidRDefault="00421F39">
      <w:pPr>
        <w:pStyle w:val="ConsPlusNormal"/>
        <w:jc w:val="both"/>
        <w:rPr>
          <w:rFonts w:ascii="Times New Roman" w:hAnsi="Times New Roman"/>
          <w:sz w:val="24"/>
          <w:szCs w:val="24"/>
        </w:rPr>
      </w:pPr>
    </w:p>
    <w:p w:rsidR="00C5579D" w:rsidRPr="00A223DF" w:rsidRDefault="00C5579D">
      <w:pPr>
        <w:pStyle w:val="ConsPlusNormal"/>
        <w:jc w:val="center"/>
        <w:outlineLvl w:val="1"/>
        <w:rPr>
          <w:rFonts w:ascii="Times New Roman" w:hAnsi="Times New Roman"/>
          <w:sz w:val="24"/>
          <w:szCs w:val="24"/>
        </w:rPr>
      </w:pPr>
      <w:bookmarkStart w:id="9" w:name="P1497"/>
      <w:bookmarkStart w:id="10" w:name="P1539"/>
      <w:bookmarkEnd w:id="9"/>
      <w:bookmarkEnd w:id="10"/>
      <w:r w:rsidRPr="00A223DF">
        <w:rPr>
          <w:rFonts w:ascii="Times New Roman" w:hAnsi="Times New Roman"/>
          <w:sz w:val="24"/>
          <w:szCs w:val="24"/>
        </w:rPr>
        <w:t>V. Качество Товара</w:t>
      </w:r>
    </w:p>
    <w:p w:rsidR="00C5579D" w:rsidRPr="00A223DF" w:rsidRDefault="00C5579D">
      <w:pPr>
        <w:pStyle w:val="ConsPlusNormal"/>
        <w:jc w:val="both"/>
        <w:rPr>
          <w:rFonts w:ascii="Times New Roman" w:hAnsi="Times New Roman"/>
          <w:sz w:val="24"/>
          <w:szCs w:val="24"/>
        </w:rPr>
      </w:pPr>
    </w:p>
    <w:p w:rsidR="00C5579D" w:rsidRPr="00A223DF" w:rsidRDefault="00C5579D" w:rsidP="003F22DE">
      <w:pPr>
        <w:pStyle w:val="ConsPlusNormal"/>
        <w:ind w:firstLine="539"/>
        <w:jc w:val="both"/>
        <w:rPr>
          <w:rFonts w:ascii="Times New Roman" w:hAnsi="Times New Roman"/>
          <w:sz w:val="24"/>
          <w:szCs w:val="24"/>
        </w:rPr>
      </w:pPr>
      <w:r w:rsidRPr="00A223DF">
        <w:rPr>
          <w:rFonts w:ascii="Times New Roman" w:hAnsi="Times New Roman"/>
          <w:sz w:val="24"/>
          <w:szCs w:val="24"/>
        </w:rPr>
        <w:t>5.1. Поставщик гарантирует, что поставляемый Товар соответствует требованиям, установленным Контрактом.</w:t>
      </w:r>
    </w:p>
    <w:p w:rsidR="00C5579D" w:rsidRPr="00A223DF" w:rsidRDefault="00C5579D" w:rsidP="003F22DE">
      <w:pPr>
        <w:pStyle w:val="ConsPlusNormal"/>
        <w:ind w:firstLine="539"/>
        <w:jc w:val="both"/>
        <w:rPr>
          <w:rFonts w:ascii="Times New Roman" w:hAnsi="Times New Roman"/>
          <w:sz w:val="24"/>
          <w:szCs w:val="24"/>
        </w:rPr>
      </w:pPr>
      <w:r w:rsidRPr="00A223DF">
        <w:rPr>
          <w:rFonts w:ascii="Times New Roman" w:hAnsi="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C5579D" w:rsidRPr="00A223DF" w:rsidRDefault="00C5579D" w:rsidP="003F22DE">
      <w:pPr>
        <w:pStyle w:val="ConsPlusNormal"/>
        <w:ind w:firstLine="539"/>
        <w:jc w:val="both"/>
        <w:rPr>
          <w:rFonts w:ascii="Times New Roman" w:hAnsi="Times New Roman"/>
          <w:sz w:val="24"/>
          <w:szCs w:val="24"/>
        </w:rPr>
      </w:pPr>
      <w:r w:rsidRPr="00A223DF">
        <w:rPr>
          <w:rFonts w:ascii="Times New Roman" w:hAnsi="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C5579D" w:rsidRPr="00A223DF" w:rsidRDefault="00C5579D" w:rsidP="003F22DE">
      <w:pPr>
        <w:pStyle w:val="ConsPlusNormal"/>
        <w:ind w:firstLine="539"/>
        <w:jc w:val="both"/>
        <w:rPr>
          <w:rFonts w:ascii="Times New Roman" w:hAnsi="Times New Roman"/>
          <w:sz w:val="24"/>
          <w:szCs w:val="24"/>
        </w:rPr>
      </w:pPr>
      <w:r w:rsidRPr="00A223DF">
        <w:rPr>
          <w:rFonts w:ascii="Times New Roman" w:hAnsi="Times New Roman"/>
          <w:sz w:val="24"/>
          <w:szCs w:val="24"/>
        </w:rPr>
        <w:t>5.3. Товар должен быть упакован и замаркирован в соответствии с действующими стандартами.</w:t>
      </w:r>
    </w:p>
    <w:p w:rsidR="00C5579D" w:rsidRPr="00A223DF" w:rsidRDefault="00C5579D" w:rsidP="003F22DE">
      <w:pPr>
        <w:pStyle w:val="ConsPlusNormal"/>
        <w:ind w:firstLine="539"/>
        <w:jc w:val="both"/>
        <w:rPr>
          <w:rFonts w:ascii="Times New Roman" w:hAnsi="Times New Roman"/>
          <w:sz w:val="24"/>
          <w:szCs w:val="24"/>
        </w:rPr>
      </w:pPr>
      <w:r w:rsidRPr="00A223DF">
        <w:rPr>
          <w:rFonts w:ascii="Times New Roman" w:hAnsi="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C5579D" w:rsidRPr="00A223DF" w:rsidRDefault="00C5579D" w:rsidP="003F22DE">
      <w:pPr>
        <w:pStyle w:val="ConsPlusNormal"/>
        <w:ind w:firstLine="539"/>
        <w:jc w:val="both"/>
        <w:rPr>
          <w:rFonts w:ascii="Times New Roman" w:hAnsi="Times New Roman"/>
          <w:sz w:val="24"/>
          <w:szCs w:val="24"/>
        </w:rPr>
      </w:pPr>
      <w:bookmarkStart w:id="11" w:name="P1546"/>
      <w:bookmarkEnd w:id="11"/>
      <w:r w:rsidRPr="00A223DF">
        <w:rPr>
          <w:rFonts w:ascii="Times New Roman" w:hAnsi="Times New Roman"/>
          <w:sz w:val="24"/>
          <w:szCs w:val="24"/>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rsidR="00C5579D" w:rsidRPr="00A223DF" w:rsidRDefault="00C5579D" w:rsidP="003F22DE">
      <w:pPr>
        <w:pStyle w:val="ConsPlusNormal"/>
        <w:ind w:firstLine="539"/>
        <w:jc w:val="both"/>
        <w:rPr>
          <w:rFonts w:ascii="Times New Roman" w:hAnsi="Times New Roman"/>
          <w:sz w:val="24"/>
          <w:szCs w:val="24"/>
        </w:rPr>
      </w:pPr>
      <w:bookmarkStart w:id="12" w:name="P1547"/>
      <w:bookmarkStart w:id="13" w:name="P1548"/>
      <w:bookmarkEnd w:id="12"/>
      <w:bookmarkEnd w:id="13"/>
      <w:r w:rsidRPr="00A223DF">
        <w:rPr>
          <w:rFonts w:ascii="Times New Roman" w:hAnsi="Times New Roman"/>
          <w:sz w:val="24"/>
          <w:szCs w:val="24"/>
        </w:rPr>
        <w:t>5.5. Требования к предоставлению гарантии производителя и (или) Поставщика Товара и к сроку действия такой гарантии указаны в спецификации.</w:t>
      </w:r>
    </w:p>
    <w:p w:rsidR="00C5579D" w:rsidRPr="00A223DF" w:rsidRDefault="00C5579D">
      <w:pPr>
        <w:pStyle w:val="ConsPlusNormal"/>
        <w:jc w:val="both"/>
        <w:rPr>
          <w:rFonts w:ascii="Times New Roman" w:hAnsi="Times New Roman"/>
          <w:sz w:val="24"/>
          <w:szCs w:val="24"/>
        </w:rPr>
      </w:pPr>
    </w:p>
    <w:p w:rsidR="00C5579D" w:rsidRPr="00A223DF" w:rsidRDefault="00C5579D">
      <w:pPr>
        <w:pStyle w:val="ConsPlusNormal"/>
        <w:jc w:val="center"/>
        <w:outlineLvl w:val="1"/>
        <w:rPr>
          <w:rFonts w:ascii="Times New Roman" w:hAnsi="Times New Roman"/>
          <w:sz w:val="24"/>
          <w:szCs w:val="24"/>
        </w:rPr>
      </w:pPr>
      <w:bookmarkStart w:id="14" w:name="P1550"/>
      <w:bookmarkEnd w:id="14"/>
      <w:r w:rsidRPr="00A223DF">
        <w:rPr>
          <w:rFonts w:ascii="Times New Roman" w:hAnsi="Times New Roman"/>
          <w:sz w:val="24"/>
          <w:szCs w:val="24"/>
        </w:rPr>
        <w:t xml:space="preserve">VI. Ответственность Сторон </w:t>
      </w:r>
    </w:p>
    <w:p w:rsidR="00C5579D" w:rsidRPr="00A223DF" w:rsidRDefault="00C5579D">
      <w:pPr>
        <w:pStyle w:val="ConsPlusNormal"/>
        <w:jc w:val="both"/>
        <w:rPr>
          <w:rFonts w:ascii="Times New Roman" w:hAnsi="Times New Roman"/>
          <w:sz w:val="24"/>
          <w:szCs w:val="24"/>
        </w:rPr>
      </w:pPr>
    </w:p>
    <w:p w:rsidR="00C5579D" w:rsidRPr="00A223DF" w:rsidRDefault="00C5579D">
      <w:pPr>
        <w:pStyle w:val="ConsPlusNormal"/>
        <w:ind w:firstLine="540"/>
        <w:jc w:val="both"/>
        <w:rPr>
          <w:rFonts w:ascii="Times New Roman" w:hAnsi="Times New Roman"/>
          <w:sz w:val="24"/>
          <w:szCs w:val="24"/>
        </w:rPr>
      </w:pPr>
      <w:r w:rsidRPr="00A223DF">
        <w:rPr>
          <w:rFonts w:ascii="Times New Roman" w:hAnsi="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5579D" w:rsidRPr="00A223DF" w:rsidRDefault="00C5579D">
      <w:pPr>
        <w:pStyle w:val="ConsPlusNormal"/>
        <w:spacing w:before="220"/>
        <w:ind w:firstLine="540"/>
        <w:jc w:val="both"/>
        <w:rPr>
          <w:rFonts w:ascii="Times New Roman" w:hAnsi="Times New Roman"/>
          <w:sz w:val="24"/>
          <w:szCs w:val="24"/>
        </w:rPr>
      </w:pPr>
      <w:r w:rsidRPr="00A223DF">
        <w:rPr>
          <w:rFonts w:ascii="Times New Roman" w:hAnsi="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C5579D" w:rsidRPr="00A223DF" w:rsidRDefault="00C5579D">
      <w:pPr>
        <w:pStyle w:val="ConsPlusNormal"/>
        <w:spacing w:before="220"/>
        <w:ind w:firstLine="540"/>
        <w:jc w:val="both"/>
        <w:rPr>
          <w:rFonts w:ascii="Times New Roman" w:hAnsi="Times New Roman"/>
          <w:sz w:val="24"/>
          <w:szCs w:val="24"/>
        </w:rPr>
      </w:pPr>
      <w:bookmarkStart w:id="15" w:name="P1554"/>
      <w:bookmarkEnd w:id="15"/>
      <w:r w:rsidRPr="00A223DF">
        <w:rPr>
          <w:rFonts w:ascii="Times New Roman" w:hAnsi="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и фактически исполненных Поставщиком.</w:t>
      </w:r>
    </w:p>
    <w:p w:rsidR="00C5579D" w:rsidRPr="00A223DF" w:rsidRDefault="00C5579D">
      <w:pPr>
        <w:pStyle w:val="ConsPlusNormal"/>
        <w:spacing w:before="220"/>
        <w:ind w:firstLine="540"/>
        <w:jc w:val="both"/>
        <w:rPr>
          <w:rFonts w:ascii="Times New Roman" w:hAnsi="Times New Roman"/>
          <w:sz w:val="24"/>
          <w:szCs w:val="24"/>
        </w:rPr>
      </w:pPr>
      <w:r w:rsidRPr="00A223DF">
        <w:rPr>
          <w:rFonts w:ascii="Times New Roman" w:hAnsi="Times New Roman"/>
          <w:sz w:val="24"/>
          <w:szCs w:val="24"/>
        </w:rPr>
        <w:lastRenderedPageBreak/>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8" w:history="1">
        <w:r w:rsidRPr="00A223DF">
          <w:rPr>
            <w:rFonts w:ascii="Times New Roman" w:hAnsi="Times New Roman"/>
            <w:color w:val="0000FF"/>
            <w:sz w:val="24"/>
            <w:szCs w:val="24"/>
          </w:rPr>
          <w:t>Правилами</w:t>
        </w:r>
      </w:hyperlink>
      <w:r w:rsidRPr="00A223DF">
        <w:rPr>
          <w:rFonts w:ascii="Times New Roman" w:hAnsi="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w:t>
      </w:r>
      <w:r w:rsidR="005B2C1B">
        <w:rPr>
          <w:rFonts w:ascii="Times New Roman" w:hAnsi="Times New Roman"/>
          <w:sz w:val="24"/>
          <w:szCs w:val="24"/>
        </w:rPr>
        <w:t xml:space="preserve">10 </w:t>
      </w:r>
      <w:r w:rsidRPr="00A223DF">
        <w:rPr>
          <w:rFonts w:ascii="Times New Roman" w:hAnsi="Times New Roman"/>
          <w:sz w:val="24"/>
          <w:szCs w:val="24"/>
        </w:rPr>
        <w:t>% цены Контракта.</w:t>
      </w:r>
    </w:p>
    <w:p w:rsidR="00C5579D" w:rsidRPr="00A223DF" w:rsidRDefault="00C5579D">
      <w:pPr>
        <w:pStyle w:val="ConsPlusNormal"/>
        <w:spacing w:before="220"/>
        <w:ind w:firstLine="540"/>
        <w:jc w:val="both"/>
        <w:rPr>
          <w:rFonts w:ascii="Times New Roman" w:hAnsi="Times New Roman"/>
          <w:sz w:val="24"/>
          <w:szCs w:val="24"/>
        </w:rPr>
      </w:pPr>
      <w:bookmarkStart w:id="16" w:name="P1556"/>
      <w:bookmarkEnd w:id="16"/>
      <w:r w:rsidRPr="00A223DF">
        <w:rPr>
          <w:rFonts w:ascii="Times New Roman" w:hAnsi="Times New Roman"/>
          <w:sz w:val="24"/>
          <w:szCs w:val="24"/>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9" w:history="1">
        <w:r w:rsidRPr="00A223DF">
          <w:rPr>
            <w:rFonts w:ascii="Times New Roman" w:hAnsi="Times New Roman"/>
            <w:color w:val="0000FF"/>
            <w:sz w:val="24"/>
            <w:szCs w:val="24"/>
          </w:rPr>
          <w:t>Правилами</w:t>
        </w:r>
      </w:hyperlink>
      <w:r w:rsidRPr="00A223DF">
        <w:rPr>
          <w:rFonts w:ascii="Times New Roman" w:hAnsi="Times New Roman"/>
          <w:sz w:val="24"/>
          <w:szCs w:val="24"/>
        </w:rPr>
        <w:t xml:space="preserve"> и составляет </w:t>
      </w:r>
      <w:r w:rsidR="00D747C9">
        <w:rPr>
          <w:rFonts w:ascii="Times New Roman" w:hAnsi="Times New Roman"/>
          <w:sz w:val="24"/>
          <w:szCs w:val="24"/>
        </w:rPr>
        <w:t>1000</w:t>
      </w:r>
      <w:r w:rsidRPr="00A223DF">
        <w:rPr>
          <w:rFonts w:ascii="Times New Roman" w:hAnsi="Times New Roman"/>
          <w:sz w:val="24"/>
          <w:szCs w:val="24"/>
        </w:rPr>
        <w:t xml:space="preserve"> (</w:t>
      </w:r>
      <w:r w:rsidR="00D747C9">
        <w:rPr>
          <w:rFonts w:ascii="Times New Roman" w:hAnsi="Times New Roman"/>
          <w:sz w:val="24"/>
          <w:szCs w:val="24"/>
        </w:rPr>
        <w:t>тысяч</w:t>
      </w:r>
      <w:r w:rsidR="00E86F10">
        <w:rPr>
          <w:rFonts w:ascii="Times New Roman" w:hAnsi="Times New Roman"/>
          <w:sz w:val="24"/>
          <w:szCs w:val="24"/>
        </w:rPr>
        <w:t>у)</w:t>
      </w:r>
      <w:r w:rsidRPr="00A223DF">
        <w:rPr>
          <w:rFonts w:ascii="Times New Roman" w:hAnsi="Times New Roman"/>
          <w:sz w:val="24"/>
          <w:szCs w:val="24"/>
        </w:rPr>
        <w:t xml:space="preserve"> рублей.</w:t>
      </w:r>
    </w:p>
    <w:p w:rsidR="00C5579D" w:rsidRPr="00A223DF" w:rsidRDefault="00C5579D">
      <w:pPr>
        <w:pStyle w:val="ConsPlusNormal"/>
        <w:spacing w:before="220"/>
        <w:ind w:firstLine="540"/>
        <w:jc w:val="both"/>
        <w:rPr>
          <w:rFonts w:ascii="Times New Roman" w:hAnsi="Times New Roman"/>
          <w:sz w:val="24"/>
          <w:szCs w:val="24"/>
        </w:rPr>
      </w:pPr>
      <w:bookmarkStart w:id="17" w:name="P1557"/>
      <w:bookmarkStart w:id="18" w:name="P1558"/>
      <w:bookmarkEnd w:id="17"/>
      <w:bookmarkEnd w:id="18"/>
      <w:r w:rsidRPr="00A223DF">
        <w:rPr>
          <w:rFonts w:ascii="Times New Roman" w:hAnsi="Times New Roman"/>
          <w:sz w:val="24"/>
          <w:szCs w:val="24"/>
        </w:rPr>
        <w:t>6.</w:t>
      </w:r>
      <w:r w:rsidR="00D747C9">
        <w:rPr>
          <w:rFonts w:ascii="Times New Roman" w:hAnsi="Times New Roman"/>
          <w:sz w:val="24"/>
          <w:szCs w:val="24"/>
        </w:rPr>
        <w:t>6</w:t>
      </w:r>
      <w:r w:rsidRPr="00A223DF">
        <w:rPr>
          <w:rFonts w:ascii="Times New Roman" w:hAnsi="Times New Roman"/>
          <w:sz w:val="24"/>
          <w:szCs w:val="24"/>
        </w:rPr>
        <w:t xml:space="preserve">. В случае представления документов, указанных в </w:t>
      </w:r>
      <w:hyperlink w:anchor="P1508" w:history="1">
        <w:r w:rsidRPr="00A223DF">
          <w:rPr>
            <w:rFonts w:ascii="Times New Roman" w:hAnsi="Times New Roman"/>
            <w:color w:val="0000FF"/>
            <w:sz w:val="24"/>
            <w:szCs w:val="24"/>
          </w:rPr>
          <w:t>подпункт</w:t>
        </w:r>
        <w:r w:rsidR="00D747C9">
          <w:rPr>
            <w:rFonts w:ascii="Times New Roman" w:hAnsi="Times New Roman"/>
            <w:color w:val="0000FF"/>
            <w:sz w:val="24"/>
            <w:szCs w:val="24"/>
          </w:rPr>
          <w:t>е</w:t>
        </w:r>
        <w:r w:rsidRPr="00A223DF">
          <w:rPr>
            <w:rFonts w:ascii="Times New Roman" w:hAnsi="Times New Roman"/>
            <w:color w:val="0000FF"/>
            <w:sz w:val="24"/>
            <w:szCs w:val="24"/>
          </w:rPr>
          <w:t xml:space="preserve"> 4.1.</w:t>
        </w:r>
        <w:r w:rsidR="00D747C9">
          <w:rPr>
            <w:rFonts w:ascii="Times New Roman" w:hAnsi="Times New Roman"/>
            <w:color w:val="0000FF"/>
            <w:sz w:val="24"/>
            <w:szCs w:val="24"/>
          </w:rPr>
          <w:t>5</w:t>
        </w:r>
      </w:hyperlink>
      <w:r w:rsidRPr="00A223DF">
        <w:rPr>
          <w:rFonts w:ascii="Times New Roman" w:hAnsi="Times New Roman"/>
          <w:sz w:val="24"/>
          <w:szCs w:val="24"/>
        </w:rPr>
        <w:t xml:space="preserve"> - </w:t>
      </w:r>
      <w:hyperlink w:anchor="P1512" w:history="1">
        <w:r w:rsidRPr="00A223DF">
          <w:rPr>
            <w:rFonts w:ascii="Times New Roman" w:hAnsi="Times New Roman"/>
            <w:color w:val="0000FF"/>
            <w:sz w:val="24"/>
            <w:szCs w:val="24"/>
          </w:rPr>
          <w:t xml:space="preserve"> пункта 4.1</w:t>
        </w:r>
      </w:hyperlink>
      <w:r w:rsidRPr="00A223DF">
        <w:rPr>
          <w:rFonts w:ascii="Times New Roman" w:hAnsi="Times New Roman"/>
          <w:sz w:val="24"/>
          <w:szCs w:val="24"/>
        </w:rPr>
        <w:t xml:space="preserve"> Контракта, содержащих недостоверные сведения, либо их непредставление или представление таких документов с нарушением установленных сроков, Поставщик несет ответственность в соответствии с </w:t>
      </w:r>
      <w:hyperlink w:anchor="P1556" w:history="1">
        <w:r w:rsidRPr="00A223DF">
          <w:rPr>
            <w:rFonts w:ascii="Times New Roman" w:hAnsi="Times New Roman"/>
            <w:color w:val="0000FF"/>
            <w:sz w:val="24"/>
            <w:szCs w:val="24"/>
          </w:rPr>
          <w:t>пунктом 6.5</w:t>
        </w:r>
      </w:hyperlink>
      <w:r w:rsidRPr="00A223DF">
        <w:rPr>
          <w:rFonts w:ascii="Times New Roman" w:hAnsi="Times New Roman"/>
          <w:sz w:val="24"/>
          <w:szCs w:val="24"/>
        </w:rPr>
        <w:t xml:space="preserve"> Контракта. </w:t>
      </w:r>
    </w:p>
    <w:p w:rsidR="00C5579D" w:rsidRPr="00A223DF" w:rsidRDefault="00C5579D">
      <w:pPr>
        <w:pStyle w:val="ConsPlusNormal"/>
        <w:spacing w:before="220"/>
        <w:ind w:firstLine="540"/>
        <w:jc w:val="both"/>
        <w:rPr>
          <w:rFonts w:ascii="Times New Roman" w:hAnsi="Times New Roman"/>
          <w:sz w:val="24"/>
          <w:szCs w:val="24"/>
        </w:rPr>
      </w:pPr>
      <w:r w:rsidRPr="00A223DF">
        <w:rPr>
          <w:rFonts w:ascii="Times New Roman" w:hAnsi="Times New Roman"/>
          <w:sz w:val="24"/>
          <w:szCs w:val="24"/>
        </w:rPr>
        <w:t>6.</w:t>
      </w:r>
      <w:r w:rsidR="00D747C9">
        <w:rPr>
          <w:rFonts w:ascii="Times New Roman" w:hAnsi="Times New Roman"/>
          <w:sz w:val="24"/>
          <w:szCs w:val="24"/>
        </w:rPr>
        <w:t>7</w:t>
      </w:r>
      <w:r w:rsidRPr="00A223DF">
        <w:rPr>
          <w:rFonts w:ascii="Times New Roman" w:hAnsi="Times New Roman"/>
          <w:sz w:val="24"/>
          <w:szCs w:val="24"/>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5579D" w:rsidRPr="00A223DF" w:rsidRDefault="00C5579D">
      <w:pPr>
        <w:pStyle w:val="ConsPlusNormal"/>
        <w:spacing w:before="220"/>
        <w:ind w:firstLine="540"/>
        <w:jc w:val="both"/>
        <w:rPr>
          <w:rFonts w:ascii="Times New Roman" w:hAnsi="Times New Roman"/>
          <w:sz w:val="24"/>
          <w:szCs w:val="24"/>
        </w:rPr>
      </w:pPr>
      <w:r w:rsidRPr="00A223DF">
        <w:rPr>
          <w:rFonts w:ascii="Times New Roman" w:hAnsi="Times New Roman"/>
          <w:sz w:val="24"/>
          <w:szCs w:val="24"/>
        </w:rPr>
        <w:t>6.</w:t>
      </w:r>
      <w:r w:rsidR="00D747C9">
        <w:rPr>
          <w:rFonts w:ascii="Times New Roman" w:hAnsi="Times New Roman"/>
          <w:sz w:val="24"/>
          <w:szCs w:val="24"/>
        </w:rPr>
        <w:t>8</w:t>
      </w:r>
      <w:r w:rsidRPr="00A223DF">
        <w:rPr>
          <w:rFonts w:ascii="Times New Roman" w:hAnsi="Times New Roman"/>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0" w:history="1">
        <w:r w:rsidRPr="00A223DF">
          <w:rPr>
            <w:rFonts w:ascii="Times New Roman" w:hAnsi="Times New Roman"/>
            <w:color w:val="0000FF"/>
            <w:sz w:val="24"/>
            <w:szCs w:val="24"/>
          </w:rPr>
          <w:t>Правилами</w:t>
        </w:r>
      </w:hyperlink>
      <w:r w:rsidRPr="00A223DF">
        <w:rPr>
          <w:rFonts w:ascii="Times New Roman" w:hAnsi="Times New Roman"/>
          <w:sz w:val="24"/>
          <w:szCs w:val="24"/>
        </w:rPr>
        <w:t xml:space="preserve"> и составляет </w:t>
      </w:r>
      <w:r w:rsidR="00D747C9">
        <w:rPr>
          <w:rFonts w:ascii="Times New Roman" w:hAnsi="Times New Roman"/>
          <w:sz w:val="24"/>
          <w:szCs w:val="24"/>
        </w:rPr>
        <w:t>1000</w:t>
      </w:r>
      <w:r w:rsidRPr="00A223DF">
        <w:rPr>
          <w:rFonts w:ascii="Times New Roman" w:hAnsi="Times New Roman"/>
          <w:sz w:val="24"/>
          <w:szCs w:val="24"/>
        </w:rPr>
        <w:t xml:space="preserve"> (</w:t>
      </w:r>
      <w:r w:rsidR="00D747C9">
        <w:rPr>
          <w:rFonts w:ascii="Times New Roman" w:hAnsi="Times New Roman"/>
          <w:sz w:val="24"/>
          <w:szCs w:val="24"/>
        </w:rPr>
        <w:t>тысяч</w:t>
      </w:r>
      <w:r w:rsidR="00E86F10">
        <w:rPr>
          <w:rFonts w:ascii="Times New Roman" w:hAnsi="Times New Roman"/>
          <w:sz w:val="24"/>
          <w:szCs w:val="24"/>
        </w:rPr>
        <w:t>у</w:t>
      </w:r>
      <w:r w:rsidRPr="00A223DF">
        <w:rPr>
          <w:rFonts w:ascii="Times New Roman" w:hAnsi="Times New Roman"/>
          <w:sz w:val="24"/>
          <w:szCs w:val="24"/>
        </w:rPr>
        <w:t xml:space="preserve">) рублей. </w:t>
      </w:r>
    </w:p>
    <w:p w:rsidR="00C5579D" w:rsidRPr="00A223DF" w:rsidRDefault="00C5579D">
      <w:pPr>
        <w:pStyle w:val="ConsPlusNormal"/>
        <w:spacing w:before="220"/>
        <w:ind w:firstLine="540"/>
        <w:jc w:val="both"/>
        <w:rPr>
          <w:rFonts w:ascii="Times New Roman" w:hAnsi="Times New Roman"/>
          <w:sz w:val="24"/>
          <w:szCs w:val="24"/>
        </w:rPr>
      </w:pPr>
      <w:bookmarkStart w:id="19" w:name="P1561"/>
      <w:bookmarkEnd w:id="19"/>
      <w:r w:rsidRPr="00A223DF">
        <w:rPr>
          <w:rFonts w:ascii="Times New Roman" w:hAnsi="Times New Roman"/>
          <w:sz w:val="24"/>
          <w:szCs w:val="24"/>
        </w:rPr>
        <w:t>6.</w:t>
      </w:r>
      <w:r w:rsidR="00D747C9">
        <w:rPr>
          <w:rFonts w:ascii="Times New Roman" w:hAnsi="Times New Roman"/>
          <w:sz w:val="24"/>
          <w:szCs w:val="24"/>
        </w:rPr>
        <w:t>9</w:t>
      </w:r>
      <w:r w:rsidRPr="00A223DF">
        <w:rPr>
          <w:rFonts w:ascii="Times New Roman" w:hAnsi="Times New Roman"/>
          <w:sz w:val="24"/>
          <w:szCs w:val="24"/>
        </w:rPr>
        <w:t>. Применение неустойки (штрафа, пени) не освобождает Стороны от исполнения обязательств по Контракту.</w:t>
      </w:r>
    </w:p>
    <w:p w:rsidR="00C5579D" w:rsidRPr="00A223DF" w:rsidRDefault="00C5579D">
      <w:pPr>
        <w:pStyle w:val="ConsPlusNormal"/>
        <w:spacing w:before="220"/>
        <w:ind w:firstLine="540"/>
        <w:jc w:val="both"/>
        <w:rPr>
          <w:rFonts w:ascii="Times New Roman" w:hAnsi="Times New Roman"/>
          <w:sz w:val="24"/>
          <w:szCs w:val="24"/>
        </w:rPr>
      </w:pPr>
      <w:r w:rsidRPr="00A223DF">
        <w:rPr>
          <w:rFonts w:ascii="Times New Roman" w:hAnsi="Times New Roman"/>
          <w:sz w:val="24"/>
          <w:szCs w:val="24"/>
        </w:rPr>
        <w:t>6.1</w:t>
      </w:r>
      <w:r w:rsidR="00D747C9">
        <w:rPr>
          <w:rFonts w:ascii="Times New Roman" w:hAnsi="Times New Roman"/>
          <w:sz w:val="24"/>
          <w:szCs w:val="24"/>
        </w:rPr>
        <w:t>0</w:t>
      </w:r>
      <w:r w:rsidRPr="00A223DF">
        <w:rPr>
          <w:rFonts w:ascii="Times New Roman" w:hAnsi="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5579D" w:rsidRPr="00A223DF" w:rsidRDefault="00C5579D">
      <w:pPr>
        <w:pStyle w:val="ConsPlusNormal"/>
        <w:spacing w:before="220"/>
        <w:ind w:firstLine="540"/>
        <w:jc w:val="both"/>
        <w:rPr>
          <w:rFonts w:ascii="Times New Roman" w:hAnsi="Times New Roman"/>
          <w:sz w:val="24"/>
          <w:szCs w:val="24"/>
        </w:rPr>
      </w:pPr>
      <w:r w:rsidRPr="00A223DF">
        <w:rPr>
          <w:rFonts w:ascii="Times New Roman" w:hAnsi="Times New Roman"/>
          <w:sz w:val="24"/>
          <w:szCs w:val="24"/>
        </w:rPr>
        <w:t>6.1</w:t>
      </w:r>
      <w:r w:rsidR="00D747C9">
        <w:rPr>
          <w:rFonts w:ascii="Times New Roman" w:hAnsi="Times New Roman"/>
          <w:sz w:val="24"/>
          <w:szCs w:val="24"/>
        </w:rPr>
        <w:t>1</w:t>
      </w:r>
      <w:r w:rsidRPr="00A223DF">
        <w:rPr>
          <w:rFonts w:ascii="Times New Roman" w:hAnsi="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5579D" w:rsidRDefault="00C5579D">
      <w:pPr>
        <w:pStyle w:val="ConsPlusNormal"/>
        <w:spacing w:before="220"/>
        <w:ind w:firstLine="540"/>
        <w:jc w:val="both"/>
        <w:rPr>
          <w:rFonts w:ascii="Times New Roman" w:hAnsi="Times New Roman"/>
          <w:sz w:val="24"/>
          <w:szCs w:val="24"/>
        </w:rPr>
      </w:pPr>
      <w:r w:rsidRPr="00A223DF">
        <w:rPr>
          <w:rFonts w:ascii="Times New Roman" w:hAnsi="Times New Roman"/>
          <w:sz w:val="24"/>
          <w:szCs w:val="24"/>
        </w:rPr>
        <w:t>6.1</w:t>
      </w:r>
      <w:r w:rsidR="00D747C9">
        <w:rPr>
          <w:rFonts w:ascii="Times New Roman" w:hAnsi="Times New Roman"/>
          <w:sz w:val="24"/>
          <w:szCs w:val="24"/>
        </w:rPr>
        <w:t>2</w:t>
      </w:r>
      <w:r w:rsidRPr="00A223DF">
        <w:rPr>
          <w:rFonts w:ascii="Times New Roman" w:hAnsi="Times New Roman"/>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D747C9">
        <w:rPr>
          <w:rFonts w:ascii="Times New Roman" w:hAnsi="Times New Roman"/>
          <w:sz w:val="24"/>
          <w:szCs w:val="24"/>
        </w:rPr>
        <w:t xml:space="preserve"> </w:t>
      </w:r>
      <w:r w:rsidR="00D747C9" w:rsidRPr="00640153">
        <w:rPr>
          <w:rFonts w:ascii="Times New Roman" w:hAnsi="Times New Roman"/>
          <w:sz w:val="24"/>
          <w:szCs w:val="24"/>
        </w:rPr>
        <w:t>Ни при каких обстоятельствах Стороны не возмещают упущенную выгоду.</w:t>
      </w:r>
    </w:p>
    <w:p w:rsidR="00D747C9" w:rsidRDefault="00D747C9">
      <w:pPr>
        <w:pStyle w:val="ConsPlusNormal"/>
        <w:spacing w:before="220"/>
        <w:ind w:firstLine="540"/>
        <w:jc w:val="both"/>
        <w:rPr>
          <w:rFonts w:ascii="Times New Roman" w:hAnsi="Times New Roman"/>
          <w:sz w:val="24"/>
          <w:szCs w:val="24"/>
        </w:rPr>
      </w:pPr>
      <w:r>
        <w:rPr>
          <w:rFonts w:ascii="Times New Roman" w:hAnsi="Times New Roman"/>
          <w:sz w:val="24"/>
          <w:szCs w:val="24"/>
        </w:rPr>
        <w:t xml:space="preserve">6.13. </w:t>
      </w:r>
      <w:r w:rsidRPr="00D747C9">
        <w:rPr>
          <w:rFonts w:ascii="Times New Roman" w:hAnsi="Times New Roman"/>
          <w:sz w:val="24"/>
          <w:szCs w:val="24"/>
        </w:rPr>
        <w:t xml:space="preserve">Уплата неустойки (штрафа, пени) за нарушение обязательств по Контракту производится на основании претензии одной из сторон. В случае неисполнения Поставщиком требований об уплате неустоек (штрафов, пеней), предъявленных </w:t>
      </w:r>
      <w:r w:rsidRPr="00D747C9">
        <w:rPr>
          <w:rFonts w:ascii="Times New Roman" w:hAnsi="Times New Roman"/>
          <w:sz w:val="24"/>
          <w:szCs w:val="24"/>
        </w:rPr>
        <w:lastRenderedPageBreak/>
        <w:t xml:space="preserve">Заказчиком в соответствии с Законом о контрактной системе, Заказчик вправе удержать начисленные штрафы и пени из суммы, подлежащей оплате </w:t>
      </w:r>
      <w:r>
        <w:rPr>
          <w:rFonts w:ascii="Times New Roman" w:hAnsi="Times New Roman"/>
          <w:sz w:val="24"/>
          <w:szCs w:val="24"/>
        </w:rPr>
        <w:t>Поставщику</w:t>
      </w:r>
      <w:r w:rsidRPr="00D747C9">
        <w:rPr>
          <w:rFonts w:ascii="Times New Roman" w:hAnsi="Times New Roman"/>
          <w:sz w:val="24"/>
          <w:szCs w:val="24"/>
        </w:rPr>
        <w:t>, которые перечисляется в доход соответствующего бюджета бюджетной системы Российской Федерации.</w:t>
      </w:r>
    </w:p>
    <w:p w:rsidR="00B015A1" w:rsidRPr="00D40A38" w:rsidRDefault="00B015A1" w:rsidP="00B015A1">
      <w:pPr>
        <w:pStyle w:val="ConsPlusNormal"/>
        <w:ind w:firstLine="709"/>
        <w:jc w:val="both"/>
        <w:rPr>
          <w:rFonts w:ascii="Times New Roman" w:hAnsi="Times New Roman"/>
        </w:rPr>
      </w:pPr>
      <w:r w:rsidRPr="00D40A38">
        <w:rPr>
          <w:rFonts w:ascii="Times New Roman" w:hAnsi="Times New Roman"/>
        </w:rPr>
        <w:t>реквизиты счета для уплаты неустоек (штрафов, пеней):</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л/с 04071813270</w:t>
      </w:r>
    </w:p>
    <w:p w:rsid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р/с 03100643000000010700 в ОКЦ № 4 СЗГУ Банка России</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 xml:space="preserve"> // УФК по Республике Коми, г. Сыктывкар</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БИК 018702501</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к/с: 40102810245370000074</w:t>
      </w:r>
    </w:p>
    <w:p w:rsidR="00327A05" w:rsidRDefault="00327A05" w:rsidP="00327A05">
      <w:pPr>
        <w:spacing w:after="0" w:line="240" w:lineRule="auto"/>
        <w:rPr>
          <w:rFonts w:ascii="Times New Roman" w:hAnsi="Times New Roman"/>
          <w:sz w:val="24"/>
          <w:szCs w:val="24"/>
          <w:lang w:bidi="en-US"/>
        </w:rPr>
      </w:pPr>
      <w:r w:rsidRPr="00327A05">
        <w:rPr>
          <w:rFonts w:ascii="Times New Roman" w:hAnsi="Times New Roman"/>
          <w:sz w:val="24"/>
          <w:szCs w:val="24"/>
        </w:rPr>
        <w:t>КБК: 32011607010019000140</w:t>
      </w:r>
    </w:p>
    <w:p w:rsidR="00B015A1" w:rsidRPr="00532BAB" w:rsidRDefault="00B015A1" w:rsidP="00B015A1">
      <w:pPr>
        <w:pStyle w:val="ConsPlusNormal"/>
        <w:ind w:firstLine="709"/>
        <w:jc w:val="both"/>
        <w:rPr>
          <w:rFonts w:ascii="Times New Roman" w:hAnsi="Times New Roman"/>
        </w:rPr>
      </w:pPr>
    </w:p>
    <w:p w:rsidR="00B015A1" w:rsidRDefault="00B015A1">
      <w:pPr>
        <w:pStyle w:val="ConsPlusNormal"/>
        <w:jc w:val="center"/>
        <w:outlineLvl w:val="1"/>
        <w:rPr>
          <w:rFonts w:ascii="Times New Roman" w:hAnsi="Times New Roman"/>
          <w:sz w:val="24"/>
          <w:szCs w:val="24"/>
        </w:rPr>
      </w:pPr>
    </w:p>
    <w:p w:rsidR="00C5579D" w:rsidRPr="00A223DF" w:rsidRDefault="00C5579D">
      <w:pPr>
        <w:pStyle w:val="ConsPlusNormal"/>
        <w:jc w:val="center"/>
        <w:outlineLvl w:val="1"/>
        <w:rPr>
          <w:rFonts w:ascii="Times New Roman" w:hAnsi="Times New Roman"/>
          <w:sz w:val="24"/>
          <w:szCs w:val="24"/>
        </w:rPr>
      </w:pPr>
      <w:r w:rsidRPr="00A223DF">
        <w:rPr>
          <w:rFonts w:ascii="Times New Roman" w:hAnsi="Times New Roman"/>
          <w:sz w:val="24"/>
          <w:szCs w:val="24"/>
        </w:rPr>
        <w:t>VII. Обеспечение исполнения Контракта</w:t>
      </w:r>
    </w:p>
    <w:p w:rsidR="00C5579D" w:rsidRPr="00A223DF" w:rsidRDefault="00C5579D">
      <w:pPr>
        <w:pStyle w:val="ConsPlusNormal"/>
        <w:jc w:val="both"/>
        <w:rPr>
          <w:rFonts w:ascii="Times New Roman" w:hAnsi="Times New Roman"/>
          <w:sz w:val="24"/>
          <w:szCs w:val="24"/>
        </w:rPr>
      </w:pPr>
    </w:p>
    <w:p w:rsidR="00C5579D" w:rsidRPr="00A223DF" w:rsidRDefault="00C5579D">
      <w:pPr>
        <w:pStyle w:val="ConsPlusNormal"/>
        <w:ind w:firstLine="540"/>
        <w:jc w:val="both"/>
        <w:rPr>
          <w:rFonts w:ascii="Times New Roman" w:hAnsi="Times New Roman"/>
          <w:sz w:val="24"/>
          <w:szCs w:val="24"/>
        </w:rPr>
      </w:pPr>
      <w:bookmarkStart w:id="20" w:name="P1570"/>
      <w:bookmarkEnd w:id="20"/>
      <w:r w:rsidRPr="00A223DF">
        <w:rPr>
          <w:rFonts w:ascii="Times New Roman" w:hAnsi="Times New Roman"/>
          <w:sz w:val="24"/>
          <w:szCs w:val="24"/>
        </w:rPr>
        <w:t>7.1. Обеспечение исполнения Контракта не устанавливается.</w:t>
      </w:r>
    </w:p>
    <w:p w:rsidR="00C5579D" w:rsidRPr="00A223DF" w:rsidRDefault="00C5579D">
      <w:pPr>
        <w:pStyle w:val="ConsPlusNormal"/>
        <w:jc w:val="both"/>
        <w:rPr>
          <w:rFonts w:ascii="Times New Roman" w:hAnsi="Times New Roman"/>
          <w:sz w:val="24"/>
          <w:szCs w:val="24"/>
        </w:rPr>
      </w:pPr>
    </w:p>
    <w:p w:rsidR="00C5579D" w:rsidRPr="00A223DF" w:rsidRDefault="00C5579D">
      <w:pPr>
        <w:pStyle w:val="ConsPlusNormal"/>
        <w:jc w:val="center"/>
        <w:outlineLvl w:val="1"/>
        <w:rPr>
          <w:rFonts w:ascii="Times New Roman" w:hAnsi="Times New Roman"/>
          <w:sz w:val="24"/>
          <w:szCs w:val="24"/>
        </w:rPr>
      </w:pPr>
      <w:bookmarkStart w:id="21" w:name="P1587"/>
      <w:bookmarkEnd w:id="21"/>
      <w:r w:rsidRPr="00A223DF">
        <w:rPr>
          <w:rFonts w:ascii="Times New Roman" w:hAnsi="Times New Roman"/>
          <w:sz w:val="24"/>
          <w:szCs w:val="24"/>
        </w:rPr>
        <w:t xml:space="preserve">VIII. Обеспечение гарантийных обязательств </w:t>
      </w:r>
    </w:p>
    <w:p w:rsidR="00C5579D" w:rsidRPr="00A223DF" w:rsidRDefault="00C5579D">
      <w:pPr>
        <w:pStyle w:val="ConsPlusNormal"/>
        <w:jc w:val="both"/>
        <w:rPr>
          <w:rFonts w:ascii="Times New Roman" w:hAnsi="Times New Roman"/>
          <w:sz w:val="24"/>
          <w:szCs w:val="24"/>
        </w:rPr>
      </w:pPr>
    </w:p>
    <w:p w:rsidR="00C5579D" w:rsidRPr="00A223DF" w:rsidRDefault="00C5579D">
      <w:pPr>
        <w:pStyle w:val="ConsPlusNormal"/>
        <w:ind w:firstLine="540"/>
        <w:jc w:val="both"/>
        <w:rPr>
          <w:rFonts w:ascii="Times New Roman" w:hAnsi="Times New Roman"/>
          <w:sz w:val="24"/>
          <w:szCs w:val="24"/>
        </w:rPr>
      </w:pPr>
      <w:r w:rsidRPr="00A223DF">
        <w:rPr>
          <w:rFonts w:ascii="Times New Roman" w:hAnsi="Times New Roman"/>
          <w:sz w:val="24"/>
          <w:szCs w:val="24"/>
        </w:rPr>
        <w:t>8.1. Обеспечение гарантийных обязательств не устанавливается.</w:t>
      </w:r>
    </w:p>
    <w:p w:rsidR="00C5579D" w:rsidRPr="00A223DF" w:rsidRDefault="00C5579D">
      <w:pPr>
        <w:pStyle w:val="ConsPlusNormal"/>
        <w:jc w:val="both"/>
        <w:rPr>
          <w:rFonts w:ascii="Times New Roman" w:hAnsi="Times New Roman"/>
          <w:sz w:val="24"/>
          <w:szCs w:val="24"/>
        </w:rPr>
      </w:pPr>
    </w:p>
    <w:p w:rsidR="00C5579D" w:rsidRPr="00A223DF" w:rsidRDefault="00C5579D">
      <w:pPr>
        <w:pStyle w:val="ConsPlusNormal"/>
        <w:jc w:val="center"/>
        <w:outlineLvl w:val="1"/>
        <w:rPr>
          <w:rFonts w:ascii="Times New Roman" w:hAnsi="Times New Roman"/>
          <w:sz w:val="24"/>
          <w:szCs w:val="24"/>
        </w:rPr>
      </w:pPr>
      <w:bookmarkStart w:id="22" w:name="P1600"/>
      <w:bookmarkEnd w:id="22"/>
      <w:r w:rsidRPr="00A223DF">
        <w:rPr>
          <w:rFonts w:ascii="Times New Roman" w:hAnsi="Times New Roman"/>
          <w:sz w:val="24"/>
          <w:szCs w:val="24"/>
        </w:rPr>
        <w:t xml:space="preserve">IX. Исключительные права </w:t>
      </w:r>
    </w:p>
    <w:p w:rsidR="00C5579D" w:rsidRPr="00A223DF" w:rsidRDefault="00C5579D">
      <w:pPr>
        <w:pStyle w:val="ConsPlusNormal"/>
        <w:jc w:val="both"/>
        <w:rPr>
          <w:rFonts w:ascii="Times New Roman" w:hAnsi="Times New Roman"/>
          <w:sz w:val="24"/>
          <w:szCs w:val="24"/>
        </w:rPr>
      </w:pPr>
    </w:p>
    <w:p w:rsidR="00C5579D" w:rsidRPr="00A223DF" w:rsidRDefault="00C5579D">
      <w:pPr>
        <w:pStyle w:val="ConsPlusNormal"/>
        <w:ind w:firstLine="540"/>
        <w:jc w:val="both"/>
        <w:rPr>
          <w:rFonts w:ascii="Times New Roman" w:hAnsi="Times New Roman"/>
          <w:sz w:val="24"/>
          <w:szCs w:val="24"/>
        </w:rPr>
      </w:pPr>
      <w:r w:rsidRPr="00A223DF">
        <w:rPr>
          <w:rFonts w:ascii="Times New Roman" w:hAnsi="Times New Roman"/>
          <w:sz w:val="24"/>
          <w:szCs w:val="24"/>
        </w:rPr>
        <w:t>9.1. Поставщик гарантирует отсутствие нарушения исключительных прав третьих лиц, связанных с поставкой и использованием Товара.</w:t>
      </w:r>
    </w:p>
    <w:p w:rsidR="00C5579D" w:rsidRPr="00A223DF" w:rsidRDefault="00C5579D">
      <w:pPr>
        <w:pStyle w:val="ConsPlusNormal"/>
        <w:spacing w:before="220"/>
        <w:ind w:firstLine="540"/>
        <w:jc w:val="both"/>
        <w:rPr>
          <w:rFonts w:ascii="Times New Roman" w:hAnsi="Times New Roman"/>
          <w:sz w:val="24"/>
          <w:szCs w:val="24"/>
        </w:rPr>
      </w:pPr>
      <w:r w:rsidRPr="00A223DF">
        <w:rPr>
          <w:rFonts w:ascii="Times New Roman" w:hAnsi="Times New Roman"/>
          <w:sz w:val="24"/>
          <w:szCs w:val="24"/>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C5579D" w:rsidRPr="00A223DF" w:rsidRDefault="00C5579D">
      <w:pPr>
        <w:pStyle w:val="ConsPlusNormal"/>
        <w:jc w:val="both"/>
        <w:rPr>
          <w:rFonts w:ascii="Times New Roman" w:hAnsi="Times New Roman"/>
          <w:sz w:val="24"/>
          <w:szCs w:val="24"/>
        </w:rPr>
      </w:pPr>
    </w:p>
    <w:p w:rsidR="00C5579D" w:rsidRPr="00A223DF" w:rsidRDefault="00C5579D">
      <w:pPr>
        <w:pStyle w:val="ConsPlusNormal"/>
        <w:jc w:val="center"/>
        <w:outlineLvl w:val="1"/>
        <w:rPr>
          <w:rFonts w:ascii="Times New Roman" w:hAnsi="Times New Roman"/>
          <w:sz w:val="24"/>
          <w:szCs w:val="24"/>
        </w:rPr>
      </w:pPr>
      <w:r w:rsidRPr="00A223DF">
        <w:rPr>
          <w:rFonts w:ascii="Times New Roman" w:hAnsi="Times New Roman"/>
          <w:sz w:val="24"/>
          <w:szCs w:val="24"/>
        </w:rPr>
        <w:t>X. Обстоятельства непреодолимой силы</w:t>
      </w:r>
    </w:p>
    <w:p w:rsidR="00C5579D" w:rsidRPr="00A223DF" w:rsidRDefault="00C5579D">
      <w:pPr>
        <w:pStyle w:val="ConsPlusNormal"/>
        <w:jc w:val="both"/>
        <w:rPr>
          <w:rFonts w:ascii="Times New Roman" w:hAnsi="Times New Roman"/>
          <w:sz w:val="24"/>
          <w:szCs w:val="24"/>
        </w:rPr>
      </w:pPr>
    </w:p>
    <w:p w:rsidR="00C5579D" w:rsidRPr="00A223DF" w:rsidRDefault="00C5579D">
      <w:pPr>
        <w:pStyle w:val="ConsPlusNormal"/>
        <w:ind w:firstLine="540"/>
        <w:jc w:val="both"/>
        <w:rPr>
          <w:rFonts w:ascii="Times New Roman" w:hAnsi="Times New Roman"/>
          <w:sz w:val="24"/>
          <w:szCs w:val="24"/>
        </w:rPr>
      </w:pPr>
      <w:r w:rsidRPr="00A223DF">
        <w:rPr>
          <w:rFonts w:ascii="Times New Roman" w:hAnsi="Times New Roman"/>
          <w:sz w:val="24"/>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5579D" w:rsidRPr="00A223DF" w:rsidRDefault="00C5579D">
      <w:pPr>
        <w:pStyle w:val="ConsPlusNormal"/>
        <w:spacing w:before="220"/>
        <w:ind w:firstLine="540"/>
        <w:jc w:val="both"/>
        <w:rPr>
          <w:rFonts w:ascii="Times New Roman" w:hAnsi="Times New Roman"/>
          <w:sz w:val="24"/>
          <w:szCs w:val="24"/>
        </w:rPr>
      </w:pPr>
      <w:r w:rsidRPr="00A223DF">
        <w:rPr>
          <w:rFonts w:ascii="Times New Roman" w:hAnsi="Times New Roman"/>
          <w:sz w:val="24"/>
          <w:szCs w:val="24"/>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2B1162">
        <w:rPr>
          <w:rFonts w:ascii="Times New Roman" w:hAnsi="Times New Roman"/>
          <w:sz w:val="24"/>
          <w:szCs w:val="24"/>
        </w:rPr>
        <w:t>10 (десяти)</w:t>
      </w:r>
      <w:r w:rsidRPr="00A223DF">
        <w:rPr>
          <w:rFonts w:ascii="Times New Roman" w:hAnsi="Times New Roman"/>
          <w:sz w:val="24"/>
          <w:szCs w:val="24"/>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5579D" w:rsidRPr="00A223DF" w:rsidRDefault="00C5579D">
      <w:pPr>
        <w:pStyle w:val="ConsPlusNormal"/>
        <w:spacing w:before="220"/>
        <w:ind w:firstLine="540"/>
        <w:jc w:val="both"/>
        <w:rPr>
          <w:rFonts w:ascii="Times New Roman" w:hAnsi="Times New Roman"/>
          <w:sz w:val="24"/>
          <w:szCs w:val="24"/>
        </w:rPr>
      </w:pPr>
      <w:r w:rsidRPr="00A223DF">
        <w:rPr>
          <w:rFonts w:ascii="Times New Roman" w:hAnsi="Times New Roman"/>
          <w:sz w:val="24"/>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5579D" w:rsidRPr="00A223DF" w:rsidRDefault="00C5579D">
      <w:pPr>
        <w:pStyle w:val="ConsPlusNormal"/>
        <w:spacing w:before="220"/>
        <w:ind w:firstLine="540"/>
        <w:jc w:val="both"/>
        <w:rPr>
          <w:rFonts w:ascii="Times New Roman" w:hAnsi="Times New Roman"/>
          <w:sz w:val="24"/>
          <w:szCs w:val="24"/>
        </w:rPr>
      </w:pPr>
      <w:r w:rsidRPr="00A223DF">
        <w:rPr>
          <w:rFonts w:ascii="Times New Roman" w:hAnsi="Times New Roman"/>
          <w:sz w:val="24"/>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5579D" w:rsidRPr="00A223DF" w:rsidRDefault="00C5579D">
      <w:pPr>
        <w:pStyle w:val="ConsPlusNormal"/>
        <w:jc w:val="both"/>
        <w:rPr>
          <w:rFonts w:ascii="Times New Roman" w:hAnsi="Times New Roman"/>
          <w:sz w:val="24"/>
          <w:szCs w:val="24"/>
        </w:rPr>
      </w:pPr>
    </w:p>
    <w:p w:rsidR="00C5579D" w:rsidRPr="00A223DF" w:rsidRDefault="00C5579D">
      <w:pPr>
        <w:pStyle w:val="ConsPlusNormal"/>
        <w:jc w:val="center"/>
        <w:outlineLvl w:val="1"/>
        <w:rPr>
          <w:rFonts w:ascii="Times New Roman" w:hAnsi="Times New Roman"/>
          <w:sz w:val="24"/>
          <w:szCs w:val="24"/>
        </w:rPr>
      </w:pPr>
      <w:r w:rsidRPr="00A223DF">
        <w:rPr>
          <w:rFonts w:ascii="Times New Roman" w:hAnsi="Times New Roman"/>
          <w:sz w:val="24"/>
          <w:szCs w:val="24"/>
        </w:rPr>
        <w:t>XI. Рассмотрение и разрешение споров</w:t>
      </w:r>
    </w:p>
    <w:p w:rsidR="00C5579D" w:rsidRPr="00A223DF" w:rsidRDefault="00C5579D">
      <w:pPr>
        <w:pStyle w:val="ConsPlusNormal"/>
        <w:jc w:val="both"/>
        <w:rPr>
          <w:rFonts w:ascii="Times New Roman" w:hAnsi="Times New Roman"/>
          <w:sz w:val="24"/>
          <w:szCs w:val="24"/>
        </w:rPr>
      </w:pPr>
    </w:p>
    <w:p w:rsidR="00C5579D" w:rsidRPr="00A223DF" w:rsidRDefault="00C5579D">
      <w:pPr>
        <w:pStyle w:val="ConsPlusNormal"/>
        <w:ind w:firstLine="540"/>
        <w:jc w:val="both"/>
        <w:rPr>
          <w:rFonts w:ascii="Times New Roman" w:hAnsi="Times New Roman"/>
          <w:sz w:val="24"/>
          <w:szCs w:val="24"/>
        </w:rPr>
      </w:pPr>
      <w:r w:rsidRPr="00A223DF">
        <w:rPr>
          <w:rFonts w:ascii="Times New Roman" w:hAnsi="Times New Roman"/>
          <w:sz w:val="24"/>
          <w:szCs w:val="24"/>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C5579D" w:rsidRPr="00A223DF" w:rsidRDefault="00C5579D">
      <w:pPr>
        <w:pStyle w:val="ConsPlusNormal"/>
        <w:spacing w:before="220"/>
        <w:ind w:firstLine="540"/>
        <w:jc w:val="both"/>
        <w:rPr>
          <w:rFonts w:ascii="Times New Roman" w:hAnsi="Times New Roman"/>
          <w:sz w:val="24"/>
          <w:szCs w:val="24"/>
        </w:rPr>
      </w:pPr>
      <w:r w:rsidRPr="00A223DF">
        <w:rPr>
          <w:rFonts w:ascii="Times New Roman" w:hAnsi="Times New Roman"/>
          <w:sz w:val="24"/>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5579D" w:rsidRPr="00A223DF" w:rsidRDefault="00C5579D">
      <w:pPr>
        <w:pStyle w:val="ConsPlusNormal"/>
        <w:spacing w:before="220"/>
        <w:ind w:firstLine="540"/>
        <w:jc w:val="both"/>
        <w:rPr>
          <w:rFonts w:ascii="Times New Roman" w:hAnsi="Times New Roman"/>
          <w:sz w:val="24"/>
          <w:szCs w:val="24"/>
        </w:rPr>
      </w:pPr>
      <w:r w:rsidRPr="00A223DF">
        <w:rPr>
          <w:rFonts w:ascii="Times New Roman" w:hAnsi="Times New Roman"/>
          <w:sz w:val="24"/>
          <w:szCs w:val="24"/>
        </w:rPr>
        <w:t xml:space="preserve">11.3. Срок рассмотрения претензии не может превышать </w:t>
      </w:r>
      <w:r w:rsidR="00D57F97">
        <w:rPr>
          <w:rFonts w:ascii="Times New Roman" w:hAnsi="Times New Roman"/>
          <w:sz w:val="24"/>
          <w:szCs w:val="24"/>
        </w:rPr>
        <w:t>10 (десяти)</w:t>
      </w:r>
      <w:r w:rsidRPr="00A223DF">
        <w:rPr>
          <w:rFonts w:ascii="Times New Roman" w:hAnsi="Times New Roman"/>
          <w:sz w:val="24"/>
          <w:szCs w:val="24"/>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5579D" w:rsidRPr="00A223DF" w:rsidRDefault="00C5579D">
      <w:pPr>
        <w:pStyle w:val="ConsPlusNormal"/>
        <w:spacing w:before="220"/>
        <w:ind w:firstLine="540"/>
        <w:jc w:val="both"/>
        <w:rPr>
          <w:rFonts w:ascii="Times New Roman" w:hAnsi="Times New Roman"/>
          <w:sz w:val="24"/>
          <w:szCs w:val="24"/>
        </w:rPr>
      </w:pPr>
      <w:r w:rsidRPr="00A223DF">
        <w:rPr>
          <w:rFonts w:ascii="Times New Roman" w:hAnsi="Times New Roman"/>
          <w:sz w:val="24"/>
          <w:szCs w:val="24"/>
        </w:rPr>
        <w:t xml:space="preserve">11.4. При </w:t>
      </w:r>
      <w:proofErr w:type="spellStart"/>
      <w:r w:rsidRPr="00A223DF">
        <w:rPr>
          <w:rFonts w:ascii="Times New Roman" w:hAnsi="Times New Roman"/>
          <w:sz w:val="24"/>
          <w:szCs w:val="24"/>
        </w:rPr>
        <w:t>неурегулировании</w:t>
      </w:r>
      <w:proofErr w:type="spellEnd"/>
      <w:r w:rsidRPr="00A223DF">
        <w:rPr>
          <w:rFonts w:ascii="Times New Roman" w:hAnsi="Times New Roman"/>
          <w:sz w:val="24"/>
          <w:szCs w:val="24"/>
        </w:rPr>
        <w:t xml:space="preserve"> Сторонами спора в досудебном порядке, спор разрешается в судебном порядке </w:t>
      </w:r>
      <w:r w:rsidR="00D57F97" w:rsidRPr="00D57F97">
        <w:rPr>
          <w:rFonts w:ascii="Times New Roman" w:hAnsi="Times New Roman"/>
          <w:sz w:val="24"/>
          <w:szCs w:val="24"/>
        </w:rPr>
        <w:t>в Арбитражном суде Республики Коми</w:t>
      </w:r>
      <w:r w:rsidRPr="00A223DF">
        <w:rPr>
          <w:rFonts w:ascii="Times New Roman" w:hAnsi="Times New Roman"/>
          <w:sz w:val="24"/>
          <w:szCs w:val="24"/>
        </w:rPr>
        <w:t>.</w:t>
      </w:r>
    </w:p>
    <w:p w:rsidR="00C5579D" w:rsidRPr="00A223DF" w:rsidRDefault="00C5579D">
      <w:pPr>
        <w:pStyle w:val="ConsPlusNormal"/>
        <w:jc w:val="both"/>
        <w:rPr>
          <w:rFonts w:ascii="Times New Roman" w:hAnsi="Times New Roman"/>
          <w:sz w:val="24"/>
          <w:szCs w:val="24"/>
        </w:rPr>
      </w:pPr>
    </w:p>
    <w:p w:rsidR="00C5579D" w:rsidRPr="00A223DF" w:rsidRDefault="00C5579D">
      <w:pPr>
        <w:pStyle w:val="ConsPlusNormal"/>
        <w:jc w:val="center"/>
        <w:outlineLvl w:val="1"/>
        <w:rPr>
          <w:rFonts w:ascii="Times New Roman" w:hAnsi="Times New Roman"/>
          <w:sz w:val="24"/>
          <w:szCs w:val="24"/>
        </w:rPr>
      </w:pPr>
      <w:r w:rsidRPr="00A223DF">
        <w:rPr>
          <w:rFonts w:ascii="Times New Roman" w:hAnsi="Times New Roman"/>
          <w:sz w:val="24"/>
          <w:szCs w:val="24"/>
        </w:rPr>
        <w:t>XII. Срок действия и порядок расторжения Контракта</w:t>
      </w:r>
    </w:p>
    <w:p w:rsidR="00C5579D" w:rsidRPr="00A223DF" w:rsidRDefault="00C5579D">
      <w:pPr>
        <w:pStyle w:val="ConsPlusNormal"/>
        <w:jc w:val="both"/>
        <w:rPr>
          <w:rFonts w:ascii="Times New Roman" w:hAnsi="Times New Roman"/>
          <w:sz w:val="24"/>
          <w:szCs w:val="24"/>
        </w:rPr>
      </w:pPr>
    </w:p>
    <w:p w:rsidR="00C5579D" w:rsidRPr="00FB07FB" w:rsidRDefault="00C5579D">
      <w:pPr>
        <w:pStyle w:val="ConsPlusNormal"/>
        <w:ind w:firstLine="540"/>
        <w:jc w:val="both"/>
        <w:rPr>
          <w:rFonts w:ascii="Times New Roman" w:hAnsi="Times New Roman"/>
          <w:sz w:val="24"/>
          <w:szCs w:val="24"/>
        </w:rPr>
      </w:pPr>
      <w:r w:rsidRPr="00A223DF">
        <w:rPr>
          <w:rFonts w:ascii="Times New Roman" w:hAnsi="Times New Roman"/>
          <w:sz w:val="24"/>
          <w:szCs w:val="24"/>
        </w:rPr>
        <w:t xml:space="preserve">12.1. Контракт вступает в силу с момента его подписания обеими Сторонами и действует </w:t>
      </w:r>
      <w:r w:rsidRPr="00D57F97">
        <w:rPr>
          <w:rFonts w:ascii="Times New Roman" w:hAnsi="Times New Roman"/>
          <w:b/>
          <w:sz w:val="24"/>
          <w:szCs w:val="24"/>
        </w:rPr>
        <w:t xml:space="preserve">по </w:t>
      </w:r>
      <w:r w:rsidR="00FE4DEA">
        <w:rPr>
          <w:rFonts w:ascii="Times New Roman" w:hAnsi="Times New Roman"/>
          <w:b/>
          <w:sz w:val="24"/>
          <w:szCs w:val="24"/>
        </w:rPr>
        <w:t>31</w:t>
      </w:r>
      <w:r w:rsidR="00114499">
        <w:rPr>
          <w:rFonts w:ascii="Times New Roman" w:hAnsi="Times New Roman"/>
          <w:b/>
          <w:sz w:val="24"/>
          <w:szCs w:val="24"/>
        </w:rPr>
        <w:t xml:space="preserve"> </w:t>
      </w:r>
      <w:r w:rsidR="00FE4DEA">
        <w:rPr>
          <w:rFonts w:ascii="Times New Roman" w:hAnsi="Times New Roman"/>
          <w:b/>
          <w:sz w:val="24"/>
          <w:szCs w:val="24"/>
        </w:rPr>
        <w:t>декабря</w:t>
      </w:r>
      <w:r w:rsidRPr="00D57F97">
        <w:rPr>
          <w:rFonts w:ascii="Times New Roman" w:hAnsi="Times New Roman"/>
          <w:b/>
          <w:sz w:val="24"/>
          <w:szCs w:val="24"/>
        </w:rPr>
        <w:t xml:space="preserve"> 20</w:t>
      </w:r>
      <w:r w:rsidR="00D57F97" w:rsidRPr="00D57F97">
        <w:rPr>
          <w:rFonts w:ascii="Times New Roman" w:hAnsi="Times New Roman"/>
          <w:b/>
          <w:sz w:val="24"/>
          <w:szCs w:val="24"/>
        </w:rPr>
        <w:t>2</w:t>
      </w:r>
      <w:r w:rsidR="003B083C">
        <w:rPr>
          <w:rFonts w:ascii="Times New Roman" w:hAnsi="Times New Roman"/>
          <w:b/>
          <w:sz w:val="24"/>
          <w:szCs w:val="24"/>
        </w:rPr>
        <w:t>6</w:t>
      </w:r>
      <w:r w:rsidRPr="00D57F97">
        <w:rPr>
          <w:rFonts w:ascii="Times New Roman" w:hAnsi="Times New Roman"/>
          <w:b/>
          <w:sz w:val="24"/>
          <w:szCs w:val="24"/>
        </w:rPr>
        <w:t xml:space="preserve"> г.</w:t>
      </w:r>
      <w:r w:rsidRPr="00A223DF">
        <w:rPr>
          <w:rFonts w:ascii="Times New Roman" w:hAnsi="Times New Roman"/>
          <w:sz w:val="24"/>
          <w:szCs w:val="24"/>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r w:rsidR="00D57F97" w:rsidRPr="00FB07FB">
        <w:rPr>
          <w:rFonts w:ascii="Times New Roman" w:hAnsi="Times New Roman"/>
          <w:sz w:val="24"/>
          <w:szCs w:val="24"/>
        </w:rPr>
        <w:t xml:space="preserve">Срок исполнения Контракта с учетом приемки и оплаты – </w:t>
      </w:r>
      <w:r w:rsidR="00D57F97" w:rsidRPr="00FB07FB">
        <w:rPr>
          <w:rFonts w:ascii="Times New Roman" w:hAnsi="Times New Roman"/>
          <w:b/>
          <w:sz w:val="24"/>
          <w:szCs w:val="24"/>
        </w:rPr>
        <w:t xml:space="preserve">с момента заключения по </w:t>
      </w:r>
      <w:r w:rsidR="008B1A67">
        <w:rPr>
          <w:rFonts w:ascii="Times New Roman" w:hAnsi="Times New Roman"/>
          <w:b/>
          <w:sz w:val="24"/>
          <w:szCs w:val="24"/>
        </w:rPr>
        <w:t>28</w:t>
      </w:r>
      <w:r w:rsidR="00721709">
        <w:rPr>
          <w:rFonts w:ascii="Times New Roman" w:hAnsi="Times New Roman"/>
          <w:b/>
          <w:sz w:val="24"/>
          <w:szCs w:val="24"/>
        </w:rPr>
        <w:t>.0</w:t>
      </w:r>
      <w:r w:rsidR="004D289B" w:rsidRPr="004D289B">
        <w:rPr>
          <w:rFonts w:ascii="Times New Roman" w:hAnsi="Times New Roman"/>
          <w:b/>
          <w:sz w:val="24"/>
          <w:szCs w:val="24"/>
        </w:rPr>
        <w:t>7</w:t>
      </w:r>
      <w:r w:rsidR="00721709">
        <w:rPr>
          <w:rFonts w:ascii="Times New Roman" w:hAnsi="Times New Roman"/>
          <w:b/>
          <w:sz w:val="24"/>
          <w:szCs w:val="24"/>
        </w:rPr>
        <w:t>.</w:t>
      </w:r>
      <w:r w:rsidR="00721709" w:rsidRPr="00721709">
        <w:rPr>
          <w:rFonts w:ascii="Times New Roman" w:hAnsi="Times New Roman"/>
          <w:b/>
          <w:sz w:val="24"/>
          <w:szCs w:val="24"/>
        </w:rPr>
        <w:t>2026</w:t>
      </w:r>
      <w:r w:rsidR="00D57F97" w:rsidRPr="00FB07FB">
        <w:rPr>
          <w:rFonts w:ascii="Times New Roman" w:hAnsi="Times New Roman"/>
          <w:b/>
          <w:sz w:val="24"/>
          <w:szCs w:val="24"/>
        </w:rPr>
        <w:t>г.</w:t>
      </w:r>
    </w:p>
    <w:p w:rsidR="002B1162" w:rsidRPr="00640153" w:rsidRDefault="00C5579D" w:rsidP="002B1162">
      <w:pPr>
        <w:spacing w:after="0" w:line="240" w:lineRule="auto"/>
        <w:ind w:firstLine="709"/>
        <w:jc w:val="both"/>
        <w:rPr>
          <w:rFonts w:ascii="Times New Roman" w:hAnsi="Times New Roman"/>
          <w:sz w:val="24"/>
          <w:szCs w:val="24"/>
          <w:lang w:bidi="en-US"/>
        </w:rPr>
      </w:pPr>
      <w:r w:rsidRPr="00FB07FB">
        <w:rPr>
          <w:rFonts w:ascii="Times New Roman" w:hAnsi="Times New Roman"/>
          <w:sz w:val="24"/>
          <w:szCs w:val="24"/>
        </w:rPr>
        <w:t>12.2. Расторжение Контракта допускается</w:t>
      </w:r>
      <w:r w:rsidRPr="00A223DF">
        <w:rPr>
          <w:rFonts w:ascii="Times New Roman" w:hAnsi="Times New Roman"/>
          <w:sz w:val="24"/>
          <w:szCs w:val="24"/>
        </w:rPr>
        <w:t xml:space="preserve">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1" w:history="1">
        <w:r w:rsidRPr="00A223DF">
          <w:rPr>
            <w:rFonts w:ascii="Times New Roman" w:hAnsi="Times New Roman"/>
            <w:color w:val="0000FF"/>
            <w:sz w:val="24"/>
            <w:szCs w:val="24"/>
          </w:rPr>
          <w:t>частями 9</w:t>
        </w:r>
      </w:hyperlink>
      <w:r w:rsidRPr="00A223DF">
        <w:rPr>
          <w:rFonts w:ascii="Times New Roman" w:hAnsi="Times New Roman"/>
          <w:sz w:val="24"/>
          <w:szCs w:val="24"/>
        </w:rPr>
        <w:t xml:space="preserve"> - </w:t>
      </w:r>
      <w:hyperlink r:id="rId12" w:history="1">
        <w:r w:rsidRPr="00A223DF">
          <w:rPr>
            <w:rFonts w:ascii="Times New Roman" w:hAnsi="Times New Roman"/>
            <w:color w:val="0000FF"/>
            <w:sz w:val="24"/>
            <w:szCs w:val="24"/>
          </w:rPr>
          <w:t>23 статьи 95</w:t>
        </w:r>
      </w:hyperlink>
      <w:r w:rsidRPr="00A223DF">
        <w:rPr>
          <w:rFonts w:ascii="Times New Roman" w:hAnsi="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sidR="002B1162" w:rsidRPr="002B1162">
        <w:rPr>
          <w:rFonts w:ascii="Times New Roman" w:hAnsi="Times New Roman"/>
          <w:sz w:val="24"/>
          <w:szCs w:val="24"/>
          <w:lang w:bidi="en-US"/>
        </w:rPr>
        <w:t xml:space="preserve"> </w:t>
      </w:r>
      <w:r w:rsidR="002B1162" w:rsidRPr="00640153">
        <w:rPr>
          <w:rFonts w:ascii="Times New Roman" w:hAnsi="Times New Roman"/>
          <w:sz w:val="24"/>
          <w:szCs w:val="24"/>
          <w:lang w:bidi="en-US"/>
        </w:rPr>
        <w:t>в том числе:</w:t>
      </w:r>
    </w:p>
    <w:p w:rsidR="002B1162" w:rsidRPr="00640153" w:rsidRDefault="002B1162" w:rsidP="002B1162">
      <w:pPr>
        <w:spacing w:after="0" w:line="240" w:lineRule="auto"/>
        <w:ind w:firstLine="709"/>
        <w:jc w:val="both"/>
        <w:rPr>
          <w:rFonts w:ascii="Times New Roman" w:hAnsi="Times New Roman"/>
          <w:sz w:val="24"/>
          <w:szCs w:val="24"/>
          <w:lang w:bidi="en-US"/>
        </w:rPr>
      </w:pPr>
      <w:r w:rsidRPr="00640153">
        <w:rPr>
          <w:rFonts w:ascii="Times New Roman" w:hAnsi="Times New Roman"/>
          <w:sz w:val="24"/>
          <w:szCs w:val="24"/>
          <w:lang w:bidi="en-US"/>
        </w:rPr>
        <w:t>- отказ Поставщика передать Заказчику товар или принадлежности к нему (пункт 1 статьи 463, абзац второй статьи 464 ГК РФ);</w:t>
      </w:r>
    </w:p>
    <w:p w:rsidR="002B1162" w:rsidRPr="00640153" w:rsidRDefault="002B1162" w:rsidP="002B1162">
      <w:pPr>
        <w:spacing w:after="0" w:line="240" w:lineRule="auto"/>
        <w:ind w:firstLine="709"/>
        <w:jc w:val="both"/>
        <w:rPr>
          <w:rFonts w:ascii="Times New Roman" w:hAnsi="Times New Roman"/>
          <w:sz w:val="24"/>
          <w:szCs w:val="24"/>
          <w:lang w:bidi="en-US"/>
        </w:rPr>
      </w:pPr>
      <w:r w:rsidRPr="00640153">
        <w:rPr>
          <w:rFonts w:ascii="Times New Roman" w:hAnsi="Times New Roman"/>
          <w:sz w:val="24"/>
          <w:szCs w:val="24"/>
          <w:lang w:bidi="en-US"/>
        </w:rPr>
        <w:t>- 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2B1162" w:rsidRPr="00640153" w:rsidRDefault="002B1162" w:rsidP="002B1162">
      <w:pPr>
        <w:spacing w:after="0" w:line="240" w:lineRule="auto"/>
        <w:ind w:firstLine="709"/>
        <w:jc w:val="both"/>
        <w:rPr>
          <w:rFonts w:ascii="Times New Roman" w:hAnsi="Times New Roman"/>
          <w:sz w:val="24"/>
          <w:szCs w:val="24"/>
          <w:lang w:bidi="en-US"/>
        </w:rPr>
      </w:pPr>
      <w:r w:rsidRPr="00640153">
        <w:rPr>
          <w:rFonts w:ascii="Times New Roman" w:hAnsi="Times New Roman"/>
          <w:sz w:val="24"/>
          <w:szCs w:val="24"/>
          <w:lang w:bidi="en-US"/>
        </w:rPr>
        <w:t>- невыполнение Поставщиком в разумный срок требования Заказчика о доукомплектовании товара (пункт 1 статьи 480 ГК РФ);</w:t>
      </w:r>
    </w:p>
    <w:p w:rsidR="00C5579D" w:rsidRPr="00A223DF" w:rsidRDefault="002B1162" w:rsidP="002B1162">
      <w:pPr>
        <w:spacing w:after="0" w:line="240" w:lineRule="auto"/>
        <w:ind w:firstLine="709"/>
        <w:jc w:val="both"/>
        <w:rPr>
          <w:rFonts w:ascii="Times New Roman" w:hAnsi="Times New Roman"/>
          <w:sz w:val="24"/>
          <w:szCs w:val="24"/>
        </w:rPr>
      </w:pPr>
      <w:r w:rsidRPr="00640153">
        <w:rPr>
          <w:rFonts w:ascii="Times New Roman" w:hAnsi="Times New Roman"/>
          <w:sz w:val="24"/>
          <w:szCs w:val="24"/>
          <w:lang w:bidi="en-US"/>
        </w:rPr>
        <w:t>- неоднократное нарушение Поставщиком сроков поставки товаров (пункт 2 статьи 523 ГК РФ).</w:t>
      </w:r>
    </w:p>
    <w:p w:rsidR="00C5579D" w:rsidRPr="00A223DF" w:rsidRDefault="00C5579D">
      <w:pPr>
        <w:pStyle w:val="ConsPlusNormal"/>
        <w:jc w:val="both"/>
        <w:rPr>
          <w:rFonts w:ascii="Times New Roman" w:hAnsi="Times New Roman"/>
          <w:sz w:val="24"/>
          <w:szCs w:val="24"/>
        </w:rPr>
      </w:pPr>
    </w:p>
    <w:p w:rsidR="00C5579D" w:rsidRPr="00A223DF" w:rsidRDefault="00C5579D">
      <w:pPr>
        <w:pStyle w:val="ConsPlusNormal"/>
        <w:jc w:val="center"/>
        <w:outlineLvl w:val="1"/>
        <w:rPr>
          <w:rFonts w:ascii="Times New Roman" w:hAnsi="Times New Roman"/>
          <w:sz w:val="24"/>
          <w:szCs w:val="24"/>
        </w:rPr>
      </w:pPr>
      <w:r w:rsidRPr="00A223DF">
        <w:rPr>
          <w:rFonts w:ascii="Times New Roman" w:hAnsi="Times New Roman"/>
          <w:sz w:val="24"/>
          <w:szCs w:val="24"/>
        </w:rPr>
        <w:t xml:space="preserve">XIII. Прочие положения </w:t>
      </w:r>
    </w:p>
    <w:p w:rsidR="00C5579D" w:rsidRPr="00A223DF" w:rsidRDefault="00C5579D">
      <w:pPr>
        <w:pStyle w:val="ConsPlusNormal"/>
        <w:jc w:val="both"/>
        <w:rPr>
          <w:rFonts w:ascii="Times New Roman" w:hAnsi="Times New Roman"/>
          <w:sz w:val="24"/>
          <w:szCs w:val="24"/>
        </w:rPr>
      </w:pPr>
    </w:p>
    <w:p w:rsidR="00C5579D" w:rsidRPr="00A223DF" w:rsidRDefault="00C5579D">
      <w:pPr>
        <w:pStyle w:val="ConsPlusNormal"/>
        <w:ind w:firstLine="540"/>
        <w:jc w:val="both"/>
        <w:rPr>
          <w:rFonts w:ascii="Times New Roman" w:hAnsi="Times New Roman"/>
          <w:sz w:val="24"/>
          <w:szCs w:val="24"/>
        </w:rPr>
      </w:pPr>
      <w:r w:rsidRPr="00A223DF">
        <w:rPr>
          <w:rFonts w:ascii="Times New Roman" w:hAnsi="Times New Roman"/>
          <w:sz w:val="24"/>
          <w:szCs w:val="24"/>
        </w:rPr>
        <w:t>13.1. Во всем, что не предусмотрено Контрактом, Стороны руководствуются законодательством Российской Федерации.</w:t>
      </w:r>
    </w:p>
    <w:p w:rsidR="00C5579D" w:rsidRPr="00A223DF" w:rsidRDefault="00C5579D">
      <w:pPr>
        <w:pStyle w:val="ConsPlusNormal"/>
        <w:spacing w:before="220"/>
        <w:ind w:firstLine="540"/>
        <w:jc w:val="both"/>
        <w:rPr>
          <w:rFonts w:ascii="Times New Roman" w:hAnsi="Times New Roman"/>
          <w:sz w:val="24"/>
          <w:szCs w:val="24"/>
        </w:rPr>
      </w:pPr>
      <w:r w:rsidRPr="00A223DF">
        <w:rPr>
          <w:rFonts w:ascii="Times New Roman" w:hAnsi="Times New Roman"/>
          <w:sz w:val="24"/>
          <w:szCs w:val="24"/>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5579D" w:rsidRPr="00A223DF" w:rsidRDefault="00C5579D">
      <w:pPr>
        <w:pStyle w:val="ConsPlusNormal"/>
        <w:spacing w:before="220"/>
        <w:ind w:firstLine="540"/>
        <w:jc w:val="both"/>
        <w:rPr>
          <w:rFonts w:ascii="Times New Roman" w:hAnsi="Times New Roman"/>
          <w:sz w:val="24"/>
          <w:szCs w:val="24"/>
        </w:rPr>
      </w:pPr>
      <w:r w:rsidRPr="00A223DF">
        <w:rPr>
          <w:rFonts w:ascii="Times New Roman" w:hAnsi="Times New Roman"/>
          <w:sz w:val="24"/>
          <w:szCs w:val="24"/>
        </w:rPr>
        <w:t xml:space="preserve">13.3. Внесение изменений и дополнений, не противоречащих законодательству </w:t>
      </w:r>
      <w:r w:rsidRPr="00A223DF">
        <w:rPr>
          <w:rFonts w:ascii="Times New Roman" w:hAnsi="Times New Roman"/>
          <w:sz w:val="24"/>
          <w:szCs w:val="24"/>
        </w:rPr>
        <w:lastRenderedPageBreak/>
        <w:t>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C5579D" w:rsidRDefault="00C5579D">
      <w:pPr>
        <w:pStyle w:val="ConsPlusNormal"/>
        <w:spacing w:before="220"/>
        <w:ind w:firstLine="540"/>
        <w:jc w:val="both"/>
        <w:rPr>
          <w:rFonts w:ascii="Times New Roman" w:hAnsi="Times New Roman"/>
          <w:sz w:val="24"/>
          <w:szCs w:val="24"/>
        </w:rPr>
      </w:pPr>
      <w:r w:rsidRPr="00A223DF">
        <w:rPr>
          <w:rFonts w:ascii="Times New Roman" w:hAnsi="Times New Roman"/>
          <w:sz w:val="24"/>
          <w:szCs w:val="24"/>
        </w:rPr>
        <w:t xml:space="preserve">13.4. Изменение условий Контракта при его исполнении не допускается, за исключением случаев, предусмотренных </w:t>
      </w:r>
      <w:hyperlink r:id="rId13" w:history="1">
        <w:r w:rsidRPr="00A223DF">
          <w:rPr>
            <w:rFonts w:ascii="Times New Roman" w:hAnsi="Times New Roman"/>
            <w:color w:val="0000FF"/>
            <w:sz w:val="24"/>
            <w:szCs w:val="24"/>
          </w:rPr>
          <w:t>статьей 95</w:t>
        </w:r>
      </w:hyperlink>
      <w:r w:rsidRPr="00A223DF">
        <w:rPr>
          <w:rFonts w:ascii="Times New Roman" w:hAnsi="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6F09DD" w:rsidRDefault="006F09DD" w:rsidP="006F09DD">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640153">
        <w:rPr>
          <w:rFonts w:ascii="Times New Roman" w:hAnsi="Times New Roman"/>
          <w:sz w:val="24"/>
          <w:szCs w:val="24"/>
        </w:rPr>
        <w:t>При снижении цены Контракта без изменения предусмотренных Контрактом количества и качества товара и иных условий Контракта.</w:t>
      </w:r>
    </w:p>
    <w:p w:rsidR="006F09DD" w:rsidRPr="00640153" w:rsidRDefault="006F09DD" w:rsidP="006F09DD">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При увеличении</w:t>
      </w:r>
      <w:r w:rsidRPr="00F05DF6">
        <w:rPr>
          <w:rFonts w:ascii="Times New Roman" w:hAnsi="Times New Roman"/>
          <w:sz w:val="24"/>
          <w:szCs w:val="24"/>
        </w:rPr>
        <w:t xml:space="preserve"> предусмотренн</w:t>
      </w:r>
      <w:r>
        <w:rPr>
          <w:rFonts w:ascii="Times New Roman" w:hAnsi="Times New Roman"/>
          <w:sz w:val="24"/>
          <w:szCs w:val="24"/>
        </w:rPr>
        <w:t xml:space="preserve">ого </w:t>
      </w:r>
      <w:r w:rsidRPr="00F05DF6">
        <w:rPr>
          <w:rFonts w:ascii="Times New Roman" w:hAnsi="Times New Roman"/>
          <w:sz w:val="24"/>
          <w:szCs w:val="24"/>
        </w:rPr>
        <w:t>контрактом количеств</w:t>
      </w:r>
      <w:r>
        <w:rPr>
          <w:rFonts w:ascii="Times New Roman" w:hAnsi="Times New Roman"/>
          <w:sz w:val="24"/>
          <w:szCs w:val="24"/>
        </w:rPr>
        <w:t>а</w:t>
      </w:r>
      <w:r w:rsidRPr="00F05DF6">
        <w:rPr>
          <w:rFonts w:ascii="Times New Roman" w:hAnsi="Times New Roman"/>
          <w:sz w:val="24"/>
          <w:szCs w:val="24"/>
        </w:rPr>
        <w:t xml:space="preserve"> товара не более чем на десять процентов или уменьш</w:t>
      </w:r>
      <w:r>
        <w:rPr>
          <w:rFonts w:ascii="Times New Roman" w:hAnsi="Times New Roman"/>
          <w:sz w:val="24"/>
          <w:szCs w:val="24"/>
        </w:rPr>
        <w:t>ении</w:t>
      </w:r>
      <w:r w:rsidRPr="00F05DF6">
        <w:rPr>
          <w:rFonts w:ascii="Times New Roman" w:hAnsi="Times New Roman"/>
          <w:sz w:val="24"/>
          <w:szCs w:val="24"/>
        </w:rPr>
        <w:t xml:space="preserve"> предусмотренн</w:t>
      </w:r>
      <w:r>
        <w:rPr>
          <w:rFonts w:ascii="Times New Roman" w:hAnsi="Times New Roman"/>
          <w:sz w:val="24"/>
          <w:szCs w:val="24"/>
        </w:rPr>
        <w:t>ого</w:t>
      </w:r>
      <w:r w:rsidRPr="00F05DF6">
        <w:rPr>
          <w:rFonts w:ascii="Times New Roman" w:hAnsi="Times New Roman"/>
          <w:sz w:val="24"/>
          <w:szCs w:val="24"/>
        </w:rPr>
        <w:t xml:space="preserve"> контрактом количеств</w:t>
      </w:r>
      <w:r>
        <w:rPr>
          <w:rFonts w:ascii="Times New Roman" w:hAnsi="Times New Roman"/>
          <w:sz w:val="24"/>
          <w:szCs w:val="24"/>
        </w:rPr>
        <w:t>а</w:t>
      </w:r>
      <w:r w:rsidRPr="00F05DF6">
        <w:rPr>
          <w:rFonts w:ascii="Times New Roman" w:hAnsi="Times New Roman"/>
          <w:sz w:val="24"/>
          <w:szCs w:val="24"/>
        </w:rPr>
        <w:t xml:space="preserve">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w:t>
      </w:r>
      <w:proofErr w:type="gramStart"/>
      <w:r w:rsidRPr="00F05DF6">
        <w:rPr>
          <w:rFonts w:ascii="Times New Roman" w:hAnsi="Times New Roman"/>
          <w:sz w:val="24"/>
          <w:szCs w:val="24"/>
        </w:rPr>
        <w:t>товара</w:t>
      </w:r>
      <w:proofErr w:type="gramEnd"/>
      <w:r w:rsidRPr="00F05DF6">
        <w:rPr>
          <w:rFonts w:ascii="Times New Roman" w:hAnsi="Times New Roman"/>
          <w:sz w:val="24"/>
          <w:szCs w:val="24"/>
        </w:rPr>
        <w:t xml:space="preserve">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6F09DD" w:rsidRPr="00A223DF" w:rsidRDefault="006F09DD" w:rsidP="006F09DD">
      <w:pPr>
        <w:pStyle w:val="ConsPlusNormal"/>
        <w:spacing w:before="220"/>
        <w:ind w:firstLine="540"/>
        <w:jc w:val="both"/>
        <w:rPr>
          <w:rFonts w:ascii="Times New Roman" w:hAnsi="Times New Roman"/>
          <w:sz w:val="24"/>
          <w:szCs w:val="24"/>
        </w:rPr>
      </w:pPr>
      <w:r>
        <w:rPr>
          <w:rFonts w:ascii="Times New Roman" w:hAnsi="Times New Roman"/>
          <w:sz w:val="24"/>
          <w:szCs w:val="24"/>
        </w:rPr>
        <w:t xml:space="preserve">- </w:t>
      </w:r>
      <w:r w:rsidRPr="00640153">
        <w:rPr>
          <w:rFonts w:ascii="Times New Roman" w:hAnsi="Times New Roman"/>
          <w:sz w:val="24"/>
          <w:szCs w:val="24"/>
        </w:rPr>
        <w:t xml:space="preserve">В случаях, предусмотренных </w:t>
      </w:r>
      <w:hyperlink r:id="rId14" w:history="1">
        <w:r w:rsidRPr="00640153">
          <w:rPr>
            <w:rFonts w:ascii="Times New Roman" w:hAnsi="Times New Roman"/>
            <w:sz w:val="24"/>
            <w:szCs w:val="24"/>
          </w:rPr>
          <w:t>пунктом 6 статьи 161</w:t>
        </w:r>
      </w:hyperlink>
      <w:r w:rsidRPr="00640153">
        <w:rPr>
          <w:rFonts w:ascii="Times New Roman" w:hAnsi="Times New Roman"/>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15" w:history="1">
        <w:r w:rsidRPr="00640153">
          <w:rPr>
            <w:rFonts w:ascii="Times New Roman" w:hAnsi="Times New Roman"/>
            <w:sz w:val="24"/>
            <w:szCs w:val="24"/>
          </w:rPr>
          <w:t>обеспечивает согласование</w:t>
        </w:r>
      </w:hyperlink>
      <w:r w:rsidRPr="00640153">
        <w:rPr>
          <w:rFonts w:ascii="Times New Roman" w:hAnsi="Times New Roman"/>
          <w:sz w:val="24"/>
          <w:szCs w:val="24"/>
        </w:rPr>
        <w:t xml:space="preserve"> новых условий Контракта, в том числе цены и (или) сроков исполнения Контракта и (или) количества товара, предусмотренного Контрактом. Сокращение количества товара при уменьшении цены Контракта осуществляется в соответствии с методикой, утвержденной Правительством Российской Федерации.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C5579D" w:rsidRPr="00A223DF" w:rsidRDefault="00C5579D">
      <w:pPr>
        <w:pStyle w:val="ConsPlusNormal"/>
        <w:spacing w:before="220"/>
        <w:ind w:firstLine="540"/>
        <w:jc w:val="both"/>
        <w:rPr>
          <w:rFonts w:ascii="Times New Roman" w:hAnsi="Times New Roman"/>
          <w:sz w:val="24"/>
          <w:szCs w:val="24"/>
        </w:rPr>
      </w:pPr>
      <w:r w:rsidRPr="00A223DF">
        <w:rPr>
          <w:rFonts w:ascii="Times New Roman" w:hAnsi="Times New Roman"/>
          <w:sz w:val="24"/>
          <w:szCs w:val="24"/>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C5579D" w:rsidRPr="00A223DF" w:rsidRDefault="00C5579D">
      <w:pPr>
        <w:pStyle w:val="ConsPlusNormal"/>
        <w:spacing w:before="220"/>
        <w:ind w:firstLine="540"/>
        <w:jc w:val="both"/>
        <w:rPr>
          <w:rFonts w:ascii="Times New Roman" w:hAnsi="Times New Roman"/>
          <w:sz w:val="24"/>
          <w:szCs w:val="24"/>
        </w:rPr>
      </w:pPr>
      <w:r w:rsidRPr="00A223DF">
        <w:rPr>
          <w:rFonts w:ascii="Times New Roman" w:hAnsi="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C5579D" w:rsidRPr="00A223DF" w:rsidRDefault="00C5579D">
      <w:pPr>
        <w:pStyle w:val="ConsPlusNormal"/>
        <w:spacing w:before="220"/>
        <w:ind w:firstLine="540"/>
        <w:jc w:val="both"/>
        <w:rPr>
          <w:rFonts w:ascii="Times New Roman" w:hAnsi="Times New Roman"/>
          <w:sz w:val="24"/>
          <w:szCs w:val="24"/>
        </w:rPr>
      </w:pPr>
      <w:r w:rsidRPr="00A223DF">
        <w:rPr>
          <w:rFonts w:ascii="Times New Roman" w:hAnsi="Times New Roman"/>
          <w:sz w:val="24"/>
          <w:szCs w:val="24"/>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5579D" w:rsidRDefault="00C5579D">
      <w:pPr>
        <w:pStyle w:val="ConsPlusNormal"/>
        <w:jc w:val="both"/>
        <w:rPr>
          <w:rFonts w:ascii="Times New Roman" w:hAnsi="Times New Roman"/>
          <w:sz w:val="24"/>
          <w:szCs w:val="24"/>
        </w:rPr>
      </w:pPr>
      <w:bookmarkStart w:id="23" w:name="P1633"/>
      <w:bookmarkEnd w:id="23"/>
    </w:p>
    <w:p w:rsidR="006F09DD" w:rsidRPr="006F09DD" w:rsidRDefault="006F09DD" w:rsidP="006F09DD">
      <w:pPr>
        <w:pStyle w:val="ConsPlusNormal"/>
        <w:ind w:firstLine="539"/>
        <w:jc w:val="both"/>
        <w:rPr>
          <w:rFonts w:ascii="Times New Roman" w:hAnsi="Times New Roman"/>
          <w:sz w:val="24"/>
          <w:szCs w:val="24"/>
        </w:rPr>
      </w:pPr>
      <w:r w:rsidRPr="006F09DD">
        <w:rPr>
          <w:rFonts w:ascii="Times New Roman" w:hAnsi="Times New Roman"/>
          <w:sz w:val="24"/>
          <w:szCs w:val="24"/>
        </w:rPr>
        <w:t xml:space="preserve">13.7. Антикоррупционная оговорка. При исполнении своих обязательств по настоящему Контракту Стороны, их аффилированные лица, работники, сотрудники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rsidR="006F09DD" w:rsidRPr="006F09DD" w:rsidRDefault="006F09DD" w:rsidP="006F09DD">
      <w:pPr>
        <w:pStyle w:val="ConsPlusNormal"/>
        <w:ind w:firstLine="539"/>
        <w:jc w:val="both"/>
        <w:rPr>
          <w:rFonts w:ascii="Times New Roman" w:hAnsi="Times New Roman"/>
          <w:sz w:val="24"/>
          <w:szCs w:val="24"/>
        </w:rPr>
      </w:pPr>
      <w:r w:rsidRPr="006F09DD">
        <w:rPr>
          <w:rFonts w:ascii="Times New Roman" w:hAnsi="Times New Roman"/>
          <w:sz w:val="24"/>
          <w:szCs w:val="24"/>
        </w:rPr>
        <w:t xml:space="preserve">При исполнении своих обязательств по настоящему Контракту Стороны, их </w:t>
      </w:r>
      <w:r w:rsidRPr="006F09DD">
        <w:rPr>
          <w:rFonts w:ascii="Times New Roman" w:hAnsi="Times New Roman"/>
          <w:sz w:val="24"/>
          <w:szCs w:val="24"/>
        </w:rPr>
        <w:lastRenderedPageBreak/>
        <w:t>аффилированные лица, работники, сотрудники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о противодействии коррупции.</w:t>
      </w:r>
    </w:p>
    <w:p w:rsidR="006F09DD" w:rsidRPr="006F09DD" w:rsidRDefault="006F09DD" w:rsidP="006F09DD">
      <w:pPr>
        <w:pStyle w:val="ConsPlusNormal"/>
        <w:ind w:firstLine="539"/>
        <w:jc w:val="both"/>
        <w:rPr>
          <w:rFonts w:ascii="Times New Roman" w:hAnsi="Times New Roman"/>
          <w:sz w:val="24"/>
          <w:szCs w:val="24"/>
        </w:rPr>
      </w:pPr>
      <w:r w:rsidRPr="006F09DD">
        <w:rPr>
          <w:rFonts w:ascii="Times New Roman" w:hAnsi="Times New Roman"/>
          <w:sz w:val="24"/>
          <w:szCs w:val="24"/>
        </w:rPr>
        <w:t>В случае возникновения у Стороны подозрений, что произошло или может произойти нарушение каких-либо положений настоящего пункта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Контракта другой Стороной, ее аффилированными лицами, работниками, сотрудниками или посредниками. Сторона, получившая уведомление о нарушении каких-либо положений настоящего пункта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6F09DD" w:rsidRPr="006F09DD" w:rsidRDefault="006F09DD" w:rsidP="006F09DD">
      <w:pPr>
        <w:pStyle w:val="ConsPlusNormal"/>
        <w:ind w:firstLine="539"/>
        <w:jc w:val="both"/>
        <w:rPr>
          <w:rFonts w:ascii="Times New Roman" w:hAnsi="Times New Roman"/>
          <w:sz w:val="24"/>
          <w:szCs w:val="24"/>
        </w:rPr>
      </w:pPr>
      <w:r w:rsidRPr="006F09DD">
        <w:rPr>
          <w:rFonts w:ascii="Times New Roman" w:hAnsi="Times New Roman"/>
          <w:sz w:val="24"/>
          <w:szCs w:val="24"/>
        </w:rPr>
        <w:t>Стороны гарантируют осуществление надлежащего разбирательства по фактам нарушения положений настоящего пункта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сотрудников уведомившей Стороны, сообщивших о факте нарушений.</w:t>
      </w:r>
    </w:p>
    <w:p w:rsidR="006F09DD" w:rsidRPr="006F09DD" w:rsidRDefault="006F09DD" w:rsidP="006F09DD">
      <w:pPr>
        <w:pStyle w:val="ConsPlusNormal"/>
        <w:ind w:firstLine="539"/>
        <w:jc w:val="both"/>
        <w:rPr>
          <w:rFonts w:ascii="Times New Roman" w:hAnsi="Times New Roman"/>
          <w:sz w:val="24"/>
          <w:szCs w:val="24"/>
        </w:rPr>
      </w:pPr>
      <w:r w:rsidRPr="006F09DD">
        <w:rPr>
          <w:rFonts w:ascii="Times New Roman" w:hAnsi="Times New Roman"/>
          <w:sz w:val="24"/>
          <w:szCs w:val="24"/>
        </w:rPr>
        <w:t xml:space="preserve">13.8. </w:t>
      </w:r>
      <w:r w:rsidRPr="006F09DD">
        <w:rPr>
          <w:rFonts w:ascii="Times New Roman" w:hAnsi="Times New Roman"/>
          <w:sz w:val="24"/>
          <w:szCs w:val="24"/>
          <w:lang w:eastAsia="en-US"/>
        </w:rPr>
        <w:t>Контракт составлен в форме электронного документа, подписанного усиленными электронными подписями Сторон</w:t>
      </w:r>
    </w:p>
    <w:p w:rsidR="006F09DD" w:rsidRPr="00A223DF" w:rsidRDefault="006F09DD" w:rsidP="006F09DD">
      <w:pPr>
        <w:pStyle w:val="ConsPlusNormal"/>
        <w:ind w:firstLine="567"/>
        <w:jc w:val="both"/>
        <w:rPr>
          <w:rFonts w:ascii="Times New Roman" w:hAnsi="Times New Roman"/>
          <w:sz w:val="24"/>
          <w:szCs w:val="24"/>
        </w:rPr>
      </w:pPr>
    </w:p>
    <w:p w:rsidR="00C5579D" w:rsidRPr="00A223DF" w:rsidRDefault="00C5579D">
      <w:pPr>
        <w:pStyle w:val="ConsPlusNormal"/>
        <w:jc w:val="center"/>
        <w:outlineLvl w:val="1"/>
        <w:rPr>
          <w:rFonts w:ascii="Times New Roman" w:hAnsi="Times New Roman"/>
          <w:sz w:val="24"/>
          <w:szCs w:val="24"/>
        </w:rPr>
      </w:pPr>
      <w:r w:rsidRPr="00A223DF">
        <w:rPr>
          <w:rFonts w:ascii="Times New Roman" w:hAnsi="Times New Roman"/>
          <w:sz w:val="24"/>
          <w:szCs w:val="24"/>
        </w:rPr>
        <w:t>XIV. Перечень приложений</w:t>
      </w:r>
    </w:p>
    <w:p w:rsidR="00C5579D" w:rsidRPr="00A223DF" w:rsidRDefault="00C5579D">
      <w:pPr>
        <w:pStyle w:val="ConsPlusNormal"/>
        <w:jc w:val="both"/>
        <w:rPr>
          <w:rFonts w:ascii="Times New Roman" w:hAnsi="Times New Roman"/>
          <w:sz w:val="24"/>
          <w:szCs w:val="24"/>
        </w:rPr>
      </w:pPr>
    </w:p>
    <w:p w:rsidR="00C5579D" w:rsidRPr="00A223DF" w:rsidRDefault="00C5579D">
      <w:pPr>
        <w:pStyle w:val="ConsPlusNormal"/>
        <w:ind w:firstLine="540"/>
        <w:jc w:val="both"/>
        <w:rPr>
          <w:rFonts w:ascii="Times New Roman" w:hAnsi="Times New Roman"/>
          <w:sz w:val="24"/>
          <w:szCs w:val="24"/>
        </w:rPr>
      </w:pPr>
      <w:r w:rsidRPr="00A223DF">
        <w:rPr>
          <w:rFonts w:ascii="Times New Roman" w:hAnsi="Times New Roman"/>
          <w:sz w:val="24"/>
          <w:szCs w:val="24"/>
        </w:rPr>
        <w:t>14.1. Неотъемлемой частью Контракта является следующ</w:t>
      </w:r>
      <w:r w:rsidR="006F09DD">
        <w:rPr>
          <w:rFonts w:ascii="Times New Roman" w:hAnsi="Times New Roman"/>
          <w:sz w:val="24"/>
          <w:szCs w:val="24"/>
        </w:rPr>
        <w:t>и</w:t>
      </w:r>
      <w:r w:rsidRPr="00A223DF">
        <w:rPr>
          <w:rFonts w:ascii="Times New Roman" w:hAnsi="Times New Roman"/>
          <w:sz w:val="24"/>
          <w:szCs w:val="24"/>
        </w:rPr>
        <w:t>е приложени</w:t>
      </w:r>
      <w:r w:rsidR="006F09DD">
        <w:rPr>
          <w:rFonts w:ascii="Times New Roman" w:hAnsi="Times New Roman"/>
          <w:sz w:val="24"/>
          <w:szCs w:val="24"/>
        </w:rPr>
        <w:t>я</w:t>
      </w:r>
      <w:r w:rsidRPr="00A223DF">
        <w:rPr>
          <w:rFonts w:ascii="Times New Roman" w:hAnsi="Times New Roman"/>
          <w:sz w:val="24"/>
          <w:szCs w:val="24"/>
        </w:rPr>
        <w:t>:</w:t>
      </w:r>
    </w:p>
    <w:p w:rsidR="00C5579D" w:rsidRPr="00A223DF" w:rsidRDefault="000E3417" w:rsidP="00816D8B">
      <w:pPr>
        <w:pStyle w:val="ConsPlusNormal"/>
        <w:ind w:firstLine="539"/>
        <w:jc w:val="both"/>
        <w:rPr>
          <w:rFonts w:ascii="Times New Roman" w:hAnsi="Times New Roman"/>
          <w:sz w:val="24"/>
          <w:szCs w:val="24"/>
        </w:rPr>
      </w:pPr>
      <w:r>
        <w:rPr>
          <w:rFonts w:ascii="Times New Roman" w:hAnsi="Times New Roman"/>
          <w:sz w:val="24"/>
          <w:szCs w:val="24"/>
        </w:rPr>
        <w:t>- Т</w:t>
      </w:r>
      <w:r w:rsidR="006F09DD">
        <w:rPr>
          <w:rFonts w:ascii="Times New Roman" w:hAnsi="Times New Roman"/>
          <w:sz w:val="24"/>
          <w:szCs w:val="24"/>
        </w:rPr>
        <w:t>ехническое задание</w:t>
      </w:r>
      <w:r w:rsidR="00C5579D" w:rsidRPr="00A223DF">
        <w:rPr>
          <w:rFonts w:ascii="Times New Roman" w:hAnsi="Times New Roman"/>
          <w:sz w:val="24"/>
          <w:szCs w:val="24"/>
        </w:rPr>
        <w:t xml:space="preserve"> </w:t>
      </w:r>
      <w:hyperlink w:anchor="P1909" w:history="1">
        <w:r w:rsidR="00C5579D" w:rsidRPr="00A223DF">
          <w:rPr>
            <w:rFonts w:ascii="Times New Roman" w:hAnsi="Times New Roman"/>
            <w:color w:val="0000FF"/>
            <w:sz w:val="24"/>
            <w:szCs w:val="24"/>
          </w:rPr>
          <w:t>(приложение N 1)</w:t>
        </w:r>
      </w:hyperlink>
      <w:r w:rsidR="00C5579D" w:rsidRPr="00A223DF">
        <w:rPr>
          <w:rFonts w:ascii="Times New Roman" w:hAnsi="Times New Roman"/>
          <w:sz w:val="24"/>
          <w:szCs w:val="24"/>
        </w:rPr>
        <w:t>;</w:t>
      </w:r>
    </w:p>
    <w:p w:rsidR="00C5579D" w:rsidRPr="00A223DF" w:rsidRDefault="000E3417" w:rsidP="00816D8B">
      <w:pPr>
        <w:pStyle w:val="ConsPlusNormal"/>
        <w:ind w:firstLine="539"/>
        <w:jc w:val="both"/>
        <w:rPr>
          <w:rFonts w:ascii="Times New Roman" w:hAnsi="Times New Roman"/>
          <w:sz w:val="24"/>
          <w:szCs w:val="24"/>
        </w:rPr>
      </w:pPr>
      <w:r>
        <w:rPr>
          <w:rFonts w:ascii="Times New Roman" w:hAnsi="Times New Roman"/>
          <w:sz w:val="24"/>
          <w:szCs w:val="24"/>
        </w:rPr>
        <w:t>- С</w:t>
      </w:r>
      <w:r w:rsidR="006F09DD" w:rsidRPr="00A223DF">
        <w:rPr>
          <w:rFonts w:ascii="Times New Roman" w:hAnsi="Times New Roman"/>
          <w:sz w:val="24"/>
          <w:szCs w:val="24"/>
        </w:rPr>
        <w:t xml:space="preserve">пецификация </w:t>
      </w:r>
      <w:hyperlink w:anchor="P1963" w:history="1">
        <w:r w:rsidR="00C5579D" w:rsidRPr="00A223DF">
          <w:rPr>
            <w:rFonts w:ascii="Times New Roman" w:hAnsi="Times New Roman"/>
            <w:color w:val="0000FF"/>
            <w:sz w:val="24"/>
            <w:szCs w:val="24"/>
          </w:rPr>
          <w:t>(приложение N 2)</w:t>
        </w:r>
      </w:hyperlink>
      <w:r w:rsidR="006F09DD">
        <w:rPr>
          <w:rFonts w:ascii="Times New Roman" w:hAnsi="Times New Roman"/>
          <w:sz w:val="24"/>
          <w:szCs w:val="24"/>
        </w:rPr>
        <w:t>;</w:t>
      </w:r>
    </w:p>
    <w:p w:rsidR="00C5579D" w:rsidRPr="00A223DF" w:rsidRDefault="006F09DD" w:rsidP="00816D8B">
      <w:pPr>
        <w:pStyle w:val="ConsPlusNormal"/>
        <w:ind w:firstLine="539"/>
        <w:jc w:val="both"/>
        <w:rPr>
          <w:rFonts w:ascii="Times New Roman" w:hAnsi="Times New Roman"/>
          <w:sz w:val="24"/>
          <w:szCs w:val="24"/>
        </w:rPr>
      </w:pPr>
      <w:bookmarkStart w:id="24" w:name="P1642"/>
      <w:bookmarkEnd w:id="24"/>
      <w:r w:rsidRPr="00640153">
        <w:rPr>
          <w:rFonts w:ascii="Times New Roman" w:hAnsi="Times New Roman"/>
          <w:sz w:val="24"/>
          <w:szCs w:val="24"/>
        </w:rPr>
        <w:t xml:space="preserve">- Акт приемки-передачи товара </w:t>
      </w:r>
      <w:hyperlink w:anchor="P2006" w:history="1">
        <w:r w:rsidR="00C5579D" w:rsidRPr="00A223DF">
          <w:rPr>
            <w:rFonts w:ascii="Times New Roman" w:hAnsi="Times New Roman"/>
            <w:color w:val="0000FF"/>
            <w:sz w:val="24"/>
            <w:szCs w:val="24"/>
          </w:rPr>
          <w:t>(приложение N 3)</w:t>
        </w:r>
      </w:hyperlink>
      <w:r w:rsidR="00C5579D" w:rsidRPr="00A223DF">
        <w:rPr>
          <w:rFonts w:ascii="Times New Roman" w:hAnsi="Times New Roman"/>
          <w:sz w:val="24"/>
          <w:szCs w:val="24"/>
        </w:rPr>
        <w:t>.</w:t>
      </w:r>
    </w:p>
    <w:p w:rsidR="00C5579D" w:rsidRDefault="00C5579D">
      <w:pPr>
        <w:pStyle w:val="ConsPlusNormal"/>
        <w:jc w:val="both"/>
        <w:rPr>
          <w:rFonts w:ascii="Times New Roman" w:hAnsi="Times New Roman"/>
          <w:sz w:val="24"/>
          <w:szCs w:val="24"/>
        </w:rPr>
      </w:pPr>
    </w:p>
    <w:p w:rsidR="00C5579D" w:rsidRPr="00A223DF" w:rsidRDefault="00C5579D">
      <w:pPr>
        <w:pStyle w:val="ConsPlusNormal"/>
        <w:jc w:val="center"/>
        <w:outlineLvl w:val="1"/>
        <w:rPr>
          <w:rFonts w:ascii="Times New Roman" w:hAnsi="Times New Roman"/>
          <w:sz w:val="24"/>
          <w:szCs w:val="24"/>
        </w:rPr>
      </w:pPr>
      <w:r w:rsidRPr="00A223DF">
        <w:rPr>
          <w:rFonts w:ascii="Times New Roman" w:hAnsi="Times New Roman"/>
          <w:sz w:val="24"/>
          <w:szCs w:val="24"/>
        </w:rPr>
        <w:t>XV. Адреса и банковские реквизиты Сторон</w:t>
      </w:r>
    </w:p>
    <w:tbl>
      <w:tblPr>
        <w:tblW w:w="9498" w:type="dxa"/>
        <w:tblLayout w:type="fixed"/>
        <w:tblLook w:val="01E0" w:firstRow="1" w:lastRow="1" w:firstColumn="1" w:lastColumn="1" w:noHBand="0" w:noVBand="0"/>
      </w:tblPr>
      <w:tblGrid>
        <w:gridCol w:w="5245"/>
        <w:gridCol w:w="4253"/>
      </w:tblGrid>
      <w:tr w:rsidR="000E3417" w:rsidRPr="00640153" w:rsidTr="000E3417">
        <w:trPr>
          <w:trHeight w:val="2500"/>
        </w:trPr>
        <w:tc>
          <w:tcPr>
            <w:tcW w:w="5245" w:type="dxa"/>
          </w:tcPr>
          <w:p w:rsidR="000E3417" w:rsidRPr="00640153" w:rsidRDefault="000E3417" w:rsidP="000E3417">
            <w:pPr>
              <w:widowControl w:val="0"/>
              <w:tabs>
                <w:tab w:val="left" w:pos="180"/>
                <w:tab w:val="left" w:pos="3744"/>
              </w:tabs>
              <w:autoSpaceDE w:val="0"/>
              <w:autoSpaceDN w:val="0"/>
              <w:adjustRightInd w:val="0"/>
              <w:spacing w:after="0" w:line="240" w:lineRule="auto"/>
              <w:rPr>
                <w:rFonts w:ascii="Times New Roman" w:hAnsi="Times New Roman"/>
                <w:b/>
                <w:spacing w:val="-14"/>
                <w:sz w:val="24"/>
                <w:szCs w:val="24"/>
              </w:rPr>
            </w:pPr>
            <w:r w:rsidRPr="00640153">
              <w:rPr>
                <w:rFonts w:ascii="Times New Roman" w:hAnsi="Times New Roman"/>
                <w:b/>
                <w:spacing w:val="-14"/>
                <w:sz w:val="24"/>
                <w:szCs w:val="24"/>
              </w:rPr>
              <w:t>Заказчик</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 xml:space="preserve">Федеральное казенное учреждение «Центр инженерно-технического </w:t>
            </w:r>
            <w:proofErr w:type="gramStart"/>
            <w:r w:rsidRPr="00327A05">
              <w:rPr>
                <w:rFonts w:ascii="Times New Roman" w:hAnsi="Times New Roman"/>
                <w:sz w:val="24"/>
                <w:szCs w:val="24"/>
              </w:rPr>
              <w:t>обеспечения  и</w:t>
            </w:r>
            <w:proofErr w:type="gramEnd"/>
            <w:r w:rsidRPr="00327A05">
              <w:rPr>
                <w:rFonts w:ascii="Times New Roman" w:hAnsi="Times New Roman"/>
                <w:sz w:val="24"/>
                <w:szCs w:val="24"/>
              </w:rPr>
              <w:t xml:space="preserve"> вооружения Управления  Федеральной службы исполнения наказаний по Республике Коми» </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(ФКУ ЦИТОВ УФСИН России по Республике Коми)</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 xml:space="preserve">Юридический адрес: 167031, </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 xml:space="preserve">Республика Коми, г. Сыктывкар, </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 xml:space="preserve">ул. 28 </w:t>
            </w:r>
            <w:proofErr w:type="spellStart"/>
            <w:r w:rsidRPr="00327A05">
              <w:rPr>
                <w:rFonts w:ascii="Times New Roman" w:hAnsi="Times New Roman"/>
                <w:sz w:val="24"/>
                <w:szCs w:val="24"/>
              </w:rPr>
              <w:t>Невельской</w:t>
            </w:r>
            <w:proofErr w:type="spellEnd"/>
            <w:r w:rsidRPr="00327A05">
              <w:rPr>
                <w:rFonts w:ascii="Times New Roman" w:hAnsi="Times New Roman"/>
                <w:sz w:val="24"/>
                <w:szCs w:val="24"/>
              </w:rPr>
              <w:t xml:space="preserve"> Дивизии, </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дом № 43А</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 xml:space="preserve">ОКТМО: 87701000001; </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ОКОГУ: 1318010</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ОКФС 12; ОКОПФ 75104</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ОКПО 08817539</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ИКУ 15190405393110101001</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 xml:space="preserve">ИНН </w:t>
            </w:r>
            <w:proofErr w:type="gramStart"/>
            <w:r w:rsidRPr="00327A05">
              <w:rPr>
                <w:rFonts w:ascii="Times New Roman" w:hAnsi="Times New Roman"/>
                <w:sz w:val="24"/>
                <w:szCs w:val="24"/>
              </w:rPr>
              <w:t>5190405393;  КПП</w:t>
            </w:r>
            <w:proofErr w:type="gramEnd"/>
            <w:r w:rsidRPr="00327A05">
              <w:rPr>
                <w:rFonts w:ascii="Times New Roman" w:hAnsi="Times New Roman"/>
                <w:sz w:val="24"/>
                <w:szCs w:val="24"/>
              </w:rPr>
              <w:t xml:space="preserve"> 110101001</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ОГРН 1025100849971 от 17.02.2014</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 xml:space="preserve">Банковские реквизиты: </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lastRenderedPageBreak/>
              <w:t>(КБК 320-0305-4240690049-244)</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 xml:space="preserve"> (ФКУ ЦИТОВ УФСИН </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 xml:space="preserve">России по Республике Коми, </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л/с 03071813270)</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 xml:space="preserve">р/с 03211643000000013207  </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в ОКЦ № 1 ВВГУ Банка России // УФК по Нижегородской области, г. Нижний Новгород</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БИК 012202102</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к/с 40102810745370000024</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тел. (8212) 25-76-09</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электронная почта: cito@11.fsin.gov.ru</w:t>
            </w:r>
          </w:p>
          <w:p w:rsidR="00327A05" w:rsidRPr="00327A05" w:rsidRDefault="00327A05" w:rsidP="00327A05">
            <w:pPr>
              <w:spacing w:after="0" w:line="240" w:lineRule="auto"/>
              <w:rPr>
                <w:rFonts w:ascii="Times New Roman" w:hAnsi="Times New Roman"/>
                <w:sz w:val="24"/>
                <w:szCs w:val="24"/>
              </w:rPr>
            </w:pP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реквизиты счета для уплаты неустоек (штрафов, пеней):</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л/с 04071813270</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р/с 03100643000000010700 в ОКЦ № 4 СЗГУ Банка России // УФК по Республике Коми, г. Сыктывкар</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БИК 018702501</w:t>
            </w:r>
          </w:p>
          <w:p w:rsidR="00327A05" w:rsidRPr="00327A05" w:rsidRDefault="00327A05" w:rsidP="00327A05">
            <w:pPr>
              <w:spacing w:after="0" w:line="240" w:lineRule="auto"/>
              <w:rPr>
                <w:rFonts w:ascii="Times New Roman" w:hAnsi="Times New Roman"/>
                <w:sz w:val="24"/>
                <w:szCs w:val="24"/>
              </w:rPr>
            </w:pPr>
            <w:r w:rsidRPr="00327A05">
              <w:rPr>
                <w:rFonts w:ascii="Times New Roman" w:hAnsi="Times New Roman"/>
                <w:sz w:val="24"/>
                <w:szCs w:val="24"/>
              </w:rPr>
              <w:t>к/с: 40102810245370000074</w:t>
            </w:r>
          </w:p>
          <w:p w:rsidR="000E3417" w:rsidRDefault="00327A05" w:rsidP="00327A05">
            <w:pPr>
              <w:spacing w:after="0" w:line="240" w:lineRule="auto"/>
              <w:rPr>
                <w:rFonts w:ascii="Times New Roman" w:hAnsi="Times New Roman"/>
                <w:sz w:val="24"/>
                <w:szCs w:val="24"/>
                <w:lang w:bidi="en-US"/>
              </w:rPr>
            </w:pPr>
            <w:r w:rsidRPr="00327A05">
              <w:rPr>
                <w:rFonts w:ascii="Times New Roman" w:hAnsi="Times New Roman"/>
                <w:sz w:val="24"/>
                <w:szCs w:val="24"/>
              </w:rPr>
              <w:t>КБК: 32011607010019000140</w:t>
            </w:r>
          </w:p>
          <w:p w:rsidR="00B015A1" w:rsidRPr="00640153" w:rsidRDefault="00B015A1" w:rsidP="000E3417">
            <w:pPr>
              <w:spacing w:after="0" w:line="240" w:lineRule="auto"/>
              <w:rPr>
                <w:rFonts w:ascii="Times New Roman" w:hAnsi="Times New Roman"/>
                <w:sz w:val="24"/>
                <w:szCs w:val="24"/>
                <w:lang w:bidi="en-US"/>
              </w:rPr>
            </w:pPr>
          </w:p>
          <w:p w:rsidR="000E3417" w:rsidRPr="00640153" w:rsidRDefault="001B6DF4" w:rsidP="000E3417">
            <w:pPr>
              <w:spacing w:after="0" w:line="240" w:lineRule="auto"/>
              <w:rPr>
                <w:rFonts w:ascii="Times New Roman" w:hAnsi="Times New Roman"/>
                <w:sz w:val="24"/>
                <w:szCs w:val="24"/>
                <w:lang w:bidi="en-US"/>
              </w:rPr>
            </w:pPr>
            <w:r>
              <w:rPr>
                <w:rFonts w:ascii="Times New Roman" w:hAnsi="Times New Roman"/>
                <w:sz w:val="24"/>
                <w:szCs w:val="24"/>
                <w:lang w:bidi="en-US"/>
              </w:rPr>
              <w:t>Н</w:t>
            </w:r>
            <w:r w:rsidR="000E3417">
              <w:rPr>
                <w:rFonts w:ascii="Times New Roman" w:hAnsi="Times New Roman"/>
                <w:sz w:val="24"/>
                <w:szCs w:val="24"/>
                <w:lang w:bidi="en-US"/>
              </w:rPr>
              <w:t>ачальник</w:t>
            </w:r>
          </w:p>
          <w:p w:rsidR="000E3417" w:rsidRPr="00640153" w:rsidRDefault="000E3417" w:rsidP="000E3417">
            <w:pPr>
              <w:spacing w:after="0" w:line="240" w:lineRule="auto"/>
              <w:rPr>
                <w:rFonts w:ascii="Times New Roman" w:hAnsi="Times New Roman"/>
                <w:sz w:val="24"/>
                <w:szCs w:val="24"/>
                <w:lang w:bidi="en-US"/>
              </w:rPr>
            </w:pPr>
            <w:r>
              <w:rPr>
                <w:rFonts w:ascii="Times New Roman" w:hAnsi="Times New Roman"/>
                <w:sz w:val="24"/>
                <w:szCs w:val="24"/>
                <w:lang w:bidi="en-US"/>
              </w:rPr>
              <w:t>__</w:t>
            </w:r>
            <w:r w:rsidRPr="00640153">
              <w:rPr>
                <w:rFonts w:ascii="Times New Roman" w:hAnsi="Times New Roman"/>
                <w:sz w:val="24"/>
                <w:szCs w:val="24"/>
                <w:lang w:bidi="en-US"/>
              </w:rPr>
              <w:t>_</w:t>
            </w:r>
            <w:r>
              <w:rPr>
                <w:rFonts w:ascii="Times New Roman" w:hAnsi="Times New Roman"/>
                <w:sz w:val="24"/>
                <w:szCs w:val="24"/>
                <w:lang w:bidi="en-US"/>
              </w:rPr>
              <w:t>_____</w:t>
            </w:r>
            <w:r w:rsidRPr="00640153">
              <w:rPr>
                <w:rFonts w:ascii="Times New Roman" w:hAnsi="Times New Roman"/>
                <w:sz w:val="24"/>
                <w:szCs w:val="24"/>
                <w:lang w:bidi="en-US"/>
              </w:rPr>
              <w:t>________</w:t>
            </w:r>
            <w:r>
              <w:rPr>
                <w:rFonts w:ascii="Times New Roman" w:hAnsi="Times New Roman"/>
                <w:sz w:val="24"/>
                <w:szCs w:val="24"/>
                <w:lang w:bidi="en-US"/>
              </w:rPr>
              <w:t>_____/</w:t>
            </w:r>
            <w:proofErr w:type="spellStart"/>
            <w:r w:rsidR="001B6DF4">
              <w:rPr>
                <w:rFonts w:ascii="Times New Roman" w:hAnsi="Times New Roman"/>
                <w:sz w:val="24"/>
                <w:szCs w:val="24"/>
                <w:lang w:bidi="en-US"/>
              </w:rPr>
              <w:t>Шишко</w:t>
            </w:r>
            <w:proofErr w:type="spellEnd"/>
            <w:r w:rsidR="00FE4DEA">
              <w:rPr>
                <w:rFonts w:ascii="Times New Roman" w:hAnsi="Times New Roman"/>
                <w:sz w:val="24"/>
                <w:szCs w:val="24"/>
                <w:lang w:bidi="en-US"/>
              </w:rPr>
              <w:t xml:space="preserve"> </w:t>
            </w:r>
            <w:r w:rsidR="001B6DF4">
              <w:rPr>
                <w:rFonts w:ascii="Times New Roman" w:hAnsi="Times New Roman"/>
                <w:sz w:val="24"/>
                <w:szCs w:val="24"/>
                <w:lang w:bidi="en-US"/>
              </w:rPr>
              <w:t>А</w:t>
            </w:r>
            <w:r w:rsidR="00FE4DEA">
              <w:rPr>
                <w:rFonts w:ascii="Times New Roman" w:hAnsi="Times New Roman"/>
                <w:sz w:val="24"/>
                <w:szCs w:val="24"/>
                <w:lang w:bidi="en-US"/>
              </w:rPr>
              <w:t>.</w:t>
            </w:r>
            <w:r w:rsidR="001B6DF4">
              <w:rPr>
                <w:rFonts w:ascii="Times New Roman" w:hAnsi="Times New Roman"/>
                <w:sz w:val="24"/>
                <w:szCs w:val="24"/>
                <w:lang w:bidi="en-US"/>
              </w:rPr>
              <w:t>В</w:t>
            </w:r>
            <w:r w:rsidR="00FE4DEA">
              <w:rPr>
                <w:rFonts w:ascii="Times New Roman" w:hAnsi="Times New Roman"/>
                <w:sz w:val="24"/>
                <w:szCs w:val="24"/>
                <w:lang w:bidi="en-US"/>
              </w:rPr>
              <w:t>.</w:t>
            </w:r>
          </w:p>
          <w:p w:rsidR="000E3417" w:rsidRPr="00640153" w:rsidRDefault="000E3417" w:rsidP="000E3417">
            <w:pPr>
              <w:spacing w:after="0" w:line="240" w:lineRule="auto"/>
              <w:rPr>
                <w:rFonts w:ascii="Times New Roman" w:hAnsi="Times New Roman"/>
                <w:sz w:val="24"/>
                <w:szCs w:val="24"/>
                <w:lang w:bidi="en-US"/>
              </w:rPr>
            </w:pPr>
            <w:r>
              <w:rPr>
                <w:rFonts w:ascii="Times New Roman" w:hAnsi="Times New Roman"/>
                <w:sz w:val="24"/>
                <w:szCs w:val="24"/>
                <w:lang w:bidi="en-US"/>
              </w:rPr>
              <w:t xml:space="preserve">       </w:t>
            </w:r>
            <w:proofErr w:type="gramStart"/>
            <w:r w:rsidRPr="00640153">
              <w:rPr>
                <w:rFonts w:ascii="Times New Roman" w:hAnsi="Times New Roman"/>
                <w:sz w:val="24"/>
                <w:szCs w:val="24"/>
                <w:lang w:bidi="en-US"/>
              </w:rPr>
              <w:t>подпись,</w:t>
            </w:r>
            <w:r>
              <w:rPr>
                <w:rFonts w:ascii="Times New Roman" w:hAnsi="Times New Roman"/>
                <w:sz w:val="24"/>
                <w:szCs w:val="24"/>
                <w:lang w:bidi="en-US"/>
              </w:rPr>
              <w:t xml:space="preserve">   </w:t>
            </w:r>
            <w:proofErr w:type="gramEnd"/>
            <w:r>
              <w:rPr>
                <w:rFonts w:ascii="Times New Roman" w:hAnsi="Times New Roman"/>
                <w:sz w:val="24"/>
                <w:szCs w:val="24"/>
                <w:lang w:bidi="en-US"/>
              </w:rPr>
              <w:t xml:space="preserve">               </w:t>
            </w:r>
            <w:r w:rsidRPr="00640153">
              <w:rPr>
                <w:rFonts w:ascii="Times New Roman" w:hAnsi="Times New Roman"/>
                <w:sz w:val="24"/>
                <w:szCs w:val="24"/>
                <w:lang w:bidi="en-US"/>
              </w:rPr>
              <w:t xml:space="preserve"> фамилия и инициалы</w:t>
            </w:r>
          </w:p>
          <w:p w:rsidR="000E3417" w:rsidRPr="00640153" w:rsidRDefault="00AD761A" w:rsidP="000E3417">
            <w:pPr>
              <w:spacing w:after="0" w:line="240" w:lineRule="auto"/>
              <w:rPr>
                <w:rFonts w:ascii="Times New Roman" w:hAnsi="Times New Roman"/>
                <w:sz w:val="24"/>
                <w:szCs w:val="24"/>
                <w:lang w:bidi="en-US"/>
              </w:rPr>
            </w:pPr>
            <w:r w:rsidRPr="00640153">
              <w:rPr>
                <w:rFonts w:ascii="Times New Roman" w:hAnsi="Times New Roman"/>
                <w:sz w:val="24"/>
                <w:szCs w:val="24"/>
              </w:rPr>
              <w:t>«_____»</w:t>
            </w:r>
            <w:r w:rsidR="008E66DC">
              <w:rPr>
                <w:rFonts w:ascii="Times New Roman" w:hAnsi="Times New Roman"/>
                <w:sz w:val="24"/>
                <w:szCs w:val="24"/>
              </w:rPr>
              <w:t xml:space="preserve"> </w:t>
            </w:r>
            <w:r w:rsidR="00721709">
              <w:rPr>
                <w:rFonts w:ascii="Times New Roman" w:hAnsi="Times New Roman"/>
                <w:sz w:val="24"/>
                <w:szCs w:val="24"/>
              </w:rPr>
              <w:t>июня</w:t>
            </w:r>
            <w:r w:rsidR="000E3417" w:rsidRPr="00640153">
              <w:rPr>
                <w:rFonts w:ascii="Times New Roman" w:hAnsi="Times New Roman"/>
                <w:sz w:val="24"/>
                <w:szCs w:val="24"/>
                <w:lang w:bidi="en-US"/>
              </w:rPr>
              <w:t xml:space="preserve"> 202</w:t>
            </w:r>
            <w:r w:rsidR="003B083C">
              <w:rPr>
                <w:rFonts w:ascii="Times New Roman" w:hAnsi="Times New Roman"/>
                <w:sz w:val="24"/>
                <w:szCs w:val="24"/>
                <w:lang w:bidi="en-US"/>
              </w:rPr>
              <w:t>6</w:t>
            </w:r>
            <w:r w:rsidR="000E3417" w:rsidRPr="00640153">
              <w:rPr>
                <w:rFonts w:ascii="Times New Roman" w:hAnsi="Times New Roman"/>
                <w:sz w:val="24"/>
                <w:szCs w:val="24"/>
                <w:lang w:bidi="en-US"/>
              </w:rPr>
              <w:t xml:space="preserve"> г.</w:t>
            </w:r>
          </w:p>
          <w:p w:rsidR="000E3417" w:rsidRPr="00640153" w:rsidRDefault="000E3417" w:rsidP="000E3417">
            <w:pPr>
              <w:widowControl w:val="0"/>
              <w:tabs>
                <w:tab w:val="left" w:pos="180"/>
              </w:tabs>
              <w:autoSpaceDE w:val="0"/>
              <w:autoSpaceDN w:val="0"/>
              <w:adjustRightInd w:val="0"/>
              <w:spacing w:after="0" w:line="240" w:lineRule="auto"/>
              <w:rPr>
                <w:rFonts w:ascii="Times New Roman" w:hAnsi="Times New Roman"/>
                <w:color w:val="000000"/>
                <w:spacing w:val="-14"/>
                <w:sz w:val="24"/>
                <w:szCs w:val="24"/>
                <w:lang w:eastAsia="ar-SA"/>
              </w:rPr>
            </w:pPr>
            <w:r w:rsidRPr="00640153">
              <w:rPr>
                <w:rFonts w:ascii="Times New Roman" w:hAnsi="Times New Roman"/>
                <w:sz w:val="24"/>
                <w:szCs w:val="24"/>
                <w:lang w:bidi="en-US"/>
              </w:rPr>
              <w:t>М.П.</w:t>
            </w:r>
          </w:p>
          <w:p w:rsidR="000E3417" w:rsidRPr="00640153" w:rsidRDefault="000E3417" w:rsidP="000E3417">
            <w:pPr>
              <w:widowControl w:val="0"/>
              <w:tabs>
                <w:tab w:val="left" w:pos="180"/>
                <w:tab w:val="left" w:pos="3744"/>
              </w:tabs>
              <w:autoSpaceDE w:val="0"/>
              <w:autoSpaceDN w:val="0"/>
              <w:adjustRightInd w:val="0"/>
              <w:spacing w:after="0" w:line="240" w:lineRule="auto"/>
              <w:rPr>
                <w:rFonts w:ascii="Times New Roman" w:hAnsi="Times New Roman"/>
                <w:b/>
                <w:sz w:val="24"/>
                <w:szCs w:val="24"/>
              </w:rPr>
            </w:pPr>
          </w:p>
        </w:tc>
        <w:tc>
          <w:tcPr>
            <w:tcW w:w="4253" w:type="dxa"/>
          </w:tcPr>
          <w:p w:rsidR="000E3417" w:rsidRPr="00640153" w:rsidRDefault="000E3417" w:rsidP="000E3417">
            <w:pPr>
              <w:spacing w:after="0" w:line="240" w:lineRule="auto"/>
              <w:rPr>
                <w:rFonts w:ascii="Times New Roman" w:hAnsi="Times New Roman"/>
                <w:sz w:val="24"/>
                <w:szCs w:val="24"/>
              </w:rPr>
            </w:pPr>
            <w:r w:rsidRPr="00640153">
              <w:rPr>
                <w:rFonts w:ascii="Times New Roman" w:hAnsi="Times New Roman"/>
                <w:b/>
                <w:spacing w:val="-14"/>
                <w:sz w:val="24"/>
                <w:szCs w:val="24"/>
              </w:rPr>
              <w:lastRenderedPageBreak/>
              <w:t>Поставщик</w:t>
            </w:r>
          </w:p>
          <w:p w:rsidR="000E3417" w:rsidRDefault="000E3417" w:rsidP="000E3417">
            <w:pPr>
              <w:spacing w:after="0" w:line="240" w:lineRule="auto"/>
              <w:rPr>
                <w:rFonts w:ascii="Times New Roman" w:hAnsi="Times New Roman"/>
                <w:sz w:val="24"/>
                <w:szCs w:val="24"/>
              </w:rPr>
            </w:pPr>
          </w:p>
          <w:p w:rsidR="00C42B54" w:rsidRDefault="00C42B54" w:rsidP="000E3417">
            <w:pPr>
              <w:spacing w:after="0" w:line="240" w:lineRule="auto"/>
              <w:rPr>
                <w:rFonts w:ascii="Times New Roman" w:hAnsi="Times New Roman"/>
                <w:sz w:val="24"/>
                <w:szCs w:val="24"/>
              </w:rPr>
            </w:pPr>
          </w:p>
          <w:p w:rsidR="00C42B54" w:rsidRDefault="00C42B54" w:rsidP="000E3417">
            <w:pPr>
              <w:spacing w:after="0" w:line="240" w:lineRule="auto"/>
              <w:rPr>
                <w:rFonts w:ascii="Times New Roman" w:hAnsi="Times New Roman"/>
                <w:sz w:val="24"/>
                <w:szCs w:val="24"/>
              </w:rPr>
            </w:pPr>
          </w:p>
          <w:p w:rsidR="00C42B54" w:rsidRDefault="00C42B54" w:rsidP="000E3417">
            <w:pPr>
              <w:spacing w:after="0" w:line="240" w:lineRule="auto"/>
              <w:rPr>
                <w:rFonts w:ascii="Times New Roman" w:hAnsi="Times New Roman"/>
                <w:sz w:val="24"/>
                <w:szCs w:val="24"/>
              </w:rPr>
            </w:pPr>
          </w:p>
          <w:p w:rsidR="00C42B54" w:rsidRPr="00C42B54" w:rsidRDefault="00C42B54" w:rsidP="000E3417">
            <w:pPr>
              <w:spacing w:after="0" w:line="240" w:lineRule="auto"/>
              <w:rPr>
                <w:rFonts w:ascii="Times New Roman" w:hAnsi="Times New Roman"/>
                <w:sz w:val="24"/>
                <w:szCs w:val="24"/>
              </w:rPr>
            </w:pPr>
          </w:p>
          <w:p w:rsidR="000E3417" w:rsidRPr="00C42B54" w:rsidRDefault="000E3417" w:rsidP="000E3417">
            <w:pPr>
              <w:spacing w:after="0" w:line="240" w:lineRule="auto"/>
              <w:rPr>
                <w:rFonts w:ascii="Times New Roman" w:hAnsi="Times New Roman"/>
                <w:sz w:val="24"/>
                <w:szCs w:val="24"/>
              </w:rPr>
            </w:pPr>
          </w:p>
          <w:p w:rsidR="000E3417" w:rsidRPr="00C42B54" w:rsidRDefault="000E3417" w:rsidP="000E3417">
            <w:pPr>
              <w:spacing w:after="0" w:line="240" w:lineRule="auto"/>
              <w:rPr>
                <w:rFonts w:ascii="Times New Roman" w:hAnsi="Times New Roman"/>
                <w:sz w:val="24"/>
                <w:szCs w:val="24"/>
              </w:rPr>
            </w:pPr>
          </w:p>
          <w:p w:rsidR="000E3417" w:rsidRPr="00C42B54" w:rsidRDefault="000E3417" w:rsidP="000E3417">
            <w:pPr>
              <w:spacing w:after="0" w:line="240" w:lineRule="auto"/>
              <w:rPr>
                <w:rFonts w:ascii="Times New Roman" w:hAnsi="Times New Roman"/>
                <w:sz w:val="24"/>
                <w:szCs w:val="24"/>
              </w:rPr>
            </w:pPr>
          </w:p>
          <w:p w:rsidR="000E3417" w:rsidRPr="00C42B54" w:rsidRDefault="000E3417" w:rsidP="000E3417">
            <w:pPr>
              <w:spacing w:after="0" w:line="240" w:lineRule="auto"/>
              <w:rPr>
                <w:rFonts w:ascii="Times New Roman" w:hAnsi="Times New Roman"/>
                <w:sz w:val="24"/>
                <w:szCs w:val="24"/>
              </w:rPr>
            </w:pPr>
          </w:p>
          <w:p w:rsidR="000E3417" w:rsidRPr="00C42B54" w:rsidRDefault="000E3417" w:rsidP="000E3417">
            <w:pPr>
              <w:spacing w:after="0" w:line="240" w:lineRule="auto"/>
              <w:rPr>
                <w:rFonts w:ascii="Times New Roman" w:hAnsi="Times New Roman"/>
                <w:sz w:val="24"/>
                <w:szCs w:val="24"/>
              </w:rPr>
            </w:pPr>
          </w:p>
          <w:p w:rsidR="000E3417" w:rsidRPr="00C42B54" w:rsidRDefault="000E3417" w:rsidP="000E3417">
            <w:pPr>
              <w:spacing w:after="0" w:line="240" w:lineRule="auto"/>
              <w:rPr>
                <w:rFonts w:ascii="Times New Roman" w:hAnsi="Times New Roman"/>
                <w:sz w:val="24"/>
                <w:szCs w:val="24"/>
              </w:rPr>
            </w:pPr>
          </w:p>
          <w:p w:rsidR="000E3417" w:rsidRPr="00C42B54" w:rsidRDefault="000E3417" w:rsidP="000E3417">
            <w:pPr>
              <w:spacing w:after="0" w:line="240" w:lineRule="auto"/>
              <w:rPr>
                <w:rFonts w:ascii="Times New Roman" w:hAnsi="Times New Roman"/>
                <w:sz w:val="24"/>
                <w:szCs w:val="24"/>
              </w:rPr>
            </w:pPr>
          </w:p>
          <w:p w:rsidR="000E3417" w:rsidRPr="00C42B54" w:rsidRDefault="000E3417" w:rsidP="000E3417">
            <w:pPr>
              <w:spacing w:after="0" w:line="240" w:lineRule="auto"/>
              <w:rPr>
                <w:rFonts w:ascii="Times New Roman" w:hAnsi="Times New Roman"/>
                <w:sz w:val="24"/>
                <w:szCs w:val="24"/>
              </w:rPr>
            </w:pPr>
          </w:p>
          <w:p w:rsidR="000E3417" w:rsidRPr="00C42B54" w:rsidRDefault="000E3417" w:rsidP="000E3417">
            <w:pPr>
              <w:spacing w:after="0" w:line="240" w:lineRule="auto"/>
              <w:rPr>
                <w:rFonts w:ascii="Times New Roman" w:hAnsi="Times New Roman"/>
                <w:sz w:val="24"/>
                <w:szCs w:val="24"/>
              </w:rPr>
            </w:pPr>
          </w:p>
          <w:p w:rsidR="000E3417" w:rsidRPr="00C42B54" w:rsidRDefault="000E3417" w:rsidP="000E3417">
            <w:pPr>
              <w:spacing w:after="0" w:line="240" w:lineRule="auto"/>
              <w:rPr>
                <w:rFonts w:ascii="Times New Roman" w:hAnsi="Times New Roman"/>
                <w:sz w:val="24"/>
                <w:szCs w:val="24"/>
              </w:rPr>
            </w:pPr>
          </w:p>
          <w:p w:rsidR="000E3417" w:rsidRDefault="000E3417" w:rsidP="000E3417">
            <w:pPr>
              <w:spacing w:after="0" w:line="240" w:lineRule="auto"/>
              <w:rPr>
                <w:rFonts w:ascii="Times New Roman" w:hAnsi="Times New Roman"/>
                <w:sz w:val="24"/>
                <w:szCs w:val="24"/>
              </w:rPr>
            </w:pPr>
          </w:p>
          <w:p w:rsidR="00D90D33" w:rsidRDefault="00D90D33" w:rsidP="000E3417">
            <w:pPr>
              <w:spacing w:after="0" w:line="240" w:lineRule="auto"/>
              <w:rPr>
                <w:rFonts w:ascii="Times New Roman" w:hAnsi="Times New Roman"/>
                <w:sz w:val="24"/>
                <w:szCs w:val="24"/>
              </w:rPr>
            </w:pPr>
          </w:p>
          <w:p w:rsidR="00D90D33" w:rsidRDefault="00D90D33" w:rsidP="000E3417">
            <w:pPr>
              <w:spacing w:after="0" w:line="240" w:lineRule="auto"/>
              <w:rPr>
                <w:rFonts w:ascii="Times New Roman" w:hAnsi="Times New Roman"/>
                <w:sz w:val="24"/>
                <w:szCs w:val="24"/>
              </w:rPr>
            </w:pPr>
          </w:p>
          <w:p w:rsidR="00D90D33" w:rsidRDefault="00D90D33" w:rsidP="000E3417">
            <w:pPr>
              <w:spacing w:after="0" w:line="240" w:lineRule="auto"/>
              <w:rPr>
                <w:rFonts w:ascii="Times New Roman" w:hAnsi="Times New Roman"/>
                <w:sz w:val="24"/>
                <w:szCs w:val="24"/>
              </w:rPr>
            </w:pPr>
          </w:p>
          <w:p w:rsidR="00D90D33" w:rsidRDefault="00D90D33" w:rsidP="000E3417">
            <w:pPr>
              <w:spacing w:after="0" w:line="240" w:lineRule="auto"/>
              <w:rPr>
                <w:rFonts w:ascii="Times New Roman" w:hAnsi="Times New Roman"/>
                <w:sz w:val="24"/>
                <w:szCs w:val="24"/>
              </w:rPr>
            </w:pPr>
          </w:p>
          <w:p w:rsidR="00D90D33" w:rsidRDefault="00D90D33" w:rsidP="000E3417">
            <w:pPr>
              <w:spacing w:after="0" w:line="240" w:lineRule="auto"/>
              <w:rPr>
                <w:rFonts w:ascii="Times New Roman" w:hAnsi="Times New Roman"/>
                <w:sz w:val="24"/>
                <w:szCs w:val="24"/>
              </w:rPr>
            </w:pPr>
          </w:p>
          <w:p w:rsidR="00D90D33" w:rsidRDefault="00D90D33" w:rsidP="000E3417">
            <w:pPr>
              <w:spacing w:after="0" w:line="240" w:lineRule="auto"/>
              <w:rPr>
                <w:rFonts w:ascii="Times New Roman" w:hAnsi="Times New Roman"/>
                <w:sz w:val="24"/>
                <w:szCs w:val="24"/>
              </w:rPr>
            </w:pPr>
          </w:p>
          <w:p w:rsidR="00D90D33" w:rsidRDefault="00D90D33" w:rsidP="000E3417">
            <w:pPr>
              <w:spacing w:after="0" w:line="240" w:lineRule="auto"/>
              <w:rPr>
                <w:rFonts w:ascii="Times New Roman" w:hAnsi="Times New Roman"/>
                <w:sz w:val="24"/>
                <w:szCs w:val="24"/>
              </w:rPr>
            </w:pPr>
          </w:p>
          <w:p w:rsidR="00D90D33" w:rsidRDefault="00D90D33" w:rsidP="000E3417">
            <w:pPr>
              <w:spacing w:after="0" w:line="240" w:lineRule="auto"/>
              <w:rPr>
                <w:rFonts w:ascii="Times New Roman" w:hAnsi="Times New Roman"/>
                <w:sz w:val="24"/>
                <w:szCs w:val="24"/>
              </w:rPr>
            </w:pPr>
          </w:p>
          <w:p w:rsidR="00D90D33" w:rsidRDefault="00D90D33" w:rsidP="000E3417">
            <w:pPr>
              <w:spacing w:after="0" w:line="240" w:lineRule="auto"/>
              <w:rPr>
                <w:rFonts w:ascii="Times New Roman" w:hAnsi="Times New Roman"/>
                <w:sz w:val="24"/>
                <w:szCs w:val="24"/>
              </w:rPr>
            </w:pPr>
          </w:p>
          <w:p w:rsidR="00D90D33" w:rsidRDefault="00D90D33" w:rsidP="000E3417">
            <w:pPr>
              <w:spacing w:after="0" w:line="240" w:lineRule="auto"/>
              <w:rPr>
                <w:rFonts w:ascii="Times New Roman" w:hAnsi="Times New Roman"/>
                <w:sz w:val="24"/>
                <w:szCs w:val="24"/>
              </w:rPr>
            </w:pPr>
          </w:p>
          <w:p w:rsidR="00D90D33" w:rsidRDefault="00D90D33" w:rsidP="000E3417">
            <w:pPr>
              <w:spacing w:after="0" w:line="240" w:lineRule="auto"/>
              <w:rPr>
                <w:rFonts w:ascii="Times New Roman" w:hAnsi="Times New Roman"/>
                <w:sz w:val="24"/>
                <w:szCs w:val="24"/>
              </w:rPr>
            </w:pPr>
          </w:p>
          <w:p w:rsidR="00D90D33" w:rsidRDefault="00D90D33" w:rsidP="000E3417">
            <w:pPr>
              <w:spacing w:after="0" w:line="240" w:lineRule="auto"/>
              <w:rPr>
                <w:rFonts w:ascii="Times New Roman" w:hAnsi="Times New Roman"/>
                <w:sz w:val="24"/>
                <w:szCs w:val="24"/>
              </w:rPr>
            </w:pPr>
          </w:p>
          <w:p w:rsidR="00D90D33" w:rsidRDefault="00D90D33" w:rsidP="000E3417">
            <w:pPr>
              <w:spacing w:after="0" w:line="240" w:lineRule="auto"/>
              <w:rPr>
                <w:rFonts w:ascii="Times New Roman" w:hAnsi="Times New Roman"/>
                <w:sz w:val="24"/>
                <w:szCs w:val="24"/>
              </w:rPr>
            </w:pPr>
          </w:p>
          <w:p w:rsidR="00D90D33" w:rsidRDefault="00D90D33" w:rsidP="000E3417">
            <w:pPr>
              <w:spacing w:after="0" w:line="240" w:lineRule="auto"/>
              <w:rPr>
                <w:rFonts w:ascii="Times New Roman" w:hAnsi="Times New Roman"/>
                <w:sz w:val="24"/>
                <w:szCs w:val="24"/>
              </w:rPr>
            </w:pPr>
          </w:p>
          <w:p w:rsidR="00D90D33" w:rsidRDefault="00D90D33" w:rsidP="000E3417">
            <w:pPr>
              <w:spacing w:after="0" w:line="240" w:lineRule="auto"/>
              <w:rPr>
                <w:rFonts w:ascii="Times New Roman" w:hAnsi="Times New Roman"/>
                <w:sz w:val="24"/>
                <w:szCs w:val="24"/>
              </w:rPr>
            </w:pPr>
          </w:p>
          <w:p w:rsidR="00D90D33" w:rsidRDefault="00D90D33" w:rsidP="000E3417">
            <w:pPr>
              <w:spacing w:after="0" w:line="240" w:lineRule="auto"/>
              <w:rPr>
                <w:rFonts w:ascii="Times New Roman" w:hAnsi="Times New Roman"/>
                <w:sz w:val="24"/>
                <w:szCs w:val="24"/>
              </w:rPr>
            </w:pPr>
          </w:p>
          <w:p w:rsidR="00D90D33" w:rsidRPr="00C42B54" w:rsidRDefault="00D90D33" w:rsidP="000E3417">
            <w:pPr>
              <w:spacing w:after="0" w:line="240" w:lineRule="auto"/>
              <w:rPr>
                <w:rFonts w:ascii="Times New Roman" w:hAnsi="Times New Roman"/>
                <w:sz w:val="24"/>
                <w:szCs w:val="24"/>
              </w:rPr>
            </w:pPr>
          </w:p>
          <w:p w:rsidR="000E3417" w:rsidRPr="00C42B54" w:rsidRDefault="000E3417" w:rsidP="000E3417">
            <w:pPr>
              <w:spacing w:after="0" w:line="240" w:lineRule="auto"/>
              <w:rPr>
                <w:rFonts w:ascii="Times New Roman" w:hAnsi="Times New Roman"/>
                <w:sz w:val="24"/>
                <w:szCs w:val="24"/>
              </w:rPr>
            </w:pPr>
          </w:p>
          <w:p w:rsidR="000E3417" w:rsidRDefault="000E3417" w:rsidP="000E3417">
            <w:pPr>
              <w:spacing w:after="0" w:line="240" w:lineRule="auto"/>
              <w:rPr>
                <w:rFonts w:ascii="Times New Roman" w:hAnsi="Times New Roman"/>
                <w:sz w:val="24"/>
                <w:szCs w:val="24"/>
              </w:rPr>
            </w:pPr>
          </w:p>
          <w:p w:rsidR="00C42B54" w:rsidRPr="00C42B54" w:rsidRDefault="00C42B54" w:rsidP="000E3417">
            <w:pPr>
              <w:spacing w:after="0" w:line="240" w:lineRule="auto"/>
              <w:rPr>
                <w:rFonts w:ascii="Times New Roman" w:hAnsi="Times New Roman"/>
                <w:sz w:val="24"/>
                <w:szCs w:val="24"/>
              </w:rPr>
            </w:pPr>
          </w:p>
          <w:p w:rsidR="000E3417" w:rsidRPr="00640153" w:rsidRDefault="000E3417" w:rsidP="000E3417">
            <w:pPr>
              <w:spacing w:after="0" w:line="240" w:lineRule="auto"/>
              <w:rPr>
                <w:rFonts w:ascii="Times New Roman" w:hAnsi="Times New Roman"/>
                <w:b/>
                <w:sz w:val="24"/>
                <w:szCs w:val="24"/>
              </w:rPr>
            </w:pPr>
          </w:p>
          <w:p w:rsidR="000E3417" w:rsidRPr="00E73D55" w:rsidRDefault="000E3417" w:rsidP="000E3417">
            <w:pPr>
              <w:spacing w:after="0" w:line="240" w:lineRule="auto"/>
              <w:rPr>
                <w:rFonts w:ascii="Times New Roman" w:hAnsi="Times New Roman"/>
                <w:sz w:val="24"/>
                <w:szCs w:val="24"/>
              </w:rPr>
            </w:pPr>
          </w:p>
          <w:p w:rsidR="000E3417" w:rsidRPr="00640153" w:rsidRDefault="000E3417" w:rsidP="000E3417">
            <w:pPr>
              <w:spacing w:after="0" w:line="240" w:lineRule="auto"/>
              <w:rPr>
                <w:rFonts w:ascii="Times New Roman" w:hAnsi="Times New Roman"/>
                <w:sz w:val="24"/>
                <w:szCs w:val="24"/>
                <w:lang w:bidi="en-US"/>
              </w:rPr>
            </w:pPr>
            <w:r>
              <w:rPr>
                <w:rFonts w:ascii="Times New Roman" w:hAnsi="Times New Roman"/>
                <w:sz w:val="24"/>
                <w:szCs w:val="24"/>
                <w:lang w:bidi="en-US"/>
              </w:rPr>
              <w:t>___</w:t>
            </w:r>
            <w:r w:rsidRPr="00640153">
              <w:rPr>
                <w:rFonts w:ascii="Times New Roman" w:hAnsi="Times New Roman"/>
                <w:sz w:val="24"/>
                <w:szCs w:val="24"/>
                <w:lang w:bidi="en-US"/>
              </w:rPr>
              <w:t>________</w:t>
            </w:r>
            <w:r>
              <w:rPr>
                <w:rFonts w:ascii="Times New Roman" w:hAnsi="Times New Roman"/>
                <w:sz w:val="24"/>
                <w:szCs w:val="24"/>
                <w:lang w:bidi="en-US"/>
              </w:rPr>
              <w:t>_____/</w:t>
            </w:r>
            <w:r w:rsidR="00C42B54">
              <w:t xml:space="preserve"> </w:t>
            </w:r>
            <w:r w:rsidR="00D90D33">
              <w:rPr>
                <w:rFonts w:ascii="Times New Roman" w:hAnsi="Times New Roman"/>
                <w:sz w:val="24"/>
                <w:szCs w:val="24"/>
                <w:lang w:bidi="en-US"/>
              </w:rPr>
              <w:t>____________</w:t>
            </w:r>
          </w:p>
          <w:p w:rsidR="000E3417" w:rsidRPr="00640153" w:rsidRDefault="000E3417" w:rsidP="000E3417">
            <w:pPr>
              <w:spacing w:after="0" w:line="240" w:lineRule="auto"/>
              <w:rPr>
                <w:rFonts w:ascii="Times New Roman" w:hAnsi="Times New Roman"/>
                <w:sz w:val="24"/>
                <w:szCs w:val="24"/>
                <w:lang w:bidi="en-US"/>
              </w:rPr>
            </w:pPr>
            <w:r>
              <w:rPr>
                <w:rFonts w:ascii="Times New Roman" w:hAnsi="Times New Roman"/>
                <w:sz w:val="24"/>
                <w:szCs w:val="24"/>
                <w:lang w:bidi="en-US"/>
              </w:rPr>
              <w:t xml:space="preserve">     </w:t>
            </w:r>
            <w:proofErr w:type="gramStart"/>
            <w:r w:rsidRPr="00640153">
              <w:rPr>
                <w:rFonts w:ascii="Times New Roman" w:hAnsi="Times New Roman"/>
                <w:sz w:val="24"/>
                <w:szCs w:val="24"/>
                <w:lang w:bidi="en-US"/>
              </w:rPr>
              <w:t>подпись,</w:t>
            </w:r>
            <w:r>
              <w:rPr>
                <w:rFonts w:ascii="Times New Roman" w:hAnsi="Times New Roman"/>
                <w:sz w:val="24"/>
                <w:szCs w:val="24"/>
                <w:lang w:bidi="en-US"/>
              </w:rPr>
              <w:t xml:space="preserve">   </w:t>
            </w:r>
            <w:proofErr w:type="gramEnd"/>
            <w:r>
              <w:rPr>
                <w:rFonts w:ascii="Times New Roman" w:hAnsi="Times New Roman"/>
                <w:sz w:val="24"/>
                <w:szCs w:val="24"/>
                <w:lang w:bidi="en-US"/>
              </w:rPr>
              <w:t xml:space="preserve">      </w:t>
            </w:r>
            <w:r w:rsidRPr="00640153">
              <w:rPr>
                <w:rFonts w:ascii="Times New Roman" w:hAnsi="Times New Roman"/>
                <w:sz w:val="24"/>
                <w:szCs w:val="24"/>
                <w:lang w:bidi="en-US"/>
              </w:rPr>
              <w:t xml:space="preserve"> фамилия и инициалы</w:t>
            </w:r>
          </w:p>
          <w:p w:rsidR="000E3417" w:rsidRPr="00640153" w:rsidRDefault="000E3417" w:rsidP="000E3417">
            <w:pPr>
              <w:spacing w:after="0" w:line="240" w:lineRule="auto"/>
              <w:rPr>
                <w:rFonts w:ascii="Times New Roman" w:hAnsi="Times New Roman"/>
                <w:b/>
                <w:sz w:val="24"/>
                <w:szCs w:val="24"/>
              </w:rPr>
            </w:pPr>
            <w:r w:rsidRPr="00640153">
              <w:rPr>
                <w:rFonts w:ascii="Times New Roman" w:hAnsi="Times New Roman"/>
                <w:sz w:val="24"/>
                <w:szCs w:val="24"/>
              </w:rPr>
              <w:t xml:space="preserve"> «_____»</w:t>
            </w:r>
            <w:r w:rsidR="00721709">
              <w:rPr>
                <w:rFonts w:ascii="Times New Roman" w:hAnsi="Times New Roman"/>
                <w:sz w:val="24"/>
                <w:szCs w:val="24"/>
              </w:rPr>
              <w:t xml:space="preserve"> июня</w:t>
            </w:r>
            <w:r w:rsidR="003B083C" w:rsidRPr="00640153">
              <w:rPr>
                <w:rFonts w:ascii="Times New Roman" w:hAnsi="Times New Roman"/>
                <w:sz w:val="24"/>
                <w:szCs w:val="24"/>
                <w:lang w:bidi="en-US"/>
              </w:rPr>
              <w:t xml:space="preserve"> 202</w:t>
            </w:r>
            <w:r w:rsidR="003B083C">
              <w:rPr>
                <w:rFonts w:ascii="Times New Roman" w:hAnsi="Times New Roman"/>
                <w:sz w:val="24"/>
                <w:szCs w:val="24"/>
                <w:lang w:bidi="en-US"/>
              </w:rPr>
              <w:t>6</w:t>
            </w:r>
            <w:r w:rsidRPr="00640153">
              <w:rPr>
                <w:rFonts w:ascii="Times New Roman" w:hAnsi="Times New Roman"/>
                <w:sz w:val="24"/>
                <w:szCs w:val="24"/>
              </w:rPr>
              <w:t xml:space="preserve"> г.</w:t>
            </w:r>
            <w:r w:rsidRPr="00640153">
              <w:rPr>
                <w:rFonts w:ascii="Times New Roman" w:hAnsi="Times New Roman"/>
                <w:b/>
                <w:sz w:val="24"/>
                <w:szCs w:val="24"/>
              </w:rPr>
              <w:t xml:space="preserve"> </w:t>
            </w:r>
          </w:p>
          <w:p w:rsidR="000E3417" w:rsidRPr="00640153" w:rsidRDefault="000E3417" w:rsidP="000E3417">
            <w:pPr>
              <w:spacing w:after="0" w:line="240" w:lineRule="auto"/>
              <w:rPr>
                <w:rFonts w:ascii="Times New Roman" w:hAnsi="Times New Roman"/>
                <w:sz w:val="24"/>
                <w:szCs w:val="24"/>
              </w:rPr>
            </w:pPr>
            <w:r w:rsidRPr="00640153">
              <w:rPr>
                <w:rFonts w:ascii="Times New Roman" w:hAnsi="Times New Roman"/>
                <w:sz w:val="24"/>
                <w:szCs w:val="24"/>
              </w:rPr>
              <w:t xml:space="preserve">М.П.                                                                                                                </w:t>
            </w:r>
          </w:p>
        </w:tc>
      </w:tr>
    </w:tbl>
    <w:p w:rsidR="00A24FEC" w:rsidRDefault="00A24FEC" w:rsidP="002434A2">
      <w:pPr>
        <w:autoSpaceDE w:val="0"/>
        <w:autoSpaceDN w:val="0"/>
        <w:adjustRightInd w:val="0"/>
        <w:spacing w:after="0" w:line="240" w:lineRule="auto"/>
        <w:ind w:firstLine="720"/>
        <w:jc w:val="right"/>
        <w:outlineLvl w:val="1"/>
        <w:rPr>
          <w:rFonts w:ascii="Times New Roman" w:hAnsi="Times New Roman"/>
          <w:sz w:val="24"/>
          <w:szCs w:val="24"/>
        </w:rPr>
      </w:pPr>
    </w:p>
    <w:p w:rsidR="00A24FEC" w:rsidRDefault="00A24FEC" w:rsidP="002434A2">
      <w:pPr>
        <w:autoSpaceDE w:val="0"/>
        <w:autoSpaceDN w:val="0"/>
        <w:adjustRightInd w:val="0"/>
        <w:spacing w:after="0" w:line="240" w:lineRule="auto"/>
        <w:ind w:firstLine="720"/>
        <w:jc w:val="right"/>
        <w:outlineLvl w:val="1"/>
        <w:rPr>
          <w:rFonts w:ascii="Times New Roman" w:hAnsi="Times New Roman"/>
          <w:sz w:val="24"/>
          <w:szCs w:val="24"/>
        </w:rPr>
      </w:pPr>
    </w:p>
    <w:p w:rsidR="00A24FEC" w:rsidRDefault="00A24FEC" w:rsidP="002434A2">
      <w:pPr>
        <w:autoSpaceDE w:val="0"/>
        <w:autoSpaceDN w:val="0"/>
        <w:adjustRightInd w:val="0"/>
        <w:spacing w:after="0" w:line="240" w:lineRule="auto"/>
        <w:ind w:firstLine="720"/>
        <w:jc w:val="right"/>
        <w:outlineLvl w:val="1"/>
        <w:rPr>
          <w:rFonts w:ascii="Times New Roman" w:hAnsi="Times New Roman"/>
          <w:sz w:val="24"/>
          <w:szCs w:val="24"/>
        </w:rPr>
      </w:pPr>
    </w:p>
    <w:p w:rsidR="00A24FEC" w:rsidRDefault="00A24FEC" w:rsidP="002434A2">
      <w:pPr>
        <w:autoSpaceDE w:val="0"/>
        <w:autoSpaceDN w:val="0"/>
        <w:adjustRightInd w:val="0"/>
        <w:spacing w:after="0" w:line="240" w:lineRule="auto"/>
        <w:ind w:firstLine="720"/>
        <w:jc w:val="right"/>
        <w:outlineLvl w:val="1"/>
        <w:rPr>
          <w:rFonts w:ascii="Times New Roman" w:hAnsi="Times New Roman"/>
          <w:sz w:val="24"/>
          <w:szCs w:val="24"/>
        </w:rPr>
      </w:pPr>
    </w:p>
    <w:p w:rsidR="00A24FEC" w:rsidRDefault="00A24FEC" w:rsidP="002434A2">
      <w:pPr>
        <w:autoSpaceDE w:val="0"/>
        <w:autoSpaceDN w:val="0"/>
        <w:adjustRightInd w:val="0"/>
        <w:spacing w:after="0" w:line="240" w:lineRule="auto"/>
        <w:ind w:firstLine="720"/>
        <w:jc w:val="right"/>
        <w:outlineLvl w:val="1"/>
        <w:rPr>
          <w:rFonts w:ascii="Times New Roman" w:hAnsi="Times New Roman"/>
          <w:sz w:val="24"/>
          <w:szCs w:val="24"/>
        </w:rPr>
      </w:pPr>
    </w:p>
    <w:p w:rsidR="00FE4DEA" w:rsidRDefault="00FE4DEA" w:rsidP="002434A2">
      <w:pPr>
        <w:autoSpaceDE w:val="0"/>
        <w:autoSpaceDN w:val="0"/>
        <w:adjustRightInd w:val="0"/>
        <w:spacing w:after="0" w:line="240" w:lineRule="auto"/>
        <w:ind w:firstLine="720"/>
        <w:jc w:val="right"/>
        <w:outlineLvl w:val="1"/>
        <w:rPr>
          <w:rFonts w:ascii="Times New Roman" w:hAnsi="Times New Roman"/>
          <w:sz w:val="24"/>
          <w:szCs w:val="24"/>
        </w:rPr>
      </w:pPr>
    </w:p>
    <w:p w:rsidR="00FE4DEA" w:rsidRDefault="00FE4DEA" w:rsidP="002434A2">
      <w:pPr>
        <w:autoSpaceDE w:val="0"/>
        <w:autoSpaceDN w:val="0"/>
        <w:adjustRightInd w:val="0"/>
        <w:spacing w:after="0" w:line="240" w:lineRule="auto"/>
        <w:ind w:firstLine="720"/>
        <w:jc w:val="right"/>
        <w:outlineLvl w:val="1"/>
        <w:rPr>
          <w:rFonts w:ascii="Times New Roman" w:hAnsi="Times New Roman"/>
          <w:sz w:val="24"/>
          <w:szCs w:val="24"/>
        </w:rPr>
      </w:pPr>
    </w:p>
    <w:p w:rsidR="00FE4DEA" w:rsidRDefault="00FE4DEA" w:rsidP="002434A2">
      <w:pPr>
        <w:autoSpaceDE w:val="0"/>
        <w:autoSpaceDN w:val="0"/>
        <w:adjustRightInd w:val="0"/>
        <w:spacing w:after="0" w:line="240" w:lineRule="auto"/>
        <w:ind w:firstLine="720"/>
        <w:jc w:val="right"/>
        <w:outlineLvl w:val="1"/>
        <w:rPr>
          <w:rFonts w:ascii="Times New Roman" w:hAnsi="Times New Roman"/>
          <w:sz w:val="24"/>
          <w:szCs w:val="24"/>
        </w:rPr>
      </w:pPr>
    </w:p>
    <w:p w:rsidR="00FE4DEA" w:rsidRDefault="00FE4DEA" w:rsidP="002434A2">
      <w:pPr>
        <w:autoSpaceDE w:val="0"/>
        <w:autoSpaceDN w:val="0"/>
        <w:adjustRightInd w:val="0"/>
        <w:spacing w:after="0" w:line="240" w:lineRule="auto"/>
        <w:ind w:firstLine="720"/>
        <w:jc w:val="right"/>
        <w:outlineLvl w:val="1"/>
        <w:rPr>
          <w:rFonts w:ascii="Times New Roman" w:hAnsi="Times New Roman"/>
          <w:sz w:val="24"/>
          <w:szCs w:val="24"/>
        </w:rPr>
      </w:pPr>
    </w:p>
    <w:p w:rsidR="00FE4DEA" w:rsidRDefault="00FE4DEA" w:rsidP="002434A2">
      <w:pPr>
        <w:autoSpaceDE w:val="0"/>
        <w:autoSpaceDN w:val="0"/>
        <w:adjustRightInd w:val="0"/>
        <w:spacing w:after="0" w:line="240" w:lineRule="auto"/>
        <w:ind w:firstLine="720"/>
        <w:jc w:val="right"/>
        <w:outlineLvl w:val="1"/>
        <w:rPr>
          <w:rFonts w:ascii="Times New Roman" w:hAnsi="Times New Roman"/>
          <w:sz w:val="24"/>
          <w:szCs w:val="24"/>
        </w:rPr>
      </w:pPr>
    </w:p>
    <w:p w:rsidR="00FE4DEA" w:rsidRDefault="00FE4DEA" w:rsidP="002434A2">
      <w:pPr>
        <w:autoSpaceDE w:val="0"/>
        <w:autoSpaceDN w:val="0"/>
        <w:adjustRightInd w:val="0"/>
        <w:spacing w:after="0" w:line="240" w:lineRule="auto"/>
        <w:ind w:firstLine="720"/>
        <w:jc w:val="right"/>
        <w:outlineLvl w:val="1"/>
        <w:rPr>
          <w:rFonts w:ascii="Times New Roman" w:hAnsi="Times New Roman"/>
          <w:sz w:val="24"/>
          <w:szCs w:val="24"/>
        </w:rPr>
      </w:pPr>
    </w:p>
    <w:p w:rsidR="00FE4DEA" w:rsidRDefault="00FE4DEA" w:rsidP="002434A2">
      <w:pPr>
        <w:autoSpaceDE w:val="0"/>
        <w:autoSpaceDN w:val="0"/>
        <w:adjustRightInd w:val="0"/>
        <w:spacing w:after="0" w:line="240" w:lineRule="auto"/>
        <w:ind w:firstLine="720"/>
        <w:jc w:val="right"/>
        <w:outlineLvl w:val="1"/>
        <w:rPr>
          <w:rFonts w:ascii="Times New Roman" w:hAnsi="Times New Roman"/>
          <w:sz w:val="24"/>
          <w:szCs w:val="24"/>
        </w:rPr>
      </w:pPr>
    </w:p>
    <w:p w:rsidR="00FE4DEA" w:rsidRDefault="00FE4DEA" w:rsidP="002434A2">
      <w:pPr>
        <w:autoSpaceDE w:val="0"/>
        <w:autoSpaceDN w:val="0"/>
        <w:adjustRightInd w:val="0"/>
        <w:spacing w:after="0" w:line="240" w:lineRule="auto"/>
        <w:ind w:firstLine="720"/>
        <w:jc w:val="right"/>
        <w:outlineLvl w:val="1"/>
        <w:rPr>
          <w:rFonts w:ascii="Times New Roman" w:hAnsi="Times New Roman"/>
          <w:sz w:val="24"/>
          <w:szCs w:val="24"/>
        </w:rPr>
      </w:pPr>
    </w:p>
    <w:p w:rsidR="00FE4DEA" w:rsidRDefault="00FE4DEA" w:rsidP="002434A2">
      <w:pPr>
        <w:autoSpaceDE w:val="0"/>
        <w:autoSpaceDN w:val="0"/>
        <w:adjustRightInd w:val="0"/>
        <w:spacing w:after="0" w:line="240" w:lineRule="auto"/>
        <w:ind w:firstLine="720"/>
        <w:jc w:val="right"/>
        <w:outlineLvl w:val="1"/>
        <w:rPr>
          <w:rFonts w:ascii="Times New Roman" w:hAnsi="Times New Roman"/>
          <w:sz w:val="24"/>
          <w:szCs w:val="24"/>
        </w:rPr>
      </w:pPr>
    </w:p>
    <w:p w:rsidR="00FE4DEA" w:rsidRDefault="00FE4DEA" w:rsidP="002434A2">
      <w:pPr>
        <w:autoSpaceDE w:val="0"/>
        <w:autoSpaceDN w:val="0"/>
        <w:adjustRightInd w:val="0"/>
        <w:spacing w:after="0" w:line="240" w:lineRule="auto"/>
        <w:ind w:firstLine="720"/>
        <w:jc w:val="right"/>
        <w:outlineLvl w:val="1"/>
        <w:rPr>
          <w:rFonts w:ascii="Times New Roman" w:hAnsi="Times New Roman"/>
          <w:sz w:val="24"/>
          <w:szCs w:val="24"/>
        </w:rPr>
      </w:pPr>
    </w:p>
    <w:p w:rsidR="00FE4DEA" w:rsidRDefault="00FE4DEA" w:rsidP="002434A2">
      <w:pPr>
        <w:autoSpaceDE w:val="0"/>
        <w:autoSpaceDN w:val="0"/>
        <w:adjustRightInd w:val="0"/>
        <w:spacing w:after="0" w:line="240" w:lineRule="auto"/>
        <w:ind w:firstLine="720"/>
        <w:jc w:val="right"/>
        <w:outlineLvl w:val="1"/>
        <w:rPr>
          <w:rFonts w:ascii="Times New Roman" w:hAnsi="Times New Roman"/>
          <w:sz w:val="24"/>
          <w:szCs w:val="24"/>
        </w:rPr>
      </w:pPr>
    </w:p>
    <w:p w:rsidR="00FE4DEA" w:rsidRDefault="00FE4DEA" w:rsidP="002434A2">
      <w:pPr>
        <w:autoSpaceDE w:val="0"/>
        <w:autoSpaceDN w:val="0"/>
        <w:adjustRightInd w:val="0"/>
        <w:spacing w:after="0" w:line="240" w:lineRule="auto"/>
        <w:ind w:firstLine="720"/>
        <w:jc w:val="right"/>
        <w:outlineLvl w:val="1"/>
        <w:rPr>
          <w:rFonts w:ascii="Times New Roman" w:hAnsi="Times New Roman"/>
          <w:sz w:val="24"/>
          <w:szCs w:val="24"/>
        </w:rPr>
      </w:pPr>
    </w:p>
    <w:p w:rsidR="00FE4DEA" w:rsidRDefault="00FE4DEA" w:rsidP="002434A2">
      <w:pPr>
        <w:autoSpaceDE w:val="0"/>
        <w:autoSpaceDN w:val="0"/>
        <w:adjustRightInd w:val="0"/>
        <w:spacing w:after="0" w:line="240" w:lineRule="auto"/>
        <w:ind w:firstLine="720"/>
        <w:jc w:val="right"/>
        <w:outlineLvl w:val="1"/>
        <w:rPr>
          <w:rFonts w:ascii="Times New Roman" w:hAnsi="Times New Roman"/>
          <w:sz w:val="24"/>
          <w:szCs w:val="24"/>
        </w:rPr>
      </w:pPr>
    </w:p>
    <w:p w:rsidR="00FE4DEA" w:rsidRDefault="00FE4DEA" w:rsidP="002434A2">
      <w:pPr>
        <w:autoSpaceDE w:val="0"/>
        <w:autoSpaceDN w:val="0"/>
        <w:adjustRightInd w:val="0"/>
        <w:spacing w:after="0" w:line="240" w:lineRule="auto"/>
        <w:ind w:firstLine="720"/>
        <w:jc w:val="right"/>
        <w:outlineLvl w:val="1"/>
        <w:rPr>
          <w:rFonts w:ascii="Times New Roman" w:hAnsi="Times New Roman"/>
          <w:sz w:val="24"/>
          <w:szCs w:val="24"/>
        </w:rPr>
      </w:pPr>
    </w:p>
    <w:p w:rsidR="00FE4DEA" w:rsidRDefault="00FE4DEA" w:rsidP="002434A2">
      <w:pPr>
        <w:autoSpaceDE w:val="0"/>
        <w:autoSpaceDN w:val="0"/>
        <w:adjustRightInd w:val="0"/>
        <w:spacing w:after="0" w:line="240" w:lineRule="auto"/>
        <w:ind w:firstLine="720"/>
        <w:jc w:val="right"/>
        <w:outlineLvl w:val="1"/>
        <w:rPr>
          <w:rFonts w:ascii="Times New Roman" w:hAnsi="Times New Roman"/>
          <w:sz w:val="24"/>
          <w:szCs w:val="24"/>
        </w:rPr>
      </w:pPr>
    </w:p>
    <w:p w:rsidR="00FE4DEA" w:rsidRDefault="00FE4DEA" w:rsidP="002434A2">
      <w:pPr>
        <w:autoSpaceDE w:val="0"/>
        <w:autoSpaceDN w:val="0"/>
        <w:adjustRightInd w:val="0"/>
        <w:spacing w:after="0" w:line="240" w:lineRule="auto"/>
        <w:ind w:firstLine="720"/>
        <w:jc w:val="right"/>
        <w:outlineLvl w:val="1"/>
        <w:rPr>
          <w:rFonts w:ascii="Times New Roman" w:hAnsi="Times New Roman"/>
          <w:sz w:val="24"/>
          <w:szCs w:val="24"/>
        </w:rPr>
      </w:pPr>
    </w:p>
    <w:p w:rsidR="00FE4DEA" w:rsidRDefault="00FE4DEA" w:rsidP="002434A2">
      <w:pPr>
        <w:autoSpaceDE w:val="0"/>
        <w:autoSpaceDN w:val="0"/>
        <w:adjustRightInd w:val="0"/>
        <w:spacing w:after="0" w:line="240" w:lineRule="auto"/>
        <w:ind w:firstLine="720"/>
        <w:jc w:val="right"/>
        <w:outlineLvl w:val="1"/>
        <w:rPr>
          <w:rFonts w:ascii="Times New Roman" w:hAnsi="Times New Roman"/>
          <w:sz w:val="24"/>
          <w:szCs w:val="24"/>
        </w:rPr>
      </w:pPr>
    </w:p>
    <w:p w:rsidR="00CF3120" w:rsidRDefault="00CF3120" w:rsidP="002434A2">
      <w:pPr>
        <w:autoSpaceDE w:val="0"/>
        <w:autoSpaceDN w:val="0"/>
        <w:adjustRightInd w:val="0"/>
        <w:spacing w:after="0" w:line="240" w:lineRule="auto"/>
        <w:ind w:firstLine="720"/>
        <w:jc w:val="right"/>
        <w:outlineLvl w:val="1"/>
        <w:rPr>
          <w:rFonts w:ascii="Times New Roman" w:hAnsi="Times New Roman"/>
          <w:sz w:val="24"/>
          <w:szCs w:val="24"/>
        </w:rPr>
      </w:pPr>
    </w:p>
    <w:p w:rsidR="00FE4DEA" w:rsidRDefault="00FE4DEA" w:rsidP="002434A2">
      <w:pPr>
        <w:autoSpaceDE w:val="0"/>
        <w:autoSpaceDN w:val="0"/>
        <w:adjustRightInd w:val="0"/>
        <w:spacing w:after="0" w:line="240" w:lineRule="auto"/>
        <w:ind w:firstLine="720"/>
        <w:jc w:val="right"/>
        <w:outlineLvl w:val="1"/>
        <w:rPr>
          <w:rFonts w:ascii="Times New Roman" w:hAnsi="Times New Roman"/>
          <w:sz w:val="24"/>
          <w:szCs w:val="24"/>
        </w:rPr>
      </w:pPr>
    </w:p>
    <w:p w:rsidR="002434A2" w:rsidRPr="00635D84" w:rsidRDefault="002434A2" w:rsidP="002434A2">
      <w:pPr>
        <w:autoSpaceDE w:val="0"/>
        <w:autoSpaceDN w:val="0"/>
        <w:adjustRightInd w:val="0"/>
        <w:spacing w:after="0" w:line="240" w:lineRule="auto"/>
        <w:ind w:firstLine="720"/>
        <w:jc w:val="right"/>
        <w:outlineLvl w:val="1"/>
        <w:rPr>
          <w:rFonts w:ascii="Times New Roman" w:hAnsi="Times New Roman"/>
          <w:sz w:val="24"/>
          <w:szCs w:val="24"/>
        </w:rPr>
      </w:pPr>
      <w:r w:rsidRPr="00635D84">
        <w:rPr>
          <w:rFonts w:ascii="Times New Roman" w:hAnsi="Times New Roman"/>
          <w:sz w:val="24"/>
          <w:szCs w:val="24"/>
        </w:rPr>
        <w:lastRenderedPageBreak/>
        <w:t>Приложение № 1</w:t>
      </w:r>
    </w:p>
    <w:p w:rsidR="00E8155F" w:rsidRDefault="00CF3120" w:rsidP="00FB07FB">
      <w:pPr>
        <w:pStyle w:val="ConsPlusNormal"/>
        <w:jc w:val="right"/>
        <w:rPr>
          <w:rFonts w:ascii="Times New Roman" w:hAnsi="Times New Roman"/>
          <w:sz w:val="24"/>
          <w:szCs w:val="24"/>
        </w:rPr>
      </w:pPr>
      <w:r w:rsidRPr="00CF3120">
        <w:rPr>
          <w:rFonts w:ascii="Times New Roman" w:hAnsi="Times New Roman"/>
          <w:sz w:val="24"/>
          <w:szCs w:val="24"/>
        </w:rPr>
        <w:t>На закупку мешков для мусора</w:t>
      </w:r>
    </w:p>
    <w:p w:rsidR="002434A2" w:rsidRDefault="002434A2" w:rsidP="002434A2">
      <w:pPr>
        <w:widowControl w:val="0"/>
        <w:shd w:val="clear" w:color="auto" w:fill="FFFFFF"/>
        <w:tabs>
          <w:tab w:val="left" w:pos="180"/>
        </w:tabs>
        <w:autoSpaceDE w:val="0"/>
        <w:autoSpaceDN w:val="0"/>
        <w:adjustRightInd w:val="0"/>
        <w:spacing w:after="0" w:line="240" w:lineRule="auto"/>
        <w:jc w:val="right"/>
        <w:rPr>
          <w:rFonts w:ascii="Times New Roman" w:hAnsi="Times New Roman"/>
        </w:rPr>
      </w:pPr>
      <w:r w:rsidRPr="005504C1">
        <w:rPr>
          <w:rFonts w:ascii="Times New Roman" w:hAnsi="Times New Roman"/>
        </w:rPr>
        <w:t xml:space="preserve">№ </w:t>
      </w:r>
      <w:r w:rsidR="00D90D33">
        <w:rPr>
          <w:rFonts w:ascii="Times New Roman" w:hAnsi="Times New Roman"/>
        </w:rPr>
        <w:t>_______</w:t>
      </w:r>
      <w:r w:rsidR="00C42B54">
        <w:rPr>
          <w:rFonts w:ascii="Times New Roman" w:hAnsi="Times New Roman"/>
        </w:rPr>
        <w:t xml:space="preserve"> </w:t>
      </w:r>
      <w:r>
        <w:rPr>
          <w:rFonts w:ascii="Times New Roman" w:hAnsi="Times New Roman"/>
        </w:rPr>
        <w:t>от «_____»</w:t>
      </w:r>
      <w:r w:rsidR="00FB07FB">
        <w:rPr>
          <w:rFonts w:ascii="Times New Roman" w:hAnsi="Times New Roman"/>
        </w:rPr>
        <w:t xml:space="preserve"> </w:t>
      </w:r>
      <w:r w:rsidR="00721709">
        <w:rPr>
          <w:rFonts w:ascii="Times New Roman" w:hAnsi="Times New Roman"/>
          <w:sz w:val="24"/>
          <w:szCs w:val="24"/>
        </w:rPr>
        <w:t>июня</w:t>
      </w:r>
      <w:r w:rsidR="00820F44">
        <w:rPr>
          <w:rFonts w:ascii="Times New Roman" w:hAnsi="Times New Roman"/>
        </w:rPr>
        <w:t xml:space="preserve"> </w:t>
      </w:r>
      <w:r>
        <w:rPr>
          <w:rFonts w:ascii="Times New Roman" w:hAnsi="Times New Roman"/>
        </w:rPr>
        <w:t>202</w:t>
      </w:r>
      <w:r w:rsidR="003B083C">
        <w:rPr>
          <w:rFonts w:ascii="Times New Roman" w:hAnsi="Times New Roman"/>
        </w:rPr>
        <w:t>6</w:t>
      </w:r>
      <w:r w:rsidRPr="005504C1">
        <w:rPr>
          <w:rFonts w:ascii="Times New Roman" w:hAnsi="Times New Roman"/>
        </w:rPr>
        <w:t xml:space="preserve"> г.</w:t>
      </w:r>
    </w:p>
    <w:p w:rsidR="001F5838" w:rsidRDefault="001F5838" w:rsidP="00721709">
      <w:pPr>
        <w:widowControl w:val="0"/>
        <w:shd w:val="clear" w:color="auto" w:fill="FFFFFF"/>
        <w:tabs>
          <w:tab w:val="left" w:pos="180"/>
        </w:tabs>
        <w:autoSpaceDE w:val="0"/>
        <w:autoSpaceDN w:val="0"/>
        <w:adjustRightInd w:val="0"/>
        <w:spacing w:after="0" w:line="240" w:lineRule="auto"/>
        <w:contextualSpacing/>
        <w:jc w:val="right"/>
        <w:rPr>
          <w:rFonts w:ascii="Times New Roman" w:hAnsi="Times New Roman"/>
        </w:rPr>
      </w:pPr>
    </w:p>
    <w:p w:rsidR="00EB761C" w:rsidRPr="00690B32" w:rsidRDefault="00EB761C" w:rsidP="00EB761C">
      <w:pPr>
        <w:pStyle w:val="21"/>
        <w:ind w:left="0"/>
        <w:jc w:val="center"/>
        <w:rPr>
          <w:b/>
          <w:sz w:val="24"/>
          <w:szCs w:val="24"/>
        </w:rPr>
      </w:pPr>
      <w:r w:rsidRPr="00690B32">
        <w:rPr>
          <w:b/>
          <w:sz w:val="24"/>
          <w:szCs w:val="24"/>
        </w:rPr>
        <w:t>ТЕХНИЧЕСКОЕ ЗАДАНИЕ</w:t>
      </w:r>
    </w:p>
    <w:p w:rsidR="00EB761C" w:rsidRPr="00690B32" w:rsidRDefault="00EB761C" w:rsidP="00EB761C">
      <w:pPr>
        <w:spacing w:after="0" w:line="240" w:lineRule="auto"/>
        <w:jc w:val="center"/>
        <w:rPr>
          <w:rFonts w:ascii="Times New Roman" w:hAnsi="Times New Roman"/>
          <w:b/>
          <w:sz w:val="24"/>
          <w:szCs w:val="24"/>
        </w:rPr>
      </w:pPr>
      <w:r w:rsidRPr="00690B32">
        <w:rPr>
          <w:rFonts w:ascii="Times New Roman" w:hAnsi="Times New Roman"/>
          <w:b/>
          <w:sz w:val="24"/>
          <w:szCs w:val="24"/>
        </w:rPr>
        <w:t xml:space="preserve">на поставку пакетов для мусора для ФКУ ЦИТОВ </w:t>
      </w:r>
      <w:r w:rsidRPr="00690B32">
        <w:rPr>
          <w:rFonts w:ascii="Times New Roman" w:hAnsi="Times New Roman"/>
          <w:b/>
          <w:sz w:val="24"/>
          <w:szCs w:val="24"/>
        </w:rPr>
        <w:br/>
        <w:t>УФСИН России по Республике Коми (далее - товар)</w:t>
      </w:r>
    </w:p>
    <w:p w:rsidR="00EB761C" w:rsidRPr="00690B32" w:rsidRDefault="00EB761C" w:rsidP="00EB761C">
      <w:pPr>
        <w:autoSpaceDE w:val="0"/>
        <w:autoSpaceDN w:val="0"/>
        <w:adjustRightInd w:val="0"/>
        <w:spacing w:after="0" w:line="240" w:lineRule="auto"/>
        <w:jc w:val="both"/>
        <w:rPr>
          <w:rFonts w:ascii="Times New Roman" w:hAnsi="Times New Roman"/>
          <w:sz w:val="24"/>
          <w:szCs w:val="24"/>
        </w:rPr>
      </w:pPr>
    </w:p>
    <w:p w:rsidR="00EB761C" w:rsidRPr="00690B32" w:rsidRDefault="00EB761C" w:rsidP="00EB761C">
      <w:pPr>
        <w:autoSpaceDE w:val="0"/>
        <w:autoSpaceDN w:val="0"/>
        <w:adjustRightInd w:val="0"/>
        <w:spacing w:after="0" w:line="240" w:lineRule="auto"/>
        <w:jc w:val="both"/>
        <w:rPr>
          <w:rFonts w:ascii="Times New Roman" w:hAnsi="Times New Roman"/>
          <w:sz w:val="24"/>
          <w:szCs w:val="24"/>
        </w:rPr>
      </w:pPr>
      <w:r w:rsidRPr="00690B32">
        <w:rPr>
          <w:rFonts w:ascii="Times New Roman" w:hAnsi="Times New Roman"/>
          <w:sz w:val="24"/>
          <w:szCs w:val="24"/>
        </w:rPr>
        <w:t>Товар должен быть новым, не бывшим в употреблении, не восстановленным, промышленного производства.</w:t>
      </w:r>
    </w:p>
    <w:p w:rsidR="00EB761C" w:rsidRPr="00690B32" w:rsidRDefault="00EB761C" w:rsidP="00EB761C">
      <w:pPr>
        <w:autoSpaceDE w:val="0"/>
        <w:autoSpaceDN w:val="0"/>
        <w:adjustRightInd w:val="0"/>
        <w:spacing w:after="0" w:line="240" w:lineRule="auto"/>
        <w:jc w:val="both"/>
        <w:rPr>
          <w:rFonts w:ascii="Times New Roman" w:hAnsi="Times New Roman"/>
          <w:sz w:val="24"/>
          <w:szCs w:val="24"/>
        </w:rPr>
      </w:pPr>
      <w:r w:rsidRPr="00690B32">
        <w:rPr>
          <w:rFonts w:ascii="Times New Roman" w:hAnsi="Times New Roman"/>
          <w:sz w:val="24"/>
          <w:szCs w:val="24"/>
        </w:rPr>
        <w:t>Товар должен соответствовать требованиям ГОСТ, ТУ и т.п., если соответствующие требования предусмотрены действующими н</w:t>
      </w:r>
      <w:bookmarkStart w:id="25" w:name="_GoBack"/>
      <w:bookmarkEnd w:id="25"/>
      <w:r w:rsidRPr="00690B32">
        <w:rPr>
          <w:rFonts w:ascii="Times New Roman" w:hAnsi="Times New Roman"/>
          <w:sz w:val="24"/>
          <w:szCs w:val="24"/>
        </w:rPr>
        <w:t>ормативно-правовыми актами Российской Федерации.</w:t>
      </w:r>
    </w:p>
    <w:p w:rsidR="00EB761C" w:rsidRPr="00690B32" w:rsidRDefault="00EB761C" w:rsidP="00EB761C">
      <w:pPr>
        <w:pStyle w:val="21"/>
        <w:ind w:left="0"/>
        <w:rPr>
          <w:sz w:val="24"/>
          <w:szCs w:val="24"/>
        </w:rPr>
      </w:pPr>
      <w:r w:rsidRPr="00690B32">
        <w:rPr>
          <w:sz w:val="24"/>
          <w:szCs w:val="24"/>
        </w:rPr>
        <w:t xml:space="preserve">Гарантийный срок на товар составляет не менее 6 (шести) месяцев </w:t>
      </w:r>
      <w:r w:rsidRPr="00690B32">
        <w:rPr>
          <w:sz w:val="24"/>
          <w:szCs w:val="24"/>
        </w:rPr>
        <w:br/>
        <w:t>с момента подписания акта приема - передачи товара. Срок замены либо устранения недостатков товара – 10 (десять) календарных дней с момента извещения.</w:t>
      </w:r>
    </w:p>
    <w:p w:rsidR="00EB761C" w:rsidRPr="00690B32" w:rsidRDefault="00EB761C" w:rsidP="00EB761C">
      <w:pPr>
        <w:spacing w:after="0" w:line="240" w:lineRule="auto"/>
        <w:jc w:val="both"/>
        <w:rPr>
          <w:rFonts w:ascii="Times New Roman" w:hAnsi="Times New Roman"/>
          <w:color w:val="000000"/>
          <w:sz w:val="24"/>
          <w:szCs w:val="24"/>
        </w:rPr>
      </w:pPr>
      <w:r w:rsidRPr="00690B32">
        <w:rPr>
          <w:rFonts w:ascii="Times New Roman" w:hAnsi="Times New Roman"/>
          <w:color w:val="000000"/>
          <w:sz w:val="24"/>
          <w:szCs w:val="24"/>
        </w:rPr>
        <w:t>Товар должен быть поставлен в ассортименте, в объеме и в срок до 3 июля 2026 года.</w:t>
      </w:r>
    </w:p>
    <w:p w:rsidR="00EB761C" w:rsidRPr="00690B32" w:rsidRDefault="00EB761C" w:rsidP="00EB761C">
      <w:pPr>
        <w:spacing w:after="0" w:line="240" w:lineRule="auto"/>
        <w:jc w:val="both"/>
        <w:rPr>
          <w:rFonts w:ascii="Times New Roman" w:hAnsi="Times New Roman"/>
          <w:color w:val="000000"/>
          <w:sz w:val="24"/>
          <w:szCs w:val="24"/>
        </w:rPr>
      </w:pPr>
      <w:r w:rsidRPr="00690B32">
        <w:rPr>
          <w:rFonts w:ascii="Times New Roman" w:hAnsi="Times New Roman"/>
          <w:color w:val="000000"/>
          <w:sz w:val="24"/>
          <w:szCs w:val="24"/>
        </w:rPr>
        <w:t>Место поставки товара: самовывоз с территории МО ГО «Сыктывкар».</w:t>
      </w:r>
    </w:p>
    <w:p w:rsidR="00EB761C" w:rsidRPr="00566448" w:rsidRDefault="00EB761C" w:rsidP="00EB761C">
      <w:pPr>
        <w:spacing w:after="0" w:line="240" w:lineRule="auto"/>
        <w:jc w:val="right"/>
        <w:rPr>
          <w:color w:val="000000"/>
        </w:rPr>
      </w:pPr>
      <w:r w:rsidRPr="00566448">
        <w:rPr>
          <w:color w:val="000000"/>
        </w:rPr>
        <w:t>Таблица № 1</w:t>
      </w:r>
    </w:p>
    <w:p w:rsidR="00EB761C" w:rsidRPr="00566448" w:rsidRDefault="00EB761C" w:rsidP="00EB761C">
      <w:pPr>
        <w:spacing w:after="0" w:line="240" w:lineRule="auto"/>
        <w:jc w:val="both"/>
        <w:rPr>
          <w:color w:val="000000"/>
        </w:rPr>
      </w:pPr>
    </w:p>
    <w:tbl>
      <w:tblPr>
        <w:tblW w:w="978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A0" w:firstRow="1" w:lastRow="0" w:firstColumn="1" w:lastColumn="1" w:noHBand="0" w:noVBand="0"/>
      </w:tblPr>
      <w:tblGrid>
        <w:gridCol w:w="711"/>
        <w:gridCol w:w="2975"/>
        <w:gridCol w:w="4253"/>
        <w:gridCol w:w="1135"/>
        <w:gridCol w:w="710"/>
      </w:tblGrid>
      <w:tr w:rsidR="00EB761C" w:rsidRPr="00690B32" w:rsidTr="00E63DD9">
        <w:tc>
          <w:tcPr>
            <w:tcW w:w="363" w:type="pct"/>
            <w:tcBorders>
              <w:bottom w:val="single" w:sz="4" w:space="0" w:color="auto"/>
            </w:tcBorders>
            <w:shd w:val="clear" w:color="auto" w:fill="auto"/>
            <w:vAlign w:val="center"/>
          </w:tcPr>
          <w:p w:rsidR="00EB761C" w:rsidRPr="00690B32" w:rsidRDefault="00EB761C" w:rsidP="00EB761C">
            <w:pPr>
              <w:spacing w:after="0" w:line="240" w:lineRule="auto"/>
              <w:jc w:val="center"/>
              <w:rPr>
                <w:rFonts w:ascii="Times New Roman" w:hAnsi="Times New Roman"/>
                <w:b/>
                <w:sz w:val="24"/>
                <w:szCs w:val="24"/>
              </w:rPr>
            </w:pPr>
            <w:r w:rsidRPr="00690B32">
              <w:rPr>
                <w:rFonts w:ascii="Times New Roman" w:hAnsi="Times New Roman"/>
                <w:b/>
                <w:sz w:val="24"/>
                <w:szCs w:val="24"/>
              </w:rPr>
              <w:t>№ п/п</w:t>
            </w:r>
          </w:p>
        </w:tc>
        <w:tc>
          <w:tcPr>
            <w:tcW w:w="1520" w:type="pct"/>
            <w:tcBorders>
              <w:bottom w:val="single" w:sz="4" w:space="0" w:color="auto"/>
            </w:tcBorders>
            <w:shd w:val="clear" w:color="auto" w:fill="auto"/>
            <w:vAlign w:val="center"/>
          </w:tcPr>
          <w:p w:rsidR="00EB761C" w:rsidRPr="00690B32" w:rsidRDefault="00EB761C" w:rsidP="00EB761C">
            <w:pPr>
              <w:spacing w:after="0" w:line="240" w:lineRule="auto"/>
              <w:jc w:val="center"/>
              <w:rPr>
                <w:rFonts w:ascii="Times New Roman" w:hAnsi="Times New Roman"/>
                <w:b/>
                <w:sz w:val="24"/>
                <w:szCs w:val="24"/>
              </w:rPr>
            </w:pPr>
            <w:r w:rsidRPr="00690B32">
              <w:rPr>
                <w:rFonts w:ascii="Times New Roman" w:hAnsi="Times New Roman"/>
                <w:b/>
                <w:sz w:val="24"/>
                <w:szCs w:val="24"/>
              </w:rPr>
              <w:t>Наименование товара</w:t>
            </w:r>
          </w:p>
        </w:tc>
        <w:tc>
          <w:tcPr>
            <w:tcW w:w="2173" w:type="pct"/>
            <w:tcBorders>
              <w:bottom w:val="single" w:sz="4" w:space="0" w:color="auto"/>
            </w:tcBorders>
            <w:shd w:val="clear" w:color="auto" w:fill="auto"/>
            <w:vAlign w:val="center"/>
          </w:tcPr>
          <w:p w:rsidR="00EB761C" w:rsidRPr="00690B32" w:rsidRDefault="00EB761C" w:rsidP="00EB761C">
            <w:pPr>
              <w:spacing w:after="0" w:line="240" w:lineRule="auto"/>
              <w:jc w:val="center"/>
              <w:rPr>
                <w:rFonts w:ascii="Times New Roman" w:hAnsi="Times New Roman"/>
                <w:b/>
                <w:sz w:val="24"/>
                <w:szCs w:val="24"/>
              </w:rPr>
            </w:pPr>
            <w:r w:rsidRPr="00690B32">
              <w:rPr>
                <w:rFonts w:ascii="Times New Roman" w:hAnsi="Times New Roman"/>
                <w:b/>
                <w:sz w:val="24"/>
                <w:szCs w:val="24"/>
              </w:rPr>
              <w:t>Наименование и значение показателей</w:t>
            </w:r>
          </w:p>
        </w:tc>
        <w:tc>
          <w:tcPr>
            <w:tcW w:w="580" w:type="pct"/>
            <w:tcBorders>
              <w:bottom w:val="single" w:sz="4" w:space="0" w:color="auto"/>
            </w:tcBorders>
            <w:shd w:val="clear" w:color="auto" w:fill="auto"/>
            <w:vAlign w:val="center"/>
          </w:tcPr>
          <w:p w:rsidR="00EB761C" w:rsidRPr="00690B32" w:rsidRDefault="00EB761C" w:rsidP="00EB761C">
            <w:pPr>
              <w:spacing w:after="0" w:line="240" w:lineRule="auto"/>
              <w:jc w:val="center"/>
              <w:rPr>
                <w:rFonts w:ascii="Times New Roman" w:hAnsi="Times New Roman"/>
                <w:b/>
                <w:sz w:val="24"/>
                <w:szCs w:val="24"/>
              </w:rPr>
            </w:pPr>
            <w:r w:rsidRPr="00690B32">
              <w:rPr>
                <w:rFonts w:ascii="Times New Roman" w:hAnsi="Times New Roman"/>
                <w:b/>
                <w:sz w:val="24"/>
                <w:szCs w:val="24"/>
              </w:rPr>
              <w:t>Единица</w:t>
            </w:r>
          </w:p>
          <w:p w:rsidR="00EB761C" w:rsidRPr="00690B32" w:rsidRDefault="00EB761C" w:rsidP="00EB761C">
            <w:pPr>
              <w:spacing w:after="0" w:line="240" w:lineRule="auto"/>
              <w:jc w:val="center"/>
              <w:rPr>
                <w:rFonts w:ascii="Times New Roman" w:hAnsi="Times New Roman"/>
                <w:b/>
                <w:sz w:val="24"/>
                <w:szCs w:val="24"/>
              </w:rPr>
            </w:pPr>
            <w:r w:rsidRPr="00690B32">
              <w:rPr>
                <w:rFonts w:ascii="Times New Roman" w:hAnsi="Times New Roman"/>
                <w:b/>
                <w:sz w:val="24"/>
                <w:szCs w:val="24"/>
              </w:rPr>
              <w:t>измерения</w:t>
            </w:r>
          </w:p>
        </w:tc>
        <w:tc>
          <w:tcPr>
            <w:tcW w:w="363" w:type="pct"/>
            <w:tcBorders>
              <w:bottom w:val="single" w:sz="4" w:space="0" w:color="auto"/>
            </w:tcBorders>
            <w:shd w:val="clear" w:color="auto" w:fill="auto"/>
            <w:vAlign w:val="center"/>
          </w:tcPr>
          <w:p w:rsidR="00EB761C" w:rsidRPr="00690B32" w:rsidRDefault="00EB761C" w:rsidP="00EB761C">
            <w:pPr>
              <w:spacing w:after="0" w:line="240" w:lineRule="auto"/>
              <w:jc w:val="center"/>
              <w:rPr>
                <w:rFonts w:ascii="Times New Roman" w:hAnsi="Times New Roman"/>
                <w:b/>
                <w:sz w:val="24"/>
                <w:szCs w:val="24"/>
              </w:rPr>
            </w:pPr>
            <w:r w:rsidRPr="00690B32">
              <w:rPr>
                <w:rFonts w:ascii="Times New Roman" w:hAnsi="Times New Roman"/>
                <w:b/>
                <w:sz w:val="24"/>
                <w:szCs w:val="24"/>
              </w:rPr>
              <w:t xml:space="preserve">Кол-во </w:t>
            </w:r>
          </w:p>
        </w:tc>
      </w:tr>
      <w:tr w:rsidR="00EB761C" w:rsidRPr="00690B32" w:rsidTr="00E63DD9">
        <w:trPr>
          <w:trHeight w:val="382"/>
        </w:trPr>
        <w:tc>
          <w:tcPr>
            <w:tcW w:w="363" w:type="pct"/>
            <w:shd w:val="clear" w:color="auto" w:fill="auto"/>
            <w:vAlign w:val="center"/>
          </w:tcPr>
          <w:p w:rsidR="00EB761C" w:rsidRPr="00690B32" w:rsidRDefault="00EB761C" w:rsidP="00EB761C">
            <w:pPr>
              <w:spacing w:after="0" w:line="240" w:lineRule="auto"/>
              <w:jc w:val="center"/>
              <w:rPr>
                <w:rFonts w:ascii="Times New Roman" w:hAnsi="Times New Roman"/>
                <w:sz w:val="24"/>
                <w:szCs w:val="24"/>
              </w:rPr>
            </w:pPr>
            <w:r w:rsidRPr="00690B32">
              <w:rPr>
                <w:rFonts w:ascii="Times New Roman" w:hAnsi="Times New Roman"/>
                <w:sz w:val="24"/>
                <w:szCs w:val="24"/>
              </w:rPr>
              <w:t>1</w:t>
            </w:r>
          </w:p>
        </w:tc>
        <w:tc>
          <w:tcPr>
            <w:tcW w:w="1520" w:type="pct"/>
            <w:shd w:val="clear" w:color="auto" w:fill="auto"/>
            <w:vAlign w:val="center"/>
          </w:tcPr>
          <w:p w:rsidR="00EB761C" w:rsidRPr="00690B32" w:rsidRDefault="00EB761C" w:rsidP="00EB761C">
            <w:pPr>
              <w:spacing w:after="0" w:line="240" w:lineRule="auto"/>
              <w:jc w:val="center"/>
              <w:rPr>
                <w:rFonts w:ascii="Times New Roman" w:hAnsi="Times New Roman"/>
                <w:sz w:val="24"/>
                <w:szCs w:val="24"/>
              </w:rPr>
            </w:pPr>
            <w:r w:rsidRPr="00690B32">
              <w:rPr>
                <w:rFonts w:ascii="Times New Roman" w:hAnsi="Times New Roman"/>
                <w:sz w:val="24"/>
                <w:szCs w:val="24"/>
              </w:rPr>
              <w:t>Пакеты для мусора</w:t>
            </w:r>
          </w:p>
          <w:p w:rsidR="00EB761C" w:rsidRPr="00690B32" w:rsidRDefault="00EB761C" w:rsidP="00EB761C">
            <w:pPr>
              <w:spacing w:after="0" w:line="240" w:lineRule="auto"/>
              <w:jc w:val="center"/>
              <w:rPr>
                <w:rFonts w:ascii="Times New Roman" w:hAnsi="Times New Roman"/>
                <w:sz w:val="24"/>
                <w:szCs w:val="24"/>
              </w:rPr>
            </w:pPr>
            <w:r w:rsidRPr="00690B32">
              <w:rPr>
                <w:rFonts w:ascii="Times New Roman" w:hAnsi="Times New Roman"/>
                <w:sz w:val="24"/>
                <w:szCs w:val="24"/>
              </w:rPr>
              <w:t>ОКПД-2 – 22.22.12.110</w:t>
            </w:r>
          </w:p>
          <w:p w:rsidR="00EB761C" w:rsidRPr="00690B32" w:rsidRDefault="00EB761C" w:rsidP="00EB761C">
            <w:pPr>
              <w:spacing w:after="0" w:line="240" w:lineRule="auto"/>
              <w:jc w:val="center"/>
              <w:rPr>
                <w:rFonts w:ascii="Times New Roman" w:hAnsi="Times New Roman"/>
                <w:sz w:val="24"/>
                <w:szCs w:val="24"/>
              </w:rPr>
            </w:pPr>
            <w:r w:rsidRPr="00690B32">
              <w:rPr>
                <w:rFonts w:ascii="Times New Roman" w:hAnsi="Times New Roman"/>
                <w:sz w:val="24"/>
                <w:szCs w:val="24"/>
              </w:rPr>
              <w:t>Мешки и сумки, включая конические, из полиэтилентерефталата</w:t>
            </w:r>
          </w:p>
        </w:tc>
        <w:tc>
          <w:tcPr>
            <w:tcW w:w="2173" w:type="pct"/>
            <w:shd w:val="clear" w:color="auto" w:fill="auto"/>
            <w:vAlign w:val="center"/>
          </w:tcPr>
          <w:p w:rsidR="00EB761C" w:rsidRPr="00690B32" w:rsidRDefault="00EB761C" w:rsidP="00EB761C">
            <w:pPr>
              <w:spacing w:after="0" w:line="240" w:lineRule="auto"/>
              <w:rPr>
                <w:rFonts w:ascii="Times New Roman" w:hAnsi="Times New Roman"/>
                <w:sz w:val="24"/>
                <w:szCs w:val="24"/>
              </w:rPr>
            </w:pPr>
            <w:r w:rsidRPr="00690B32">
              <w:rPr>
                <w:rFonts w:ascii="Times New Roman" w:hAnsi="Times New Roman"/>
                <w:sz w:val="24"/>
                <w:szCs w:val="24"/>
              </w:rPr>
              <w:t>Количество в упаковке — 20;</w:t>
            </w:r>
          </w:p>
          <w:p w:rsidR="00EB761C" w:rsidRPr="00690B32" w:rsidRDefault="00EB761C" w:rsidP="00EB761C">
            <w:pPr>
              <w:spacing w:after="0" w:line="240" w:lineRule="auto"/>
              <w:rPr>
                <w:rFonts w:ascii="Times New Roman" w:hAnsi="Times New Roman"/>
                <w:sz w:val="24"/>
                <w:szCs w:val="24"/>
              </w:rPr>
            </w:pPr>
            <w:r w:rsidRPr="00690B32">
              <w:rPr>
                <w:rFonts w:ascii="Times New Roman" w:hAnsi="Times New Roman"/>
                <w:sz w:val="24"/>
                <w:szCs w:val="24"/>
              </w:rPr>
              <w:t>Толщина пленки, мкм — 8;</w:t>
            </w:r>
          </w:p>
          <w:p w:rsidR="00EB761C" w:rsidRPr="00690B32" w:rsidRDefault="00EB761C" w:rsidP="00EB761C">
            <w:pPr>
              <w:spacing w:after="0" w:line="240" w:lineRule="auto"/>
              <w:rPr>
                <w:rFonts w:ascii="Times New Roman" w:hAnsi="Times New Roman"/>
                <w:sz w:val="24"/>
                <w:szCs w:val="24"/>
              </w:rPr>
            </w:pPr>
            <w:r w:rsidRPr="00690B32">
              <w:rPr>
                <w:rFonts w:ascii="Times New Roman" w:hAnsi="Times New Roman"/>
                <w:sz w:val="24"/>
                <w:szCs w:val="24"/>
              </w:rPr>
              <w:t>Длина, мм — 600;</w:t>
            </w:r>
          </w:p>
          <w:p w:rsidR="00EB761C" w:rsidRPr="00690B32" w:rsidRDefault="00EB761C" w:rsidP="00EB761C">
            <w:pPr>
              <w:spacing w:after="0" w:line="240" w:lineRule="auto"/>
              <w:rPr>
                <w:rFonts w:ascii="Times New Roman" w:hAnsi="Times New Roman"/>
                <w:sz w:val="24"/>
                <w:szCs w:val="24"/>
              </w:rPr>
            </w:pPr>
            <w:r w:rsidRPr="00690B32">
              <w:rPr>
                <w:rFonts w:ascii="Times New Roman" w:hAnsi="Times New Roman"/>
                <w:sz w:val="24"/>
                <w:szCs w:val="24"/>
              </w:rPr>
              <w:t>Ширина, мм — 500.</w:t>
            </w:r>
          </w:p>
        </w:tc>
        <w:tc>
          <w:tcPr>
            <w:tcW w:w="580" w:type="pct"/>
            <w:shd w:val="clear" w:color="auto" w:fill="auto"/>
            <w:vAlign w:val="center"/>
          </w:tcPr>
          <w:p w:rsidR="00EB761C" w:rsidRPr="00690B32" w:rsidRDefault="00EB761C" w:rsidP="00EB761C">
            <w:pPr>
              <w:spacing w:after="0" w:line="240" w:lineRule="auto"/>
              <w:jc w:val="center"/>
              <w:rPr>
                <w:rFonts w:ascii="Times New Roman" w:hAnsi="Times New Roman"/>
                <w:sz w:val="24"/>
                <w:szCs w:val="24"/>
                <w:shd w:val="clear" w:color="auto" w:fill="FFFFFF"/>
              </w:rPr>
            </w:pPr>
            <w:r w:rsidRPr="00690B32">
              <w:rPr>
                <w:rFonts w:ascii="Times New Roman" w:hAnsi="Times New Roman"/>
                <w:sz w:val="24"/>
                <w:szCs w:val="24"/>
                <w:shd w:val="clear" w:color="auto" w:fill="FFFFFF"/>
              </w:rPr>
              <w:t>шт.</w:t>
            </w:r>
          </w:p>
        </w:tc>
        <w:tc>
          <w:tcPr>
            <w:tcW w:w="363" w:type="pct"/>
            <w:shd w:val="clear" w:color="auto" w:fill="auto"/>
            <w:vAlign w:val="center"/>
          </w:tcPr>
          <w:p w:rsidR="00EB761C" w:rsidRPr="00690B32" w:rsidRDefault="00EB761C" w:rsidP="00EB761C">
            <w:pPr>
              <w:spacing w:after="0" w:line="240" w:lineRule="auto"/>
              <w:jc w:val="center"/>
              <w:rPr>
                <w:rFonts w:ascii="Times New Roman" w:hAnsi="Times New Roman"/>
                <w:sz w:val="24"/>
                <w:szCs w:val="24"/>
              </w:rPr>
            </w:pPr>
            <w:r w:rsidRPr="00690B32">
              <w:rPr>
                <w:rFonts w:ascii="Times New Roman" w:hAnsi="Times New Roman"/>
                <w:sz w:val="24"/>
                <w:szCs w:val="24"/>
              </w:rPr>
              <w:t>16</w:t>
            </w:r>
          </w:p>
        </w:tc>
      </w:tr>
    </w:tbl>
    <w:p w:rsidR="00EB761C" w:rsidRDefault="00EB761C" w:rsidP="00EB761C">
      <w:pPr>
        <w:spacing w:after="0" w:line="240" w:lineRule="auto"/>
        <w:jc w:val="both"/>
        <w:rPr>
          <w:color w:val="000000"/>
        </w:rPr>
      </w:pPr>
    </w:p>
    <w:p w:rsidR="001B6DF4" w:rsidRDefault="001B6DF4" w:rsidP="00EB761C">
      <w:pPr>
        <w:spacing w:after="0" w:line="240" w:lineRule="auto"/>
        <w:contextualSpacing/>
        <w:jc w:val="both"/>
        <w:rPr>
          <w:color w:val="000000"/>
        </w:rPr>
      </w:pPr>
    </w:p>
    <w:p w:rsidR="00721709" w:rsidRDefault="00721709" w:rsidP="00EB761C">
      <w:pPr>
        <w:widowControl w:val="0"/>
        <w:shd w:val="clear" w:color="auto" w:fill="FFFFFF"/>
        <w:tabs>
          <w:tab w:val="left" w:pos="180"/>
        </w:tabs>
        <w:autoSpaceDE w:val="0"/>
        <w:autoSpaceDN w:val="0"/>
        <w:adjustRightInd w:val="0"/>
        <w:spacing w:after="0" w:line="240" w:lineRule="auto"/>
        <w:jc w:val="right"/>
        <w:rPr>
          <w:rFonts w:ascii="Times New Roman" w:hAnsi="Times New Roman"/>
        </w:rPr>
      </w:pPr>
    </w:p>
    <w:p w:rsidR="001B6DF4" w:rsidRDefault="001B6DF4" w:rsidP="002434A2">
      <w:pPr>
        <w:widowControl w:val="0"/>
        <w:shd w:val="clear" w:color="auto" w:fill="FFFFFF"/>
        <w:tabs>
          <w:tab w:val="left" w:pos="180"/>
        </w:tabs>
        <w:autoSpaceDE w:val="0"/>
        <w:autoSpaceDN w:val="0"/>
        <w:adjustRightInd w:val="0"/>
        <w:spacing w:after="0" w:line="240" w:lineRule="auto"/>
        <w:jc w:val="right"/>
        <w:rPr>
          <w:rFonts w:ascii="Times New Roman" w:hAnsi="Times New Roman"/>
        </w:rPr>
      </w:pPr>
    </w:p>
    <w:tbl>
      <w:tblPr>
        <w:tblW w:w="10031" w:type="dxa"/>
        <w:tblLook w:val="01E0" w:firstRow="1" w:lastRow="1" w:firstColumn="1" w:lastColumn="1" w:noHBand="0" w:noVBand="0"/>
      </w:tblPr>
      <w:tblGrid>
        <w:gridCol w:w="5776"/>
        <w:gridCol w:w="4255"/>
      </w:tblGrid>
      <w:tr w:rsidR="00020AC9" w:rsidRPr="00C02E06" w:rsidTr="00BF178B">
        <w:trPr>
          <w:trHeight w:val="354"/>
        </w:trPr>
        <w:tc>
          <w:tcPr>
            <w:tcW w:w="5776" w:type="dxa"/>
          </w:tcPr>
          <w:p w:rsidR="00020AC9" w:rsidRPr="00C02E06" w:rsidRDefault="00020AC9" w:rsidP="00625953">
            <w:pPr>
              <w:widowControl w:val="0"/>
              <w:tabs>
                <w:tab w:val="left" w:pos="180"/>
              </w:tabs>
              <w:autoSpaceDE w:val="0"/>
              <w:autoSpaceDN w:val="0"/>
              <w:adjustRightInd w:val="0"/>
              <w:rPr>
                <w:rFonts w:ascii="Times New Roman" w:hAnsi="Times New Roman"/>
              </w:rPr>
            </w:pPr>
            <w:r w:rsidRPr="00C02E06">
              <w:rPr>
                <w:rFonts w:ascii="Times New Roman" w:hAnsi="Times New Roman"/>
                <w:b/>
              </w:rPr>
              <w:t>Заказчик</w:t>
            </w:r>
            <w:r w:rsidRPr="00C02E06">
              <w:rPr>
                <w:rFonts w:ascii="Times New Roman" w:hAnsi="Times New Roman"/>
              </w:rPr>
              <w:t xml:space="preserve"> </w:t>
            </w:r>
          </w:p>
          <w:p w:rsidR="00020AC9" w:rsidRPr="00C02E06" w:rsidRDefault="00020AC9" w:rsidP="00625953">
            <w:pPr>
              <w:widowControl w:val="0"/>
              <w:tabs>
                <w:tab w:val="left" w:pos="180"/>
              </w:tabs>
              <w:autoSpaceDE w:val="0"/>
              <w:autoSpaceDN w:val="0"/>
              <w:adjustRightInd w:val="0"/>
              <w:rPr>
                <w:rFonts w:ascii="Times New Roman" w:hAnsi="Times New Roman"/>
              </w:rPr>
            </w:pPr>
            <w:r w:rsidRPr="00C02E06">
              <w:rPr>
                <w:rFonts w:ascii="Times New Roman" w:hAnsi="Times New Roman"/>
              </w:rPr>
              <w:t xml:space="preserve">                                                                  </w:t>
            </w:r>
          </w:p>
          <w:p w:rsidR="00BF178B" w:rsidRPr="00640153" w:rsidRDefault="00BF178B" w:rsidP="00BF178B">
            <w:pPr>
              <w:spacing w:after="0" w:line="240" w:lineRule="auto"/>
              <w:rPr>
                <w:rFonts w:ascii="Times New Roman" w:hAnsi="Times New Roman"/>
                <w:sz w:val="24"/>
                <w:szCs w:val="24"/>
                <w:lang w:bidi="en-US"/>
              </w:rPr>
            </w:pPr>
            <w:r>
              <w:rPr>
                <w:rFonts w:ascii="Times New Roman" w:hAnsi="Times New Roman"/>
                <w:sz w:val="24"/>
                <w:szCs w:val="24"/>
                <w:lang w:bidi="en-US"/>
              </w:rPr>
              <w:t>__</w:t>
            </w:r>
            <w:r w:rsidRPr="00640153">
              <w:rPr>
                <w:rFonts w:ascii="Times New Roman" w:hAnsi="Times New Roman"/>
                <w:sz w:val="24"/>
                <w:szCs w:val="24"/>
                <w:lang w:bidi="en-US"/>
              </w:rPr>
              <w:t>_</w:t>
            </w:r>
            <w:r>
              <w:rPr>
                <w:rFonts w:ascii="Times New Roman" w:hAnsi="Times New Roman"/>
                <w:sz w:val="24"/>
                <w:szCs w:val="24"/>
                <w:lang w:bidi="en-US"/>
              </w:rPr>
              <w:t>_____</w:t>
            </w:r>
            <w:r w:rsidRPr="00640153">
              <w:rPr>
                <w:rFonts w:ascii="Times New Roman" w:hAnsi="Times New Roman"/>
                <w:sz w:val="24"/>
                <w:szCs w:val="24"/>
                <w:lang w:bidi="en-US"/>
              </w:rPr>
              <w:t>________</w:t>
            </w:r>
            <w:r>
              <w:rPr>
                <w:rFonts w:ascii="Times New Roman" w:hAnsi="Times New Roman"/>
                <w:sz w:val="24"/>
                <w:szCs w:val="24"/>
                <w:lang w:bidi="en-US"/>
              </w:rPr>
              <w:t>_____/</w:t>
            </w:r>
            <w:r w:rsidR="00721709">
              <w:t xml:space="preserve"> </w:t>
            </w:r>
            <w:proofErr w:type="spellStart"/>
            <w:r w:rsidR="001B6DF4">
              <w:rPr>
                <w:rFonts w:ascii="Times New Roman" w:hAnsi="Times New Roman"/>
                <w:sz w:val="24"/>
                <w:szCs w:val="24"/>
                <w:lang w:bidi="en-US"/>
              </w:rPr>
              <w:t>Шишко</w:t>
            </w:r>
            <w:proofErr w:type="spellEnd"/>
            <w:r w:rsidR="001B6DF4">
              <w:rPr>
                <w:rFonts w:ascii="Times New Roman" w:hAnsi="Times New Roman"/>
                <w:sz w:val="24"/>
                <w:szCs w:val="24"/>
                <w:lang w:bidi="en-US"/>
              </w:rPr>
              <w:t xml:space="preserve"> А.В.</w:t>
            </w:r>
          </w:p>
          <w:p w:rsidR="00BF178B" w:rsidRPr="00640153" w:rsidRDefault="00BF178B" w:rsidP="00BF178B">
            <w:pPr>
              <w:spacing w:after="0" w:line="240" w:lineRule="auto"/>
              <w:rPr>
                <w:rFonts w:ascii="Times New Roman" w:hAnsi="Times New Roman"/>
                <w:sz w:val="24"/>
                <w:szCs w:val="24"/>
                <w:lang w:bidi="en-US"/>
              </w:rPr>
            </w:pPr>
            <w:r>
              <w:rPr>
                <w:rFonts w:ascii="Times New Roman" w:hAnsi="Times New Roman"/>
                <w:sz w:val="24"/>
                <w:szCs w:val="24"/>
                <w:lang w:bidi="en-US"/>
              </w:rPr>
              <w:t xml:space="preserve">       </w:t>
            </w:r>
            <w:proofErr w:type="gramStart"/>
            <w:r w:rsidRPr="00640153">
              <w:rPr>
                <w:rFonts w:ascii="Times New Roman" w:hAnsi="Times New Roman"/>
                <w:sz w:val="24"/>
                <w:szCs w:val="24"/>
                <w:lang w:bidi="en-US"/>
              </w:rPr>
              <w:t>подпись,</w:t>
            </w:r>
            <w:r>
              <w:rPr>
                <w:rFonts w:ascii="Times New Roman" w:hAnsi="Times New Roman"/>
                <w:sz w:val="24"/>
                <w:szCs w:val="24"/>
                <w:lang w:bidi="en-US"/>
              </w:rPr>
              <w:t xml:space="preserve">   </w:t>
            </w:r>
            <w:proofErr w:type="gramEnd"/>
            <w:r>
              <w:rPr>
                <w:rFonts w:ascii="Times New Roman" w:hAnsi="Times New Roman"/>
                <w:sz w:val="24"/>
                <w:szCs w:val="24"/>
                <w:lang w:bidi="en-US"/>
              </w:rPr>
              <w:t xml:space="preserve">               </w:t>
            </w:r>
            <w:r w:rsidRPr="00640153">
              <w:rPr>
                <w:rFonts w:ascii="Times New Roman" w:hAnsi="Times New Roman"/>
                <w:sz w:val="24"/>
                <w:szCs w:val="24"/>
                <w:lang w:bidi="en-US"/>
              </w:rPr>
              <w:t xml:space="preserve"> фамилия и инициалы</w:t>
            </w:r>
          </w:p>
          <w:p w:rsidR="00BF178B" w:rsidRPr="00640153" w:rsidRDefault="00BF178B" w:rsidP="00BF178B">
            <w:pPr>
              <w:spacing w:after="0" w:line="240" w:lineRule="auto"/>
              <w:rPr>
                <w:rFonts w:ascii="Times New Roman" w:hAnsi="Times New Roman"/>
                <w:sz w:val="24"/>
                <w:szCs w:val="24"/>
                <w:lang w:bidi="en-US"/>
              </w:rPr>
            </w:pPr>
            <w:r w:rsidRPr="00640153">
              <w:rPr>
                <w:rFonts w:ascii="Times New Roman" w:hAnsi="Times New Roman"/>
                <w:sz w:val="24"/>
                <w:szCs w:val="24"/>
              </w:rPr>
              <w:t>«_____»</w:t>
            </w:r>
            <w:r w:rsidR="003B083C">
              <w:rPr>
                <w:rFonts w:ascii="Times New Roman" w:hAnsi="Times New Roman"/>
                <w:sz w:val="24"/>
                <w:szCs w:val="24"/>
              </w:rPr>
              <w:t xml:space="preserve"> </w:t>
            </w:r>
            <w:r w:rsidR="00721709">
              <w:rPr>
                <w:rFonts w:ascii="Times New Roman" w:hAnsi="Times New Roman"/>
                <w:sz w:val="24"/>
                <w:szCs w:val="24"/>
              </w:rPr>
              <w:t>июня</w:t>
            </w:r>
            <w:r w:rsidR="003B083C" w:rsidRPr="00640153">
              <w:rPr>
                <w:rFonts w:ascii="Times New Roman" w:hAnsi="Times New Roman"/>
                <w:sz w:val="24"/>
                <w:szCs w:val="24"/>
                <w:lang w:bidi="en-US"/>
              </w:rPr>
              <w:t xml:space="preserve"> 202</w:t>
            </w:r>
            <w:r w:rsidR="003B083C">
              <w:rPr>
                <w:rFonts w:ascii="Times New Roman" w:hAnsi="Times New Roman"/>
                <w:sz w:val="24"/>
                <w:szCs w:val="24"/>
                <w:lang w:bidi="en-US"/>
              </w:rPr>
              <w:t>6</w:t>
            </w:r>
            <w:r w:rsidRPr="00640153">
              <w:rPr>
                <w:rFonts w:ascii="Times New Roman" w:hAnsi="Times New Roman"/>
                <w:sz w:val="24"/>
                <w:szCs w:val="24"/>
                <w:lang w:bidi="en-US"/>
              </w:rPr>
              <w:t xml:space="preserve"> г.</w:t>
            </w:r>
          </w:p>
          <w:p w:rsidR="00020AC9" w:rsidRPr="00C02E06" w:rsidRDefault="00BF178B" w:rsidP="00BF178B">
            <w:pPr>
              <w:widowControl w:val="0"/>
              <w:tabs>
                <w:tab w:val="left" w:pos="180"/>
              </w:tabs>
              <w:autoSpaceDE w:val="0"/>
              <w:autoSpaceDN w:val="0"/>
              <w:adjustRightInd w:val="0"/>
              <w:rPr>
                <w:rFonts w:ascii="Times New Roman" w:hAnsi="Times New Roman"/>
                <w:b/>
              </w:rPr>
            </w:pPr>
            <w:r w:rsidRPr="00640153">
              <w:rPr>
                <w:rFonts w:ascii="Times New Roman" w:hAnsi="Times New Roman"/>
                <w:sz w:val="24"/>
                <w:szCs w:val="24"/>
                <w:lang w:bidi="en-US"/>
              </w:rPr>
              <w:t>М.П</w:t>
            </w:r>
            <w:r w:rsidR="00020AC9" w:rsidRPr="00C02E06">
              <w:rPr>
                <w:rFonts w:ascii="Times New Roman" w:hAnsi="Times New Roman"/>
                <w:sz w:val="18"/>
                <w:szCs w:val="18"/>
              </w:rPr>
              <w:t xml:space="preserve">.                                                                  </w:t>
            </w:r>
          </w:p>
        </w:tc>
        <w:tc>
          <w:tcPr>
            <w:tcW w:w="4255" w:type="dxa"/>
          </w:tcPr>
          <w:p w:rsidR="00020AC9" w:rsidRPr="00C02E06" w:rsidRDefault="00020AC9" w:rsidP="00625953">
            <w:pPr>
              <w:rPr>
                <w:rFonts w:ascii="Times New Roman" w:hAnsi="Times New Roman"/>
                <w:b/>
              </w:rPr>
            </w:pPr>
            <w:r w:rsidRPr="00C02E06">
              <w:rPr>
                <w:rFonts w:ascii="Times New Roman" w:hAnsi="Times New Roman"/>
                <w:b/>
              </w:rPr>
              <w:t>Поставщик</w:t>
            </w:r>
          </w:p>
          <w:p w:rsidR="00020AC9" w:rsidRPr="00C02E06" w:rsidRDefault="00020AC9" w:rsidP="00625953">
            <w:pPr>
              <w:rPr>
                <w:rFonts w:ascii="Times New Roman" w:hAnsi="Times New Roman"/>
              </w:rPr>
            </w:pPr>
          </w:p>
          <w:p w:rsidR="00BF178B" w:rsidRPr="00640153" w:rsidRDefault="00BF178B" w:rsidP="00BF178B">
            <w:pPr>
              <w:spacing w:after="0" w:line="240" w:lineRule="auto"/>
              <w:rPr>
                <w:rFonts w:ascii="Times New Roman" w:hAnsi="Times New Roman"/>
                <w:sz w:val="24"/>
                <w:szCs w:val="24"/>
                <w:lang w:bidi="en-US"/>
              </w:rPr>
            </w:pPr>
            <w:r>
              <w:rPr>
                <w:rFonts w:ascii="Times New Roman" w:hAnsi="Times New Roman"/>
                <w:sz w:val="24"/>
                <w:szCs w:val="24"/>
                <w:lang w:bidi="en-US"/>
              </w:rPr>
              <w:t>___</w:t>
            </w:r>
            <w:r w:rsidRPr="00640153">
              <w:rPr>
                <w:rFonts w:ascii="Times New Roman" w:hAnsi="Times New Roman"/>
                <w:sz w:val="24"/>
                <w:szCs w:val="24"/>
                <w:lang w:bidi="en-US"/>
              </w:rPr>
              <w:t>________</w:t>
            </w:r>
            <w:r>
              <w:rPr>
                <w:rFonts w:ascii="Times New Roman" w:hAnsi="Times New Roman"/>
                <w:sz w:val="24"/>
                <w:szCs w:val="24"/>
                <w:lang w:bidi="en-US"/>
              </w:rPr>
              <w:t>_____/</w:t>
            </w:r>
            <w:r>
              <w:t xml:space="preserve"> </w:t>
            </w:r>
            <w:r w:rsidR="00D90D33">
              <w:rPr>
                <w:rFonts w:ascii="Times New Roman" w:hAnsi="Times New Roman"/>
                <w:sz w:val="24"/>
                <w:szCs w:val="24"/>
                <w:lang w:bidi="en-US"/>
              </w:rPr>
              <w:t>___________</w:t>
            </w:r>
          </w:p>
          <w:p w:rsidR="00BF178B" w:rsidRPr="00640153" w:rsidRDefault="00BF178B" w:rsidP="00BF178B">
            <w:pPr>
              <w:spacing w:after="0" w:line="240" w:lineRule="auto"/>
              <w:rPr>
                <w:rFonts w:ascii="Times New Roman" w:hAnsi="Times New Roman"/>
                <w:sz w:val="24"/>
                <w:szCs w:val="24"/>
                <w:lang w:bidi="en-US"/>
              </w:rPr>
            </w:pPr>
            <w:r>
              <w:rPr>
                <w:rFonts w:ascii="Times New Roman" w:hAnsi="Times New Roman"/>
                <w:sz w:val="24"/>
                <w:szCs w:val="24"/>
                <w:lang w:bidi="en-US"/>
              </w:rPr>
              <w:t xml:space="preserve">     </w:t>
            </w:r>
            <w:proofErr w:type="gramStart"/>
            <w:r w:rsidRPr="00640153">
              <w:rPr>
                <w:rFonts w:ascii="Times New Roman" w:hAnsi="Times New Roman"/>
                <w:sz w:val="24"/>
                <w:szCs w:val="24"/>
                <w:lang w:bidi="en-US"/>
              </w:rPr>
              <w:t>подпись,</w:t>
            </w:r>
            <w:r>
              <w:rPr>
                <w:rFonts w:ascii="Times New Roman" w:hAnsi="Times New Roman"/>
                <w:sz w:val="24"/>
                <w:szCs w:val="24"/>
                <w:lang w:bidi="en-US"/>
              </w:rPr>
              <w:t xml:space="preserve">   </w:t>
            </w:r>
            <w:proofErr w:type="gramEnd"/>
            <w:r>
              <w:rPr>
                <w:rFonts w:ascii="Times New Roman" w:hAnsi="Times New Roman"/>
                <w:sz w:val="24"/>
                <w:szCs w:val="24"/>
                <w:lang w:bidi="en-US"/>
              </w:rPr>
              <w:t xml:space="preserve">      </w:t>
            </w:r>
            <w:r w:rsidRPr="00640153">
              <w:rPr>
                <w:rFonts w:ascii="Times New Roman" w:hAnsi="Times New Roman"/>
                <w:sz w:val="24"/>
                <w:szCs w:val="24"/>
                <w:lang w:bidi="en-US"/>
              </w:rPr>
              <w:t xml:space="preserve"> фамилия и инициалы</w:t>
            </w:r>
          </w:p>
          <w:p w:rsidR="00BF178B" w:rsidRPr="00640153" w:rsidRDefault="00BF178B" w:rsidP="00BF178B">
            <w:pPr>
              <w:spacing w:after="0" w:line="240" w:lineRule="auto"/>
              <w:rPr>
                <w:rFonts w:ascii="Times New Roman" w:hAnsi="Times New Roman"/>
                <w:b/>
                <w:sz w:val="24"/>
                <w:szCs w:val="24"/>
              </w:rPr>
            </w:pPr>
            <w:r w:rsidRPr="00640153">
              <w:rPr>
                <w:rFonts w:ascii="Times New Roman" w:hAnsi="Times New Roman"/>
                <w:sz w:val="24"/>
                <w:szCs w:val="24"/>
              </w:rPr>
              <w:t xml:space="preserve"> «_____»</w:t>
            </w:r>
            <w:r w:rsidR="00ED3FD1">
              <w:rPr>
                <w:rFonts w:ascii="Times New Roman" w:hAnsi="Times New Roman"/>
                <w:sz w:val="24"/>
                <w:szCs w:val="24"/>
              </w:rPr>
              <w:t xml:space="preserve"> </w:t>
            </w:r>
            <w:r w:rsidR="00EA7A45">
              <w:rPr>
                <w:rFonts w:ascii="Times New Roman" w:hAnsi="Times New Roman"/>
                <w:sz w:val="24"/>
                <w:szCs w:val="24"/>
              </w:rPr>
              <w:t>июня</w:t>
            </w:r>
            <w:r w:rsidR="003B083C" w:rsidRPr="00640153">
              <w:rPr>
                <w:rFonts w:ascii="Times New Roman" w:hAnsi="Times New Roman"/>
                <w:sz w:val="24"/>
                <w:szCs w:val="24"/>
                <w:lang w:bidi="en-US"/>
              </w:rPr>
              <w:t xml:space="preserve"> 202</w:t>
            </w:r>
            <w:r w:rsidR="003B083C">
              <w:rPr>
                <w:rFonts w:ascii="Times New Roman" w:hAnsi="Times New Roman"/>
                <w:sz w:val="24"/>
                <w:szCs w:val="24"/>
                <w:lang w:bidi="en-US"/>
              </w:rPr>
              <w:t>6</w:t>
            </w:r>
            <w:r w:rsidRPr="00640153">
              <w:rPr>
                <w:rFonts w:ascii="Times New Roman" w:hAnsi="Times New Roman"/>
                <w:sz w:val="24"/>
                <w:szCs w:val="24"/>
              </w:rPr>
              <w:t xml:space="preserve"> г.</w:t>
            </w:r>
            <w:r w:rsidRPr="00640153">
              <w:rPr>
                <w:rFonts w:ascii="Times New Roman" w:hAnsi="Times New Roman"/>
                <w:b/>
                <w:sz w:val="24"/>
                <w:szCs w:val="24"/>
              </w:rPr>
              <w:t xml:space="preserve"> </w:t>
            </w:r>
          </w:p>
          <w:p w:rsidR="00020AC9" w:rsidRPr="00C02E06" w:rsidRDefault="00BF178B" w:rsidP="00BF178B">
            <w:pPr>
              <w:widowControl w:val="0"/>
              <w:tabs>
                <w:tab w:val="left" w:pos="180"/>
              </w:tabs>
              <w:autoSpaceDE w:val="0"/>
              <w:autoSpaceDN w:val="0"/>
              <w:adjustRightInd w:val="0"/>
              <w:rPr>
                <w:rFonts w:ascii="Times New Roman" w:hAnsi="Times New Roman"/>
                <w:b/>
              </w:rPr>
            </w:pPr>
            <w:r w:rsidRPr="00640153">
              <w:rPr>
                <w:rFonts w:ascii="Times New Roman" w:hAnsi="Times New Roman"/>
                <w:sz w:val="24"/>
                <w:szCs w:val="24"/>
              </w:rPr>
              <w:t>М.П.</w:t>
            </w:r>
            <w:r w:rsidR="00020AC9" w:rsidRPr="00C02E06">
              <w:rPr>
                <w:rFonts w:ascii="Times New Roman" w:hAnsi="Times New Roman"/>
                <w:sz w:val="18"/>
                <w:szCs w:val="18"/>
              </w:rPr>
              <w:t xml:space="preserve">                                                                 </w:t>
            </w:r>
          </w:p>
        </w:tc>
      </w:tr>
    </w:tbl>
    <w:p w:rsidR="00EA7A45" w:rsidRDefault="00EA7A45" w:rsidP="009701F5">
      <w:pPr>
        <w:autoSpaceDE w:val="0"/>
        <w:autoSpaceDN w:val="0"/>
        <w:adjustRightInd w:val="0"/>
        <w:spacing w:after="0" w:line="240" w:lineRule="auto"/>
        <w:ind w:firstLine="720"/>
        <w:jc w:val="right"/>
        <w:outlineLvl w:val="1"/>
        <w:rPr>
          <w:rFonts w:ascii="Times New Roman" w:hAnsi="Times New Roman"/>
          <w:sz w:val="24"/>
          <w:szCs w:val="24"/>
        </w:rPr>
      </w:pPr>
    </w:p>
    <w:p w:rsidR="00EA7A45" w:rsidRDefault="00EA7A45" w:rsidP="009701F5">
      <w:pPr>
        <w:autoSpaceDE w:val="0"/>
        <w:autoSpaceDN w:val="0"/>
        <w:adjustRightInd w:val="0"/>
        <w:spacing w:after="0" w:line="240" w:lineRule="auto"/>
        <w:ind w:firstLine="720"/>
        <w:jc w:val="right"/>
        <w:outlineLvl w:val="1"/>
        <w:rPr>
          <w:rFonts w:ascii="Times New Roman" w:hAnsi="Times New Roman"/>
          <w:sz w:val="24"/>
          <w:szCs w:val="24"/>
        </w:rPr>
      </w:pPr>
    </w:p>
    <w:p w:rsidR="00EA7A45" w:rsidRDefault="00EA7A45" w:rsidP="009701F5">
      <w:pPr>
        <w:autoSpaceDE w:val="0"/>
        <w:autoSpaceDN w:val="0"/>
        <w:adjustRightInd w:val="0"/>
        <w:spacing w:after="0" w:line="240" w:lineRule="auto"/>
        <w:ind w:firstLine="720"/>
        <w:jc w:val="right"/>
        <w:outlineLvl w:val="1"/>
        <w:rPr>
          <w:rFonts w:ascii="Times New Roman" w:hAnsi="Times New Roman"/>
          <w:sz w:val="24"/>
          <w:szCs w:val="24"/>
        </w:rPr>
      </w:pPr>
    </w:p>
    <w:p w:rsidR="00EA7A45" w:rsidRDefault="00EA7A45" w:rsidP="009701F5">
      <w:pPr>
        <w:autoSpaceDE w:val="0"/>
        <w:autoSpaceDN w:val="0"/>
        <w:adjustRightInd w:val="0"/>
        <w:spacing w:after="0" w:line="240" w:lineRule="auto"/>
        <w:ind w:firstLine="720"/>
        <w:jc w:val="right"/>
        <w:outlineLvl w:val="1"/>
        <w:rPr>
          <w:rFonts w:ascii="Times New Roman" w:hAnsi="Times New Roman"/>
          <w:sz w:val="24"/>
          <w:szCs w:val="24"/>
        </w:rPr>
      </w:pPr>
    </w:p>
    <w:p w:rsidR="00EA7A45" w:rsidRDefault="00EA7A45" w:rsidP="009701F5">
      <w:pPr>
        <w:autoSpaceDE w:val="0"/>
        <w:autoSpaceDN w:val="0"/>
        <w:adjustRightInd w:val="0"/>
        <w:spacing w:after="0" w:line="240" w:lineRule="auto"/>
        <w:ind w:firstLine="720"/>
        <w:jc w:val="right"/>
        <w:outlineLvl w:val="1"/>
        <w:rPr>
          <w:rFonts w:ascii="Times New Roman" w:hAnsi="Times New Roman"/>
          <w:sz w:val="24"/>
          <w:szCs w:val="24"/>
        </w:rPr>
      </w:pPr>
    </w:p>
    <w:p w:rsidR="00EA7A45" w:rsidRDefault="00EA7A45" w:rsidP="009701F5">
      <w:pPr>
        <w:autoSpaceDE w:val="0"/>
        <w:autoSpaceDN w:val="0"/>
        <w:adjustRightInd w:val="0"/>
        <w:spacing w:after="0" w:line="240" w:lineRule="auto"/>
        <w:ind w:firstLine="720"/>
        <w:jc w:val="right"/>
        <w:outlineLvl w:val="1"/>
        <w:rPr>
          <w:rFonts w:ascii="Times New Roman" w:hAnsi="Times New Roman"/>
          <w:sz w:val="24"/>
          <w:szCs w:val="24"/>
        </w:rPr>
      </w:pPr>
    </w:p>
    <w:p w:rsidR="001B6DF4" w:rsidRDefault="001B6DF4" w:rsidP="009701F5">
      <w:pPr>
        <w:autoSpaceDE w:val="0"/>
        <w:autoSpaceDN w:val="0"/>
        <w:adjustRightInd w:val="0"/>
        <w:spacing w:after="0" w:line="240" w:lineRule="auto"/>
        <w:ind w:firstLine="720"/>
        <w:jc w:val="right"/>
        <w:outlineLvl w:val="1"/>
        <w:rPr>
          <w:rFonts w:ascii="Times New Roman" w:hAnsi="Times New Roman"/>
          <w:sz w:val="24"/>
          <w:szCs w:val="24"/>
        </w:rPr>
      </w:pPr>
    </w:p>
    <w:p w:rsidR="001B6DF4" w:rsidRDefault="001B6DF4" w:rsidP="009701F5">
      <w:pPr>
        <w:autoSpaceDE w:val="0"/>
        <w:autoSpaceDN w:val="0"/>
        <w:adjustRightInd w:val="0"/>
        <w:spacing w:after="0" w:line="240" w:lineRule="auto"/>
        <w:ind w:firstLine="720"/>
        <w:jc w:val="right"/>
        <w:outlineLvl w:val="1"/>
        <w:rPr>
          <w:rFonts w:ascii="Times New Roman" w:hAnsi="Times New Roman"/>
          <w:sz w:val="24"/>
          <w:szCs w:val="24"/>
        </w:rPr>
      </w:pPr>
    </w:p>
    <w:p w:rsidR="001B6DF4" w:rsidRDefault="001B6DF4" w:rsidP="009701F5">
      <w:pPr>
        <w:autoSpaceDE w:val="0"/>
        <w:autoSpaceDN w:val="0"/>
        <w:adjustRightInd w:val="0"/>
        <w:spacing w:after="0" w:line="240" w:lineRule="auto"/>
        <w:ind w:firstLine="720"/>
        <w:jc w:val="right"/>
        <w:outlineLvl w:val="1"/>
        <w:rPr>
          <w:rFonts w:ascii="Times New Roman" w:hAnsi="Times New Roman"/>
          <w:sz w:val="24"/>
          <w:szCs w:val="24"/>
        </w:rPr>
      </w:pPr>
    </w:p>
    <w:p w:rsidR="001B6DF4" w:rsidRDefault="001B6DF4" w:rsidP="009701F5">
      <w:pPr>
        <w:autoSpaceDE w:val="0"/>
        <w:autoSpaceDN w:val="0"/>
        <w:adjustRightInd w:val="0"/>
        <w:spacing w:after="0" w:line="240" w:lineRule="auto"/>
        <w:ind w:firstLine="720"/>
        <w:jc w:val="right"/>
        <w:outlineLvl w:val="1"/>
        <w:rPr>
          <w:rFonts w:ascii="Times New Roman" w:hAnsi="Times New Roman"/>
          <w:sz w:val="24"/>
          <w:szCs w:val="24"/>
        </w:rPr>
      </w:pPr>
    </w:p>
    <w:p w:rsidR="001B6DF4" w:rsidRDefault="001B6DF4" w:rsidP="009701F5">
      <w:pPr>
        <w:autoSpaceDE w:val="0"/>
        <w:autoSpaceDN w:val="0"/>
        <w:adjustRightInd w:val="0"/>
        <w:spacing w:after="0" w:line="240" w:lineRule="auto"/>
        <w:ind w:firstLine="720"/>
        <w:jc w:val="right"/>
        <w:outlineLvl w:val="1"/>
        <w:rPr>
          <w:rFonts w:ascii="Times New Roman" w:hAnsi="Times New Roman"/>
          <w:sz w:val="24"/>
          <w:szCs w:val="24"/>
        </w:rPr>
      </w:pPr>
    </w:p>
    <w:p w:rsidR="001B6DF4" w:rsidRDefault="001B6DF4" w:rsidP="009701F5">
      <w:pPr>
        <w:autoSpaceDE w:val="0"/>
        <w:autoSpaceDN w:val="0"/>
        <w:adjustRightInd w:val="0"/>
        <w:spacing w:after="0" w:line="240" w:lineRule="auto"/>
        <w:ind w:firstLine="720"/>
        <w:jc w:val="right"/>
        <w:outlineLvl w:val="1"/>
        <w:rPr>
          <w:rFonts w:ascii="Times New Roman" w:hAnsi="Times New Roman"/>
          <w:sz w:val="24"/>
          <w:szCs w:val="24"/>
        </w:rPr>
      </w:pPr>
    </w:p>
    <w:p w:rsidR="009701F5" w:rsidRPr="00635D84" w:rsidRDefault="009701F5" w:rsidP="009701F5">
      <w:pPr>
        <w:autoSpaceDE w:val="0"/>
        <w:autoSpaceDN w:val="0"/>
        <w:adjustRightInd w:val="0"/>
        <w:spacing w:after="0" w:line="240" w:lineRule="auto"/>
        <w:ind w:firstLine="720"/>
        <w:jc w:val="right"/>
        <w:outlineLvl w:val="1"/>
        <w:rPr>
          <w:rFonts w:ascii="Times New Roman" w:hAnsi="Times New Roman"/>
          <w:sz w:val="24"/>
          <w:szCs w:val="24"/>
        </w:rPr>
      </w:pPr>
      <w:r w:rsidRPr="00635D84">
        <w:rPr>
          <w:rFonts w:ascii="Times New Roman" w:hAnsi="Times New Roman"/>
          <w:sz w:val="24"/>
          <w:szCs w:val="24"/>
        </w:rPr>
        <w:lastRenderedPageBreak/>
        <w:t xml:space="preserve">Приложение № </w:t>
      </w:r>
      <w:r>
        <w:rPr>
          <w:rFonts w:ascii="Times New Roman" w:hAnsi="Times New Roman"/>
          <w:sz w:val="24"/>
          <w:szCs w:val="24"/>
        </w:rPr>
        <w:t>2</w:t>
      </w:r>
    </w:p>
    <w:p w:rsidR="00EB761C" w:rsidRDefault="00EB761C" w:rsidP="00EB761C">
      <w:pPr>
        <w:pStyle w:val="ConsPlusNormal"/>
        <w:jc w:val="right"/>
        <w:rPr>
          <w:rFonts w:ascii="Times New Roman" w:hAnsi="Times New Roman"/>
          <w:sz w:val="24"/>
          <w:szCs w:val="24"/>
        </w:rPr>
      </w:pPr>
      <w:r w:rsidRPr="00CF3120">
        <w:rPr>
          <w:rFonts w:ascii="Times New Roman" w:hAnsi="Times New Roman"/>
          <w:sz w:val="24"/>
          <w:szCs w:val="24"/>
        </w:rPr>
        <w:t>На закупку мешков для мусора</w:t>
      </w:r>
    </w:p>
    <w:p w:rsidR="00EB761C" w:rsidRDefault="00EB761C" w:rsidP="00EB761C">
      <w:pPr>
        <w:widowControl w:val="0"/>
        <w:shd w:val="clear" w:color="auto" w:fill="FFFFFF"/>
        <w:tabs>
          <w:tab w:val="left" w:pos="180"/>
        </w:tabs>
        <w:autoSpaceDE w:val="0"/>
        <w:autoSpaceDN w:val="0"/>
        <w:adjustRightInd w:val="0"/>
        <w:spacing w:after="0" w:line="240" w:lineRule="auto"/>
        <w:jc w:val="right"/>
        <w:rPr>
          <w:rFonts w:ascii="Times New Roman" w:hAnsi="Times New Roman"/>
        </w:rPr>
      </w:pPr>
      <w:r w:rsidRPr="005504C1">
        <w:rPr>
          <w:rFonts w:ascii="Times New Roman" w:hAnsi="Times New Roman"/>
        </w:rPr>
        <w:t xml:space="preserve">№ </w:t>
      </w:r>
      <w:r>
        <w:rPr>
          <w:rFonts w:ascii="Times New Roman" w:hAnsi="Times New Roman"/>
        </w:rPr>
        <w:t xml:space="preserve">_______ от «_____» </w:t>
      </w:r>
      <w:r>
        <w:rPr>
          <w:rFonts w:ascii="Times New Roman" w:hAnsi="Times New Roman"/>
          <w:sz w:val="24"/>
          <w:szCs w:val="24"/>
        </w:rPr>
        <w:t>июня</w:t>
      </w:r>
      <w:r>
        <w:rPr>
          <w:rFonts w:ascii="Times New Roman" w:hAnsi="Times New Roman"/>
        </w:rPr>
        <w:t xml:space="preserve"> 2026</w:t>
      </w:r>
      <w:r w:rsidRPr="005504C1">
        <w:rPr>
          <w:rFonts w:ascii="Times New Roman" w:hAnsi="Times New Roman"/>
        </w:rPr>
        <w:t xml:space="preserve"> г.</w:t>
      </w:r>
    </w:p>
    <w:p w:rsidR="009701F5" w:rsidRPr="005504C1" w:rsidRDefault="009701F5" w:rsidP="009701F5">
      <w:pPr>
        <w:autoSpaceDE w:val="0"/>
        <w:autoSpaceDN w:val="0"/>
        <w:adjustRightInd w:val="0"/>
        <w:spacing w:line="216" w:lineRule="auto"/>
        <w:jc w:val="center"/>
        <w:rPr>
          <w:rFonts w:ascii="Times New Roman" w:hAnsi="Times New Roman"/>
        </w:rPr>
      </w:pPr>
    </w:p>
    <w:p w:rsidR="004F4063" w:rsidRPr="000D073A" w:rsidRDefault="009701F5" w:rsidP="00FB07FB">
      <w:pPr>
        <w:pStyle w:val="ConsPlusNormal"/>
        <w:jc w:val="center"/>
        <w:rPr>
          <w:b/>
          <w:sz w:val="24"/>
          <w:szCs w:val="24"/>
        </w:rPr>
      </w:pPr>
      <w:r w:rsidRPr="000D073A">
        <w:rPr>
          <w:rFonts w:ascii="Times New Roman" w:hAnsi="Times New Roman"/>
          <w:sz w:val="24"/>
          <w:szCs w:val="24"/>
        </w:rPr>
        <w:t xml:space="preserve">Спецификация </w:t>
      </w:r>
      <w:r w:rsidR="004F4063">
        <w:rPr>
          <w:rFonts w:ascii="Times New Roman" w:hAnsi="Times New Roman"/>
          <w:sz w:val="24"/>
          <w:szCs w:val="24"/>
        </w:rPr>
        <w:t>на запчасти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709"/>
        <w:gridCol w:w="709"/>
        <w:gridCol w:w="567"/>
        <w:gridCol w:w="1559"/>
        <w:gridCol w:w="1276"/>
        <w:gridCol w:w="1701"/>
      </w:tblGrid>
      <w:tr w:rsidR="001925DB" w:rsidRPr="001B6DF4" w:rsidTr="004F4063">
        <w:trPr>
          <w:cantSplit/>
          <w:trHeight w:val="2370"/>
        </w:trPr>
        <w:tc>
          <w:tcPr>
            <w:tcW w:w="567" w:type="dxa"/>
            <w:shd w:val="clear" w:color="auto" w:fill="auto"/>
            <w:vAlign w:val="center"/>
          </w:tcPr>
          <w:p w:rsidR="001925DB" w:rsidRPr="001B6DF4" w:rsidRDefault="001925DB" w:rsidP="001B6DF4">
            <w:pPr>
              <w:pStyle w:val="aa"/>
              <w:contextualSpacing/>
              <w:jc w:val="center"/>
              <w:rPr>
                <w:color w:val="000000"/>
                <w:sz w:val="24"/>
                <w:szCs w:val="24"/>
              </w:rPr>
            </w:pPr>
            <w:r w:rsidRPr="001B6DF4">
              <w:rPr>
                <w:color w:val="000000"/>
                <w:sz w:val="24"/>
                <w:szCs w:val="24"/>
              </w:rPr>
              <w:t>№ п/п</w:t>
            </w:r>
          </w:p>
        </w:tc>
        <w:tc>
          <w:tcPr>
            <w:tcW w:w="2268" w:type="dxa"/>
            <w:shd w:val="clear" w:color="auto" w:fill="auto"/>
            <w:vAlign w:val="center"/>
          </w:tcPr>
          <w:p w:rsidR="001925DB" w:rsidRPr="001B6DF4" w:rsidRDefault="001925DB" w:rsidP="001B6DF4">
            <w:pPr>
              <w:pStyle w:val="aa"/>
              <w:contextualSpacing/>
              <w:jc w:val="center"/>
              <w:rPr>
                <w:color w:val="000000"/>
                <w:sz w:val="24"/>
                <w:szCs w:val="24"/>
                <w:lang w:val="ru-RU"/>
              </w:rPr>
            </w:pPr>
            <w:r w:rsidRPr="001B6DF4">
              <w:rPr>
                <w:color w:val="000000"/>
                <w:sz w:val="24"/>
                <w:szCs w:val="24"/>
                <w:lang w:val="ru-RU"/>
              </w:rPr>
              <w:t>Наименование товара</w:t>
            </w:r>
          </w:p>
          <w:p w:rsidR="001925DB" w:rsidRPr="001B6DF4" w:rsidRDefault="001925DB" w:rsidP="001B6DF4">
            <w:pPr>
              <w:pStyle w:val="aa"/>
              <w:contextualSpacing/>
              <w:jc w:val="center"/>
              <w:rPr>
                <w:color w:val="000000"/>
                <w:sz w:val="24"/>
                <w:szCs w:val="24"/>
                <w:lang w:val="ru-RU"/>
              </w:rPr>
            </w:pPr>
            <w:r w:rsidRPr="001B6DF4">
              <w:rPr>
                <w:color w:val="000000"/>
                <w:sz w:val="24"/>
                <w:szCs w:val="24"/>
                <w:lang w:val="ru-RU"/>
              </w:rPr>
              <w:t>(объекта закупки)</w:t>
            </w:r>
          </w:p>
          <w:p w:rsidR="001925DB" w:rsidRPr="001B6DF4" w:rsidRDefault="001925DB" w:rsidP="001B6DF4">
            <w:pPr>
              <w:pStyle w:val="aa"/>
              <w:contextualSpacing/>
              <w:jc w:val="center"/>
              <w:rPr>
                <w:color w:val="000000"/>
                <w:sz w:val="24"/>
                <w:szCs w:val="24"/>
                <w:lang w:val="ru-RU"/>
              </w:rPr>
            </w:pPr>
          </w:p>
        </w:tc>
        <w:tc>
          <w:tcPr>
            <w:tcW w:w="709" w:type="dxa"/>
            <w:vAlign w:val="center"/>
          </w:tcPr>
          <w:p w:rsidR="001925DB" w:rsidRPr="001B6DF4" w:rsidRDefault="001925DB" w:rsidP="001B6DF4">
            <w:pPr>
              <w:pStyle w:val="aa"/>
              <w:contextualSpacing/>
              <w:jc w:val="center"/>
              <w:rPr>
                <w:color w:val="000000"/>
                <w:sz w:val="24"/>
                <w:szCs w:val="24"/>
                <w:lang w:val="ru-RU"/>
              </w:rPr>
            </w:pPr>
            <w:r w:rsidRPr="001B6DF4">
              <w:rPr>
                <w:color w:val="000000"/>
                <w:sz w:val="24"/>
                <w:szCs w:val="24"/>
                <w:lang w:val="ru-RU"/>
              </w:rPr>
              <w:t>марка/</w:t>
            </w:r>
          </w:p>
          <w:p w:rsidR="001925DB" w:rsidRPr="001B6DF4" w:rsidRDefault="001925DB" w:rsidP="001B6DF4">
            <w:pPr>
              <w:pStyle w:val="aa"/>
              <w:contextualSpacing/>
              <w:jc w:val="center"/>
              <w:rPr>
                <w:color w:val="000000"/>
                <w:sz w:val="24"/>
                <w:szCs w:val="24"/>
                <w:lang w:val="ru-RU"/>
              </w:rPr>
            </w:pPr>
            <w:r w:rsidRPr="001B6DF4">
              <w:rPr>
                <w:color w:val="000000"/>
                <w:sz w:val="24"/>
                <w:szCs w:val="24"/>
                <w:lang w:val="ru-RU"/>
              </w:rPr>
              <w:t>модель</w:t>
            </w:r>
            <w:r w:rsidRPr="001B6DF4">
              <w:rPr>
                <w:rStyle w:val="a3"/>
                <w:color w:val="000000"/>
                <w:sz w:val="24"/>
                <w:szCs w:val="24"/>
                <w:lang w:val="ru-RU"/>
              </w:rPr>
              <w:footnoteReference w:customMarkFollows="1" w:id="1"/>
              <w:t>*</w:t>
            </w:r>
          </w:p>
        </w:tc>
        <w:tc>
          <w:tcPr>
            <w:tcW w:w="709" w:type="dxa"/>
            <w:textDirection w:val="btLr"/>
          </w:tcPr>
          <w:p w:rsidR="001925DB" w:rsidRPr="001B6DF4" w:rsidRDefault="001925DB" w:rsidP="001B6DF4">
            <w:pPr>
              <w:pStyle w:val="aa"/>
              <w:contextualSpacing/>
              <w:jc w:val="center"/>
              <w:rPr>
                <w:color w:val="000000"/>
                <w:sz w:val="24"/>
                <w:szCs w:val="24"/>
              </w:rPr>
            </w:pPr>
            <w:proofErr w:type="spellStart"/>
            <w:r w:rsidRPr="001B6DF4">
              <w:rPr>
                <w:color w:val="000000"/>
                <w:sz w:val="24"/>
                <w:szCs w:val="24"/>
              </w:rPr>
              <w:t>Единицы</w:t>
            </w:r>
            <w:proofErr w:type="spellEnd"/>
            <w:r w:rsidRPr="001B6DF4">
              <w:rPr>
                <w:color w:val="000000"/>
                <w:sz w:val="24"/>
                <w:szCs w:val="24"/>
              </w:rPr>
              <w:t xml:space="preserve"> </w:t>
            </w:r>
            <w:proofErr w:type="spellStart"/>
            <w:r w:rsidRPr="001B6DF4">
              <w:rPr>
                <w:color w:val="000000"/>
                <w:sz w:val="24"/>
                <w:szCs w:val="24"/>
              </w:rPr>
              <w:t>измерения</w:t>
            </w:r>
            <w:proofErr w:type="spellEnd"/>
          </w:p>
        </w:tc>
        <w:tc>
          <w:tcPr>
            <w:tcW w:w="567" w:type="dxa"/>
            <w:shd w:val="clear" w:color="auto" w:fill="auto"/>
            <w:textDirection w:val="btLr"/>
            <w:vAlign w:val="center"/>
          </w:tcPr>
          <w:p w:rsidR="001925DB" w:rsidRPr="001B6DF4" w:rsidRDefault="001925DB" w:rsidP="001B6DF4">
            <w:pPr>
              <w:pStyle w:val="aa"/>
              <w:contextualSpacing/>
              <w:jc w:val="center"/>
              <w:rPr>
                <w:color w:val="000000"/>
                <w:sz w:val="24"/>
                <w:szCs w:val="24"/>
              </w:rPr>
            </w:pPr>
            <w:proofErr w:type="spellStart"/>
            <w:r w:rsidRPr="001B6DF4">
              <w:rPr>
                <w:color w:val="000000"/>
                <w:sz w:val="24"/>
                <w:szCs w:val="24"/>
              </w:rPr>
              <w:t>Количество</w:t>
            </w:r>
            <w:proofErr w:type="spellEnd"/>
          </w:p>
        </w:tc>
        <w:tc>
          <w:tcPr>
            <w:tcW w:w="1559" w:type="dxa"/>
            <w:vAlign w:val="center"/>
          </w:tcPr>
          <w:p w:rsidR="001925DB" w:rsidRPr="001B6DF4" w:rsidRDefault="001925DB" w:rsidP="001B6DF4">
            <w:pPr>
              <w:pStyle w:val="aa"/>
              <w:contextualSpacing/>
              <w:jc w:val="center"/>
              <w:rPr>
                <w:color w:val="000000"/>
                <w:sz w:val="24"/>
                <w:szCs w:val="24"/>
                <w:lang w:val="ru-RU"/>
              </w:rPr>
            </w:pPr>
            <w:r w:rsidRPr="001B6DF4">
              <w:rPr>
                <w:color w:val="000000"/>
                <w:sz w:val="24"/>
                <w:szCs w:val="24"/>
                <w:lang w:val="ru-RU"/>
              </w:rPr>
              <w:t>ОКПД2/  КТРУ</w:t>
            </w:r>
          </w:p>
        </w:tc>
        <w:tc>
          <w:tcPr>
            <w:tcW w:w="1276" w:type="dxa"/>
            <w:shd w:val="clear" w:color="auto" w:fill="auto"/>
            <w:vAlign w:val="center"/>
          </w:tcPr>
          <w:p w:rsidR="001925DB" w:rsidRPr="001B6DF4" w:rsidRDefault="001925DB" w:rsidP="001B6DF4">
            <w:pPr>
              <w:pStyle w:val="aa"/>
              <w:contextualSpacing/>
              <w:jc w:val="center"/>
              <w:rPr>
                <w:color w:val="000000"/>
                <w:sz w:val="24"/>
                <w:szCs w:val="24"/>
                <w:lang w:val="ru-RU"/>
              </w:rPr>
            </w:pPr>
            <w:r w:rsidRPr="001B6DF4">
              <w:rPr>
                <w:color w:val="000000"/>
                <w:sz w:val="24"/>
                <w:szCs w:val="24"/>
                <w:lang w:val="ru-RU"/>
              </w:rPr>
              <w:t xml:space="preserve">Цена за единицу товара, </w:t>
            </w:r>
            <w:r w:rsidRPr="001B6DF4">
              <w:rPr>
                <w:color w:val="000000"/>
                <w:spacing w:val="-3"/>
                <w:sz w:val="24"/>
                <w:szCs w:val="24"/>
                <w:lang w:val="ru-RU"/>
              </w:rPr>
              <w:t>НДС</w:t>
            </w:r>
            <w:r w:rsidRPr="001B6DF4">
              <w:rPr>
                <w:rStyle w:val="a3"/>
                <w:color w:val="000000"/>
                <w:spacing w:val="-3"/>
                <w:sz w:val="24"/>
                <w:szCs w:val="24"/>
                <w:lang w:val="ru-RU"/>
              </w:rPr>
              <w:footnoteReference w:customMarkFollows="1" w:id="2"/>
              <w:t>*</w:t>
            </w:r>
            <w:r w:rsidRPr="001B6DF4">
              <w:rPr>
                <w:color w:val="000000"/>
                <w:spacing w:val="-3"/>
                <w:sz w:val="24"/>
                <w:szCs w:val="24"/>
                <w:lang w:val="ru-RU"/>
              </w:rPr>
              <w:t xml:space="preserve"> (либо НДС не облагается, руб.</w:t>
            </w:r>
          </w:p>
        </w:tc>
        <w:tc>
          <w:tcPr>
            <w:tcW w:w="1701" w:type="dxa"/>
            <w:vAlign w:val="center"/>
          </w:tcPr>
          <w:p w:rsidR="001925DB" w:rsidRPr="001B6DF4" w:rsidRDefault="001925DB" w:rsidP="001B6DF4">
            <w:pPr>
              <w:pStyle w:val="aa"/>
              <w:contextualSpacing/>
              <w:jc w:val="center"/>
              <w:rPr>
                <w:color w:val="000000"/>
                <w:sz w:val="24"/>
                <w:szCs w:val="24"/>
                <w:lang w:val="ru-RU"/>
              </w:rPr>
            </w:pPr>
            <w:r w:rsidRPr="001B6DF4">
              <w:rPr>
                <w:color w:val="000000"/>
                <w:sz w:val="24"/>
                <w:szCs w:val="24"/>
                <w:lang w:val="ru-RU"/>
              </w:rPr>
              <w:t xml:space="preserve">Цена позиции, </w:t>
            </w:r>
            <w:r w:rsidRPr="001B6DF4">
              <w:rPr>
                <w:color w:val="000000"/>
                <w:spacing w:val="-3"/>
                <w:sz w:val="24"/>
                <w:szCs w:val="24"/>
                <w:lang w:val="ru-RU"/>
              </w:rPr>
              <w:t>НДС* (либо НДС не облагается) , руб.</w:t>
            </w:r>
          </w:p>
        </w:tc>
      </w:tr>
      <w:tr w:rsidR="001B6DF4" w:rsidRPr="001B6DF4" w:rsidTr="009474D9">
        <w:trPr>
          <w:cantSplit/>
          <w:trHeight w:val="235"/>
        </w:trPr>
        <w:tc>
          <w:tcPr>
            <w:tcW w:w="567" w:type="dxa"/>
            <w:shd w:val="clear" w:color="auto" w:fill="auto"/>
            <w:vAlign w:val="center"/>
          </w:tcPr>
          <w:p w:rsidR="001B6DF4" w:rsidRPr="001B6DF4" w:rsidRDefault="001B6DF4" w:rsidP="001B6DF4">
            <w:pPr>
              <w:spacing w:after="0" w:line="240" w:lineRule="auto"/>
              <w:contextualSpacing/>
              <w:jc w:val="center"/>
              <w:rPr>
                <w:rFonts w:ascii="Times New Roman" w:hAnsi="Times New Roman"/>
                <w:sz w:val="24"/>
                <w:szCs w:val="24"/>
              </w:rPr>
            </w:pPr>
            <w:r w:rsidRPr="001B6DF4">
              <w:rPr>
                <w:rFonts w:ascii="Times New Roman" w:hAnsi="Times New Roman"/>
                <w:sz w:val="24"/>
                <w:szCs w:val="24"/>
              </w:rPr>
              <w:t>1</w:t>
            </w:r>
          </w:p>
        </w:tc>
        <w:tc>
          <w:tcPr>
            <w:tcW w:w="2268" w:type="dxa"/>
            <w:shd w:val="clear" w:color="auto" w:fill="auto"/>
            <w:vAlign w:val="center"/>
          </w:tcPr>
          <w:p w:rsidR="001B6DF4" w:rsidRPr="003D57E0" w:rsidRDefault="00EB761C" w:rsidP="004519E0">
            <w:pPr>
              <w:spacing w:after="0" w:line="240" w:lineRule="auto"/>
              <w:ind w:firstLine="7"/>
              <w:contextualSpacing/>
              <w:jc w:val="center"/>
              <w:rPr>
                <w:rFonts w:ascii="Times New Roman" w:hAnsi="Times New Roman"/>
                <w:sz w:val="24"/>
                <w:szCs w:val="24"/>
              </w:rPr>
            </w:pPr>
            <w:r w:rsidRPr="003D57E0">
              <w:rPr>
                <w:rFonts w:ascii="Times New Roman" w:hAnsi="Times New Roman"/>
                <w:sz w:val="24"/>
                <w:szCs w:val="24"/>
              </w:rPr>
              <w:t>Мешк</w:t>
            </w:r>
            <w:r w:rsidR="004519E0" w:rsidRPr="003D57E0">
              <w:rPr>
                <w:rFonts w:ascii="Times New Roman" w:hAnsi="Times New Roman"/>
                <w:sz w:val="24"/>
                <w:szCs w:val="24"/>
              </w:rPr>
              <w:t>и</w:t>
            </w:r>
            <w:r w:rsidRPr="003D57E0">
              <w:rPr>
                <w:rFonts w:ascii="Times New Roman" w:hAnsi="Times New Roman"/>
                <w:sz w:val="24"/>
                <w:szCs w:val="24"/>
              </w:rPr>
              <w:t xml:space="preserve"> для мусора </w:t>
            </w:r>
          </w:p>
        </w:tc>
        <w:tc>
          <w:tcPr>
            <w:tcW w:w="709" w:type="dxa"/>
          </w:tcPr>
          <w:p w:rsidR="001B6DF4" w:rsidRPr="003D57E0" w:rsidRDefault="001B6DF4" w:rsidP="001B6DF4">
            <w:pPr>
              <w:pStyle w:val="aa"/>
              <w:contextualSpacing/>
              <w:jc w:val="center"/>
              <w:rPr>
                <w:color w:val="000000"/>
                <w:sz w:val="24"/>
                <w:szCs w:val="24"/>
                <w:lang w:val="ru-RU"/>
              </w:rPr>
            </w:pPr>
          </w:p>
        </w:tc>
        <w:tc>
          <w:tcPr>
            <w:tcW w:w="709" w:type="dxa"/>
            <w:vAlign w:val="center"/>
          </w:tcPr>
          <w:p w:rsidR="001B6DF4" w:rsidRPr="003D57E0" w:rsidRDefault="00EB761C" w:rsidP="001B6DF4">
            <w:pPr>
              <w:jc w:val="center"/>
              <w:rPr>
                <w:rFonts w:ascii="Times New Roman" w:hAnsi="Times New Roman"/>
                <w:sz w:val="24"/>
                <w:szCs w:val="24"/>
                <w:shd w:val="clear" w:color="auto" w:fill="FFFFFF"/>
              </w:rPr>
            </w:pPr>
            <w:r w:rsidRPr="003D57E0">
              <w:rPr>
                <w:rFonts w:ascii="Times New Roman" w:hAnsi="Times New Roman"/>
                <w:sz w:val="24"/>
                <w:szCs w:val="24"/>
                <w:shd w:val="clear" w:color="auto" w:fill="FFFFFF"/>
              </w:rPr>
              <w:t>шт</w:t>
            </w:r>
            <w:r w:rsidR="001B6DF4" w:rsidRPr="003D57E0">
              <w:rPr>
                <w:rFonts w:ascii="Times New Roman" w:hAnsi="Times New Roman"/>
                <w:sz w:val="24"/>
                <w:szCs w:val="24"/>
                <w:shd w:val="clear" w:color="auto" w:fill="FFFFFF"/>
              </w:rPr>
              <w:t>.</w:t>
            </w:r>
          </w:p>
        </w:tc>
        <w:tc>
          <w:tcPr>
            <w:tcW w:w="567" w:type="dxa"/>
            <w:shd w:val="clear" w:color="auto" w:fill="auto"/>
            <w:vAlign w:val="center"/>
          </w:tcPr>
          <w:p w:rsidR="001B6DF4" w:rsidRPr="003D57E0" w:rsidRDefault="00EB761C" w:rsidP="001B6DF4">
            <w:pPr>
              <w:jc w:val="center"/>
              <w:rPr>
                <w:rFonts w:ascii="Times New Roman" w:hAnsi="Times New Roman"/>
                <w:sz w:val="24"/>
                <w:szCs w:val="24"/>
              </w:rPr>
            </w:pPr>
            <w:r w:rsidRPr="003D57E0">
              <w:rPr>
                <w:rFonts w:ascii="Times New Roman" w:hAnsi="Times New Roman"/>
                <w:sz w:val="24"/>
                <w:szCs w:val="24"/>
              </w:rPr>
              <w:t>16</w:t>
            </w:r>
          </w:p>
        </w:tc>
        <w:tc>
          <w:tcPr>
            <w:tcW w:w="1559" w:type="dxa"/>
          </w:tcPr>
          <w:p w:rsidR="001B6DF4" w:rsidRPr="003D57E0" w:rsidRDefault="00EB761C" w:rsidP="001B6DF4">
            <w:pPr>
              <w:spacing w:after="0" w:line="240" w:lineRule="auto"/>
              <w:contextualSpacing/>
              <w:rPr>
                <w:rFonts w:ascii="Times New Roman" w:hAnsi="Times New Roman"/>
                <w:color w:val="000000"/>
                <w:sz w:val="24"/>
                <w:szCs w:val="24"/>
                <w:lang w:eastAsia="ru-RU"/>
              </w:rPr>
            </w:pPr>
            <w:r w:rsidRPr="003D57E0">
              <w:rPr>
                <w:rFonts w:ascii="Times New Roman" w:hAnsi="Times New Roman"/>
                <w:sz w:val="24"/>
                <w:szCs w:val="24"/>
              </w:rPr>
              <w:t>22.22.12.110</w:t>
            </w:r>
          </w:p>
        </w:tc>
        <w:tc>
          <w:tcPr>
            <w:tcW w:w="1276" w:type="dxa"/>
            <w:shd w:val="clear" w:color="auto" w:fill="auto"/>
            <w:vAlign w:val="center"/>
          </w:tcPr>
          <w:p w:rsidR="001B6DF4" w:rsidRPr="003D57E0" w:rsidRDefault="001B6DF4" w:rsidP="001B6DF4">
            <w:pPr>
              <w:pStyle w:val="aa"/>
              <w:contextualSpacing/>
              <w:jc w:val="center"/>
              <w:rPr>
                <w:color w:val="000000"/>
                <w:sz w:val="24"/>
                <w:szCs w:val="24"/>
                <w:lang w:val="ru-RU"/>
              </w:rPr>
            </w:pPr>
          </w:p>
        </w:tc>
        <w:tc>
          <w:tcPr>
            <w:tcW w:w="1701" w:type="dxa"/>
            <w:vAlign w:val="center"/>
          </w:tcPr>
          <w:p w:rsidR="001B6DF4" w:rsidRPr="003D57E0" w:rsidRDefault="001B6DF4" w:rsidP="001B6DF4">
            <w:pPr>
              <w:pStyle w:val="aa"/>
              <w:contextualSpacing/>
              <w:jc w:val="center"/>
              <w:rPr>
                <w:color w:val="000000"/>
                <w:sz w:val="24"/>
                <w:szCs w:val="24"/>
                <w:lang w:val="ru-RU"/>
              </w:rPr>
            </w:pPr>
          </w:p>
        </w:tc>
      </w:tr>
      <w:tr w:rsidR="00BF178B" w:rsidRPr="001B6DF4" w:rsidTr="008E66DC">
        <w:trPr>
          <w:cantSplit/>
          <w:trHeight w:val="412"/>
        </w:trPr>
        <w:tc>
          <w:tcPr>
            <w:tcW w:w="7655" w:type="dxa"/>
            <w:gridSpan w:val="7"/>
            <w:shd w:val="clear" w:color="auto" w:fill="auto"/>
            <w:vAlign w:val="center"/>
          </w:tcPr>
          <w:p w:rsidR="00BF178B" w:rsidRPr="001B6DF4" w:rsidRDefault="00BF178B" w:rsidP="001B6DF4">
            <w:pPr>
              <w:pStyle w:val="aa"/>
              <w:contextualSpacing/>
              <w:jc w:val="center"/>
              <w:rPr>
                <w:color w:val="000000"/>
                <w:sz w:val="24"/>
                <w:szCs w:val="24"/>
                <w:lang w:val="ru-RU"/>
              </w:rPr>
            </w:pPr>
            <w:r w:rsidRPr="001B6DF4">
              <w:rPr>
                <w:color w:val="000000"/>
                <w:sz w:val="24"/>
                <w:szCs w:val="24"/>
                <w:lang w:val="ru-RU"/>
              </w:rPr>
              <w:t>ИТОГО</w:t>
            </w:r>
          </w:p>
        </w:tc>
        <w:tc>
          <w:tcPr>
            <w:tcW w:w="1701" w:type="dxa"/>
            <w:vAlign w:val="center"/>
          </w:tcPr>
          <w:p w:rsidR="00BF178B" w:rsidRPr="001B6DF4" w:rsidRDefault="00BF178B" w:rsidP="001B6DF4">
            <w:pPr>
              <w:pStyle w:val="aa"/>
              <w:contextualSpacing/>
              <w:jc w:val="center"/>
              <w:rPr>
                <w:color w:val="000000"/>
                <w:sz w:val="24"/>
                <w:szCs w:val="24"/>
                <w:lang w:val="ru-RU"/>
              </w:rPr>
            </w:pPr>
          </w:p>
        </w:tc>
      </w:tr>
    </w:tbl>
    <w:p w:rsidR="006140B1" w:rsidRPr="005663B1" w:rsidRDefault="006140B1" w:rsidP="00DB6D26">
      <w:pPr>
        <w:pStyle w:val="Iacaaiea"/>
        <w:spacing w:before="0" w:line="240" w:lineRule="auto"/>
        <w:rPr>
          <w:b w:val="0"/>
          <w:sz w:val="26"/>
          <w:szCs w:val="26"/>
        </w:rPr>
      </w:pPr>
    </w:p>
    <w:p w:rsidR="009B5F30" w:rsidRDefault="009B5F30" w:rsidP="009B5F30">
      <w:pPr>
        <w:pStyle w:val="Iacaaiea"/>
        <w:spacing w:before="0" w:line="240" w:lineRule="auto"/>
        <w:rPr>
          <w:sz w:val="26"/>
          <w:szCs w:val="26"/>
        </w:rPr>
      </w:pPr>
      <w:r w:rsidRPr="00965241">
        <w:rPr>
          <w:sz w:val="26"/>
          <w:szCs w:val="26"/>
        </w:rPr>
        <w:t>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w:t>
      </w:r>
    </w:p>
    <w:p w:rsidR="009B5F30" w:rsidRPr="00DE6AC3" w:rsidRDefault="009B5F30" w:rsidP="009B5F30">
      <w:pPr>
        <w:pStyle w:val="Iacaaiea"/>
        <w:spacing w:before="0" w:line="240" w:lineRule="auto"/>
        <w:ind w:firstLine="709"/>
        <w:contextualSpacing/>
        <w:jc w:val="both"/>
        <w:rPr>
          <w:b w:val="0"/>
          <w:sz w:val="24"/>
          <w:szCs w:val="24"/>
        </w:rPr>
      </w:pPr>
      <w:r w:rsidRPr="00DE6AC3">
        <w:rPr>
          <w:b w:val="0"/>
          <w:sz w:val="24"/>
          <w:szCs w:val="24"/>
        </w:rPr>
        <w:t>Поставщик гарантирует:</w:t>
      </w:r>
    </w:p>
    <w:p w:rsidR="009B5F30" w:rsidRPr="00DE6AC3" w:rsidRDefault="009B5F30" w:rsidP="009B5F30">
      <w:pPr>
        <w:pStyle w:val="Iacaaiea"/>
        <w:spacing w:before="0" w:line="240" w:lineRule="auto"/>
        <w:ind w:firstLine="709"/>
        <w:contextualSpacing/>
        <w:jc w:val="both"/>
        <w:rPr>
          <w:b w:val="0"/>
          <w:sz w:val="24"/>
          <w:szCs w:val="24"/>
        </w:rPr>
      </w:pPr>
      <w:r w:rsidRPr="00DE6AC3">
        <w:rPr>
          <w:b w:val="0"/>
          <w:sz w:val="24"/>
          <w:szCs w:val="24"/>
        </w:rPr>
        <w:t xml:space="preserve">соответствие качества поставленного товара требованиям законодательства Российской Федерации, нормативных и технических документов, актов </w:t>
      </w:r>
      <w:r>
        <w:rPr>
          <w:b w:val="0"/>
          <w:sz w:val="24"/>
          <w:szCs w:val="24"/>
        </w:rPr>
        <w:t>Заказчика</w:t>
      </w:r>
      <w:r w:rsidRPr="00DE6AC3">
        <w:rPr>
          <w:b w:val="0"/>
          <w:sz w:val="24"/>
          <w:szCs w:val="24"/>
        </w:rPr>
        <w:t xml:space="preserve"> и условиям Контракта в период действия гарантийного срока на товар;</w:t>
      </w:r>
    </w:p>
    <w:p w:rsidR="009B5F30" w:rsidRPr="00DE6AC3" w:rsidRDefault="009B5F30" w:rsidP="009B5F30">
      <w:pPr>
        <w:pStyle w:val="Iacaaiea"/>
        <w:spacing w:before="0" w:line="240" w:lineRule="auto"/>
        <w:ind w:firstLine="709"/>
        <w:contextualSpacing/>
        <w:jc w:val="both"/>
        <w:rPr>
          <w:b w:val="0"/>
          <w:sz w:val="24"/>
          <w:szCs w:val="24"/>
        </w:rPr>
      </w:pPr>
      <w:r w:rsidRPr="00DE6AC3">
        <w:rPr>
          <w:b w:val="0"/>
          <w:sz w:val="24"/>
          <w:szCs w:val="24"/>
        </w:rPr>
        <w:t xml:space="preserve">гарантийного обслуживание или замену </w:t>
      </w:r>
      <w:r>
        <w:rPr>
          <w:b w:val="0"/>
          <w:sz w:val="24"/>
          <w:szCs w:val="24"/>
        </w:rPr>
        <w:t xml:space="preserve">бракованного, </w:t>
      </w:r>
      <w:r w:rsidRPr="00DE6AC3">
        <w:rPr>
          <w:b w:val="0"/>
          <w:sz w:val="24"/>
          <w:szCs w:val="24"/>
        </w:rPr>
        <w:t>некачественного товара в течение гарантийного срока;</w:t>
      </w:r>
    </w:p>
    <w:p w:rsidR="009B5F30" w:rsidRPr="00DE6AC3" w:rsidRDefault="009B5F30" w:rsidP="009B5F30">
      <w:pPr>
        <w:pStyle w:val="Iacaaiea"/>
        <w:spacing w:before="0" w:line="240" w:lineRule="auto"/>
        <w:ind w:firstLine="709"/>
        <w:contextualSpacing/>
        <w:jc w:val="both"/>
        <w:rPr>
          <w:b w:val="0"/>
          <w:sz w:val="24"/>
          <w:szCs w:val="24"/>
        </w:rPr>
      </w:pPr>
      <w:r w:rsidRPr="00DE6AC3">
        <w:rPr>
          <w:b w:val="0"/>
          <w:sz w:val="24"/>
          <w:szCs w:val="24"/>
        </w:rPr>
        <w:t>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имеет дефектов, связанных с конструкцией, материалами или функционированием при использовании в соответствии с техническими требованиями.</w:t>
      </w:r>
    </w:p>
    <w:p w:rsidR="009B5F30" w:rsidRDefault="009B5F30" w:rsidP="009B5F30">
      <w:pPr>
        <w:pStyle w:val="Iacaaiea"/>
        <w:spacing w:before="0" w:line="240" w:lineRule="auto"/>
        <w:ind w:firstLine="709"/>
        <w:contextualSpacing/>
        <w:jc w:val="both"/>
        <w:rPr>
          <w:b w:val="0"/>
          <w:sz w:val="24"/>
          <w:szCs w:val="24"/>
        </w:rPr>
      </w:pPr>
      <w:r w:rsidRPr="00DE6AC3">
        <w:rPr>
          <w:b w:val="0"/>
          <w:sz w:val="24"/>
          <w:szCs w:val="24"/>
        </w:rPr>
        <w:t xml:space="preserve">Гарантийный срок составляет </w:t>
      </w:r>
      <w:r w:rsidR="006330E7">
        <w:rPr>
          <w:b w:val="0"/>
          <w:sz w:val="24"/>
          <w:szCs w:val="24"/>
        </w:rPr>
        <w:t xml:space="preserve">___ (не менее </w:t>
      </w:r>
      <w:r w:rsidR="001D3564">
        <w:rPr>
          <w:b w:val="0"/>
          <w:sz w:val="24"/>
          <w:szCs w:val="24"/>
        </w:rPr>
        <w:t>6</w:t>
      </w:r>
      <w:r w:rsidRPr="00DE6AC3">
        <w:rPr>
          <w:b w:val="0"/>
          <w:sz w:val="24"/>
          <w:szCs w:val="24"/>
        </w:rPr>
        <w:t xml:space="preserve"> (</w:t>
      </w:r>
      <w:r w:rsidR="001D3564">
        <w:rPr>
          <w:b w:val="0"/>
          <w:sz w:val="24"/>
          <w:szCs w:val="24"/>
        </w:rPr>
        <w:t>шест</w:t>
      </w:r>
      <w:r w:rsidR="00BF178B">
        <w:rPr>
          <w:b w:val="0"/>
          <w:sz w:val="24"/>
          <w:szCs w:val="24"/>
        </w:rPr>
        <w:t>ь</w:t>
      </w:r>
      <w:r w:rsidR="001D3564">
        <w:rPr>
          <w:b w:val="0"/>
          <w:sz w:val="24"/>
          <w:szCs w:val="24"/>
        </w:rPr>
        <w:t>)</w:t>
      </w:r>
      <w:r w:rsidRPr="00DE6AC3">
        <w:rPr>
          <w:b w:val="0"/>
          <w:sz w:val="24"/>
          <w:szCs w:val="24"/>
        </w:rPr>
        <w:t xml:space="preserve"> </w:t>
      </w:r>
      <w:r w:rsidR="006140B1">
        <w:rPr>
          <w:b w:val="0"/>
          <w:sz w:val="24"/>
          <w:szCs w:val="24"/>
        </w:rPr>
        <w:t>месяцев</w:t>
      </w:r>
      <w:r w:rsidRPr="00DE6AC3">
        <w:rPr>
          <w:b w:val="0"/>
          <w:sz w:val="24"/>
          <w:szCs w:val="24"/>
        </w:rPr>
        <w:t xml:space="preserve"> с </w:t>
      </w:r>
      <w:r>
        <w:rPr>
          <w:b w:val="0"/>
          <w:sz w:val="24"/>
          <w:szCs w:val="24"/>
        </w:rPr>
        <w:t>момента</w:t>
      </w:r>
      <w:r w:rsidRPr="00DE6AC3">
        <w:rPr>
          <w:b w:val="0"/>
          <w:sz w:val="24"/>
          <w:szCs w:val="24"/>
        </w:rPr>
        <w:t xml:space="preserve"> подписания </w:t>
      </w:r>
      <w:r>
        <w:rPr>
          <w:b w:val="0"/>
          <w:sz w:val="24"/>
          <w:szCs w:val="24"/>
        </w:rPr>
        <w:t>Заказчиком</w:t>
      </w:r>
      <w:r w:rsidRPr="00DE6AC3">
        <w:rPr>
          <w:b w:val="0"/>
          <w:sz w:val="24"/>
          <w:szCs w:val="24"/>
        </w:rPr>
        <w:t xml:space="preserve"> </w:t>
      </w:r>
      <w:r w:rsidR="001B24C9" w:rsidRPr="001B24C9">
        <w:rPr>
          <w:b w:val="0"/>
          <w:sz w:val="24"/>
          <w:szCs w:val="24"/>
        </w:rPr>
        <w:t>документа о приемке (в соответствии с ч. 7 ст. 94 Закона № 44-ФЗ и разделом 3 настоящего Контракта)</w:t>
      </w:r>
      <w:r w:rsidRPr="00DE6AC3">
        <w:rPr>
          <w:b w:val="0"/>
          <w:sz w:val="24"/>
          <w:szCs w:val="24"/>
        </w:rPr>
        <w:t>. Предоставление гарантии осуществляется вместе с товаром.</w:t>
      </w:r>
      <w:r>
        <w:rPr>
          <w:b w:val="0"/>
          <w:sz w:val="24"/>
          <w:szCs w:val="24"/>
        </w:rPr>
        <w:t xml:space="preserve"> </w:t>
      </w:r>
      <w:r w:rsidRPr="00DE6AC3">
        <w:rPr>
          <w:b w:val="0"/>
          <w:sz w:val="24"/>
          <w:szCs w:val="24"/>
        </w:rPr>
        <w:t xml:space="preserve">Гарантийный срок на товар должен соответствовать гарантийным требованиям, предъявляемым к такому виду товарам, и должен подтверждаться документами от </w:t>
      </w:r>
      <w:r w:rsidRPr="009B6C9F">
        <w:rPr>
          <w:b w:val="0"/>
          <w:sz w:val="24"/>
          <w:szCs w:val="24"/>
        </w:rPr>
        <w:t>Поставщика</w:t>
      </w:r>
      <w:r w:rsidRPr="00DE6AC3">
        <w:rPr>
          <w:b w:val="0"/>
          <w:sz w:val="24"/>
          <w:szCs w:val="24"/>
        </w:rPr>
        <w:t>.</w:t>
      </w:r>
    </w:p>
    <w:p w:rsidR="009B5F30" w:rsidRPr="00DE6AC3" w:rsidRDefault="009B5F30" w:rsidP="009B5F30">
      <w:pPr>
        <w:pStyle w:val="Iacaaiea"/>
        <w:spacing w:before="0" w:line="240" w:lineRule="auto"/>
        <w:ind w:firstLine="709"/>
        <w:contextualSpacing/>
        <w:jc w:val="both"/>
        <w:rPr>
          <w:b w:val="0"/>
          <w:sz w:val="24"/>
          <w:szCs w:val="24"/>
        </w:rPr>
      </w:pPr>
      <w:r w:rsidRPr="00760997">
        <w:rPr>
          <w:b w:val="0"/>
          <w:sz w:val="24"/>
          <w:szCs w:val="24"/>
        </w:rPr>
        <w:t>Срок действия гарантии Поставщика товара должен быть не менее чем срок действия гарантии производителя данного товара.</w:t>
      </w:r>
    </w:p>
    <w:p w:rsidR="009B5F30" w:rsidRPr="00DE6AC3" w:rsidRDefault="009B5F30" w:rsidP="009B5F30">
      <w:pPr>
        <w:pStyle w:val="Iacaaiea"/>
        <w:spacing w:before="0" w:line="240" w:lineRule="auto"/>
        <w:ind w:firstLine="709"/>
        <w:contextualSpacing/>
        <w:jc w:val="both"/>
        <w:rPr>
          <w:b w:val="0"/>
          <w:noProof/>
          <w:sz w:val="24"/>
          <w:szCs w:val="24"/>
        </w:rPr>
      </w:pPr>
      <w:r w:rsidRPr="00760997">
        <w:rPr>
          <w:b w:val="0"/>
          <w:sz w:val="24"/>
          <w:szCs w:val="24"/>
        </w:rPr>
        <w:t>Гарантия качества товара должна распространяться на все составляющие и комплектующие его части.</w:t>
      </w:r>
      <w:r>
        <w:rPr>
          <w:b w:val="0"/>
          <w:sz w:val="24"/>
          <w:szCs w:val="24"/>
        </w:rPr>
        <w:t xml:space="preserve"> </w:t>
      </w:r>
      <w:r w:rsidRPr="00DE6AC3">
        <w:rPr>
          <w:b w:val="0"/>
          <w:sz w:val="24"/>
          <w:szCs w:val="24"/>
        </w:rPr>
        <w:t xml:space="preserve">В течение гарантийного срока Поставщик осуществляет безвозмездное устранение недостатков товара и (или) замену товара ненадлежащего качества. </w:t>
      </w:r>
      <w:r w:rsidRPr="00DE6AC3">
        <w:rPr>
          <w:b w:val="0"/>
          <w:noProof/>
          <w:sz w:val="24"/>
          <w:szCs w:val="24"/>
        </w:rPr>
        <w:t>Все расходы, связанные с устранением выявленных недостатков и дефектов, включая замену</w:t>
      </w:r>
      <w:r>
        <w:rPr>
          <w:b w:val="0"/>
          <w:noProof/>
          <w:sz w:val="24"/>
          <w:szCs w:val="24"/>
        </w:rPr>
        <w:t xml:space="preserve"> </w:t>
      </w:r>
      <w:r w:rsidRPr="00DE6AC3">
        <w:rPr>
          <w:b w:val="0"/>
          <w:noProof/>
          <w:sz w:val="24"/>
          <w:szCs w:val="24"/>
        </w:rPr>
        <w:t>товара ненадлежащего качества</w:t>
      </w:r>
      <w:r>
        <w:rPr>
          <w:b w:val="0"/>
          <w:noProof/>
          <w:sz w:val="24"/>
          <w:szCs w:val="24"/>
        </w:rPr>
        <w:t xml:space="preserve"> и его и </w:t>
      </w:r>
      <w:r w:rsidRPr="00DE6AC3">
        <w:rPr>
          <w:b w:val="0"/>
          <w:noProof/>
          <w:sz w:val="24"/>
          <w:szCs w:val="24"/>
        </w:rPr>
        <w:t>доставку</w:t>
      </w:r>
      <w:r>
        <w:rPr>
          <w:b w:val="0"/>
          <w:noProof/>
          <w:sz w:val="24"/>
          <w:szCs w:val="24"/>
        </w:rPr>
        <w:t xml:space="preserve"> заказчику</w:t>
      </w:r>
      <w:r w:rsidRPr="00DE6AC3">
        <w:rPr>
          <w:b w:val="0"/>
          <w:noProof/>
          <w:sz w:val="24"/>
          <w:szCs w:val="24"/>
        </w:rPr>
        <w:t>, в период гарантийного срока оплачиваются за счет Поставщика.</w:t>
      </w:r>
    </w:p>
    <w:p w:rsidR="009B5F30" w:rsidRPr="008E66DC" w:rsidRDefault="009B5F30" w:rsidP="009B5F30">
      <w:pPr>
        <w:pStyle w:val="Normal1"/>
        <w:spacing w:line="240" w:lineRule="auto"/>
        <w:ind w:firstLine="709"/>
        <w:contextualSpacing/>
        <w:jc w:val="both"/>
        <w:rPr>
          <w:noProof/>
          <w:sz w:val="24"/>
          <w:szCs w:val="24"/>
        </w:rPr>
      </w:pPr>
      <w:r w:rsidRPr="00DE6AC3">
        <w:rPr>
          <w:noProof/>
          <w:sz w:val="24"/>
          <w:szCs w:val="24"/>
        </w:rPr>
        <w:t>В случае замены товара</w:t>
      </w:r>
      <w:r w:rsidRPr="00DE6AC3">
        <w:rPr>
          <w:sz w:val="24"/>
          <w:szCs w:val="24"/>
        </w:rPr>
        <w:t xml:space="preserve"> </w:t>
      </w:r>
      <w:r w:rsidRPr="00DE6AC3">
        <w:rPr>
          <w:noProof/>
          <w:sz w:val="24"/>
          <w:szCs w:val="24"/>
        </w:rPr>
        <w:t>гарантийный срок на товар</w:t>
      </w:r>
      <w:r w:rsidRPr="00DE6AC3">
        <w:rPr>
          <w:spacing w:val="-4"/>
          <w:sz w:val="24"/>
          <w:szCs w:val="24"/>
        </w:rPr>
        <w:t xml:space="preserve"> </w:t>
      </w:r>
      <w:r w:rsidRPr="00DE6AC3">
        <w:rPr>
          <w:noProof/>
          <w:sz w:val="24"/>
          <w:szCs w:val="24"/>
        </w:rPr>
        <w:t xml:space="preserve">устанавливается с момента </w:t>
      </w:r>
      <w:r w:rsidRPr="008E66DC">
        <w:rPr>
          <w:noProof/>
          <w:sz w:val="24"/>
          <w:szCs w:val="24"/>
        </w:rPr>
        <w:t>подписания акта приема-передачи нового товара.</w:t>
      </w:r>
    </w:p>
    <w:p w:rsidR="009B5F30" w:rsidRPr="008E66DC" w:rsidRDefault="00020AC9" w:rsidP="004400E7">
      <w:pPr>
        <w:autoSpaceDE w:val="0"/>
        <w:autoSpaceDN w:val="0"/>
        <w:adjustRightInd w:val="0"/>
        <w:spacing w:after="0" w:line="240" w:lineRule="auto"/>
        <w:ind w:firstLine="709"/>
        <w:contextualSpacing/>
        <w:jc w:val="both"/>
        <w:outlineLvl w:val="1"/>
        <w:rPr>
          <w:rFonts w:ascii="Times New Roman" w:hAnsi="Times New Roman"/>
          <w:noProof/>
          <w:spacing w:val="2"/>
          <w:sz w:val="24"/>
          <w:szCs w:val="24"/>
        </w:rPr>
      </w:pPr>
      <w:r w:rsidRPr="008E66DC">
        <w:rPr>
          <w:rFonts w:ascii="Times New Roman" w:hAnsi="Times New Roman"/>
          <w:sz w:val="24"/>
          <w:szCs w:val="24"/>
        </w:rPr>
        <w:lastRenderedPageBreak/>
        <w:t xml:space="preserve">Срок замены либо устранения недостатков товара – </w:t>
      </w:r>
      <w:r w:rsidR="001D3564" w:rsidRPr="008E66DC">
        <w:rPr>
          <w:rFonts w:ascii="Times New Roman" w:hAnsi="Times New Roman"/>
          <w:sz w:val="24"/>
          <w:szCs w:val="24"/>
        </w:rPr>
        <w:t>10</w:t>
      </w:r>
      <w:r w:rsidRPr="008E66DC">
        <w:rPr>
          <w:rFonts w:ascii="Times New Roman" w:hAnsi="Times New Roman"/>
          <w:sz w:val="24"/>
          <w:szCs w:val="24"/>
        </w:rPr>
        <w:t xml:space="preserve"> (десять) календарных дней с момента извещения </w:t>
      </w:r>
      <w:r w:rsidR="009B5F30" w:rsidRPr="008E66DC">
        <w:rPr>
          <w:rFonts w:ascii="Times New Roman" w:hAnsi="Times New Roman"/>
          <w:noProof/>
          <w:sz w:val="24"/>
          <w:szCs w:val="24"/>
        </w:rPr>
        <w:t>Передача и приемка товара после замены осуществляются по акту приема-передачи товара.</w:t>
      </w:r>
      <w:r w:rsidR="004400E7" w:rsidRPr="008E66DC">
        <w:rPr>
          <w:rFonts w:ascii="Times New Roman" w:hAnsi="Times New Roman"/>
          <w:noProof/>
          <w:sz w:val="24"/>
          <w:szCs w:val="24"/>
        </w:rPr>
        <w:t xml:space="preserve"> </w:t>
      </w:r>
      <w:r w:rsidR="009B5F30" w:rsidRPr="008E66DC">
        <w:rPr>
          <w:rFonts w:ascii="Times New Roman" w:hAnsi="Times New Roman"/>
          <w:noProof/>
          <w:sz w:val="24"/>
          <w:szCs w:val="24"/>
        </w:rPr>
        <w:t>При расторжении Контракта гарантийные</w:t>
      </w:r>
      <w:r w:rsidR="009B5F30" w:rsidRPr="008E66DC">
        <w:rPr>
          <w:rFonts w:ascii="Times New Roman" w:hAnsi="Times New Roman"/>
          <w:noProof/>
          <w:spacing w:val="2"/>
          <w:sz w:val="24"/>
          <w:szCs w:val="24"/>
        </w:rPr>
        <w:t xml:space="preserve"> обязательства Поставщика по Контракту не прекращаются.</w:t>
      </w:r>
    </w:p>
    <w:p w:rsidR="00020AC9" w:rsidRDefault="00020AC9" w:rsidP="009B5F30">
      <w:pPr>
        <w:pStyle w:val="11"/>
        <w:spacing w:line="240" w:lineRule="auto"/>
        <w:ind w:firstLine="709"/>
        <w:contextualSpacing/>
        <w:rPr>
          <w:noProof/>
          <w:spacing w:val="2"/>
          <w:szCs w:val="24"/>
        </w:rPr>
      </w:pPr>
    </w:p>
    <w:p w:rsidR="00020AC9" w:rsidRDefault="00020AC9" w:rsidP="009B5F30">
      <w:pPr>
        <w:pStyle w:val="11"/>
        <w:spacing w:line="240" w:lineRule="auto"/>
        <w:ind w:firstLine="709"/>
        <w:contextualSpacing/>
        <w:rPr>
          <w:noProof/>
          <w:spacing w:val="2"/>
          <w:szCs w:val="24"/>
        </w:rPr>
      </w:pPr>
    </w:p>
    <w:tbl>
      <w:tblPr>
        <w:tblW w:w="9747" w:type="dxa"/>
        <w:tblLook w:val="01E0" w:firstRow="1" w:lastRow="1" w:firstColumn="1" w:lastColumn="1" w:noHBand="0" w:noVBand="0"/>
      </w:tblPr>
      <w:tblGrid>
        <w:gridCol w:w="5495"/>
        <w:gridCol w:w="4252"/>
      </w:tblGrid>
      <w:tr w:rsidR="00020AC9" w:rsidRPr="00C02E06" w:rsidTr="00BF178B">
        <w:trPr>
          <w:trHeight w:val="354"/>
        </w:trPr>
        <w:tc>
          <w:tcPr>
            <w:tcW w:w="5495" w:type="dxa"/>
          </w:tcPr>
          <w:p w:rsidR="00020AC9" w:rsidRPr="00C02E06" w:rsidRDefault="00020AC9" w:rsidP="00625953">
            <w:pPr>
              <w:widowControl w:val="0"/>
              <w:tabs>
                <w:tab w:val="left" w:pos="180"/>
              </w:tabs>
              <w:autoSpaceDE w:val="0"/>
              <w:autoSpaceDN w:val="0"/>
              <w:adjustRightInd w:val="0"/>
              <w:rPr>
                <w:rFonts w:ascii="Times New Roman" w:hAnsi="Times New Roman"/>
              </w:rPr>
            </w:pPr>
            <w:r w:rsidRPr="00C02E06">
              <w:rPr>
                <w:rFonts w:ascii="Times New Roman" w:hAnsi="Times New Roman"/>
                <w:b/>
              </w:rPr>
              <w:t>Заказчик</w:t>
            </w:r>
            <w:r w:rsidRPr="00C02E06">
              <w:rPr>
                <w:rFonts w:ascii="Times New Roman" w:hAnsi="Times New Roman"/>
              </w:rPr>
              <w:t xml:space="preserve"> </w:t>
            </w:r>
          </w:p>
          <w:p w:rsidR="00020AC9" w:rsidRPr="00C02E06" w:rsidRDefault="00020AC9" w:rsidP="00625953">
            <w:pPr>
              <w:widowControl w:val="0"/>
              <w:tabs>
                <w:tab w:val="left" w:pos="180"/>
              </w:tabs>
              <w:autoSpaceDE w:val="0"/>
              <w:autoSpaceDN w:val="0"/>
              <w:adjustRightInd w:val="0"/>
              <w:rPr>
                <w:rFonts w:ascii="Times New Roman" w:hAnsi="Times New Roman"/>
              </w:rPr>
            </w:pPr>
            <w:r w:rsidRPr="00C02E06">
              <w:rPr>
                <w:rFonts w:ascii="Times New Roman" w:hAnsi="Times New Roman"/>
              </w:rPr>
              <w:t xml:space="preserve">                                                                  </w:t>
            </w:r>
          </w:p>
          <w:p w:rsidR="00BF178B" w:rsidRPr="00640153" w:rsidRDefault="00BF178B" w:rsidP="00BF178B">
            <w:pPr>
              <w:spacing w:after="0" w:line="240" w:lineRule="auto"/>
              <w:rPr>
                <w:rFonts w:ascii="Times New Roman" w:hAnsi="Times New Roman"/>
                <w:sz w:val="24"/>
                <w:szCs w:val="24"/>
                <w:lang w:bidi="en-US"/>
              </w:rPr>
            </w:pPr>
            <w:r>
              <w:rPr>
                <w:rFonts w:ascii="Times New Roman" w:hAnsi="Times New Roman"/>
                <w:sz w:val="24"/>
                <w:szCs w:val="24"/>
                <w:lang w:bidi="en-US"/>
              </w:rPr>
              <w:t>__</w:t>
            </w:r>
            <w:r w:rsidRPr="00640153">
              <w:rPr>
                <w:rFonts w:ascii="Times New Roman" w:hAnsi="Times New Roman"/>
                <w:sz w:val="24"/>
                <w:szCs w:val="24"/>
                <w:lang w:bidi="en-US"/>
              </w:rPr>
              <w:t>_</w:t>
            </w:r>
            <w:r>
              <w:rPr>
                <w:rFonts w:ascii="Times New Roman" w:hAnsi="Times New Roman"/>
                <w:sz w:val="24"/>
                <w:szCs w:val="24"/>
                <w:lang w:bidi="en-US"/>
              </w:rPr>
              <w:t>_____</w:t>
            </w:r>
            <w:r w:rsidRPr="00640153">
              <w:rPr>
                <w:rFonts w:ascii="Times New Roman" w:hAnsi="Times New Roman"/>
                <w:sz w:val="24"/>
                <w:szCs w:val="24"/>
                <w:lang w:bidi="en-US"/>
              </w:rPr>
              <w:t>________</w:t>
            </w:r>
            <w:r>
              <w:rPr>
                <w:rFonts w:ascii="Times New Roman" w:hAnsi="Times New Roman"/>
                <w:sz w:val="24"/>
                <w:szCs w:val="24"/>
                <w:lang w:bidi="en-US"/>
              </w:rPr>
              <w:t>_____/</w:t>
            </w:r>
            <w:r w:rsidR="001B6DF4">
              <w:rPr>
                <w:rFonts w:ascii="Times New Roman" w:hAnsi="Times New Roman"/>
                <w:sz w:val="24"/>
                <w:szCs w:val="24"/>
                <w:lang w:bidi="en-US"/>
              </w:rPr>
              <w:t xml:space="preserve"> </w:t>
            </w:r>
            <w:proofErr w:type="spellStart"/>
            <w:r w:rsidR="001B6DF4">
              <w:rPr>
                <w:rFonts w:ascii="Times New Roman" w:hAnsi="Times New Roman"/>
                <w:sz w:val="24"/>
                <w:szCs w:val="24"/>
                <w:lang w:bidi="en-US"/>
              </w:rPr>
              <w:t>Шишко</w:t>
            </w:r>
            <w:proofErr w:type="spellEnd"/>
            <w:r w:rsidR="001B6DF4">
              <w:rPr>
                <w:rFonts w:ascii="Times New Roman" w:hAnsi="Times New Roman"/>
                <w:sz w:val="24"/>
                <w:szCs w:val="24"/>
                <w:lang w:bidi="en-US"/>
              </w:rPr>
              <w:t xml:space="preserve"> А.В.</w:t>
            </w:r>
          </w:p>
          <w:p w:rsidR="00BF178B" w:rsidRPr="00640153" w:rsidRDefault="00BF178B" w:rsidP="00BF178B">
            <w:pPr>
              <w:spacing w:after="0" w:line="240" w:lineRule="auto"/>
              <w:rPr>
                <w:rFonts w:ascii="Times New Roman" w:hAnsi="Times New Roman"/>
                <w:sz w:val="24"/>
                <w:szCs w:val="24"/>
                <w:lang w:bidi="en-US"/>
              </w:rPr>
            </w:pPr>
            <w:r>
              <w:rPr>
                <w:rFonts w:ascii="Times New Roman" w:hAnsi="Times New Roman"/>
                <w:sz w:val="24"/>
                <w:szCs w:val="24"/>
                <w:lang w:bidi="en-US"/>
              </w:rPr>
              <w:t xml:space="preserve">       </w:t>
            </w:r>
            <w:proofErr w:type="gramStart"/>
            <w:r w:rsidRPr="00640153">
              <w:rPr>
                <w:rFonts w:ascii="Times New Roman" w:hAnsi="Times New Roman"/>
                <w:sz w:val="24"/>
                <w:szCs w:val="24"/>
                <w:lang w:bidi="en-US"/>
              </w:rPr>
              <w:t>подпись,</w:t>
            </w:r>
            <w:r>
              <w:rPr>
                <w:rFonts w:ascii="Times New Roman" w:hAnsi="Times New Roman"/>
                <w:sz w:val="24"/>
                <w:szCs w:val="24"/>
                <w:lang w:bidi="en-US"/>
              </w:rPr>
              <w:t xml:space="preserve">   </w:t>
            </w:r>
            <w:proofErr w:type="gramEnd"/>
            <w:r>
              <w:rPr>
                <w:rFonts w:ascii="Times New Roman" w:hAnsi="Times New Roman"/>
                <w:sz w:val="24"/>
                <w:szCs w:val="24"/>
                <w:lang w:bidi="en-US"/>
              </w:rPr>
              <w:t xml:space="preserve">               </w:t>
            </w:r>
            <w:r w:rsidRPr="00640153">
              <w:rPr>
                <w:rFonts w:ascii="Times New Roman" w:hAnsi="Times New Roman"/>
                <w:sz w:val="24"/>
                <w:szCs w:val="24"/>
                <w:lang w:bidi="en-US"/>
              </w:rPr>
              <w:t xml:space="preserve"> фамилия и инициалы</w:t>
            </w:r>
          </w:p>
          <w:p w:rsidR="00BF178B" w:rsidRPr="00640153" w:rsidRDefault="00BF178B" w:rsidP="00BF178B">
            <w:pPr>
              <w:spacing w:after="0" w:line="240" w:lineRule="auto"/>
              <w:rPr>
                <w:rFonts w:ascii="Times New Roman" w:hAnsi="Times New Roman"/>
                <w:sz w:val="24"/>
                <w:szCs w:val="24"/>
                <w:lang w:bidi="en-US"/>
              </w:rPr>
            </w:pPr>
            <w:r w:rsidRPr="00640153">
              <w:rPr>
                <w:rFonts w:ascii="Times New Roman" w:hAnsi="Times New Roman"/>
                <w:sz w:val="24"/>
                <w:szCs w:val="24"/>
              </w:rPr>
              <w:t>«_____»</w:t>
            </w:r>
            <w:r w:rsidR="008E66DC">
              <w:rPr>
                <w:rFonts w:ascii="Times New Roman" w:hAnsi="Times New Roman"/>
                <w:sz w:val="24"/>
                <w:szCs w:val="24"/>
              </w:rPr>
              <w:t xml:space="preserve"> </w:t>
            </w:r>
            <w:r w:rsidR="00EA7A45">
              <w:rPr>
                <w:rFonts w:ascii="Times New Roman" w:hAnsi="Times New Roman"/>
                <w:sz w:val="24"/>
                <w:szCs w:val="24"/>
              </w:rPr>
              <w:t>июня</w:t>
            </w:r>
            <w:r w:rsidRPr="00640153">
              <w:rPr>
                <w:rFonts w:ascii="Times New Roman" w:hAnsi="Times New Roman"/>
                <w:sz w:val="24"/>
                <w:szCs w:val="24"/>
                <w:lang w:bidi="en-US"/>
              </w:rPr>
              <w:t xml:space="preserve"> 202</w:t>
            </w:r>
            <w:r w:rsidR="001925DB">
              <w:rPr>
                <w:rFonts w:ascii="Times New Roman" w:hAnsi="Times New Roman"/>
                <w:sz w:val="24"/>
                <w:szCs w:val="24"/>
                <w:lang w:bidi="en-US"/>
              </w:rPr>
              <w:t>6</w:t>
            </w:r>
            <w:r w:rsidRPr="00640153">
              <w:rPr>
                <w:rFonts w:ascii="Times New Roman" w:hAnsi="Times New Roman"/>
                <w:sz w:val="24"/>
                <w:szCs w:val="24"/>
                <w:lang w:bidi="en-US"/>
              </w:rPr>
              <w:t xml:space="preserve"> г.</w:t>
            </w:r>
          </w:p>
          <w:p w:rsidR="00020AC9" w:rsidRPr="00C02E06" w:rsidRDefault="00BF178B" w:rsidP="00BF178B">
            <w:pPr>
              <w:widowControl w:val="0"/>
              <w:tabs>
                <w:tab w:val="left" w:pos="180"/>
              </w:tabs>
              <w:autoSpaceDE w:val="0"/>
              <w:autoSpaceDN w:val="0"/>
              <w:adjustRightInd w:val="0"/>
              <w:rPr>
                <w:rFonts w:ascii="Times New Roman" w:hAnsi="Times New Roman"/>
                <w:b/>
              </w:rPr>
            </w:pPr>
            <w:r w:rsidRPr="00640153">
              <w:rPr>
                <w:rFonts w:ascii="Times New Roman" w:hAnsi="Times New Roman"/>
                <w:sz w:val="24"/>
                <w:szCs w:val="24"/>
                <w:lang w:bidi="en-US"/>
              </w:rPr>
              <w:t>М.П</w:t>
            </w:r>
            <w:r>
              <w:rPr>
                <w:rFonts w:ascii="Times New Roman" w:hAnsi="Times New Roman"/>
                <w:sz w:val="24"/>
                <w:szCs w:val="24"/>
                <w:lang w:bidi="en-US"/>
              </w:rPr>
              <w:t>.</w:t>
            </w:r>
            <w:r w:rsidR="00020AC9" w:rsidRPr="00C02E06">
              <w:rPr>
                <w:rFonts w:ascii="Times New Roman" w:hAnsi="Times New Roman"/>
                <w:sz w:val="18"/>
                <w:szCs w:val="18"/>
              </w:rPr>
              <w:t xml:space="preserve">                                                                 </w:t>
            </w:r>
          </w:p>
        </w:tc>
        <w:tc>
          <w:tcPr>
            <w:tcW w:w="4252" w:type="dxa"/>
          </w:tcPr>
          <w:p w:rsidR="00020AC9" w:rsidRPr="00C02E06" w:rsidRDefault="00020AC9" w:rsidP="00625953">
            <w:pPr>
              <w:rPr>
                <w:rFonts w:ascii="Times New Roman" w:hAnsi="Times New Roman"/>
                <w:b/>
              </w:rPr>
            </w:pPr>
            <w:r w:rsidRPr="00C02E06">
              <w:rPr>
                <w:rFonts w:ascii="Times New Roman" w:hAnsi="Times New Roman"/>
                <w:b/>
              </w:rPr>
              <w:t>Поставщик</w:t>
            </w:r>
          </w:p>
          <w:p w:rsidR="00020AC9" w:rsidRPr="00C02E06" w:rsidRDefault="00020AC9" w:rsidP="00625953">
            <w:pPr>
              <w:rPr>
                <w:rFonts w:ascii="Times New Roman" w:hAnsi="Times New Roman"/>
              </w:rPr>
            </w:pPr>
          </w:p>
          <w:p w:rsidR="00BF178B" w:rsidRPr="00640153" w:rsidRDefault="00BF178B" w:rsidP="00BF178B">
            <w:pPr>
              <w:spacing w:after="0" w:line="240" w:lineRule="auto"/>
              <w:rPr>
                <w:rFonts w:ascii="Times New Roman" w:hAnsi="Times New Roman"/>
                <w:sz w:val="24"/>
                <w:szCs w:val="24"/>
                <w:lang w:bidi="en-US"/>
              </w:rPr>
            </w:pPr>
            <w:r>
              <w:rPr>
                <w:rFonts w:ascii="Times New Roman" w:hAnsi="Times New Roman"/>
                <w:sz w:val="24"/>
                <w:szCs w:val="24"/>
                <w:lang w:bidi="en-US"/>
              </w:rPr>
              <w:t>___</w:t>
            </w:r>
            <w:r w:rsidRPr="00640153">
              <w:rPr>
                <w:rFonts w:ascii="Times New Roman" w:hAnsi="Times New Roman"/>
                <w:sz w:val="24"/>
                <w:szCs w:val="24"/>
                <w:lang w:bidi="en-US"/>
              </w:rPr>
              <w:t>________</w:t>
            </w:r>
            <w:r>
              <w:rPr>
                <w:rFonts w:ascii="Times New Roman" w:hAnsi="Times New Roman"/>
                <w:sz w:val="24"/>
                <w:szCs w:val="24"/>
                <w:lang w:bidi="en-US"/>
              </w:rPr>
              <w:t>_____/</w:t>
            </w:r>
            <w:r>
              <w:t xml:space="preserve"> </w:t>
            </w:r>
            <w:r w:rsidR="00D90D33">
              <w:rPr>
                <w:rFonts w:ascii="Times New Roman" w:hAnsi="Times New Roman"/>
                <w:sz w:val="24"/>
                <w:szCs w:val="24"/>
                <w:lang w:bidi="en-US"/>
              </w:rPr>
              <w:t>____________</w:t>
            </w:r>
          </w:p>
          <w:p w:rsidR="00BF178B" w:rsidRPr="00640153" w:rsidRDefault="00BF178B" w:rsidP="00BF178B">
            <w:pPr>
              <w:spacing w:after="0" w:line="240" w:lineRule="auto"/>
              <w:rPr>
                <w:rFonts w:ascii="Times New Roman" w:hAnsi="Times New Roman"/>
                <w:sz w:val="24"/>
                <w:szCs w:val="24"/>
                <w:lang w:bidi="en-US"/>
              </w:rPr>
            </w:pPr>
            <w:r>
              <w:rPr>
                <w:rFonts w:ascii="Times New Roman" w:hAnsi="Times New Roman"/>
                <w:sz w:val="24"/>
                <w:szCs w:val="24"/>
                <w:lang w:bidi="en-US"/>
              </w:rPr>
              <w:t xml:space="preserve">     </w:t>
            </w:r>
            <w:proofErr w:type="gramStart"/>
            <w:r w:rsidRPr="00640153">
              <w:rPr>
                <w:rFonts w:ascii="Times New Roman" w:hAnsi="Times New Roman"/>
                <w:sz w:val="24"/>
                <w:szCs w:val="24"/>
                <w:lang w:bidi="en-US"/>
              </w:rPr>
              <w:t>подпись,</w:t>
            </w:r>
            <w:r>
              <w:rPr>
                <w:rFonts w:ascii="Times New Roman" w:hAnsi="Times New Roman"/>
                <w:sz w:val="24"/>
                <w:szCs w:val="24"/>
                <w:lang w:bidi="en-US"/>
              </w:rPr>
              <w:t xml:space="preserve">   </w:t>
            </w:r>
            <w:proofErr w:type="gramEnd"/>
            <w:r>
              <w:rPr>
                <w:rFonts w:ascii="Times New Roman" w:hAnsi="Times New Roman"/>
                <w:sz w:val="24"/>
                <w:szCs w:val="24"/>
                <w:lang w:bidi="en-US"/>
              </w:rPr>
              <w:t xml:space="preserve">      </w:t>
            </w:r>
            <w:r w:rsidRPr="00640153">
              <w:rPr>
                <w:rFonts w:ascii="Times New Roman" w:hAnsi="Times New Roman"/>
                <w:sz w:val="24"/>
                <w:szCs w:val="24"/>
                <w:lang w:bidi="en-US"/>
              </w:rPr>
              <w:t xml:space="preserve"> фамилия и инициалы</w:t>
            </w:r>
          </w:p>
          <w:p w:rsidR="00BF178B" w:rsidRPr="00640153" w:rsidRDefault="00BF178B" w:rsidP="00BF178B">
            <w:pPr>
              <w:spacing w:after="0" w:line="240" w:lineRule="auto"/>
              <w:rPr>
                <w:rFonts w:ascii="Times New Roman" w:hAnsi="Times New Roman"/>
                <w:b/>
                <w:sz w:val="24"/>
                <w:szCs w:val="24"/>
              </w:rPr>
            </w:pPr>
            <w:r w:rsidRPr="00640153">
              <w:rPr>
                <w:rFonts w:ascii="Times New Roman" w:hAnsi="Times New Roman"/>
                <w:sz w:val="24"/>
                <w:szCs w:val="24"/>
              </w:rPr>
              <w:t xml:space="preserve"> «_____»</w:t>
            </w:r>
            <w:r w:rsidR="001925DB">
              <w:rPr>
                <w:rFonts w:ascii="Times New Roman" w:hAnsi="Times New Roman"/>
                <w:sz w:val="24"/>
                <w:szCs w:val="24"/>
              </w:rPr>
              <w:t xml:space="preserve"> </w:t>
            </w:r>
            <w:r w:rsidR="00EA7A45">
              <w:rPr>
                <w:rFonts w:ascii="Times New Roman" w:hAnsi="Times New Roman"/>
                <w:sz w:val="24"/>
                <w:szCs w:val="24"/>
              </w:rPr>
              <w:t>июня</w:t>
            </w:r>
            <w:r w:rsidR="001925DB" w:rsidRPr="00640153">
              <w:rPr>
                <w:rFonts w:ascii="Times New Roman" w:hAnsi="Times New Roman"/>
                <w:sz w:val="24"/>
                <w:szCs w:val="24"/>
                <w:lang w:bidi="en-US"/>
              </w:rPr>
              <w:t xml:space="preserve"> 202</w:t>
            </w:r>
            <w:r w:rsidR="001925DB">
              <w:rPr>
                <w:rFonts w:ascii="Times New Roman" w:hAnsi="Times New Roman"/>
                <w:sz w:val="24"/>
                <w:szCs w:val="24"/>
                <w:lang w:bidi="en-US"/>
              </w:rPr>
              <w:t>6</w:t>
            </w:r>
            <w:r w:rsidRPr="00640153">
              <w:rPr>
                <w:rFonts w:ascii="Times New Roman" w:hAnsi="Times New Roman"/>
                <w:sz w:val="24"/>
                <w:szCs w:val="24"/>
              </w:rPr>
              <w:t xml:space="preserve"> г.</w:t>
            </w:r>
            <w:r w:rsidRPr="00640153">
              <w:rPr>
                <w:rFonts w:ascii="Times New Roman" w:hAnsi="Times New Roman"/>
                <w:b/>
                <w:sz w:val="24"/>
                <w:szCs w:val="24"/>
              </w:rPr>
              <w:t xml:space="preserve"> </w:t>
            </w:r>
          </w:p>
          <w:p w:rsidR="00020AC9" w:rsidRPr="00C02E06" w:rsidRDefault="00BF178B" w:rsidP="00BF178B">
            <w:pPr>
              <w:widowControl w:val="0"/>
              <w:tabs>
                <w:tab w:val="left" w:pos="180"/>
              </w:tabs>
              <w:autoSpaceDE w:val="0"/>
              <w:autoSpaceDN w:val="0"/>
              <w:adjustRightInd w:val="0"/>
              <w:rPr>
                <w:rFonts w:ascii="Times New Roman" w:hAnsi="Times New Roman"/>
                <w:b/>
              </w:rPr>
            </w:pPr>
            <w:r w:rsidRPr="00640153">
              <w:rPr>
                <w:rFonts w:ascii="Times New Roman" w:hAnsi="Times New Roman"/>
                <w:sz w:val="24"/>
                <w:szCs w:val="24"/>
              </w:rPr>
              <w:t>М.П.</w:t>
            </w:r>
            <w:r w:rsidRPr="00C02E06">
              <w:rPr>
                <w:rFonts w:ascii="Times New Roman" w:hAnsi="Times New Roman"/>
                <w:sz w:val="18"/>
                <w:szCs w:val="18"/>
              </w:rPr>
              <w:t xml:space="preserve"> </w:t>
            </w:r>
            <w:r w:rsidR="00020AC9" w:rsidRPr="00C02E06">
              <w:rPr>
                <w:rFonts w:ascii="Times New Roman" w:hAnsi="Times New Roman"/>
                <w:sz w:val="18"/>
                <w:szCs w:val="18"/>
              </w:rPr>
              <w:t xml:space="preserve">                                                                 </w:t>
            </w:r>
          </w:p>
        </w:tc>
      </w:tr>
    </w:tbl>
    <w:p w:rsidR="00020AC9" w:rsidRPr="00DE6AC3" w:rsidRDefault="00020AC9" w:rsidP="009B5F30">
      <w:pPr>
        <w:pStyle w:val="11"/>
        <w:spacing w:line="240" w:lineRule="auto"/>
        <w:ind w:firstLine="709"/>
        <w:contextualSpacing/>
        <w:rPr>
          <w:noProof/>
          <w:spacing w:val="2"/>
          <w:szCs w:val="24"/>
        </w:rPr>
      </w:pPr>
    </w:p>
    <w:p w:rsidR="009B5F30" w:rsidRPr="00965241" w:rsidRDefault="009B5F30" w:rsidP="009B5F30">
      <w:pPr>
        <w:pStyle w:val="Iacaaiea"/>
        <w:spacing w:before="0" w:line="240" w:lineRule="auto"/>
        <w:jc w:val="both"/>
        <w:rPr>
          <w:b w:val="0"/>
          <w:sz w:val="26"/>
          <w:szCs w:val="26"/>
        </w:rPr>
      </w:pPr>
    </w:p>
    <w:p w:rsidR="0099146A" w:rsidRDefault="0099146A" w:rsidP="009B5F30">
      <w:pPr>
        <w:pStyle w:val="a8"/>
        <w:spacing w:line="216" w:lineRule="auto"/>
        <w:ind w:left="0"/>
        <w:jc w:val="center"/>
        <w:sectPr w:rsidR="0099146A" w:rsidSect="00AC2347">
          <w:pgSz w:w="11906" w:h="16838"/>
          <w:pgMar w:top="1134" w:right="850" w:bottom="1134" w:left="1701" w:header="708" w:footer="708" w:gutter="0"/>
          <w:cols w:space="708"/>
          <w:docGrid w:linePitch="360"/>
        </w:sectPr>
      </w:pPr>
    </w:p>
    <w:p w:rsidR="0099146A" w:rsidRPr="00635D84" w:rsidRDefault="0099146A" w:rsidP="0099146A">
      <w:pPr>
        <w:autoSpaceDE w:val="0"/>
        <w:autoSpaceDN w:val="0"/>
        <w:adjustRightInd w:val="0"/>
        <w:spacing w:after="0" w:line="240" w:lineRule="auto"/>
        <w:ind w:firstLine="720"/>
        <w:jc w:val="right"/>
        <w:outlineLvl w:val="1"/>
        <w:rPr>
          <w:rFonts w:ascii="Times New Roman" w:hAnsi="Times New Roman"/>
          <w:sz w:val="24"/>
          <w:szCs w:val="24"/>
        </w:rPr>
      </w:pPr>
      <w:r w:rsidRPr="00635D84">
        <w:rPr>
          <w:rFonts w:ascii="Times New Roman" w:hAnsi="Times New Roman"/>
          <w:sz w:val="24"/>
          <w:szCs w:val="24"/>
        </w:rPr>
        <w:lastRenderedPageBreak/>
        <w:t xml:space="preserve">Приложение № </w:t>
      </w:r>
      <w:r>
        <w:rPr>
          <w:rFonts w:ascii="Times New Roman" w:hAnsi="Times New Roman"/>
          <w:sz w:val="24"/>
          <w:szCs w:val="24"/>
        </w:rPr>
        <w:t>3</w:t>
      </w:r>
    </w:p>
    <w:p w:rsidR="001D3564" w:rsidRPr="00635D84" w:rsidRDefault="001D3564" w:rsidP="001D3564">
      <w:pPr>
        <w:tabs>
          <w:tab w:val="left" w:pos="0"/>
        </w:tabs>
        <w:spacing w:after="0" w:line="240" w:lineRule="auto"/>
        <w:jc w:val="right"/>
        <w:rPr>
          <w:rFonts w:ascii="Times New Roman" w:hAnsi="Times New Roman"/>
          <w:bCs/>
          <w:sz w:val="24"/>
          <w:szCs w:val="24"/>
        </w:rPr>
      </w:pPr>
      <w:r w:rsidRPr="00635D84">
        <w:rPr>
          <w:rFonts w:ascii="Times New Roman" w:hAnsi="Times New Roman"/>
          <w:bCs/>
          <w:sz w:val="24"/>
          <w:szCs w:val="24"/>
        </w:rPr>
        <w:t xml:space="preserve">к Государственному контракту </w:t>
      </w:r>
    </w:p>
    <w:p w:rsidR="001D3564" w:rsidRDefault="00690B32" w:rsidP="001D3564">
      <w:pPr>
        <w:pStyle w:val="ConsPlusNormal"/>
        <w:jc w:val="right"/>
        <w:rPr>
          <w:rFonts w:ascii="Times New Roman" w:hAnsi="Times New Roman"/>
          <w:sz w:val="24"/>
          <w:szCs w:val="24"/>
        </w:rPr>
      </w:pPr>
      <w:r w:rsidRPr="00690B32">
        <w:rPr>
          <w:rFonts w:ascii="Times New Roman" w:hAnsi="Times New Roman"/>
          <w:sz w:val="24"/>
          <w:szCs w:val="24"/>
        </w:rPr>
        <w:t>На закупку мешков для мусора</w:t>
      </w:r>
    </w:p>
    <w:p w:rsidR="001D3564" w:rsidRDefault="00BF178B" w:rsidP="001D3564">
      <w:pPr>
        <w:widowControl w:val="0"/>
        <w:shd w:val="clear" w:color="auto" w:fill="FFFFFF"/>
        <w:tabs>
          <w:tab w:val="left" w:pos="180"/>
        </w:tabs>
        <w:autoSpaceDE w:val="0"/>
        <w:autoSpaceDN w:val="0"/>
        <w:adjustRightInd w:val="0"/>
        <w:spacing w:after="0" w:line="240" w:lineRule="auto"/>
        <w:jc w:val="right"/>
        <w:rPr>
          <w:rFonts w:ascii="Times New Roman" w:hAnsi="Times New Roman"/>
        </w:rPr>
      </w:pPr>
      <w:r>
        <w:rPr>
          <w:rFonts w:ascii="Times New Roman" w:hAnsi="Times New Roman"/>
        </w:rPr>
        <w:t xml:space="preserve">№ </w:t>
      </w:r>
      <w:r w:rsidR="00D90D33">
        <w:rPr>
          <w:rFonts w:ascii="Times New Roman" w:hAnsi="Times New Roman"/>
        </w:rPr>
        <w:t>_______</w:t>
      </w:r>
      <w:r w:rsidR="001D3564">
        <w:rPr>
          <w:rFonts w:ascii="Times New Roman" w:hAnsi="Times New Roman"/>
        </w:rPr>
        <w:t xml:space="preserve"> от «_____» </w:t>
      </w:r>
      <w:r w:rsidR="00EA7A45">
        <w:rPr>
          <w:rFonts w:ascii="Times New Roman" w:hAnsi="Times New Roman"/>
          <w:sz w:val="24"/>
          <w:szCs w:val="24"/>
        </w:rPr>
        <w:t>июня</w:t>
      </w:r>
      <w:r w:rsidR="001925DB" w:rsidRPr="00640153">
        <w:rPr>
          <w:rFonts w:ascii="Times New Roman" w:hAnsi="Times New Roman"/>
          <w:sz w:val="24"/>
          <w:szCs w:val="24"/>
          <w:lang w:bidi="en-US"/>
        </w:rPr>
        <w:t xml:space="preserve"> 202</w:t>
      </w:r>
      <w:r w:rsidR="001925DB">
        <w:rPr>
          <w:rFonts w:ascii="Times New Roman" w:hAnsi="Times New Roman"/>
          <w:sz w:val="24"/>
          <w:szCs w:val="24"/>
          <w:lang w:bidi="en-US"/>
        </w:rPr>
        <w:t>6</w:t>
      </w:r>
    </w:p>
    <w:p w:rsidR="0099146A" w:rsidRPr="00635D84" w:rsidRDefault="0099146A" w:rsidP="0099146A">
      <w:pPr>
        <w:spacing w:after="0" w:line="240" w:lineRule="auto"/>
        <w:jc w:val="right"/>
        <w:rPr>
          <w:rFonts w:ascii="Times New Roman" w:hAnsi="Times New Roman"/>
          <w:sz w:val="24"/>
          <w:szCs w:val="24"/>
        </w:rPr>
      </w:pPr>
    </w:p>
    <w:p w:rsidR="0099146A" w:rsidRPr="005504C1" w:rsidRDefault="0099146A" w:rsidP="0099146A">
      <w:pPr>
        <w:keepNext/>
        <w:tabs>
          <w:tab w:val="left" w:pos="-142"/>
        </w:tabs>
        <w:suppressAutoHyphens/>
        <w:ind w:right="639"/>
        <w:jc w:val="center"/>
        <w:outlineLvl w:val="3"/>
        <w:rPr>
          <w:rFonts w:ascii="Times New Roman" w:hAnsi="Times New Roman"/>
          <w:sz w:val="18"/>
          <w:szCs w:val="18"/>
        </w:rPr>
      </w:pPr>
      <w:r w:rsidRPr="005504C1">
        <w:rPr>
          <w:rFonts w:ascii="Times New Roman" w:hAnsi="Times New Roman"/>
          <w:sz w:val="18"/>
          <w:szCs w:val="18"/>
        </w:rPr>
        <w:t>АКТ ПРИЕМА-ПЕРЕДАЧИ ТОВАРА №_____</w:t>
      </w:r>
    </w:p>
    <w:p w:rsidR="0099146A" w:rsidRPr="005504C1" w:rsidRDefault="0099146A" w:rsidP="0099146A">
      <w:pPr>
        <w:ind w:firstLine="567"/>
        <w:rPr>
          <w:rFonts w:ascii="Times New Roman" w:hAnsi="Times New Roman"/>
          <w:bCs/>
          <w:sz w:val="18"/>
          <w:szCs w:val="18"/>
        </w:rPr>
      </w:pPr>
      <w:r w:rsidRPr="005504C1">
        <w:rPr>
          <w:rFonts w:ascii="Times New Roman" w:hAnsi="Times New Roman"/>
          <w:sz w:val="18"/>
          <w:szCs w:val="18"/>
        </w:rPr>
        <w:t xml:space="preserve">к государственному контракту </w:t>
      </w:r>
      <w:r w:rsidRPr="005504C1">
        <w:rPr>
          <w:rFonts w:ascii="Times New Roman" w:hAnsi="Times New Roman"/>
          <w:bCs/>
          <w:sz w:val="18"/>
          <w:szCs w:val="18"/>
        </w:rPr>
        <w:t>__________________</w:t>
      </w:r>
      <w:r>
        <w:rPr>
          <w:rFonts w:ascii="Times New Roman" w:hAnsi="Times New Roman"/>
          <w:bCs/>
          <w:sz w:val="18"/>
          <w:szCs w:val="18"/>
        </w:rPr>
        <w:t xml:space="preserve">_______ от «___» </w:t>
      </w:r>
      <w:r w:rsidR="00EA7A45" w:rsidRPr="00EA7A45">
        <w:rPr>
          <w:rFonts w:ascii="Times New Roman" w:hAnsi="Times New Roman"/>
          <w:bCs/>
          <w:sz w:val="18"/>
          <w:szCs w:val="18"/>
        </w:rPr>
        <w:t>июня</w:t>
      </w:r>
      <w:r>
        <w:rPr>
          <w:rFonts w:ascii="Times New Roman" w:hAnsi="Times New Roman"/>
          <w:bCs/>
          <w:sz w:val="18"/>
          <w:szCs w:val="18"/>
        </w:rPr>
        <w:t xml:space="preserve"> </w:t>
      </w:r>
      <w:proofErr w:type="gramStart"/>
      <w:r>
        <w:rPr>
          <w:rFonts w:ascii="Times New Roman" w:hAnsi="Times New Roman"/>
          <w:bCs/>
          <w:sz w:val="18"/>
          <w:szCs w:val="18"/>
        </w:rPr>
        <w:t>202</w:t>
      </w:r>
      <w:r w:rsidR="001925DB">
        <w:rPr>
          <w:rFonts w:ascii="Times New Roman" w:hAnsi="Times New Roman"/>
          <w:bCs/>
          <w:sz w:val="18"/>
          <w:szCs w:val="18"/>
        </w:rPr>
        <w:t>6</w:t>
      </w:r>
      <w:r>
        <w:rPr>
          <w:rFonts w:ascii="Times New Roman" w:hAnsi="Times New Roman"/>
          <w:bCs/>
          <w:sz w:val="18"/>
          <w:szCs w:val="18"/>
        </w:rPr>
        <w:t xml:space="preserve"> </w:t>
      </w:r>
      <w:r w:rsidRPr="005504C1">
        <w:rPr>
          <w:rFonts w:ascii="Times New Roman" w:hAnsi="Times New Roman"/>
          <w:bCs/>
          <w:sz w:val="18"/>
          <w:szCs w:val="18"/>
        </w:rPr>
        <w:t xml:space="preserve"> г.</w:t>
      </w:r>
      <w:proofErr w:type="gramEnd"/>
    </w:p>
    <w:p w:rsidR="0099146A" w:rsidRPr="005504C1" w:rsidRDefault="0099146A" w:rsidP="0099146A">
      <w:pPr>
        <w:ind w:right="-74"/>
        <w:jc w:val="both"/>
        <w:rPr>
          <w:rFonts w:ascii="Times New Roman" w:hAnsi="Times New Roman"/>
          <w:sz w:val="18"/>
          <w:szCs w:val="18"/>
        </w:rPr>
      </w:pPr>
      <w:r w:rsidRPr="005504C1">
        <w:rPr>
          <w:rFonts w:ascii="Times New Roman" w:hAnsi="Times New Roman"/>
          <w:sz w:val="18"/>
          <w:szCs w:val="18"/>
        </w:rPr>
        <w:t xml:space="preserve">г. </w:t>
      </w:r>
      <w:r>
        <w:rPr>
          <w:rFonts w:ascii="Times New Roman" w:hAnsi="Times New Roman"/>
          <w:sz w:val="18"/>
          <w:szCs w:val="18"/>
        </w:rPr>
        <w:t>Сыктывкар</w:t>
      </w:r>
      <w:r w:rsidRPr="005504C1">
        <w:rPr>
          <w:rFonts w:ascii="Times New Roman" w:hAnsi="Times New Roman"/>
          <w:sz w:val="18"/>
          <w:szCs w:val="18"/>
        </w:rPr>
        <w:t xml:space="preserve">                                                                            </w:t>
      </w:r>
      <w:r w:rsidRPr="005504C1">
        <w:rPr>
          <w:rFonts w:ascii="Times New Roman" w:hAnsi="Times New Roman"/>
          <w:noProof/>
          <w:sz w:val="18"/>
          <w:szCs w:val="18"/>
        </w:rPr>
        <w:t xml:space="preserve">                                                                                                                                  «____» ____________________ 20</w:t>
      </w:r>
      <w:r>
        <w:rPr>
          <w:rFonts w:ascii="Times New Roman" w:hAnsi="Times New Roman"/>
          <w:noProof/>
          <w:sz w:val="18"/>
          <w:szCs w:val="18"/>
        </w:rPr>
        <w:t>2</w:t>
      </w:r>
      <w:r w:rsidR="00FB07FB">
        <w:rPr>
          <w:rFonts w:ascii="Times New Roman" w:hAnsi="Times New Roman"/>
          <w:noProof/>
          <w:sz w:val="18"/>
          <w:szCs w:val="18"/>
        </w:rPr>
        <w:t>5</w:t>
      </w:r>
      <w:r w:rsidRPr="005504C1">
        <w:rPr>
          <w:rFonts w:ascii="Times New Roman" w:hAnsi="Times New Roman"/>
          <w:noProof/>
          <w:sz w:val="18"/>
          <w:szCs w:val="18"/>
        </w:rPr>
        <w:t xml:space="preserve"> </w:t>
      </w:r>
      <w:r w:rsidRPr="005504C1">
        <w:rPr>
          <w:rFonts w:ascii="Times New Roman" w:hAnsi="Times New Roman"/>
          <w:sz w:val="18"/>
          <w:szCs w:val="18"/>
        </w:rPr>
        <w:t>г.</w:t>
      </w:r>
    </w:p>
    <w:p w:rsidR="0099146A" w:rsidRPr="005504C1" w:rsidRDefault="0099146A" w:rsidP="0099146A">
      <w:pPr>
        <w:ind w:right="-74"/>
        <w:jc w:val="both"/>
        <w:rPr>
          <w:rFonts w:ascii="Times New Roman" w:hAnsi="Times New Roman"/>
          <w:i/>
          <w:iCs/>
          <w:sz w:val="18"/>
          <w:szCs w:val="18"/>
        </w:rPr>
      </w:pPr>
      <w:r w:rsidRPr="005504C1">
        <w:rPr>
          <w:rFonts w:ascii="Times New Roman" w:hAnsi="Times New Roman"/>
          <w:sz w:val="18"/>
          <w:szCs w:val="18"/>
        </w:rPr>
        <w:t xml:space="preserve">                                                                                                                                                                                                                                                     (</w:t>
      </w:r>
      <w:r w:rsidRPr="005504C1">
        <w:rPr>
          <w:rFonts w:ascii="Times New Roman" w:hAnsi="Times New Roman"/>
          <w:i/>
          <w:iCs/>
          <w:sz w:val="18"/>
          <w:szCs w:val="18"/>
        </w:rPr>
        <w:t>дата составления акта)</w:t>
      </w:r>
    </w:p>
    <w:p w:rsidR="0099146A" w:rsidRPr="005504C1" w:rsidRDefault="0099146A" w:rsidP="0099146A">
      <w:pPr>
        <w:spacing w:after="0" w:line="240" w:lineRule="auto"/>
        <w:ind w:right="-74"/>
        <w:jc w:val="both"/>
        <w:rPr>
          <w:rFonts w:ascii="Times New Roman" w:hAnsi="Times New Roman"/>
          <w:noProof/>
          <w:sz w:val="18"/>
          <w:szCs w:val="18"/>
        </w:rPr>
      </w:pPr>
      <w:r w:rsidRPr="005504C1">
        <w:rPr>
          <w:rFonts w:ascii="Times New Roman" w:hAnsi="Times New Roman"/>
          <w:noProof/>
          <w:sz w:val="18"/>
          <w:szCs w:val="18"/>
        </w:rPr>
        <w:t>Мы, нижеподписавшиеся, представитель Поставщика, в лице _________________(</w:t>
      </w:r>
      <w:r w:rsidRPr="005504C1">
        <w:rPr>
          <w:rFonts w:ascii="Times New Roman" w:hAnsi="Times New Roman"/>
          <w:i/>
          <w:iCs/>
          <w:noProof/>
          <w:sz w:val="18"/>
          <w:szCs w:val="18"/>
        </w:rPr>
        <w:t>должность, Ф.И.О. представителя)</w:t>
      </w:r>
      <w:r w:rsidRPr="005504C1">
        <w:rPr>
          <w:rFonts w:ascii="Times New Roman" w:hAnsi="Times New Roman"/>
          <w:noProof/>
          <w:sz w:val="18"/>
          <w:szCs w:val="18"/>
        </w:rPr>
        <w:t>, действующий на основании ______________________, с одной стороны и представитель Заказчика в лице _____________________________ (</w:t>
      </w:r>
      <w:r w:rsidRPr="005504C1">
        <w:rPr>
          <w:rFonts w:ascii="Times New Roman" w:hAnsi="Times New Roman"/>
          <w:i/>
          <w:iCs/>
          <w:noProof/>
          <w:sz w:val="18"/>
          <w:szCs w:val="18"/>
        </w:rPr>
        <w:t>должность, Ф.И.О. представителя)</w:t>
      </w:r>
      <w:r w:rsidRPr="005504C1">
        <w:rPr>
          <w:rFonts w:ascii="Times New Roman" w:hAnsi="Times New Roman"/>
          <w:noProof/>
          <w:sz w:val="18"/>
          <w:szCs w:val="18"/>
        </w:rPr>
        <w:t>, действующий на основании ______________________, с другой стороны, составили настоящий Акт о нижеследующем:</w:t>
      </w:r>
    </w:p>
    <w:p w:rsidR="0099146A" w:rsidRPr="005504C1" w:rsidRDefault="0099146A" w:rsidP="0099146A">
      <w:pPr>
        <w:spacing w:after="0" w:line="240" w:lineRule="auto"/>
        <w:ind w:firstLine="567"/>
        <w:jc w:val="both"/>
        <w:rPr>
          <w:rFonts w:ascii="Times New Roman" w:hAnsi="Times New Roman"/>
          <w:noProof/>
          <w:sz w:val="18"/>
          <w:szCs w:val="18"/>
        </w:rPr>
      </w:pPr>
      <w:r w:rsidRPr="005504C1">
        <w:rPr>
          <w:rFonts w:ascii="Times New Roman" w:hAnsi="Times New Roman"/>
          <w:noProof/>
          <w:sz w:val="18"/>
          <w:szCs w:val="18"/>
        </w:rPr>
        <w:t xml:space="preserve">В соответствии с условиями государственного контракта </w:t>
      </w:r>
      <w:r w:rsidRPr="005504C1">
        <w:rPr>
          <w:rFonts w:ascii="Times New Roman" w:hAnsi="Times New Roman"/>
          <w:bCs/>
          <w:sz w:val="18"/>
          <w:szCs w:val="18"/>
        </w:rPr>
        <w:t xml:space="preserve">№ ___________________________ от «___» </w:t>
      </w:r>
      <w:r w:rsidR="00EA7A45" w:rsidRPr="00EA7A45">
        <w:rPr>
          <w:rFonts w:ascii="Times New Roman" w:hAnsi="Times New Roman"/>
          <w:bCs/>
          <w:sz w:val="18"/>
          <w:szCs w:val="18"/>
        </w:rPr>
        <w:t>июня</w:t>
      </w:r>
      <w:r w:rsidRPr="005504C1">
        <w:rPr>
          <w:rFonts w:ascii="Times New Roman" w:hAnsi="Times New Roman"/>
          <w:bCs/>
          <w:sz w:val="18"/>
          <w:szCs w:val="18"/>
        </w:rPr>
        <w:t xml:space="preserve"> 202</w:t>
      </w:r>
      <w:r w:rsidR="001925DB">
        <w:rPr>
          <w:rFonts w:ascii="Times New Roman" w:hAnsi="Times New Roman"/>
          <w:bCs/>
          <w:sz w:val="18"/>
          <w:szCs w:val="18"/>
        </w:rPr>
        <w:t>6</w:t>
      </w:r>
      <w:r w:rsidRPr="005504C1">
        <w:rPr>
          <w:rFonts w:ascii="Times New Roman" w:hAnsi="Times New Roman"/>
          <w:bCs/>
          <w:sz w:val="18"/>
          <w:szCs w:val="18"/>
        </w:rPr>
        <w:t xml:space="preserve"> г.</w:t>
      </w:r>
      <w:r w:rsidRPr="005504C1">
        <w:rPr>
          <w:rFonts w:ascii="Times New Roman" w:hAnsi="Times New Roman"/>
          <w:noProof/>
          <w:sz w:val="18"/>
          <w:szCs w:val="18"/>
        </w:rPr>
        <w:t>, Поставщик поставил, а Заказчика принял и оприходовал товар, указанный в нижеприведенной таблице:</w:t>
      </w:r>
    </w:p>
    <w:tbl>
      <w:tblPr>
        <w:tblW w:w="1552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2"/>
        <w:gridCol w:w="2549"/>
        <w:gridCol w:w="1929"/>
        <w:gridCol w:w="964"/>
        <w:gridCol w:w="964"/>
        <w:gridCol w:w="2895"/>
        <w:gridCol w:w="2835"/>
        <w:gridCol w:w="1418"/>
        <w:gridCol w:w="1417"/>
      </w:tblGrid>
      <w:tr w:rsidR="0099146A" w:rsidRPr="00C02E06" w:rsidTr="00B30CCA">
        <w:trPr>
          <w:trHeight w:val="1124"/>
        </w:trPr>
        <w:tc>
          <w:tcPr>
            <w:tcW w:w="552" w:type="dxa"/>
            <w:shd w:val="clear" w:color="auto" w:fill="F2F2F2"/>
            <w:vAlign w:val="center"/>
          </w:tcPr>
          <w:p w:rsidR="0099146A" w:rsidRPr="00C02E06" w:rsidRDefault="0099146A" w:rsidP="00B30CCA">
            <w:pPr>
              <w:jc w:val="center"/>
              <w:rPr>
                <w:rFonts w:ascii="Times New Roman" w:hAnsi="Times New Roman"/>
                <w:sz w:val="18"/>
                <w:szCs w:val="18"/>
              </w:rPr>
            </w:pPr>
            <w:r w:rsidRPr="00C02E06">
              <w:rPr>
                <w:rFonts w:ascii="Times New Roman" w:hAnsi="Times New Roman"/>
                <w:sz w:val="18"/>
                <w:szCs w:val="18"/>
              </w:rPr>
              <w:t>№ п/п</w:t>
            </w:r>
          </w:p>
        </w:tc>
        <w:tc>
          <w:tcPr>
            <w:tcW w:w="2549" w:type="dxa"/>
            <w:tcBorders>
              <w:right w:val="single" w:sz="4" w:space="0" w:color="auto"/>
            </w:tcBorders>
            <w:shd w:val="clear" w:color="auto" w:fill="F2F2F2"/>
            <w:vAlign w:val="center"/>
          </w:tcPr>
          <w:p w:rsidR="0099146A" w:rsidRPr="00C02E06" w:rsidRDefault="0099146A" w:rsidP="00B30CCA">
            <w:pPr>
              <w:jc w:val="center"/>
              <w:rPr>
                <w:rFonts w:ascii="Times New Roman" w:hAnsi="Times New Roman"/>
                <w:sz w:val="18"/>
                <w:szCs w:val="18"/>
              </w:rPr>
            </w:pPr>
            <w:r w:rsidRPr="00C02E06">
              <w:rPr>
                <w:rFonts w:ascii="Times New Roman" w:hAnsi="Times New Roman"/>
                <w:sz w:val="18"/>
                <w:szCs w:val="18"/>
              </w:rPr>
              <w:t>Наименование товара</w:t>
            </w:r>
          </w:p>
        </w:tc>
        <w:tc>
          <w:tcPr>
            <w:tcW w:w="1929" w:type="dxa"/>
            <w:tcBorders>
              <w:left w:val="single" w:sz="4" w:space="0" w:color="auto"/>
            </w:tcBorders>
            <w:shd w:val="clear" w:color="auto" w:fill="F2F2F2"/>
            <w:vAlign w:val="center"/>
          </w:tcPr>
          <w:p w:rsidR="0099146A" w:rsidRPr="00C02E06" w:rsidRDefault="0099146A" w:rsidP="00B30CCA">
            <w:pPr>
              <w:jc w:val="center"/>
              <w:rPr>
                <w:rFonts w:ascii="Times New Roman" w:hAnsi="Times New Roman"/>
                <w:sz w:val="18"/>
                <w:szCs w:val="18"/>
              </w:rPr>
            </w:pPr>
            <w:r w:rsidRPr="00C02E06">
              <w:rPr>
                <w:rFonts w:ascii="Times New Roman" w:hAnsi="Times New Roman"/>
                <w:sz w:val="18"/>
                <w:szCs w:val="18"/>
              </w:rPr>
              <w:t>Нормативный документ (ГОСТ, Технические условия, др.)</w:t>
            </w:r>
          </w:p>
        </w:tc>
        <w:tc>
          <w:tcPr>
            <w:tcW w:w="964" w:type="dxa"/>
            <w:shd w:val="clear" w:color="auto" w:fill="F2F2F2"/>
            <w:vAlign w:val="center"/>
          </w:tcPr>
          <w:p w:rsidR="0099146A" w:rsidRPr="00C02E06" w:rsidRDefault="0099146A" w:rsidP="00B30CCA">
            <w:pPr>
              <w:jc w:val="center"/>
              <w:rPr>
                <w:rFonts w:ascii="Times New Roman" w:hAnsi="Times New Roman"/>
                <w:sz w:val="18"/>
                <w:szCs w:val="18"/>
              </w:rPr>
            </w:pPr>
            <w:r w:rsidRPr="00C02E06">
              <w:rPr>
                <w:rFonts w:ascii="Times New Roman" w:hAnsi="Times New Roman"/>
                <w:sz w:val="18"/>
                <w:szCs w:val="18"/>
              </w:rPr>
              <w:t>Ед. изм.</w:t>
            </w:r>
          </w:p>
        </w:tc>
        <w:tc>
          <w:tcPr>
            <w:tcW w:w="964" w:type="dxa"/>
            <w:shd w:val="clear" w:color="auto" w:fill="F2F2F2"/>
            <w:vAlign w:val="center"/>
          </w:tcPr>
          <w:p w:rsidR="0099146A" w:rsidRPr="00C02E06" w:rsidRDefault="0099146A" w:rsidP="00B30CCA">
            <w:pPr>
              <w:jc w:val="center"/>
              <w:rPr>
                <w:rFonts w:ascii="Times New Roman" w:hAnsi="Times New Roman"/>
                <w:sz w:val="18"/>
                <w:szCs w:val="18"/>
              </w:rPr>
            </w:pPr>
            <w:r w:rsidRPr="00C02E06">
              <w:rPr>
                <w:rFonts w:ascii="Times New Roman" w:hAnsi="Times New Roman"/>
                <w:sz w:val="18"/>
                <w:szCs w:val="18"/>
              </w:rPr>
              <w:t>Кол-во</w:t>
            </w:r>
          </w:p>
        </w:tc>
        <w:tc>
          <w:tcPr>
            <w:tcW w:w="2895" w:type="dxa"/>
            <w:shd w:val="clear" w:color="auto" w:fill="F2F2F2"/>
            <w:vAlign w:val="center"/>
          </w:tcPr>
          <w:p w:rsidR="0099146A" w:rsidRPr="00023CEE" w:rsidRDefault="0099146A" w:rsidP="00B30CCA">
            <w:pPr>
              <w:pStyle w:val="aa"/>
              <w:jc w:val="center"/>
              <w:rPr>
                <w:lang w:val="ru-RU"/>
              </w:rPr>
            </w:pPr>
            <w:r w:rsidRPr="00023CEE">
              <w:rPr>
                <w:lang w:val="ru-RU"/>
              </w:rPr>
              <w:t xml:space="preserve">Цена за единицу товара включает  в себя </w:t>
            </w:r>
            <w:r w:rsidRPr="00023CEE">
              <w:rPr>
                <w:spacing w:val="-3"/>
                <w:lang w:val="ru-RU"/>
              </w:rPr>
              <w:t xml:space="preserve">стоимость товара, расходы, связанные </w:t>
            </w:r>
            <w:r w:rsidRPr="00023CEE">
              <w:rPr>
                <w:spacing w:val="-3"/>
                <w:lang w:val="ru-RU"/>
              </w:rPr>
              <w:br/>
              <w:t xml:space="preserve">с доставкой, разгрузкой –погрузкой, размещением </w:t>
            </w:r>
            <w:r w:rsidRPr="00023CEE">
              <w:rPr>
                <w:spacing w:val="-3"/>
                <w:lang w:val="ru-RU"/>
              </w:rPr>
              <w:br/>
              <w:t xml:space="preserve">в местах хранения заказчика, стоимости упаковки (тары), маркировки, страхование, таможенные платежи (пошлины), НДС </w:t>
            </w:r>
            <w:r w:rsidRPr="00023CEE">
              <w:rPr>
                <w:i/>
                <w:lang w:val="ru-RU"/>
              </w:rPr>
              <w:t>(либо НДС не облагается)</w:t>
            </w:r>
            <w:r w:rsidRPr="00023CEE">
              <w:rPr>
                <w:spacing w:val="-3"/>
                <w:lang w:val="ru-RU"/>
              </w:rPr>
              <w:t>, другие установленные налоги, сборы и иные расходы, связанные с исполнением контракта, руб.</w:t>
            </w:r>
          </w:p>
        </w:tc>
        <w:tc>
          <w:tcPr>
            <w:tcW w:w="2835" w:type="dxa"/>
            <w:shd w:val="clear" w:color="auto" w:fill="F2F2F2"/>
            <w:vAlign w:val="center"/>
          </w:tcPr>
          <w:p w:rsidR="0099146A" w:rsidRPr="00023CEE" w:rsidRDefault="0099146A" w:rsidP="00B30CCA">
            <w:pPr>
              <w:pStyle w:val="aa"/>
              <w:ind w:firstLine="34"/>
              <w:jc w:val="center"/>
              <w:rPr>
                <w:lang w:val="ru-RU"/>
              </w:rPr>
            </w:pPr>
            <w:r w:rsidRPr="00023CEE">
              <w:rPr>
                <w:lang w:val="ru-RU"/>
              </w:rPr>
              <w:t xml:space="preserve">Цена контракта включает  в себя </w:t>
            </w:r>
            <w:r w:rsidRPr="00023CEE">
              <w:rPr>
                <w:spacing w:val="-3"/>
                <w:lang w:val="ru-RU"/>
              </w:rPr>
              <w:t xml:space="preserve">стоимость товара, расходы, связанные </w:t>
            </w:r>
            <w:r w:rsidRPr="00023CEE">
              <w:rPr>
                <w:spacing w:val="-3"/>
                <w:lang w:val="ru-RU"/>
              </w:rPr>
              <w:br/>
              <w:t xml:space="preserve">с доставкой, разгрузкой –погрузкой, размещением </w:t>
            </w:r>
            <w:r w:rsidRPr="00023CEE">
              <w:rPr>
                <w:spacing w:val="-3"/>
                <w:lang w:val="ru-RU"/>
              </w:rPr>
              <w:br/>
              <w:t xml:space="preserve">в местах хранения заказчика, стоимости упаковки (тары), маркировки, страхование, таможенные платежи (пошлины), НДС </w:t>
            </w:r>
            <w:r w:rsidRPr="00023CEE">
              <w:rPr>
                <w:i/>
                <w:lang w:val="ru-RU"/>
              </w:rPr>
              <w:t>(либо НДС не облагается)</w:t>
            </w:r>
            <w:r w:rsidRPr="00023CEE">
              <w:rPr>
                <w:spacing w:val="-3"/>
                <w:lang w:val="ru-RU"/>
              </w:rPr>
              <w:t>, другие установленные налоги, сборы и иные расходы, связанные с исполнением контракта, руб.</w:t>
            </w:r>
          </w:p>
        </w:tc>
        <w:tc>
          <w:tcPr>
            <w:tcW w:w="1418" w:type="dxa"/>
            <w:shd w:val="clear" w:color="auto" w:fill="F2F2F2"/>
            <w:vAlign w:val="center"/>
          </w:tcPr>
          <w:p w:rsidR="0099146A" w:rsidRPr="00C02E06" w:rsidRDefault="0099146A" w:rsidP="00B30CCA">
            <w:pPr>
              <w:spacing w:after="0"/>
              <w:jc w:val="center"/>
              <w:rPr>
                <w:rFonts w:ascii="Times New Roman" w:hAnsi="Times New Roman"/>
                <w:sz w:val="18"/>
                <w:szCs w:val="18"/>
              </w:rPr>
            </w:pPr>
            <w:r w:rsidRPr="00C02E06">
              <w:rPr>
                <w:rFonts w:ascii="Times New Roman" w:hAnsi="Times New Roman"/>
                <w:sz w:val="18"/>
                <w:szCs w:val="18"/>
              </w:rPr>
              <w:t>Дата производства товара</w:t>
            </w:r>
          </w:p>
          <w:p w:rsidR="0099146A" w:rsidRPr="00C02E06" w:rsidRDefault="0099146A" w:rsidP="00B30CCA">
            <w:pPr>
              <w:autoSpaceDE w:val="0"/>
              <w:autoSpaceDN w:val="0"/>
              <w:adjustRightInd w:val="0"/>
              <w:spacing w:after="0"/>
              <w:jc w:val="center"/>
              <w:rPr>
                <w:rFonts w:ascii="Times New Roman" w:hAnsi="Times New Roman"/>
                <w:sz w:val="18"/>
                <w:szCs w:val="18"/>
              </w:rPr>
            </w:pPr>
            <w:r w:rsidRPr="00C02E06">
              <w:rPr>
                <w:rFonts w:ascii="Times New Roman" w:hAnsi="Times New Roman"/>
                <w:sz w:val="18"/>
                <w:szCs w:val="18"/>
              </w:rPr>
              <w:t>(при наличии)</w:t>
            </w:r>
          </w:p>
        </w:tc>
        <w:tc>
          <w:tcPr>
            <w:tcW w:w="1417" w:type="dxa"/>
            <w:shd w:val="clear" w:color="auto" w:fill="F2F2F2"/>
            <w:vAlign w:val="center"/>
          </w:tcPr>
          <w:p w:rsidR="0099146A" w:rsidRPr="00C02E06" w:rsidRDefault="0099146A" w:rsidP="00B30CCA">
            <w:pPr>
              <w:jc w:val="center"/>
              <w:rPr>
                <w:rFonts w:ascii="Times New Roman" w:hAnsi="Times New Roman"/>
                <w:sz w:val="18"/>
                <w:szCs w:val="18"/>
              </w:rPr>
            </w:pPr>
            <w:r w:rsidRPr="00C02E06">
              <w:rPr>
                <w:rFonts w:ascii="Times New Roman" w:hAnsi="Times New Roman"/>
                <w:sz w:val="18"/>
                <w:szCs w:val="18"/>
              </w:rPr>
              <w:t>Примечание</w:t>
            </w:r>
          </w:p>
        </w:tc>
      </w:tr>
      <w:tr w:rsidR="0099146A" w:rsidRPr="00C02E06" w:rsidTr="00B30CCA">
        <w:trPr>
          <w:trHeight w:val="764"/>
        </w:trPr>
        <w:tc>
          <w:tcPr>
            <w:tcW w:w="552" w:type="dxa"/>
          </w:tcPr>
          <w:p w:rsidR="0099146A" w:rsidRPr="00C02E06" w:rsidRDefault="0099146A" w:rsidP="00B30CCA">
            <w:pPr>
              <w:jc w:val="center"/>
              <w:rPr>
                <w:rFonts w:ascii="Times New Roman" w:hAnsi="Times New Roman"/>
                <w:sz w:val="18"/>
                <w:szCs w:val="18"/>
              </w:rPr>
            </w:pPr>
            <w:r w:rsidRPr="00C02E06">
              <w:rPr>
                <w:rFonts w:ascii="Times New Roman" w:hAnsi="Times New Roman"/>
                <w:sz w:val="18"/>
                <w:szCs w:val="18"/>
              </w:rPr>
              <w:t>1.</w:t>
            </w:r>
          </w:p>
        </w:tc>
        <w:tc>
          <w:tcPr>
            <w:tcW w:w="2549" w:type="dxa"/>
            <w:tcBorders>
              <w:right w:val="single" w:sz="4" w:space="0" w:color="auto"/>
            </w:tcBorders>
          </w:tcPr>
          <w:p w:rsidR="0099146A" w:rsidRPr="00C02E06" w:rsidRDefault="0099146A" w:rsidP="00B30CCA">
            <w:pPr>
              <w:rPr>
                <w:rFonts w:ascii="Times New Roman" w:hAnsi="Times New Roman"/>
                <w:sz w:val="18"/>
                <w:szCs w:val="18"/>
              </w:rPr>
            </w:pPr>
          </w:p>
        </w:tc>
        <w:tc>
          <w:tcPr>
            <w:tcW w:w="1929" w:type="dxa"/>
            <w:tcBorders>
              <w:left w:val="single" w:sz="4" w:space="0" w:color="auto"/>
            </w:tcBorders>
          </w:tcPr>
          <w:p w:rsidR="0099146A" w:rsidRPr="00C02E06" w:rsidRDefault="0099146A" w:rsidP="00B30CCA">
            <w:pPr>
              <w:rPr>
                <w:rFonts w:ascii="Times New Roman" w:hAnsi="Times New Roman"/>
                <w:sz w:val="18"/>
                <w:szCs w:val="18"/>
              </w:rPr>
            </w:pPr>
          </w:p>
        </w:tc>
        <w:tc>
          <w:tcPr>
            <w:tcW w:w="964" w:type="dxa"/>
          </w:tcPr>
          <w:p w:rsidR="0099146A" w:rsidRPr="00C02E06" w:rsidRDefault="0099146A" w:rsidP="00B30CCA">
            <w:pPr>
              <w:rPr>
                <w:rFonts w:ascii="Times New Roman" w:hAnsi="Times New Roman"/>
                <w:sz w:val="18"/>
                <w:szCs w:val="18"/>
              </w:rPr>
            </w:pPr>
          </w:p>
        </w:tc>
        <w:tc>
          <w:tcPr>
            <w:tcW w:w="964" w:type="dxa"/>
          </w:tcPr>
          <w:p w:rsidR="0099146A" w:rsidRPr="00C02E06" w:rsidRDefault="0099146A" w:rsidP="00B30CCA">
            <w:pPr>
              <w:rPr>
                <w:rFonts w:ascii="Times New Roman" w:hAnsi="Times New Roman"/>
                <w:sz w:val="18"/>
                <w:szCs w:val="18"/>
              </w:rPr>
            </w:pPr>
          </w:p>
        </w:tc>
        <w:tc>
          <w:tcPr>
            <w:tcW w:w="2895" w:type="dxa"/>
          </w:tcPr>
          <w:p w:rsidR="0099146A" w:rsidRPr="00C02E06" w:rsidRDefault="0099146A" w:rsidP="00B30CCA">
            <w:pPr>
              <w:rPr>
                <w:rFonts w:ascii="Times New Roman" w:hAnsi="Times New Roman"/>
                <w:sz w:val="18"/>
                <w:szCs w:val="18"/>
              </w:rPr>
            </w:pPr>
          </w:p>
        </w:tc>
        <w:tc>
          <w:tcPr>
            <w:tcW w:w="2835" w:type="dxa"/>
          </w:tcPr>
          <w:p w:rsidR="0099146A" w:rsidRPr="00C02E06" w:rsidRDefault="0099146A" w:rsidP="00B30CCA">
            <w:pPr>
              <w:rPr>
                <w:rFonts w:ascii="Times New Roman" w:hAnsi="Times New Roman"/>
                <w:sz w:val="18"/>
                <w:szCs w:val="18"/>
              </w:rPr>
            </w:pPr>
          </w:p>
        </w:tc>
        <w:tc>
          <w:tcPr>
            <w:tcW w:w="1418" w:type="dxa"/>
          </w:tcPr>
          <w:p w:rsidR="0099146A" w:rsidRPr="00C02E06" w:rsidRDefault="0099146A" w:rsidP="00B30CCA">
            <w:pPr>
              <w:rPr>
                <w:rFonts w:ascii="Times New Roman" w:hAnsi="Times New Roman"/>
                <w:sz w:val="18"/>
                <w:szCs w:val="18"/>
              </w:rPr>
            </w:pPr>
          </w:p>
        </w:tc>
        <w:tc>
          <w:tcPr>
            <w:tcW w:w="1417" w:type="dxa"/>
          </w:tcPr>
          <w:p w:rsidR="0099146A" w:rsidRPr="00C02E06" w:rsidRDefault="0099146A" w:rsidP="00B30CCA">
            <w:pPr>
              <w:rPr>
                <w:rFonts w:ascii="Times New Roman" w:hAnsi="Times New Roman"/>
                <w:sz w:val="18"/>
                <w:szCs w:val="18"/>
              </w:rPr>
            </w:pPr>
          </w:p>
        </w:tc>
      </w:tr>
      <w:tr w:rsidR="0099146A" w:rsidRPr="00C02E06" w:rsidTr="00B30CCA">
        <w:trPr>
          <w:trHeight w:val="146"/>
        </w:trPr>
        <w:tc>
          <w:tcPr>
            <w:tcW w:w="15523" w:type="dxa"/>
            <w:gridSpan w:val="9"/>
          </w:tcPr>
          <w:p w:rsidR="0099146A" w:rsidRPr="00C02E06" w:rsidRDefault="0099146A" w:rsidP="00B30CCA">
            <w:pPr>
              <w:rPr>
                <w:rFonts w:ascii="Times New Roman" w:hAnsi="Times New Roman"/>
                <w:b/>
                <w:bCs/>
                <w:sz w:val="18"/>
                <w:szCs w:val="18"/>
              </w:rPr>
            </w:pPr>
            <w:r w:rsidRPr="00C02E06">
              <w:rPr>
                <w:rFonts w:ascii="Times New Roman" w:hAnsi="Times New Roman"/>
                <w:b/>
                <w:bCs/>
                <w:sz w:val="18"/>
                <w:szCs w:val="18"/>
              </w:rPr>
              <w:t>Итого:</w:t>
            </w:r>
            <w:r w:rsidRPr="00C02E06">
              <w:rPr>
                <w:rFonts w:ascii="Times New Roman" w:hAnsi="Times New Roman"/>
                <w:sz w:val="18"/>
                <w:szCs w:val="18"/>
              </w:rPr>
              <w:t xml:space="preserve"> сумма </w:t>
            </w:r>
            <w:r w:rsidRPr="00C02E06">
              <w:rPr>
                <w:rFonts w:ascii="Times New Roman" w:hAnsi="Times New Roman"/>
                <w:i/>
                <w:iCs/>
                <w:sz w:val="18"/>
                <w:szCs w:val="18"/>
              </w:rPr>
              <w:t>числом (прописью)</w:t>
            </w:r>
          </w:p>
        </w:tc>
      </w:tr>
    </w:tbl>
    <w:p w:rsidR="0099146A" w:rsidRPr="005504C1" w:rsidRDefault="0099146A" w:rsidP="0099146A">
      <w:pPr>
        <w:widowControl w:val="0"/>
        <w:suppressAutoHyphens/>
        <w:spacing w:after="0" w:line="240" w:lineRule="auto"/>
        <w:rPr>
          <w:rFonts w:ascii="Times New Roman" w:hAnsi="Times New Roman"/>
          <w:kern w:val="1"/>
          <w:sz w:val="18"/>
          <w:szCs w:val="18"/>
          <w:lang w:eastAsia="ar-SA"/>
        </w:rPr>
      </w:pPr>
      <w:r w:rsidRPr="005504C1">
        <w:rPr>
          <w:rFonts w:ascii="Times New Roman" w:hAnsi="Times New Roman"/>
          <w:kern w:val="1"/>
          <w:sz w:val="18"/>
          <w:szCs w:val="18"/>
          <w:lang w:eastAsia="ar-SA"/>
        </w:rPr>
        <w:t>Сопроводительные документы:</w:t>
      </w:r>
    </w:p>
    <w:p w:rsidR="0099146A" w:rsidRPr="005504C1" w:rsidRDefault="0099146A" w:rsidP="0099146A">
      <w:pPr>
        <w:widowControl w:val="0"/>
        <w:suppressAutoHyphens/>
        <w:spacing w:after="0" w:line="240" w:lineRule="auto"/>
        <w:rPr>
          <w:rFonts w:ascii="Times New Roman" w:hAnsi="Times New Roman"/>
          <w:kern w:val="1"/>
          <w:sz w:val="18"/>
          <w:szCs w:val="18"/>
          <w:lang w:eastAsia="ar-SA"/>
        </w:rPr>
      </w:pPr>
      <w:r w:rsidRPr="005504C1">
        <w:rPr>
          <w:rFonts w:ascii="Times New Roman" w:hAnsi="Times New Roman"/>
          <w:kern w:val="1"/>
          <w:sz w:val="18"/>
          <w:szCs w:val="18"/>
          <w:lang w:eastAsia="ar-SA"/>
        </w:rPr>
        <w:t xml:space="preserve">счет-фактура от _______ № _______, </w:t>
      </w:r>
    </w:p>
    <w:p w:rsidR="0099146A" w:rsidRPr="005504C1" w:rsidRDefault="0099146A" w:rsidP="0099146A">
      <w:pPr>
        <w:widowControl w:val="0"/>
        <w:suppressAutoHyphens/>
        <w:spacing w:after="0" w:line="240" w:lineRule="auto"/>
        <w:rPr>
          <w:rFonts w:ascii="Times New Roman" w:hAnsi="Times New Roman"/>
          <w:kern w:val="1"/>
          <w:sz w:val="18"/>
          <w:szCs w:val="18"/>
          <w:lang w:eastAsia="ar-SA"/>
        </w:rPr>
      </w:pPr>
      <w:r w:rsidRPr="005504C1">
        <w:rPr>
          <w:rFonts w:ascii="Times New Roman" w:hAnsi="Times New Roman"/>
          <w:kern w:val="1"/>
          <w:sz w:val="18"/>
          <w:szCs w:val="18"/>
          <w:lang w:eastAsia="ar-SA"/>
        </w:rPr>
        <w:t xml:space="preserve">товарная накладная от ______ ___№ ___________; </w:t>
      </w:r>
    </w:p>
    <w:p w:rsidR="0099146A" w:rsidRPr="005504C1" w:rsidRDefault="0099146A" w:rsidP="0099146A">
      <w:pPr>
        <w:widowControl w:val="0"/>
        <w:suppressAutoHyphens/>
        <w:spacing w:after="0" w:line="240" w:lineRule="auto"/>
        <w:rPr>
          <w:rFonts w:ascii="Times New Roman" w:hAnsi="Times New Roman"/>
          <w:kern w:val="1"/>
          <w:sz w:val="18"/>
          <w:szCs w:val="18"/>
          <w:lang w:eastAsia="ar-SA"/>
        </w:rPr>
      </w:pPr>
      <w:r w:rsidRPr="005504C1">
        <w:rPr>
          <w:rFonts w:ascii="Times New Roman" w:hAnsi="Times New Roman"/>
          <w:kern w:val="1"/>
          <w:sz w:val="18"/>
          <w:szCs w:val="18"/>
          <w:lang w:eastAsia="ar-SA"/>
        </w:rPr>
        <w:t>универсальный передаточный документ от ______ ___№ ___________;</w:t>
      </w:r>
    </w:p>
    <w:p w:rsidR="0099146A" w:rsidRPr="005504C1" w:rsidRDefault="0099146A" w:rsidP="0099146A">
      <w:pPr>
        <w:widowControl w:val="0"/>
        <w:suppressAutoHyphens/>
        <w:spacing w:after="0" w:line="240" w:lineRule="auto"/>
        <w:rPr>
          <w:rFonts w:ascii="Times New Roman" w:hAnsi="Times New Roman"/>
          <w:kern w:val="1"/>
          <w:sz w:val="18"/>
          <w:szCs w:val="18"/>
          <w:lang w:eastAsia="ar-SA"/>
        </w:rPr>
      </w:pPr>
      <w:r w:rsidRPr="005504C1">
        <w:rPr>
          <w:rFonts w:ascii="Times New Roman" w:hAnsi="Times New Roman"/>
          <w:kern w:val="1"/>
          <w:sz w:val="18"/>
          <w:szCs w:val="18"/>
          <w:lang w:eastAsia="ar-SA"/>
        </w:rPr>
        <w:lastRenderedPageBreak/>
        <w:t xml:space="preserve">документы, удостоверяющие качество товара (удостоверение, сертификат и т.д.) от ___________ № _______; </w:t>
      </w:r>
    </w:p>
    <w:p w:rsidR="0099146A" w:rsidRPr="005504C1" w:rsidRDefault="0099146A" w:rsidP="0099146A">
      <w:pPr>
        <w:widowControl w:val="0"/>
        <w:suppressAutoHyphens/>
        <w:spacing w:after="0" w:line="240" w:lineRule="auto"/>
        <w:rPr>
          <w:rFonts w:ascii="Times New Roman" w:hAnsi="Times New Roman"/>
          <w:kern w:val="1"/>
          <w:sz w:val="18"/>
          <w:szCs w:val="18"/>
          <w:lang w:eastAsia="ar-SA"/>
        </w:rPr>
      </w:pPr>
      <w:r w:rsidRPr="005504C1">
        <w:rPr>
          <w:rFonts w:ascii="Times New Roman" w:hAnsi="Times New Roman"/>
          <w:kern w:val="1"/>
          <w:sz w:val="18"/>
          <w:szCs w:val="18"/>
          <w:lang w:eastAsia="ar-SA"/>
        </w:rPr>
        <w:t>документ о соответствии товара обязательным требованиям Заказчика __________________________________________________________________________________________;</w:t>
      </w:r>
    </w:p>
    <w:p w:rsidR="0099146A" w:rsidRPr="005504C1" w:rsidRDefault="0099146A" w:rsidP="0099146A">
      <w:pPr>
        <w:widowControl w:val="0"/>
        <w:suppressAutoHyphens/>
        <w:spacing w:after="0" w:line="240" w:lineRule="auto"/>
        <w:rPr>
          <w:rFonts w:ascii="Times New Roman" w:hAnsi="Times New Roman"/>
          <w:kern w:val="1"/>
          <w:sz w:val="18"/>
          <w:szCs w:val="18"/>
          <w:lang w:eastAsia="ar-SA"/>
        </w:rPr>
      </w:pPr>
      <w:r w:rsidRPr="005504C1">
        <w:rPr>
          <w:rFonts w:ascii="Times New Roman" w:hAnsi="Times New Roman"/>
          <w:kern w:val="1"/>
          <w:sz w:val="18"/>
          <w:szCs w:val="18"/>
          <w:lang w:eastAsia="ar-SA"/>
        </w:rPr>
        <w:t>_________________________________________________________________ (</w:t>
      </w:r>
      <w:r w:rsidRPr="005504C1">
        <w:rPr>
          <w:rFonts w:ascii="Times New Roman" w:hAnsi="Times New Roman"/>
          <w:i/>
          <w:iCs/>
          <w:kern w:val="1"/>
          <w:sz w:val="18"/>
          <w:szCs w:val="18"/>
          <w:lang w:eastAsia="ar-SA"/>
        </w:rPr>
        <w:t>др. документы в соответствии с условиями контракта</w:t>
      </w:r>
      <w:r w:rsidRPr="005504C1">
        <w:rPr>
          <w:rFonts w:ascii="Times New Roman" w:hAnsi="Times New Roman"/>
          <w:kern w:val="1"/>
          <w:sz w:val="18"/>
          <w:szCs w:val="18"/>
          <w:lang w:eastAsia="ar-SA"/>
        </w:rPr>
        <w:t>).</w:t>
      </w:r>
    </w:p>
    <w:p w:rsidR="0099146A" w:rsidRPr="005504C1" w:rsidRDefault="0099146A" w:rsidP="0099146A">
      <w:pPr>
        <w:widowControl w:val="0"/>
        <w:suppressAutoHyphens/>
        <w:rPr>
          <w:rFonts w:ascii="Times New Roman" w:hAnsi="Times New Roman"/>
          <w:kern w:val="1"/>
          <w:sz w:val="18"/>
          <w:szCs w:val="18"/>
          <w:lang w:eastAsia="ar-SA"/>
        </w:rPr>
      </w:pPr>
    </w:p>
    <w:p w:rsidR="0099146A" w:rsidRPr="005504C1" w:rsidRDefault="0099146A" w:rsidP="0099146A">
      <w:pPr>
        <w:widowControl w:val="0"/>
        <w:suppressAutoHyphens/>
        <w:rPr>
          <w:rFonts w:ascii="Times New Roman" w:hAnsi="Times New Roman"/>
          <w:kern w:val="1"/>
          <w:sz w:val="18"/>
          <w:szCs w:val="18"/>
          <w:lang w:eastAsia="ar-SA"/>
        </w:rPr>
      </w:pPr>
      <w:r w:rsidRPr="005504C1">
        <w:rPr>
          <w:rFonts w:ascii="Times New Roman" w:hAnsi="Times New Roman"/>
          <w:kern w:val="1"/>
          <w:sz w:val="18"/>
          <w:szCs w:val="18"/>
          <w:lang w:eastAsia="ar-SA"/>
        </w:rPr>
        <w:t>Настоящий Акт составлен и подписан Поставщиком и Заказчиком в двух подлинных экземплярах: 1-й экземпляр – Государственному заказчику, 2-й экземпляр – Поставщику.</w:t>
      </w:r>
    </w:p>
    <w:tbl>
      <w:tblPr>
        <w:tblW w:w="126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0"/>
        <w:gridCol w:w="1560"/>
        <w:gridCol w:w="5387"/>
      </w:tblGrid>
      <w:tr w:rsidR="0099146A" w:rsidRPr="00C02E06" w:rsidTr="00B30CCA">
        <w:tc>
          <w:tcPr>
            <w:tcW w:w="5670" w:type="dxa"/>
            <w:tcBorders>
              <w:top w:val="nil"/>
              <w:left w:val="nil"/>
              <w:right w:val="nil"/>
            </w:tcBorders>
          </w:tcPr>
          <w:p w:rsidR="0099146A" w:rsidRPr="00C02E06" w:rsidRDefault="0099146A" w:rsidP="00B30CCA">
            <w:pPr>
              <w:rPr>
                <w:rFonts w:ascii="Times New Roman" w:hAnsi="Times New Roman"/>
                <w:sz w:val="18"/>
                <w:szCs w:val="18"/>
              </w:rPr>
            </w:pPr>
            <w:r w:rsidRPr="00C02E06">
              <w:rPr>
                <w:rFonts w:ascii="Times New Roman" w:hAnsi="Times New Roman"/>
                <w:b/>
                <w:bCs/>
                <w:sz w:val="18"/>
                <w:szCs w:val="18"/>
              </w:rPr>
              <w:t>от Заказчика</w:t>
            </w:r>
          </w:p>
        </w:tc>
        <w:tc>
          <w:tcPr>
            <w:tcW w:w="1560" w:type="dxa"/>
            <w:tcBorders>
              <w:top w:val="nil"/>
              <w:left w:val="nil"/>
              <w:bottom w:val="nil"/>
              <w:right w:val="nil"/>
            </w:tcBorders>
          </w:tcPr>
          <w:p w:rsidR="0099146A" w:rsidRPr="00C02E06" w:rsidRDefault="0099146A" w:rsidP="00B30CCA">
            <w:pPr>
              <w:rPr>
                <w:rFonts w:ascii="Times New Roman" w:hAnsi="Times New Roman"/>
                <w:sz w:val="18"/>
                <w:szCs w:val="18"/>
              </w:rPr>
            </w:pPr>
          </w:p>
        </w:tc>
        <w:tc>
          <w:tcPr>
            <w:tcW w:w="5387" w:type="dxa"/>
            <w:tcBorders>
              <w:top w:val="nil"/>
              <w:left w:val="nil"/>
              <w:right w:val="nil"/>
            </w:tcBorders>
          </w:tcPr>
          <w:p w:rsidR="0099146A" w:rsidRPr="00C02E06" w:rsidRDefault="0099146A" w:rsidP="00B30CCA">
            <w:pPr>
              <w:rPr>
                <w:rFonts w:ascii="Times New Roman" w:hAnsi="Times New Roman"/>
                <w:b/>
                <w:bCs/>
                <w:sz w:val="18"/>
                <w:szCs w:val="18"/>
              </w:rPr>
            </w:pPr>
            <w:r w:rsidRPr="00C02E06">
              <w:rPr>
                <w:rFonts w:ascii="Times New Roman" w:hAnsi="Times New Roman"/>
                <w:b/>
                <w:bCs/>
                <w:sz w:val="18"/>
                <w:szCs w:val="18"/>
              </w:rPr>
              <w:t>от Поставщика</w:t>
            </w:r>
          </w:p>
        </w:tc>
      </w:tr>
      <w:tr w:rsidR="0099146A" w:rsidRPr="00C02E06" w:rsidTr="00B30CCA">
        <w:tc>
          <w:tcPr>
            <w:tcW w:w="5670" w:type="dxa"/>
            <w:tcBorders>
              <w:left w:val="nil"/>
              <w:right w:val="nil"/>
            </w:tcBorders>
          </w:tcPr>
          <w:p w:rsidR="0099146A" w:rsidRPr="00C02E06" w:rsidRDefault="0099146A" w:rsidP="00B30CCA">
            <w:pPr>
              <w:rPr>
                <w:rFonts w:ascii="Times New Roman" w:hAnsi="Times New Roman"/>
                <w:sz w:val="18"/>
                <w:szCs w:val="18"/>
              </w:rPr>
            </w:pPr>
            <w:r w:rsidRPr="00C02E06">
              <w:rPr>
                <w:rFonts w:ascii="Times New Roman" w:hAnsi="Times New Roman"/>
                <w:sz w:val="18"/>
                <w:szCs w:val="18"/>
              </w:rPr>
              <w:t>____________________ / _____________/</w:t>
            </w:r>
          </w:p>
        </w:tc>
        <w:tc>
          <w:tcPr>
            <w:tcW w:w="1560" w:type="dxa"/>
            <w:tcBorders>
              <w:top w:val="nil"/>
              <w:left w:val="nil"/>
              <w:bottom w:val="nil"/>
              <w:right w:val="nil"/>
            </w:tcBorders>
          </w:tcPr>
          <w:p w:rsidR="0099146A" w:rsidRPr="00C02E06" w:rsidRDefault="0099146A" w:rsidP="00B30CCA">
            <w:pPr>
              <w:rPr>
                <w:rFonts w:ascii="Times New Roman" w:hAnsi="Times New Roman"/>
                <w:sz w:val="18"/>
                <w:szCs w:val="18"/>
              </w:rPr>
            </w:pPr>
          </w:p>
        </w:tc>
        <w:tc>
          <w:tcPr>
            <w:tcW w:w="5387" w:type="dxa"/>
            <w:tcBorders>
              <w:left w:val="nil"/>
              <w:right w:val="nil"/>
            </w:tcBorders>
          </w:tcPr>
          <w:p w:rsidR="0099146A" w:rsidRPr="00C02E06" w:rsidRDefault="0099146A" w:rsidP="00B30CCA">
            <w:pPr>
              <w:rPr>
                <w:rFonts w:ascii="Times New Roman" w:hAnsi="Times New Roman"/>
                <w:sz w:val="18"/>
                <w:szCs w:val="18"/>
              </w:rPr>
            </w:pPr>
            <w:r w:rsidRPr="00C02E06">
              <w:rPr>
                <w:rFonts w:ascii="Times New Roman" w:hAnsi="Times New Roman"/>
                <w:sz w:val="18"/>
                <w:szCs w:val="18"/>
              </w:rPr>
              <w:t>____________________ / _____________/</w:t>
            </w:r>
          </w:p>
        </w:tc>
      </w:tr>
      <w:tr w:rsidR="0099146A" w:rsidRPr="00C02E06" w:rsidTr="00B30CCA">
        <w:tc>
          <w:tcPr>
            <w:tcW w:w="5670" w:type="dxa"/>
            <w:tcBorders>
              <w:left w:val="nil"/>
              <w:right w:val="nil"/>
            </w:tcBorders>
          </w:tcPr>
          <w:p w:rsidR="0099146A" w:rsidRPr="00C02E06" w:rsidRDefault="0099146A" w:rsidP="00B30CCA">
            <w:pPr>
              <w:rPr>
                <w:rFonts w:ascii="Times New Roman" w:hAnsi="Times New Roman"/>
                <w:sz w:val="18"/>
                <w:szCs w:val="18"/>
              </w:rPr>
            </w:pPr>
            <w:r w:rsidRPr="00C02E06">
              <w:rPr>
                <w:rFonts w:ascii="Times New Roman" w:hAnsi="Times New Roman"/>
                <w:sz w:val="18"/>
                <w:szCs w:val="18"/>
              </w:rPr>
              <w:t>«_______» ______________ 20_______ г.</w:t>
            </w:r>
          </w:p>
        </w:tc>
        <w:tc>
          <w:tcPr>
            <w:tcW w:w="1560" w:type="dxa"/>
            <w:tcBorders>
              <w:top w:val="nil"/>
              <w:left w:val="nil"/>
              <w:bottom w:val="nil"/>
              <w:right w:val="nil"/>
            </w:tcBorders>
          </w:tcPr>
          <w:p w:rsidR="0099146A" w:rsidRPr="00C02E06" w:rsidRDefault="0099146A" w:rsidP="00B30CCA">
            <w:pPr>
              <w:rPr>
                <w:rFonts w:ascii="Times New Roman" w:hAnsi="Times New Roman"/>
                <w:sz w:val="18"/>
                <w:szCs w:val="18"/>
              </w:rPr>
            </w:pPr>
          </w:p>
        </w:tc>
        <w:tc>
          <w:tcPr>
            <w:tcW w:w="5387" w:type="dxa"/>
            <w:tcBorders>
              <w:left w:val="nil"/>
              <w:right w:val="nil"/>
            </w:tcBorders>
          </w:tcPr>
          <w:p w:rsidR="0099146A" w:rsidRPr="00C02E06" w:rsidRDefault="0099146A" w:rsidP="00B30CCA">
            <w:pPr>
              <w:rPr>
                <w:rFonts w:ascii="Times New Roman" w:hAnsi="Times New Roman"/>
                <w:sz w:val="18"/>
                <w:szCs w:val="18"/>
              </w:rPr>
            </w:pPr>
            <w:r w:rsidRPr="00C02E06">
              <w:rPr>
                <w:rFonts w:ascii="Times New Roman" w:hAnsi="Times New Roman"/>
                <w:sz w:val="18"/>
                <w:szCs w:val="18"/>
              </w:rPr>
              <w:t>«_______» ______________ 20_______ г.</w:t>
            </w:r>
          </w:p>
        </w:tc>
      </w:tr>
      <w:tr w:rsidR="0099146A" w:rsidRPr="00C02E06" w:rsidTr="00B30CCA">
        <w:tc>
          <w:tcPr>
            <w:tcW w:w="5670" w:type="dxa"/>
            <w:tcBorders>
              <w:left w:val="nil"/>
              <w:right w:val="nil"/>
            </w:tcBorders>
          </w:tcPr>
          <w:p w:rsidR="0099146A" w:rsidRPr="00C02E06" w:rsidRDefault="0099146A" w:rsidP="00B30CCA">
            <w:pPr>
              <w:rPr>
                <w:rFonts w:ascii="Times New Roman" w:hAnsi="Times New Roman"/>
                <w:sz w:val="18"/>
                <w:szCs w:val="18"/>
              </w:rPr>
            </w:pPr>
            <w:r w:rsidRPr="00C02E06">
              <w:rPr>
                <w:rFonts w:ascii="Times New Roman" w:hAnsi="Times New Roman"/>
                <w:sz w:val="18"/>
                <w:szCs w:val="18"/>
              </w:rPr>
              <w:t>М.П.</w:t>
            </w:r>
          </w:p>
        </w:tc>
        <w:tc>
          <w:tcPr>
            <w:tcW w:w="1560" w:type="dxa"/>
            <w:tcBorders>
              <w:top w:val="nil"/>
              <w:left w:val="nil"/>
              <w:bottom w:val="nil"/>
              <w:right w:val="nil"/>
            </w:tcBorders>
          </w:tcPr>
          <w:p w:rsidR="0099146A" w:rsidRPr="00C02E06" w:rsidRDefault="0099146A" w:rsidP="00B30CCA">
            <w:pPr>
              <w:rPr>
                <w:rFonts w:ascii="Times New Roman" w:hAnsi="Times New Roman"/>
                <w:sz w:val="18"/>
                <w:szCs w:val="18"/>
              </w:rPr>
            </w:pPr>
          </w:p>
        </w:tc>
        <w:tc>
          <w:tcPr>
            <w:tcW w:w="5387" w:type="dxa"/>
            <w:tcBorders>
              <w:left w:val="nil"/>
              <w:right w:val="nil"/>
            </w:tcBorders>
          </w:tcPr>
          <w:p w:rsidR="0099146A" w:rsidRPr="00C02E06" w:rsidRDefault="0099146A" w:rsidP="00B30CCA">
            <w:pPr>
              <w:rPr>
                <w:rFonts w:ascii="Times New Roman" w:hAnsi="Times New Roman"/>
                <w:sz w:val="18"/>
                <w:szCs w:val="18"/>
              </w:rPr>
            </w:pPr>
            <w:r w:rsidRPr="00C02E06">
              <w:rPr>
                <w:rFonts w:ascii="Times New Roman" w:hAnsi="Times New Roman"/>
                <w:sz w:val="18"/>
                <w:szCs w:val="18"/>
              </w:rPr>
              <w:t>М.П.</w:t>
            </w:r>
          </w:p>
        </w:tc>
      </w:tr>
    </w:tbl>
    <w:p w:rsidR="0099146A" w:rsidRDefault="0099146A" w:rsidP="0099146A">
      <w:pPr>
        <w:jc w:val="center"/>
        <w:rPr>
          <w:rFonts w:ascii="Times New Roman" w:hAnsi="Times New Roman"/>
          <w:color w:val="000000"/>
          <w:sz w:val="18"/>
          <w:szCs w:val="18"/>
        </w:rPr>
      </w:pPr>
    </w:p>
    <w:p w:rsidR="00BF178B" w:rsidRDefault="00BF178B" w:rsidP="0099146A">
      <w:pPr>
        <w:jc w:val="center"/>
        <w:rPr>
          <w:rFonts w:ascii="Times New Roman" w:hAnsi="Times New Roman"/>
          <w:color w:val="000000"/>
          <w:sz w:val="18"/>
          <w:szCs w:val="18"/>
        </w:rPr>
      </w:pPr>
    </w:p>
    <w:p w:rsidR="00BF178B" w:rsidRDefault="00BF178B" w:rsidP="0099146A">
      <w:pPr>
        <w:jc w:val="center"/>
        <w:rPr>
          <w:rFonts w:ascii="Times New Roman" w:hAnsi="Times New Roman"/>
          <w:color w:val="000000"/>
          <w:sz w:val="18"/>
          <w:szCs w:val="18"/>
        </w:rPr>
      </w:pPr>
    </w:p>
    <w:p w:rsidR="00BF178B" w:rsidRDefault="00BF178B" w:rsidP="0099146A">
      <w:pPr>
        <w:jc w:val="center"/>
        <w:rPr>
          <w:rFonts w:ascii="Times New Roman" w:hAnsi="Times New Roman"/>
          <w:color w:val="000000"/>
          <w:sz w:val="18"/>
          <w:szCs w:val="18"/>
        </w:rPr>
      </w:pPr>
    </w:p>
    <w:p w:rsidR="00BF178B" w:rsidRDefault="00BF178B" w:rsidP="0099146A">
      <w:pPr>
        <w:jc w:val="center"/>
        <w:rPr>
          <w:rFonts w:ascii="Times New Roman" w:hAnsi="Times New Roman"/>
          <w:color w:val="000000"/>
          <w:sz w:val="18"/>
          <w:szCs w:val="18"/>
        </w:rPr>
      </w:pPr>
    </w:p>
    <w:p w:rsidR="00BF178B" w:rsidRDefault="00BF178B" w:rsidP="0099146A">
      <w:pPr>
        <w:jc w:val="center"/>
        <w:rPr>
          <w:rFonts w:ascii="Times New Roman" w:hAnsi="Times New Roman"/>
          <w:color w:val="000000"/>
          <w:sz w:val="18"/>
          <w:szCs w:val="18"/>
        </w:rPr>
      </w:pPr>
    </w:p>
    <w:p w:rsidR="00BF178B" w:rsidRDefault="00BF178B" w:rsidP="0099146A">
      <w:pPr>
        <w:jc w:val="center"/>
        <w:rPr>
          <w:rFonts w:ascii="Times New Roman" w:hAnsi="Times New Roman"/>
          <w:color w:val="000000"/>
          <w:sz w:val="18"/>
          <w:szCs w:val="18"/>
        </w:rPr>
      </w:pPr>
    </w:p>
    <w:p w:rsidR="00BF178B" w:rsidRDefault="00BF178B" w:rsidP="0099146A">
      <w:pPr>
        <w:jc w:val="center"/>
        <w:rPr>
          <w:rFonts w:ascii="Times New Roman" w:hAnsi="Times New Roman"/>
          <w:color w:val="000000"/>
          <w:sz w:val="18"/>
          <w:szCs w:val="18"/>
        </w:rPr>
      </w:pPr>
    </w:p>
    <w:p w:rsidR="0099146A" w:rsidRDefault="0099146A" w:rsidP="0099146A">
      <w:pPr>
        <w:jc w:val="center"/>
        <w:rPr>
          <w:rFonts w:ascii="Times New Roman" w:hAnsi="Times New Roman"/>
          <w:color w:val="000000"/>
          <w:sz w:val="18"/>
          <w:szCs w:val="18"/>
        </w:rPr>
      </w:pPr>
      <w:r w:rsidRPr="005504C1">
        <w:rPr>
          <w:rFonts w:ascii="Times New Roman" w:hAnsi="Times New Roman"/>
          <w:color w:val="000000"/>
          <w:sz w:val="18"/>
          <w:szCs w:val="18"/>
        </w:rPr>
        <w:t>ПОДПИСИ СТОРОН ПО КОНТРАКТУ</w:t>
      </w:r>
    </w:p>
    <w:p w:rsidR="00BF178B" w:rsidRDefault="00BF178B" w:rsidP="0099146A">
      <w:pPr>
        <w:jc w:val="center"/>
        <w:rPr>
          <w:rFonts w:ascii="Times New Roman" w:hAnsi="Times New Roman"/>
          <w:color w:val="000000"/>
          <w:sz w:val="18"/>
          <w:szCs w:val="18"/>
        </w:rPr>
      </w:pPr>
    </w:p>
    <w:tbl>
      <w:tblPr>
        <w:tblW w:w="13538" w:type="dxa"/>
        <w:tblLook w:val="01E0" w:firstRow="1" w:lastRow="1" w:firstColumn="1" w:lastColumn="1" w:noHBand="0" w:noVBand="0"/>
      </w:tblPr>
      <w:tblGrid>
        <w:gridCol w:w="7330"/>
        <w:gridCol w:w="6208"/>
      </w:tblGrid>
      <w:tr w:rsidR="00BF178B" w:rsidRPr="00C02E06" w:rsidTr="00BF178B">
        <w:trPr>
          <w:trHeight w:val="354"/>
        </w:trPr>
        <w:tc>
          <w:tcPr>
            <w:tcW w:w="7330" w:type="dxa"/>
          </w:tcPr>
          <w:p w:rsidR="00BF178B" w:rsidRPr="00BF178B" w:rsidRDefault="00BF178B" w:rsidP="00BF178B">
            <w:pPr>
              <w:widowControl w:val="0"/>
              <w:tabs>
                <w:tab w:val="left" w:pos="180"/>
              </w:tabs>
              <w:autoSpaceDE w:val="0"/>
              <w:autoSpaceDN w:val="0"/>
              <w:adjustRightInd w:val="0"/>
              <w:spacing w:after="0" w:line="240" w:lineRule="auto"/>
              <w:rPr>
                <w:rFonts w:ascii="Times New Roman" w:hAnsi="Times New Roman"/>
              </w:rPr>
            </w:pPr>
            <w:r w:rsidRPr="00BF178B">
              <w:rPr>
                <w:rFonts w:ascii="Times New Roman" w:hAnsi="Times New Roman"/>
              </w:rPr>
              <w:t xml:space="preserve">Заказчик </w:t>
            </w:r>
          </w:p>
          <w:p w:rsidR="00BF178B" w:rsidRPr="00BF178B" w:rsidRDefault="00BF178B" w:rsidP="00BF178B">
            <w:pPr>
              <w:widowControl w:val="0"/>
              <w:tabs>
                <w:tab w:val="left" w:pos="180"/>
              </w:tabs>
              <w:autoSpaceDE w:val="0"/>
              <w:autoSpaceDN w:val="0"/>
              <w:adjustRightInd w:val="0"/>
              <w:spacing w:after="0" w:line="240" w:lineRule="auto"/>
              <w:rPr>
                <w:rFonts w:ascii="Times New Roman" w:hAnsi="Times New Roman"/>
              </w:rPr>
            </w:pPr>
            <w:r w:rsidRPr="00BF178B">
              <w:rPr>
                <w:rFonts w:ascii="Times New Roman" w:hAnsi="Times New Roman"/>
              </w:rPr>
              <w:t xml:space="preserve">                                                                  </w:t>
            </w:r>
          </w:p>
          <w:p w:rsidR="00BF178B" w:rsidRPr="00BF178B" w:rsidRDefault="00BF178B" w:rsidP="00BF178B">
            <w:pPr>
              <w:widowControl w:val="0"/>
              <w:tabs>
                <w:tab w:val="left" w:pos="180"/>
              </w:tabs>
              <w:autoSpaceDE w:val="0"/>
              <w:autoSpaceDN w:val="0"/>
              <w:adjustRightInd w:val="0"/>
              <w:spacing w:after="0" w:line="240" w:lineRule="auto"/>
              <w:rPr>
                <w:rFonts w:ascii="Times New Roman" w:hAnsi="Times New Roman"/>
              </w:rPr>
            </w:pPr>
            <w:r w:rsidRPr="00BF178B">
              <w:rPr>
                <w:rFonts w:ascii="Times New Roman" w:hAnsi="Times New Roman"/>
              </w:rPr>
              <w:t>_____________________/</w:t>
            </w:r>
            <w:r w:rsidR="001B6DF4">
              <w:rPr>
                <w:rFonts w:ascii="Times New Roman" w:hAnsi="Times New Roman"/>
                <w:sz w:val="24"/>
                <w:szCs w:val="24"/>
                <w:lang w:bidi="en-US"/>
              </w:rPr>
              <w:t xml:space="preserve"> </w:t>
            </w:r>
            <w:proofErr w:type="spellStart"/>
            <w:r w:rsidR="001B6DF4">
              <w:rPr>
                <w:rFonts w:ascii="Times New Roman" w:hAnsi="Times New Roman"/>
                <w:sz w:val="24"/>
                <w:szCs w:val="24"/>
                <w:lang w:bidi="en-US"/>
              </w:rPr>
              <w:t>Шишко</w:t>
            </w:r>
            <w:proofErr w:type="spellEnd"/>
            <w:r w:rsidR="001B6DF4">
              <w:rPr>
                <w:rFonts w:ascii="Times New Roman" w:hAnsi="Times New Roman"/>
                <w:sz w:val="24"/>
                <w:szCs w:val="24"/>
                <w:lang w:bidi="en-US"/>
              </w:rPr>
              <w:t xml:space="preserve"> А.В.</w:t>
            </w:r>
          </w:p>
          <w:p w:rsidR="00BF178B" w:rsidRPr="00BF178B" w:rsidRDefault="00BF178B" w:rsidP="00BF178B">
            <w:pPr>
              <w:widowControl w:val="0"/>
              <w:tabs>
                <w:tab w:val="left" w:pos="180"/>
              </w:tabs>
              <w:autoSpaceDE w:val="0"/>
              <w:autoSpaceDN w:val="0"/>
              <w:adjustRightInd w:val="0"/>
              <w:spacing w:after="0" w:line="240" w:lineRule="auto"/>
              <w:rPr>
                <w:rFonts w:ascii="Times New Roman" w:hAnsi="Times New Roman"/>
              </w:rPr>
            </w:pPr>
            <w:r w:rsidRPr="00BF178B">
              <w:rPr>
                <w:rFonts w:ascii="Times New Roman" w:hAnsi="Times New Roman"/>
              </w:rPr>
              <w:t xml:space="preserve">       </w:t>
            </w:r>
            <w:proofErr w:type="gramStart"/>
            <w:r w:rsidRPr="00BF178B">
              <w:rPr>
                <w:rFonts w:ascii="Times New Roman" w:hAnsi="Times New Roman"/>
              </w:rPr>
              <w:t xml:space="preserve">подпись,   </w:t>
            </w:r>
            <w:proofErr w:type="gramEnd"/>
            <w:r w:rsidRPr="00BF178B">
              <w:rPr>
                <w:rFonts w:ascii="Times New Roman" w:hAnsi="Times New Roman"/>
              </w:rPr>
              <w:t xml:space="preserve">                фамилия и инициалы</w:t>
            </w:r>
          </w:p>
          <w:p w:rsidR="00BF178B" w:rsidRPr="00BF178B" w:rsidRDefault="00BF178B" w:rsidP="00BF178B">
            <w:pPr>
              <w:widowControl w:val="0"/>
              <w:tabs>
                <w:tab w:val="left" w:pos="180"/>
              </w:tabs>
              <w:autoSpaceDE w:val="0"/>
              <w:autoSpaceDN w:val="0"/>
              <w:adjustRightInd w:val="0"/>
              <w:spacing w:after="0" w:line="240" w:lineRule="auto"/>
              <w:rPr>
                <w:rFonts w:ascii="Times New Roman" w:hAnsi="Times New Roman"/>
              </w:rPr>
            </w:pPr>
            <w:r w:rsidRPr="00BF178B">
              <w:rPr>
                <w:rFonts w:ascii="Times New Roman" w:hAnsi="Times New Roman"/>
              </w:rPr>
              <w:t>«_____»</w:t>
            </w:r>
            <w:r w:rsidR="001925DB">
              <w:rPr>
                <w:rFonts w:ascii="Times New Roman" w:hAnsi="Times New Roman"/>
              </w:rPr>
              <w:t xml:space="preserve"> </w:t>
            </w:r>
            <w:r w:rsidR="00EA7A45">
              <w:rPr>
                <w:rFonts w:ascii="Times New Roman" w:hAnsi="Times New Roman"/>
                <w:sz w:val="24"/>
                <w:szCs w:val="24"/>
              </w:rPr>
              <w:t xml:space="preserve">июня </w:t>
            </w:r>
            <w:r w:rsidR="001925DB" w:rsidRPr="001925DB">
              <w:rPr>
                <w:rFonts w:ascii="Times New Roman" w:hAnsi="Times New Roman"/>
                <w:sz w:val="24"/>
                <w:szCs w:val="24"/>
              </w:rPr>
              <w:t>2026</w:t>
            </w:r>
          </w:p>
          <w:p w:rsidR="00BF178B" w:rsidRPr="00BF178B" w:rsidRDefault="00BF178B" w:rsidP="00BF178B">
            <w:pPr>
              <w:widowControl w:val="0"/>
              <w:tabs>
                <w:tab w:val="left" w:pos="180"/>
              </w:tabs>
              <w:autoSpaceDE w:val="0"/>
              <w:autoSpaceDN w:val="0"/>
              <w:adjustRightInd w:val="0"/>
              <w:spacing w:after="0" w:line="240" w:lineRule="auto"/>
              <w:rPr>
                <w:rFonts w:ascii="Times New Roman" w:hAnsi="Times New Roman"/>
              </w:rPr>
            </w:pPr>
            <w:r w:rsidRPr="00BF178B">
              <w:rPr>
                <w:rFonts w:ascii="Times New Roman" w:hAnsi="Times New Roman"/>
              </w:rPr>
              <w:t xml:space="preserve">М.П.                                                                 </w:t>
            </w:r>
          </w:p>
        </w:tc>
        <w:tc>
          <w:tcPr>
            <w:tcW w:w="6208" w:type="dxa"/>
          </w:tcPr>
          <w:p w:rsidR="00BF178B" w:rsidRPr="00BF178B" w:rsidRDefault="00BF178B" w:rsidP="00BF178B">
            <w:pPr>
              <w:spacing w:after="0" w:line="240" w:lineRule="auto"/>
              <w:rPr>
                <w:rFonts w:ascii="Times New Roman" w:hAnsi="Times New Roman"/>
              </w:rPr>
            </w:pPr>
            <w:r w:rsidRPr="00BF178B">
              <w:rPr>
                <w:rFonts w:ascii="Times New Roman" w:hAnsi="Times New Roman"/>
              </w:rPr>
              <w:t>Поставщик</w:t>
            </w:r>
          </w:p>
          <w:p w:rsidR="00BF178B" w:rsidRPr="00BF178B" w:rsidRDefault="00BF178B" w:rsidP="00BF178B">
            <w:pPr>
              <w:spacing w:after="0" w:line="240" w:lineRule="auto"/>
              <w:rPr>
                <w:rFonts w:ascii="Times New Roman" w:hAnsi="Times New Roman"/>
              </w:rPr>
            </w:pPr>
          </w:p>
          <w:p w:rsidR="00BF178B" w:rsidRPr="00BF178B" w:rsidRDefault="00BF178B" w:rsidP="00BF178B">
            <w:pPr>
              <w:spacing w:after="0" w:line="240" w:lineRule="auto"/>
              <w:rPr>
                <w:rFonts w:ascii="Times New Roman" w:hAnsi="Times New Roman"/>
              </w:rPr>
            </w:pPr>
            <w:r w:rsidRPr="00BF178B">
              <w:rPr>
                <w:rFonts w:ascii="Times New Roman" w:hAnsi="Times New Roman"/>
              </w:rPr>
              <w:t xml:space="preserve">________________/ </w:t>
            </w:r>
            <w:r w:rsidR="00D90D33">
              <w:rPr>
                <w:rFonts w:ascii="Times New Roman" w:hAnsi="Times New Roman"/>
              </w:rPr>
              <w:t>____________</w:t>
            </w:r>
          </w:p>
          <w:p w:rsidR="00BF178B" w:rsidRPr="00BF178B" w:rsidRDefault="00BF178B" w:rsidP="00BF178B">
            <w:pPr>
              <w:spacing w:after="0" w:line="240" w:lineRule="auto"/>
              <w:rPr>
                <w:rFonts w:ascii="Times New Roman" w:hAnsi="Times New Roman"/>
              </w:rPr>
            </w:pPr>
            <w:r w:rsidRPr="00BF178B">
              <w:rPr>
                <w:rFonts w:ascii="Times New Roman" w:hAnsi="Times New Roman"/>
              </w:rPr>
              <w:t xml:space="preserve">     </w:t>
            </w:r>
            <w:proofErr w:type="gramStart"/>
            <w:r w:rsidRPr="00BF178B">
              <w:rPr>
                <w:rFonts w:ascii="Times New Roman" w:hAnsi="Times New Roman"/>
              </w:rPr>
              <w:t xml:space="preserve">подпись,   </w:t>
            </w:r>
            <w:proofErr w:type="gramEnd"/>
            <w:r w:rsidRPr="00BF178B">
              <w:rPr>
                <w:rFonts w:ascii="Times New Roman" w:hAnsi="Times New Roman"/>
              </w:rPr>
              <w:t xml:space="preserve">       фамилия и инициалы</w:t>
            </w:r>
          </w:p>
          <w:p w:rsidR="00BF178B" w:rsidRPr="00BF178B" w:rsidRDefault="00BF178B" w:rsidP="00BF178B">
            <w:pPr>
              <w:spacing w:after="0" w:line="240" w:lineRule="auto"/>
              <w:rPr>
                <w:rFonts w:ascii="Times New Roman" w:hAnsi="Times New Roman"/>
              </w:rPr>
            </w:pPr>
            <w:r w:rsidRPr="00BF178B">
              <w:rPr>
                <w:rFonts w:ascii="Times New Roman" w:hAnsi="Times New Roman"/>
              </w:rPr>
              <w:t xml:space="preserve"> «_____»</w:t>
            </w:r>
            <w:r w:rsidR="001925DB">
              <w:rPr>
                <w:rFonts w:ascii="Times New Roman" w:hAnsi="Times New Roman"/>
              </w:rPr>
              <w:t xml:space="preserve"> </w:t>
            </w:r>
            <w:r w:rsidR="00EA7A45">
              <w:rPr>
                <w:rFonts w:ascii="Times New Roman" w:hAnsi="Times New Roman"/>
                <w:sz w:val="24"/>
                <w:szCs w:val="24"/>
              </w:rPr>
              <w:t>июня</w:t>
            </w:r>
            <w:r w:rsidR="001925DB" w:rsidRPr="00640153">
              <w:rPr>
                <w:rFonts w:ascii="Times New Roman" w:hAnsi="Times New Roman"/>
                <w:sz w:val="24"/>
                <w:szCs w:val="24"/>
                <w:lang w:bidi="en-US"/>
              </w:rPr>
              <w:t xml:space="preserve"> 202</w:t>
            </w:r>
            <w:r w:rsidR="001925DB">
              <w:rPr>
                <w:rFonts w:ascii="Times New Roman" w:hAnsi="Times New Roman"/>
                <w:sz w:val="24"/>
                <w:szCs w:val="24"/>
                <w:lang w:bidi="en-US"/>
              </w:rPr>
              <w:t>6</w:t>
            </w:r>
          </w:p>
          <w:p w:rsidR="00BF178B" w:rsidRPr="00BF178B" w:rsidRDefault="00BF178B" w:rsidP="00BF178B">
            <w:pPr>
              <w:spacing w:after="0" w:line="240" w:lineRule="auto"/>
              <w:rPr>
                <w:rFonts w:ascii="Times New Roman" w:hAnsi="Times New Roman"/>
              </w:rPr>
            </w:pPr>
            <w:r w:rsidRPr="00BF178B">
              <w:rPr>
                <w:rFonts w:ascii="Times New Roman" w:hAnsi="Times New Roman"/>
              </w:rPr>
              <w:t xml:space="preserve">М.П.                                                                  </w:t>
            </w:r>
          </w:p>
        </w:tc>
      </w:tr>
    </w:tbl>
    <w:p w:rsidR="0099146A" w:rsidRPr="005504C1" w:rsidRDefault="0099146A" w:rsidP="0099146A">
      <w:pPr>
        <w:rPr>
          <w:rFonts w:ascii="Times New Roman" w:hAnsi="Times New Roman"/>
        </w:rPr>
      </w:pPr>
    </w:p>
    <w:p w:rsidR="009701F5" w:rsidRPr="00A223DF" w:rsidRDefault="009701F5">
      <w:pPr>
        <w:pStyle w:val="ConsPlusNormal"/>
        <w:jc w:val="both"/>
        <w:rPr>
          <w:rFonts w:ascii="Times New Roman" w:hAnsi="Times New Roman"/>
          <w:sz w:val="24"/>
          <w:szCs w:val="24"/>
        </w:rPr>
      </w:pPr>
    </w:p>
    <w:sectPr w:rsidR="009701F5" w:rsidRPr="00A223DF" w:rsidSect="0099146A">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A67" w:rsidRDefault="008B1A67" w:rsidP="00E90EC7">
      <w:pPr>
        <w:spacing w:after="0" w:line="240" w:lineRule="auto"/>
      </w:pPr>
      <w:r>
        <w:separator/>
      </w:r>
    </w:p>
  </w:endnote>
  <w:endnote w:type="continuationSeparator" w:id="0">
    <w:p w:rsidR="008B1A67" w:rsidRDefault="008B1A67" w:rsidP="00E90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A67" w:rsidRDefault="008B1A67" w:rsidP="00E90EC7">
      <w:pPr>
        <w:spacing w:after="0" w:line="240" w:lineRule="auto"/>
      </w:pPr>
      <w:r>
        <w:separator/>
      </w:r>
    </w:p>
  </w:footnote>
  <w:footnote w:type="continuationSeparator" w:id="0">
    <w:p w:rsidR="008B1A67" w:rsidRDefault="008B1A67" w:rsidP="00E90EC7">
      <w:pPr>
        <w:spacing w:after="0" w:line="240" w:lineRule="auto"/>
      </w:pPr>
      <w:r>
        <w:continuationSeparator/>
      </w:r>
    </w:p>
  </w:footnote>
  <w:footnote w:id="1">
    <w:p w:rsidR="008B1A67" w:rsidRDefault="008B1A67" w:rsidP="001B24C9">
      <w:pPr>
        <w:pStyle w:val="a4"/>
      </w:pPr>
      <w:r>
        <w:rPr>
          <w:rStyle w:val="a3"/>
        </w:rPr>
        <w:t>*</w:t>
      </w:r>
      <w:r>
        <w:t xml:space="preserve"> Заполняется при наличии</w:t>
      </w:r>
    </w:p>
  </w:footnote>
  <w:footnote w:id="2">
    <w:p w:rsidR="008B1A67" w:rsidRPr="00DD308A" w:rsidRDefault="008B1A67" w:rsidP="00400A92">
      <w:pPr>
        <w:pStyle w:val="a4"/>
      </w:pPr>
      <w:r>
        <w:rPr>
          <w:rStyle w:val="a3"/>
        </w:rPr>
        <w:t>*</w:t>
      </w:r>
      <w:r>
        <w:t xml:space="preserve"> </w:t>
      </w:r>
      <w:r w:rsidRPr="00DD308A">
        <w:t>Указывается в случае, если Контракт заключается с лицами, являющимися в соответствии с Налоговым кодексом Российской Федерации плательщиками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1005E"/>
    <w:multiLevelType w:val="hybridMultilevel"/>
    <w:tmpl w:val="D2BE5F94"/>
    <w:lvl w:ilvl="0" w:tplc="2D0EE7F6">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3EAA3055"/>
    <w:multiLevelType w:val="hybridMultilevel"/>
    <w:tmpl w:val="94E6BD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579D"/>
    <w:rsid w:val="00004C11"/>
    <w:rsid w:val="0000597A"/>
    <w:rsid w:val="00011C95"/>
    <w:rsid w:val="000208DA"/>
    <w:rsid w:val="00020AC9"/>
    <w:rsid w:val="00041C89"/>
    <w:rsid w:val="00045493"/>
    <w:rsid w:val="00077373"/>
    <w:rsid w:val="000A4D1F"/>
    <w:rsid w:val="000A6A99"/>
    <w:rsid w:val="000C4BA1"/>
    <w:rsid w:val="000D073A"/>
    <w:rsid w:val="000E3417"/>
    <w:rsid w:val="000E3CE4"/>
    <w:rsid w:val="000E3CF5"/>
    <w:rsid w:val="00103C16"/>
    <w:rsid w:val="001057B1"/>
    <w:rsid w:val="00114499"/>
    <w:rsid w:val="00142BAD"/>
    <w:rsid w:val="00145B7D"/>
    <w:rsid w:val="00151FAA"/>
    <w:rsid w:val="0016063D"/>
    <w:rsid w:val="00185CAE"/>
    <w:rsid w:val="001925DB"/>
    <w:rsid w:val="00194C63"/>
    <w:rsid w:val="001977F8"/>
    <w:rsid w:val="001B24C9"/>
    <w:rsid w:val="001B6DF4"/>
    <w:rsid w:val="001C4B53"/>
    <w:rsid w:val="001C7D5F"/>
    <w:rsid w:val="001D3564"/>
    <w:rsid w:val="001F489B"/>
    <w:rsid w:val="001F5838"/>
    <w:rsid w:val="002434A2"/>
    <w:rsid w:val="00245F18"/>
    <w:rsid w:val="002573A0"/>
    <w:rsid w:val="002658A5"/>
    <w:rsid w:val="00265F4C"/>
    <w:rsid w:val="00283AA2"/>
    <w:rsid w:val="002B1162"/>
    <w:rsid w:val="002C7F02"/>
    <w:rsid w:val="00321B11"/>
    <w:rsid w:val="00327A05"/>
    <w:rsid w:val="00382875"/>
    <w:rsid w:val="00386AF9"/>
    <w:rsid w:val="003A6D2A"/>
    <w:rsid w:val="003B083C"/>
    <w:rsid w:val="003C5B2B"/>
    <w:rsid w:val="003D0A3B"/>
    <w:rsid w:val="003D4C9E"/>
    <w:rsid w:val="003D57E0"/>
    <w:rsid w:val="003E1764"/>
    <w:rsid w:val="003F22DE"/>
    <w:rsid w:val="00400A92"/>
    <w:rsid w:val="00404ECB"/>
    <w:rsid w:val="00406277"/>
    <w:rsid w:val="00421F39"/>
    <w:rsid w:val="00422D32"/>
    <w:rsid w:val="004400E7"/>
    <w:rsid w:val="00440E83"/>
    <w:rsid w:val="004453FC"/>
    <w:rsid w:val="004519E0"/>
    <w:rsid w:val="00482D33"/>
    <w:rsid w:val="004904C6"/>
    <w:rsid w:val="004B0072"/>
    <w:rsid w:val="004D289B"/>
    <w:rsid w:val="004E22F2"/>
    <w:rsid w:val="004F3BB5"/>
    <w:rsid w:val="004F4063"/>
    <w:rsid w:val="004F7A83"/>
    <w:rsid w:val="00520196"/>
    <w:rsid w:val="005215B7"/>
    <w:rsid w:val="00552F09"/>
    <w:rsid w:val="00553C08"/>
    <w:rsid w:val="0055770D"/>
    <w:rsid w:val="005663B1"/>
    <w:rsid w:val="00584B8B"/>
    <w:rsid w:val="00590F29"/>
    <w:rsid w:val="005A464A"/>
    <w:rsid w:val="005A776E"/>
    <w:rsid w:val="005B2C1B"/>
    <w:rsid w:val="005B30AB"/>
    <w:rsid w:val="005D4A28"/>
    <w:rsid w:val="005D7638"/>
    <w:rsid w:val="006140B1"/>
    <w:rsid w:val="0062252F"/>
    <w:rsid w:val="00625953"/>
    <w:rsid w:val="0062650C"/>
    <w:rsid w:val="006330E7"/>
    <w:rsid w:val="00690B32"/>
    <w:rsid w:val="00694942"/>
    <w:rsid w:val="006B727B"/>
    <w:rsid w:val="006C3A71"/>
    <w:rsid w:val="006D7072"/>
    <w:rsid w:val="006F09DD"/>
    <w:rsid w:val="0070752F"/>
    <w:rsid w:val="007209E2"/>
    <w:rsid w:val="00721709"/>
    <w:rsid w:val="007237FC"/>
    <w:rsid w:val="00733E73"/>
    <w:rsid w:val="007523E8"/>
    <w:rsid w:val="007B661A"/>
    <w:rsid w:val="007C027B"/>
    <w:rsid w:val="007F1CC7"/>
    <w:rsid w:val="007F4226"/>
    <w:rsid w:val="007F5A55"/>
    <w:rsid w:val="00800927"/>
    <w:rsid w:val="008124C2"/>
    <w:rsid w:val="00816D8B"/>
    <w:rsid w:val="00820F44"/>
    <w:rsid w:val="00822712"/>
    <w:rsid w:val="00822DCF"/>
    <w:rsid w:val="0083088F"/>
    <w:rsid w:val="00830A7B"/>
    <w:rsid w:val="0085100E"/>
    <w:rsid w:val="008512DC"/>
    <w:rsid w:val="00876F62"/>
    <w:rsid w:val="008B1A67"/>
    <w:rsid w:val="008B5738"/>
    <w:rsid w:val="008C7CB6"/>
    <w:rsid w:val="008E46F7"/>
    <w:rsid w:val="008E66DC"/>
    <w:rsid w:val="009224A4"/>
    <w:rsid w:val="00960B44"/>
    <w:rsid w:val="00964C3B"/>
    <w:rsid w:val="009701F5"/>
    <w:rsid w:val="00970A00"/>
    <w:rsid w:val="00986FDB"/>
    <w:rsid w:val="0099146A"/>
    <w:rsid w:val="009B2CE1"/>
    <w:rsid w:val="009B5F30"/>
    <w:rsid w:val="009F4359"/>
    <w:rsid w:val="00A06C91"/>
    <w:rsid w:val="00A07BFA"/>
    <w:rsid w:val="00A223DF"/>
    <w:rsid w:val="00A24FEC"/>
    <w:rsid w:val="00A30FA2"/>
    <w:rsid w:val="00A43788"/>
    <w:rsid w:val="00A654F1"/>
    <w:rsid w:val="00A66ECC"/>
    <w:rsid w:val="00A80AE3"/>
    <w:rsid w:val="00A963DC"/>
    <w:rsid w:val="00AA6C2A"/>
    <w:rsid w:val="00AB359C"/>
    <w:rsid w:val="00AB6022"/>
    <w:rsid w:val="00AC2347"/>
    <w:rsid w:val="00AD761A"/>
    <w:rsid w:val="00AF4DAC"/>
    <w:rsid w:val="00B015A1"/>
    <w:rsid w:val="00B30CCA"/>
    <w:rsid w:val="00B432E7"/>
    <w:rsid w:val="00B43B74"/>
    <w:rsid w:val="00B503DC"/>
    <w:rsid w:val="00B66DAA"/>
    <w:rsid w:val="00B71DA8"/>
    <w:rsid w:val="00B838D8"/>
    <w:rsid w:val="00BA56FB"/>
    <w:rsid w:val="00BC346E"/>
    <w:rsid w:val="00BC3F20"/>
    <w:rsid w:val="00BD3A12"/>
    <w:rsid w:val="00BF178B"/>
    <w:rsid w:val="00C13109"/>
    <w:rsid w:val="00C14F75"/>
    <w:rsid w:val="00C278B0"/>
    <w:rsid w:val="00C42B54"/>
    <w:rsid w:val="00C5579D"/>
    <w:rsid w:val="00CA14F6"/>
    <w:rsid w:val="00CB4981"/>
    <w:rsid w:val="00CD6513"/>
    <w:rsid w:val="00CE42F4"/>
    <w:rsid w:val="00CF10B3"/>
    <w:rsid w:val="00CF3120"/>
    <w:rsid w:val="00D12DED"/>
    <w:rsid w:val="00D20BBB"/>
    <w:rsid w:val="00D34969"/>
    <w:rsid w:val="00D57F97"/>
    <w:rsid w:val="00D645D4"/>
    <w:rsid w:val="00D747C9"/>
    <w:rsid w:val="00D74C28"/>
    <w:rsid w:val="00D76B7E"/>
    <w:rsid w:val="00D80884"/>
    <w:rsid w:val="00D90D33"/>
    <w:rsid w:val="00DA4EDE"/>
    <w:rsid w:val="00DB6D26"/>
    <w:rsid w:val="00DC543D"/>
    <w:rsid w:val="00DD327B"/>
    <w:rsid w:val="00DD62D3"/>
    <w:rsid w:val="00E20C70"/>
    <w:rsid w:val="00E2592D"/>
    <w:rsid w:val="00E33F6E"/>
    <w:rsid w:val="00E35029"/>
    <w:rsid w:val="00E51937"/>
    <w:rsid w:val="00E5456C"/>
    <w:rsid w:val="00E8155F"/>
    <w:rsid w:val="00E84BF3"/>
    <w:rsid w:val="00E86F10"/>
    <w:rsid w:val="00E90EC7"/>
    <w:rsid w:val="00EA3699"/>
    <w:rsid w:val="00EA7A45"/>
    <w:rsid w:val="00EB4A0D"/>
    <w:rsid w:val="00EB761C"/>
    <w:rsid w:val="00ED29E7"/>
    <w:rsid w:val="00ED35EC"/>
    <w:rsid w:val="00ED3FD1"/>
    <w:rsid w:val="00EE08F3"/>
    <w:rsid w:val="00EE3BCD"/>
    <w:rsid w:val="00EF48AE"/>
    <w:rsid w:val="00EF4BCB"/>
    <w:rsid w:val="00EF5EFC"/>
    <w:rsid w:val="00F04F96"/>
    <w:rsid w:val="00F65F6D"/>
    <w:rsid w:val="00F744BC"/>
    <w:rsid w:val="00F86471"/>
    <w:rsid w:val="00F86D45"/>
    <w:rsid w:val="00F90B5B"/>
    <w:rsid w:val="00F96634"/>
    <w:rsid w:val="00FB07FB"/>
    <w:rsid w:val="00FC7D18"/>
    <w:rsid w:val="00FE4393"/>
    <w:rsid w:val="00FE4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BD37A"/>
  <w15:chartTrackingRefBased/>
  <w15:docId w15:val="{45A41808-6F37-4A08-8D11-C97382901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A05"/>
    <w:pPr>
      <w:spacing w:after="160" w:line="259" w:lineRule="auto"/>
    </w:pPr>
    <w:rPr>
      <w:sz w:val="22"/>
      <w:szCs w:val="22"/>
      <w:lang w:eastAsia="en-US"/>
    </w:rPr>
  </w:style>
  <w:style w:type="paragraph" w:styleId="1">
    <w:name w:val="heading 1"/>
    <w:basedOn w:val="a"/>
    <w:next w:val="a"/>
    <w:link w:val="10"/>
    <w:uiPriority w:val="99"/>
    <w:qFormat/>
    <w:rsid w:val="006B727B"/>
    <w:pPr>
      <w:widowControl w:val="0"/>
      <w:autoSpaceDE w:val="0"/>
      <w:autoSpaceDN w:val="0"/>
      <w:adjustRightInd w:val="0"/>
      <w:spacing w:before="108" w:after="108" w:line="240" w:lineRule="auto"/>
      <w:jc w:val="center"/>
      <w:outlineLvl w:val="0"/>
    </w:pPr>
    <w:rPr>
      <w:rFonts w:ascii="Arial" w:eastAsia="Times New Roman" w:hAnsi="Arial"/>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5579D"/>
    <w:pPr>
      <w:widowControl w:val="0"/>
      <w:autoSpaceDE w:val="0"/>
      <w:autoSpaceDN w:val="0"/>
    </w:pPr>
    <w:rPr>
      <w:rFonts w:eastAsia="Times New Roman"/>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character" w:styleId="a3">
    <w:name w:val="footnote reference"/>
    <w:uiPriority w:val="99"/>
    <w:semiHidden/>
    <w:rsid w:val="00E90EC7"/>
    <w:rPr>
      <w:vertAlign w:val="superscript"/>
    </w:rPr>
  </w:style>
  <w:style w:type="paragraph" w:styleId="a4">
    <w:name w:val="footnote text"/>
    <w:basedOn w:val="a"/>
    <w:link w:val="a5"/>
    <w:uiPriority w:val="99"/>
    <w:semiHidden/>
    <w:rsid w:val="00E90EC7"/>
    <w:pPr>
      <w:spacing w:after="0" w:line="240" w:lineRule="auto"/>
    </w:pPr>
    <w:rPr>
      <w:rFonts w:ascii="Times New Roman" w:eastAsia="Times New Roman" w:hAnsi="Times New Roman"/>
      <w:sz w:val="20"/>
      <w:szCs w:val="20"/>
      <w:lang w:eastAsia="ru-RU"/>
    </w:rPr>
  </w:style>
  <w:style w:type="character" w:customStyle="1" w:styleId="a5">
    <w:name w:val="Текст сноски Знак"/>
    <w:link w:val="a4"/>
    <w:uiPriority w:val="99"/>
    <w:semiHidden/>
    <w:rsid w:val="00E90EC7"/>
    <w:rPr>
      <w:rFonts w:ascii="Times New Roman" w:eastAsia="Times New Roman" w:hAnsi="Times New Roman"/>
    </w:rPr>
  </w:style>
  <w:style w:type="character" w:customStyle="1" w:styleId="10">
    <w:name w:val="Заголовок 1 Знак"/>
    <w:link w:val="1"/>
    <w:uiPriority w:val="99"/>
    <w:rsid w:val="006B727B"/>
    <w:rPr>
      <w:rFonts w:ascii="Arial" w:eastAsia="Times New Roman" w:hAnsi="Arial"/>
      <w:b/>
      <w:bCs/>
      <w:color w:val="000080"/>
    </w:rPr>
  </w:style>
  <w:style w:type="character" w:customStyle="1" w:styleId="ConsPlusNormal0">
    <w:name w:val="ConsPlusNormal Знак"/>
    <w:link w:val="ConsPlusNormal"/>
    <w:qFormat/>
    <w:locked/>
    <w:rsid w:val="006F09DD"/>
    <w:rPr>
      <w:rFonts w:eastAsia="Times New Roman"/>
      <w:sz w:val="22"/>
      <w:lang w:bidi="ar-SA"/>
    </w:rPr>
  </w:style>
  <w:style w:type="character" w:styleId="a6">
    <w:name w:val="Hyperlink"/>
    <w:uiPriority w:val="99"/>
    <w:unhideWhenUsed/>
    <w:rsid w:val="006F09DD"/>
    <w:rPr>
      <w:color w:val="0000FF"/>
      <w:u w:val="single"/>
    </w:rPr>
  </w:style>
  <w:style w:type="table" w:styleId="a7">
    <w:name w:val="Table Grid"/>
    <w:basedOn w:val="a1"/>
    <w:uiPriority w:val="39"/>
    <w:rsid w:val="002434A2"/>
    <w:pPr>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2434A2"/>
    <w:pPr>
      <w:spacing w:after="0" w:line="240" w:lineRule="auto"/>
      <w:ind w:left="720"/>
      <w:contextualSpacing/>
    </w:pPr>
    <w:rPr>
      <w:lang w:val="x-none"/>
    </w:rPr>
  </w:style>
  <w:style w:type="character" w:customStyle="1" w:styleId="a9">
    <w:name w:val="Абзац списка Знак"/>
    <w:link w:val="a8"/>
    <w:uiPriority w:val="34"/>
    <w:locked/>
    <w:rsid w:val="002434A2"/>
    <w:rPr>
      <w:sz w:val="22"/>
      <w:szCs w:val="22"/>
      <w:lang w:eastAsia="en-US"/>
    </w:rPr>
  </w:style>
  <w:style w:type="paragraph" w:customStyle="1" w:styleId="Iacaaiea">
    <w:name w:val="Iacaaiea"/>
    <w:basedOn w:val="a"/>
    <w:uiPriority w:val="99"/>
    <w:rsid w:val="009701F5"/>
    <w:pPr>
      <w:tabs>
        <w:tab w:val="left" w:pos="426"/>
      </w:tabs>
      <w:spacing w:before="120" w:after="0" w:line="360" w:lineRule="atLeast"/>
      <w:jc w:val="center"/>
    </w:pPr>
    <w:rPr>
      <w:rFonts w:ascii="Times New Roman" w:eastAsia="Times New Roman" w:hAnsi="Times New Roman"/>
      <w:b/>
      <w:bCs/>
      <w:lang w:eastAsia="ru-RU"/>
    </w:rPr>
  </w:style>
  <w:style w:type="paragraph" w:styleId="aa">
    <w:name w:val="No Spacing"/>
    <w:basedOn w:val="a"/>
    <w:link w:val="ab"/>
    <w:uiPriority w:val="1"/>
    <w:qFormat/>
    <w:rsid w:val="009701F5"/>
    <w:pPr>
      <w:spacing w:after="0" w:line="240" w:lineRule="auto"/>
    </w:pPr>
    <w:rPr>
      <w:rFonts w:ascii="Times New Roman" w:eastAsia="Times New Roman" w:hAnsi="Times New Roman"/>
      <w:sz w:val="20"/>
      <w:szCs w:val="20"/>
      <w:lang w:val="en-US" w:bidi="en-US"/>
    </w:rPr>
  </w:style>
  <w:style w:type="character" w:customStyle="1" w:styleId="ab">
    <w:name w:val="Без интервала Знак"/>
    <w:link w:val="aa"/>
    <w:uiPriority w:val="1"/>
    <w:locked/>
    <w:rsid w:val="009701F5"/>
    <w:rPr>
      <w:rFonts w:ascii="Times New Roman" w:eastAsia="Times New Roman" w:hAnsi="Times New Roman"/>
      <w:lang w:val="en-US" w:eastAsia="en-US" w:bidi="en-US"/>
    </w:rPr>
  </w:style>
  <w:style w:type="paragraph" w:customStyle="1" w:styleId="11">
    <w:name w:val="Обычный1"/>
    <w:link w:val="CharChar"/>
    <w:uiPriority w:val="99"/>
    <w:rsid w:val="009B5F30"/>
    <w:pPr>
      <w:widowControl w:val="0"/>
      <w:spacing w:line="300" w:lineRule="auto"/>
      <w:ind w:firstLine="720"/>
      <w:jc w:val="both"/>
    </w:pPr>
    <w:rPr>
      <w:rFonts w:ascii="Times New Roman" w:eastAsia="Times New Roman" w:hAnsi="Times New Roman"/>
      <w:snapToGrid w:val="0"/>
      <w:sz w:val="24"/>
      <w:szCs w:val="22"/>
    </w:rPr>
  </w:style>
  <w:style w:type="character" w:customStyle="1" w:styleId="CharChar">
    <w:name w:val="Обычный Char Char"/>
    <w:link w:val="11"/>
    <w:uiPriority w:val="99"/>
    <w:locked/>
    <w:rsid w:val="009B5F30"/>
    <w:rPr>
      <w:rFonts w:ascii="Times New Roman" w:eastAsia="Times New Roman" w:hAnsi="Times New Roman"/>
      <w:snapToGrid w:val="0"/>
      <w:sz w:val="24"/>
      <w:szCs w:val="22"/>
      <w:lang w:bidi="ar-SA"/>
    </w:rPr>
  </w:style>
  <w:style w:type="paragraph" w:customStyle="1" w:styleId="Normal1">
    <w:name w:val="Normal1"/>
    <w:link w:val="Normal"/>
    <w:uiPriority w:val="99"/>
    <w:rsid w:val="009B5F30"/>
    <w:pPr>
      <w:widowControl w:val="0"/>
      <w:spacing w:line="300" w:lineRule="auto"/>
      <w:ind w:firstLine="720"/>
    </w:pPr>
    <w:rPr>
      <w:rFonts w:ascii="Times New Roman" w:eastAsia="Times New Roman" w:hAnsi="Times New Roman"/>
      <w:sz w:val="22"/>
      <w:szCs w:val="22"/>
    </w:rPr>
  </w:style>
  <w:style w:type="character" w:customStyle="1" w:styleId="Normal">
    <w:name w:val="Normal Знак"/>
    <w:link w:val="Normal1"/>
    <w:uiPriority w:val="99"/>
    <w:locked/>
    <w:rsid w:val="009B5F30"/>
    <w:rPr>
      <w:rFonts w:ascii="Times New Roman" w:eastAsia="Times New Roman" w:hAnsi="Times New Roman"/>
      <w:sz w:val="22"/>
      <w:szCs w:val="22"/>
      <w:lang w:bidi="ar-SA"/>
    </w:rPr>
  </w:style>
  <w:style w:type="character" w:customStyle="1" w:styleId="extrafieldsname">
    <w:name w:val="extra_fields_name"/>
    <w:basedOn w:val="a0"/>
    <w:rsid w:val="0062252F"/>
  </w:style>
  <w:style w:type="character" w:customStyle="1" w:styleId="extrafieldsvalue">
    <w:name w:val="extra_fields_value"/>
    <w:basedOn w:val="a0"/>
    <w:rsid w:val="0062252F"/>
  </w:style>
  <w:style w:type="paragraph" w:customStyle="1" w:styleId="21">
    <w:name w:val="Основной текст 21"/>
    <w:basedOn w:val="a"/>
    <w:uiPriority w:val="99"/>
    <w:rsid w:val="00816D8B"/>
    <w:pPr>
      <w:spacing w:after="0" w:line="240" w:lineRule="auto"/>
      <w:ind w:left="360"/>
      <w:jc w:val="both"/>
    </w:pPr>
    <w:rPr>
      <w:rFonts w:ascii="Times New Roman" w:eastAsia="Times New Roman" w:hAnsi="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7B6381BDA0BD7655CABC93DB89C271041D8CF0ACBB4D2653D7F184B7ED2198541ED34VBP" TargetMode="External"/><Relationship Id="rId13" Type="http://schemas.openxmlformats.org/officeDocument/2006/relationships/hyperlink" Target="consultantplus://offline/ref=782E9CC4CCC6932545801925E3B536176E50B53C1FD70BD7655CABC93DB89C271041D8CD019EE696393B294E112BD805805FEF4CF4B5672237V6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82E9CC4CCC6932545801925E3B536176E50B53C1FD70BD7655CABC93DB89C271041D8CD019EE692303B294E112BD805805FEF4CF4B5672237V6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1041D8CD019EE29F343B294E112BD805805FEF4CF4B5672237V6P" TargetMode="External"/><Relationship Id="rId5" Type="http://schemas.openxmlformats.org/officeDocument/2006/relationships/webSettings" Target="webSettings.xml"/><Relationship Id="rId15" Type="http://schemas.openxmlformats.org/officeDocument/2006/relationships/hyperlink" Target="consultantplus://offline/ref=D71FAD6475B89A85BBA79F47F8FC828EA53CDE33708BAF01E1D343CFCD34A5B2BAF76427EDB659AF13d5K" TargetMode="Externa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7B6381BDA0BD7655CABC93DB89C271041D8CF0ACBB4D2653D7F184B7ED2198541ED34VBP" TargetMode="External"/><Relationship Id="rId14" Type="http://schemas.openxmlformats.org/officeDocument/2006/relationships/hyperlink" Target="consultantplus://offline/ref=D71FAD6475B89A85BBA79F47F8FC828EA53DD33A7C84AF01E1D343CFCD34A5B2BAF76425ECB115d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F7039-1CD9-43DB-B73F-30EADFF44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6058</Words>
  <Characters>34533</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40510</CharactersWithSpaces>
  <SharedDoc>false</SharedDoc>
  <HLinks>
    <vt:vector size="96" baseType="variant">
      <vt:variant>
        <vt:i4>131136</vt:i4>
      </vt:variant>
      <vt:variant>
        <vt:i4>45</vt:i4>
      </vt:variant>
      <vt:variant>
        <vt:i4>0</vt:i4>
      </vt:variant>
      <vt:variant>
        <vt:i4>5</vt:i4>
      </vt:variant>
      <vt:variant>
        <vt:lpwstr/>
      </vt:variant>
      <vt:variant>
        <vt:lpwstr>P2006</vt:lpwstr>
      </vt:variant>
      <vt:variant>
        <vt:i4>458825</vt:i4>
      </vt:variant>
      <vt:variant>
        <vt:i4>42</vt:i4>
      </vt:variant>
      <vt:variant>
        <vt:i4>0</vt:i4>
      </vt:variant>
      <vt:variant>
        <vt:i4>5</vt:i4>
      </vt:variant>
      <vt:variant>
        <vt:lpwstr/>
      </vt:variant>
      <vt:variant>
        <vt:lpwstr>P1963</vt:lpwstr>
      </vt:variant>
      <vt:variant>
        <vt:i4>65609</vt:i4>
      </vt:variant>
      <vt:variant>
        <vt:i4>39</vt:i4>
      </vt:variant>
      <vt:variant>
        <vt:i4>0</vt:i4>
      </vt:variant>
      <vt:variant>
        <vt:i4>5</vt:i4>
      </vt:variant>
      <vt:variant>
        <vt:lpwstr/>
      </vt:variant>
      <vt:variant>
        <vt:lpwstr>P1909</vt:lpwstr>
      </vt:variant>
      <vt:variant>
        <vt:i4>3080298</vt:i4>
      </vt:variant>
      <vt:variant>
        <vt:i4>36</vt:i4>
      </vt:variant>
      <vt:variant>
        <vt:i4>0</vt:i4>
      </vt:variant>
      <vt:variant>
        <vt:i4>5</vt:i4>
      </vt:variant>
      <vt:variant>
        <vt:lpwstr>consultantplus://offline/ref=D71FAD6475B89A85BBA79F47F8FC828EA53CDE33708BAF01E1D343CFCD34A5B2BAF76427EDB659AF13d5K</vt:lpwstr>
      </vt:variant>
      <vt:variant>
        <vt:lpwstr/>
      </vt:variant>
      <vt:variant>
        <vt:i4>8060978</vt:i4>
      </vt:variant>
      <vt:variant>
        <vt:i4>33</vt:i4>
      </vt:variant>
      <vt:variant>
        <vt:i4>0</vt:i4>
      </vt:variant>
      <vt:variant>
        <vt:i4>5</vt:i4>
      </vt:variant>
      <vt:variant>
        <vt:lpwstr>consultantplus://offline/ref=D71FAD6475B89A85BBA79F47F8FC828EA53DD33A7C84AF01E1D343CFCD34A5B2BAF76425ECB115d0K</vt:lpwstr>
      </vt:variant>
      <vt:variant>
        <vt:lpwstr/>
      </vt:variant>
      <vt:variant>
        <vt:i4>8192050</vt:i4>
      </vt:variant>
      <vt:variant>
        <vt:i4>30</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8192063</vt:i4>
      </vt:variant>
      <vt:variant>
        <vt:i4>27</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24</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4980822</vt:i4>
      </vt:variant>
      <vt:variant>
        <vt:i4>21</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262213</vt:i4>
      </vt:variant>
      <vt:variant>
        <vt:i4>18</vt:i4>
      </vt:variant>
      <vt:variant>
        <vt:i4>0</vt:i4>
      </vt:variant>
      <vt:variant>
        <vt:i4>5</vt:i4>
      </vt:variant>
      <vt:variant>
        <vt:lpwstr/>
      </vt:variant>
      <vt:variant>
        <vt:lpwstr>P1556</vt:lpwstr>
      </vt:variant>
      <vt:variant>
        <vt:i4>69</vt:i4>
      </vt:variant>
      <vt:variant>
        <vt:i4>15</vt:i4>
      </vt:variant>
      <vt:variant>
        <vt:i4>0</vt:i4>
      </vt:variant>
      <vt:variant>
        <vt:i4>5</vt:i4>
      </vt:variant>
      <vt:variant>
        <vt:lpwstr/>
      </vt:variant>
      <vt:variant>
        <vt:lpwstr>P1512</vt:lpwstr>
      </vt:variant>
      <vt:variant>
        <vt:i4>65605</vt:i4>
      </vt:variant>
      <vt:variant>
        <vt:i4>12</vt:i4>
      </vt:variant>
      <vt:variant>
        <vt:i4>0</vt:i4>
      </vt:variant>
      <vt:variant>
        <vt:i4>5</vt:i4>
      </vt:variant>
      <vt:variant>
        <vt:lpwstr/>
      </vt:variant>
      <vt:variant>
        <vt:lpwstr>P1508</vt:lpwstr>
      </vt:variant>
      <vt:variant>
        <vt:i4>4980822</vt:i4>
      </vt:variant>
      <vt:variant>
        <vt:i4>9</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6</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589892</vt:i4>
      </vt:variant>
      <vt:variant>
        <vt:i4>3</vt:i4>
      </vt:variant>
      <vt:variant>
        <vt:i4>0</vt:i4>
      </vt:variant>
      <vt:variant>
        <vt:i4>5</vt:i4>
      </vt:variant>
      <vt:variant>
        <vt:lpwstr/>
      </vt:variant>
      <vt:variant>
        <vt:lpwstr>P1489</vt:lpwstr>
      </vt:variant>
      <vt:variant>
        <vt:i4>65609</vt:i4>
      </vt:variant>
      <vt:variant>
        <vt:i4>0</vt:i4>
      </vt:variant>
      <vt:variant>
        <vt:i4>0</vt:i4>
      </vt:variant>
      <vt:variant>
        <vt:i4>5</vt:i4>
      </vt:variant>
      <vt:variant>
        <vt:lpwstr/>
      </vt:variant>
      <vt:variant>
        <vt:lpwstr>P1909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Шишова Анастасия</dc:creator>
  <cp:keywords/>
  <cp:lastModifiedBy>Шарый Василий Святославович</cp:lastModifiedBy>
  <cp:revision>3</cp:revision>
  <dcterms:created xsi:type="dcterms:W3CDTF">2026-06-25T13:36:00Z</dcterms:created>
  <dcterms:modified xsi:type="dcterms:W3CDTF">2026-06-25T13:42:00Z</dcterms:modified>
</cp:coreProperties>
</file>