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9E95F" w14:textId="77777777" w:rsidR="002077EF" w:rsidRDefault="002077EF"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1DE258A9" w14:textId="0CFB7292" w:rsidR="00CD4F17"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2421CF">
        <w:rPr>
          <w:rFonts w:ascii="Times New Roman" w:hAnsi="Times New Roman" w:cs="Times New Roman"/>
          <w:b/>
          <w:sz w:val="21"/>
          <w:szCs w:val="21"/>
          <w:lang w:eastAsia="ar-SA"/>
        </w:rPr>
        <w:t xml:space="preserve">№ </w:t>
      </w:r>
    </w:p>
    <w:p w14:paraId="0F701E0B" w14:textId="17733D8B" w:rsidR="00B81A15" w:rsidRPr="004243B0" w:rsidRDefault="00B81A1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 xml:space="preserve">Поставка </w:t>
      </w:r>
      <w:r w:rsidR="006F46FA">
        <w:rPr>
          <w:rFonts w:ascii="Times New Roman" w:hAnsi="Times New Roman" w:cs="Times New Roman"/>
          <w:b/>
          <w:sz w:val="21"/>
          <w:szCs w:val="21"/>
          <w:lang w:eastAsia="ar-SA"/>
        </w:rPr>
        <w:t>Виндеров</w:t>
      </w:r>
      <w:r w:rsidR="00E30AF2">
        <w:rPr>
          <w:rFonts w:ascii="Times New Roman" w:hAnsi="Times New Roman" w:cs="Times New Roman"/>
          <w:b/>
          <w:sz w:val="21"/>
          <w:szCs w:val="21"/>
          <w:lang w:eastAsia="ar-SA"/>
        </w:rPr>
        <w:t>.</w:t>
      </w:r>
    </w:p>
    <w:p w14:paraId="5B3D4CE2" w14:textId="77777777" w:rsidR="00AE6417" w:rsidRPr="004243B0" w:rsidRDefault="00865590" w:rsidP="00AE6417">
      <w:pPr>
        <w:spacing w:after="0" w:line="240" w:lineRule="auto"/>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lang w:eastAsia="ru-RU"/>
        </w:rPr>
        <w:t xml:space="preserve">ИКЗ </w:t>
      </w:r>
      <w:bookmarkStart w:id="0" w:name="Par62"/>
      <w:bookmarkEnd w:id="0"/>
      <w:r w:rsidR="00B81A15">
        <w:rPr>
          <w:rFonts w:ascii="Times New Roman" w:hAnsi="Times New Roman" w:cs="Times New Roman"/>
          <w:sz w:val="21"/>
          <w:szCs w:val="21"/>
          <w:lang w:eastAsia="ru-RU"/>
        </w:rPr>
        <w:t>261420503569042050100100140000000244</w:t>
      </w:r>
    </w:p>
    <w:p w14:paraId="59BB5F7A" w14:textId="6A3BD7FE"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proofErr w:type="gramStart"/>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81A15">
        <w:rPr>
          <w:rFonts w:ascii="Times New Roman" w:hAnsi="Times New Roman" w:cs="Times New Roman"/>
          <w:sz w:val="21"/>
          <w:szCs w:val="21"/>
        </w:rPr>
        <w:t>«</w:t>
      </w:r>
      <w:proofErr w:type="gramEnd"/>
      <w:r w:rsidR="00E30AF2">
        <w:rPr>
          <w:rFonts w:ascii="Times New Roman" w:hAnsi="Times New Roman" w:cs="Times New Roman"/>
          <w:sz w:val="21"/>
          <w:szCs w:val="21"/>
        </w:rPr>
        <w:t xml:space="preserve">  </w:t>
      </w:r>
      <w:r w:rsidR="00B81A15">
        <w:rPr>
          <w:rFonts w:ascii="Times New Roman" w:hAnsi="Times New Roman" w:cs="Times New Roman"/>
          <w:sz w:val="21"/>
          <w:szCs w:val="21"/>
        </w:rPr>
        <w:t xml:space="preserve">» </w:t>
      </w:r>
      <w:r w:rsidR="00E30AF2">
        <w:rPr>
          <w:rFonts w:ascii="Times New Roman" w:hAnsi="Times New Roman" w:cs="Times New Roman"/>
          <w:sz w:val="21"/>
          <w:szCs w:val="21"/>
        </w:rPr>
        <w:t xml:space="preserve">  </w:t>
      </w:r>
      <w:r w:rsidR="006F46FA">
        <w:rPr>
          <w:rFonts w:ascii="Times New Roman" w:hAnsi="Times New Roman" w:cs="Times New Roman"/>
          <w:sz w:val="21"/>
          <w:szCs w:val="21"/>
        </w:rPr>
        <w:t>сентября</w:t>
      </w:r>
      <w:r w:rsidR="00E30AF2">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044AC24F"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430D1542" w14:textId="5BA238E2" w:rsidR="00444D6B" w:rsidRPr="006676DB" w:rsidRDefault="00C25070" w:rsidP="006676DB">
      <w:pPr>
        <w:pStyle w:val="1"/>
        <w:numPr>
          <w:ilvl w:val="0"/>
          <w:numId w:val="0"/>
        </w:numPr>
        <w:spacing w:before="0" w:after="0" w:line="240" w:lineRule="auto"/>
        <w:jc w:val="both"/>
        <w:rPr>
          <w:b w:val="0"/>
          <w:bCs w:val="0"/>
          <w:sz w:val="21"/>
          <w:szCs w:val="21"/>
        </w:rPr>
      </w:pPr>
      <w:r w:rsidRPr="006676DB">
        <w:rPr>
          <w:b w:val="0"/>
          <w:bCs w:val="0"/>
          <w:sz w:val="21"/>
          <w:szCs w:val="21"/>
        </w:rPr>
        <w:t xml:space="preserve"> </w:t>
      </w:r>
      <w:r w:rsidR="00A76037" w:rsidRPr="006676DB">
        <w:rPr>
          <w:b w:val="0"/>
          <w:bCs w:val="0"/>
          <w:sz w:val="21"/>
          <w:szCs w:val="21"/>
        </w:rPr>
        <w:t>Федеральное государственное бюджетное образовательное учреждение высшего образования «</w:t>
      </w:r>
      <w:r w:rsidR="00B81A15" w:rsidRPr="006676DB">
        <w:rPr>
          <w:b w:val="0"/>
          <w:bCs w:val="0"/>
          <w:sz w:val="21"/>
          <w:szCs w:val="21"/>
        </w:rPr>
        <w:t>Кузбасский государственный аграрный университет имени Н.В. Полецкова</w:t>
      </w:r>
      <w:r w:rsidR="00A76037" w:rsidRPr="006676DB">
        <w:rPr>
          <w:b w:val="0"/>
          <w:bCs w:val="0"/>
          <w:sz w:val="21"/>
          <w:szCs w:val="21"/>
        </w:rPr>
        <w:t xml:space="preserve">» (далее- </w:t>
      </w:r>
      <w:r w:rsidR="00B81A15" w:rsidRPr="006676DB">
        <w:rPr>
          <w:b w:val="0"/>
          <w:bCs w:val="0"/>
          <w:sz w:val="21"/>
          <w:szCs w:val="21"/>
        </w:rPr>
        <w:t>Кузбасский ГАУ</w:t>
      </w:r>
      <w:r w:rsidR="00A76037" w:rsidRPr="006676DB">
        <w:rPr>
          <w:b w:val="0"/>
          <w:bCs w:val="0"/>
          <w:sz w:val="21"/>
          <w:szCs w:val="21"/>
        </w:rPr>
        <w:t xml:space="preserve">), </w:t>
      </w:r>
      <w:r w:rsidR="0079639C" w:rsidRPr="006676DB">
        <w:rPr>
          <w:b w:val="0"/>
          <w:bCs w:val="0"/>
          <w:sz w:val="21"/>
          <w:szCs w:val="21"/>
        </w:rPr>
        <w:t xml:space="preserve">именуемое в дальнейшем «Заказчик», </w:t>
      </w:r>
      <w:r w:rsidR="00B5510B" w:rsidRPr="006676DB">
        <w:rPr>
          <w:b w:val="0"/>
          <w:bCs w:val="0"/>
          <w:sz w:val="21"/>
          <w:szCs w:val="21"/>
        </w:rPr>
        <w:t xml:space="preserve">в лице </w:t>
      </w:r>
      <w:r w:rsidR="00B81A15" w:rsidRPr="006676DB">
        <w:rPr>
          <w:b w:val="0"/>
          <w:bCs w:val="0"/>
          <w:sz w:val="21"/>
          <w:szCs w:val="21"/>
        </w:rPr>
        <w:t>временно исполняющего обязанности ректора Кулинчик Ирины Геннадьевны</w:t>
      </w:r>
      <w:r w:rsidR="00B5510B" w:rsidRPr="006676DB">
        <w:rPr>
          <w:b w:val="0"/>
          <w:bCs w:val="0"/>
          <w:sz w:val="21"/>
          <w:szCs w:val="21"/>
        </w:rPr>
        <w:t>, действующего на основании</w:t>
      </w:r>
      <w:r w:rsidR="004E4090" w:rsidRPr="006676DB">
        <w:rPr>
          <w:b w:val="0"/>
          <w:bCs w:val="0"/>
          <w:sz w:val="21"/>
          <w:szCs w:val="21"/>
        </w:rPr>
        <w:t xml:space="preserve"> </w:t>
      </w:r>
      <w:r w:rsidR="00B81A15" w:rsidRPr="006676DB">
        <w:rPr>
          <w:b w:val="0"/>
          <w:bCs w:val="0"/>
          <w:sz w:val="21"/>
          <w:szCs w:val="21"/>
        </w:rPr>
        <w:t xml:space="preserve">Приказа № 155-кр от 02.06.2025г. и </w:t>
      </w:r>
      <w:r w:rsidR="004E4090" w:rsidRPr="006676DB">
        <w:rPr>
          <w:b w:val="0"/>
          <w:bCs w:val="0"/>
          <w:sz w:val="21"/>
          <w:szCs w:val="21"/>
        </w:rPr>
        <w:t>Устава</w:t>
      </w:r>
      <w:r w:rsidR="00044CF6" w:rsidRPr="006676DB">
        <w:rPr>
          <w:b w:val="0"/>
          <w:bCs w:val="0"/>
          <w:sz w:val="21"/>
          <w:szCs w:val="21"/>
        </w:rPr>
        <w:t xml:space="preserve">, </w:t>
      </w:r>
      <w:r w:rsidR="00A76037" w:rsidRPr="006676DB">
        <w:rPr>
          <w:b w:val="0"/>
          <w:bCs w:val="0"/>
          <w:sz w:val="21"/>
          <w:szCs w:val="21"/>
        </w:rPr>
        <w:t xml:space="preserve">с одной стороны, </w:t>
      </w:r>
      <w:r w:rsidR="00AE6417" w:rsidRPr="006676DB">
        <w:rPr>
          <w:b w:val="0"/>
          <w:bCs w:val="0"/>
          <w:sz w:val="21"/>
          <w:szCs w:val="21"/>
        </w:rPr>
        <w:t xml:space="preserve">и </w:t>
      </w:r>
      <w:r w:rsidR="007166F8" w:rsidRPr="006676DB">
        <w:rPr>
          <w:b w:val="0"/>
          <w:bCs w:val="0"/>
          <w:sz w:val="21"/>
          <w:szCs w:val="21"/>
        </w:rPr>
        <w:t xml:space="preserve"> </w:t>
      </w:r>
      <w:r w:rsidR="006F46FA">
        <w:rPr>
          <w:b w:val="0"/>
          <w:bCs w:val="0"/>
          <w:sz w:val="21"/>
          <w:szCs w:val="21"/>
        </w:rPr>
        <w:t>___________________________</w:t>
      </w:r>
      <w:r w:rsidR="007166F8" w:rsidRPr="006676DB">
        <w:rPr>
          <w:b w:val="0"/>
          <w:bCs w:val="0"/>
          <w:sz w:val="21"/>
          <w:szCs w:val="21"/>
        </w:rPr>
        <w:t xml:space="preserve"> (далее – </w:t>
      </w:r>
      <w:r w:rsidR="006F46FA">
        <w:rPr>
          <w:b w:val="0"/>
          <w:bCs w:val="0"/>
          <w:sz w:val="21"/>
          <w:szCs w:val="21"/>
        </w:rPr>
        <w:t>_____________</w:t>
      </w:r>
      <w:r w:rsidR="007166F8" w:rsidRPr="006676DB">
        <w:rPr>
          <w:b w:val="0"/>
          <w:bCs w:val="0"/>
          <w:sz w:val="21"/>
          <w:szCs w:val="21"/>
        </w:rPr>
        <w:t xml:space="preserve">),  </w:t>
      </w:r>
      <w:r w:rsidR="0045627C" w:rsidRPr="006676DB">
        <w:rPr>
          <w:b w:val="0"/>
          <w:bCs w:val="0"/>
          <w:sz w:val="21"/>
          <w:szCs w:val="21"/>
        </w:rPr>
        <w:t xml:space="preserve">именуемое в дальнейшем «Поставщик», </w:t>
      </w:r>
      <w:r w:rsidR="007166F8" w:rsidRPr="006676DB">
        <w:rPr>
          <w:b w:val="0"/>
          <w:bCs w:val="0"/>
          <w:sz w:val="21"/>
          <w:szCs w:val="21"/>
        </w:rPr>
        <w:t xml:space="preserve">в лице </w:t>
      </w:r>
      <w:r w:rsidR="006676DB" w:rsidRPr="006676DB">
        <w:rPr>
          <w:b w:val="0"/>
          <w:bCs w:val="0"/>
          <w:sz w:val="21"/>
          <w:szCs w:val="21"/>
        </w:rPr>
        <w:t>заместителя директора Симонова Максима Сергеевича</w:t>
      </w:r>
      <w:r w:rsidR="0045627C" w:rsidRPr="006676DB">
        <w:rPr>
          <w:b w:val="0"/>
          <w:bCs w:val="0"/>
          <w:sz w:val="21"/>
          <w:szCs w:val="21"/>
        </w:rPr>
        <w:t xml:space="preserve">, </w:t>
      </w:r>
      <w:r w:rsidR="007166F8" w:rsidRPr="006676DB">
        <w:rPr>
          <w:b w:val="0"/>
          <w:bCs w:val="0"/>
          <w:sz w:val="21"/>
          <w:szCs w:val="21"/>
        </w:rPr>
        <w:t xml:space="preserve">действующего на </w:t>
      </w:r>
      <w:r w:rsidR="006676DB" w:rsidRPr="006676DB">
        <w:rPr>
          <w:b w:val="0"/>
          <w:bCs w:val="0"/>
          <w:sz w:val="21"/>
          <w:szCs w:val="21"/>
        </w:rPr>
        <w:t>доверенности № 16/06-25 от 16.06.2025г.</w:t>
      </w:r>
      <w:r w:rsidR="00AE6417" w:rsidRPr="006676DB">
        <w:rPr>
          <w:b w:val="0"/>
          <w:bCs w:val="0"/>
          <w:sz w:val="21"/>
          <w:szCs w:val="21"/>
        </w:rPr>
        <w:t>,</w:t>
      </w:r>
      <w:r w:rsidR="0045627C" w:rsidRPr="006676DB">
        <w:rPr>
          <w:b w:val="0"/>
          <w:bCs w:val="0"/>
          <w:sz w:val="21"/>
          <w:szCs w:val="21"/>
        </w:rPr>
        <w:t xml:space="preserve"> </w:t>
      </w:r>
      <w:r w:rsidR="00AE6417" w:rsidRPr="006676DB">
        <w:rPr>
          <w:rFonts w:eastAsia="Calibri"/>
          <w:b w:val="0"/>
          <w:bCs w:val="0"/>
          <w:sz w:val="21"/>
          <w:szCs w:val="21"/>
        </w:rPr>
        <w:t>с другой стороны, в да</w:t>
      </w:r>
      <w:r w:rsidR="0045627C" w:rsidRPr="006676DB">
        <w:rPr>
          <w:rFonts w:eastAsia="Calibri"/>
          <w:b w:val="0"/>
          <w:bCs w:val="0"/>
          <w:sz w:val="21"/>
          <w:szCs w:val="21"/>
        </w:rPr>
        <w:t>льнейшем именуемые «Стороны»</w:t>
      </w:r>
      <w:r w:rsidR="00AE6417" w:rsidRPr="006676DB">
        <w:rPr>
          <w:b w:val="0"/>
          <w:bCs w:val="0"/>
          <w:sz w:val="21"/>
          <w:szCs w:val="21"/>
        </w:rPr>
        <w:t xml:space="preserve"> в соответствии с требованиями Гражданского кодекса Российской Федерации, </w:t>
      </w:r>
      <w:r w:rsidR="00AE6417" w:rsidRPr="006676DB">
        <w:rPr>
          <w:b w:val="0"/>
          <w:bCs w:val="0"/>
          <w:color w:val="943634" w:themeColor="accent2" w:themeShade="BF"/>
          <w:sz w:val="21"/>
          <w:szCs w:val="21"/>
        </w:rPr>
        <w:t>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6676DB">
        <w:rPr>
          <w:b w:val="0"/>
          <w:bCs w:val="0"/>
          <w:sz w:val="21"/>
          <w:szCs w:val="21"/>
        </w:rPr>
        <w:t xml:space="preserve"> </w:t>
      </w:r>
      <w:r w:rsidR="00444D6B" w:rsidRPr="006676DB">
        <w:rPr>
          <w:b w:val="0"/>
          <w:bCs w:val="0"/>
          <w:sz w:val="21"/>
          <w:szCs w:val="21"/>
        </w:rPr>
        <w:t xml:space="preserve">и  на основании </w:t>
      </w:r>
      <w:r w:rsidR="00DB162D" w:rsidRPr="006676DB">
        <w:rPr>
          <w:b w:val="0"/>
          <w:bCs w:val="0"/>
          <w:sz w:val="21"/>
          <w:szCs w:val="21"/>
        </w:rPr>
        <w:t>закупочной</w:t>
      </w:r>
      <w:r w:rsidR="00444D6B" w:rsidRPr="006676DB">
        <w:rPr>
          <w:b w:val="0"/>
          <w:bCs w:val="0"/>
          <w:sz w:val="21"/>
          <w:szCs w:val="21"/>
        </w:rPr>
        <w:t xml:space="preserve"> сессии № </w:t>
      </w:r>
      <w:r w:rsidR="006F46FA">
        <w:rPr>
          <w:rStyle w:val="text-green"/>
          <w:b w:val="0"/>
          <w:bCs w:val="0"/>
          <w:sz w:val="21"/>
          <w:szCs w:val="21"/>
        </w:rPr>
        <w:t>____________________</w:t>
      </w:r>
      <w:r w:rsidR="00444D6B" w:rsidRPr="006676DB">
        <w:rPr>
          <w:b w:val="0"/>
          <w:bCs w:val="0"/>
          <w:sz w:val="21"/>
          <w:szCs w:val="21"/>
        </w:rPr>
        <w:t xml:space="preserve"> (электронная площадка  «</w:t>
      </w:r>
      <w:r w:rsidR="00DB162D" w:rsidRPr="006676DB">
        <w:rPr>
          <w:b w:val="0"/>
          <w:bCs w:val="0"/>
          <w:sz w:val="21"/>
          <w:szCs w:val="21"/>
        </w:rPr>
        <w:t>ЕАТ</w:t>
      </w:r>
      <w:r w:rsidR="00444D6B" w:rsidRPr="006676DB">
        <w:rPr>
          <w:b w:val="0"/>
          <w:bCs w:val="0"/>
          <w:sz w:val="21"/>
          <w:szCs w:val="21"/>
        </w:rPr>
        <w:t xml:space="preserve">» </w:t>
      </w:r>
      <w:r w:rsidR="008A4BB1" w:rsidRPr="006676DB">
        <w:rPr>
          <w:b w:val="0"/>
          <w:bCs w:val="0"/>
          <w:sz w:val="21"/>
          <w:szCs w:val="21"/>
        </w:rPr>
        <w:t>https://agregatoreat.ru/</w:t>
      </w:r>
      <w:r w:rsidR="00444D6B" w:rsidRPr="006676DB">
        <w:rPr>
          <w:b w:val="0"/>
          <w:bCs w:val="0"/>
          <w:sz w:val="21"/>
          <w:szCs w:val="21"/>
        </w:rPr>
        <w:t>) заключили настоящий Договор (далее - Договор)  о нижеследующем:</w:t>
      </w:r>
    </w:p>
    <w:p w14:paraId="67F56688" w14:textId="77777777"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4C6B5C4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4DBFE6B6" w14:textId="58A83E94"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6F46FA">
        <w:rPr>
          <w:rFonts w:ascii="Times New Roman" w:hAnsi="Times New Roman" w:cs="Times New Roman"/>
          <w:b/>
          <w:color w:val="333333"/>
          <w:sz w:val="21"/>
          <w:szCs w:val="21"/>
        </w:rPr>
        <w:t>виндеры</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настоящего </w:t>
      </w:r>
      <w:r w:rsidR="00BF616A" w:rsidRPr="004243B0">
        <w:rPr>
          <w:rFonts w:ascii="Times New Roman" w:hAnsi="Times New Roman" w:cs="Times New Roman"/>
          <w:sz w:val="21"/>
          <w:szCs w:val="21"/>
        </w:rPr>
        <w:t>Договора</w:t>
      </w:r>
      <w:r w:rsidR="00447D61">
        <w:rPr>
          <w:rFonts w:ascii="Times New Roman" w:hAnsi="Times New Roman" w:cs="Times New Roman"/>
          <w:sz w:val="21"/>
          <w:szCs w:val="21"/>
        </w:rPr>
        <w:t xml:space="preserve">, Спецификации и Макетами баннеров </w:t>
      </w:r>
      <w:r w:rsidR="004410A7" w:rsidRPr="004243B0">
        <w:rPr>
          <w:rFonts w:ascii="Times New Roman" w:hAnsi="Times New Roman" w:cs="Times New Roman"/>
          <w:sz w:val="21"/>
          <w:szCs w:val="21"/>
        </w:rPr>
        <w:t>(П</w:t>
      </w:r>
      <w:r w:rsidR="00E36AB6" w:rsidRPr="004243B0">
        <w:rPr>
          <w:rFonts w:ascii="Times New Roman" w:hAnsi="Times New Roman" w:cs="Times New Roman"/>
          <w:sz w:val="21"/>
          <w:szCs w:val="21"/>
        </w:rPr>
        <w:t>риложение № 1</w:t>
      </w:r>
      <w:r w:rsidR="00447D61">
        <w:rPr>
          <w:rFonts w:ascii="Times New Roman" w:hAnsi="Times New Roman" w:cs="Times New Roman"/>
          <w:sz w:val="21"/>
          <w:szCs w:val="21"/>
        </w:rPr>
        <w:t>, Приложение № 2</w:t>
      </w:r>
      <w:r w:rsidR="00F01D6C"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настоящему </w:t>
      </w:r>
      <w:r w:rsidR="00BF616A" w:rsidRPr="004243B0">
        <w:rPr>
          <w:rFonts w:ascii="Times New Roman" w:hAnsi="Times New Roman" w:cs="Times New Roman"/>
          <w:sz w:val="21"/>
          <w:szCs w:val="21"/>
        </w:rPr>
        <w:t>Договору</w:t>
      </w:r>
      <w:r w:rsidR="00E36AB6" w:rsidRPr="004243B0">
        <w:rPr>
          <w:rFonts w:ascii="Times New Roman" w:hAnsi="Times New Roman" w:cs="Times New Roman"/>
          <w:sz w:val="21"/>
          <w:szCs w:val="21"/>
        </w:rPr>
        <w:t>, являющ</w:t>
      </w:r>
      <w:r w:rsidR="00447D61">
        <w:rPr>
          <w:rFonts w:ascii="Times New Roman" w:hAnsi="Times New Roman" w:cs="Times New Roman"/>
          <w:sz w:val="21"/>
          <w:szCs w:val="21"/>
        </w:rPr>
        <w:t>ихся</w:t>
      </w:r>
      <w:r w:rsidR="00E36AB6" w:rsidRPr="004243B0">
        <w:rPr>
          <w:rFonts w:ascii="Times New Roman" w:hAnsi="Times New Roman" w:cs="Times New Roman"/>
          <w:sz w:val="21"/>
          <w:szCs w:val="21"/>
        </w:rPr>
        <w:t xml:space="preserve"> неотъемлемой частью настоящего </w:t>
      </w:r>
      <w:r w:rsidR="00BF616A" w:rsidRPr="004243B0">
        <w:rPr>
          <w:rFonts w:ascii="Times New Roman" w:hAnsi="Times New Roman" w:cs="Times New Roman"/>
          <w:sz w:val="21"/>
          <w:szCs w:val="21"/>
        </w:rPr>
        <w:t>Договора</w:t>
      </w:r>
      <w:r w:rsidR="00E36AB6" w:rsidRPr="004243B0">
        <w:rPr>
          <w:rFonts w:ascii="Times New Roman" w:hAnsi="Times New Roman" w:cs="Times New Roman"/>
          <w:sz w:val="21"/>
          <w:szCs w:val="21"/>
        </w:rPr>
        <w:t xml:space="preserve">, 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настоящим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5602A291" w14:textId="77777777"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447D61">
        <w:rPr>
          <w:rFonts w:ascii="Times New Roman" w:hAnsi="Times New Roman" w:cs="Times New Roman"/>
          <w:color w:val="000000"/>
          <w:sz w:val="21"/>
          <w:szCs w:val="21"/>
        </w:rPr>
        <w:t>и</w:t>
      </w:r>
      <w:r w:rsidR="00FB2A16" w:rsidRPr="004243B0">
        <w:rPr>
          <w:rFonts w:ascii="Times New Roman" w:hAnsi="Times New Roman" w:cs="Times New Roman"/>
          <w:color w:val="000000"/>
          <w:sz w:val="21"/>
          <w:szCs w:val="21"/>
        </w:rPr>
        <w:t> </w:t>
      </w:r>
      <w:r w:rsidR="00EB6D94" w:rsidRPr="004243B0">
        <w:rPr>
          <w:rFonts w:ascii="Times New Roman" w:hAnsi="Times New Roman" w:cs="Times New Roman"/>
          <w:color w:val="000000"/>
          <w:sz w:val="21"/>
          <w:szCs w:val="21"/>
        </w:rPr>
        <w:br/>
      </w:r>
      <w:r w:rsidR="00FB2A16" w:rsidRPr="004243B0">
        <w:rPr>
          <w:rFonts w:ascii="Times New Roman" w:hAnsi="Times New Roman" w:cs="Times New Roman"/>
          <w:color w:val="000000"/>
          <w:sz w:val="21"/>
          <w:szCs w:val="21"/>
        </w:rPr>
        <w:t>№1</w:t>
      </w:r>
      <w:r w:rsidR="0076121E" w:rsidRPr="004243B0">
        <w:rPr>
          <w:rFonts w:ascii="Times New Roman" w:hAnsi="Times New Roman" w:cs="Times New Roman"/>
          <w:sz w:val="21"/>
          <w:szCs w:val="21"/>
        </w:rPr>
        <w:t xml:space="preserve"> </w:t>
      </w:r>
      <w:r w:rsidR="00FB2A16" w:rsidRPr="004243B0">
        <w:rPr>
          <w:rFonts w:ascii="Times New Roman" w:hAnsi="Times New Roman" w:cs="Times New Roman"/>
          <w:sz w:val="21"/>
          <w:szCs w:val="21"/>
        </w:rPr>
        <w:t>к настоящему Договору, являющейся неотъемлемой частью настоящего Договора.</w:t>
      </w:r>
    </w:p>
    <w:p w14:paraId="3E237555"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715923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03C16A92" w14:textId="55F3B472" w:rsidR="00FB2A16" w:rsidRPr="004243B0" w:rsidRDefault="00C25070"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 xml:space="preserve"> </w:t>
      </w:r>
      <w:r w:rsidR="006D5619"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 </w:t>
      </w:r>
      <w:r w:rsidR="006F46FA">
        <w:rPr>
          <w:rFonts w:ascii="Times New Roman" w:hAnsi="Times New Roman" w:cs="Times New Roman"/>
          <w:b/>
          <w:sz w:val="21"/>
          <w:szCs w:val="21"/>
        </w:rPr>
        <w:t>___________</w:t>
      </w:r>
      <w:r w:rsidR="00295B09" w:rsidRPr="004243B0">
        <w:rPr>
          <w:rFonts w:ascii="Times New Roman" w:hAnsi="Times New Roman" w:cs="Times New Roman"/>
          <w:b/>
          <w:sz w:val="21"/>
          <w:szCs w:val="21"/>
        </w:rPr>
        <w:t xml:space="preserve"> (</w:t>
      </w:r>
      <w:r w:rsidR="006F46FA">
        <w:rPr>
          <w:rFonts w:ascii="Times New Roman" w:hAnsi="Times New Roman" w:cs="Times New Roman"/>
          <w:b/>
          <w:sz w:val="21"/>
          <w:szCs w:val="21"/>
        </w:rPr>
        <w:t>_______</w:t>
      </w:r>
      <w:r w:rsidR="002421CF">
        <w:rPr>
          <w:rFonts w:ascii="Times New Roman" w:hAnsi="Times New Roman" w:cs="Times New Roman"/>
          <w:b/>
          <w:sz w:val="21"/>
          <w:szCs w:val="21"/>
        </w:rPr>
        <w:t xml:space="preserve">) </w:t>
      </w:r>
      <w:r w:rsidR="004E4090" w:rsidRPr="004243B0">
        <w:rPr>
          <w:rFonts w:ascii="Times New Roman" w:hAnsi="Times New Roman" w:cs="Times New Roman"/>
          <w:b/>
          <w:sz w:val="21"/>
          <w:szCs w:val="21"/>
        </w:rPr>
        <w:t>рубл</w:t>
      </w:r>
      <w:r w:rsidR="002421CF">
        <w:rPr>
          <w:rFonts w:ascii="Times New Roman" w:hAnsi="Times New Roman" w:cs="Times New Roman"/>
          <w:b/>
          <w:sz w:val="21"/>
          <w:szCs w:val="21"/>
        </w:rPr>
        <w:t xml:space="preserve">ей </w:t>
      </w:r>
      <w:r w:rsidR="006F46FA">
        <w:rPr>
          <w:rFonts w:ascii="Times New Roman" w:hAnsi="Times New Roman" w:cs="Times New Roman"/>
          <w:b/>
          <w:sz w:val="21"/>
          <w:szCs w:val="21"/>
        </w:rPr>
        <w:t>__</w:t>
      </w:r>
      <w:r w:rsidR="002421CF">
        <w:rPr>
          <w:rFonts w:ascii="Times New Roman" w:hAnsi="Times New Roman" w:cs="Times New Roman"/>
          <w:b/>
          <w:sz w:val="21"/>
          <w:szCs w:val="21"/>
        </w:rPr>
        <w:t xml:space="preserve"> </w:t>
      </w:r>
      <w:r w:rsidR="004E4090" w:rsidRPr="004243B0">
        <w:rPr>
          <w:rFonts w:ascii="Times New Roman" w:hAnsi="Times New Roman" w:cs="Times New Roman"/>
          <w:b/>
          <w:sz w:val="21"/>
          <w:szCs w:val="21"/>
        </w:rPr>
        <w:t>копе</w:t>
      </w:r>
      <w:r w:rsidR="002421CF">
        <w:rPr>
          <w:rFonts w:ascii="Times New Roman" w:hAnsi="Times New Roman" w:cs="Times New Roman"/>
          <w:b/>
          <w:sz w:val="21"/>
          <w:szCs w:val="21"/>
        </w:rPr>
        <w:t>ек</w:t>
      </w:r>
      <w:r w:rsidR="00295B09" w:rsidRPr="004243B0">
        <w:rPr>
          <w:rFonts w:ascii="Times New Roman" w:hAnsi="Times New Roman" w:cs="Times New Roman"/>
          <w:sz w:val="21"/>
          <w:szCs w:val="21"/>
        </w:rPr>
        <w:t xml:space="preserve">, </w:t>
      </w:r>
      <w:r w:rsidR="00E30AF2">
        <w:rPr>
          <w:rFonts w:ascii="Times New Roman" w:hAnsi="Times New Roman" w:cs="Times New Roman"/>
          <w:sz w:val="21"/>
          <w:szCs w:val="21"/>
        </w:rPr>
        <w:t>с НДС</w:t>
      </w:r>
      <w:r w:rsidR="006F46FA">
        <w:rPr>
          <w:rFonts w:ascii="Times New Roman" w:hAnsi="Times New Roman" w:cs="Times New Roman"/>
          <w:sz w:val="21"/>
          <w:szCs w:val="21"/>
        </w:rPr>
        <w:t>__</w:t>
      </w:r>
      <w:r w:rsidR="00E1185A">
        <w:rPr>
          <w:rFonts w:ascii="Times New Roman" w:hAnsi="Times New Roman" w:cs="Times New Roman"/>
          <w:sz w:val="21"/>
          <w:szCs w:val="21"/>
        </w:rPr>
        <w:t>%</w:t>
      </w:r>
      <w:r w:rsidR="006F46FA">
        <w:rPr>
          <w:rFonts w:ascii="Times New Roman" w:hAnsi="Times New Roman" w:cs="Times New Roman"/>
          <w:sz w:val="21"/>
          <w:szCs w:val="21"/>
        </w:rPr>
        <w:t xml:space="preserve"> (без НДС)</w:t>
      </w:r>
      <w:r w:rsidR="00E1185A">
        <w:rPr>
          <w:rFonts w:ascii="Times New Roman" w:hAnsi="Times New Roman" w:cs="Times New Roman"/>
          <w:sz w:val="21"/>
          <w:szCs w:val="21"/>
        </w:rPr>
        <w:t>,</w:t>
      </w:r>
      <w:r w:rsidR="00E30AF2">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 xml:space="preserve">а в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2E2206A2" w14:textId="77777777"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65330A"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763FDB2" w14:textId="77777777"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62086131" w14:textId="77777777"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7685723C" w14:textId="77777777"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787C550A" w14:textId="77777777"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 xml:space="preserve">в течение 7 (семи) рабочих дней </w:t>
      </w:r>
      <w:r w:rsidR="00BC6FA1" w:rsidRPr="004243B0">
        <w:rPr>
          <w:color w:val="000000"/>
          <w:sz w:val="21"/>
          <w:szCs w:val="21"/>
        </w:rPr>
        <w:t>с даты подписания Заказчиком документа о</w:t>
      </w:r>
      <w:r w:rsidR="006813ED" w:rsidRPr="004243B0">
        <w:rPr>
          <w:color w:val="000000"/>
          <w:sz w:val="21"/>
          <w:szCs w:val="21"/>
        </w:rPr>
        <w:t xml:space="preserve"> приемке (УПД</w:t>
      </w:r>
      <w:r w:rsidR="00BC6FA1" w:rsidRPr="004243B0">
        <w:rPr>
          <w:color w:val="000000"/>
          <w:sz w:val="21"/>
          <w:szCs w:val="21"/>
        </w:rPr>
        <w:t>), предусмотренного пунктом 3.2 настоящего Договора,</w:t>
      </w:r>
      <w:r w:rsidR="00BC6FA1" w:rsidRPr="004243B0">
        <w:rPr>
          <w:sz w:val="21"/>
          <w:szCs w:val="21"/>
        </w:rPr>
        <w:t xml:space="preserve"> по итогам приемки поставленных Товаров Заказчик оформляет Акт (ф.0510452) по унифицированной форме</w:t>
      </w:r>
      <w:r w:rsidR="0045627C" w:rsidRPr="004243B0">
        <w:rPr>
          <w:sz w:val="21"/>
          <w:szCs w:val="21"/>
        </w:rPr>
        <w:t>, носящее уведомительный характер,</w:t>
      </w:r>
      <w:r w:rsidR="00BC6FA1" w:rsidRPr="004243B0">
        <w:rPr>
          <w:sz w:val="21"/>
          <w:szCs w:val="21"/>
        </w:rPr>
        <w:t xml:space="preserve">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4243B0">
        <w:rPr>
          <w:sz w:val="21"/>
          <w:szCs w:val="21"/>
        </w:rPr>
        <w:t>.</w:t>
      </w:r>
      <w:r w:rsidR="00BC6FA1" w:rsidRPr="004243B0">
        <w:rPr>
          <w:color w:val="000000"/>
          <w:sz w:val="21"/>
          <w:szCs w:val="21"/>
        </w:rPr>
        <w:t xml:space="preserve"> 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4D75A8A" w14:textId="77777777"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w:t>
      </w:r>
      <w:r w:rsidRPr="004243B0">
        <w:rPr>
          <w:color w:val="000000"/>
          <w:sz w:val="21"/>
          <w:szCs w:val="21"/>
        </w:rPr>
        <w:lastRenderedPageBreak/>
        <w:t xml:space="preserve">связанные с перечислением Заказчиком денежных средств на указанный в настоящем </w:t>
      </w:r>
      <w:r w:rsidR="001E730C" w:rsidRPr="004243B0">
        <w:rPr>
          <w:color w:val="000000"/>
          <w:sz w:val="21"/>
          <w:szCs w:val="21"/>
        </w:rPr>
        <w:t>договоре</w:t>
      </w:r>
      <w:r w:rsidRPr="004243B0">
        <w:rPr>
          <w:color w:val="000000"/>
          <w:sz w:val="21"/>
          <w:szCs w:val="21"/>
        </w:rPr>
        <w:t xml:space="preserve"> счет Поставщика, несет Поставщик.</w:t>
      </w:r>
    </w:p>
    <w:p w14:paraId="64B94E5A" w14:textId="7777777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1</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статьи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95</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Закона</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N</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33FFB3F4" w14:textId="77777777" w:rsidR="00B16DDC" w:rsidRPr="004243B0" w:rsidRDefault="00B16DDC" w:rsidP="00B16DDC">
      <w:pPr>
        <w:spacing w:after="0" w:line="240" w:lineRule="auto"/>
        <w:rPr>
          <w:rFonts w:ascii="Times New Roman" w:hAnsi="Times New Roman" w:cs="Times New Roman"/>
          <w:sz w:val="21"/>
          <w:szCs w:val="21"/>
          <w:lang w:eastAsia="ru-RU"/>
        </w:rPr>
      </w:pPr>
    </w:p>
    <w:p w14:paraId="73A768A3"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78661C9D" w14:textId="0E94C891"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4243B0">
        <w:rPr>
          <w:rFonts w:ascii="Times New Roman" w:hAnsi="Times New Roman" w:cs="Times New Roman"/>
          <w:bCs/>
          <w:sz w:val="21"/>
          <w:szCs w:val="21"/>
        </w:rPr>
        <w:t xml:space="preserve">г. Кемерово, ул. </w:t>
      </w:r>
      <w:r w:rsidR="00C507C4">
        <w:rPr>
          <w:rFonts w:ascii="Times New Roman" w:hAnsi="Times New Roman" w:cs="Times New Roman"/>
          <w:bCs/>
          <w:sz w:val="21"/>
          <w:szCs w:val="21"/>
        </w:rPr>
        <w:t>Марковцева, 5,</w:t>
      </w:r>
      <w:r w:rsidRPr="004243B0">
        <w:rPr>
          <w:rFonts w:ascii="Times New Roman" w:eastAsia="Times New Roman" w:hAnsi="Times New Roman" w:cs="Times New Roman"/>
          <w:color w:val="222222"/>
          <w:sz w:val="21"/>
          <w:szCs w:val="21"/>
          <w:lang w:eastAsia="ru-RU"/>
        </w:rPr>
        <w:t> </w:t>
      </w:r>
      <w:r w:rsidR="00770694">
        <w:rPr>
          <w:rFonts w:ascii="Times New Roman" w:eastAsia="Times New Roman" w:hAnsi="Times New Roman" w:cs="Times New Roman"/>
          <w:b/>
          <w:color w:val="222222"/>
          <w:sz w:val="21"/>
          <w:szCs w:val="21"/>
          <w:lang w:eastAsia="ru-RU"/>
        </w:rPr>
        <w:t xml:space="preserve">до </w:t>
      </w:r>
      <w:r w:rsidR="00E119B5" w:rsidRPr="00D07908">
        <w:rPr>
          <w:rFonts w:ascii="Times New Roman" w:eastAsia="Times New Roman" w:hAnsi="Times New Roman" w:cs="Times New Roman"/>
          <w:b/>
          <w:sz w:val="21"/>
          <w:szCs w:val="21"/>
          <w:lang w:eastAsia="ru-RU"/>
        </w:rPr>
        <w:t>0</w:t>
      </w:r>
      <w:r w:rsidR="00D07908" w:rsidRPr="00D07908">
        <w:rPr>
          <w:rFonts w:ascii="Times New Roman" w:eastAsia="Times New Roman" w:hAnsi="Times New Roman" w:cs="Times New Roman"/>
          <w:b/>
          <w:sz w:val="21"/>
          <w:szCs w:val="21"/>
          <w:lang w:eastAsia="ru-RU"/>
        </w:rPr>
        <w:t>8</w:t>
      </w:r>
      <w:r w:rsidR="00770694" w:rsidRPr="00D07908">
        <w:rPr>
          <w:rFonts w:ascii="Times New Roman" w:eastAsia="Times New Roman" w:hAnsi="Times New Roman" w:cs="Times New Roman"/>
          <w:b/>
          <w:sz w:val="21"/>
          <w:szCs w:val="21"/>
          <w:lang w:eastAsia="ru-RU"/>
        </w:rPr>
        <w:t>.</w:t>
      </w:r>
      <w:r w:rsidR="00C507C4" w:rsidRPr="00D07908">
        <w:rPr>
          <w:rFonts w:ascii="Times New Roman" w:eastAsia="Times New Roman" w:hAnsi="Times New Roman" w:cs="Times New Roman"/>
          <w:b/>
          <w:sz w:val="21"/>
          <w:szCs w:val="21"/>
          <w:lang w:eastAsia="ru-RU"/>
        </w:rPr>
        <w:t>0</w:t>
      </w:r>
      <w:r w:rsidR="00E119B5" w:rsidRPr="00D07908">
        <w:rPr>
          <w:rFonts w:ascii="Times New Roman" w:eastAsia="Times New Roman" w:hAnsi="Times New Roman" w:cs="Times New Roman"/>
          <w:b/>
          <w:sz w:val="21"/>
          <w:szCs w:val="21"/>
          <w:lang w:eastAsia="ru-RU"/>
        </w:rPr>
        <w:t>9</w:t>
      </w:r>
      <w:r w:rsidR="00770694" w:rsidRPr="00D07908">
        <w:rPr>
          <w:rFonts w:ascii="Times New Roman" w:eastAsia="Times New Roman" w:hAnsi="Times New Roman" w:cs="Times New Roman"/>
          <w:b/>
          <w:sz w:val="21"/>
          <w:szCs w:val="21"/>
          <w:lang w:eastAsia="ru-RU"/>
        </w:rPr>
        <w:t>.2026</w:t>
      </w:r>
      <w:r w:rsidRPr="004243B0">
        <w:rPr>
          <w:rFonts w:ascii="Times New Roman" w:eastAsia="Times New Roman" w:hAnsi="Times New Roman" w:cs="Times New Roman"/>
          <w:color w:val="222222"/>
          <w:sz w:val="21"/>
          <w:szCs w:val="21"/>
          <w:lang w:eastAsia="ru-RU"/>
        </w:rPr>
        <w:t>.</w:t>
      </w:r>
    </w:p>
    <w:p w14:paraId="0064A65B"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304E9327"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51700B72"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б) счет </w:t>
      </w:r>
    </w:p>
    <w:p w14:paraId="5273F931"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иные сопроводительные документы на Товар.</w:t>
      </w:r>
    </w:p>
    <w:p w14:paraId="462BB267" w14:textId="77777777" w:rsidR="00340091" w:rsidRPr="004243B0" w:rsidRDefault="00340091"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w:t>
      </w:r>
      <w:r w:rsidR="00512B01" w:rsidRPr="004243B0">
        <w:rPr>
          <w:rFonts w:ascii="Times New Roman" w:eastAsia="Times New Roman" w:hAnsi="Times New Roman" w:cs="Times New Roman"/>
          <w:color w:val="222222"/>
          <w:sz w:val="21"/>
          <w:szCs w:val="21"/>
          <w:lang w:eastAsia="ru-RU"/>
        </w:rPr>
        <w:t>авщика в течении 2 рабочих дней.</w:t>
      </w:r>
    </w:p>
    <w:p w14:paraId="1567FEF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51AC6879"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5E30CCA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11276B86" w14:textId="77777777" w:rsidR="00A33C96" w:rsidRPr="004243B0" w:rsidRDefault="00340091" w:rsidP="00A33C9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3054B32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00FC7B86" w:rsidRPr="004243B0">
        <w:rPr>
          <w:rFonts w:ascii="Times New Roman" w:eastAsia="Times New Roman" w:hAnsi="Times New Roman" w:cs="Times New Roman"/>
          <w:b/>
          <w:color w:val="222222"/>
          <w:sz w:val="21"/>
          <w:szCs w:val="21"/>
          <w:lang w:eastAsia="ru-RU"/>
        </w:rPr>
        <w:t>возможен</w:t>
      </w:r>
      <w:r w:rsidRPr="004243B0">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w:t>
      </w:r>
      <w:hyperlink r:id="rId8" w:tgtFrame="_blank" w:history="1">
        <w:r w:rsidR="00FC7B86" w:rsidRPr="004243B0">
          <w:rPr>
            <w:rStyle w:val="aa"/>
            <w:rFonts w:ascii="Times New Roman" w:hAnsi="Times New Roman" w:cs="Times New Roman"/>
            <w:color w:val="015BC0"/>
            <w:sz w:val="21"/>
            <w:szCs w:val="21"/>
          </w:rPr>
          <w:t>Контур.Диадок</w:t>
        </w:r>
      </w:hyperlink>
      <w:r w:rsidR="00FC7B86" w:rsidRPr="004243B0">
        <w:rPr>
          <w:rFonts w:ascii="Times New Roman" w:hAnsi="Times New Roman" w:cs="Times New Roman"/>
          <w:color w:val="000000"/>
          <w:sz w:val="21"/>
          <w:szCs w:val="21"/>
        </w:rPr>
        <w:t> </w:t>
      </w:r>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3C69668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328E81CA"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2015DFD4"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2387966"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4B95E611"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proofErr w:type="gramStart"/>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 (</w:t>
      </w:r>
      <w:proofErr w:type="gramEnd"/>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Товара заявить Поставщику претензию по качеству Товара.</w:t>
      </w:r>
    </w:p>
    <w:p w14:paraId="50A7F3DE"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643666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2BBBC87"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73C7BB5" w14:textId="77777777" w:rsidR="004C7855" w:rsidRPr="004243B0"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662A18C" w14:textId="77777777" w:rsidR="00512B01" w:rsidRPr="004243B0" w:rsidRDefault="00512B01"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0DC6D0D"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lastRenderedPageBreak/>
        <w:t>4. Права и обязанности сторон</w:t>
      </w:r>
    </w:p>
    <w:p w14:paraId="4350427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7913D38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08A6061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64451897"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49CD507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6493D4F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165EFB3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54D8A993" w14:textId="77777777"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6EE4D8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F205DA6"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27B598F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7CB96E7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70D0341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E6BDE5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0B3D135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11C77F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C339D90"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330A52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C3CD58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24D7BE3C"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03A9CDC1"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447234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822380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33CC7CC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6DC7B8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137C70BF" w14:textId="77777777" w:rsidR="00B16DDC" w:rsidRPr="004243B0" w:rsidRDefault="00B16DDC" w:rsidP="00C25070">
      <w:pPr>
        <w:spacing w:after="0" w:line="240" w:lineRule="auto"/>
        <w:jc w:val="both"/>
        <w:rPr>
          <w:rFonts w:ascii="Times New Roman" w:hAnsi="Times New Roman" w:cs="Times New Roman"/>
          <w:color w:val="000000"/>
          <w:sz w:val="21"/>
          <w:szCs w:val="21"/>
        </w:rPr>
      </w:pPr>
    </w:p>
    <w:p w14:paraId="27FDFC6C"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5C975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C9D62C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CE4007B"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41F3366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2A7A6DA6"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5.5. Товар должен быть поставлен в упаковке (таре), обеспечивающей защиту товара от повреждения, загрязнения или порчи во время транспортировки.</w:t>
      </w:r>
    </w:p>
    <w:p w14:paraId="35CD528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20E48526" w14:textId="77777777"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243B0">
        <w:rPr>
          <w:rFonts w:ascii="Times New Roman" w:hAnsi="Times New Roman" w:cs="Times New Roman"/>
          <w:sz w:val="21"/>
          <w:szCs w:val="21"/>
        </w:rPr>
        <w:br/>
      </w:r>
      <w:r w:rsidR="00695EE4" w:rsidRPr="004243B0">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9D4D6CC" w14:textId="77777777" w:rsidR="00695EE4" w:rsidRPr="004243B0" w:rsidRDefault="00957E7A" w:rsidP="00695EE4">
      <w:pPr>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754141B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638257F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1A750316" w14:textId="77777777" w:rsidR="00753337" w:rsidRPr="004243B0" w:rsidRDefault="00753337" w:rsidP="00695EE4">
      <w:pPr>
        <w:spacing w:after="0" w:line="240" w:lineRule="auto"/>
        <w:rPr>
          <w:rFonts w:ascii="Times New Roman" w:hAnsi="Times New Roman" w:cs="Times New Roman"/>
          <w:color w:val="000000"/>
          <w:sz w:val="21"/>
          <w:szCs w:val="21"/>
        </w:rPr>
      </w:pPr>
    </w:p>
    <w:p w14:paraId="1604157F"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35B96CF3"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595688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6FD7594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89FED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50037C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30CAB7B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BF6190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5B2B1AE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FB4D9D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8156AC9"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8AE99E0"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0D52262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238D8E3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б) 5 процентов цены Договора (этапа) в случае, если цена Договора (этапа) составляет от 3 млн. рублей до 50 млн. рублей (включительно);</w:t>
      </w:r>
    </w:p>
    <w:p w14:paraId="08959FB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6F1DBB4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2A64D4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20F0CAA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509B6BA4"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757D5FE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5D4D4EB"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30F9179C"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F0B862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58264EC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50A8DC2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7912459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D049D01"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507FF9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EE5F21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68638B3" w14:textId="77777777"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5639EFA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07AC0EEC" w14:textId="77777777"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C5361E"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1EBA1A8E"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98496"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08067E0"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91DE01C" w14:textId="77777777"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A2B3CA8"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47C2D27F" w14:textId="77777777"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18122755"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0B7BAF84"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230900F2" w14:textId="77777777"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2B75FAEA"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827A2EB"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53A20F40"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0B2FEA16"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lastRenderedPageBreak/>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48340DAE" w14:textId="77777777"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настоящим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0FFDB530" w14:textId="77777777" w:rsidR="00080067"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131CB846" w14:textId="77777777" w:rsidR="002421CF" w:rsidRPr="004243B0" w:rsidRDefault="002421CF" w:rsidP="009B71F0">
      <w:pPr>
        <w:widowControl w:val="0"/>
        <w:autoSpaceDE w:val="0"/>
        <w:autoSpaceDN w:val="0"/>
        <w:adjustRightInd w:val="0"/>
        <w:spacing w:after="0" w:line="240" w:lineRule="auto"/>
        <w:jc w:val="both"/>
        <w:rPr>
          <w:rFonts w:ascii="Times New Roman" w:hAnsi="Times New Roman" w:cs="Times New Roman"/>
          <w:sz w:val="21"/>
          <w:szCs w:val="21"/>
        </w:rPr>
      </w:pPr>
    </w:p>
    <w:p w14:paraId="4FD613FF" w14:textId="77777777"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62C9EAD0" w14:textId="3664486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 xml:space="preserve">.1. Договор вступает в силу с даты его подписания Сторонами и действует до </w:t>
      </w:r>
      <w:r w:rsidR="009F59EE">
        <w:rPr>
          <w:rFonts w:ascii="Times New Roman" w:hAnsi="Times New Roman" w:cs="Times New Roman"/>
          <w:b/>
          <w:sz w:val="21"/>
          <w:szCs w:val="21"/>
        </w:rPr>
        <w:t>22</w:t>
      </w:r>
      <w:r w:rsidR="00BC43E0" w:rsidRPr="004243B0">
        <w:rPr>
          <w:rFonts w:ascii="Times New Roman" w:hAnsi="Times New Roman" w:cs="Times New Roman"/>
          <w:b/>
          <w:sz w:val="21"/>
          <w:szCs w:val="21"/>
        </w:rPr>
        <w:t>.</w:t>
      </w:r>
      <w:r w:rsidR="00512B01" w:rsidRPr="004243B0">
        <w:rPr>
          <w:rFonts w:ascii="Times New Roman" w:hAnsi="Times New Roman" w:cs="Times New Roman"/>
          <w:b/>
          <w:sz w:val="21"/>
          <w:szCs w:val="21"/>
        </w:rPr>
        <w:t>0</w:t>
      </w:r>
      <w:r w:rsidR="00681986">
        <w:rPr>
          <w:rFonts w:ascii="Times New Roman" w:hAnsi="Times New Roman" w:cs="Times New Roman"/>
          <w:b/>
          <w:sz w:val="21"/>
          <w:szCs w:val="21"/>
        </w:rPr>
        <w:t>9</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77420AD8" w14:textId="77777777"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243B0">
        <w:rPr>
          <w:rFonts w:ascii="Times New Roman" w:hAnsi="Times New Roman" w:cs="Times New Roman"/>
          <w:sz w:val="21"/>
          <w:szCs w:val="21"/>
        </w:rPr>
        <w:t xml:space="preserve"> </w:t>
      </w:r>
    </w:p>
    <w:p w14:paraId="3BA70624" w14:textId="77777777"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11A36EB8" w14:textId="77777777"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5DB41F0" w14:textId="77777777"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13.2. Настоящий Договор составлен в форме электронного документа на портале ЕАТ, подписанного электронными подписями Сторон.</w:t>
      </w:r>
    </w:p>
    <w:p w14:paraId="077D7DC4" w14:textId="77777777"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744E790E" w14:textId="77777777" w:rsidR="002E1729" w:rsidRPr="004243B0" w:rsidRDefault="00B16DDC" w:rsidP="009B71F0">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настоящего договора являются: </w:t>
      </w:r>
    </w:p>
    <w:p w14:paraId="0186F86A" w14:textId="742D51FD" w:rsidR="00447D61" w:rsidRDefault="002E1729" w:rsidP="00512B01">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w:t>
      </w:r>
      <w:r w:rsidR="000E48E6" w:rsidRPr="004243B0">
        <w:rPr>
          <w:rFonts w:ascii="Times New Roman" w:hAnsi="Times New Roman" w:cs="Times New Roman"/>
          <w:sz w:val="21"/>
          <w:szCs w:val="21"/>
        </w:rPr>
        <w:t>–</w:t>
      </w:r>
      <w:r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447D61">
        <w:rPr>
          <w:rFonts w:ascii="Times New Roman" w:hAnsi="Times New Roman" w:cs="Times New Roman"/>
          <w:sz w:val="21"/>
          <w:szCs w:val="21"/>
        </w:rPr>
        <w:br/>
        <w:t>Приложение № 2 – Макеты баннеров.</w:t>
      </w:r>
    </w:p>
    <w:p w14:paraId="31F4A465" w14:textId="77777777" w:rsidR="00080067" w:rsidRPr="004243B0"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53"/>
      </w:tblGrid>
      <w:tr w:rsidR="007F0B9E" w:rsidRPr="004243B0" w14:paraId="0A26A3B8" w14:textId="77777777" w:rsidTr="00AB7E33">
        <w:trPr>
          <w:trHeight w:val="269"/>
        </w:trPr>
        <w:tc>
          <w:tcPr>
            <w:tcW w:w="4673" w:type="dxa"/>
          </w:tcPr>
          <w:p w14:paraId="11537EC7" w14:textId="77777777" w:rsidR="009D58BE" w:rsidRPr="004243B0"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bookmarkStart w:id="12" w:name="_Hlk233188732"/>
            <w:r w:rsidRPr="004243B0">
              <w:rPr>
                <w:rFonts w:ascii="Times New Roman" w:eastAsia="Calibri" w:hAnsi="Times New Roman" w:cs="Times New Roman"/>
                <w:b/>
                <w:sz w:val="21"/>
                <w:szCs w:val="21"/>
                <w:lang w:eastAsia="ru-RU"/>
              </w:rPr>
              <w:t>Заказчик</w:t>
            </w:r>
          </w:p>
        </w:tc>
        <w:tc>
          <w:tcPr>
            <w:tcW w:w="4253" w:type="dxa"/>
          </w:tcPr>
          <w:p w14:paraId="4B334D3B" w14:textId="77777777" w:rsidR="00E12267" w:rsidRPr="004243B0"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Поставщик</w:t>
            </w:r>
          </w:p>
        </w:tc>
      </w:tr>
      <w:tr w:rsidR="00B16DDC" w:rsidRPr="004243B0" w14:paraId="24FB6AB4" w14:textId="77777777" w:rsidTr="00AB7E33">
        <w:trPr>
          <w:trHeight w:val="53"/>
        </w:trPr>
        <w:tc>
          <w:tcPr>
            <w:tcW w:w="4673" w:type="dxa"/>
          </w:tcPr>
          <w:p w14:paraId="07638C62"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10D4A7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45EEA04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6E87B6F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6782B5CF"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C85BA1E"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5141C44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631488AD"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25CC325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25B4C146"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226769B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744EFEF8" w14:textId="77777777" w:rsidR="00B16DDC" w:rsidRPr="004243B0"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253" w:type="dxa"/>
          </w:tcPr>
          <w:p w14:paraId="33904A87" w14:textId="77777777" w:rsidR="004427DD" w:rsidRPr="00121147" w:rsidRDefault="004427DD" w:rsidP="004427DD">
            <w:pPr>
              <w:autoSpaceDE w:val="0"/>
              <w:autoSpaceDN w:val="0"/>
              <w:adjustRightInd w:val="0"/>
            </w:pPr>
          </w:p>
          <w:p w14:paraId="36D503B1" w14:textId="4FF62D15" w:rsidR="004427DD" w:rsidRPr="004243B0" w:rsidRDefault="004427DD" w:rsidP="00490965">
            <w:pPr>
              <w:spacing w:after="0" w:line="240" w:lineRule="auto"/>
              <w:rPr>
                <w:rFonts w:ascii="Times New Roman" w:eastAsia="Calibri" w:hAnsi="Times New Roman" w:cs="Times New Roman"/>
                <w:sz w:val="21"/>
                <w:szCs w:val="21"/>
                <w:lang w:eastAsia="ru-RU"/>
              </w:rPr>
            </w:pPr>
          </w:p>
        </w:tc>
      </w:tr>
      <w:tr w:rsidR="00B16DDC" w:rsidRPr="004243B0" w14:paraId="36F0B43A" w14:textId="77777777" w:rsidTr="00AB7E33">
        <w:trPr>
          <w:trHeight w:val="289"/>
        </w:trPr>
        <w:tc>
          <w:tcPr>
            <w:tcW w:w="4673" w:type="dxa"/>
          </w:tcPr>
          <w:p w14:paraId="5C394737"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1C6E024B" w14:textId="77777777" w:rsidR="00C507C4" w:rsidRPr="00C507C4" w:rsidRDefault="00C507C4" w:rsidP="00C507C4">
            <w:pPr>
              <w:spacing w:after="0" w:line="240" w:lineRule="auto"/>
              <w:ind w:left="-57"/>
              <w:rPr>
                <w:rFonts w:ascii="Times New Roman" w:hAnsi="Times New Roman" w:cs="Times New Roman"/>
                <w:bCs/>
                <w:sz w:val="21"/>
                <w:szCs w:val="21"/>
              </w:rPr>
            </w:pPr>
          </w:p>
          <w:p w14:paraId="435AADA5" w14:textId="77777777" w:rsid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______________________/И.Г. Кулинчик/</w:t>
            </w:r>
          </w:p>
          <w:p w14:paraId="08C467D7" w14:textId="77777777" w:rsidR="00B16DDC"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253" w:type="dxa"/>
          </w:tcPr>
          <w:p w14:paraId="5800EF7F" w14:textId="73316999" w:rsidR="004427DD" w:rsidRPr="004243B0" w:rsidRDefault="004427DD" w:rsidP="004427DD">
            <w:pPr>
              <w:spacing w:after="0" w:line="240" w:lineRule="auto"/>
              <w:rPr>
                <w:rFonts w:ascii="Times New Roman" w:hAnsi="Times New Roman" w:cs="Times New Roman"/>
                <w:sz w:val="21"/>
                <w:szCs w:val="21"/>
              </w:rPr>
            </w:pPr>
            <w:r w:rsidRPr="00C507C4">
              <w:rPr>
                <w:rFonts w:ascii="Times New Roman" w:hAnsi="Times New Roman" w:cs="Times New Roman"/>
                <w:bCs/>
                <w:sz w:val="21"/>
                <w:szCs w:val="21"/>
              </w:rPr>
              <w:t xml:space="preserve"> </w:t>
            </w:r>
          </w:p>
        </w:tc>
      </w:tr>
      <w:bookmarkEnd w:id="12"/>
    </w:tbl>
    <w:p w14:paraId="4B3EEDC9" w14:textId="77777777"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D06264D" w14:textId="608B89DF" w:rsidR="00E8725B" w:rsidRDefault="00E8725B"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4350893" w14:textId="77777777" w:rsidR="00AA56BD" w:rsidRDefault="00AA56BD"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DA70536"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9E6574"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DB4AFC"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28A44D"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216A78"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3336613"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8526A1"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56C397"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2EE301"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02C8EF8"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1A7AEA"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9A3214"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F82B85" w14:textId="23EA465D" w:rsidR="009C1E5D"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Приложение №</w:t>
      </w:r>
      <w:r w:rsidR="002421CF">
        <w:rPr>
          <w:rFonts w:ascii="Times New Roman" w:hAnsi="Times New Roman" w:cs="Times New Roman"/>
          <w:sz w:val="21"/>
          <w:szCs w:val="21"/>
        </w:rPr>
        <w:t xml:space="preserve"> </w:t>
      </w:r>
      <w:r w:rsidRPr="004243B0">
        <w:rPr>
          <w:rFonts w:ascii="Times New Roman" w:hAnsi="Times New Roman" w:cs="Times New Roman"/>
          <w:sz w:val="21"/>
          <w:szCs w:val="21"/>
        </w:rPr>
        <w:t>1</w:t>
      </w:r>
    </w:p>
    <w:p w14:paraId="5EAA5519" w14:textId="49AD19C1"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p>
    <w:p w14:paraId="478F7A5F" w14:textId="736979BA"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EA2DB3">
        <w:rPr>
          <w:rFonts w:ascii="Times New Roman" w:hAnsi="Times New Roman" w:cs="Times New Roman"/>
          <w:sz w:val="21"/>
          <w:szCs w:val="21"/>
        </w:rPr>
        <w:t>_</w:t>
      </w:r>
      <w:proofErr w:type="gramStart"/>
      <w:r w:rsidR="00EA2DB3">
        <w:rPr>
          <w:rFonts w:ascii="Times New Roman" w:hAnsi="Times New Roman" w:cs="Times New Roman"/>
          <w:sz w:val="21"/>
          <w:szCs w:val="21"/>
        </w:rPr>
        <w:t>_</w:t>
      </w:r>
      <w:r w:rsidR="00AA56BD">
        <w:rPr>
          <w:rFonts w:ascii="Times New Roman" w:hAnsi="Times New Roman" w:cs="Times New Roman"/>
          <w:sz w:val="21"/>
          <w:szCs w:val="21"/>
        </w:rPr>
        <w:t>»</w:t>
      </w:r>
      <w:r w:rsidR="00F435F9">
        <w:rPr>
          <w:rFonts w:ascii="Times New Roman" w:hAnsi="Times New Roman" w:cs="Times New Roman"/>
          <w:sz w:val="21"/>
          <w:szCs w:val="21"/>
        </w:rPr>
        <w:t xml:space="preserve"> </w:t>
      </w:r>
      <w:r w:rsidR="00EA2DB3">
        <w:rPr>
          <w:rFonts w:ascii="Times New Roman" w:hAnsi="Times New Roman" w:cs="Times New Roman"/>
          <w:sz w:val="21"/>
          <w:szCs w:val="21"/>
        </w:rPr>
        <w:t xml:space="preserve"> сентября</w:t>
      </w:r>
      <w:proofErr w:type="gramEnd"/>
      <w:r w:rsidR="00F435F9">
        <w:rPr>
          <w:rFonts w:ascii="Times New Roman" w:hAnsi="Times New Roman" w:cs="Times New Roman"/>
          <w:sz w:val="21"/>
          <w:szCs w:val="21"/>
        </w:rPr>
        <w:t xml:space="preserve">  </w:t>
      </w:r>
      <w:r w:rsidR="00D854F4" w:rsidRPr="004243B0">
        <w:rPr>
          <w:rFonts w:ascii="Times New Roman" w:hAnsi="Times New Roman" w:cs="Times New Roman"/>
          <w:sz w:val="21"/>
          <w:szCs w:val="21"/>
        </w:rPr>
        <w:t>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Pr="004243B0">
        <w:rPr>
          <w:rFonts w:ascii="Times New Roman" w:hAnsi="Times New Roman" w:cs="Times New Roman"/>
          <w:b/>
          <w:sz w:val="21"/>
          <w:szCs w:val="21"/>
        </w:rPr>
        <w:t xml:space="preserve">. </w:t>
      </w:r>
    </w:p>
    <w:p w14:paraId="665663A1" w14:textId="77777777" w:rsidR="000E48E6" w:rsidRPr="00E8725B"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B38FE84" w14:textId="77777777" w:rsidR="001F2F7E" w:rsidRPr="00E8725B"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E8725B">
        <w:rPr>
          <w:rFonts w:ascii="Times New Roman" w:hAnsi="Times New Roman" w:cs="Times New Roman"/>
          <w:b/>
          <w:sz w:val="20"/>
          <w:szCs w:val="20"/>
        </w:rPr>
        <w:t xml:space="preserve">Спецификация </w:t>
      </w:r>
    </w:p>
    <w:p w14:paraId="7488DE6C" w14:textId="77777777" w:rsidR="000E48E6" w:rsidRPr="00E8725B"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4627"/>
        <w:gridCol w:w="993"/>
        <w:gridCol w:w="1984"/>
        <w:gridCol w:w="1276"/>
        <w:gridCol w:w="1559"/>
      </w:tblGrid>
      <w:tr w:rsidR="00205274" w:rsidRPr="00E8725B" w14:paraId="32F76952" w14:textId="77777777" w:rsidTr="00301E32">
        <w:trPr>
          <w:trHeight w:val="69"/>
        </w:trPr>
        <w:tc>
          <w:tcPr>
            <w:tcW w:w="476" w:type="dxa"/>
            <w:vAlign w:val="center"/>
          </w:tcPr>
          <w:p w14:paraId="41C9D895" w14:textId="77777777" w:rsidR="00205274" w:rsidRPr="00E8725B" w:rsidRDefault="00205274" w:rsidP="00295B09">
            <w:pPr>
              <w:shd w:val="clear" w:color="auto" w:fill="FFFFFF"/>
              <w:spacing w:after="0" w:line="240" w:lineRule="auto"/>
              <w:ind w:right="25"/>
              <w:jc w:val="center"/>
              <w:rPr>
                <w:rFonts w:ascii="Times New Roman" w:hAnsi="Times New Roman" w:cs="Times New Roman"/>
                <w:b/>
                <w:sz w:val="20"/>
                <w:szCs w:val="20"/>
              </w:rPr>
            </w:pPr>
            <w:r w:rsidRPr="00E8725B">
              <w:rPr>
                <w:rFonts w:ascii="Times New Roman" w:hAnsi="Times New Roman" w:cs="Times New Roman"/>
                <w:b/>
                <w:sz w:val="20"/>
                <w:szCs w:val="20"/>
              </w:rPr>
              <w:t>№ п/п</w:t>
            </w:r>
          </w:p>
        </w:tc>
        <w:tc>
          <w:tcPr>
            <w:tcW w:w="4627" w:type="dxa"/>
            <w:shd w:val="clear" w:color="auto" w:fill="auto"/>
            <w:vAlign w:val="center"/>
          </w:tcPr>
          <w:p w14:paraId="7786B600" w14:textId="2B38CB71" w:rsidR="00205274" w:rsidRPr="00E8725B" w:rsidRDefault="00205274" w:rsidP="00295B09">
            <w:pPr>
              <w:shd w:val="clear" w:color="auto" w:fill="FFFFFF"/>
              <w:spacing w:after="0" w:line="240" w:lineRule="auto"/>
              <w:rPr>
                <w:rFonts w:ascii="Times New Roman" w:hAnsi="Times New Roman" w:cs="Times New Roman"/>
                <w:b/>
                <w:sz w:val="20"/>
                <w:szCs w:val="20"/>
              </w:rPr>
            </w:pPr>
            <w:r w:rsidRPr="00E8725B">
              <w:rPr>
                <w:rFonts w:ascii="Times New Roman" w:hAnsi="Times New Roman" w:cs="Times New Roman"/>
                <w:b/>
                <w:sz w:val="20"/>
                <w:szCs w:val="20"/>
              </w:rPr>
              <w:t>Наименование товара/ОКПД 2</w:t>
            </w:r>
          </w:p>
        </w:tc>
        <w:tc>
          <w:tcPr>
            <w:tcW w:w="993" w:type="dxa"/>
            <w:shd w:val="clear" w:color="auto" w:fill="auto"/>
            <w:vAlign w:val="center"/>
          </w:tcPr>
          <w:p w14:paraId="06011118" w14:textId="77777777" w:rsidR="00205274" w:rsidRPr="00E8725B" w:rsidRDefault="00205274" w:rsidP="00205274">
            <w:pPr>
              <w:shd w:val="clear" w:color="auto" w:fill="FFFFFF"/>
              <w:spacing w:after="0" w:line="240" w:lineRule="auto"/>
              <w:rPr>
                <w:rFonts w:ascii="Times New Roman" w:hAnsi="Times New Roman" w:cs="Times New Roman"/>
                <w:b/>
                <w:sz w:val="20"/>
                <w:szCs w:val="20"/>
              </w:rPr>
            </w:pPr>
            <w:r w:rsidRPr="00E8725B">
              <w:rPr>
                <w:rFonts w:ascii="Times New Roman" w:hAnsi="Times New Roman" w:cs="Times New Roman"/>
                <w:b/>
                <w:sz w:val="20"/>
                <w:szCs w:val="20"/>
              </w:rPr>
              <w:t>Ед. изм.</w:t>
            </w:r>
          </w:p>
        </w:tc>
        <w:tc>
          <w:tcPr>
            <w:tcW w:w="1984" w:type="dxa"/>
            <w:shd w:val="clear" w:color="auto" w:fill="auto"/>
            <w:vAlign w:val="center"/>
          </w:tcPr>
          <w:p w14:paraId="71F97931" w14:textId="77777777" w:rsidR="00205274" w:rsidRPr="00E8725B" w:rsidRDefault="00205274" w:rsidP="00295B09">
            <w:pPr>
              <w:shd w:val="clear" w:color="auto" w:fill="FFFFFF"/>
              <w:spacing w:after="0" w:line="240" w:lineRule="auto"/>
              <w:jc w:val="center"/>
              <w:rPr>
                <w:rFonts w:ascii="Times New Roman" w:hAnsi="Times New Roman" w:cs="Times New Roman"/>
                <w:b/>
                <w:sz w:val="20"/>
                <w:szCs w:val="20"/>
              </w:rPr>
            </w:pPr>
            <w:r w:rsidRPr="00E8725B">
              <w:rPr>
                <w:rFonts w:ascii="Times New Roman" w:hAnsi="Times New Roman" w:cs="Times New Roman"/>
                <w:b/>
                <w:sz w:val="20"/>
                <w:szCs w:val="20"/>
              </w:rPr>
              <w:t>Кол-во</w:t>
            </w:r>
          </w:p>
        </w:tc>
        <w:tc>
          <w:tcPr>
            <w:tcW w:w="1276" w:type="dxa"/>
            <w:vAlign w:val="center"/>
          </w:tcPr>
          <w:p w14:paraId="0AAB44D7" w14:textId="77777777" w:rsidR="00205274" w:rsidRPr="00E8725B" w:rsidRDefault="00205274" w:rsidP="00295B09">
            <w:pPr>
              <w:shd w:val="clear" w:color="auto" w:fill="FFFFFF"/>
              <w:spacing w:after="0" w:line="240" w:lineRule="auto"/>
              <w:jc w:val="center"/>
              <w:rPr>
                <w:rFonts w:ascii="Times New Roman" w:hAnsi="Times New Roman" w:cs="Times New Roman"/>
                <w:b/>
                <w:sz w:val="20"/>
                <w:szCs w:val="20"/>
              </w:rPr>
            </w:pPr>
            <w:r w:rsidRPr="00E8725B">
              <w:rPr>
                <w:rFonts w:ascii="Times New Roman" w:hAnsi="Times New Roman" w:cs="Times New Roman"/>
                <w:b/>
                <w:sz w:val="20"/>
                <w:szCs w:val="20"/>
              </w:rPr>
              <w:t>Цена за единицу, руб.</w:t>
            </w:r>
          </w:p>
        </w:tc>
        <w:tc>
          <w:tcPr>
            <w:tcW w:w="1559" w:type="dxa"/>
            <w:vAlign w:val="center"/>
          </w:tcPr>
          <w:p w14:paraId="677C9F48" w14:textId="77777777" w:rsidR="00205274" w:rsidRPr="00E8725B" w:rsidRDefault="00205274" w:rsidP="00295B09">
            <w:pPr>
              <w:shd w:val="clear" w:color="auto" w:fill="FFFFFF"/>
              <w:spacing w:after="0" w:line="240" w:lineRule="auto"/>
              <w:ind w:left="97" w:right="104"/>
              <w:jc w:val="center"/>
              <w:rPr>
                <w:rFonts w:ascii="Times New Roman" w:hAnsi="Times New Roman" w:cs="Times New Roman"/>
                <w:b/>
                <w:sz w:val="20"/>
                <w:szCs w:val="20"/>
              </w:rPr>
            </w:pPr>
            <w:r w:rsidRPr="00E8725B">
              <w:rPr>
                <w:rFonts w:ascii="Times New Roman" w:hAnsi="Times New Roman" w:cs="Times New Roman"/>
                <w:b/>
                <w:sz w:val="20"/>
                <w:szCs w:val="20"/>
              </w:rPr>
              <w:t>Сумма итого, руб.</w:t>
            </w:r>
          </w:p>
        </w:tc>
      </w:tr>
      <w:tr w:rsidR="004E4090" w:rsidRPr="00E8725B" w14:paraId="5D708687" w14:textId="77777777" w:rsidTr="00301E32">
        <w:trPr>
          <w:trHeight w:val="115"/>
        </w:trPr>
        <w:tc>
          <w:tcPr>
            <w:tcW w:w="476" w:type="dxa"/>
            <w:vAlign w:val="center"/>
          </w:tcPr>
          <w:p w14:paraId="5890324C" w14:textId="77777777" w:rsidR="004E4090" w:rsidRPr="00E8725B" w:rsidRDefault="004E4090"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4627" w:type="dxa"/>
            <w:shd w:val="clear" w:color="auto" w:fill="auto"/>
            <w:vAlign w:val="center"/>
          </w:tcPr>
          <w:p w14:paraId="2A014C93" w14:textId="7A038CA3" w:rsidR="001208C7" w:rsidRDefault="001208C7" w:rsidP="00B53741">
            <w:pPr>
              <w:spacing w:after="0" w:line="240" w:lineRule="auto"/>
              <w:rPr>
                <w:rFonts w:ascii="Times New Roman" w:hAnsi="Times New Roman" w:cs="Times New Roman"/>
                <w:sz w:val="20"/>
                <w:szCs w:val="20"/>
              </w:rPr>
            </w:pPr>
            <w:r>
              <w:rPr>
                <w:rFonts w:ascii="Times New Roman" w:hAnsi="Times New Roman" w:cs="Times New Roman"/>
                <w:sz w:val="20"/>
                <w:szCs w:val="20"/>
              </w:rPr>
              <w:t>Конструкция виндер 2,5 м, флаг флажная сетка, 4+0,650*2200 мм</w:t>
            </w:r>
          </w:p>
          <w:p w14:paraId="5BE42CDD" w14:textId="16178A54" w:rsidR="00812577" w:rsidRPr="00E8725B" w:rsidRDefault="00812577" w:rsidP="00B5374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ОКПД </w:t>
            </w:r>
            <w:proofErr w:type="gramStart"/>
            <w:r>
              <w:rPr>
                <w:rFonts w:ascii="Times New Roman" w:hAnsi="Times New Roman" w:cs="Times New Roman"/>
                <w:sz w:val="20"/>
                <w:szCs w:val="20"/>
              </w:rPr>
              <w:t>2 :</w:t>
            </w:r>
            <w:proofErr w:type="gramEnd"/>
            <w:r>
              <w:rPr>
                <w:rFonts w:ascii="Times New Roman" w:hAnsi="Times New Roman" w:cs="Times New Roman"/>
                <w:sz w:val="20"/>
                <w:szCs w:val="20"/>
              </w:rPr>
              <w:t xml:space="preserve"> </w:t>
            </w:r>
            <w:bookmarkStart w:id="13" w:name="_GoBack"/>
            <w:r w:rsidR="000275DE" w:rsidRPr="00B37D08">
              <w:rPr>
                <w:rStyle w:val="af5"/>
                <w:rFonts w:ascii="Arial" w:hAnsi="Arial" w:cs="Arial"/>
                <w:b w:val="0"/>
                <w:bCs w:val="0"/>
                <w:color w:val="333333"/>
                <w:shd w:val="clear" w:color="auto" w:fill="FFFFFF"/>
              </w:rPr>
              <w:t>13.92.29.190</w:t>
            </w:r>
            <w:bookmarkEnd w:id="13"/>
          </w:p>
        </w:tc>
        <w:tc>
          <w:tcPr>
            <w:tcW w:w="993" w:type="dxa"/>
            <w:shd w:val="clear" w:color="auto" w:fill="auto"/>
            <w:vAlign w:val="center"/>
          </w:tcPr>
          <w:p w14:paraId="5B9A1252" w14:textId="170017D7" w:rsidR="004E4090" w:rsidRPr="00E8725B" w:rsidRDefault="00F435F9" w:rsidP="00F435F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984" w:type="dxa"/>
            <w:shd w:val="clear" w:color="auto" w:fill="auto"/>
            <w:noWrap/>
            <w:vAlign w:val="center"/>
          </w:tcPr>
          <w:p w14:paraId="40BDAD2E" w14:textId="4C372DC7" w:rsidR="004E4090" w:rsidRPr="00F435F9" w:rsidRDefault="00EA2DB3" w:rsidP="00B537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8" w:space="0" w:color="000000"/>
              <w:left w:val="single" w:sz="8" w:space="0" w:color="000000"/>
              <w:bottom w:val="single" w:sz="8" w:space="0" w:color="000000"/>
              <w:right w:val="single" w:sz="8" w:space="0" w:color="000000"/>
            </w:tcBorders>
            <w:vAlign w:val="center"/>
          </w:tcPr>
          <w:p w14:paraId="47A98BF0" w14:textId="779CC463" w:rsidR="004E4090" w:rsidRPr="00E8725B" w:rsidRDefault="004E4090" w:rsidP="00B53741">
            <w:pPr>
              <w:spacing w:after="0" w:line="240" w:lineRule="auto"/>
              <w:jc w:val="center"/>
              <w:rPr>
                <w:rFonts w:ascii="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E6A41F0" w14:textId="7BE4123E" w:rsidR="004E4090" w:rsidRPr="00E8725B" w:rsidRDefault="004E4090" w:rsidP="00B53741">
            <w:pPr>
              <w:spacing w:after="0" w:line="240" w:lineRule="auto"/>
              <w:jc w:val="center"/>
              <w:rPr>
                <w:rFonts w:ascii="Times New Roman" w:hAnsi="Times New Roman" w:cs="Times New Roman"/>
                <w:sz w:val="20"/>
                <w:szCs w:val="20"/>
              </w:rPr>
            </w:pPr>
          </w:p>
        </w:tc>
      </w:tr>
      <w:tr w:rsidR="00205274" w:rsidRPr="00E8725B" w14:paraId="22B327A1" w14:textId="77777777" w:rsidTr="00205274">
        <w:trPr>
          <w:trHeight w:val="28"/>
        </w:trPr>
        <w:tc>
          <w:tcPr>
            <w:tcW w:w="9356" w:type="dxa"/>
            <w:gridSpan w:val="5"/>
            <w:tcBorders>
              <w:right w:val="single" w:sz="8" w:space="0" w:color="000000"/>
            </w:tcBorders>
            <w:vAlign w:val="center"/>
          </w:tcPr>
          <w:p w14:paraId="2C33E1C5" w14:textId="1BD8B020" w:rsidR="00205274" w:rsidRPr="00E8725B" w:rsidRDefault="00694538" w:rsidP="00295B09">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5D6910B7" w14:textId="54271182" w:rsidR="00115556" w:rsidRPr="00E8725B" w:rsidRDefault="00115556" w:rsidP="00115556">
            <w:pPr>
              <w:spacing w:after="0" w:line="240" w:lineRule="auto"/>
              <w:jc w:val="center"/>
              <w:rPr>
                <w:rFonts w:ascii="Times New Roman" w:hAnsi="Times New Roman" w:cs="Times New Roman"/>
                <w:b/>
                <w:sz w:val="20"/>
                <w:szCs w:val="20"/>
              </w:rPr>
            </w:pPr>
          </w:p>
        </w:tc>
      </w:tr>
    </w:tbl>
    <w:p w14:paraId="4E041B96" w14:textId="77777777" w:rsidR="0058689A" w:rsidRPr="00E8725B"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0EA32A01" w14:textId="77777777" w:rsidR="003A619F" w:rsidRPr="00E8725B" w:rsidRDefault="00F847E1" w:rsidP="00F10602">
      <w:pPr>
        <w:spacing w:after="0" w:line="240" w:lineRule="auto"/>
        <w:jc w:val="both"/>
        <w:outlineLvl w:val="0"/>
        <w:rPr>
          <w:rFonts w:ascii="Times New Roman" w:hAnsi="Times New Roman" w:cs="Times New Roman"/>
          <w:sz w:val="20"/>
          <w:szCs w:val="20"/>
        </w:rPr>
      </w:pPr>
      <w:r w:rsidRPr="00E8725B">
        <w:rPr>
          <w:rFonts w:ascii="Times New Roman" w:hAnsi="Times New Roman" w:cs="Times New Roman"/>
          <w:color w:val="334059"/>
          <w:sz w:val="20"/>
          <w:szCs w:val="20"/>
          <w:shd w:val="clear" w:color="auto" w:fill="FFFFFF"/>
        </w:rPr>
        <w:t xml:space="preserve">Поставщик обязан передать Заказчику: - документ, подтверждающий качество (безопасность) поставляемой продукции (удостоверение качества (о качестве), либо сертификат качества или декларация,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w:t>
      </w:r>
      <w:r w:rsidR="003A619F" w:rsidRPr="00E8725B">
        <w:rPr>
          <w:rFonts w:ascii="Times New Roman" w:hAnsi="Times New Roman" w:cs="Times New Roman"/>
          <w:color w:val="334059"/>
          <w:sz w:val="20"/>
          <w:szCs w:val="20"/>
          <w:shd w:val="clear" w:color="auto" w:fill="FFFFFF"/>
        </w:rPr>
        <w:t xml:space="preserve">порядке. </w:t>
      </w:r>
      <w:r w:rsidR="003A619F" w:rsidRPr="00E8725B">
        <w:rPr>
          <w:rFonts w:ascii="Times New Roman" w:eastAsia="Calibri" w:hAnsi="Times New Roman" w:cs="Times New Roman"/>
          <w:color w:val="000000"/>
          <w:sz w:val="20"/>
          <w:szCs w:val="20"/>
        </w:rPr>
        <w:t>Качество поставляемого Товара должно соответствовать всем действующим техническим регламентам и стандартам, применяемым к данному товару. Не допускается поставка выставочных образцов.</w:t>
      </w:r>
      <w:r w:rsidR="003A619F" w:rsidRPr="00E8725B">
        <w:rPr>
          <w:rFonts w:ascii="Times New Roman" w:hAnsi="Times New Roman" w:cs="Times New Roman"/>
          <w:sz w:val="20"/>
          <w:szCs w:val="20"/>
        </w:rPr>
        <w:t xml:space="preserve">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Поставляемый товар должен быть новым товаром (товаром, который не был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свойства).Требования к упаковке товара: поставляемый товар должен быть упакован в соответствии с действующим Законодательством РФ, с учётом его специфических свойств и особенностей для обеспечения сохранности при транспортировке и хранении.</w:t>
      </w:r>
    </w:p>
    <w:p w14:paraId="248F1A0B" w14:textId="77777777" w:rsidR="003A619F" w:rsidRPr="00E8725B" w:rsidRDefault="003A619F" w:rsidP="00F10602">
      <w:pPr>
        <w:tabs>
          <w:tab w:val="left" w:pos="993"/>
        </w:tabs>
        <w:spacing w:after="0" w:line="240" w:lineRule="auto"/>
        <w:contextualSpacing/>
        <w:jc w:val="both"/>
        <w:rPr>
          <w:rFonts w:ascii="Times New Roman" w:eastAsia="Calibri" w:hAnsi="Times New Roman" w:cs="Times New Roman"/>
          <w:color w:val="000000"/>
          <w:sz w:val="20"/>
          <w:szCs w:val="20"/>
        </w:rPr>
      </w:pPr>
      <w:r w:rsidRPr="00E8725B">
        <w:rPr>
          <w:rFonts w:ascii="Times New Roman" w:eastAsia="Calibri" w:hAnsi="Times New Roman" w:cs="Times New Roman"/>
          <w:color w:val="000000"/>
          <w:sz w:val="20"/>
          <w:szCs w:val="20"/>
        </w:rPr>
        <w:t>Товар должен поставляться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Упаковка не должна содержать следов вскрытий, вмятин и порезов. Поставка производится в заводской упаковке. Поставщик несет ответственность за всякого рода порчу Товара вследствие некачественной упаковки или несоблюдения инструкции по хранению и транспортировке Товара до приемки его Заказчиком.</w:t>
      </w:r>
    </w:p>
    <w:p w14:paraId="20E6DBE2" w14:textId="77777777" w:rsidR="001F2913" w:rsidRDefault="003A619F" w:rsidP="001F2913">
      <w:pPr>
        <w:ind w:right="-314"/>
        <w:jc w:val="both"/>
        <w:rPr>
          <w:rFonts w:ascii="Times New Roman" w:hAnsi="Times New Roman" w:cs="Times New Roman"/>
          <w:color w:val="2C2D2E"/>
          <w:sz w:val="21"/>
          <w:szCs w:val="21"/>
        </w:rPr>
      </w:pPr>
      <w:bookmarkStart w:id="14" w:name="_Hlk175046498"/>
      <w:r w:rsidRPr="00E8725B">
        <w:rPr>
          <w:rFonts w:ascii="Times New Roman" w:hAnsi="Times New Roman" w:cs="Times New Roman"/>
          <w:sz w:val="20"/>
          <w:szCs w:val="20"/>
        </w:rPr>
        <w:t xml:space="preserve">Гарантии Производителя по каждой единице поставляемого товара, включая принадлежности и комплектующие к нему, </w:t>
      </w:r>
      <w:r w:rsidR="001F2913" w:rsidRPr="00E8725B">
        <w:rPr>
          <w:rFonts w:ascii="Times New Roman" w:hAnsi="Times New Roman" w:cs="Times New Roman"/>
          <w:sz w:val="20"/>
          <w:szCs w:val="20"/>
        </w:rPr>
        <w:t xml:space="preserve">с запасом срока годности не менее 60% со дня изготовления такого товара (для товаров имеющих сроки годности) </w:t>
      </w:r>
      <w:r w:rsidRPr="00E8725B">
        <w:rPr>
          <w:rFonts w:ascii="Times New Roman" w:hAnsi="Times New Roman" w:cs="Times New Roman"/>
          <w:sz w:val="20"/>
          <w:szCs w:val="20"/>
        </w:rPr>
        <w:t xml:space="preserve">с даты подписания Заказчиком документа о приемке, </w:t>
      </w:r>
      <w:r w:rsidR="001F2913" w:rsidRPr="00E8725B">
        <w:rPr>
          <w:rFonts w:ascii="Times New Roman" w:hAnsi="Times New Roman" w:cs="Times New Roman"/>
          <w:sz w:val="20"/>
          <w:szCs w:val="20"/>
        </w:rPr>
        <w:t>в соответствии</w:t>
      </w:r>
      <w:r w:rsidRPr="00E8725B">
        <w:rPr>
          <w:rFonts w:ascii="Times New Roman" w:hAnsi="Times New Roman" w:cs="Times New Roman"/>
          <w:sz w:val="20"/>
          <w:szCs w:val="20"/>
        </w:rPr>
        <w:t xml:space="preserve"> с п. 1 ст. 471 ГК РФ. Гарантия качества должна распространяться на товар в целом</w:t>
      </w:r>
      <w:r w:rsidRPr="004243B0">
        <w:rPr>
          <w:rFonts w:ascii="Times New Roman" w:hAnsi="Times New Roman" w:cs="Times New Roman"/>
          <w:sz w:val="21"/>
          <w:szCs w:val="21"/>
        </w:rPr>
        <w:t>.</w:t>
      </w:r>
      <w:bookmarkEnd w:id="14"/>
      <w:r w:rsidR="001F2913">
        <w:rPr>
          <w:rFonts w:ascii="Times New Roman" w:hAnsi="Times New Roman" w:cs="Times New Roman"/>
          <w:sz w:val="21"/>
          <w:szCs w:val="21"/>
        </w:rPr>
        <w:t xml:space="preserve"> </w:t>
      </w:r>
      <w:r w:rsidRPr="004243B0">
        <w:rPr>
          <w:rFonts w:ascii="Times New Roman" w:hAnsi="Times New Roman" w:cs="Times New Roman"/>
          <w:color w:val="2C2D2E"/>
          <w:sz w:val="21"/>
          <w:szCs w:val="21"/>
        </w:rPr>
        <w:t>В стоимость должна входить доставка, разгрузка до места эксплуатации инструмента, а также настройка</w:t>
      </w:r>
      <w:r w:rsidR="00B53741">
        <w:rPr>
          <w:rFonts w:ascii="Times New Roman" w:hAnsi="Times New Roman" w:cs="Times New Roman"/>
          <w:color w:val="2C2D2E"/>
          <w:sz w:val="21"/>
          <w:szCs w:val="21"/>
        </w:rPr>
        <w:t>.</w:t>
      </w: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1F2913" w:rsidRPr="001F2913" w14:paraId="7CA9595E" w14:textId="77777777" w:rsidTr="009C6409">
        <w:trPr>
          <w:trHeight w:val="70"/>
        </w:trPr>
        <w:tc>
          <w:tcPr>
            <w:tcW w:w="5104" w:type="dxa"/>
            <w:tcBorders>
              <w:top w:val="single" w:sz="4" w:space="0" w:color="auto"/>
              <w:left w:val="single" w:sz="4" w:space="0" w:color="auto"/>
              <w:bottom w:val="single" w:sz="4" w:space="0" w:color="auto"/>
              <w:right w:val="single" w:sz="4" w:space="0" w:color="auto"/>
            </w:tcBorders>
            <w:hideMark/>
          </w:tcPr>
          <w:p w14:paraId="538E364E" w14:textId="77777777" w:rsidR="001F2913" w:rsidRPr="001F2913" w:rsidRDefault="001F2913" w:rsidP="001F2913">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1F2913">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tcPr>
          <w:p w14:paraId="11C639F0" w14:textId="4C39CA4A" w:rsidR="001F2913" w:rsidRPr="001F2913" w:rsidRDefault="001F2913" w:rsidP="001F2913">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Поставщик</w:t>
            </w:r>
          </w:p>
        </w:tc>
      </w:tr>
      <w:tr w:rsidR="001F2913" w:rsidRPr="001F2913" w14:paraId="0F4C8F39" w14:textId="77777777" w:rsidTr="009C6409">
        <w:trPr>
          <w:trHeight w:val="70"/>
        </w:trPr>
        <w:tc>
          <w:tcPr>
            <w:tcW w:w="5104" w:type="dxa"/>
            <w:tcBorders>
              <w:top w:val="single" w:sz="4" w:space="0" w:color="auto"/>
              <w:left w:val="single" w:sz="4" w:space="0" w:color="auto"/>
              <w:bottom w:val="single" w:sz="4" w:space="0" w:color="auto"/>
              <w:right w:val="single" w:sz="4" w:space="0" w:color="auto"/>
            </w:tcBorders>
          </w:tcPr>
          <w:p w14:paraId="07D6594C" w14:textId="77777777" w:rsidR="001F2913" w:rsidRPr="001F2913" w:rsidRDefault="001F2913" w:rsidP="001F2913">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Кузбасский ГАУ</w:t>
            </w:r>
          </w:p>
          <w:p w14:paraId="452C6CAF" w14:textId="77777777" w:rsidR="001F2913" w:rsidRPr="001F2913" w:rsidRDefault="001F2913" w:rsidP="001F2913">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545258A1" w14:textId="77777777" w:rsidR="001F2913" w:rsidRPr="001F2913" w:rsidRDefault="001F2913" w:rsidP="001F2913">
            <w:pPr>
              <w:spacing w:after="0" w:line="240" w:lineRule="auto"/>
              <w:jc w:val="center"/>
              <w:rPr>
                <w:rFonts w:ascii="Times New Roman" w:eastAsia="Times New Roman" w:hAnsi="Times New Roman" w:cs="Times New Roman"/>
                <w:sz w:val="21"/>
                <w:szCs w:val="21"/>
                <w:lang w:eastAsia="ru-RU"/>
              </w:rPr>
            </w:pPr>
          </w:p>
          <w:p w14:paraId="761EF745" w14:textId="77777777" w:rsidR="001F2913" w:rsidRPr="001F2913" w:rsidRDefault="001F2913" w:rsidP="001F2913">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1D0109A8" w14:textId="77777777" w:rsidR="001F2913" w:rsidRPr="001F2913" w:rsidRDefault="001F2913" w:rsidP="001F2913">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666" w:type="dxa"/>
            <w:tcBorders>
              <w:top w:val="single" w:sz="4" w:space="0" w:color="auto"/>
              <w:left w:val="single" w:sz="4" w:space="0" w:color="auto"/>
              <w:bottom w:val="single" w:sz="4" w:space="0" w:color="auto"/>
              <w:right w:val="single" w:sz="4" w:space="0" w:color="auto"/>
            </w:tcBorders>
          </w:tcPr>
          <w:p w14:paraId="6ABA7CA4" w14:textId="44B74D23" w:rsidR="002421CF" w:rsidRPr="001F2913" w:rsidRDefault="002421CF" w:rsidP="00305448">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71F49EA" w14:textId="77777777" w:rsidR="001F2913" w:rsidRPr="00490965" w:rsidRDefault="001F2913" w:rsidP="001F2913">
      <w:pPr>
        <w:ind w:right="-314"/>
        <w:jc w:val="both"/>
        <w:rPr>
          <w:rFonts w:ascii="Times New Roman" w:hAnsi="Times New Roman" w:cs="Times New Roman"/>
          <w:color w:val="2C2D2E"/>
          <w:sz w:val="21"/>
          <w:szCs w:val="21"/>
        </w:rPr>
      </w:pPr>
    </w:p>
    <w:p w14:paraId="022B10B1"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707856B"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C8F702D"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33D511"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53B04EE"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25C984"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D7D92F" w14:textId="025029F1" w:rsidR="00E30AF2" w:rsidRDefault="00E30AF2" w:rsidP="00EC1F83">
      <w:pPr>
        <w:widowControl w:val="0"/>
        <w:autoSpaceDE w:val="0"/>
        <w:autoSpaceDN w:val="0"/>
        <w:adjustRightInd w:val="0"/>
        <w:spacing w:after="0" w:line="240" w:lineRule="auto"/>
        <w:outlineLvl w:val="0"/>
        <w:rPr>
          <w:rFonts w:ascii="Times New Roman" w:hAnsi="Times New Roman" w:cs="Times New Roman"/>
          <w:sz w:val="21"/>
          <w:szCs w:val="21"/>
        </w:rPr>
      </w:pPr>
    </w:p>
    <w:p w14:paraId="5865AE15" w14:textId="4FD449ED" w:rsidR="00E55A07" w:rsidRDefault="00E55A07" w:rsidP="00EC1F83">
      <w:pPr>
        <w:widowControl w:val="0"/>
        <w:autoSpaceDE w:val="0"/>
        <w:autoSpaceDN w:val="0"/>
        <w:adjustRightInd w:val="0"/>
        <w:spacing w:after="0" w:line="240" w:lineRule="auto"/>
        <w:outlineLvl w:val="0"/>
        <w:rPr>
          <w:rFonts w:ascii="Times New Roman" w:hAnsi="Times New Roman" w:cs="Times New Roman"/>
          <w:sz w:val="21"/>
          <w:szCs w:val="21"/>
        </w:rPr>
      </w:pPr>
    </w:p>
    <w:p w14:paraId="1E24E1F7" w14:textId="07FD848B" w:rsidR="00E55A07" w:rsidRDefault="00E55A07" w:rsidP="00EC1F83">
      <w:pPr>
        <w:widowControl w:val="0"/>
        <w:autoSpaceDE w:val="0"/>
        <w:autoSpaceDN w:val="0"/>
        <w:adjustRightInd w:val="0"/>
        <w:spacing w:after="0" w:line="240" w:lineRule="auto"/>
        <w:outlineLvl w:val="0"/>
        <w:rPr>
          <w:rFonts w:ascii="Times New Roman" w:hAnsi="Times New Roman" w:cs="Times New Roman"/>
          <w:sz w:val="21"/>
          <w:szCs w:val="21"/>
        </w:rPr>
      </w:pPr>
    </w:p>
    <w:p w14:paraId="23D28ABC" w14:textId="5F2117A6" w:rsidR="00E55A07" w:rsidRDefault="00E55A07" w:rsidP="00EC1F83">
      <w:pPr>
        <w:widowControl w:val="0"/>
        <w:autoSpaceDE w:val="0"/>
        <w:autoSpaceDN w:val="0"/>
        <w:adjustRightInd w:val="0"/>
        <w:spacing w:after="0" w:line="240" w:lineRule="auto"/>
        <w:outlineLvl w:val="0"/>
        <w:rPr>
          <w:rFonts w:ascii="Times New Roman" w:hAnsi="Times New Roman" w:cs="Times New Roman"/>
          <w:sz w:val="21"/>
          <w:szCs w:val="21"/>
        </w:rPr>
      </w:pPr>
    </w:p>
    <w:p w14:paraId="139534D7" w14:textId="77777777" w:rsidR="00E55A07" w:rsidRDefault="00E55A07" w:rsidP="00EC1F83">
      <w:pPr>
        <w:widowControl w:val="0"/>
        <w:autoSpaceDE w:val="0"/>
        <w:autoSpaceDN w:val="0"/>
        <w:adjustRightInd w:val="0"/>
        <w:spacing w:after="0" w:line="240" w:lineRule="auto"/>
        <w:outlineLvl w:val="0"/>
        <w:rPr>
          <w:rFonts w:ascii="Times New Roman" w:hAnsi="Times New Roman" w:cs="Times New Roman"/>
          <w:sz w:val="21"/>
          <w:szCs w:val="21"/>
        </w:rPr>
      </w:pPr>
    </w:p>
    <w:p w14:paraId="21FECE0E" w14:textId="77777777" w:rsidR="00E30AF2" w:rsidRDefault="00E30AF2"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633F11" w14:textId="3A4B73DC" w:rsidR="00447D61" w:rsidRPr="004243B0" w:rsidRDefault="00727AC9"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w:t>
      </w:r>
      <w:r w:rsidR="00447D61" w:rsidRPr="004243B0">
        <w:rPr>
          <w:rFonts w:ascii="Times New Roman" w:hAnsi="Times New Roman" w:cs="Times New Roman"/>
          <w:sz w:val="21"/>
          <w:szCs w:val="21"/>
        </w:rPr>
        <w:t>риложение №</w:t>
      </w:r>
      <w:r w:rsidR="00447D61">
        <w:rPr>
          <w:rFonts w:ascii="Times New Roman" w:hAnsi="Times New Roman" w:cs="Times New Roman"/>
          <w:sz w:val="21"/>
          <w:szCs w:val="21"/>
        </w:rPr>
        <w:t xml:space="preserve"> 2</w:t>
      </w:r>
    </w:p>
    <w:p w14:paraId="38775DB2" w14:textId="7782EEC0"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w:t>
      </w:r>
      <w:r w:rsidR="00342D57" w:rsidRPr="00342D57">
        <w:t xml:space="preserve"> </w:t>
      </w:r>
    </w:p>
    <w:p w14:paraId="56524C6E" w14:textId="79FC4AF6"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3A7BA3">
        <w:rPr>
          <w:rFonts w:ascii="Times New Roman" w:hAnsi="Times New Roman" w:cs="Times New Roman"/>
          <w:sz w:val="21"/>
          <w:szCs w:val="21"/>
        </w:rPr>
        <w:t>__</w:t>
      </w:r>
      <w:r w:rsidR="00AA56BD">
        <w:rPr>
          <w:rFonts w:ascii="Times New Roman" w:hAnsi="Times New Roman" w:cs="Times New Roman"/>
          <w:sz w:val="21"/>
          <w:szCs w:val="21"/>
        </w:rPr>
        <w:t>»</w:t>
      </w:r>
      <w:r w:rsidR="00B53D9B">
        <w:rPr>
          <w:rFonts w:ascii="Times New Roman" w:hAnsi="Times New Roman" w:cs="Times New Roman"/>
          <w:sz w:val="21"/>
          <w:szCs w:val="21"/>
        </w:rPr>
        <w:t xml:space="preserve"> </w:t>
      </w:r>
      <w:r w:rsidR="003A7BA3">
        <w:rPr>
          <w:rFonts w:ascii="Times New Roman" w:hAnsi="Times New Roman" w:cs="Times New Roman"/>
          <w:sz w:val="21"/>
          <w:szCs w:val="21"/>
        </w:rPr>
        <w:t>сентября</w:t>
      </w:r>
      <w:r w:rsidR="00B53D9B">
        <w:rPr>
          <w:rFonts w:ascii="Times New Roman" w:hAnsi="Times New Roman" w:cs="Times New Roman"/>
          <w:sz w:val="21"/>
          <w:szCs w:val="21"/>
        </w:rPr>
        <w:t xml:space="preserve"> </w:t>
      </w:r>
      <w:r w:rsidRPr="004243B0">
        <w:rPr>
          <w:rFonts w:ascii="Times New Roman" w:hAnsi="Times New Roman" w:cs="Times New Roman"/>
          <w:sz w:val="21"/>
          <w:szCs w:val="21"/>
        </w:rPr>
        <w:t>2026 г</w:t>
      </w:r>
      <w:r w:rsidRPr="004243B0">
        <w:rPr>
          <w:rFonts w:ascii="Times New Roman" w:hAnsi="Times New Roman" w:cs="Times New Roman"/>
          <w:b/>
          <w:sz w:val="21"/>
          <w:szCs w:val="21"/>
        </w:rPr>
        <w:t xml:space="preserve">. </w:t>
      </w:r>
    </w:p>
    <w:p w14:paraId="2E4AFED7" w14:textId="77777777" w:rsidR="00447D61" w:rsidRDefault="00447D61" w:rsidP="001F2913">
      <w:pPr>
        <w:ind w:right="-314"/>
        <w:jc w:val="both"/>
        <w:rPr>
          <w:rFonts w:ascii="Times New Roman" w:hAnsi="Times New Roman" w:cs="Times New Roman"/>
          <w:color w:val="2C2D2E"/>
          <w:sz w:val="21"/>
          <w:szCs w:val="21"/>
        </w:rPr>
      </w:pPr>
    </w:p>
    <w:p w14:paraId="0E1F40A5" w14:textId="3FAF9949" w:rsidR="00447D61" w:rsidRDefault="00447D61" w:rsidP="00447D61">
      <w:pPr>
        <w:ind w:right="-314"/>
        <w:jc w:val="center"/>
        <w:rPr>
          <w:rFonts w:ascii="Times New Roman" w:hAnsi="Times New Roman" w:cs="Times New Roman"/>
          <w:color w:val="2C2D2E"/>
          <w:sz w:val="21"/>
          <w:szCs w:val="21"/>
        </w:rPr>
      </w:pPr>
      <w:r>
        <w:rPr>
          <w:rFonts w:ascii="Times New Roman" w:hAnsi="Times New Roman" w:cs="Times New Roman"/>
          <w:color w:val="2C2D2E"/>
          <w:sz w:val="21"/>
          <w:szCs w:val="21"/>
        </w:rPr>
        <w:t xml:space="preserve">Макет </w:t>
      </w:r>
      <w:r w:rsidR="00A12ED4">
        <w:rPr>
          <w:rFonts w:ascii="Times New Roman" w:hAnsi="Times New Roman" w:cs="Times New Roman"/>
          <w:color w:val="2C2D2E"/>
          <w:sz w:val="21"/>
          <w:szCs w:val="21"/>
        </w:rPr>
        <w:t>виндера</w:t>
      </w:r>
    </w:p>
    <w:p w14:paraId="5FFFB8CE" w14:textId="7FA70E7C" w:rsidR="00447D61" w:rsidRDefault="00447D61" w:rsidP="00447D61">
      <w:pPr>
        <w:ind w:right="-314"/>
        <w:jc w:val="center"/>
      </w:pPr>
      <w:r>
        <w:t>Прикреплен отдельным файло</w:t>
      </w:r>
      <w:r w:rsidR="00FC2249">
        <w:t>м</w:t>
      </w:r>
      <w:r>
        <w:t xml:space="preserve"> </w:t>
      </w:r>
    </w:p>
    <w:p w14:paraId="70619FE2" w14:textId="77777777" w:rsidR="00447D61" w:rsidRDefault="00447D61" w:rsidP="00447D61">
      <w:pPr>
        <w:ind w:right="-314"/>
        <w:jc w:val="cente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447D61" w:rsidRPr="001F2913" w14:paraId="3939B016" w14:textId="77777777" w:rsidTr="009C6409">
        <w:trPr>
          <w:trHeight w:val="70"/>
        </w:trPr>
        <w:tc>
          <w:tcPr>
            <w:tcW w:w="5104" w:type="dxa"/>
            <w:tcBorders>
              <w:top w:val="single" w:sz="4" w:space="0" w:color="auto"/>
              <w:left w:val="single" w:sz="4" w:space="0" w:color="auto"/>
              <w:bottom w:val="single" w:sz="4" w:space="0" w:color="auto"/>
              <w:right w:val="single" w:sz="4" w:space="0" w:color="auto"/>
            </w:tcBorders>
            <w:hideMark/>
          </w:tcPr>
          <w:p w14:paraId="6C3F9444" w14:textId="77777777" w:rsidR="00447D61" w:rsidRPr="001F2913" w:rsidRDefault="00447D61" w:rsidP="009C64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1F2913">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tcPr>
          <w:p w14:paraId="5E27D595" w14:textId="601252DF" w:rsidR="00447D61" w:rsidRPr="001F2913" w:rsidRDefault="00447D61" w:rsidP="009C64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Pr>
                <w:rFonts w:ascii="Times New Roman" w:eastAsia="Calibri" w:hAnsi="Times New Roman" w:cs="Times New Roman"/>
                <w:b/>
                <w:sz w:val="21"/>
                <w:szCs w:val="21"/>
                <w:lang w:eastAsia="ru-RU"/>
              </w:rPr>
              <w:t xml:space="preserve">Поставщик </w:t>
            </w:r>
          </w:p>
        </w:tc>
      </w:tr>
      <w:tr w:rsidR="00447D61" w:rsidRPr="001F2913" w14:paraId="1C1F816E" w14:textId="77777777" w:rsidTr="009C6409">
        <w:trPr>
          <w:trHeight w:val="70"/>
        </w:trPr>
        <w:tc>
          <w:tcPr>
            <w:tcW w:w="5104" w:type="dxa"/>
            <w:tcBorders>
              <w:top w:val="single" w:sz="4" w:space="0" w:color="auto"/>
              <w:left w:val="single" w:sz="4" w:space="0" w:color="auto"/>
              <w:bottom w:val="single" w:sz="4" w:space="0" w:color="auto"/>
              <w:right w:val="single" w:sz="4" w:space="0" w:color="auto"/>
            </w:tcBorders>
          </w:tcPr>
          <w:p w14:paraId="7525189A"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Кузбасский ГАУ</w:t>
            </w:r>
          </w:p>
          <w:p w14:paraId="2B2DB944"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14294025" w14:textId="77777777" w:rsidR="00447D61" w:rsidRPr="001F2913" w:rsidRDefault="00447D61" w:rsidP="009C6409">
            <w:pPr>
              <w:spacing w:after="0" w:line="240" w:lineRule="auto"/>
              <w:jc w:val="center"/>
              <w:rPr>
                <w:rFonts w:ascii="Times New Roman" w:eastAsia="Times New Roman" w:hAnsi="Times New Roman" w:cs="Times New Roman"/>
                <w:sz w:val="21"/>
                <w:szCs w:val="21"/>
                <w:lang w:eastAsia="ru-RU"/>
              </w:rPr>
            </w:pPr>
          </w:p>
          <w:p w14:paraId="0D8E8823"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30095F23" w14:textId="77777777" w:rsidR="00447D61" w:rsidRPr="001F2913" w:rsidRDefault="00447D61" w:rsidP="009C6409">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666" w:type="dxa"/>
            <w:tcBorders>
              <w:top w:val="single" w:sz="4" w:space="0" w:color="auto"/>
              <w:left w:val="single" w:sz="4" w:space="0" w:color="auto"/>
              <w:bottom w:val="single" w:sz="4" w:space="0" w:color="auto"/>
              <w:right w:val="single" w:sz="4" w:space="0" w:color="auto"/>
            </w:tcBorders>
          </w:tcPr>
          <w:p w14:paraId="0B321A16" w14:textId="3F587DD0" w:rsidR="00E30AF2" w:rsidRPr="001F2913" w:rsidRDefault="00506D12" w:rsidP="00506D12">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C507C4">
              <w:rPr>
                <w:rFonts w:ascii="Times New Roman" w:hAnsi="Times New Roman" w:cs="Times New Roman"/>
                <w:bCs/>
                <w:sz w:val="21"/>
                <w:szCs w:val="21"/>
              </w:rPr>
              <w:t xml:space="preserve">  </w:t>
            </w:r>
          </w:p>
        </w:tc>
      </w:tr>
    </w:tbl>
    <w:p w14:paraId="7FB51EB7" w14:textId="77777777" w:rsidR="00447D61" w:rsidRPr="00447D61" w:rsidRDefault="00447D61" w:rsidP="00447D61">
      <w:pPr>
        <w:ind w:right="-314"/>
        <w:jc w:val="center"/>
        <w:rPr>
          <w:rFonts w:ascii="Times New Roman" w:hAnsi="Times New Roman" w:cs="Times New Roman"/>
          <w:color w:val="2C2D2E"/>
          <w:sz w:val="21"/>
          <w:szCs w:val="21"/>
        </w:rPr>
      </w:pPr>
    </w:p>
    <w:sectPr w:rsidR="00447D61" w:rsidRPr="00447D6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B1E57" w14:textId="77777777" w:rsidR="00CA3BC7" w:rsidRDefault="00CA3BC7" w:rsidP="00EA1759">
      <w:pPr>
        <w:spacing w:after="0" w:line="240" w:lineRule="auto"/>
      </w:pPr>
      <w:r>
        <w:separator/>
      </w:r>
    </w:p>
  </w:endnote>
  <w:endnote w:type="continuationSeparator" w:id="0">
    <w:p w14:paraId="64A48388" w14:textId="77777777" w:rsidR="00CA3BC7" w:rsidRDefault="00CA3BC7"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856CD" w14:textId="77777777" w:rsidR="00CA3BC7" w:rsidRDefault="00CA3BC7" w:rsidP="00EA1759">
      <w:pPr>
        <w:spacing w:after="0" w:line="240" w:lineRule="auto"/>
      </w:pPr>
      <w:r>
        <w:separator/>
      </w:r>
    </w:p>
  </w:footnote>
  <w:footnote w:type="continuationSeparator" w:id="0">
    <w:p w14:paraId="6B802B00" w14:textId="77777777" w:rsidR="00CA3BC7" w:rsidRDefault="00CA3BC7"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0124F"/>
    <w:rsid w:val="000018E8"/>
    <w:rsid w:val="00011128"/>
    <w:rsid w:val="00012EAB"/>
    <w:rsid w:val="00015373"/>
    <w:rsid w:val="00022C3A"/>
    <w:rsid w:val="00025F57"/>
    <w:rsid w:val="00026798"/>
    <w:rsid w:val="00026FB2"/>
    <w:rsid w:val="000275DE"/>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80067"/>
    <w:rsid w:val="0008615E"/>
    <w:rsid w:val="00086972"/>
    <w:rsid w:val="00086B1F"/>
    <w:rsid w:val="00087C58"/>
    <w:rsid w:val="00090E24"/>
    <w:rsid w:val="00092616"/>
    <w:rsid w:val="000A1450"/>
    <w:rsid w:val="000A2951"/>
    <w:rsid w:val="000A5F0A"/>
    <w:rsid w:val="000B14B8"/>
    <w:rsid w:val="000B2620"/>
    <w:rsid w:val="000B56EC"/>
    <w:rsid w:val="000B64A7"/>
    <w:rsid w:val="000C432E"/>
    <w:rsid w:val="000C5187"/>
    <w:rsid w:val="000C5B96"/>
    <w:rsid w:val="000E1C10"/>
    <w:rsid w:val="000E3112"/>
    <w:rsid w:val="000E4010"/>
    <w:rsid w:val="000E48E6"/>
    <w:rsid w:val="000F268E"/>
    <w:rsid w:val="000F53D6"/>
    <w:rsid w:val="000F7598"/>
    <w:rsid w:val="00102340"/>
    <w:rsid w:val="001043C0"/>
    <w:rsid w:val="00113A28"/>
    <w:rsid w:val="00114B0D"/>
    <w:rsid w:val="00115556"/>
    <w:rsid w:val="00120148"/>
    <w:rsid w:val="001208C7"/>
    <w:rsid w:val="00121CDF"/>
    <w:rsid w:val="00122AB4"/>
    <w:rsid w:val="001236C2"/>
    <w:rsid w:val="00127AD2"/>
    <w:rsid w:val="00130297"/>
    <w:rsid w:val="00132998"/>
    <w:rsid w:val="001376FC"/>
    <w:rsid w:val="00141063"/>
    <w:rsid w:val="0014203F"/>
    <w:rsid w:val="0014376D"/>
    <w:rsid w:val="001546F5"/>
    <w:rsid w:val="00162358"/>
    <w:rsid w:val="001678C3"/>
    <w:rsid w:val="00173573"/>
    <w:rsid w:val="00176A1A"/>
    <w:rsid w:val="00181632"/>
    <w:rsid w:val="001834B1"/>
    <w:rsid w:val="00183C8D"/>
    <w:rsid w:val="00193054"/>
    <w:rsid w:val="00195EE7"/>
    <w:rsid w:val="001A23CA"/>
    <w:rsid w:val="001A330A"/>
    <w:rsid w:val="001B2560"/>
    <w:rsid w:val="001B55BE"/>
    <w:rsid w:val="001C08AB"/>
    <w:rsid w:val="001D18AD"/>
    <w:rsid w:val="001D2167"/>
    <w:rsid w:val="001D6B72"/>
    <w:rsid w:val="001E2B90"/>
    <w:rsid w:val="001E730C"/>
    <w:rsid w:val="001F07A1"/>
    <w:rsid w:val="001F1C98"/>
    <w:rsid w:val="001F2913"/>
    <w:rsid w:val="001F2F7E"/>
    <w:rsid w:val="001F378F"/>
    <w:rsid w:val="00201C29"/>
    <w:rsid w:val="00205274"/>
    <w:rsid w:val="00206BDF"/>
    <w:rsid w:val="002072F8"/>
    <w:rsid w:val="002077EF"/>
    <w:rsid w:val="002126C5"/>
    <w:rsid w:val="00223F57"/>
    <w:rsid w:val="00226C6A"/>
    <w:rsid w:val="00227B57"/>
    <w:rsid w:val="00236715"/>
    <w:rsid w:val="00236E59"/>
    <w:rsid w:val="00240D05"/>
    <w:rsid w:val="00241304"/>
    <w:rsid w:val="002421CF"/>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B6972"/>
    <w:rsid w:val="002C3584"/>
    <w:rsid w:val="002D1182"/>
    <w:rsid w:val="002D4E60"/>
    <w:rsid w:val="002D7C2B"/>
    <w:rsid w:val="002E05EE"/>
    <w:rsid w:val="002E1729"/>
    <w:rsid w:val="002E1DDA"/>
    <w:rsid w:val="002E4406"/>
    <w:rsid w:val="002E4B9E"/>
    <w:rsid w:val="002E6A01"/>
    <w:rsid w:val="002F2A8D"/>
    <w:rsid w:val="002F3E43"/>
    <w:rsid w:val="002F6B98"/>
    <w:rsid w:val="00301E32"/>
    <w:rsid w:val="00301EC6"/>
    <w:rsid w:val="00305448"/>
    <w:rsid w:val="003206C9"/>
    <w:rsid w:val="00321348"/>
    <w:rsid w:val="00323B6F"/>
    <w:rsid w:val="003252ED"/>
    <w:rsid w:val="00325EEC"/>
    <w:rsid w:val="00326FAC"/>
    <w:rsid w:val="00340091"/>
    <w:rsid w:val="00342D57"/>
    <w:rsid w:val="00346253"/>
    <w:rsid w:val="00351031"/>
    <w:rsid w:val="003526E7"/>
    <w:rsid w:val="0036120C"/>
    <w:rsid w:val="00366A29"/>
    <w:rsid w:val="00370282"/>
    <w:rsid w:val="00370993"/>
    <w:rsid w:val="003730B6"/>
    <w:rsid w:val="0038701E"/>
    <w:rsid w:val="00391CB9"/>
    <w:rsid w:val="003968CC"/>
    <w:rsid w:val="00397F63"/>
    <w:rsid w:val="003A0D82"/>
    <w:rsid w:val="003A598D"/>
    <w:rsid w:val="003A619F"/>
    <w:rsid w:val="003A64FC"/>
    <w:rsid w:val="003A6912"/>
    <w:rsid w:val="003A798E"/>
    <w:rsid w:val="003A7BA3"/>
    <w:rsid w:val="003B5DEB"/>
    <w:rsid w:val="003B5FDF"/>
    <w:rsid w:val="003B6AFB"/>
    <w:rsid w:val="003C003B"/>
    <w:rsid w:val="003C13FD"/>
    <w:rsid w:val="003C1AA9"/>
    <w:rsid w:val="003C4B11"/>
    <w:rsid w:val="003E0B84"/>
    <w:rsid w:val="003E1D27"/>
    <w:rsid w:val="003E3B28"/>
    <w:rsid w:val="003E51AF"/>
    <w:rsid w:val="003E6658"/>
    <w:rsid w:val="003F0225"/>
    <w:rsid w:val="003F2068"/>
    <w:rsid w:val="003F686A"/>
    <w:rsid w:val="003F6DB8"/>
    <w:rsid w:val="003F785D"/>
    <w:rsid w:val="004001D4"/>
    <w:rsid w:val="00402E62"/>
    <w:rsid w:val="00416AB8"/>
    <w:rsid w:val="00416D88"/>
    <w:rsid w:val="00421362"/>
    <w:rsid w:val="004243B0"/>
    <w:rsid w:val="004351EA"/>
    <w:rsid w:val="004410A7"/>
    <w:rsid w:val="004427DD"/>
    <w:rsid w:val="004439C8"/>
    <w:rsid w:val="00444D6B"/>
    <w:rsid w:val="00445315"/>
    <w:rsid w:val="00447D61"/>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90965"/>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3BC9"/>
    <w:rsid w:val="004F4C75"/>
    <w:rsid w:val="005007E4"/>
    <w:rsid w:val="00501428"/>
    <w:rsid w:val="00502A6A"/>
    <w:rsid w:val="00503001"/>
    <w:rsid w:val="00503C1D"/>
    <w:rsid w:val="00506D12"/>
    <w:rsid w:val="00511925"/>
    <w:rsid w:val="00512B01"/>
    <w:rsid w:val="00521B94"/>
    <w:rsid w:val="005238E4"/>
    <w:rsid w:val="00526F3D"/>
    <w:rsid w:val="00527C4C"/>
    <w:rsid w:val="00534563"/>
    <w:rsid w:val="00534F0E"/>
    <w:rsid w:val="005365B3"/>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7CE"/>
    <w:rsid w:val="0059789B"/>
    <w:rsid w:val="005A04EC"/>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712"/>
    <w:rsid w:val="00615E7F"/>
    <w:rsid w:val="006224BD"/>
    <w:rsid w:val="00625797"/>
    <w:rsid w:val="0063158F"/>
    <w:rsid w:val="00644B04"/>
    <w:rsid w:val="00647F5C"/>
    <w:rsid w:val="00652E65"/>
    <w:rsid w:val="00653C22"/>
    <w:rsid w:val="00654ABD"/>
    <w:rsid w:val="006676DB"/>
    <w:rsid w:val="006748CC"/>
    <w:rsid w:val="0067577E"/>
    <w:rsid w:val="006768B6"/>
    <w:rsid w:val="00677B53"/>
    <w:rsid w:val="006813ED"/>
    <w:rsid w:val="00681986"/>
    <w:rsid w:val="006829F5"/>
    <w:rsid w:val="00682D6C"/>
    <w:rsid w:val="00682DE0"/>
    <w:rsid w:val="00690335"/>
    <w:rsid w:val="006907E9"/>
    <w:rsid w:val="00691D84"/>
    <w:rsid w:val="00694538"/>
    <w:rsid w:val="00695112"/>
    <w:rsid w:val="00695EE4"/>
    <w:rsid w:val="006A146C"/>
    <w:rsid w:val="006A4E79"/>
    <w:rsid w:val="006A6058"/>
    <w:rsid w:val="006A6D14"/>
    <w:rsid w:val="006B2009"/>
    <w:rsid w:val="006C2480"/>
    <w:rsid w:val="006C24DF"/>
    <w:rsid w:val="006C3044"/>
    <w:rsid w:val="006C50B7"/>
    <w:rsid w:val="006C7D31"/>
    <w:rsid w:val="006D1363"/>
    <w:rsid w:val="006D3873"/>
    <w:rsid w:val="006D4F7A"/>
    <w:rsid w:val="006D5619"/>
    <w:rsid w:val="006E3D66"/>
    <w:rsid w:val="006E40CB"/>
    <w:rsid w:val="006F312C"/>
    <w:rsid w:val="006F46FA"/>
    <w:rsid w:val="00703BA9"/>
    <w:rsid w:val="00715EE4"/>
    <w:rsid w:val="007166F8"/>
    <w:rsid w:val="00721A84"/>
    <w:rsid w:val="007260B8"/>
    <w:rsid w:val="00727AC9"/>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94"/>
    <w:rsid w:val="007706DA"/>
    <w:rsid w:val="00771086"/>
    <w:rsid w:val="00772DE7"/>
    <w:rsid w:val="00776AC6"/>
    <w:rsid w:val="00782848"/>
    <w:rsid w:val="00782F6E"/>
    <w:rsid w:val="00783565"/>
    <w:rsid w:val="00783B09"/>
    <w:rsid w:val="007851BD"/>
    <w:rsid w:val="007903FC"/>
    <w:rsid w:val="00790482"/>
    <w:rsid w:val="0079269C"/>
    <w:rsid w:val="00792EB3"/>
    <w:rsid w:val="00793815"/>
    <w:rsid w:val="0079639C"/>
    <w:rsid w:val="00797473"/>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48BD"/>
    <w:rsid w:val="008109C5"/>
    <w:rsid w:val="00810BAC"/>
    <w:rsid w:val="00810D56"/>
    <w:rsid w:val="00811800"/>
    <w:rsid w:val="00812577"/>
    <w:rsid w:val="008135B5"/>
    <w:rsid w:val="008150D5"/>
    <w:rsid w:val="00815948"/>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55C9"/>
    <w:rsid w:val="008E029E"/>
    <w:rsid w:val="008E03E1"/>
    <w:rsid w:val="008E06F0"/>
    <w:rsid w:val="008E215B"/>
    <w:rsid w:val="008E3209"/>
    <w:rsid w:val="008E39FF"/>
    <w:rsid w:val="008E6248"/>
    <w:rsid w:val="008E7DDC"/>
    <w:rsid w:val="009079F5"/>
    <w:rsid w:val="00912093"/>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81557"/>
    <w:rsid w:val="00981B04"/>
    <w:rsid w:val="00981F91"/>
    <w:rsid w:val="0098622A"/>
    <w:rsid w:val="009929FA"/>
    <w:rsid w:val="00994759"/>
    <w:rsid w:val="00994964"/>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178D"/>
    <w:rsid w:val="009F203D"/>
    <w:rsid w:val="009F59EE"/>
    <w:rsid w:val="009F7C73"/>
    <w:rsid w:val="009F7F8D"/>
    <w:rsid w:val="00A0104B"/>
    <w:rsid w:val="00A120E2"/>
    <w:rsid w:val="00A12ED4"/>
    <w:rsid w:val="00A13AC8"/>
    <w:rsid w:val="00A14C63"/>
    <w:rsid w:val="00A23D19"/>
    <w:rsid w:val="00A24A92"/>
    <w:rsid w:val="00A254DB"/>
    <w:rsid w:val="00A26D7F"/>
    <w:rsid w:val="00A275D6"/>
    <w:rsid w:val="00A324ED"/>
    <w:rsid w:val="00A33C96"/>
    <w:rsid w:val="00A34EB5"/>
    <w:rsid w:val="00A40B41"/>
    <w:rsid w:val="00A40F48"/>
    <w:rsid w:val="00A5694E"/>
    <w:rsid w:val="00A63C5B"/>
    <w:rsid w:val="00A656AC"/>
    <w:rsid w:val="00A71092"/>
    <w:rsid w:val="00A76037"/>
    <w:rsid w:val="00A859B4"/>
    <w:rsid w:val="00AA56BD"/>
    <w:rsid w:val="00AA5808"/>
    <w:rsid w:val="00AB1157"/>
    <w:rsid w:val="00AB43EF"/>
    <w:rsid w:val="00AB4A96"/>
    <w:rsid w:val="00AB747F"/>
    <w:rsid w:val="00AB7E33"/>
    <w:rsid w:val="00AC1749"/>
    <w:rsid w:val="00AD3176"/>
    <w:rsid w:val="00AD334A"/>
    <w:rsid w:val="00AD37CB"/>
    <w:rsid w:val="00AD6A14"/>
    <w:rsid w:val="00AE6417"/>
    <w:rsid w:val="00AE70B7"/>
    <w:rsid w:val="00AE7B6A"/>
    <w:rsid w:val="00AF02AB"/>
    <w:rsid w:val="00AF0DF4"/>
    <w:rsid w:val="00AF5380"/>
    <w:rsid w:val="00AF7E72"/>
    <w:rsid w:val="00B023AD"/>
    <w:rsid w:val="00B06262"/>
    <w:rsid w:val="00B0782E"/>
    <w:rsid w:val="00B11822"/>
    <w:rsid w:val="00B16DDC"/>
    <w:rsid w:val="00B16FF3"/>
    <w:rsid w:val="00B20FEB"/>
    <w:rsid w:val="00B21EE5"/>
    <w:rsid w:val="00B21F26"/>
    <w:rsid w:val="00B23D68"/>
    <w:rsid w:val="00B24564"/>
    <w:rsid w:val="00B24B5C"/>
    <w:rsid w:val="00B26F0F"/>
    <w:rsid w:val="00B26F86"/>
    <w:rsid w:val="00B311DC"/>
    <w:rsid w:val="00B345BE"/>
    <w:rsid w:val="00B3466C"/>
    <w:rsid w:val="00B37D08"/>
    <w:rsid w:val="00B40659"/>
    <w:rsid w:val="00B406D5"/>
    <w:rsid w:val="00B44DA7"/>
    <w:rsid w:val="00B44F73"/>
    <w:rsid w:val="00B453A4"/>
    <w:rsid w:val="00B45A08"/>
    <w:rsid w:val="00B45D78"/>
    <w:rsid w:val="00B52389"/>
    <w:rsid w:val="00B53741"/>
    <w:rsid w:val="00B53D9B"/>
    <w:rsid w:val="00B5510B"/>
    <w:rsid w:val="00B561F4"/>
    <w:rsid w:val="00B622D5"/>
    <w:rsid w:val="00B62E8B"/>
    <w:rsid w:val="00B6573F"/>
    <w:rsid w:val="00B65F16"/>
    <w:rsid w:val="00B67803"/>
    <w:rsid w:val="00B81A15"/>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7C4"/>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7030"/>
    <w:rsid w:val="00CD4F17"/>
    <w:rsid w:val="00CD59C4"/>
    <w:rsid w:val="00CE46F4"/>
    <w:rsid w:val="00CF0BF0"/>
    <w:rsid w:val="00D07908"/>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27CF"/>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F97"/>
    <w:rsid w:val="00DD7767"/>
    <w:rsid w:val="00DE5047"/>
    <w:rsid w:val="00DE5D1D"/>
    <w:rsid w:val="00DE5D5A"/>
    <w:rsid w:val="00E067A0"/>
    <w:rsid w:val="00E0719E"/>
    <w:rsid w:val="00E109D3"/>
    <w:rsid w:val="00E1185A"/>
    <w:rsid w:val="00E119B5"/>
    <w:rsid w:val="00E11E4E"/>
    <w:rsid w:val="00E12267"/>
    <w:rsid w:val="00E1449D"/>
    <w:rsid w:val="00E1489B"/>
    <w:rsid w:val="00E15D8D"/>
    <w:rsid w:val="00E2282B"/>
    <w:rsid w:val="00E24898"/>
    <w:rsid w:val="00E273C3"/>
    <w:rsid w:val="00E304F6"/>
    <w:rsid w:val="00E30AF2"/>
    <w:rsid w:val="00E3184E"/>
    <w:rsid w:val="00E35B11"/>
    <w:rsid w:val="00E36AB6"/>
    <w:rsid w:val="00E3705F"/>
    <w:rsid w:val="00E37A7E"/>
    <w:rsid w:val="00E40A11"/>
    <w:rsid w:val="00E4202F"/>
    <w:rsid w:val="00E42B9E"/>
    <w:rsid w:val="00E4747E"/>
    <w:rsid w:val="00E47E4C"/>
    <w:rsid w:val="00E5155F"/>
    <w:rsid w:val="00E53928"/>
    <w:rsid w:val="00E54729"/>
    <w:rsid w:val="00E55A07"/>
    <w:rsid w:val="00E6096D"/>
    <w:rsid w:val="00E6313A"/>
    <w:rsid w:val="00E65C56"/>
    <w:rsid w:val="00E8725B"/>
    <w:rsid w:val="00E958E3"/>
    <w:rsid w:val="00E95CA3"/>
    <w:rsid w:val="00E9771C"/>
    <w:rsid w:val="00EA1759"/>
    <w:rsid w:val="00EA2DB3"/>
    <w:rsid w:val="00EB2E98"/>
    <w:rsid w:val="00EB672A"/>
    <w:rsid w:val="00EB6D94"/>
    <w:rsid w:val="00EC0932"/>
    <w:rsid w:val="00EC1F83"/>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228FF"/>
    <w:rsid w:val="00F25816"/>
    <w:rsid w:val="00F27395"/>
    <w:rsid w:val="00F35DEE"/>
    <w:rsid w:val="00F373D2"/>
    <w:rsid w:val="00F37809"/>
    <w:rsid w:val="00F40108"/>
    <w:rsid w:val="00F423AD"/>
    <w:rsid w:val="00F435F9"/>
    <w:rsid w:val="00F46071"/>
    <w:rsid w:val="00F46904"/>
    <w:rsid w:val="00F53D74"/>
    <w:rsid w:val="00F6126C"/>
    <w:rsid w:val="00F72D67"/>
    <w:rsid w:val="00F72EC6"/>
    <w:rsid w:val="00F74294"/>
    <w:rsid w:val="00F74F0D"/>
    <w:rsid w:val="00F764D2"/>
    <w:rsid w:val="00F768B6"/>
    <w:rsid w:val="00F81331"/>
    <w:rsid w:val="00F8145C"/>
    <w:rsid w:val="00F818F3"/>
    <w:rsid w:val="00F847E1"/>
    <w:rsid w:val="00F91F55"/>
    <w:rsid w:val="00F94C77"/>
    <w:rsid w:val="00F97B3D"/>
    <w:rsid w:val="00FA0B0E"/>
    <w:rsid w:val="00FA7D8C"/>
    <w:rsid w:val="00FB2A16"/>
    <w:rsid w:val="00FB3225"/>
    <w:rsid w:val="00FB5D2B"/>
    <w:rsid w:val="00FC2249"/>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D1C11A"/>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 w:type="character" w:customStyle="1" w:styleId="text-green">
    <w:name w:val="text-green"/>
    <w:basedOn w:val="a0"/>
    <w:rsid w:val="006676DB"/>
  </w:style>
  <w:style w:type="character" w:customStyle="1" w:styleId="h11">
    <w:name w:val="h11"/>
    <w:basedOn w:val="a0"/>
    <w:rsid w:val="00DE5047"/>
    <w:rPr>
      <w:b/>
      <w:bCs/>
      <w:sz w:val="28"/>
      <w:szCs w:val="28"/>
    </w:rPr>
  </w:style>
  <w:style w:type="character" w:customStyle="1" w:styleId="h21">
    <w:name w:val="h21"/>
    <w:basedOn w:val="a0"/>
    <w:rsid w:val="00DE5047"/>
    <w:rPr>
      <w:b/>
      <w:bCs/>
      <w:sz w:val="24"/>
      <w:szCs w:val="24"/>
    </w:rPr>
  </w:style>
  <w:style w:type="character" w:customStyle="1" w:styleId="invert1">
    <w:name w:val="invert1"/>
    <w:basedOn w:val="a0"/>
    <w:rsid w:val="00DE5047"/>
    <w:rPr>
      <w:color w:val="FFFFFF"/>
      <w:shd w:val="clear" w:color="auto" w:fil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635451983">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010CE-7201-4078-A93A-FBD75A0B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4392</Words>
  <Characters>25036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14</cp:revision>
  <cp:lastPrinted>2026-05-15T06:15:00Z</cp:lastPrinted>
  <dcterms:created xsi:type="dcterms:W3CDTF">2026-08-27T03:28:00Z</dcterms:created>
  <dcterms:modified xsi:type="dcterms:W3CDTF">2026-09-02T07:13:00Z</dcterms:modified>
</cp:coreProperties>
</file>