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D5" w:rsidRPr="00451B0C" w:rsidRDefault="00D80A34" w:rsidP="00451B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Описание объекта закупки. </w:t>
      </w:r>
      <w:r w:rsidR="00950CD5" w:rsidRPr="00451B0C">
        <w:rPr>
          <w:rFonts w:ascii="Times New Roman" w:hAnsi="Times New Roman" w:cs="Times New Roman"/>
          <w:b/>
          <w:sz w:val="32"/>
          <w:szCs w:val="32"/>
        </w:rPr>
        <w:t>Технические характеристики.</w:t>
      </w:r>
    </w:p>
    <w:p w:rsidR="00950CD5" w:rsidRDefault="00950CD5" w:rsidP="00950CD5">
      <w:pPr>
        <w:rPr>
          <w:rFonts w:ascii="Times New Roman" w:hAnsi="Times New Roman" w:cs="Times New Roman"/>
          <w:sz w:val="28"/>
          <w:szCs w:val="28"/>
        </w:rPr>
      </w:pPr>
      <w:r w:rsidRPr="00950CD5">
        <w:rPr>
          <w:rFonts w:ascii="Times New Roman" w:hAnsi="Times New Roman" w:cs="Times New Roman"/>
          <w:sz w:val="28"/>
          <w:szCs w:val="28"/>
        </w:rPr>
        <w:t>Металлическая контейнерная площадка</w:t>
      </w:r>
      <w:r w:rsidR="00D011DD">
        <w:rPr>
          <w:rFonts w:ascii="Times New Roman" w:hAnsi="Times New Roman" w:cs="Times New Roman"/>
          <w:sz w:val="28"/>
          <w:szCs w:val="28"/>
        </w:rPr>
        <w:t xml:space="preserve"> (для размещения контейнеров (баков) накопления отходов)</w:t>
      </w:r>
      <w:r w:rsidRPr="00950CD5">
        <w:rPr>
          <w:rFonts w:ascii="Times New Roman" w:hAnsi="Times New Roman" w:cs="Times New Roman"/>
          <w:sz w:val="28"/>
          <w:szCs w:val="28"/>
        </w:rPr>
        <w:t xml:space="preserve"> «Сити» с индивидуальными размерами 4х1,5х2,2 м</w:t>
      </w:r>
    </w:p>
    <w:p w:rsidR="00950CD5" w:rsidRPr="00950CD5" w:rsidRDefault="00950CD5" w:rsidP="00950CD5">
      <w:pPr>
        <w:rPr>
          <w:rFonts w:ascii="Times New Roman" w:hAnsi="Times New Roman" w:cs="Times New Roman"/>
          <w:sz w:val="28"/>
          <w:szCs w:val="28"/>
        </w:rPr>
      </w:pPr>
      <w:r w:rsidRPr="00950CD5">
        <w:rPr>
          <w:rFonts w:ascii="Times New Roman" w:hAnsi="Times New Roman" w:cs="Times New Roman"/>
          <w:sz w:val="28"/>
          <w:szCs w:val="28"/>
        </w:rPr>
        <w:t xml:space="preserve">Количество дверей </w:t>
      </w:r>
      <w:r w:rsidR="00943920">
        <w:rPr>
          <w:rFonts w:ascii="Times New Roman" w:hAnsi="Times New Roman" w:cs="Times New Roman"/>
          <w:sz w:val="28"/>
          <w:szCs w:val="28"/>
        </w:rPr>
        <w:t xml:space="preserve">с ручкой защёлкой </w:t>
      </w:r>
      <w:r w:rsidRPr="00950CD5">
        <w:rPr>
          <w:rFonts w:ascii="Times New Roman" w:hAnsi="Times New Roman" w:cs="Times New Roman"/>
          <w:sz w:val="28"/>
          <w:szCs w:val="28"/>
        </w:rPr>
        <w:t>– 3 шт.</w:t>
      </w:r>
    </w:p>
    <w:p w:rsidR="00950CD5" w:rsidRPr="00950CD5" w:rsidRDefault="00950CD5" w:rsidP="00950CD5">
      <w:pPr>
        <w:rPr>
          <w:rFonts w:ascii="Times New Roman" w:hAnsi="Times New Roman" w:cs="Times New Roman"/>
          <w:sz w:val="28"/>
          <w:szCs w:val="28"/>
        </w:rPr>
      </w:pPr>
      <w:r w:rsidRPr="00950CD5">
        <w:rPr>
          <w:rFonts w:ascii="Times New Roman" w:hAnsi="Times New Roman" w:cs="Times New Roman"/>
          <w:sz w:val="28"/>
          <w:szCs w:val="28"/>
        </w:rPr>
        <w:t>Двери должны закрываться (доводчик или пружина)</w:t>
      </w:r>
    </w:p>
    <w:p w:rsidR="00950CD5" w:rsidRPr="00950CD5" w:rsidRDefault="00950CD5" w:rsidP="00950CD5">
      <w:pPr>
        <w:rPr>
          <w:rFonts w:ascii="Times New Roman" w:hAnsi="Times New Roman" w:cs="Times New Roman"/>
          <w:sz w:val="28"/>
          <w:szCs w:val="28"/>
        </w:rPr>
      </w:pPr>
      <w:r w:rsidRPr="00950CD5">
        <w:rPr>
          <w:rFonts w:ascii="Times New Roman" w:hAnsi="Times New Roman" w:cs="Times New Roman"/>
          <w:sz w:val="28"/>
          <w:szCs w:val="28"/>
        </w:rPr>
        <w:t xml:space="preserve">Материал опор и каркаса – черная сталь с орнаментом, покрытая порошковой краской в </w:t>
      </w:r>
      <w:proofErr w:type="spellStart"/>
      <w:r w:rsidRPr="00950CD5">
        <w:rPr>
          <w:rFonts w:ascii="Times New Roman" w:hAnsi="Times New Roman" w:cs="Times New Roman"/>
          <w:sz w:val="28"/>
          <w:szCs w:val="28"/>
        </w:rPr>
        <w:t>тёмно</w:t>
      </w:r>
      <w:proofErr w:type="spellEnd"/>
      <w:r w:rsidRPr="00950CD5">
        <w:rPr>
          <w:rFonts w:ascii="Times New Roman" w:hAnsi="Times New Roman" w:cs="Times New Roman"/>
          <w:sz w:val="28"/>
          <w:szCs w:val="28"/>
        </w:rPr>
        <w:t xml:space="preserve"> - серый цвет, толщина металла не менее 2 мм.</w:t>
      </w:r>
    </w:p>
    <w:p w:rsidR="00950CD5" w:rsidRPr="00950CD5" w:rsidRDefault="00950CD5" w:rsidP="00950CD5">
      <w:pPr>
        <w:rPr>
          <w:rFonts w:ascii="Times New Roman" w:hAnsi="Times New Roman" w:cs="Times New Roman"/>
          <w:sz w:val="28"/>
          <w:szCs w:val="28"/>
        </w:rPr>
      </w:pPr>
      <w:r w:rsidRPr="00950CD5">
        <w:rPr>
          <w:rFonts w:ascii="Times New Roman" w:hAnsi="Times New Roman" w:cs="Times New Roman"/>
          <w:sz w:val="28"/>
          <w:szCs w:val="28"/>
        </w:rPr>
        <w:t xml:space="preserve">Материал крыши (с уклоном) – оцинкованный </w:t>
      </w:r>
      <w:proofErr w:type="spellStart"/>
      <w:r w:rsidRPr="00950CD5">
        <w:rPr>
          <w:rFonts w:ascii="Times New Roman" w:hAnsi="Times New Roman" w:cs="Times New Roman"/>
          <w:sz w:val="28"/>
          <w:szCs w:val="28"/>
        </w:rPr>
        <w:t>профлист</w:t>
      </w:r>
      <w:proofErr w:type="spellEnd"/>
      <w:r w:rsidRPr="00950CD5">
        <w:rPr>
          <w:rFonts w:ascii="Times New Roman" w:hAnsi="Times New Roman" w:cs="Times New Roman"/>
          <w:sz w:val="28"/>
          <w:szCs w:val="28"/>
        </w:rPr>
        <w:t xml:space="preserve">, покрытый порошковой краской в </w:t>
      </w:r>
      <w:proofErr w:type="spellStart"/>
      <w:r w:rsidRPr="00950CD5">
        <w:rPr>
          <w:rFonts w:ascii="Times New Roman" w:hAnsi="Times New Roman" w:cs="Times New Roman"/>
          <w:sz w:val="28"/>
          <w:szCs w:val="28"/>
        </w:rPr>
        <w:t>тёмно</w:t>
      </w:r>
      <w:proofErr w:type="spellEnd"/>
      <w:r w:rsidRPr="00950CD5">
        <w:rPr>
          <w:rFonts w:ascii="Times New Roman" w:hAnsi="Times New Roman" w:cs="Times New Roman"/>
          <w:sz w:val="28"/>
          <w:szCs w:val="28"/>
        </w:rPr>
        <w:t xml:space="preserve"> – серый  цвет, толщиной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950CD5">
        <w:rPr>
          <w:rFonts w:ascii="Times New Roman" w:hAnsi="Times New Roman" w:cs="Times New Roman"/>
          <w:sz w:val="28"/>
          <w:szCs w:val="28"/>
        </w:rPr>
        <w:t>0,5 мм.</w:t>
      </w:r>
    </w:p>
    <w:p w:rsidR="00950CD5" w:rsidRPr="00950CD5" w:rsidRDefault="00950CD5" w:rsidP="00950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43920">
        <w:rPr>
          <w:rFonts w:ascii="Times New Roman" w:hAnsi="Times New Roman" w:cs="Times New Roman"/>
          <w:sz w:val="28"/>
          <w:szCs w:val="28"/>
        </w:rPr>
        <w:t xml:space="preserve">оставка с разгрузкой </w:t>
      </w:r>
      <w:r>
        <w:rPr>
          <w:rFonts w:ascii="Times New Roman" w:hAnsi="Times New Roman" w:cs="Times New Roman"/>
          <w:sz w:val="28"/>
          <w:szCs w:val="28"/>
        </w:rPr>
        <w:t xml:space="preserve"> сборкой </w:t>
      </w:r>
      <w:r w:rsidR="00943920">
        <w:rPr>
          <w:rFonts w:ascii="Times New Roman" w:hAnsi="Times New Roman" w:cs="Times New Roman"/>
          <w:sz w:val="28"/>
          <w:szCs w:val="28"/>
        </w:rPr>
        <w:t xml:space="preserve">и установкой на территории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00F8C">
        <w:rPr>
          <w:rFonts w:ascii="Times New Roman" w:hAnsi="Times New Roman" w:cs="Times New Roman"/>
          <w:sz w:val="28"/>
          <w:szCs w:val="28"/>
        </w:rPr>
        <w:t>лжны входить в стоимость площадки.</w:t>
      </w:r>
    </w:p>
    <w:p w:rsidR="007F7CB3" w:rsidRDefault="00950CD5" w:rsidP="00950CD5">
      <w:pPr>
        <w:rPr>
          <w:rFonts w:ascii="Times New Roman" w:hAnsi="Times New Roman" w:cs="Times New Roman"/>
          <w:sz w:val="28"/>
          <w:szCs w:val="28"/>
        </w:rPr>
      </w:pPr>
      <w:r w:rsidRPr="00950CD5">
        <w:rPr>
          <w:rFonts w:ascii="Times New Roman" w:hAnsi="Times New Roman" w:cs="Times New Roman"/>
          <w:sz w:val="28"/>
          <w:szCs w:val="28"/>
        </w:rPr>
        <w:t>Адрес доставки</w:t>
      </w:r>
      <w:r w:rsidR="00C00F8C">
        <w:rPr>
          <w:rFonts w:ascii="Times New Roman" w:hAnsi="Times New Roman" w:cs="Times New Roman"/>
          <w:sz w:val="28"/>
          <w:szCs w:val="28"/>
        </w:rPr>
        <w:t xml:space="preserve"> и установки</w:t>
      </w:r>
      <w:r w:rsidRPr="00950CD5">
        <w:rPr>
          <w:rFonts w:ascii="Times New Roman" w:hAnsi="Times New Roman" w:cs="Times New Roman"/>
          <w:sz w:val="28"/>
          <w:szCs w:val="28"/>
        </w:rPr>
        <w:t>: г. Москва, 3-я Тверская – Ямская, д. 58/5</w:t>
      </w:r>
    </w:p>
    <w:p w:rsidR="00943920" w:rsidRPr="00943920" w:rsidRDefault="00D80A34" w:rsidP="00FA34A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15BB2E" wp14:editId="16BA94FA">
            <wp:extent cx="5524500" cy="550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1551" cy="550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920" w:rsidRPr="00943920" w:rsidSect="00D80A34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D5"/>
    <w:rsid w:val="00213BC8"/>
    <w:rsid w:val="00270E65"/>
    <w:rsid w:val="00451B0C"/>
    <w:rsid w:val="007F7CB3"/>
    <w:rsid w:val="00943920"/>
    <w:rsid w:val="00950CD5"/>
    <w:rsid w:val="00C00F8C"/>
    <w:rsid w:val="00CC048B"/>
    <w:rsid w:val="00D011DD"/>
    <w:rsid w:val="00D80A34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7A3"/>
  <w15:docId w15:val="{5534F1C8-4B4E-4F40-9248-FD070BA2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Борисович Лукашов</dc:creator>
  <cp:lastModifiedBy>Малыхин Дмитрий</cp:lastModifiedBy>
  <cp:revision>5</cp:revision>
  <cp:lastPrinted>2026-06-19T12:00:00Z</cp:lastPrinted>
  <dcterms:created xsi:type="dcterms:W3CDTF">2026-06-19T11:48:00Z</dcterms:created>
  <dcterms:modified xsi:type="dcterms:W3CDTF">2026-06-22T09:17:00Z</dcterms:modified>
</cp:coreProperties>
</file>