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04034" w14:textId="3EC99887" w:rsidR="00D52897" w:rsidRPr="00CD3C6F" w:rsidRDefault="00D52897" w:rsidP="00252589">
      <w:pPr>
        <w:widowControl w:val="0"/>
        <w:autoSpaceDE w:val="0"/>
        <w:autoSpaceDN w:val="0"/>
        <w:spacing w:after="0" w:line="240" w:lineRule="auto"/>
        <w:jc w:val="center"/>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Государственный контракт № </w:t>
      </w:r>
      <w:r w:rsidR="00AD0C7B" w:rsidRPr="00CD3C6F">
        <w:rPr>
          <w:rFonts w:ascii="Times New Roman" w:eastAsia="Times New Roman" w:hAnsi="Times New Roman" w:cs="Times New Roman"/>
          <w:lang w:eastAsia="ru-RU"/>
        </w:rPr>
        <w:t>________</w:t>
      </w:r>
    </w:p>
    <w:p w14:paraId="2A195574" w14:textId="56ED3CB2" w:rsidR="007C5443" w:rsidRPr="00CD3C6F" w:rsidRDefault="007C5443" w:rsidP="00252589">
      <w:pPr>
        <w:widowControl w:val="0"/>
        <w:autoSpaceDE w:val="0"/>
        <w:autoSpaceDN w:val="0"/>
        <w:spacing w:after="0" w:line="240" w:lineRule="auto"/>
        <w:jc w:val="center"/>
        <w:rPr>
          <w:rFonts w:ascii="Times New Roman" w:eastAsia="Times New Roman" w:hAnsi="Times New Roman" w:cs="Times New Roman"/>
          <w:lang w:eastAsia="ru-RU"/>
        </w:rPr>
      </w:pPr>
    </w:p>
    <w:p w14:paraId="663E67B5" w14:textId="77777777" w:rsidR="00466153" w:rsidRPr="00CD3C6F" w:rsidRDefault="00466153" w:rsidP="00252589">
      <w:pPr>
        <w:widowControl w:val="0"/>
        <w:autoSpaceDE w:val="0"/>
        <w:autoSpaceDN w:val="0"/>
        <w:spacing w:after="0" w:line="240" w:lineRule="auto"/>
        <w:jc w:val="center"/>
        <w:rPr>
          <w:rFonts w:ascii="Times New Roman" w:eastAsia="Times New Roman" w:hAnsi="Times New Roman" w:cs="Times New Roman"/>
          <w:lang w:eastAsia="ru-RU"/>
        </w:rPr>
      </w:pPr>
    </w:p>
    <w:p w14:paraId="28F00322" w14:textId="15694211" w:rsidR="00D52897" w:rsidRPr="00CD3C6F" w:rsidRDefault="00D52897" w:rsidP="00252589">
      <w:pPr>
        <w:widowControl w:val="0"/>
        <w:autoSpaceDE w:val="0"/>
        <w:autoSpaceDN w:val="0"/>
        <w:spacing w:after="0" w:line="240" w:lineRule="auto"/>
        <w:jc w:val="center"/>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г. Казань</w:t>
      </w:r>
      <w:r w:rsidR="00CF3A66" w:rsidRPr="00CD3C6F">
        <w:rPr>
          <w:rFonts w:ascii="Times New Roman" w:eastAsia="Times New Roman" w:hAnsi="Times New Roman" w:cs="Times New Roman"/>
          <w:lang w:eastAsia="ru-RU"/>
        </w:rPr>
        <w:t xml:space="preserve"> </w:t>
      </w:r>
      <w:r w:rsidR="00CF3A66" w:rsidRPr="00CD3C6F">
        <w:rPr>
          <w:rFonts w:ascii="Times New Roman" w:eastAsia="Times New Roman" w:hAnsi="Times New Roman" w:cs="Times New Roman"/>
          <w:lang w:eastAsia="ru-RU"/>
        </w:rPr>
        <w:tab/>
      </w:r>
      <w:r w:rsidR="00CF3A66" w:rsidRPr="00CD3C6F">
        <w:rPr>
          <w:rFonts w:ascii="Times New Roman" w:eastAsia="Times New Roman" w:hAnsi="Times New Roman" w:cs="Times New Roman"/>
          <w:lang w:eastAsia="ru-RU"/>
        </w:rPr>
        <w:tab/>
      </w:r>
      <w:r w:rsidR="00CF3A66" w:rsidRPr="00CD3C6F">
        <w:rPr>
          <w:rFonts w:ascii="Times New Roman" w:eastAsia="Times New Roman" w:hAnsi="Times New Roman" w:cs="Times New Roman"/>
          <w:lang w:eastAsia="ru-RU"/>
        </w:rPr>
        <w:tab/>
      </w:r>
      <w:r w:rsidR="00CF3A66" w:rsidRPr="00CD3C6F">
        <w:rPr>
          <w:rFonts w:ascii="Times New Roman" w:eastAsia="Times New Roman" w:hAnsi="Times New Roman" w:cs="Times New Roman"/>
          <w:lang w:eastAsia="ru-RU"/>
        </w:rPr>
        <w:tab/>
      </w:r>
      <w:r w:rsidR="004B0D96" w:rsidRPr="00CD3C6F">
        <w:rPr>
          <w:rFonts w:ascii="Times New Roman" w:eastAsia="Times New Roman" w:hAnsi="Times New Roman" w:cs="Times New Roman"/>
          <w:lang w:eastAsia="ru-RU"/>
        </w:rPr>
        <w:tab/>
      </w:r>
      <w:r w:rsidR="00CF3A66" w:rsidRPr="00CD3C6F">
        <w:rPr>
          <w:rFonts w:ascii="Times New Roman" w:eastAsia="Times New Roman" w:hAnsi="Times New Roman" w:cs="Times New Roman"/>
          <w:lang w:eastAsia="ru-RU"/>
        </w:rPr>
        <w:tab/>
      </w:r>
      <w:r w:rsidR="00CF3A66" w:rsidRPr="00CD3C6F">
        <w:rPr>
          <w:rFonts w:ascii="Times New Roman" w:eastAsia="Times New Roman" w:hAnsi="Times New Roman" w:cs="Times New Roman"/>
          <w:lang w:eastAsia="ru-RU"/>
        </w:rPr>
        <w:tab/>
      </w:r>
      <w:r w:rsidR="00CF3A66" w:rsidRPr="00CD3C6F">
        <w:rPr>
          <w:rFonts w:ascii="Times New Roman" w:eastAsia="Times New Roman" w:hAnsi="Times New Roman" w:cs="Times New Roman"/>
          <w:lang w:eastAsia="ru-RU"/>
        </w:rPr>
        <w:tab/>
      </w:r>
      <w:r w:rsidR="00CF3A66" w:rsidRPr="00CD3C6F">
        <w:rPr>
          <w:rFonts w:ascii="Times New Roman" w:eastAsia="Times New Roman" w:hAnsi="Times New Roman" w:cs="Times New Roman"/>
          <w:lang w:eastAsia="ru-RU"/>
        </w:rPr>
        <w:tab/>
      </w:r>
      <w:r w:rsidR="0022462B" w:rsidRPr="00CD3C6F">
        <w:rPr>
          <w:rFonts w:ascii="Times New Roman" w:eastAsia="Times New Roman" w:hAnsi="Times New Roman" w:cs="Times New Roman"/>
          <w:lang w:eastAsia="ru-RU"/>
        </w:rPr>
        <w:t xml:space="preserve">            </w:t>
      </w:r>
      <w:proofErr w:type="gramStart"/>
      <w:r w:rsidR="0022462B" w:rsidRPr="00CD3C6F">
        <w:rPr>
          <w:rFonts w:ascii="Times New Roman" w:eastAsia="Times New Roman" w:hAnsi="Times New Roman" w:cs="Times New Roman"/>
          <w:lang w:eastAsia="ru-RU"/>
        </w:rPr>
        <w:t xml:space="preserve">   </w:t>
      </w:r>
      <w:r w:rsidR="00CF3A66" w:rsidRPr="00CD3C6F">
        <w:rPr>
          <w:rFonts w:ascii="Times New Roman" w:eastAsia="Times New Roman" w:hAnsi="Times New Roman" w:cs="Times New Roman"/>
          <w:lang w:eastAsia="ru-RU"/>
        </w:rPr>
        <w:t>«</w:t>
      </w:r>
      <w:proofErr w:type="gramEnd"/>
      <w:r w:rsidR="0074014C" w:rsidRPr="00CD3C6F">
        <w:rPr>
          <w:rFonts w:ascii="Times New Roman" w:eastAsia="Times New Roman" w:hAnsi="Times New Roman" w:cs="Times New Roman"/>
          <w:lang w:eastAsia="ru-RU"/>
        </w:rPr>
        <w:t>___</w:t>
      </w:r>
      <w:r w:rsidR="00CF3A66" w:rsidRPr="00CD3C6F">
        <w:rPr>
          <w:rFonts w:ascii="Times New Roman" w:eastAsia="Times New Roman" w:hAnsi="Times New Roman" w:cs="Times New Roman"/>
          <w:lang w:eastAsia="ru-RU"/>
        </w:rPr>
        <w:t xml:space="preserve">» </w:t>
      </w:r>
      <w:r w:rsidR="0074014C" w:rsidRPr="00CD3C6F">
        <w:rPr>
          <w:rFonts w:ascii="Times New Roman" w:eastAsia="Times New Roman" w:hAnsi="Times New Roman" w:cs="Times New Roman"/>
          <w:lang w:eastAsia="ru-RU"/>
        </w:rPr>
        <w:t>_________</w:t>
      </w:r>
      <w:r w:rsidR="0022462B" w:rsidRPr="00CD3C6F">
        <w:rPr>
          <w:rFonts w:ascii="Times New Roman" w:eastAsia="Times New Roman" w:hAnsi="Times New Roman" w:cs="Times New Roman"/>
          <w:lang w:eastAsia="ru-RU"/>
        </w:rPr>
        <w:t xml:space="preserve"> </w:t>
      </w:r>
      <w:r w:rsidR="0074014C" w:rsidRPr="00CD3C6F">
        <w:rPr>
          <w:rFonts w:ascii="Times New Roman" w:eastAsia="Times New Roman" w:hAnsi="Times New Roman" w:cs="Times New Roman"/>
          <w:lang w:eastAsia="ru-RU"/>
        </w:rPr>
        <w:t>2026</w:t>
      </w:r>
      <w:r w:rsidR="00CF3A66" w:rsidRPr="00CD3C6F">
        <w:rPr>
          <w:rFonts w:ascii="Times New Roman" w:eastAsia="Times New Roman" w:hAnsi="Times New Roman" w:cs="Times New Roman"/>
          <w:lang w:eastAsia="ru-RU"/>
        </w:rPr>
        <w:t>г.</w:t>
      </w:r>
    </w:p>
    <w:p w14:paraId="1AB4E77A" w14:textId="77777777" w:rsidR="007C5443" w:rsidRPr="00CD3C6F" w:rsidRDefault="007C5443" w:rsidP="00252589">
      <w:pPr>
        <w:widowControl w:val="0"/>
        <w:autoSpaceDE w:val="0"/>
        <w:autoSpaceDN w:val="0"/>
        <w:spacing w:after="0" w:line="240" w:lineRule="auto"/>
        <w:jc w:val="both"/>
        <w:rPr>
          <w:rFonts w:ascii="Times New Roman" w:eastAsia="Times New Roman" w:hAnsi="Times New Roman" w:cs="Times New Roman"/>
          <w:lang w:eastAsia="ru-RU"/>
        </w:rPr>
      </w:pPr>
    </w:p>
    <w:p w14:paraId="6096BE73" w14:textId="0E67CD9A" w:rsidR="00466153" w:rsidRPr="00CD3C6F" w:rsidRDefault="00466153" w:rsidP="00466153">
      <w:pPr>
        <w:spacing w:after="0" w:line="240" w:lineRule="auto"/>
        <w:ind w:firstLine="709"/>
        <w:jc w:val="both"/>
        <w:rPr>
          <w:rFonts w:ascii="Times New Roman" w:eastAsia="Times New Roman" w:hAnsi="Times New Roman" w:cs="Times New Roman"/>
        </w:rPr>
      </w:pPr>
      <w:r w:rsidRPr="00CD3C6F">
        <w:rPr>
          <w:rFonts w:ascii="Times New Roman" w:eastAsia="Times New Roman" w:hAnsi="Times New Roman" w:cs="Times New Roman"/>
          <w:b/>
          <w:lang w:eastAsia="ru-RU"/>
        </w:rPr>
        <w:t xml:space="preserve">Федеральное казенное учреждение «Следственный изолятор № 1 Управления Федеральной службы исполнения наказаний  по Республике Татарстан», (далее ФКУ СИЗО-1 УФСИН России по Республике Татарстан), </w:t>
      </w:r>
      <w:r w:rsidRPr="00CD3C6F">
        <w:rPr>
          <w:rFonts w:ascii="Times New Roman" w:eastAsia="Calibri" w:hAnsi="Times New Roman" w:cs="Times New Roman"/>
        </w:rPr>
        <w:t>выступающего от имени Российской Федерации, в целях обеспечения государственных нужд</w:t>
      </w:r>
      <w:r w:rsidRPr="00CD3C6F">
        <w:rPr>
          <w:rFonts w:ascii="Times New Roman" w:eastAsia="Times New Roman" w:hAnsi="Times New Roman" w:cs="Times New Roman"/>
          <w:lang w:eastAsia="ru-RU"/>
        </w:rPr>
        <w:t xml:space="preserve"> именуемое в дальнейшем </w:t>
      </w:r>
      <w:r w:rsidRPr="00CD3C6F">
        <w:rPr>
          <w:rFonts w:ascii="Times New Roman" w:eastAsia="Times New Roman" w:hAnsi="Times New Roman" w:cs="Times New Roman"/>
          <w:b/>
          <w:lang w:eastAsia="ru-RU"/>
        </w:rPr>
        <w:t>«Заказчик»,</w:t>
      </w:r>
      <w:r w:rsidRPr="00CD3C6F">
        <w:rPr>
          <w:rFonts w:ascii="Times New Roman" w:eastAsia="Times New Roman" w:hAnsi="Times New Roman" w:cs="Times New Roman"/>
          <w:lang w:eastAsia="ru-RU"/>
        </w:rPr>
        <w:t xml:space="preserve"> выступающее от имени Российской Федерации, в целях обеспечения государственных нужд, </w:t>
      </w:r>
      <w:r w:rsidRPr="00CD3C6F">
        <w:rPr>
          <w:rFonts w:ascii="Times New Roman" w:eastAsia="Times New Roman" w:hAnsi="Times New Roman" w:cs="Times New Roman"/>
          <w:color w:val="000000"/>
          <w:lang w:eastAsia="ru-RU"/>
        </w:rPr>
        <w:t xml:space="preserve">в лице </w:t>
      </w:r>
      <w:proofErr w:type="spellStart"/>
      <w:r w:rsidRPr="00CD3C6F">
        <w:rPr>
          <w:rFonts w:ascii="Times New Roman" w:eastAsia="Times New Roman" w:hAnsi="Times New Roman" w:cs="Times New Roman"/>
          <w:color w:val="000000"/>
          <w:lang w:eastAsia="ru-RU"/>
        </w:rPr>
        <w:t>врио</w:t>
      </w:r>
      <w:proofErr w:type="spellEnd"/>
      <w:r w:rsidRPr="00CD3C6F">
        <w:rPr>
          <w:rFonts w:ascii="Times New Roman" w:eastAsia="Times New Roman" w:hAnsi="Times New Roman" w:cs="Times New Roman"/>
          <w:color w:val="000000"/>
          <w:lang w:eastAsia="ru-RU"/>
        </w:rPr>
        <w:t xml:space="preserve"> начальника Сагдеева </w:t>
      </w:r>
      <w:proofErr w:type="spellStart"/>
      <w:r w:rsidRPr="00CD3C6F">
        <w:rPr>
          <w:rFonts w:ascii="Times New Roman" w:eastAsia="Times New Roman" w:hAnsi="Times New Roman" w:cs="Times New Roman"/>
          <w:color w:val="000000"/>
          <w:lang w:eastAsia="ru-RU"/>
        </w:rPr>
        <w:t>Айнура</w:t>
      </w:r>
      <w:proofErr w:type="spellEnd"/>
      <w:r w:rsidRPr="00CD3C6F">
        <w:rPr>
          <w:rFonts w:ascii="Times New Roman" w:eastAsia="Times New Roman" w:hAnsi="Times New Roman" w:cs="Times New Roman"/>
          <w:color w:val="000000"/>
          <w:lang w:eastAsia="ru-RU"/>
        </w:rPr>
        <w:t xml:space="preserve"> Рашидовича, действующего на основании Устава, Приказа от 1</w:t>
      </w:r>
      <w:r w:rsidR="0053780E">
        <w:rPr>
          <w:rFonts w:ascii="Times New Roman" w:eastAsia="Times New Roman" w:hAnsi="Times New Roman" w:cs="Times New Roman"/>
          <w:color w:val="000000"/>
          <w:lang w:eastAsia="ru-RU"/>
        </w:rPr>
        <w:t>0</w:t>
      </w:r>
      <w:r w:rsidRPr="00CD3C6F">
        <w:rPr>
          <w:rFonts w:ascii="Times New Roman" w:eastAsia="Times New Roman" w:hAnsi="Times New Roman" w:cs="Times New Roman"/>
          <w:color w:val="000000"/>
          <w:lang w:eastAsia="ru-RU"/>
        </w:rPr>
        <w:t>.0</w:t>
      </w:r>
      <w:r w:rsidR="0053780E">
        <w:rPr>
          <w:rFonts w:ascii="Times New Roman" w:eastAsia="Times New Roman" w:hAnsi="Times New Roman" w:cs="Times New Roman"/>
          <w:color w:val="000000"/>
          <w:lang w:eastAsia="ru-RU"/>
        </w:rPr>
        <w:t>6</w:t>
      </w:r>
      <w:r w:rsidRPr="00CD3C6F">
        <w:rPr>
          <w:rFonts w:ascii="Times New Roman" w:eastAsia="Times New Roman" w:hAnsi="Times New Roman" w:cs="Times New Roman"/>
          <w:color w:val="000000"/>
          <w:lang w:eastAsia="ru-RU"/>
        </w:rPr>
        <w:t>.2026 №11</w:t>
      </w:r>
      <w:r w:rsidR="0053780E">
        <w:rPr>
          <w:rFonts w:ascii="Times New Roman" w:eastAsia="Times New Roman" w:hAnsi="Times New Roman" w:cs="Times New Roman"/>
          <w:color w:val="000000"/>
          <w:lang w:eastAsia="ru-RU"/>
        </w:rPr>
        <w:t>8</w:t>
      </w:r>
      <w:r w:rsidRPr="00CD3C6F">
        <w:rPr>
          <w:rFonts w:ascii="Times New Roman" w:eastAsia="Times New Roman" w:hAnsi="Times New Roman" w:cs="Times New Roman"/>
          <w:color w:val="000000"/>
          <w:lang w:eastAsia="ru-RU"/>
        </w:rPr>
        <w:t>-к</w:t>
      </w:r>
      <w:r w:rsidRPr="00CD3C6F">
        <w:rPr>
          <w:rFonts w:ascii="Times New Roman" w:eastAsia="Times New Roman" w:hAnsi="Times New Roman" w:cs="Times New Roman"/>
        </w:rPr>
        <w:t>, с одной стороны и</w:t>
      </w:r>
    </w:p>
    <w:p w14:paraId="121521B0" w14:textId="3044DD16" w:rsidR="00466153" w:rsidRPr="00CD3C6F" w:rsidRDefault="00466153" w:rsidP="00466153">
      <w:pPr>
        <w:spacing w:after="0" w:line="240" w:lineRule="auto"/>
        <w:ind w:firstLine="709"/>
        <w:jc w:val="both"/>
        <w:rPr>
          <w:rFonts w:ascii="Times New Roman" w:eastAsia="Times New Roman" w:hAnsi="Times New Roman" w:cs="Times New Roman"/>
        </w:rPr>
      </w:pPr>
      <w:r w:rsidRPr="00CD3C6F">
        <w:rPr>
          <w:rFonts w:ascii="Times New Roman" w:eastAsia="Calibri" w:hAnsi="Times New Roman" w:cs="Times New Roman"/>
          <w:b/>
          <w:color w:val="000000"/>
          <w:highlight w:val="yellow"/>
        </w:rPr>
        <w:t>______________________________________</w:t>
      </w:r>
      <w:r w:rsidRPr="00CD3C6F">
        <w:rPr>
          <w:rFonts w:ascii="Times New Roman" w:eastAsia="Times New Roman" w:hAnsi="Times New Roman" w:cs="Times New Roman"/>
          <w:highlight w:val="yellow"/>
        </w:rPr>
        <w:t xml:space="preserve">, именуемое в дальнейшем </w:t>
      </w:r>
      <w:r w:rsidRPr="00CD3C6F">
        <w:rPr>
          <w:rFonts w:ascii="Times New Roman" w:eastAsia="Times New Roman" w:hAnsi="Times New Roman" w:cs="Times New Roman"/>
          <w:b/>
          <w:highlight w:val="yellow"/>
        </w:rPr>
        <w:t>«Исполнитель»</w:t>
      </w:r>
      <w:r w:rsidRPr="00CD3C6F">
        <w:rPr>
          <w:rFonts w:ascii="Times New Roman" w:eastAsia="Times New Roman" w:hAnsi="Times New Roman" w:cs="Times New Roman"/>
          <w:highlight w:val="yellow"/>
        </w:rPr>
        <w:t xml:space="preserve">, в лице </w:t>
      </w:r>
      <w:r w:rsidRPr="00CD3C6F">
        <w:rPr>
          <w:rFonts w:ascii="Times New Roman" w:eastAsia="Calibri" w:hAnsi="Times New Roman" w:cs="Times New Roman"/>
          <w:b/>
          <w:color w:val="000000"/>
          <w:highlight w:val="yellow"/>
        </w:rPr>
        <w:t>_________________________________________</w:t>
      </w:r>
      <w:r w:rsidRPr="00CD3C6F">
        <w:rPr>
          <w:rFonts w:ascii="Times New Roman" w:eastAsia="Times New Roman" w:hAnsi="Times New Roman" w:cs="Times New Roman"/>
          <w:highlight w:val="yellow"/>
        </w:rPr>
        <w:t>, действующего</w:t>
      </w:r>
      <w:r w:rsidRPr="00CD3C6F">
        <w:rPr>
          <w:rFonts w:ascii="Times New Roman" w:eastAsia="Times New Roman" w:hAnsi="Times New Roman" w:cs="Times New Roman"/>
          <w:highlight w:val="yellow"/>
        </w:rPr>
        <w:br/>
        <w:t>на основании Устава, с другой стороны</w:t>
      </w:r>
      <w:r w:rsidRPr="00CD3C6F">
        <w:rPr>
          <w:rFonts w:ascii="Times New Roman" w:eastAsia="Times New Roman" w:hAnsi="Times New Roman" w:cs="Times New Roman"/>
        </w:rPr>
        <w:t>, совместно именуемые «Стороны», стороны,</w:t>
      </w:r>
      <w:r w:rsidRPr="00CD3C6F">
        <w:rPr>
          <w:rFonts w:ascii="Times New Roman" w:eastAsia="Times New Roman" w:hAnsi="Times New Roman" w:cs="Times New Roman"/>
        </w:rPr>
        <w:br/>
        <w:t>на основании пункта 4 части 1 статьи 93 Федерального закона от 05.04.2013</w:t>
      </w:r>
      <w:r w:rsidRPr="00CD3C6F">
        <w:rPr>
          <w:rFonts w:ascii="Times New Roman" w:eastAsia="Times New Roman" w:hAnsi="Times New Roman" w:cs="Times New Roman"/>
        </w:rPr>
        <w:br/>
        <w:t xml:space="preserve">№ 44-ФЗ "О контрактной системе в сфере закупок товаров, работ, услуг для обеспечения государственных и муниципальных нужд", на основании проведённой закупочной сессии </w:t>
      </w:r>
    </w:p>
    <w:p w14:paraId="4FBA2398" w14:textId="2E37232A" w:rsidR="00466153" w:rsidRPr="00CD3C6F" w:rsidRDefault="00466153" w:rsidP="00466153">
      <w:pPr>
        <w:spacing w:after="0" w:line="240" w:lineRule="auto"/>
        <w:jc w:val="both"/>
        <w:rPr>
          <w:rFonts w:ascii="Times New Roman" w:eastAsia="Times New Roman" w:hAnsi="Times New Roman" w:cs="Times New Roman"/>
        </w:rPr>
      </w:pPr>
      <w:r w:rsidRPr="00CD3C6F">
        <w:rPr>
          <w:rFonts w:ascii="Times New Roman" w:eastAsia="Times New Roman" w:hAnsi="Times New Roman" w:cs="Times New Roman"/>
          <w:b/>
          <w:highlight w:val="yellow"/>
          <w:u w:val="single"/>
        </w:rPr>
        <w:t>№ __________________________________________</w:t>
      </w:r>
      <w:r w:rsidRPr="00CD3C6F">
        <w:rPr>
          <w:rFonts w:ascii="Times New Roman" w:eastAsia="Times New Roman" w:hAnsi="Times New Roman" w:cs="Times New Roman"/>
          <w:b/>
          <w:u w:val="single"/>
        </w:rPr>
        <w:t xml:space="preserve"> г</w:t>
      </w:r>
      <w:r w:rsidRPr="00CD3C6F">
        <w:rPr>
          <w:rFonts w:ascii="Times New Roman" w:eastAsia="Times New Roman" w:hAnsi="Times New Roman" w:cs="Times New Roman"/>
        </w:rPr>
        <w:t xml:space="preserve"> на едином </w:t>
      </w:r>
      <w:proofErr w:type="spellStart"/>
      <w:r w:rsidRPr="00CD3C6F">
        <w:rPr>
          <w:rFonts w:ascii="Times New Roman" w:eastAsia="Times New Roman" w:hAnsi="Times New Roman" w:cs="Times New Roman"/>
        </w:rPr>
        <w:t>агрегаторе</w:t>
      </w:r>
      <w:proofErr w:type="spellEnd"/>
      <w:r w:rsidRPr="00CD3C6F">
        <w:rPr>
          <w:rFonts w:ascii="Times New Roman" w:eastAsia="Times New Roman" w:hAnsi="Times New Roman" w:cs="Times New Roman"/>
        </w:rPr>
        <w:t xml:space="preserve"> торговли «Берёзка» заключили настоящий договор о нижеследующем: </w:t>
      </w:r>
    </w:p>
    <w:p w14:paraId="6E8ACE8C" w14:textId="32F46313" w:rsidR="007C5443" w:rsidRPr="00CD3C6F" w:rsidRDefault="007C5443" w:rsidP="007942AF">
      <w:pPr>
        <w:widowControl w:val="0"/>
        <w:autoSpaceDE w:val="0"/>
        <w:autoSpaceDN w:val="0"/>
        <w:spacing w:after="0" w:line="240" w:lineRule="auto"/>
        <w:ind w:firstLine="540"/>
        <w:jc w:val="both"/>
        <w:rPr>
          <w:rFonts w:ascii="Times New Roman" w:eastAsia="Times New Roman" w:hAnsi="Times New Roman" w:cs="Times New Roman"/>
          <w:lang w:eastAsia="ru-RU"/>
        </w:rPr>
      </w:pPr>
    </w:p>
    <w:p w14:paraId="5E22B650" w14:textId="77777777" w:rsidR="00D52897" w:rsidRPr="00CD3C6F" w:rsidRDefault="00D52897" w:rsidP="00252589">
      <w:pPr>
        <w:widowControl w:val="0"/>
        <w:numPr>
          <w:ilvl w:val="0"/>
          <w:numId w:val="4"/>
        </w:numPr>
        <w:autoSpaceDE w:val="0"/>
        <w:autoSpaceDN w:val="0"/>
        <w:spacing w:after="0" w:line="240" w:lineRule="auto"/>
        <w:ind w:left="0" w:firstLine="540"/>
        <w:jc w:val="center"/>
        <w:outlineLvl w:val="1"/>
        <w:rPr>
          <w:rFonts w:ascii="Times New Roman" w:eastAsia="Times New Roman" w:hAnsi="Times New Roman" w:cs="Times New Roman"/>
          <w:b/>
          <w:lang w:eastAsia="ru-RU"/>
        </w:rPr>
      </w:pPr>
      <w:r w:rsidRPr="00CD3C6F">
        <w:rPr>
          <w:rFonts w:ascii="Times New Roman" w:eastAsia="Times New Roman" w:hAnsi="Times New Roman" w:cs="Times New Roman"/>
          <w:b/>
          <w:lang w:eastAsia="ru-RU"/>
        </w:rPr>
        <w:t>Предмет Контракта</w:t>
      </w:r>
    </w:p>
    <w:p w14:paraId="74B8F2CD" w14:textId="3461CCDE"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1.1. Исполнитель по заданию Заказчика обязуется в установленный Контрактом срок оказать </w:t>
      </w:r>
      <w:bookmarkStart w:id="0" w:name="_GoBack"/>
      <w:bookmarkEnd w:id="0"/>
      <w:r w:rsidR="00A62C08" w:rsidRPr="00CD3C6F">
        <w:rPr>
          <w:rFonts w:ascii="Times New Roman" w:eastAsia="Times New Roman" w:hAnsi="Times New Roman" w:cs="Times New Roman"/>
          <w:lang w:eastAsia="ru-RU"/>
        </w:rPr>
        <w:t>услуги, по специальной оценке,</w:t>
      </w:r>
      <w:r w:rsidR="00E065D1" w:rsidRPr="00CD3C6F">
        <w:rPr>
          <w:rFonts w:ascii="Times New Roman" w:eastAsia="Times New Roman" w:hAnsi="Times New Roman" w:cs="Times New Roman"/>
          <w:lang w:eastAsia="ru-RU"/>
        </w:rPr>
        <w:t xml:space="preserve"> условий труда</w:t>
      </w:r>
      <w:r w:rsidR="00800AA0" w:rsidRPr="00CD3C6F">
        <w:rPr>
          <w:rFonts w:ascii="Times New Roman" w:eastAsia="Times New Roman" w:hAnsi="Times New Roman" w:cs="Times New Roman"/>
          <w:lang w:eastAsia="ru-RU"/>
        </w:rPr>
        <w:t xml:space="preserve"> для нужд</w:t>
      </w:r>
      <w:r w:rsidR="00C041BB" w:rsidRPr="00CD3C6F">
        <w:rPr>
          <w:rFonts w:ascii="Times New Roman" w:eastAsia="Times New Roman" w:hAnsi="Times New Roman" w:cs="Times New Roman"/>
          <w:lang w:eastAsia="ru-RU"/>
        </w:rPr>
        <w:t xml:space="preserve"> </w:t>
      </w:r>
      <w:r w:rsidR="00466153" w:rsidRPr="00CD3C6F">
        <w:rPr>
          <w:rFonts w:ascii="Times New Roman" w:eastAsia="Times New Roman" w:hAnsi="Times New Roman" w:cs="Times New Roman"/>
          <w:lang w:eastAsia="ru-RU"/>
        </w:rPr>
        <w:t>ФКУ СИЗО-1 УФСИН России по Республике Татарстан (</w:t>
      </w:r>
      <w:r w:rsidRPr="00CD3C6F">
        <w:rPr>
          <w:rFonts w:ascii="Times New Roman" w:eastAsia="Times New Roman" w:hAnsi="Times New Roman" w:cs="Times New Roman"/>
          <w:lang w:eastAsia="ru-RU"/>
        </w:rPr>
        <w:t xml:space="preserve">далее - </w:t>
      </w:r>
      <w:r w:rsidR="00823253" w:rsidRPr="00CD3C6F">
        <w:rPr>
          <w:rFonts w:ascii="Times New Roman" w:eastAsia="Times New Roman" w:hAnsi="Times New Roman" w:cs="Times New Roman"/>
          <w:lang w:eastAsia="ru-RU"/>
        </w:rPr>
        <w:t>У</w:t>
      </w:r>
      <w:r w:rsidRPr="00CD3C6F">
        <w:rPr>
          <w:rFonts w:ascii="Times New Roman" w:eastAsia="Times New Roman" w:hAnsi="Times New Roman" w:cs="Times New Roman"/>
          <w:lang w:eastAsia="ru-RU"/>
        </w:rPr>
        <w:t>слуги), а Заказчик обязуется принять оказанные услуги и оплатить их.</w:t>
      </w:r>
    </w:p>
    <w:p w14:paraId="76479735" w14:textId="09589ECE" w:rsidR="00D52897" w:rsidRPr="00CD3C6F" w:rsidRDefault="00E065D1"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1.2</w:t>
      </w:r>
      <w:r w:rsidR="00D52897" w:rsidRPr="00CD3C6F">
        <w:rPr>
          <w:rFonts w:ascii="Times New Roman" w:eastAsia="Times New Roman" w:hAnsi="Times New Roman" w:cs="Times New Roman"/>
          <w:lang w:eastAsia="ru-RU"/>
        </w:rPr>
        <w:t xml:space="preserve">. Услуги оказываются Исполнителем в соответствии </w:t>
      </w:r>
      <w:r w:rsidR="000B0D87" w:rsidRPr="00CD3C6F">
        <w:rPr>
          <w:rFonts w:ascii="Times New Roman" w:eastAsia="Times New Roman" w:hAnsi="Times New Roman" w:cs="Times New Roman"/>
          <w:lang w:eastAsia="ru-RU"/>
        </w:rPr>
        <w:t xml:space="preserve">с требованиями </w:t>
      </w:r>
      <w:r w:rsidR="00823253" w:rsidRPr="00CD3C6F">
        <w:rPr>
          <w:rFonts w:ascii="Times New Roman" w:eastAsia="Times New Roman" w:hAnsi="Times New Roman" w:cs="Times New Roman"/>
          <w:lang w:eastAsia="ru-RU"/>
        </w:rPr>
        <w:t>технического задания</w:t>
      </w:r>
      <w:r w:rsidR="000B0D87" w:rsidRPr="00CD3C6F">
        <w:rPr>
          <w:rFonts w:ascii="Times New Roman" w:eastAsia="Times New Roman" w:hAnsi="Times New Roman" w:cs="Times New Roman"/>
          <w:lang w:eastAsia="ru-RU"/>
        </w:rPr>
        <w:t xml:space="preserve"> и спецификации </w:t>
      </w:r>
      <w:r w:rsidR="00D52897" w:rsidRPr="00CD3C6F">
        <w:rPr>
          <w:rFonts w:ascii="Times New Roman" w:eastAsia="Times New Roman" w:hAnsi="Times New Roman" w:cs="Times New Roman"/>
          <w:lang w:eastAsia="ru-RU"/>
        </w:rPr>
        <w:t>(</w:t>
      </w:r>
      <w:hyperlink w:anchor="P572" w:history="1">
        <w:r w:rsidR="00D52897" w:rsidRPr="00CD3C6F">
          <w:rPr>
            <w:rFonts w:ascii="Times New Roman" w:eastAsia="Times New Roman" w:hAnsi="Times New Roman" w:cs="Times New Roman"/>
            <w:lang w:eastAsia="ru-RU"/>
          </w:rPr>
          <w:t>приложение</w:t>
        </w:r>
      </w:hyperlink>
      <w:r w:rsidR="00D52897" w:rsidRPr="00CD3C6F">
        <w:rPr>
          <w:rFonts w:ascii="Times New Roman" w:eastAsia="Times New Roman" w:hAnsi="Times New Roman" w:cs="Times New Roman"/>
          <w:lang w:eastAsia="ru-RU"/>
        </w:rPr>
        <w:t xml:space="preserve"> </w:t>
      </w:r>
      <w:r w:rsidR="007C3C7B" w:rsidRPr="00CD3C6F">
        <w:rPr>
          <w:rFonts w:ascii="Times New Roman" w:eastAsia="Times New Roman" w:hAnsi="Times New Roman" w:cs="Times New Roman"/>
          <w:lang w:eastAsia="ru-RU"/>
        </w:rPr>
        <w:t>№1</w:t>
      </w:r>
      <w:r w:rsidR="00D52897" w:rsidRPr="00CD3C6F">
        <w:rPr>
          <w:rFonts w:ascii="Times New Roman" w:eastAsia="Times New Roman" w:hAnsi="Times New Roman" w:cs="Times New Roman"/>
          <w:lang w:eastAsia="ru-RU"/>
        </w:rPr>
        <w:t>), являющегос</w:t>
      </w:r>
      <w:r w:rsidR="00B91503" w:rsidRPr="00CD3C6F">
        <w:rPr>
          <w:rFonts w:ascii="Times New Roman" w:eastAsia="Times New Roman" w:hAnsi="Times New Roman" w:cs="Times New Roman"/>
          <w:lang w:eastAsia="ru-RU"/>
        </w:rPr>
        <w:t xml:space="preserve">я неотъемлемой частью Контракта и в </w:t>
      </w:r>
      <w:r w:rsidR="00B91503" w:rsidRPr="00CD3C6F">
        <w:rPr>
          <w:rFonts w:ascii="Times New Roman" w:hAnsi="Times New Roman" w:cs="Times New Roman"/>
        </w:rPr>
        <w:t xml:space="preserve">строгом соответствии с </w:t>
      </w:r>
      <w:r w:rsidR="00354BCB" w:rsidRPr="00CD3C6F">
        <w:rPr>
          <w:rFonts w:ascii="Times New Roman" w:hAnsi="Times New Roman" w:cs="Times New Roman"/>
        </w:rPr>
        <w:t>положениями</w:t>
      </w:r>
      <w:r w:rsidR="00B91503" w:rsidRPr="00CD3C6F">
        <w:rPr>
          <w:rFonts w:ascii="Times New Roman" w:hAnsi="Times New Roman" w:cs="Times New Roman"/>
        </w:rPr>
        <w:t xml:space="preserve"> </w:t>
      </w:r>
      <w:r w:rsidR="00354BCB" w:rsidRPr="00CD3C6F">
        <w:rPr>
          <w:rFonts w:ascii="Times New Roman" w:hAnsi="Times New Roman" w:cs="Times New Roman"/>
        </w:rPr>
        <w:t>Ф</w:t>
      </w:r>
      <w:r w:rsidR="00B91503" w:rsidRPr="00CD3C6F">
        <w:rPr>
          <w:rFonts w:ascii="Times New Roman" w:hAnsi="Times New Roman" w:cs="Times New Roman"/>
        </w:rPr>
        <w:t>едеральн</w:t>
      </w:r>
      <w:r w:rsidR="00354BCB" w:rsidRPr="00CD3C6F">
        <w:rPr>
          <w:rFonts w:ascii="Times New Roman" w:hAnsi="Times New Roman" w:cs="Times New Roman"/>
        </w:rPr>
        <w:t>ого</w:t>
      </w:r>
      <w:r w:rsidR="00B91503" w:rsidRPr="00CD3C6F">
        <w:rPr>
          <w:rFonts w:ascii="Times New Roman" w:hAnsi="Times New Roman" w:cs="Times New Roman"/>
        </w:rPr>
        <w:t xml:space="preserve"> закон</w:t>
      </w:r>
      <w:r w:rsidR="00354BCB" w:rsidRPr="00CD3C6F">
        <w:rPr>
          <w:rFonts w:ascii="Times New Roman" w:hAnsi="Times New Roman" w:cs="Times New Roman"/>
        </w:rPr>
        <w:t>а</w:t>
      </w:r>
      <w:r w:rsidR="00B91503" w:rsidRPr="00CD3C6F">
        <w:rPr>
          <w:rFonts w:ascii="Times New Roman" w:hAnsi="Times New Roman" w:cs="Times New Roman"/>
        </w:rPr>
        <w:t xml:space="preserve"> РФ от 28 декабря 2013г. №</w:t>
      </w:r>
      <w:r w:rsidR="00641206" w:rsidRPr="00CD3C6F">
        <w:rPr>
          <w:rFonts w:ascii="Times New Roman" w:hAnsi="Times New Roman" w:cs="Times New Roman"/>
        </w:rPr>
        <w:t> </w:t>
      </w:r>
      <w:r w:rsidR="00B91503" w:rsidRPr="00CD3C6F">
        <w:rPr>
          <w:rFonts w:ascii="Times New Roman" w:hAnsi="Times New Roman" w:cs="Times New Roman"/>
        </w:rPr>
        <w:t>426-ФЗ «О специальной</w:t>
      </w:r>
      <w:r w:rsidR="00354BCB" w:rsidRPr="00CD3C6F">
        <w:rPr>
          <w:rFonts w:ascii="Times New Roman" w:hAnsi="Times New Roman" w:cs="Times New Roman"/>
        </w:rPr>
        <w:t xml:space="preserve"> оценке условий труда», Приказа</w:t>
      </w:r>
      <w:r w:rsidR="00B91503" w:rsidRPr="00CD3C6F">
        <w:rPr>
          <w:rFonts w:ascii="Times New Roman" w:hAnsi="Times New Roman" w:cs="Times New Roman"/>
        </w:rPr>
        <w:t xml:space="preserve"> Минтруда России от </w:t>
      </w:r>
      <w:r w:rsidR="00606187" w:rsidRPr="00CD3C6F">
        <w:rPr>
          <w:rFonts w:ascii="Times New Roman" w:hAnsi="Times New Roman" w:cs="Times New Roman"/>
        </w:rPr>
        <w:t>2</w:t>
      </w:r>
      <w:r w:rsidR="00823253" w:rsidRPr="00CD3C6F">
        <w:rPr>
          <w:rFonts w:ascii="Times New Roman" w:hAnsi="Times New Roman" w:cs="Times New Roman"/>
        </w:rPr>
        <w:t>1</w:t>
      </w:r>
      <w:r w:rsidR="00CF3A66" w:rsidRPr="00CD3C6F">
        <w:rPr>
          <w:rFonts w:ascii="Times New Roman" w:hAnsi="Times New Roman" w:cs="Times New Roman"/>
        </w:rPr>
        <w:t> </w:t>
      </w:r>
      <w:r w:rsidR="00823253" w:rsidRPr="00CD3C6F">
        <w:rPr>
          <w:rFonts w:ascii="Times New Roman" w:hAnsi="Times New Roman" w:cs="Times New Roman"/>
        </w:rPr>
        <w:t>ноября</w:t>
      </w:r>
      <w:r w:rsidR="00CF3A66" w:rsidRPr="00CD3C6F">
        <w:rPr>
          <w:rFonts w:ascii="Times New Roman" w:hAnsi="Times New Roman" w:cs="Times New Roman"/>
        </w:rPr>
        <w:t> </w:t>
      </w:r>
      <w:r w:rsidR="00B91503" w:rsidRPr="00CD3C6F">
        <w:rPr>
          <w:rFonts w:ascii="Times New Roman" w:hAnsi="Times New Roman" w:cs="Times New Roman"/>
        </w:rPr>
        <w:t>20</w:t>
      </w:r>
      <w:r w:rsidR="00823253" w:rsidRPr="00CD3C6F">
        <w:rPr>
          <w:rFonts w:ascii="Times New Roman" w:hAnsi="Times New Roman" w:cs="Times New Roman"/>
        </w:rPr>
        <w:t>23</w:t>
      </w:r>
      <w:r w:rsidR="00CF3A66" w:rsidRPr="00CD3C6F">
        <w:rPr>
          <w:rFonts w:ascii="Times New Roman" w:hAnsi="Times New Roman" w:cs="Times New Roman"/>
        </w:rPr>
        <w:t> </w:t>
      </w:r>
      <w:r w:rsidR="00B91503" w:rsidRPr="00CD3C6F">
        <w:rPr>
          <w:rFonts w:ascii="Times New Roman" w:hAnsi="Times New Roman" w:cs="Times New Roman"/>
        </w:rPr>
        <w:t>г.</w:t>
      </w:r>
      <w:r w:rsidR="00823253" w:rsidRPr="00CD3C6F">
        <w:rPr>
          <w:rFonts w:ascii="Times New Roman" w:hAnsi="Times New Roman" w:cs="Times New Roman"/>
        </w:rPr>
        <w:t xml:space="preserve"> № 817н </w:t>
      </w:r>
      <w:r w:rsidR="00B91503" w:rsidRPr="00CD3C6F">
        <w:rPr>
          <w:rFonts w:ascii="Times New Roman" w:hAnsi="Times New Roman" w:cs="Times New Roman"/>
        </w:rPr>
        <w:t xml:space="preserve">"Об утверждении </w:t>
      </w:r>
      <w:r w:rsidR="00823253" w:rsidRPr="00CD3C6F">
        <w:rPr>
          <w:rFonts w:ascii="Times New Roman" w:hAnsi="Times New Roman" w:cs="Times New Roman"/>
        </w:rPr>
        <w:t>м</w:t>
      </w:r>
      <w:r w:rsidR="00B91503" w:rsidRPr="00CD3C6F">
        <w:rPr>
          <w:rFonts w:ascii="Times New Roman" w:hAnsi="Times New Roman" w:cs="Times New Roman"/>
        </w:rPr>
        <w:t xml:space="preserve">етодики проведения специальной оценки условий труда, </w:t>
      </w:r>
      <w:r w:rsidR="00823253" w:rsidRPr="00CD3C6F">
        <w:rPr>
          <w:rFonts w:ascii="Times New Roman" w:hAnsi="Times New Roman" w:cs="Times New Roman"/>
        </w:rPr>
        <w:t>к</w:t>
      </w:r>
      <w:r w:rsidR="00B91503" w:rsidRPr="00CD3C6F">
        <w:rPr>
          <w:rFonts w:ascii="Times New Roman" w:hAnsi="Times New Roman" w:cs="Times New Roman"/>
        </w:rPr>
        <w:t>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14:paraId="3380CC75" w14:textId="4C947B94" w:rsidR="00AC2836" w:rsidRPr="00CD3C6F" w:rsidRDefault="00E065D1" w:rsidP="00252589">
      <w:pPr>
        <w:pStyle w:val="ae"/>
        <w:widowControl/>
        <w:suppressAutoHyphens/>
        <w:ind w:right="0" w:firstLine="540"/>
        <w:rPr>
          <w:b/>
          <w:sz w:val="22"/>
          <w:szCs w:val="22"/>
        </w:rPr>
      </w:pPr>
      <w:r w:rsidRPr="00CD3C6F">
        <w:rPr>
          <w:sz w:val="22"/>
          <w:szCs w:val="22"/>
        </w:rPr>
        <w:t>1.3.</w:t>
      </w:r>
      <w:r w:rsidR="00881D61" w:rsidRPr="00CD3C6F">
        <w:rPr>
          <w:sz w:val="22"/>
          <w:szCs w:val="22"/>
        </w:rPr>
        <w:t xml:space="preserve"> </w:t>
      </w:r>
      <w:r w:rsidR="00B91503" w:rsidRPr="00CD3C6F">
        <w:rPr>
          <w:sz w:val="22"/>
          <w:szCs w:val="22"/>
        </w:rPr>
        <w:t xml:space="preserve">Количество рабочих мест, </w:t>
      </w:r>
      <w:r w:rsidR="00354BCB" w:rsidRPr="00CD3C6F">
        <w:rPr>
          <w:sz w:val="22"/>
          <w:szCs w:val="22"/>
        </w:rPr>
        <w:t xml:space="preserve">подлежащих оценке </w:t>
      </w:r>
      <w:r w:rsidR="00641206" w:rsidRPr="00CD3C6F">
        <w:rPr>
          <w:sz w:val="22"/>
          <w:szCs w:val="22"/>
        </w:rPr>
        <w:t>–</w:t>
      </w:r>
      <w:r w:rsidR="00354BCB" w:rsidRPr="00CD3C6F">
        <w:rPr>
          <w:sz w:val="22"/>
          <w:szCs w:val="22"/>
        </w:rPr>
        <w:t xml:space="preserve"> </w:t>
      </w:r>
      <w:r w:rsidR="00466153" w:rsidRPr="00CD3C6F">
        <w:rPr>
          <w:b/>
          <w:sz w:val="22"/>
          <w:szCs w:val="22"/>
        </w:rPr>
        <w:t>6</w:t>
      </w:r>
      <w:r w:rsidR="0074014C" w:rsidRPr="00CD3C6F">
        <w:rPr>
          <w:b/>
          <w:sz w:val="22"/>
          <w:szCs w:val="22"/>
        </w:rPr>
        <w:t>4</w:t>
      </w:r>
      <w:r w:rsidR="00641206" w:rsidRPr="00CD3C6F">
        <w:rPr>
          <w:b/>
          <w:sz w:val="22"/>
          <w:szCs w:val="22"/>
        </w:rPr>
        <w:t xml:space="preserve"> (</w:t>
      </w:r>
      <w:r w:rsidR="00466153" w:rsidRPr="00CD3C6F">
        <w:rPr>
          <w:b/>
          <w:sz w:val="22"/>
          <w:szCs w:val="22"/>
        </w:rPr>
        <w:t>шестьдесят четыре</w:t>
      </w:r>
      <w:r w:rsidR="00641206" w:rsidRPr="00CD3C6F">
        <w:rPr>
          <w:b/>
          <w:sz w:val="22"/>
          <w:szCs w:val="22"/>
        </w:rPr>
        <w:t>)</w:t>
      </w:r>
      <w:r w:rsidR="00B91503" w:rsidRPr="00CD3C6F">
        <w:rPr>
          <w:b/>
          <w:sz w:val="22"/>
          <w:szCs w:val="22"/>
        </w:rPr>
        <w:t xml:space="preserve"> рабоч</w:t>
      </w:r>
      <w:r w:rsidR="002322F1" w:rsidRPr="00CD3C6F">
        <w:rPr>
          <w:b/>
          <w:sz w:val="22"/>
          <w:szCs w:val="22"/>
        </w:rPr>
        <w:t>их</w:t>
      </w:r>
      <w:r w:rsidR="00B91503" w:rsidRPr="00CD3C6F">
        <w:rPr>
          <w:b/>
          <w:sz w:val="22"/>
          <w:szCs w:val="22"/>
        </w:rPr>
        <w:t xml:space="preserve"> мест</w:t>
      </w:r>
      <w:r w:rsidR="00AB2A4A">
        <w:rPr>
          <w:b/>
          <w:sz w:val="22"/>
          <w:szCs w:val="22"/>
        </w:rPr>
        <w:t xml:space="preserve"> + 44 аналогичных рабочих мест</w:t>
      </w:r>
      <w:r w:rsidR="00B91503" w:rsidRPr="00CD3C6F">
        <w:rPr>
          <w:b/>
          <w:sz w:val="22"/>
          <w:szCs w:val="22"/>
        </w:rPr>
        <w:t>.</w:t>
      </w:r>
    </w:p>
    <w:p w14:paraId="6F307640" w14:textId="77777777" w:rsidR="007C5443" w:rsidRPr="00CD3C6F" w:rsidRDefault="007C5443" w:rsidP="00252589">
      <w:pPr>
        <w:pStyle w:val="ae"/>
        <w:widowControl/>
        <w:suppressAutoHyphens/>
        <w:ind w:right="0" w:firstLine="540"/>
        <w:rPr>
          <w:b/>
          <w:sz w:val="22"/>
          <w:szCs w:val="22"/>
        </w:rPr>
      </w:pPr>
    </w:p>
    <w:p w14:paraId="3135559C" w14:textId="77777777" w:rsidR="00D52897" w:rsidRPr="00CD3C6F" w:rsidRDefault="00D52897" w:rsidP="00252589">
      <w:pPr>
        <w:widowControl w:val="0"/>
        <w:autoSpaceDE w:val="0"/>
        <w:autoSpaceDN w:val="0"/>
        <w:spacing w:after="0" w:line="240" w:lineRule="auto"/>
        <w:ind w:firstLine="540"/>
        <w:jc w:val="center"/>
        <w:outlineLvl w:val="1"/>
        <w:rPr>
          <w:rFonts w:ascii="Times New Roman" w:eastAsia="Times New Roman" w:hAnsi="Times New Roman" w:cs="Times New Roman"/>
          <w:b/>
          <w:lang w:eastAsia="ru-RU"/>
        </w:rPr>
      </w:pPr>
      <w:r w:rsidRPr="00CD3C6F">
        <w:rPr>
          <w:rFonts w:ascii="Times New Roman" w:eastAsia="Times New Roman" w:hAnsi="Times New Roman" w:cs="Times New Roman"/>
          <w:b/>
          <w:lang w:eastAsia="ru-RU"/>
        </w:rPr>
        <w:t>2. Цена Контракта и порядок расчетов</w:t>
      </w:r>
    </w:p>
    <w:p w14:paraId="6C5646A5" w14:textId="2BD28F01" w:rsidR="00466153" w:rsidRPr="00CD3C6F" w:rsidRDefault="00D52897" w:rsidP="00466153">
      <w:pPr>
        <w:widowControl w:val="0"/>
        <w:autoSpaceDE w:val="0"/>
        <w:spacing w:after="0" w:line="240" w:lineRule="auto"/>
        <w:ind w:firstLine="709"/>
        <w:jc w:val="both"/>
        <w:rPr>
          <w:rFonts w:ascii="Times New Roman" w:eastAsia="Times New Roman" w:hAnsi="Times New Roman" w:cs="Times New Roman"/>
          <w:lang w:eastAsia="ru-RU"/>
        </w:rPr>
      </w:pPr>
      <w:bookmarkStart w:id="1" w:name="P1440"/>
      <w:bookmarkEnd w:id="1"/>
      <w:r w:rsidRPr="00CD3C6F">
        <w:rPr>
          <w:rFonts w:ascii="Times New Roman" w:eastAsia="Times New Roman" w:hAnsi="Times New Roman" w:cs="Times New Roman"/>
          <w:lang w:eastAsia="ru-RU"/>
        </w:rPr>
        <w:t>2.1.</w:t>
      </w:r>
      <w:r w:rsidR="00252589" w:rsidRPr="00CD3C6F">
        <w:rPr>
          <w:rFonts w:ascii="Times New Roman" w:eastAsia="Times New Roman" w:hAnsi="Times New Roman" w:cs="Times New Roman"/>
          <w:lang w:eastAsia="ru-RU"/>
        </w:rPr>
        <w:t xml:space="preserve"> </w:t>
      </w:r>
      <w:bookmarkStart w:id="2" w:name="P1445"/>
      <w:bookmarkStart w:id="3" w:name="P1457"/>
      <w:bookmarkEnd w:id="2"/>
      <w:bookmarkEnd w:id="3"/>
      <w:r w:rsidR="00466153" w:rsidRPr="00CD3C6F">
        <w:rPr>
          <w:rFonts w:ascii="Times New Roman" w:eastAsia="Times New Roman" w:hAnsi="Times New Roman" w:cs="Times New Roman"/>
          <w:b/>
          <w:lang w:eastAsia="ru-RU"/>
        </w:rPr>
        <w:t>Цена контракта ___________________________________________ рублей __________копеек, (в том числе НДС ________%, что составляет ________________________ рублей _________ копейки).</w:t>
      </w:r>
      <w:r w:rsidR="00466153" w:rsidRPr="00CD3C6F">
        <w:rPr>
          <w:rFonts w:ascii="Times New Roman" w:eastAsia="Times New Roman" w:hAnsi="Times New Roman" w:cs="Times New Roman"/>
          <w:lang w:eastAsia="ru-RU"/>
        </w:rPr>
        <w:t xml:space="preserve"> Цена единицы услуги указана в спецификации (Приложение №1).</w:t>
      </w:r>
    </w:p>
    <w:p w14:paraId="3172D479" w14:textId="77777777"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bookmarkStart w:id="4" w:name="P1458"/>
      <w:bookmarkEnd w:id="4"/>
      <w:r w:rsidRPr="00CD3C6F">
        <w:rPr>
          <w:rFonts w:ascii="Times New Roman" w:eastAsia="Times New Roman" w:hAnsi="Times New Roman" w:cs="Times New Roman"/>
          <w:lang w:eastAsia="ru-RU"/>
        </w:rPr>
        <w:t xml:space="preserve">2.3. Цена Контракта включает в себя стоимость </w:t>
      </w:r>
      <w:r w:rsidRPr="00CD3C6F">
        <w:rPr>
          <w:rFonts w:ascii="Times New Roman" w:eastAsia="Times New Roman" w:hAnsi="Times New Roman" w:cs="Times New Roman"/>
          <w:snapToGrid w:val="0"/>
          <w:color w:val="000000"/>
          <w:lang w:eastAsia="ru-RU"/>
        </w:rPr>
        <w:t xml:space="preserve">услуг, рабочей силы, услуг по использованию техники, </w:t>
      </w:r>
      <w:r w:rsidR="006C2E93" w:rsidRPr="00CD3C6F">
        <w:rPr>
          <w:rFonts w:ascii="Times New Roman" w:eastAsia="Times New Roman" w:hAnsi="Times New Roman" w:cs="Times New Roman"/>
          <w:snapToGrid w:val="0"/>
          <w:color w:val="000000"/>
          <w:lang w:eastAsia="ru-RU"/>
        </w:rPr>
        <w:t xml:space="preserve">транспортных расходов, погрузочно-разгрузочных работ, </w:t>
      </w:r>
      <w:r w:rsidRPr="00CD3C6F">
        <w:rPr>
          <w:rFonts w:ascii="Times New Roman" w:eastAsia="Times New Roman" w:hAnsi="Times New Roman" w:cs="Times New Roman"/>
          <w:snapToGrid w:val="0"/>
          <w:color w:val="000000"/>
          <w:lang w:eastAsia="ru-RU"/>
        </w:rPr>
        <w:t xml:space="preserve">стоимость материалов и оборудования, включая </w:t>
      </w:r>
      <w:r w:rsidRPr="00CD3C6F">
        <w:rPr>
          <w:rFonts w:ascii="Times New Roman" w:eastAsia="Times New Roman" w:hAnsi="Times New Roman" w:cs="Times New Roman"/>
          <w:lang w:eastAsia="ru-RU"/>
        </w:rPr>
        <w:t>затраты на страхование, таможенные платежи (пошлины), в том числе НДС (для лиц, признаваемых плательщиками НДС), другие установленные налоги, сборы и иные расходы, связанные с исполнением Контракта.</w:t>
      </w:r>
    </w:p>
    <w:p w14:paraId="1D4DF2FC" w14:textId="77777777"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bookmarkStart w:id="5" w:name="P1459"/>
      <w:bookmarkEnd w:id="5"/>
      <w:r w:rsidRPr="00CD3C6F">
        <w:rPr>
          <w:rFonts w:ascii="Times New Roman" w:eastAsia="Times New Roman" w:hAnsi="Times New Roman" w:cs="Times New Roman"/>
          <w:lang w:eastAsia="ru-RU"/>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w:t>
      </w:r>
      <w:r w:rsidR="00354BCB" w:rsidRPr="00CD3C6F">
        <w:rPr>
          <w:rFonts w:ascii="Times New Roman" w:eastAsia="Times New Roman" w:hAnsi="Times New Roman" w:cs="Times New Roman"/>
          <w:lang w:eastAsia="ru-RU"/>
        </w:rPr>
        <w:t>муниципальных нужд"</w:t>
      </w:r>
      <w:r w:rsidRPr="00CD3C6F">
        <w:rPr>
          <w:rFonts w:ascii="Times New Roman" w:eastAsia="Times New Roman" w:hAnsi="Times New Roman" w:cs="Times New Roman"/>
          <w:lang w:eastAsia="ru-RU"/>
        </w:rPr>
        <w:t>.</w:t>
      </w:r>
    </w:p>
    <w:p w14:paraId="1A1744BF" w14:textId="352B6968"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b/>
          <w:lang w:eastAsia="ru-RU"/>
        </w:rPr>
      </w:pPr>
      <w:bookmarkStart w:id="6" w:name="P1460"/>
      <w:bookmarkEnd w:id="6"/>
      <w:r w:rsidRPr="00CD3C6F">
        <w:rPr>
          <w:rFonts w:ascii="Times New Roman" w:eastAsia="Times New Roman" w:hAnsi="Times New Roman" w:cs="Times New Roman"/>
          <w:b/>
          <w:lang w:eastAsia="ru-RU"/>
        </w:rPr>
        <w:t>2.5. Источник финансирования Контракта - федеральный бюджет</w:t>
      </w:r>
      <w:r w:rsidR="00B91503" w:rsidRPr="00CD3C6F">
        <w:rPr>
          <w:rFonts w:ascii="Times New Roman" w:eastAsia="Times New Roman" w:hAnsi="Times New Roman" w:cs="Times New Roman"/>
          <w:b/>
          <w:lang w:eastAsia="ru-RU"/>
        </w:rPr>
        <w:t xml:space="preserve"> на </w:t>
      </w:r>
      <w:r w:rsidR="0074014C" w:rsidRPr="00CD3C6F">
        <w:rPr>
          <w:rFonts w:ascii="Times New Roman" w:eastAsia="Times New Roman" w:hAnsi="Times New Roman" w:cs="Times New Roman"/>
          <w:b/>
          <w:lang w:eastAsia="ru-RU"/>
        </w:rPr>
        <w:t>2026</w:t>
      </w:r>
      <w:r w:rsidR="00B91503" w:rsidRPr="00CD3C6F">
        <w:rPr>
          <w:rFonts w:ascii="Times New Roman" w:eastAsia="Times New Roman" w:hAnsi="Times New Roman" w:cs="Times New Roman"/>
          <w:b/>
          <w:lang w:eastAsia="ru-RU"/>
        </w:rPr>
        <w:t xml:space="preserve"> г</w:t>
      </w:r>
      <w:r w:rsidR="007C3C7B" w:rsidRPr="00CD3C6F">
        <w:rPr>
          <w:rFonts w:ascii="Times New Roman" w:eastAsia="Times New Roman" w:hAnsi="Times New Roman" w:cs="Times New Roman"/>
          <w:b/>
          <w:lang w:eastAsia="ru-RU"/>
        </w:rPr>
        <w:t>.</w:t>
      </w:r>
    </w:p>
    <w:p w14:paraId="09B507EA" w14:textId="535AF3D8"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bookmarkStart w:id="7" w:name="P1462"/>
      <w:bookmarkEnd w:id="7"/>
      <w:r w:rsidRPr="00CD3C6F">
        <w:rPr>
          <w:rFonts w:ascii="Times New Roman" w:eastAsia="Times New Roman" w:hAnsi="Times New Roman" w:cs="Times New Roman"/>
          <w:lang w:eastAsia="ru-RU"/>
        </w:rPr>
        <w:t xml:space="preserve">2.6. </w:t>
      </w:r>
      <w:r w:rsidR="00B91503" w:rsidRPr="00CD3C6F">
        <w:rPr>
          <w:rFonts w:ascii="Times New Roman" w:eastAsia="Times New Roman" w:hAnsi="Times New Roman" w:cs="Times New Roman"/>
          <w:lang w:eastAsia="ru-RU"/>
        </w:rPr>
        <w:t xml:space="preserve">Расчеты между Заказчиком и Исполнителем производятся в </w:t>
      </w:r>
      <w:r w:rsidR="005842D0" w:rsidRPr="00CD3C6F">
        <w:rPr>
          <w:rFonts w:ascii="Times New Roman" w:eastAsia="Times New Roman" w:hAnsi="Times New Roman" w:cs="Times New Roman"/>
          <w:lang w:eastAsia="ru-RU"/>
        </w:rPr>
        <w:t>срок до 31.12.2026г</w:t>
      </w:r>
      <w:r w:rsidR="00B91503" w:rsidRPr="00CD3C6F">
        <w:rPr>
          <w:rFonts w:ascii="Times New Roman" w:eastAsia="Times New Roman" w:hAnsi="Times New Roman" w:cs="Times New Roman"/>
          <w:lang w:eastAsia="ru-RU"/>
        </w:rPr>
        <w:t xml:space="preserve"> с даты подписания Заказчиком акта </w:t>
      </w:r>
      <w:r w:rsidR="00A44480" w:rsidRPr="00CD3C6F">
        <w:rPr>
          <w:rFonts w:ascii="Times New Roman" w:eastAsia="Times New Roman" w:hAnsi="Times New Roman" w:cs="Times New Roman"/>
          <w:lang w:eastAsia="ru-RU"/>
        </w:rPr>
        <w:t xml:space="preserve">о </w:t>
      </w:r>
      <w:r w:rsidR="00B91503" w:rsidRPr="00CD3C6F">
        <w:rPr>
          <w:rFonts w:ascii="Times New Roman" w:eastAsia="Times New Roman" w:hAnsi="Times New Roman" w:cs="Times New Roman"/>
          <w:lang w:eastAsia="ru-RU"/>
        </w:rPr>
        <w:t>приемк</w:t>
      </w:r>
      <w:r w:rsidR="00A44480" w:rsidRPr="00CD3C6F">
        <w:rPr>
          <w:rFonts w:ascii="Times New Roman" w:eastAsia="Times New Roman" w:hAnsi="Times New Roman" w:cs="Times New Roman"/>
          <w:lang w:eastAsia="ru-RU"/>
        </w:rPr>
        <w:t>е</w:t>
      </w:r>
      <w:r w:rsidR="00B91503" w:rsidRPr="00CD3C6F">
        <w:rPr>
          <w:rFonts w:ascii="Times New Roman" w:eastAsia="Times New Roman" w:hAnsi="Times New Roman" w:cs="Times New Roman"/>
          <w:lang w:eastAsia="ru-RU"/>
        </w:rPr>
        <w:t xml:space="preserve"> оказанных услуг (Приложение №</w:t>
      </w:r>
      <w:r w:rsidR="00252589" w:rsidRPr="00CD3C6F">
        <w:rPr>
          <w:rFonts w:ascii="Times New Roman" w:eastAsia="Times New Roman" w:hAnsi="Times New Roman" w:cs="Times New Roman"/>
          <w:lang w:eastAsia="ru-RU"/>
        </w:rPr>
        <w:t> </w:t>
      </w:r>
      <w:r w:rsidR="00B91503" w:rsidRPr="00CD3C6F">
        <w:rPr>
          <w:rFonts w:ascii="Times New Roman" w:eastAsia="Times New Roman" w:hAnsi="Times New Roman" w:cs="Times New Roman"/>
          <w:lang w:eastAsia="ru-RU"/>
        </w:rPr>
        <w:t>2).</w:t>
      </w:r>
    </w:p>
    <w:p w14:paraId="00FD5C27" w14:textId="77777777"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bookmarkStart w:id="8" w:name="P1466"/>
      <w:bookmarkStart w:id="9" w:name="P1468"/>
      <w:bookmarkStart w:id="10" w:name="P1469"/>
      <w:bookmarkEnd w:id="8"/>
      <w:bookmarkEnd w:id="9"/>
      <w:bookmarkEnd w:id="10"/>
      <w:r w:rsidRPr="00CD3C6F">
        <w:rPr>
          <w:rFonts w:ascii="Times New Roman" w:eastAsia="Times New Roman" w:hAnsi="Times New Roman" w:cs="Times New Roman"/>
          <w:lang w:eastAsia="ru-RU"/>
        </w:rPr>
        <w:t xml:space="preserve">2.7. </w:t>
      </w:r>
      <w:r w:rsidR="00B91503" w:rsidRPr="00CD3C6F">
        <w:rPr>
          <w:rFonts w:ascii="Times New Roman" w:eastAsia="Times New Roman" w:hAnsi="Times New Roman" w:cs="Times New Roman"/>
          <w:lang w:eastAsia="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12C4E3DE" w14:textId="77777777"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bookmarkStart w:id="11" w:name="P1475"/>
      <w:bookmarkEnd w:id="11"/>
      <w:r w:rsidRPr="00CD3C6F">
        <w:rPr>
          <w:rFonts w:ascii="Times New Roman" w:eastAsia="Times New Roman" w:hAnsi="Times New Roman" w:cs="Times New Roman"/>
          <w:lang w:eastAsia="ru-RU"/>
        </w:rPr>
        <w:t xml:space="preserve">2.8. </w:t>
      </w:r>
      <w:r w:rsidR="00B91503" w:rsidRPr="00CD3C6F">
        <w:rPr>
          <w:rFonts w:ascii="Times New Roman" w:eastAsia="Times New Roman" w:hAnsi="Times New Roman" w:cs="Times New Roman"/>
          <w:lang w:eastAsia="ru-RU"/>
        </w:rPr>
        <w:t>В случае неисполнения или ненадлежащего исполнения Исполнителем обязательств, предусмотренных Контрактом, Заказчик вправе уменьшить размер оплаты Исполнителю, причитающейся за исполнение Контракта, на сумму неустойки (штрафа, пени) с последующим перечислением ее в установленном законодательством Российской Федерации порядке в доход федерального бюджета.</w:t>
      </w:r>
    </w:p>
    <w:p w14:paraId="266668C2" w14:textId="77777777"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lastRenderedPageBreak/>
        <w:t xml:space="preserve">2.9. </w:t>
      </w:r>
      <w:r w:rsidR="00B91503" w:rsidRPr="00CD3C6F">
        <w:rPr>
          <w:rFonts w:ascii="Times New Roman" w:eastAsia="Times New Roman" w:hAnsi="Times New Roman" w:cs="Times New Roman"/>
          <w:lang w:eastAsia="ru-RU"/>
        </w:rPr>
        <w:t>В случае уменьшения размера оплаты за оказанные услуги на сумму неустойки (пени, штрафы), предусмотренные Контрактом, Заказчик направляет Исполнителю уведомление о размере неустойки, подлежащей перечислению</w:t>
      </w:r>
      <w:r w:rsidR="00252589" w:rsidRPr="00CD3C6F">
        <w:rPr>
          <w:rFonts w:ascii="Times New Roman" w:eastAsia="Times New Roman" w:hAnsi="Times New Roman" w:cs="Times New Roman"/>
          <w:lang w:eastAsia="ru-RU"/>
        </w:rPr>
        <w:t xml:space="preserve"> </w:t>
      </w:r>
      <w:r w:rsidR="00B91503" w:rsidRPr="00CD3C6F">
        <w:rPr>
          <w:rFonts w:ascii="Times New Roman" w:eastAsia="Times New Roman" w:hAnsi="Times New Roman" w:cs="Times New Roman"/>
          <w:lang w:eastAsia="ru-RU"/>
        </w:rPr>
        <w:t xml:space="preserve">в федеральный бюджет </w:t>
      </w:r>
      <w:r w:rsidR="00A44480" w:rsidRPr="00CD3C6F">
        <w:rPr>
          <w:rFonts w:ascii="Times New Roman" w:eastAsia="Times New Roman" w:hAnsi="Times New Roman" w:cs="Times New Roman"/>
          <w:lang w:eastAsia="ru-RU"/>
        </w:rPr>
        <w:t>Российской Федерации</w:t>
      </w:r>
      <w:r w:rsidR="00B91503" w:rsidRPr="00CD3C6F">
        <w:rPr>
          <w:rFonts w:ascii="Times New Roman" w:eastAsia="Times New Roman" w:hAnsi="Times New Roman" w:cs="Times New Roman"/>
          <w:lang w:eastAsia="ru-RU"/>
        </w:rPr>
        <w:t>.</w:t>
      </w:r>
    </w:p>
    <w:p w14:paraId="09848072" w14:textId="77777777" w:rsidR="007C5443" w:rsidRPr="00CD3C6F" w:rsidRDefault="007C5443" w:rsidP="00252589">
      <w:pPr>
        <w:widowControl w:val="0"/>
        <w:autoSpaceDE w:val="0"/>
        <w:autoSpaceDN w:val="0"/>
        <w:spacing w:after="0" w:line="240" w:lineRule="auto"/>
        <w:ind w:firstLine="540"/>
        <w:jc w:val="center"/>
        <w:outlineLvl w:val="1"/>
        <w:rPr>
          <w:rFonts w:ascii="Times New Roman" w:eastAsia="Times New Roman" w:hAnsi="Times New Roman" w:cs="Times New Roman"/>
          <w:b/>
          <w:lang w:eastAsia="ru-RU"/>
        </w:rPr>
      </w:pPr>
    </w:p>
    <w:p w14:paraId="3B40442C" w14:textId="77777777" w:rsidR="00D52897" w:rsidRPr="00CD3C6F" w:rsidRDefault="00D52897" w:rsidP="00252589">
      <w:pPr>
        <w:widowControl w:val="0"/>
        <w:autoSpaceDE w:val="0"/>
        <w:autoSpaceDN w:val="0"/>
        <w:spacing w:after="0" w:line="240" w:lineRule="auto"/>
        <w:ind w:firstLine="540"/>
        <w:jc w:val="center"/>
        <w:outlineLvl w:val="1"/>
        <w:rPr>
          <w:rFonts w:ascii="Times New Roman" w:eastAsia="Times New Roman" w:hAnsi="Times New Roman" w:cs="Times New Roman"/>
          <w:b/>
          <w:lang w:eastAsia="ru-RU"/>
        </w:rPr>
      </w:pPr>
      <w:r w:rsidRPr="00CD3C6F">
        <w:rPr>
          <w:rFonts w:ascii="Times New Roman" w:eastAsia="Times New Roman" w:hAnsi="Times New Roman" w:cs="Times New Roman"/>
          <w:b/>
          <w:lang w:eastAsia="ru-RU"/>
        </w:rPr>
        <w:t>3. Взаимодействие Сторон</w:t>
      </w:r>
    </w:p>
    <w:p w14:paraId="2B840CA6" w14:textId="77777777" w:rsidR="00D52897" w:rsidRPr="00CD3C6F" w:rsidRDefault="000064EA" w:rsidP="00252589">
      <w:pPr>
        <w:widowControl w:val="0"/>
        <w:autoSpaceDE w:val="0"/>
        <w:autoSpaceDN w:val="0"/>
        <w:spacing w:after="0" w:line="240" w:lineRule="auto"/>
        <w:ind w:firstLine="540"/>
        <w:jc w:val="both"/>
        <w:rPr>
          <w:rFonts w:ascii="Times New Roman" w:eastAsia="Times New Roman" w:hAnsi="Times New Roman" w:cs="Times New Roman"/>
          <w:b/>
          <w:color w:val="0000FF"/>
          <w:lang w:eastAsia="ru-RU"/>
        </w:rPr>
      </w:pPr>
      <w:r w:rsidRPr="00CD3C6F">
        <w:rPr>
          <w:rFonts w:ascii="Times New Roman" w:eastAsia="Times New Roman" w:hAnsi="Times New Roman" w:cs="Times New Roman"/>
          <w:b/>
          <w:lang w:eastAsia="ru-RU"/>
        </w:rPr>
        <w:t>3.1. Исполнитель обязан:</w:t>
      </w:r>
    </w:p>
    <w:p w14:paraId="03E60CC8"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3.1.1.</w:t>
      </w:r>
      <w:r w:rsidR="00252589" w:rsidRPr="00CD3C6F">
        <w:rPr>
          <w:rFonts w:ascii="Times New Roman" w:eastAsia="Times New Roman" w:hAnsi="Times New Roman" w:cs="Times New Roman"/>
          <w:lang w:eastAsia="ru-RU"/>
        </w:rPr>
        <w:t xml:space="preserve"> </w:t>
      </w:r>
      <w:r w:rsidRPr="00CD3C6F">
        <w:rPr>
          <w:rFonts w:ascii="Times New Roman" w:eastAsia="Times New Roman" w:hAnsi="Times New Roman" w:cs="Times New Roman"/>
          <w:lang w:eastAsia="ru-RU"/>
        </w:rPr>
        <w:t xml:space="preserve">Оказывать услуги в строгом соответствии с </w:t>
      </w:r>
      <w:r w:rsidR="00252589" w:rsidRPr="00CD3C6F">
        <w:rPr>
          <w:rFonts w:ascii="Times New Roman" w:eastAsia="Times New Roman" w:hAnsi="Times New Roman" w:cs="Times New Roman"/>
          <w:lang w:eastAsia="ru-RU"/>
        </w:rPr>
        <w:t>Ф</w:t>
      </w:r>
      <w:r w:rsidRPr="00CD3C6F">
        <w:rPr>
          <w:rFonts w:ascii="Times New Roman" w:eastAsia="Times New Roman" w:hAnsi="Times New Roman" w:cs="Times New Roman"/>
          <w:lang w:eastAsia="ru-RU"/>
        </w:rPr>
        <w:t>едеральным законом РФ от</w:t>
      </w:r>
      <w:r w:rsidR="00823253" w:rsidRPr="00CD3C6F">
        <w:rPr>
          <w:rFonts w:ascii="Times New Roman" w:eastAsia="Times New Roman" w:hAnsi="Times New Roman" w:cs="Times New Roman"/>
          <w:lang w:eastAsia="ru-RU"/>
        </w:rPr>
        <w:t> </w:t>
      </w:r>
      <w:r w:rsidRPr="00CD3C6F">
        <w:rPr>
          <w:rFonts w:ascii="Times New Roman" w:eastAsia="Times New Roman" w:hAnsi="Times New Roman" w:cs="Times New Roman"/>
          <w:lang w:eastAsia="ru-RU"/>
        </w:rPr>
        <w:t>28</w:t>
      </w:r>
      <w:r w:rsidR="00823253" w:rsidRPr="00CD3C6F">
        <w:rPr>
          <w:rFonts w:ascii="Times New Roman" w:eastAsia="Times New Roman" w:hAnsi="Times New Roman" w:cs="Times New Roman"/>
          <w:lang w:eastAsia="ru-RU"/>
        </w:rPr>
        <w:t> </w:t>
      </w:r>
      <w:r w:rsidRPr="00CD3C6F">
        <w:rPr>
          <w:rFonts w:ascii="Times New Roman" w:eastAsia="Times New Roman" w:hAnsi="Times New Roman" w:cs="Times New Roman"/>
          <w:lang w:eastAsia="ru-RU"/>
        </w:rPr>
        <w:t>декабря</w:t>
      </w:r>
      <w:r w:rsidR="00823253" w:rsidRPr="00CD3C6F">
        <w:rPr>
          <w:rFonts w:ascii="Times New Roman" w:eastAsia="Times New Roman" w:hAnsi="Times New Roman" w:cs="Times New Roman"/>
          <w:lang w:eastAsia="ru-RU"/>
        </w:rPr>
        <w:t> </w:t>
      </w:r>
      <w:r w:rsidRPr="00CD3C6F">
        <w:rPr>
          <w:rFonts w:ascii="Times New Roman" w:eastAsia="Times New Roman" w:hAnsi="Times New Roman" w:cs="Times New Roman"/>
          <w:lang w:eastAsia="ru-RU"/>
        </w:rPr>
        <w:t>2013г. №</w:t>
      </w:r>
      <w:r w:rsidR="000064EA" w:rsidRPr="00CD3C6F">
        <w:rPr>
          <w:rFonts w:ascii="Times New Roman" w:eastAsia="Times New Roman" w:hAnsi="Times New Roman" w:cs="Times New Roman"/>
          <w:lang w:eastAsia="ru-RU"/>
        </w:rPr>
        <w:t> </w:t>
      </w:r>
      <w:r w:rsidRPr="00CD3C6F">
        <w:rPr>
          <w:rFonts w:ascii="Times New Roman" w:eastAsia="Times New Roman" w:hAnsi="Times New Roman" w:cs="Times New Roman"/>
          <w:lang w:eastAsia="ru-RU"/>
        </w:rPr>
        <w:t xml:space="preserve">426-ФЗ «О специальной оценке условий труда», Приказом Минтруда России </w:t>
      </w:r>
      <w:r w:rsidR="00823253" w:rsidRPr="00CD3C6F">
        <w:rPr>
          <w:rFonts w:ascii="Times New Roman" w:eastAsia="Times New Roman" w:hAnsi="Times New Roman" w:cs="Times New Roman"/>
          <w:lang w:eastAsia="ru-RU"/>
        </w:rPr>
        <w:t>от </w:t>
      </w:r>
      <w:r w:rsidR="00823253" w:rsidRPr="00CD3C6F">
        <w:rPr>
          <w:rFonts w:ascii="Times New Roman" w:hAnsi="Times New Roman" w:cs="Times New Roman"/>
        </w:rPr>
        <w:t>21 ноября 2023 г. № 817н</w:t>
      </w:r>
      <w:r w:rsidRPr="00CD3C6F">
        <w:rPr>
          <w:rFonts w:ascii="Times New Roman" w:eastAsia="Times New Roman" w:hAnsi="Times New Roman" w:cs="Times New Roman"/>
          <w:lang w:eastAsia="ru-RU"/>
        </w:rPr>
        <w:t xml:space="preserve">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w:t>
      </w:r>
      <w:r w:rsidR="00CF3A66" w:rsidRPr="00CD3C6F">
        <w:rPr>
          <w:rFonts w:ascii="Times New Roman" w:eastAsia="Times New Roman" w:hAnsi="Times New Roman" w:cs="Times New Roman"/>
          <w:lang w:eastAsia="ru-RU"/>
        </w:rPr>
        <w:t xml:space="preserve"> инструкции по ее заполнению»;</w:t>
      </w:r>
    </w:p>
    <w:p w14:paraId="2B850B48"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3.1.2. В соответствии с п.</w:t>
      </w:r>
      <w:r w:rsidR="000064EA" w:rsidRPr="00CD3C6F">
        <w:rPr>
          <w:rFonts w:ascii="Times New Roman" w:eastAsia="Times New Roman" w:hAnsi="Times New Roman" w:cs="Times New Roman"/>
          <w:lang w:val="en-US" w:eastAsia="ru-RU"/>
        </w:rPr>
        <w:t> </w:t>
      </w:r>
      <w:r w:rsidRPr="00CD3C6F">
        <w:rPr>
          <w:rFonts w:ascii="Times New Roman" w:eastAsia="Times New Roman" w:hAnsi="Times New Roman" w:cs="Times New Roman"/>
          <w:lang w:eastAsia="ru-RU"/>
        </w:rPr>
        <w:t xml:space="preserve">4 </w:t>
      </w:r>
      <w:r w:rsidR="000064EA" w:rsidRPr="00CD3C6F">
        <w:rPr>
          <w:rFonts w:ascii="Times New Roman" w:eastAsia="Times New Roman" w:hAnsi="Times New Roman" w:cs="Times New Roman"/>
          <w:lang w:eastAsia="ru-RU"/>
        </w:rPr>
        <w:t xml:space="preserve">ч.2 </w:t>
      </w:r>
      <w:r w:rsidRPr="00CD3C6F">
        <w:rPr>
          <w:rFonts w:ascii="Times New Roman" w:eastAsia="Times New Roman" w:hAnsi="Times New Roman" w:cs="Times New Roman"/>
          <w:lang w:eastAsia="ru-RU"/>
        </w:rPr>
        <w:t>ст.</w:t>
      </w:r>
      <w:r w:rsidR="000064EA" w:rsidRPr="00CD3C6F">
        <w:rPr>
          <w:rFonts w:ascii="Times New Roman" w:eastAsia="Times New Roman" w:hAnsi="Times New Roman" w:cs="Times New Roman"/>
          <w:lang w:val="en-US" w:eastAsia="ru-RU"/>
        </w:rPr>
        <w:t> </w:t>
      </w:r>
      <w:r w:rsidRPr="00CD3C6F">
        <w:rPr>
          <w:rFonts w:ascii="Times New Roman" w:eastAsia="Times New Roman" w:hAnsi="Times New Roman" w:cs="Times New Roman"/>
          <w:lang w:eastAsia="ru-RU"/>
        </w:rPr>
        <w:t>6</w:t>
      </w:r>
      <w:r w:rsidR="000064EA" w:rsidRPr="00CD3C6F">
        <w:rPr>
          <w:rFonts w:ascii="Times New Roman" w:eastAsia="Times New Roman" w:hAnsi="Times New Roman" w:cs="Times New Roman"/>
          <w:lang w:val="en-US" w:eastAsia="ru-RU"/>
        </w:rPr>
        <w:t> </w:t>
      </w:r>
      <w:r w:rsidR="00252589" w:rsidRPr="00CD3C6F">
        <w:rPr>
          <w:rFonts w:ascii="Times New Roman" w:eastAsia="Times New Roman" w:hAnsi="Times New Roman" w:cs="Times New Roman"/>
          <w:lang w:eastAsia="ru-RU"/>
        </w:rPr>
        <w:t>Ф</w:t>
      </w:r>
      <w:r w:rsidRPr="00CD3C6F">
        <w:rPr>
          <w:rFonts w:ascii="Times New Roman" w:eastAsia="Times New Roman" w:hAnsi="Times New Roman" w:cs="Times New Roman"/>
          <w:lang w:eastAsia="ru-RU"/>
        </w:rPr>
        <w:t xml:space="preserve">едерального закона РФ от 28 декабря 2013г. № 426-ФЗ «О специальной оценке условий </w:t>
      </w:r>
      <w:r w:rsidR="000064EA" w:rsidRPr="00CD3C6F">
        <w:rPr>
          <w:rFonts w:ascii="Times New Roman" w:eastAsia="Times New Roman" w:hAnsi="Times New Roman" w:cs="Times New Roman"/>
          <w:lang w:eastAsia="ru-RU"/>
        </w:rPr>
        <w:t>труда» не</w:t>
      </w:r>
      <w:r w:rsidRPr="00CD3C6F">
        <w:rPr>
          <w:rFonts w:ascii="Times New Roman" w:eastAsia="Times New Roman" w:hAnsi="Times New Roman" w:cs="Times New Roman"/>
          <w:lang w:eastAsia="ru-RU"/>
        </w:rPr>
        <w:t xml:space="preserve"> приступать к проведению специальной оценки условий труда либо приостанавливать ее проведение в случаях:</w:t>
      </w:r>
    </w:p>
    <w:p w14:paraId="2A0E8C98"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а)</w:t>
      </w:r>
      <w:r w:rsidR="000064EA" w:rsidRPr="00CD3C6F">
        <w:rPr>
          <w:rFonts w:ascii="Times New Roman" w:eastAsia="Times New Roman" w:hAnsi="Times New Roman" w:cs="Times New Roman"/>
          <w:lang w:eastAsia="ru-RU"/>
        </w:rPr>
        <w:t> </w:t>
      </w:r>
      <w:r w:rsidRPr="00CD3C6F">
        <w:rPr>
          <w:rFonts w:ascii="Times New Roman" w:eastAsia="Times New Roman" w:hAnsi="Times New Roman" w:cs="Times New Roman"/>
          <w:lang w:eastAsia="ru-RU"/>
        </w:rPr>
        <w:t xml:space="preserve">не предоставления работодателем необходимых сведений, документов и информации (которые предусмотрены настоящим </w:t>
      </w:r>
      <w:r w:rsidR="00A44480" w:rsidRPr="00CD3C6F">
        <w:rPr>
          <w:rFonts w:ascii="Times New Roman" w:eastAsia="Times New Roman" w:hAnsi="Times New Roman" w:cs="Times New Roman"/>
          <w:lang w:eastAsia="ru-RU"/>
        </w:rPr>
        <w:t>Контракт</w:t>
      </w:r>
      <w:r w:rsidRPr="00CD3C6F">
        <w:rPr>
          <w:rFonts w:ascii="Times New Roman" w:eastAsia="Times New Roman" w:hAnsi="Times New Roman" w:cs="Times New Roman"/>
          <w:lang w:eastAsia="ru-RU"/>
        </w:rPr>
        <w:t xml:space="preserve">ом и запрашиваемых Исполнителем в ходе проведения работ), и которые характеризуют условия труда на рабочих местах, а также разъяснений по вопросам проведения специальной оценки условий труда, если потребность в таких разъяснениях возникала </w:t>
      </w:r>
      <w:r w:rsidR="009672B6" w:rsidRPr="00CD3C6F">
        <w:rPr>
          <w:rFonts w:ascii="Times New Roman" w:eastAsia="Times New Roman" w:hAnsi="Times New Roman" w:cs="Times New Roman"/>
          <w:lang w:eastAsia="ru-RU"/>
        </w:rPr>
        <w:t>у Исполнителя,</w:t>
      </w:r>
      <w:r w:rsidRPr="00CD3C6F">
        <w:rPr>
          <w:rFonts w:ascii="Times New Roman" w:eastAsia="Times New Roman" w:hAnsi="Times New Roman" w:cs="Times New Roman"/>
          <w:lang w:eastAsia="ru-RU"/>
        </w:rPr>
        <w:t xml:space="preserve"> и он направлял Заказчику запрос на получение таких разъяснений;</w:t>
      </w:r>
    </w:p>
    <w:p w14:paraId="0B3468FB"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б)</w:t>
      </w:r>
      <w:r w:rsidR="000064EA" w:rsidRPr="00CD3C6F">
        <w:rPr>
          <w:rFonts w:ascii="Times New Roman" w:eastAsia="Times New Roman" w:hAnsi="Times New Roman" w:cs="Times New Roman"/>
          <w:lang w:eastAsia="ru-RU"/>
        </w:rPr>
        <w:t> </w:t>
      </w:r>
      <w:r w:rsidRPr="00CD3C6F">
        <w:rPr>
          <w:rFonts w:ascii="Times New Roman" w:eastAsia="Times New Roman" w:hAnsi="Times New Roman" w:cs="Times New Roman"/>
          <w:lang w:eastAsia="ru-RU"/>
        </w:rPr>
        <w:t xml:space="preserve">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указанным в части 2 статьи 8 </w:t>
      </w:r>
      <w:r w:rsidR="00252589" w:rsidRPr="00CD3C6F">
        <w:rPr>
          <w:rFonts w:ascii="Times New Roman" w:eastAsia="Times New Roman" w:hAnsi="Times New Roman" w:cs="Times New Roman"/>
          <w:lang w:eastAsia="ru-RU"/>
        </w:rPr>
        <w:t>Ф</w:t>
      </w:r>
      <w:r w:rsidR="00B25B3F" w:rsidRPr="00CD3C6F">
        <w:rPr>
          <w:rFonts w:ascii="Times New Roman" w:eastAsia="Times New Roman" w:hAnsi="Times New Roman" w:cs="Times New Roman"/>
          <w:lang w:eastAsia="ru-RU"/>
        </w:rPr>
        <w:t>едерального закона РФ от 28 декабря 2013г. № 426-ФЗ «О специальной оценке условий труда»</w:t>
      </w:r>
      <w:r w:rsidRPr="00CD3C6F">
        <w:rPr>
          <w:rFonts w:ascii="Times New Roman" w:eastAsia="Times New Roman" w:hAnsi="Times New Roman" w:cs="Times New Roman"/>
          <w:lang w:eastAsia="ru-RU"/>
        </w:rPr>
        <w:t>;</w:t>
      </w:r>
    </w:p>
    <w:p w14:paraId="74AC1CC7"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3.1.3.</w:t>
      </w:r>
      <w:r w:rsidR="00B25B3F" w:rsidRPr="00CD3C6F">
        <w:rPr>
          <w:rFonts w:ascii="Times New Roman" w:eastAsia="Times New Roman" w:hAnsi="Times New Roman" w:cs="Times New Roman"/>
          <w:lang w:eastAsia="ru-RU"/>
        </w:rPr>
        <w:t xml:space="preserve"> Предоставлять по письменному требованию Заказчика обоснования сделанных выводов по результатам специальной оце</w:t>
      </w:r>
      <w:r w:rsidR="00354BCB" w:rsidRPr="00CD3C6F">
        <w:rPr>
          <w:rFonts w:ascii="Times New Roman" w:eastAsia="Times New Roman" w:hAnsi="Times New Roman" w:cs="Times New Roman"/>
          <w:lang w:eastAsia="ru-RU"/>
        </w:rPr>
        <w:t xml:space="preserve">нки </w:t>
      </w:r>
      <w:r w:rsidR="00B25B3F" w:rsidRPr="00CD3C6F">
        <w:rPr>
          <w:rFonts w:ascii="Times New Roman" w:eastAsia="Times New Roman" w:hAnsi="Times New Roman" w:cs="Times New Roman"/>
          <w:lang w:eastAsia="ru-RU"/>
        </w:rPr>
        <w:t>услови</w:t>
      </w:r>
      <w:r w:rsidR="00354BCB" w:rsidRPr="00CD3C6F">
        <w:rPr>
          <w:rFonts w:ascii="Times New Roman" w:eastAsia="Times New Roman" w:hAnsi="Times New Roman" w:cs="Times New Roman"/>
          <w:lang w:eastAsia="ru-RU"/>
        </w:rPr>
        <w:t>й</w:t>
      </w:r>
      <w:r w:rsidR="00B25B3F" w:rsidRPr="00CD3C6F">
        <w:rPr>
          <w:rFonts w:ascii="Times New Roman" w:eastAsia="Times New Roman" w:hAnsi="Times New Roman" w:cs="Times New Roman"/>
          <w:lang w:eastAsia="ru-RU"/>
        </w:rPr>
        <w:t xml:space="preserve"> труда</w:t>
      </w:r>
      <w:r w:rsidRPr="00CD3C6F">
        <w:rPr>
          <w:rFonts w:ascii="Times New Roman" w:eastAsia="Times New Roman" w:hAnsi="Times New Roman" w:cs="Times New Roman"/>
          <w:lang w:eastAsia="ru-RU"/>
        </w:rPr>
        <w:t>;</w:t>
      </w:r>
    </w:p>
    <w:p w14:paraId="09D8F5F5"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3.1.4.</w:t>
      </w:r>
      <w:r w:rsidR="00B25B3F" w:rsidRPr="00CD3C6F">
        <w:rPr>
          <w:rFonts w:ascii="Times New Roman" w:eastAsia="Times New Roman" w:hAnsi="Times New Roman" w:cs="Times New Roman"/>
          <w:lang w:eastAsia="ru-RU"/>
        </w:rPr>
        <w:t xml:space="preserve"> Обеспечить соответствие оказываемых услуг требованиям качества, безопасности жизни и здоровья, а также иным требованиям установленным действующим законодательством Российской Федерации</w:t>
      </w:r>
      <w:r w:rsidRPr="00CD3C6F">
        <w:rPr>
          <w:rFonts w:ascii="Times New Roman" w:eastAsia="Times New Roman" w:hAnsi="Times New Roman" w:cs="Times New Roman"/>
          <w:lang w:eastAsia="ru-RU"/>
        </w:rPr>
        <w:t>;</w:t>
      </w:r>
    </w:p>
    <w:p w14:paraId="63606EA0"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3.1.5.</w:t>
      </w:r>
      <w:r w:rsidR="00B25B3F" w:rsidRPr="00CD3C6F">
        <w:rPr>
          <w:rFonts w:ascii="Times New Roman" w:eastAsia="Times New Roman" w:hAnsi="Times New Roman" w:cs="Times New Roman"/>
          <w:lang w:eastAsia="ru-RU"/>
        </w:rPr>
        <w:t xml:space="preserve"> Обеспечить за свой счёт, в согласованный сторонами разумный срок, устранение недостатков и ошибок, выявленных при </w:t>
      </w:r>
      <w:r w:rsidR="00354BCB" w:rsidRPr="00CD3C6F">
        <w:rPr>
          <w:rFonts w:ascii="Times New Roman" w:eastAsia="Times New Roman" w:hAnsi="Times New Roman" w:cs="Times New Roman"/>
          <w:lang w:eastAsia="ru-RU"/>
        </w:rPr>
        <w:t>приемке оказанных услуг</w:t>
      </w:r>
      <w:r w:rsidR="00B25B3F" w:rsidRPr="00CD3C6F">
        <w:rPr>
          <w:rFonts w:ascii="Times New Roman" w:eastAsia="Times New Roman" w:hAnsi="Times New Roman" w:cs="Times New Roman"/>
          <w:lang w:eastAsia="ru-RU"/>
        </w:rPr>
        <w:t>, и обеспечить сохранность документов, полученных от Заказчика в ходе оказания услуг</w:t>
      </w:r>
      <w:r w:rsidRPr="00CD3C6F">
        <w:rPr>
          <w:rFonts w:ascii="Times New Roman" w:eastAsia="Times New Roman" w:hAnsi="Times New Roman" w:cs="Times New Roman"/>
          <w:lang w:eastAsia="ru-RU"/>
        </w:rPr>
        <w:t>;</w:t>
      </w:r>
    </w:p>
    <w:p w14:paraId="0580D9ED"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3.1.6.</w:t>
      </w:r>
      <w:r w:rsidR="00B25B3F" w:rsidRPr="00CD3C6F">
        <w:rPr>
          <w:rFonts w:ascii="Times New Roman" w:eastAsia="Times New Roman" w:hAnsi="Times New Roman" w:cs="Times New Roman"/>
          <w:lang w:eastAsia="ru-RU"/>
        </w:rPr>
        <w:t xml:space="preserve"> Соблюдать конфиденциальность в отношении информации, полученной от Заказчика в связи с исполнением настоящего </w:t>
      </w:r>
      <w:r w:rsidR="000064EA" w:rsidRPr="00CD3C6F">
        <w:rPr>
          <w:rFonts w:ascii="Times New Roman" w:eastAsia="Times New Roman" w:hAnsi="Times New Roman" w:cs="Times New Roman"/>
          <w:lang w:eastAsia="ru-RU"/>
        </w:rPr>
        <w:t>Контракта.</w:t>
      </w:r>
    </w:p>
    <w:p w14:paraId="7FED9584" w14:textId="30485E2A" w:rsidR="007C5443" w:rsidRPr="00CD3C6F" w:rsidRDefault="00252589" w:rsidP="007942AF">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3.1.7. Исполнять иные обязанности в соответствии с законодательством Российской Федерации.</w:t>
      </w:r>
    </w:p>
    <w:p w14:paraId="588DE09D"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3.2. </w:t>
      </w:r>
      <w:r w:rsidRPr="00CD3C6F">
        <w:rPr>
          <w:rFonts w:ascii="Times New Roman" w:eastAsia="Times New Roman" w:hAnsi="Times New Roman" w:cs="Times New Roman"/>
          <w:b/>
          <w:lang w:eastAsia="ru-RU"/>
        </w:rPr>
        <w:t>Исполнитель имеет право:</w:t>
      </w:r>
    </w:p>
    <w:p w14:paraId="55EEC405"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3.2.1. Самостоятельно определять количественный и персональный состав специалистов, проводящих измерительные, оценочные и экспертные работы, определять функции всех своих специалистов и представителей,</w:t>
      </w:r>
      <w:r w:rsidR="00252589" w:rsidRPr="00CD3C6F">
        <w:rPr>
          <w:rFonts w:ascii="Times New Roman" w:eastAsia="Times New Roman" w:hAnsi="Times New Roman" w:cs="Times New Roman"/>
          <w:lang w:eastAsia="ru-RU"/>
        </w:rPr>
        <w:t xml:space="preserve"> </w:t>
      </w:r>
      <w:r w:rsidRPr="00CD3C6F">
        <w:rPr>
          <w:rFonts w:ascii="Times New Roman" w:eastAsia="Times New Roman" w:hAnsi="Times New Roman" w:cs="Times New Roman"/>
          <w:lang w:eastAsia="ru-RU"/>
        </w:rPr>
        <w:t>при оказании услуг. В процессе оказания услуг Исполнитель вправе в любой момент заменить своего представителя, специалиста, эксперта без предварительного уведомления Заказчика о такой замене</w:t>
      </w:r>
      <w:r w:rsidR="00473053" w:rsidRPr="00CD3C6F">
        <w:rPr>
          <w:rFonts w:ascii="Times New Roman" w:eastAsia="Times New Roman" w:hAnsi="Times New Roman" w:cs="Times New Roman"/>
          <w:lang w:eastAsia="ru-RU"/>
        </w:rPr>
        <w:t>;</w:t>
      </w:r>
    </w:p>
    <w:p w14:paraId="43E2DD9E"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3</w:t>
      </w:r>
      <w:r w:rsidR="00354BCB" w:rsidRPr="00CD3C6F">
        <w:rPr>
          <w:rFonts w:ascii="Times New Roman" w:eastAsia="Times New Roman" w:hAnsi="Times New Roman" w:cs="Times New Roman"/>
          <w:lang w:eastAsia="ru-RU"/>
        </w:rPr>
        <w:t xml:space="preserve">.2.2. </w:t>
      </w:r>
      <w:r w:rsidR="0043450F" w:rsidRPr="00CD3C6F">
        <w:rPr>
          <w:rFonts w:ascii="Times New Roman" w:eastAsia="Times New Roman" w:hAnsi="Times New Roman" w:cs="Times New Roman"/>
          <w:lang w:eastAsia="ru-RU"/>
        </w:rPr>
        <w:t>За свой счёт, п</w:t>
      </w:r>
      <w:r w:rsidRPr="00CD3C6F">
        <w:rPr>
          <w:rFonts w:ascii="Times New Roman" w:eastAsia="Times New Roman" w:hAnsi="Times New Roman" w:cs="Times New Roman"/>
          <w:lang w:eastAsia="ru-RU"/>
        </w:rPr>
        <w:t xml:space="preserve">ривлекать сторонние организации, </w:t>
      </w:r>
      <w:r w:rsidR="00A44480" w:rsidRPr="00CD3C6F">
        <w:rPr>
          <w:rFonts w:ascii="Times New Roman" w:eastAsia="Times New Roman" w:hAnsi="Times New Roman" w:cs="Times New Roman"/>
          <w:lang w:eastAsia="ru-RU"/>
        </w:rPr>
        <w:t>только по согласованию с З</w:t>
      </w:r>
      <w:r w:rsidR="00B25B3F" w:rsidRPr="00CD3C6F">
        <w:rPr>
          <w:rFonts w:ascii="Times New Roman" w:eastAsia="Times New Roman" w:hAnsi="Times New Roman" w:cs="Times New Roman"/>
          <w:lang w:eastAsia="ru-RU"/>
        </w:rPr>
        <w:t xml:space="preserve">аказчиком, </w:t>
      </w:r>
      <w:r w:rsidRPr="00CD3C6F">
        <w:rPr>
          <w:rFonts w:ascii="Times New Roman" w:eastAsia="Times New Roman" w:hAnsi="Times New Roman" w:cs="Times New Roman"/>
          <w:lang w:eastAsia="ru-RU"/>
        </w:rPr>
        <w:t xml:space="preserve">при этом, оставляя за собой ответственность за </w:t>
      </w:r>
      <w:r w:rsidR="00354BCB" w:rsidRPr="00CD3C6F">
        <w:rPr>
          <w:rFonts w:ascii="Times New Roman" w:eastAsia="Times New Roman" w:hAnsi="Times New Roman" w:cs="Times New Roman"/>
          <w:lang w:eastAsia="ru-RU"/>
        </w:rPr>
        <w:t>качество и сроки оказания услуг</w:t>
      </w:r>
      <w:r w:rsidRPr="00CD3C6F">
        <w:rPr>
          <w:rFonts w:ascii="Times New Roman" w:eastAsia="Times New Roman" w:hAnsi="Times New Roman" w:cs="Times New Roman"/>
          <w:lang w:eastAsia="ru-RU"/>
        </w:rPr>
        <w:t>;</w:t>
      </w:r>
    </w:p>
    <w:p w14:paraId="715CBC27"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3.2.3. В соответствии с действующим законодательством о труде и об охране труда, действующим порядком специальной оценки условий труда, требовать и получать у Заказчика надлежаще оформленную и заверенную документацию и сведения о рабочих местах, оборудовании, материалах и сырье, применяемых на рабочих местах, средствах индивидуальной и коллективной защиты (далее по тексту – СИЗ), льготах, дополнительных отпусках, доплатах (за работу во вредных условиях труда) и прочее</w:t>
      </w:r>
      <w:r w:rsidR="000064EA" w:rsidRPr="00CD3C6F">
        <w:rPr>
          <w:rFonts w:ascii="Times New Roman" w:eastAsia="Times New Roman" w:hAnsi="Times New Roman" w:cs="Times New Roman"/>
          <w:lang w:eastAsia="ru-RU"/>
        </w:rPr>
        <w:t> </w:t>
      </w:r>
      <w:r w:rsidRPr="00CD3C6F">
        <w:rPr>
          <w:rFonts w:ascii="Times New Roman" w:eastAsia="Times New Roman" w:hAnsi="Times New Roman" w:cs="Times New Roman"/>
          <w:lang w:eastAsia="ru-RU"/>
        </w:rPr>
        <w:t>-</w:t>
      </w:r>
      <w:r w:rsidR="000064EA" w:rsidRPr="00CD3C6F">
        <w:rPr>
          <w:rFonts w:ascii="Times New Roman" w:eastAsia="Times New Roman" w:hAnsi="Times New Roman" w:cs="Times New Roman"/>
          <w:lang w:eastAsia="ru-RU"/>
        </w:rPr>
        <w:t> </w:t>
      </w:r>
      <w:r w:rsidRPr="00CD3C6F">
        <w:rPr>
          <w:rFonts w:ascii="Times New Roman" w:eastAsia="Times New Roman" w:hAnsi="Times New Roman" w:cs="Times New Roman"/>
          <w:lang w:eastAsia="ru-RU"/>
        </w:rPr>
        <w:t>в формах, обусловленных действующим законодательством и нормативно-правовыми актами по специальной оценке</w:t>
      </w:r>
      <w:r w:rsidR="00252589" w:rsidRPr="00CD3C6F">
        <w:rPr>
          <w:rFonts w:ascii="Times New Roman" w:eastAsia="Times New Roman" w:hAnsi="Times New Roman" w:cs="Times New Roman"/>
          <w:lang w:eastAsia="ru-RU"/>
        </w:rPr>
        <w:t xml:space="preserve"> </w:t>
      </w:r>
      <w:r w:rsidRPr="00CD3C6F">
        <w:rPr>
          <w:rFonts w:ascii="Times New Roman" w:eastAsia="Times New Roman" w:hAnsi="Times New Roman" w:cs="Times New Roman"/>
          <w:lang w:eastAsia="ru-RU"/>
        </w:rPr>
        <w:t>условиям труда</w:t>
      </w:r>
      <w:r w:rsidR="00252589" w:rsidRPr="00CD3C6F">
        <w:rPr>
          <w:rFonts w:ascii="Times New Roman" w:eastAsia="Times New Roman" w:hAnsi="Times New Roman" w:cs="Times New Roman"/>
          <w:lang w:eastAsia="ru-RU"/>
        </w:rPr>
        <w:t xml:space="preserve"> </w:t>
      </w:r>
      <w:r w:rsidRPr="00CD3C6F">
        <w:rPr>
          <w:rFonts w:ascii="Times New Roman" w:eastAsia="Times New Roman" w:hAnsi="Times New Roman" w:cs="Times New Roman"/>
          <w:lang w:eastAsia="ru-RU"/>
        </w:rPr>
        <w:t xml:space="preserve">и в формах, запрашиваемых Исполнителем (в том числе, </w:t>
      </w:r>
      <w:r w:rsidR="00473053" w:rsidRPr="00CD3C6F">
        <w:rPr>
          <w:rFonts w:ascii="Times New Roman" w:eastAsia="Times New Roman" w:hAnsi="Times New Roman" w:cs="Times New Roman"/>
          <w:lang w:eastAsia="ru-RU"/>
        </w:rPr>
        <w:t>в бумажном и электронном виде);</w:t>
      </w:r>
    </w:p>
    <w:p w14:paraId="0DAB287F"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3.2.4. </w:t>
      </w:r>
      <w:r w:rsidR="00B25B3F" w:rsidRPr="00CD3C6F">
        <w:rPr>
          <w:rFonts w:ascii="Times New Roman" w:eastAsia="Times New Roman" w:hAnsi="Times New Roman" w:cs="Times New Roman"/>
          <w:lang w:eastAsia="ru-RU"/>
        </w:rPr>
        <w:t>Запрашивать и получать у Заказчика (или его уполномоченного представ</w:t>
      </w:r>
      <w:r w:rsidR="00C4116A" w:rsidRPr="00CD3C6F">
        <w:rPr>
          <w:rFonts w:ascii="Times New Roman" w:eastAsia="Times New Roman" w:hAnsi="Times New Roman" w:cs="Times New Roman"/>
          <w:lang w:eastAsia="ru-RU"/>
        </w:rPr>
        <w:t>ителя) разъяснения по возникшим</w:t>
      </w:r>
      <w:r w:rsidR="00B25B3F" w:rsidRPr="00CD3C6F">
        <w:rPr>
          <w:rFonts w:ascii="Times New Roman" w:eastAsia="Times New Roman" w:hAnsi="Times New Roman" w:cs="Times New Roman"/>
          <w:lang w:eastAsia="ru-RU"/>
        </w:rPr>
        <w:t xml:space="preserve"> в ходе проведения с</w:t>
      </w:r>
      <w:r w:rsidR="00C4116A" w:rsidRPr="00CD3C6F">
        <w:rPr>
          <w:rFonts w:ascii="Times New Roman" w:eastAsia="Times New Roman" w:hAnsi="Times New Roman" w:cs="Times New Roman"/>
          <w:lang w:eastAsia="ru-RU"/>
        </w:rPr>
        <w:t>пециальной оценки условий труда</w:t>
      </w:r>
      <w:r w:rsidR="00B25B3F" w:rsidRPr="00CD3C6F">
        <w:rPr>
          <w:rFonts w:ascii="Times New Roman" w:eastAsia="Times New Roman" w:hAnsi="Times New Roman" w:cs="Times New Roman"/>
          <w:lang w:eastAsia="ru-RU"/>
        </w:rPr>
        <w:t xml:space="preserve"> вопросам;</w:t>
      </w:r>
    </w:p>
    <w:p w14:paraId="7A3D3B38" w14:textId="77777777" w:rsidR="00473053"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3.2.5. </w:t>
      </w:r>
      <w:r w:rsidR="008A43A9" w:rsidRPr="00CD3C6F">
        <w:rPr>
          <w:rFonts w:ascii="Times New Roman" w:eastAsia="Times New Roman" w:hAnsi="Times New Roman" w:cs="Times New Roman"/>
          <w:lang w:eastAsia="ru-RU"/>
        </w:rPr>
        <w:t>Приостанавливать и (или) отказываться от исполнения своих обязательств по Контракту частично или в полном объёме, в случае непредставления работодателем (Заказчиком) необходимой Исполнителю, для оказания им услуги, документации, сведений, исходных данных</w:t>
      </w:r>
      <w:r w:rsidR="00473053" w:rsidRPr="00CD3C6F">
        <w:rPr>
          <w:rFonts w:ascii="Times New Roman" w:eastAsia="Times New Roman" w:hAnsi="Times New Roman" w:cs="Times New Roman"/>
          <w:lang w:eastAsia="ru-RU"/>
        </w:rPr>
        <w:t xml:space="preserve"> </w:t>
      </w:r>
      <w:r w:rsidR="008A43A9" w:rsidRPr="00CD3C6F">
        <w:rPr>
          <w:rFonts w:ascii="Times New Roman" w:eastAsia="Times New Roman" w:hAnsi="Times New Roman" w:cs="Times New Roman"/>
          <w:lang w:eastAsia="ru-RU"/>
        </w:rPr>
        <w:t>или отказа работодателя (Заказчиком) обеспечить требуемые нормативной документацией условия проведения измерений испытатель</w:t>
      </w:r>
      <w:r w:rsidR="00473053" w:rsidRPr="00CD3C6F">
        <w:rPr>
          <w:rFonts w:ascii="Times New Roman" w:eastAsia="Times New Roman" w:hAnsi="Times New Roman" w:cs="Times New Roman"/>
          <w:lang w:eastAsia="ru-RU"/>
        </w:rPr>
        <w:t>ной лаборатории Исполнителя</w:t>
      </w:r>
      <w:r w:rsidR="005B3581" w:rsidRPr="00CD3C6F">
        <w:rPr>
          <w:rFonts w:ascii="Times New Roman" w:eastAsia="Times New Roman" w:hAnsi="Times New Roman" w:cs="Times New Roman"/>
          <w:lang w:eastAsia="ru-RU"/>
        </w:rPr>
        <w:t>.</w:t>
      </w:r>
    </w:p>
    <w:p w14:paraId="366CAFE3" w14:textId="77777777" w:rsidR="00076AF8" w:rsidRPr="00CD3C6F" w:rsidRDefault="00076AF8" w:rsidP="007942AF">
      <w:pPr>
        <w:suppressAutoHyphens/>
        <w:spacing w:after="0" w:line="240" w:lineRule="auto"/>
        <w:jc w:val="both"/>
        <w:rPr>
          <w:rFonts w:ascii="Times New Roman" w:eastAsia="Times New Roman" w:hAnsi="Times New Roman" w:cs="Times New Roman"/>
          <w:lang w:eastAsia="ru-RU"/>
        </w:rPr>
      </w:pPr>
    </w:p>
    <w:p w14:paraId="4F2E388A"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3.3. </w:t>
      </w:r>
      <w:r w:rsidRPr="00CD3C6F">
        <w:rPr>
          <w:rFonts w:ascii="Times New Roman" w:eastAsia="Times New Roman" w:hAnsi="Times New Roman" w:cs="Times New Roman"/>
          <w:b/>
          <w:lang w:eastAsia="ru-RU"/>
        </w:rPr>
        <w:t>Заказчик обязан:</w:t>
      </w:r>
    </w:p>
    <w:p w14:paraId="3B3BDEB3" w14:textId="77777777" w:rsidR="00881D61" w:rsidRPr="00CD3C6F" w:rsidRDefault="00881D61" w:rsidP="00252589">
      <w:pPr>
        <w:suppressAutoHyphens/>
        <w:autoSpaceDE w:val="0"/>
        <w:autoSpaceDN w:val="0"/>
        <w:adjustRightInd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3.3.1. </w:t>
      </w:r>
      <w:r w:rsidR="008A43A9" w:rsidRPr="00CD3C6F">
        <w:rPr>
          <w:rFonts w:ascii="Times New Roman" w:eastAsia="Times New Roman" w:hAnsi="Times New Roman" w:cs="Times New Roman"/>
          <w:lang w:eastAsia="ru-RU"/>
        </w:rPr>
        <w:t>О</w:t>
      </w:r>
      <w:r w:rsidRPr="00CD3C6F">
        <w:rPr>
          <w:rFonts w:ascii="Times New Roman" w:eastAsia="Times New Roman" w:hAnsi="Times New Roman" w:cs="Times New Roman"/>
          <w:lang w:eastAsia="ru-RU"/>
        </w:rPr>
        <w:t xml:space="preserve">платить работу Исполнителя в размере и сроки, предусмотренные в разделе </w:t>
      </w:r>
      <w:r w:rsidR="00C4116A" w:rsidRPr="00CD3C6F">
        <w:rPr>
          <w:rFonts w:ascii="Times New Roman" w:eastAsia="Times New Roman" w:hAnsi="Times New Roman" w:cs="Times New Roman"/>
          <w:lang w:eastAsia="ru-RU"/>
        </w:rPr>
        <w:t>2</w:t>
      </w:r>
      <w:r w:rsidRPr="00CD3C6F">
        <w:rPr>
          <w:rFonts w:ascii="Times New Roman" w:eastAsia="Times New Roman" w:hAnsi="Times New Roman" w:cs="Times New Roman"/>
          <w:lang w:eastAsia="ru-RU"/>
        </w:rPr>
        <w:t xml:space="preserve"> настоящего </w:t>
      </w:r>
      <w:r w:rsidR="00A44480" w:rsidRPr="00CD3C6F">
        <w:rPr>
          <w:rFonts w:ascii="Times New Roman" w:eastAsia="Times New Roman" w:hAnsi="Times New Roman" w:cs="Times New Roman"/>
          <w:lang w:eastAsia="ru-RU"/>
        </w:rPr>
        <w:t>Контракт</w:t>
      </w:r>
      <w:r w:rsidRPr="00CD3C6F">
        <w:rPr>
          <w:rFonts w:ascii="Times New Roman" w:eastAsia="Times New Roman" w:hAnsi="Times New Roman" w:cs="Times New Roman"/>
          <w:lang w:eastAsia="ru-RU"/>
        </w:rPr>
        <w:t xml:space="preserve">а. </w:t>
      </w:r>
    </w:p>
    <w:p w14:paraId="02DB4755" w14:textId="77777777" w:rsidR="00881D61" w:rsidRPr="00CD3C6F" w:rsidRDefault="00881D61" w:rsidP="00252589">
      <w:pPr>
        <w:suppressAutoHyphens/>
        <w:autoSpaceDE w:val="0"/>
        <w:autoSpaceDN w:val="0"/>
        <w:adjustRightInd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lastRenderedPageBreak/>
        <w:t xml:space="preserve">3.3.2. </w:t>
      </w:r>
      <w:r w:rsidR="008A43A9" w:rsidRPr="00CD3C6F">
        <w:rPr>
          <w:rFonts w:ascii="Times New Roman" w:eastAsia="Times New Roman" w:hAnsi="Times New Roman" w:cs="Times New Roman"/>
          <w:lang w:eastAsia="ru-RU"/>
        </w:rPr>
        <w:t>На бумажном и (или) электронном носителе предоставить Исполнителю в 7-дневный срок, начиная с даты подписания настоящего Контракта</w:t>
      </w:r>
      <w:r w:rsidR="00252589" w:rsidRPr="00CD3C6F">
        <w:rPr>
          <w:rFonts w:ascii="Times New Roman" w:eastAsia="Times New Roman" w:hAnsi="Times New Roman" w:cs="Times New Roman"/>
          <w:lang w:eastAsia="ru-RU"/>
        </w:rPr>
        <w:t xml:space="preserve"> </w:t>
      </w:r>
      <w:r w:rsidR="008A43A9" w:rsidRPr="00CD3C6F">
        <w:rPr>
          <w:rFonts w:ascii="Times New Roman" w:eastAsia="Times New Roman" w:hAnsi="Times New Roman" w:cs="Times New Roman"/>
          <w:lang w:eastAsia="ru-RU"/>
        </w:rPr>
        <w:t xml:space="preserve">следующие материалы, необходимые для заполнения и оформления (в рамках обязанностей Исполнителя, установленных </w:t>
      </w:r>
      <w:r w:rsidR="00252589" w:rsidRPr="00CD3C6F">
        <w:rPr>
          <w:rFonts w:ascii="Times New Roman" w:eastAsia="Times New Roman" w:hAnsi="Times New Roman" w:cs="Times New Roman"/>
          <w:lang w:eastAsia="ru-RU"/>
        </w:rPr>
        <w:t>Ф</w:t>
      </w:r>
      <w:r w:rsidR="008A43A9" w:rsidRPr="00CD3C6F">
        <w:rPr>
          <w:rFonts w:ascii="Times New Roman" w:eastAsia="Times New Roman" w:hAnsi="Times New Roman" w:cs="Times New Roman"/>
          <w:lang w:eastAsia="ru-RU"/>
        </w:rPr>
        <w:t>едеральным законом РФ от 28 декабря 2013г. № 426-ФЗ «О специальной оценке условий труда») отчётной документации результатов работ, включая, карты специальной оценки условий труда, протоколов измерений и оценок факторов производственной среды, оценки тяжести и напряжённости трудового процесса и т.п.:</w:t>
      </w:r>
    </w:p>
    <w:p w14:paraId="314C343D"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 Общие сведения об организации: полное наименование, место и дата регистрации, юридический и фактический адрес, ИНН работодателя (Заказчика), Код работодателя (Заказчика) по ОКПО, Код органа государственной власти по ОКОГУ Заказчика, </w:t>
      </w:r>
      <w:r w:rsidR="008A43A9" w:rsidRPr="00CD3C6F">
        <w:rPr>
          <w:rFonts w:ascii="Times New Roman" w:eastAsia="Times New Roman" w:hAnsi="Times New Roman" w:cs="Times New Roman"/>
          <w:lang w:eastAsia="ru-RU"/>
        </w:rPr>
        <w:t>К</w:t>
      </w:r>
      <w:r w:rsidRPr="00CD3C6F">
        <w:rPr>
          <w:rFonts w:ascii="Times New Roman" w:eastAsia="Times New Roman" w:hAnsi="Times New Roman" w:cs="Times New Roman"/>
          <w:lang w:eastAsia="ru-RU"/>
        </w:rPr>
        <w:t>од вида экономической деятельности по ОКВЭД Зак</w:t>
      </w:r>
      <w:r w:rsidR="008A43A9" w:rsidRPr="00CD3C6F">
        <w:rPr>
          <w:rFonts w:ascii="Times New Roman" w:eastAsia="Times New Roman" w:hAnsi="Times New Roman" w:cs="Times New Roman"/>
          <w:lang w:eastAsia="ru-RU"/>
        </w:rPr>
        <w:t xml:space="preserve">азчика, Код территории по ОКАТО </w:t>
      </w:r>
      <w:r w:rsidRPr="00CD3C6F">
        <w:rPr>
          <w:rFonts w:ascii="Times New Roman" w:eastAsia="Times New Roman" w:hAnsi="Times New Roman" w:cs="Times New Roman"/>
          <w:lang w:eastAsia="ru-RU"/>
        </w:rPr>
        <w:t xml:space="preserve">Заказчика, Ф.И.О. руководителя организации Заказчика, руководителя службы (ответственного специалиста) охраны труда, специалистов, ответственных за взаимодействие с Исполнителем по всем вопросам в рамках настоящего </w:t>
      </w:r>
      <w:r w:rsidR="008A43A9" w:rsidRPr="00CD3C6F">
        <w:rPr>
          <w:rFonts w:ascii="Times New Roman" w:eastAsia="Times New Roman" w:hAnsi="Times New Roman" w:cs="Times New Roman"/>
          <w:lang w:eastAsia="ru-RU"/>
        </w:rPr>
        <w:t>Контракт</w:t>
      </w:r>
      <w:r w:rsidRPr="00CD3C6F">
        <w:rPr>
          <w:rFonts w:ascii="Times New Roman" w:eastAsia="Times New Roman" w:hAnsi="Times New Roman" w:cs="Times New Roman"/>
          <w:lang w:eastAsia="ru-RU"/>
        </w:rPr>
        <w:t xml:space="preserve">а; </w:t>
      </w:r>
    </w:p>
    <w:p w14:paraId="537CD005"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Перечень структурных подразделений организации Заказчика, профессий и должностей, согласно, штатного расписания, с указанием численности работников и пола (муж/жен) по каждой конкретной должности</w:t>
      </w:r>
      <w:r w:rsidR="00252589" w:rsidRPr="00CD3C6F">
        <w:rPr>
          <w:rFonts w:ascii="Times New Roman" w:eastAsia="Times New Roman" w:hAnsi="Times New Roman" w:cs="Times New Roman"/>
          <w:lang w:eastAsia="ru-RU"/>
        </w:rPr>
        <w:t xml:space="preserve"> </w:t>
      </w:r>
      <w:r w:rsidRPr="00CD3C6F">
        <w:rPr>
          <w:rFonts w:ascii="Times New Roman" w:eastAsia="Times New Roman" w:hAnsi="Times New Roman" w:cs="Times New Roman"/>
          <w:lang w:eastAsia="ru-RU"/>
        </w:rPr>
        <w:t>подразделений с указанием наименования подразделения и количества одноименных профессий и должностей;</w:t>
      </w:r>
    </w:p>
    <w:p w14:paraId="764521B6"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Перечень производственного оборудования, приспособлений и инструментов, используемых на соответствующих</w:t>
      </w:r>
      <w:r w:rsidR="00252589" w:rsidRPr="00CD3C6F">
        <w:rPr>
          <w:rFonts w:ascii="Times New Roman" w:eastAsia="Times New Roman" w:hAnsi="Times New Roman" w:cs="Times New Roman"/>
          <w:lang w:eastAsia="ru-RU"/>
        </w:rPr>
        <w:t xml:space="preserve"> </w:t>
      </w:r>
      <w:r w:rsidRPr="00CD3C6F">
        <w:rPr>
          <w:rFonts w:ascii="Times New Roman" w:eastAsia="Times New Roman" w:hAnsi="Times New Roman" w:cs="Times New Roman"/>
          <w:lang w:eastAsia="ru-RU"/>
        </w:rPr>
        <w:t>рабочих местах Заказчика (расшифровка с функциональным назначением, марка, тип,</w:t>
      </w:r>
      <w:r w:rsidR="00252589" w:rsidRPr="00CD3C6F">
        <w:rPr>
          <w:rFonts w:ascii="Times New Roman" w:eastAsia="Times New Roman" w:hAnsi="Times New Roman" w:cs="Times New Roman"/>
          <w:lang w:eastAsia="ru-RU"/>
        </w:rPr>
        <w:t xml:space="preserve"> </w:t>
      </w:r>
      <w:r w:rsidRPr="00CD3C6F">
        <w:rPr>
          <w:rFonts w:ascii="Times New Roman" w:eastAsia="Times New Roman" w:hAnsi="Times New Roman" w:cs="Times New Roman"/>
          <w:lang w:eastAsia="ru-RU"/>
        </w:rPr>
        <w:t>модель, год выпуска); регистрационный номер производственного оборудованием – это номер производственного оборудования, присвоенный государственными контрольно-надзорными органами (</w:t>
      </w:r>
      <w:proofErr w:type="spellStart"/>
      <w:r w:rsidRPr="00CD3C6F">
        <w:rPr>
          <w:rFonts w:ascii="Times New Roman" w:eastAsia="Times New Roman" w:hAnsi="Times New Roman" w:cs="Times New Roman"/>
          <w:lang w:eastAsia="ru-RU"/>
        </w:rPr>
        <w:t>Ростехнадзор</w:t>
      </w:r>
      <w:proofErr w:type="spellEnd"/>
      <w:r w:rsidRPr="00CD3C6F">
        <w:rPr>
          <w:rFonts w:ascii="Times New Roman" w:eastAsia="Times New Roman" w:hAnsi="Times New Roman" w:cs="Times New Roman"/>
          <w:lang w:eastAsia="ru-RU"/>
        </w:rPr>
        <w:t xml:space="preserve"> РФ и т.п.) при обязательной, в соответствии с действующим законодательством, регистрации ими такого оборудования;</w:t>
      </w:r>
    </w:p>
    <w:p w14:paraId="552B3169"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Количество и типы осветительных приборов, тип используемых ламп;</w:t>
      </w:r>
    </w:p>
    <w:p w14:paraId="7513715E" w14:textId="77777777" w:rsidR="00881D61" w:rsidRPr="00CD3C6F" w:rsidRDefault="00881D61" w:rsidP="00252589">
      <w:pPr>
        <w:numPr>
          <w:ilvl w:val="12"/>
          <w:numId w:val="0"/>
        </w:numPr>
        <w:tabs>
          <w:tab w:val="num" w:pos="900"/>
        </w:tabs>
        <w:suppressAutoHyphens/>
        <w:autoSpaceDE w:val="0"/>
        <w:autoSpaceDN w:val="0"/>
        <w:adjustRightInd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Перечень рабочих мест организации, подлежащих специальной оценке условий труда, с выделением аналогичных рабочих мест -</w:t>
      </w:r>
      <w:r w:rsidR="00252589" w:rsidRPr="00CD3C6F">
        <w:rPr>
          <w:rFonts w:ascii="Times New Roman" w:eastAsia="Times New Roman" w:hAnsi="Times New Roman" w:cs="Times New Roman"/>
          <w:lang w:eastAsia="ru-RU"/>
        </w:rPr>
        <w:t xml:space="preserve"> </w:t>
      </w:r>
      <w:r w:rsidRPr="00CD3C6F">
        <w:rPr>
          <w:rFonts w:ascii="Times New Roman" w:eastAsia="Times New Roman" w:hAnsi="Times New Roman" w:cs="Times New Roman"/>
          <w:lang w:eastAsia="ru-RU"/>
        </w:rPr>
        <w:t>в запрашиваемой Исполнителем форме;</w:t>
      </w:r>
    </w:p>
    <w:p w14:paraId="05F11664" w14:textId="77777777" w:rsidR="00881D61" w:rsidRPr="00CD3C6F" w:rsidRDefault="00881D61" w:rsidP="00252589">
      <w:pPr>
        <w:numPr>
          <w:ilvl w:val="12"/>
          <w:numId w:val="0"/>
        </w:numPr>
        <w:tabs>
          <w:tab w:val="num" w:pos="900"/>
        </w:tabs>
        <w:suppressAutoHyphens/>
        <w:autoSpaceDE w:val="0"/>
        <w:autoSpaceDN w:val="0"/>
        <w:adjustRightInd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Копию приказа об организации и проведении специальной оценки условий труда и утверждении состава Комиссии,</w:t>
      </w:r>
      <w:r w:rsidR="00252589" w:rsidRPr="00CD3C6F">
        <w:rPr>
          <w:rFonts w:ascii="Times New Roman" w:eastAsia="Times New Roman" w:hAnsi="Times New Roman" w:cs="Times New Roman"/>
          <w:lang w:eastAsia="ru-RU"/>
        </w:rPr>
        <w:t xml:space="preserve"> </w:t>
      </w:r>
      <w:r w:rsidRPr="00CD3C6F">
        <w:rPr>
          <w:rFonts w:ascii="Times New Roman" w:eastAsia="Times New Roman" w:hAnsi="Times New Roman" w:cs="Times New Roman"/>
          <w:lang w:eastAsia="ru-RU"/>
        </w:rPr>
        <w:t>состоящей из нечётного числа её членов и утверждённой председателем Комиссии;</w:t>
      </w:r>
    </w:p>
    <w:p w14:paraId="0CF4BBE5" w14:textId="77777777" w:rsidR="00881D61" w:rsidRPr="00CD3C6F" w:rsidRDefault="00881D61" w:rsidP="00252589">
      <w:pPr>
        <w:numPr>
          <w:ilvl w:val="12"/>
          <w:numId w:val="0"/>
        </w:numPr>
        <w:tabs>
          <w:tab w:val="num" w:pos="900"/>
        </w:tabs>
        <w:suppressAutoHyphens/>
        <w:autoSpaceDE w:val="0"/>
        <w:autoSpaceDN w:val="0"/>
        <w:adjustRightInd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Организационную структуру предприятия Заказчика;</w:t>
      </w:r>
    </w:p>
    <w:p w14:paraId="23D8F132" w14:textId="77777777" w:rsidR="00881D61" w:rsidRPr="00CD3C6F" w:rsidRDefault="00881D61" w:rsidP="00252589">
      <w:pPr>
        <w:numPr>
          <w:ilvl w:val="12"/>
          <w:numId w:val="0"/>
        </w:numPr>
        <w:tabs>
          <w:tab w:val="num" w:pos="900"/>
        </w:tabs>
        <w:suppressAutoHyphens/>
        <w:autoSpaceDE w:val="0"/>
        <w:autoSpaceDN w:val="0"/>
        <w:adjustRightInd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Сведения о прохождении работниками обязательных медицинских осмотров;</w:t>
      </w:r>
    </w:p>
    <w:p w14:paraId="54A9DD0F" w14:textId="77777777" w:rsidR="00881D61" w:rsidRPr="00CD3C6F" w:rsidRDefault="00881D61" w:rsidP="00252589">
      <w:pPr>
        <w:numPr>
          <w:ilvl w:val="12"/>
          <w:numId w:val="0"/>
        </w:numPr>
        <w:tabs>
          <w:tab w:val="num" w:pos="900"/>
        </w:tabs>
        <w:suppressAutoHyphens/>
        <w:autoSpaceDE w:val="0"/>
        <w:autoSpaceDN w:val="0"/>
        <w:adjustRightInd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Сведения о текущей обеспеченности работников спецодеждой и СИЗ (при необходимости);</w:t>
      </w:r>
    </w:p>
    <w:p w14:paraId="139276BF" w14:textId="77777777" w:rsidR="00881D61" w:rsidRPr="00CD3C6F" w:rsidRDefault="00881D61" w:rsidP="00252589">
      <w:pPr>
        <w:keepLines/>
        <w:numPr>
          <w:ilvl w:val="12"/>
          <w:numId w:val="0"/>
        </w:numPr>
        <w:suppressAutoHyphens/>
        <w:autoSpaceDE w:val="0"/>
        <w:autoSpaceDN w:val="0"/>
        <w:adjustRightInd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Сведения о сотрудниках, которым предусмотрены льготы, связанные с вредными условиями труда (доплаты к тарифным ставкам, дополнительные дни к отпуску, молоко и специальное (лечебно-профилактическое) питание, право на льготное пенсионное обеспечение и пр.), СНИЛС - страховой номер индивидуального лицевого счета работника в системе обязательного пенсионного страхования для соответствующих рабочих мест;</w:t>
      </w:r>
    </w:p>
    <w:p w14:paraId="74E23F3F"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Все перечисленные данные, сведения и информационные материалы должны быть надлежаще оформлены Заказчиком, подписаны должностным лицом и заверены печатью Заказчика.</w:t>
      </w:r>
    </w:p>
    <w:p w14:paraId="26A14721"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3</w:t>
      </w:r>
      <w:r w:rsidR="008A43A9" w:rsidRPr="00CD3C6F">
        <w:rPr>
          <w:rFonts w:ascii="Times New Roman" w:eastAsia="Times New Roman" w:hAnsi="Times New Roman" w:cs="Times New Roman"/>
          <w:lang w:eastAsia="ru-RU"/>
        </w:rPr>
        <w:t>.3.3</w:t>
      </w:r>
      <w:r w:rsidRPr="00CD3C6F">
        <w:rPr>
          <w:rFonts w:ascii="Times New Roman" w:eastAsia="Times New Roman" w:hAnsi="Times New Roman" w:cs="Times New Roman"/>
          <w:lang w:eastAsia="ru-RU"/>
        </w:rPr>
        <w:t xml:space="preserve">. Обеспечить Исполнителю доступ к рабочим местам, подлежащим специальной оценке условий труда, в сопровождении представителя Заказчика. </w:t>
      </w:r>
    </w:p>
    <w:p w14:paraId="14327E8E"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3.3</w:t>
      </w:r>
      <w:r w:rsidR="008A43A9" w:rsidRPr="00CD3C6F">
        <w:rPr>
          <w:rFonts w:ascii="Times New Roman" w:eastAsia="Times New Roman" w:hAnsi="Times New Roman" w:cs="Times New Roman"/>
          <w:lang w:eastAsia="ru-RU"/>
        </w:rPr>
        <w:t>.4</w:t>
      </w:r>
      <w:r w:rsidRPr="00CD3C6F">
        <w:rPr>
          <w:rFonts w:ascii="Times New Roman" w:eastAsia="Times New Roman" w:hAnsi="Times New Roman" w:cs="Times New Roman"/>
          <w:lang w:eastAsia="ru-RU"/>
        </w:rPr>
        <w:t>. Содействовать Исполнителю в проведении своевременной и полной специальной оценки условий труда, предоставлять необходимую информацию и документацию, а также запрашивать необходимые для проведения специальной оценки</w:t>
      </w:r>
      <w:r w:rsidR="00252589" w:rsidRPr="00CD3C6F">
        <w:rPr>
          <w:rFonts w:ascii="Times New Roman" w:eastAsia="Times New Roman" w:hAnsi="Times New Roman" w:cs="Times New Roman"/>
          <w:lang w:eastAsia="ru-RU"/>
        </w:rPr>
        <w:t xml:space="preserve"> </w:t>
      </w:r>
      <w:r w:rsidRPr="00CD3C6F">
        <w:rPr>
          <w:rFonts w:ascii="Times New Roman" w:eastAsia="Times New Roman" w:hAnsi="Times New Roman" w:cs="Times New Roman"/>
          <w:lang w:eastAsia="ru-RU"/>
        </w:rPr>
        <w:t>условий труда сведения у третьих лиц; предоставлять Исполнителю документацию, сертификаты, санитарно-эпидемиологические заключения и паспорта завода-изготовителя на используемое оборудование;</w:t>
      </w:r>
    </w:p>
    <w:p w14:paraId="702DBE96" w14:textId="77777777" w:rsidR="00252589" w:rsidRPr="00CD3C6F" w:rsidRDefault="00252589"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3.3.5. Не предпринимать преднамеренных действий, направленных на сужение круга вопросов, подлежащих анализу и оценке при проведении специальной оценки условий труда, а также на сокрытие (ограничение доступа) к информации и документации (по вопросам, относящимся к целям специальной оценки условий труда, в том числе, по вопросам, направляемым Исполнителем Заказчику), направленных на нарушение независимости и объективности, точности результатов измерений, экспертных оценок организации Исполнителя, проводящей специальную оценку условий труда, испытательной лаборатории Исполнителя;</w:t>
      </w:r>
    </w:p>
    <w:p w14:paraId="25F578C1" w14:textId="427DC917" w:rsidR="00881D61" w:rsidRPr="00CD3C6F" w:rsidRDefault="00881D61" w:rsidP="00252589">
      <w:pPr>
        <w:suppressAutoHyphens/>
        <w:spacing w:after="0" w:line="240" w:lineRule="auto"/>
        <w:ind w:firstLine="540"/>
        <w:jc w:val="both"/>
        <w:rPr>
          <w:rFonts w:ascii="Times New Roman" w:eastAsia="Times New Roman" w:hAnsi="Times New Roman" w:cs="Times New Roman"/>
          <w:highlight w:val="yellow"/>
          <w:lang w:eastAsia="ru-RU"/>
        </w:rPr>
      </w:pPr>
      <w:r w:rsidRPr="00CD3C6F">
        <w:rPr>
          <w:rFonts w:ascii="Times New Roman" w:eastAsia="Times New Roman" w:hAnsi="Times New Roman" w:cs="Times New Roman"/>
          <w:highlight w:val="yellow"/>
          <w:lang w:eastAsia="ru-RU"/>
        </w:rPr>
        <w:t>3</w:t>
      </w:r>
      <w:r w:rsidR="008A43A9" w:rsidRPr="00CD3C6F">
        <w:rPr>
          <w:rFonts w:ascii="Times New Roman" w:eastAsia="Times New Roman" w:hAnsi="Times New Roman" w:cs="Times New Roman"/>
          <w:highlight w:val="yellow"/>
          <w:lang w:eastAsia="ru-RU"/>
        </w:rPr>
        <w:t>.3.6</w:t>
      </w:r>
      <w:r w:rsidRPr="00CD3C6F">
        <w:rPr>
          <w:rFonts w:ascii="Times New Roman" w:eastAsia="Times New Roman" w:hAnsi="Times New Roman" w:cs="Times New Roman"/>
          <w:highlight w:val="yellow"/>
          <w:lang w:eastAsia="ru-RU"/>
        </w:rPr>
        <w:t xml:space="preserve">. С целью исполнения </w:t>
      </w:r>
      <w:r w:rsidR="005B3581" w:rsidRPr="00CD3C6F">
        <w:rPr>
          <w:rFonts w:ascii="Times New Roman" w:eastAsia="Times New Roman" w:hAnsi="Times New Roman" w:cs="Times New Roman"/>
          <w:highlight w:val="yellow"/>
          <w:lang w:eastAsia="ru-RU"/>
        </w:rPr>
        <w:t xml:space="preserve">ч.1 </w:t>
      </w:r>
      <w:r w:rsidRPr="00CD3C6F">
        <w:rPr>
          <w:rFonts w:ascii="Times New Roman" w:eastAsia="Times New Roman" w:hAnsi="Times New Roman" w:cs="Times New Roman"/>
          <w:highlight w:val="yellow"/>
          <w:lang w:eastAsia="ru-RU"/>
        </w:rPr>
        <w:t xml:space="preserve">ст.18 </w:t>
      </w:r>
      <w:r w:rsidR="00C4116A" w:rsidRPr="00CD3C6F">
        <w:rPr>
          <w:rFonts w:ascii="Times New Roman" w:hAnsi="Times New Roman" w:cs="Times New Roman"/>
          <w:highlight w:val="yellow"/>
        </w:rPr>
        <w:t>Ф</w:t>
      </w:r>
      <w:r w:rsidR="00A44480" w:rsidRPr="00CD3C6F">
        <w:rPr>
          <w:rFonts w:ascii="Times New Roman" w:hAnsi="Times New Roman" w:cs="Times New Roman"/>
          <w:highlight w:val="yellow"/>
        </w:rPr>
        <w:t>едерального закона РФ от 28 декабря 2013г. № 426-ФЗ «О специальной оценке условий труда»</w:t>
      </w:r>
      <w:r w:rsidRPr="00CD3C6F">
        <w:rPr>
          <w:rFonts w:ascii="Times New Roman" w:eastAsia="Times New Roman" w:hAnsi="Times New Roman" w:cs="Times New Roman"/>
          <w:highlight w:val="yellow"/>
          <w:lang w:eastAsia="ru-RU"/>
        </w:rPr>
        <w:t xml:space="preserve"> и передачи результатов проведения СОУТ в Федеральную государственную информационную систему учета результатов СОУТ, </w:t>
      </w:r>
      <w:r w:rsidRPr="00CD3C6F">
        <w:rPr>
          <w:rFonts w:ascii="Times New Roman" w:eastAsia="Times New Roman" w:hAnsi="Times New Roman" w:cs="Times New Roman"/>
          <w:b/>
          <w:highlight w:val="yellow"/>
          <w:lang w:eastAsia="ru-RU"/>
        </w:rPr>
        <w:t>Заказчик обязан проинформировать Исполнителя о дате утверждения Отчета о проведении СОУТ в течении 3-х календарных дней с момента Утверждения Отчета и подписания Приказа о завершении СОУТ</w:t>
      </w:r>
      <w:r w:rsidRPr="00CD3C6F">
        <w:rPr>
          <w:rFonts w:ascii="Times New Roman" w:eastAsia="Times New Roman" w:hAnsi="Times New Roman" w:cs="Times New Roman"/>
          <w:highlight w:val="yellow"/>
          <w:lang w:eastAsia="ru-RU"/>
        </w:rPr>
        <w:t xml:space="preserve"> </w:t>
      </w:r>
      <w:r w:rsidR="00071893">
        <w:rPr>
          <w:rFonts w:ascii="Times New Roman" w:eastAsia="Times New Roman" w:hAnsi="Times New Roman" w:cs="Times New Roman"/>
          <w:highlight w:val="yellow"/>
          <w:lang w:eastAsia="ru-RU"/>
        </w:rPr>
        <w:t xml:space="preserve">  </w:t>
      </w:r>
      <w:r w:rsidRPr="00CD3C6F">
        <w:rPr>
          <w:rFonts w:ascii="Times New Roman" w:eastAsia="Times New Roman" w:hAnsi="Times New Roman" w:cs="Times New Roman"/>
          <w:highlight w:val="yellow"/>
          <w:lang w:eastAsia="ru-RU"/>
        </w:rPr>
        <w:t xml:space="preserve">путем направления отсканированной копии титульного листа Отчета СОУТ и копии приказа о завершении СОУТ на адрес электронной почты </w:t>
      </w:r>
      <w:r w:rsidR="003D23CA" w:rsidRPr="00CD3C6F">
        <w:rPr>
          <w:rFonts w:ascii="Times New Roman" w:eastAsia="Times New Roman" w:hAnsi="Times New Roman" w:cs="Times New Roman"/>
          <w:highlight w:val="yellow"/>
          <w:lang w:eastAsia="ru-RU"/>
        </w:rPr>
        <w:t>_______________</w:t>
      </w:r>
      <w:r w:rsidRPr="00CD3C6F">
        <w:rPr>
          <w:rFonts w:ascii="Times New Roman" w:eastAsia="Times New Roman" w:hAnsi="Times New Roman" w:cs="Times New Roman"/>
          <w:highlight w:val="yellow"/>
          <w:lang w:eastAsia="ru-RU"/>
        </w:rPr>
        <w:t>, в</w:t>
      </w:r>
      <w:r w:rsidR="003D23CA" w:rsidRPr="00CD3C6F">
        <w:rPr>
          <w:rFonts w:ascii="Times New Roman" w:eastAsia="Times New Roman" w:hAnsi="Times New Roman" w:cs="Times New Roman"/>
          <w:highlight w:val="yellow"/>
          <w:lang w:eastAsia="ru-RU"/>
        </w:rPr>
        <w:t xml:space="preserve"> теме указать «_________________</w:t>
      </w:r>
      <w:r w:rsidR="00064A3F" w:rsidRPr="00CD3C6F">
        <w:rPr>
          <w:rFonts w:ascii="Times New Roman" w:eastAsia="Times New Roman" w:hAnsi="Times New Roman" w:cs="Times New Roman"/>
          <w:highlight w:val="yellow"/>
          <w:lang w:eastAsia="ru-RU"/>
        </w:rPr>
        <w:t xml:space="preserve">». </w:t>
      </w:r>
      <w:r w:rsidRPr="00CD3C6F">
        <w:rPr>
          <w:rFonts w:ascii="Times New Roman" w:eastAsia="Times New Roman" w:hAnsi="Times New Roman" w:cs="Times New Roman"/>
          <w:highlight w:val="yellow"/>
          <w:lang w:eastAsia="ru-RU"/>
        </w:rPr>
        <w:t>Копии этих документов с печатью и подписью руководителя «Копия верна» направить почтовым отправлением по адресу</w:t>
      </w:r>
      <w:r w:rsidR="00641206" w:rsidRPr="00CD3C6F">
        <w:rPr>
          <w:rFonts w:ascii="Times New Roman" w:eastAsia="Times New Roman" w:hAnsi="Times New Roman" w:cs="Times New Roman"/>
          <w:highlight w:val="yellow"/>
          <w:lang w:eastAsia="ru-RU"/>
        </w:rPr>
        <w:t>:</w:t>
      </w:r>
      <w:r w:rsidRPr="00CD3C6F">
        <w:rPr>
          <w:rFonts w:ascii="Times New Roman" w:eastAsia="Times New Roman" w:hAnsi="Times New Roman" w:cs="Times New Roman"/>
          <w:highlight w:val="yellow"/>
          <w:lang w:eastAsia="ru-RU"/>
        </w:rPr>
        <w:t xml:space="preserve"> </w:t>
      </w:r>
      <w:r w:rsidR="003D23CA" w:rsidRPr="00CD3C6F">
        <w:rPr>
          <w:rFonts w:ascii="Times New Roman" w:eastAsia="Times New Roman" w:hAnsi="Times New Roman" w:cs="Times New Roman"/>
          <w:highlight w:val="yellow"/>
          <w:lang w:eastAsia="ru-RU"/>
        </w:rPr>
        <w:t>_______________________________________________________________________________________________</w:t>
      </w:r>
    </w:p>
    <w:p w14:paraId="55264C1E"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lastRenderedPageBreak/>
        <w:t xml:space="preserve">3.4. </w:t>
      </w:r>
      <w:r w:rsidRPr="00CD3C6F">
        <w:rPr>
          <w:rFonts w:ascii="Times New Roman" w:eastAsia="Times New Roman" w:hAnsi="Times New Roman" w:cs="Times New Roman"/>
          <w:b/>
          <w:lang w:eastAsia="ru-RU"/>
        </w:rPr>
        <w:t>Заказчик вправе:</w:t>
      </w:r>
    </w:p>
    <w:p w14:paraId="39430A18"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3.4.1. Назначить своего представителя, без согласия Исполнителя, в целях осуществления контроля за ходом оказания услуг; </w:t>
      </w:r>
    </w:p>
    <w:p w14:paraId="5BE70379"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3.4.2. В любое время проверять ход и качество услуг, оказываемых Исполнителем, в том числе, запрашивать информацию о ходе и состоянии оказываемых услуг, не вмешиваясь в деятельность Исполнителя;</w:t>
      </w:r>
    </w:p>
    <w:p w14:paraId="487D211B" w14:textId="77777777" w:rsidR="00881D61"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3.4.3. Осуществлять контроль за объемом и сроками оказания услуг;</w:t>
      </w:r>
    </w:p>
    <w:p w14:paraId="036BF516" w14:textId="77777777" w:rsidR="00623002" w:rsidRPr="00CD3C6F" w:rsidRDefault="00881D61" w:rsidP="00252589">
      <w:pPr>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3.4.4. Требовать от Исполнителя надлежащего и своевременного устранения выявленных недостатков.</w:t>
      </w:r>
    </w:p>
    <w:p w14:paraId="5FA5EC29" w14:textId="77777777" w:rsidR="007C5443" w:rsidRPr="00CD3C6F" w:rsidRDefault="007C5443" w:rsidP="00252589">
      <w:pPr>
        <w:suppressAutoHyphens/>
        <w:spacing w:after="0" w:line="240" w:lineRule="auto"/>
        <w:ind w:firstLine="540"/>
        <w:jc w:val="both"/>
        <w:rPr>
          <w:rFonts w:ascii="Times New Roman" w:eastAsia="Times New Roman" w:hAnsi="Times New Roman" w:cs="Times New Roman"/>
          <w:b/>
          <w:lang w:eastAsia="ru-RU"/>
        </w:rPr>
      </w:pPr>
    </w:p>
    <w:p w14:paraId="7B61D04F" w14:textId="77777777" w:rsidR="00D52897" w:rsidRPr="00CD3C6F" w:rsidRDefault="00D52897" w:rsidP="00252589">
      <w:pPr>
        <w:widowControl w:val="0"/>
        <w:autoSpaceDE w:val="0"/>
        <w:autoSpaceDN w:val="0"/>
        <w:spacing w:after="0" w:line="240" w:lineRule="auto"/>
        <w:ind w:firstLine="540"/>
        <w:jc w:val="center"/>
        <w:outlineLvl w:val="1"/>
        <w:rPr>
          <w:rFonts w:ascii="Times New Roman" w:eastAsia="Times New Roman" w:hAnsi="Times New Roman" w:cs="Times New Roman"/>
          <w:b/>
          <w:lang w:eastAsia="ru-RU"/>
        </w:rPr>
      </w:pPr>
      <w:r w:rsidRPr="00CD3C6F">
        <w:rPr>
          <w:rFonts w:ascii="Times New Roman" w:eastAsia="Times New Roman" w:hAnsi="Times New Roman" w:cs="Times New Roman"/>
          <w:b/>
          <w:lang w:eastAsia="ru-RU"/>
        </w:rPr>
        <w:t>4. Сроки и место оказания услуг</w:t>
      </w:r>
    </w:p>
    <w:p w14:paraId="72816AB8" w14:textId="664E6EA3"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bCs/>
          <w:lang w:eastAsia="ru-RU"/>
        </w:rPr>
      </w:pPr>
      <w:bookmarkStart w:id="12" w:name="P111"/>
      <w:bookmarkEnd w:id="12"/>
      <w:r w:rsidRPr="00CD3C6F">
        <w:rPr>
          <w:rFonts w:ascii="Times New Roman" w:eastAsia="Times New Roman" w:hAnsi="Times New Roman" w:cs="Times New Roman"/>
          <w:lang w:eastAsia="ru-RU"/>
        </w:rPr>
        <w:t xml:space="preserve">4.1. </w:t>
      </w:r>
      <w:r w:rsidRPr="00CD3C6F">
        <w:rPr>
          <w:rFonts w:ascii="Times New Roman" w:eastAsia="Times New Roman" w:hAnsi="Times New Roman" w:cs="Times New Roman"/>
          <w:bCs/>
          <w:lang w:eastAsia="ru-RU"/>
        </w:rPr>
        <w:t xml:space="preserve">Срок оказания услуг: </w:t>
      </w:r>
      <w:r w:rsidR="00BD0F31" w:rsidRPr="00CD3C6F">
        <w:rPr>
          <w:rFonts w:ascii="Times New Roman" w:eastAsia="Times New Roman" w:hAnsi="Times New Roman" w:cs="Times New Roman"/>
          <w:bCs/>
          <w:lang w:eastAsia="ru-RU"/>
        </w:rPr>
        <w:t xml:space="preserve">с </w:t>
      </w:r>
      <w:r w:rsidR="008A43A9" w:rsidRPr="00CD3C6F">
        <w:rPr>
          <w:rFonts w:ascii="Times New Roman" w:eastAsia="Times New Roman" w:hAnsi="Times New Roman" w:cs="Times New Roman"/>
          <w:bCs/>
          <w:lang w:eastAsia="ru-RU"/>
        </w:rPr>
        <w:t>даты</w:t>
      </w:r>
      <w:r w:rsidR="00BD0F31" w:rsidRPr="00CD3C6F">
        <w:rPr>
          <w:rFonts w:ascii="Times New Roman" w:eastAsia="Times New Roman" w:hAnsi="Times New Roman" w:cs="Times New Roman"/>
          <w:bCs/>
          <w:lang w:eastAsia="ru-RU"/>
        </w:rPr>
        <w:t xml:space="preserve"> заключения Контракта</w:t>
      </w:r>
      <w:r w:rsidR="00C4116A" w:rsidRPr="00CD3C6F">
        <w:rPr>
          <w:rFonts w:ascii="Times New Roman" w:eastAsia="Times New Roman" w:hAnsi="Times New Roman" w:cs="Times New Roman"/>
          <w:bCs/>
          <w:lang w:eastAsia="ru-RU"/>
        </w:rPr>
        <w:t xml:space="preserve"> п</w:t>
      </w:r>
      <w:r w:rsidR="00BD0F31" w:rsidRPr="00CD3C6F">
        <w:rPr>
          <w:rFonts w:ascii="Times New Roman" w:eastAsia="Times New Roman" w:hAnsi="Times New Roman" w:cs="Times New Roman"/>
          <w:bCs/>
          <w:lang w:eastAsia="ru-RU"/>
        </w:rPr>
        <w:t xml:space="preserve">о </w:t>
      </w:r>
      <w:r w:rsidR="00FB0EE2" w:rsidRPr="00CD3C6F">
        <w:rPr>
          <w:rFonts w:ascii="Times New Roman" w:eastAsia="Times New Roman" w:hAnsi="Times New Roman" w:cs="Times New Roman"/>
          <w:bCs/>
          <w:lang w:eastAsia="ru-RU"/>
        </w:rPr>
        <w:t>2</w:t>
      </w:r>
      <w:r w:rsidR="00A52DEC">
        <w:rPr>
          <w:rFonts w:ascii="Times New Roman" w:eastAsia="Times New Roman" w:hAnsi="Times New Roman" w:cs="Times New Roman"/>
          <w:bCs/>
          <w:lang w:eastAsia="ru-RU"/>
        </w:rPr>
        <w:t>7</w:t>
      </w:r>
      <w:r w:rsidR="00FB0EE2" w:rsidRPr="00CD3C6F">
        <w:rPr>
          <w:rFonts w:ascii="Times New Roman" w:eastAsia="Times New Roman" w:hAnsi="Times New Roman" w:cs="Times New Roman"/>
          <w:bCs/>
          <w:lang w:eastAsia="ru-RU"/>
        </w:rPr>
        <w:t xml:space="preserve"> июля</w:t>
      </w:r>
      <w:r w:rsidR="00BD0F31" w:rsidRPr="00CD3C6F">
        <w:rPr>
          <w:rFonts w:ascii="Times New Roman" w:eastAsia="Times New Roman" w:hAnsi="Times New Roman" w:cs="Times New Roman"/>
          <w:bCs/>
          <w:lang w:eastAsia="ru-RU"/>
        </w:rPr>
        <w:t xml:space="preserve"> </w:t>
      </w:r>
      <w:r w:rsidR="0074014C" w:rsidRPr="00CD3C6F">
        <w:rPr>
          <w:rFonts w:ascii="Times New Roman" w:eastAsia="Times New Roman" w:hAnsi="Times New Roman" w:cs="Times New Roman"/>
          <w:bCs/>
          <w:lang w:eastAsia="ru-RU"/>
        </w:rPr>
        <w:t>2026</w:t>
      </w:r>
      <w:r w:rsidR="00A44480" w:rsidRPr="00CD3C6F">
        <w:rPr>
          <w:rFonts w:ascii="Times New Roman" w:eastAsia="Times New Roman" w:hAnsi="Times New Roman" w:cs="Times New Roman"/>
          <w:bCs/>
          <w:lang w:eastAsia="ru-RU"/>
        </w:rPr>
        <w:t>г</w:t>
      </w:r>
      <w:r w:rsidR="008A43A9" w:rsidRPr="00CD3C6F">
        <w:rPr>
          <w:rFonts w:ascii="Times New Roman" w:eastAsia="Times New Roman" w:hAnsi="Times New Roman" w:cs="Times New Roman"/>
          <w:bCs/>
          <w:lang w:eastAsia="ru-RU"/>
        </w:rPr>
        <w:t>.</w:t>
      </w:r>
    </w:p>
    <w:p w14:paraId="07CCBB7D" w14:textId="059C1A53" w:rsidR="00606187" w:rsidRPr="00CD3C6F" w:rsidRDefault="003500EB" w:rsidP="00606187">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bCs/>
          <w:lang w:eastAsia="ru-RU"/>
        </w:rPr>
        <w:t xml:space="preserve">4.2. </w:t>
      </w:r>
      <w:r w:rsidR="008A43A9" w:rsidRPr="00CD3C6F">
        <w:rPr>
          <w:rFonts w:ascii="Times New Roman" w:eastAsia="Times New Roman" w:hAnsi="Times New Roman" w:cs="Times New Roman"/>
          <w:lang w:eastAsia="ru-RU"/>
        </w:rPr>
        <w:t>Место</w:t>
      </w:r>
      <w:r w:rsidR="00545A3D" w:rsidRPr="00CD3C6F">
        <w:rPr>
          <w:rFonts w:ascii="Times New Roman" w:eastAsia="Times New Roman" w:hAnsi="Times New Roman" w:cs="Times New Roman"/>
          <w:lang w:eastAsia="ru-RU"/>
        </w:rPr>
        <w:t xml:space="preserve"> </w:t>
      </w:r>
      <w:r w:rsidR="008A43A9" w:rsidRPr="00CD3C6F">
        <w:rPr>
          <w:rFonts w:ascii="Times New Roman" w:eastAsia="Times New Roman" w:hAnsi="Times New Roman" w:cs="Times New Roman"/>
          <w:lang w:eastAsia="ru-RU"/>
        </w:rPr>
        <w:t>оказания</w:t>
      </w:r>
      <w:r w:rsidR="008E5D5C" w:rsidRPr="00CD3C6F">
        <w:rPr>
          <w:rFonts w:ascii="Times New Roman" w:eastAsia="Times New Roman" w:hAnsi="Times New Roman" w:cs="Times New Roman"/>
          <w:lang w:eastAsia="ru-RU"/>
        </w:rPr>
        <w:t xml:space="preserve"> услуг</w:t>
      </w:r>
      <w:r w:rsidR="008A43A9" w:rsidRPr="00CD3C6F">
        <w:rPr>
          <w:rFonts w:ascii="Times New Roman" w:eastAsia="Times New Roman" w:hAnsi="Times New Roman" w:cs="Times New Roman"/>
          <w:lang w:eastAsia="ru-RU"/>
        </w:rPr>
        <w:t>:</w:t>
      </w:r>
      <w:r w:rsidR="00D52897" w:rsidRPr="00CD3C6F">
        <w:rPr>
          <w:rFonts w:ascii="Times New Roman" w:eastAsia="Times New Roman" w:hAnsi="Times New Roman" w:cs="Times New Roman"/>
          <w:lang w:eastAsia="ru-RU"/>
        </w:rPr>
        <w:t xml:space="preserve"> </w:t>
      </w:r>
      <w:bookmarkStart w:id="13" w:name="P117"/>
      <w:bookmarkEnd w:id="13"/>
      <w:r w:rsidR="00FB0EE2" w:rsidRPr="00CD3C6F">
        <w:rPr>
          <w:rFonts w:ascii="Times New Roman" w:eastAsia="Times New Roman" w:hAnsi="Times New Roman" w:cs="Times New Roman"/>
          <w:lang w:eastAsia="ru-RU"/>
        </w:rPr>
        <w:t xml:space="preserve">420091, </w:t>
      </w:r>
      <w:r w:rsidR="00641206" w:rsidRPr="00CD3C6F">
        <w:rPr>
          <w:rFonts w:ascii="Times New Roman" w:eastAsia="Times New Roman" w:hAnsi="Times New Roman" w:cs="Times New Roman"/>
          <w:lang w:eastAsia="ru-RU"/>
        </w:rPr>
        <w:t>Респ</w:t>
      </w:r>
      <w:r w:rsidR="0074014C" w:rsidRPr="00CD3C6F">
        <w:rPr>
          <w:rFonts w:ascii="Times New Roman" w:eastAsia="Times New Roman" w:hAnsi="Times New Roman" w:cs="Times New Roman"/>
          <w:lang w:eastAsia="ru-RU"/>
        </w:rPr>
        <w:t>ублика Татарстан, г. Казань, ул.</w:t>
      </w:r>
      <w:r w:rsidR="007942AF" w:rsidRPr="00CD3C6F">
        <w:rPr>
          <w:rFonts w:ascii="Times New Roman" w:eastAsia="Times New Roman" w:hAnsi="Times New Roman" w:cs="Times New Roman"/>
          <w:lang w:eastAsia="ru-RU"/>
        </w:rPr>
        <w:t xml:space="preserve"> </w:t>
      </w:r>
      <w:proofErr w:type="spellStart"/>
      <w:r w:rsidR="00FB0EE2" w:rsidRPr="00CD3C6F">
        <w:rPr>
          <w:rFonts w:ascii="Times New Roman" w:eastAsia="Times New Roman" w:hAnsi="Times New Roman" w:cs="Times New Roman"/>
          <w:lang w:eastAsia="ru-RU"/>
        </w:rPr>
        <w:t>Гудованцева</w:t>
      </w:r>
      <w:proofErr w:type="spellEnd"/>
      <w:r w:rsidR="00FB0EE2" w:rsidRPr="00CD3C6F">
        <w:rPr>
          <w:rFonts w:ascii="Times New Roman" w:eastAsia="Times New Roman" w:hAnsi="Times New Roman" w:cs="Times New Roman"/>
          <w:lang w:eastAsia="ru-RU"/>
        </w:rPr>
        <w:t xml:space="preserve"> д.130</w:t>
      </w:r>
      <w:r w:rsidR="00606187" w:rsidRPr="00CD3C6F">
        <w:rPr>
          <w:rFonts w:ascii="Times New Roman" w:eastAsia="Times New Roman" w:hAnsi="Times New Roman" w:cs="Times New Roman"/>
          <w:lang w:eastAsia="ru-RU"/>
        </w:rPr>
        <w:t>;</w:t>
      </w:r>
    </w:p>
    <w:p w14:paraId="7BA93007" w14:textId="77777777" w:rsidR="007C5443" w:rsidRPr="00CD3C6F" w:rsidRDefault="007C5443" w:rsidP="007942AF">
      <w:pPr>
        <w:widowControl w:val="0"/>
        <w:autoSpaceDE w:val="0"/>
        <w:autoSpaceDN w:val="0"/>
        <w:spacing w:after="0" w:line="240" w:lineRule="auto"/>
        <w:jc w:val="both"/>
        <w:rPr>
          <w:rFonts w:ascii="Times New Roman" w:eastAsia="Times New Roman" w:hAnsi="Times New Roman" w:cs="Times New Roman"/>
          <w:lang w:eastAsia="ru-RU"/>
        </w:rPr>
      </w:pPr>
    </w:p>
    <w:p w14:paraId="24A469DE" w14:textId="77777777" w:rsidR="00D52897" w:rsidRPr="00CD3C6F" w:rsidRDefault="00D52897" w:rsidP="00252589">
      <w:pPr>
        <w:widowControl w:val="0"/>
        <w:autoSpaceDE w:val="0"/>
        <w:autoSpaceDN w:val="0"/>
        <w:spacing w:after="0" w:line="240" w:lineRule="auto"/>
        <w:ind w:firstLine="540"/>
        <w:jc w:val="center"/>
        <w:outlineLvl w:val="1"/>
        <w:rPr>
          <w:rFonts w:ascii="Times New Roman" w:eastAsia="Times New Roman" w:hAnsi="Times New Roman" w:cs="Times New Roman"/>
          <w:b/>
          <w:lang w:eastAsia="ru-RU"/>
        </w:rPr>
      </w:pPr>
      <w:r w:rsidRPr="00CD3C6F">
        <w:rPr>
          <w:rFonts w:ascii="Times New Roman" w:eastAsia="Times New Roman" w:hAnsi="Times New Roman" w:cs="Times New Roman"/>
          <w:b/>
          <w:lang w:eastAsia="ru-RU"/>
        </w:rPr>
        <w:t xml:space="preserve">5. Порядок сдачи и приемки оказанных услуг </w:t>
      </w:r>
    </w:p>
    <w:p w14:paraId="527E1DB9" w14:textId="77777777" w:rsidR="00881D61" w:rsidRPr="00CD3C6F" w:rsidRDefault="00881D61" w:rsidP="00252589">
      <w:pPr>
        <w:tabs>
          <w:tab w:val="left" w:pos="-1134"/>
        </w:tabs>
        <w:suppressAutoHyphens/>
        <w:spacing w:after="0" w:line="240" w:lineRule="auto"/>
        <w:ind w:firstLine="540"/>
        <w:jc w:val="both"/>
        <w:rPr>
          <w:rFonts w:ascii="Times New Roman" w:eastAsia="Times New Roman" w:hAnsi="Times New Roman" w:cs="Times New Roman"/>
          <w:lang w:eastAsia="ru-RU"/>
        </w:rPr>
      </w:pPr>
      <w:bookmarkStart w:id="14" w:name="P119"/>
      <w:bookmarkEnd w:id="14"/>
      <w:r w:rsidRPr="00CD3C6F">
        <w:rPr>
          <w:rFonts w:ascii="Times New Roman" w:eastAsia="Times New Roman" w:hAnsi="Times New Roman" w:cs="Times New Roman"/>
          <w:lang w:eastAsia="ru-RU"/>
        </w:rPr>
        <w:t xml:space="preserve">5.1. Исполнитель </w:t>
      </w:r>
      <w:r w:rsidR="00BD0F31" w:rsidRPr="00CD3C6F">
        <w:rPr>
          <w:rFonts w:ascii="Times New Roman" w:eastAsia="Times New Roman" w:hAnsi="Times New Roman" w:cs="Times New Roman"/>
          <w:lang w:eastAsia="ru-RU"/>
        </w:rPr>
        <w:t xml:space="preserve">обязан в письменной форме уведомить </w:t>
      </w:r>
      <w:r w:rsidRPr="00CD3C6F">
        <w:rPr>
          <w:rFonts w:ascii="Times New Roman" w:eastAsia="Times New Roman" w:hAnsi="Times New Roman" w:cs="Times New Roman"/>
          <w:lang w:eastAsia="ru-RU"/>
        </w:rPr>
        <w:t>Заказчик</w:t>
      </w:r>
      <w:r w:rsidR="00BD0F31" w:rsidRPr="00CD3C6F">
        <w:rPr>
          <w:rFonts w:ascii="Times New Roman" w:eastAsia="Times New Roman" w:hAnsi="Times New Roman" w:cs="Times New Roman"/>
          <w:lang w:eastAsia="ru-RU"/>
        </w:rPr>
        <w:t>а</w:t>
      </w:r>
      <w:r w:rsidRPr="00CD3C6F">
        <w:rPr>
          <w:rFonts w:ascii="Times New Roman" w:eastAsia="Times New Roman" w:hAnsi="Times New Roman" w:cs="Times New Roman"/>
          <w:lang w:eastAsia="ru-RU"/>
        </w:rPr>
        <w:t xml:space="preserve"> </w:t>
      </w:r>
      <w:r w:rsidR="00BD0F31" w:rsidRPr="00CD3C6F">
        <w:rPr>
          <w:rFonts w:ascii="Times New Roman" w:eastAsia="Times New Roman" w:hAnsi="Times New Roman" w:cs="Times New Roman"/>
          <w:lang w:eastAsia="ru-RU"/>
        </w:rPr>
        <w:t xml:space="preserve">о готовности оказываемых </w:t>
      </w:r>
      <w:r w:rsidR="003B2312" w:rsidRPr="00CD3C6F">
        <w:rPr>
          <w:rFonts w:ascii="Times New Roman" w:eastAsia="Times New Roman" w:hAnsi="Times New Roman" w:cs="Times New Roman"/>
          <w:lang w:eastAsia="ru-RU"/>
        </w:rPr>
        <w:t>услуг к</w:t>
      </w:r>
      <w:r w:rsidR="00BD0F31" w:rsidRPr="00CD3C6F">
        <w:rPr>
          <w:rFonts w:ascii="Times New Roman" w:eastAsia="Times New Roman" w:hAnsi="Times New Roman" w:cs="Times New Roman"/>
          <w:lang w:eastAsia="ru-RU"/>
        </w:rPr>
        <w:t xml:space="preserve"> сдаче.</w:t>
      </w:r>
    </w:p>
    <w:p w14:paraId="4B472543" w14:textId="77777777" w:rsidR="00BD0F31" w:rsidRPr="00CD3C6F" w:rsidRDefault="00BD0F31" w:rsidP="00252589">
      <w:pPr>
        <w:tabs>
          <w:tab w:val="left" w:pos="-1134"/>
        </w:tabs>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Уведомление Исполнителя</w:t>
      </w:r>
      <w:r w:rsidR="00C4116A" w:rsidRPr="00CD3C6F">
        <w:rPr>
          <w:rFonts w:ascii="Times New Roman" w:eastAsia="Times New Roman" w:hAnsi="Times New Roman" w:cs="Times New Roman"/>
          <w:lang w:eastAsia="ru-RU"/>
        </w:rPr>
        <w:t xml:space="preserve"> о готовности оказываемых услуг </w:t>
      </w:r>
      <w:r w:rsidRPr="00CD3C6F">
        <w:rPr>
          <w:rFonts w:ascii="Times New Roman" w:eastAsia="Times New Roman" w:hAnsi="Times New Roman" w:cs="Times New Roman"/>
          <w:lang w:eastAsia="ru-RU"/>
        </w:rPr>
        <w:t>к сдаче должно быть подписано руководителем Исполнителя (иным уполномоченным лицом).</w:t>
      </w:r>
    </w:p>
    <w:p w14:paraId="036D5A21" w14:textId="77777777" w:rsidR="00BD0F31" w:rsidRPr="00CD3C6F" w:rsidRDefault="00BD0F31" w:rsidP="00252589">
      <w:pPr>
        <w:tabs>
          <w:tab w:val="left" w:pos="-1134"/>
        </w:tabs>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Вместе с уведомлением Исполнитель представляет Заказчику акт о приемке оказанных услуг в двух экземплярах.</w:t>
      </w:r>
    </w:p>
    <w:p w14:paraId="15274EDA" w14:textId="77777777" w:rsidR="000D7938" w:rsidRPr="00CD3C6F" w:rsidRDefault="00BD0F31" w:rsidP="00252589">
      <w:pPr>
        <w:tabs>
          <w:tab w:val="left" w:pos="-1134"/>
        </w:tabs>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К акту о приемке оказанных услуг п</w:t>
      </w:r>
      <w:r w:rsidR="000D7938" w:rsidRPr="00CD3C6F">
        <w:rPr>
          <w:rFonts w:ascii="Times New Roman" w:eastAsia="Times New Roman" w:hAnsi="Times New Roman" w:cs="Times New Roman"/>
          <w:lang w:eastAsia="ru-RU"/>
        </w:rPr>
        <w:t>рилагаются также документы:</w:t>
      </w:r>
    </w:p>
    <w:p w14:paraId="2008B0C7" w14:textId="77777777" w:rsidR="000D7938" w:rsidRPr="00CD3C6F" w:rsidRDefault="000D7938" w:rsidP="00252589">
      <w:pPr>
        <w:tabs>
          <w:tab w:val="left" w:pos="-1134"/>
        </w:tabs>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w:t>
      </w:r>
      <w:r w:rsidR="00A44480" w:rsidRPr="00CD3C6F">
        <w:rPr>
          <w:rFonts w:ascii="Times New Roman" w:eastAsia="Times New Roman" w:hAnsi="Times New Roman" w:cs="Times New Roman"/>
          <w:lang w:eastAsia="ru-RU"/>
        </w:rPr>
        <w:t xml:space="preserve"> </w:t>
      </w:r>
      <w:r w:rsidR="00A6292F" w:rsidRPr="00CD3C6F">
        <w:rPr>
          <w:rFonts w:ascii="Times New Roman" w:eastAsia="Times New Roman" w:hAnsi="Times New Roman" w:cs="Times New Roman"/>
          <w:lang w:eastAsia="ru-RU"/>
        </w:rPr>
        <w:t>подтверждающие, что используемые средства измерений прошли государственную проверку и внесены в Федеральный информационный фонд</w:t>
      </w:r>
      <w:r w:rsidRPr="00CD3C6F">
        <w:rPr>
          <w:rFonts w:ascii="Times New Roman" w:eastAsia="Times New Roman" w:hAnsi="Times New Roman" w:cs="Times New Roman"/>
          <w:lang w:eastAsia="ru-RU"/>
        </w:rPr>
        <w:t xml:space="preserve"> по обеспечению единства измерений;</w:t>
      </w:r>
    </w:p>
    <w:p w14:paraId="087282E3" w14:textId="77777777" w:rsidR="00BD0F31" w:rsidRPr="00CD3C6F" w:rsidRDefault="000D7938" w:rsidP="00252589">
      <w:pPr>
        <w:tabs>
          <w:tab w:val="left" w:pos="-1134"/>
        </w:tabs>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отчет о проведении СОУТ, оформленный в соответствии с требованиями статьи</w:t>
      </w:r>
      <w:r w:rsidR="000064EA" w:rsidRPr="00CD3C6F">
        <w:rPr>
          <w:rFonts w:ascii="Times New Roman" w:eastAsia="Times New Roman" w:hAnsi="Times New Roman" w:cs="Times New Roman"/>
          <w:lang w:val="en-US" w:eastAsia="ru-RU"/>
        </w:rPr>
        <w:t> </w:t>
      </w:r>
      <w:r w:rsidRPr="00CD3C6F">
        <w:rPr>
          <w:rFonts w:ascii="Times New Roman" w:eastAsia="Times New Roman" w:hAnsi="Times New Roman" w:cs="Times New Roman"/>
          <w:lang w:eastAsia="ru-RU"/>
        </w:rPr>
        <w:t xml:space="preserve">15 </w:t>
      </w:r>
      <w:r w:rsidR="003619C4" w:rsidRPr="00CD3C6F">
        <w:rPr>
          <w:rFonts w:ascii="Times New Roman" w:hAnsi="Times New Roman" w:cs="Times New Roman"/>
        </w:rPr>
        <w:t>Ф</w:t>
      </w:r>
      <w:r w:rsidRPr="00CD3C6F">
        <w:rPr>
          <w:rFonts w:ascii="Times New Roman" w:hAnsi="Times New Roman" w:cs="Times New Roman"/>
        </w:rPr>
        <w:t>едерального закона РФ от 28 декабря 2013г. № 426-ФЗ «О специальной оценке условий труда»</w:t>
      </w:r>
      <w:r w:rsidR="00BD0F31" w:rsidRPr="00CD3C6F">
        <w:rPr>
          <w:rFonts w:ascii="Times New Roman" w:eastAsia="Times New Roman" w:hAnsi="Times New Roman" w:cs="Times New Roman"/>
          <w:lang w:eastAsia="ru-RU"/>
        </w:rPr>
        <w:t>.</w:t>
      </w:r>
    </w:p>
    <w:p w14:paraId="2C13E19C" w14:textId="00196B23" w:rsidR="003619C4" w:rsidRPr="00CD3C6F" w:rsidRDefault="003619C4" w:rsidP="00252589">
      <w:pPr>
        <w:tabs>
          <w:tab w:val="left" w:pos="-1134"/>
        </w:tabs>
        <w:suppressAutoHyphens/>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 а </w:t>
      </w:r>
      <w:r w:rsidR="00FB0EE2" w:rsidRPr="00CD3C6F">
        <w:rPr>
          <w:rFonts w:ascii="Times New Roman" w:eastAsia="Times New Roman" w:hAnsi="Times New Roman" w:cs="Times New Roman"/>
          <w:lang w:eastAsia="ru-RU"/>
        </w:rPr>
        <w:t>также</w:t>
      </w:r>
      <w:r w:rsidRPr="00CD3C6F">
        <w:rPr>
          <w:rFonts w:ascii="Times New Roman" w:eastAsia="Times New Roman" w:hAnsi="Times New Roman" w:cs="Times New Roman"/>
          <w:lang w:eastAsia="ru-RU"/>
        </w:rPr>
        <w:t xml:space="preserve"> иные документы, предусмотренные Федеральным законом РФ от 28 декабря 2013г. №</w:t>
      </w:r>
      <w:r w:rsidR="000064EA" w:rsidRPr="00CD3C6F">
        <w:rPr>
          <w:rFonts w:ascii="Times New Roman" w:eastAsia="Times New Roman" w:hAnsi="Times New Roman" w:cs="Times New Roman"/>
          <w:lang w:val="en-US" w:eastAsia="ru-RU"/>
        </w:rPr>
        <w:t> </w:t>
      </w:r>
      <w:r w:rsidRPr="00CD3C6F">
        <w:rPr>
          <w:rFonts w:ascii="Times New Roman" w:eastAsia="Times New Roman" w:hAnsi="Times New Roman" w:cs="Times New Roman"/>
          <w:lang w:eastAsia="ru-RU"/>
        </w:rPr>
        <w:t>426-ФЗ «О специальной оценке условий труда».</w:t>
      </w:r>
    </w:p>
    <w:p w14:paraId="11C2D86B" w14:textId="77777777" w:rsidR="00AC2836" w:rsidRPr="00CD3C6F" w:rsidRDefault="00AC2836"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5.2.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w:t>
      </w:r>
      <w:bookmarkStart w:id="15" w:name="P126"/>
      <w:bookmarkEnd w:id="15"/>
      <w:r w:rsidRPr="00CD3C6F">
        <w:rPr>
          <w:rFonts w:ascii="Times New Roman" w:eastAsia="Times New Roman" w:hAnsi="Times New Roman" w:cs="Times New Roman"/>
          <w:lang w:eastAsia="ru-RU"/>
        </w:rPr>
        <w:t>.</w:t>
      </w:r>
    </w:p>
    <w:p w14:paraId="7AF543EE" w14:textId="77777777" w:rsidR="00AC2836" w:rsidRPr="00CD3C6F" w:rsidRDefault="00AC2836"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5.3. Заказчик в течение 10 дней с даты получения акта </w:t>
      </w:r>
      <w:r w:rsidR="000D7938" w:rsidRPr="00CD3C6F">
        <w:rPr>
          <w:rFonts w:ascii="Times New Roman" w:eastAsia="Times New Roman" w:hAnsi="Times New Roman" w:cs="Times New Roman"/>
          <w:lang w:eastAsia="ru-RU"/>
        </w:rPr>
        <w:t>о приемке</w:t>
      </w:r>
      <w:r w:rsidRPr="00CD3C6F">
        <w:rPr>
          <w:rFonts w:ascii="Times New Roman" w:eastAsia="Times New Roman" w:hAnsi="Times New Roman" w:cs="Times New Roman"/>
          <w:lang w:eastAsia="ru-RU"/>
        </w:rPr>
        <w:t xml:space="preserve"> оказанных услуг и иных документов осуществляет провер</w:t>
      </w:r>
      <w:r w:rsidR="003619C4" w:rsidRPr="00CD3C6F">
        <w:rPr>
          <w:rFonts w:ascii="Times New Roman" w:eastAsia="Times New Roman" w:hAnsi="Times New Roman" w:cs="Times New Roman"/>
          <w:lang w:eastAsia="ru-RU"/>
        </w:rPr>
        <w:t xml:space="preserve">ку оказанных Исполнителем услуг </w:t>
      </w:r>
      <w:r w:rsidRPr="00CD3C6F">
        <w:rPr>
          <w:rFonts w:ascii="Times New Roman" w:eastAsia="Times New Roman" w:hAnsi="Times New Roman" w:cs="Times New Roman"/>
          <w:lang w:eastAsia="ru-RU"/>
        </w:rPr>
        <w:t xml:space="preserve">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w:t>
      </w:r>
      <w:r w:rsidR="003B2312" w:rsidRPr="00CD3C6F">
        <w:rPr>
          <w:rFonts w:ascii="Times New Roman" w:eastAsia="Times New Roman" w:hAnsi="Times New Roman" w:cs="Times New Roman"/>
          <w:lang w:eastAsia="ru-RU"/>
        </w:rPr>
        <w:t xml:space="preserve">о </w:t>
      </w:r>
      <w:r w:rsidRPr="00CD3C6F">
        <w:rPr>
          <w:rFonts w:ascii="Times New Roman" w:eastAsia="Times New Roman" w:hAnsi="Times New Roman" w:cs="Times New Roman"/>
          <w:lang w:eastAsia="ru-RU"/>
        </w:rPr>
        <w:t>приемк</w:t>
      </w:r>
      <w:r w:rsidR="003B2312" w:rsidRPr="00CD3C6F">
        <w:rPr>
          <w:rFonts w:ascii="Times New Roman" w:eastAsia="Times New Roman" w:hAnsi="Times New Roman" w:cs="Times New Roman"/>
          <w:lang w:eastAsia="ru-RU"/>
        </w:rPr>
        <w:t>е</w:t>
      </w:r>
      <w:r w:rsidRPr="00CD3C6F">
        <w:rPr>
          <w:rFonts w:ascii="Times New Roman" w:eastAsia="Times New Roman" w:hAnsi="Times New Roman" w:cs="Times New Roman"/>
          <w:lang w:eastAsia="ru-RU"/>
        </w:rPr>
        <w:t xml:space="preserve"> оказанных услуг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bookmarkStart w:id="16" w:name="P1477"/>
      <w:bookmarkStart w:id="17" w:name="P1539"/>
      <w:bookmarkEnd w:id="16"/>
      <w:bookmarkEnd w:id="17"/>
    </w:p>
    <w:p w14:paraId="2E3BF11B" w14:textId="77777777" w:rsidR="00623002" w:rsidRPr="00CD3C6F" w:rsidRDefault="00AC2836" w:rsidP="00252589">
      <w:pPr>
        <w:widowControl w:val="0"/>
        <w:autoSpaceDE w:val="0"/>
        <w:autoSpaceDN w:val="0"/>
        <w:spacing w:after="0" w:line="240" w:lineRule="auto"/>
        <w:ind w:firstLine="540"/>
        <w:jc w:val="both"/>
        <w:rPr>
          <w:rFonts w:ascii="Times New Roman" w:eastAsia="Times New Roman" w:hAnsi="Times New Roman" w:cs="Times New Roman"/>
          <w:bCs/>
          <w:lang w:eastAsia="ru-RU"/>
        </w:rPr>
      </w:pPr>
      <w:bookmarkStart w:id="18" w:name="P1550"/>
      <w:bookmarkEnd w:id="18"/>
      <w:r w:rsidRPr="00CD3C6F">
        <w:rPr>
          <w:rFonts w:ascii="Times New Roman" w:eastAsia="Times New Roman" w:hAnsi="Times New Roman" w:cs="Times New Roman"/>
          <w:bCs/>
          <w:lang w:eastAsia="ru-RU"/>
        </w:rPr>
        <w:t xml:space="preserve">5.4. При отсутствии у Заказчика претензий по количеству и качеству оказанных услуг обязательства Исполнителя по Контракту считаются исполненными с момента подписания Исполнителем и Заказчиком Акта </w:t>
      </w:r>
      <w:r w:rsidR="000D7938" w:rsidRPr="00CD3C6F">
        <w:rPr>
          <w:rFonts w:ascii="Times New Roman" w:eastAsia="Times New Roman" w:hAnsi="Times New Roman" w:cs="Times New Roman"/>
          <w:bCs/>
          <w:lang w:eastAsia="ru-RU"/>
        </w:rPr>
        <w:t>о приемке</w:t>
      </w:r>
      <w:r w:rsidRPr="00CD3C6F">
        <w:rPr>
          <w:rFonts w:ascii="Times New Roman" w:eastAsia="Times New Roman" w:hAnsi="Times New Roman" w:cs="Times New Roman"/>
          <w:bCs/>
          <w:lang w:eastAsia="ru-RU"/>
        </w:rPr>
        <w:t xml:space="preserve"> оказанных услуг.</w:t>
      </w:r>
    </w:p>
    <w:p w14:paraId="4C9D6529" w14:textId="77777777" w:rsidR="007C5443" w:rsidRPr="00CD3C6F" w:rsidRDefault="007C5443" w:rsidP="00252589">
      <w:pPr>
        <w:widowControl w:val="0"/>
        <w:autoSpaceDE w:val="0"/>
        <w:autoSpaceDN w:val="0"/>
        <w:spacing w:after="0" w:line="240" w:lineRule="auto"/>
        <w:ind w:firstLine="540"/>
        <w:jc w:val="both"/>
        <w:rPr>
          <w:rFonts w:ascii="Times New Roman" w:eastAsia="Times New Roman" w:hAnsi="Times New Roman" w:cs="Times New Roman"/>
          <w:bCs/>
          <w:lang w:eastAsia="ru-RU"/>
        </w:rPr>
      </w:pPr>
    </w:p>
    <w:p w14:paraId="4D3EB341" w14:textId="77777777" w:rsidR="00D52897" w:rsidRPr="00CD3C6F" w:rsidRDefault="00D52897" w:rsidP="00252589">
      <w:pPr>
        <w:widowControl w:val="0"/>
        <w:autoSpaceDE w:val="0"/>
        <w:autoSpaceDN w:val="0"/>
        <w:spacing w:after="0" w:line="240" w:lineRule="auto"/>
        <w:ind w:firstLine="540"/>
        <w:jc w:val="center"/>
        <w:outlineLvl w:val="1"/>
        <w:rPr>
          <w:rFonts w:ascii="Times New Roman" w:eastAsia="Times New Roman" w:hAnsi="Times New Roman" w:cs="Times New Roman"/>
          <w:b/>
          <w:lang w:eastAsia="ru-RU"/>
        </w:rPr>
      </w:pPr>
      <w:r w:rsidRPr="00CD3C6F">
        <w:rPr>
          <w:rFonts w:ascii="Times New Roman" w:eastAsia="Times New Roman" w:hAnsi="Times New Roman" w:cs="Times New Roman"/>
          <w:b/>
          <w:lang w:eastAsia="ru-RU"/>
        </w:rPr>
        <w:t>6. Ответственность Сторон</w:t>
      </w:r>
    </w:p>
    <w:p w14:paraId="796FAAE3" w14:textId="77777777" w:rsidR="00E05322" w:rsidRPr="00CD3C6F" w:rsidRDefault="00E05322" w:rsidP="00252589">
      <w:pPr>
        <w:pStyle w:val="ConsPlusNormal"/>
        <w:ind w:firstLine="540"/>
        <w:jc w:val="both"/>
        <w:outlineLvl w:val="1"/>
        <w:rPr>
          <w:rFonts w:ascii="Times New Roman" w:hAnsi="Times New Roman" w:cs="Times New Roman"/>
          <w:szCs w:val="22"/>
        </w:rPr>
      </w:pPr>
      <w:r w:rsidRPr="00CD3C6F">
        <w:rPr>
          <w:rFonts w:ascii="Times New Roman" w:hAnsi="Times New Roman" w:cs="Times New Roman"/>
          <w:szCs w:val="22"/>
        </w:rPr>
        <w:t xml:space="preserve">6.1. За неисполнение или ненадлежащее исполнение </w:t>
      </w:r>
      <w:r w:rsidR="002E3415" w:rsidRPr="00CD3C6F">
        <w:rPr>
          <w:rFonts w:ascii="Times New Roman" w:hAnsi="Times New Roman" w:cs="Times New Roman"/>
          <w:szCs w:val="22"/>
        </w:rPr>
        <w:t xml:space="preserve">обязательств, предусмотренных Контрактом </w:t>
      </w:r>
      <w:r w:rsidRPr="00CD3C6F">
        <w:rPr>
          <w:rFonts w:ascii="Times New Roman" w:hAnsi="Times New Roman" w:cs="Times New Roman"/>
          <w:szCs w:val="22"/>
        </w:rPr>
        <w:t>Стороны несут ответственность в соответствии с законодательством Российской Федерации и условиями Контракта.</w:t>
      </w:r>
    </w:p>
    <w:p w14:paraId="4BFBC458" w14:textId="77777777" w:rsidR="00E05322" w:rsidRPr="00CD3C6F" w:rsidRDefault="00E05322" w:rsidP="00252589">
      <w:pPr>
        <w:autoSpaceDE w:val="0"/>
        <w:autoSpaceDN w:val="0"/>
        <w:adjustRightInd w:val="0"/>
        <w:spacing w:after="0" w:line="240" w:lineRule="auto"/>
        <w:ind w:firstLine="540"/>
        <w:jc w:val="both"/>
        <w:rPr>
          <w:rFonts w:ascii="Times New Roman" w:hAnsi="Times New Roman" w:cs="Times New Roman"/>
        </w:rPr>
      </w:pPr>
      <w:r w:rsidRPr="00CD3C6F">
        <w:rPr>
          <w:rFonts w:ascii="Times New Roman" w:hAnsi="Times New Roman" w:cs="Times New Roman"/>
        </w:rPr>
        <w:t xml:space="preserve">6.2. </w:t>
      </w:r>
      <w:r w:rsidRPr="00CD3C6F">
        <w:rPr>
          <w:rFonts w:ascii="Times New Roman" w:hAnsi="Times New Roman" w:cs="Times New Roman"/>
          <w:lang w:eastAsia="ru-RU"/>
        </w:rPr>
        <w:t xml:space="preserve">В случае, если неисполнение или ненадлежащее исполнение </w:t>
      </w:r>
      <w:r w:rsidR="00952652" w:rsidRPr="00CD3C6F">
        <w:rPr>
          <w:rFonts w:ascii="Times New Roman" w:hAnsi="Times New Roman" w:cs="Times New Roman"/>
          <w:lang w:eastAsia="ru-RU"/>
        </w:rPr>
        <w:t xml:space="preserve">Исполнителем </w:t>
      </w:r>
      <w:r w:rsidRPr="00CD3C6F">
        <w:rPr>
          <w:rFonts w:ascii="Times New Roman" w:hAnsi="Times New Roman" w:cs="Times New Roman"/>
          <w:lang w:eastAsia="ru-RU"/>
        </w:rPr>
        <w:t xml:space="preserve">обязательств по государственному контракту повлекло его досрочное прекращение и Заказчиком заключен взамен его аналогичный государственный контракт, </w:t>
      </w:r>
      <w:r w:rsidR="00952652" w:rsidRPr="00CD3C6F">
        <w:rPr>
          <w:rFonts w:ascii="Times New Roman" w:hAnsi="Times New Roman" w:cs="Times New Roman"/>
          <w:lang w:eastAsia="ru-RU"/>
        </w:rPr>
        <w:t xml:space="preserve">Исполнитель </w:t>
      </w:r>
      <w:r w:rsidRPr="00CD3C6F">
        <w:rPr>
          <w:rFonts w:ascii="Times New Roman" w:hAnsi="Times New Roman" w:cs="Times New Roman"/>
          <w:lang w:eastAsia="ru-RU"/>
        </w:rPr>
        <w:t>возмещает причиненные Заказчику убытки. Размер указанных убытков определяется как разница между ценой, установленной в прекращенном государственном контракте, и ценой государственного контракта, заключенного взамен прекращенного.</w:t>
      </w:r>
      <w:r w:rsidR="003619C4" w:rsidRPr="00CD3C6F">
        <w:rPr>
          <w:rFonts w:ascii="Times New Roman" w:hAnsi="Times New Roman" w:cs="Times New Roman"/>
          <w:lang w:eastAsia="ru-RU"/>
        </w:rPr>
        <w:t xml:space="preserve"> Убытки взыскиваются в полном объеме</w:t>
      </w:r>
      <w:r w:rsidR="001F4562" w:rsidRPr="00CD3C6F">
        <w:rPr>
          <w:rFonts w:ascii="Times New Roman" w:hAnsi="Times New Roman" w:cs="Times New Roman"/>
          <w:lang w:eastAsia="ru-RU"/>
        </w:rPr>
        <w:t xml:space="preserve"> сверх неустойки.</w:t>
      </w:r>
    </w:p>
    <w:p w14:paraId="14A843CE" w14:textId="77777777" w:rsidR="00E05322" w:rsidRPr="00CD3C6F" w:rsidRDefault="00E05322" w:rsidP="00252589">
      <w:pPr>
        <w:pStyle w:val="ConsPlusNormal"/>
        <w:ind w:firstLine="540"/>
        <w:jc w:val="both"/>
        <w:rPr>
          <w:rFonts w:ascii="Times New Roman" w:hAnsi="Times New Roman" w:cs="Times New Roman"/>
          <w:szCs w:val="22"/>
        </w:rPr>
      </w:pPr>
      <w:bookmarkStart w:id="19" w:name="P1554"/>
      <w:bookmarkEnd w:id="19"/>
      <w:r w:rsidRPr="00CD3C6F">
        <w:rPr>
          <w:rFonts w:ascii="Times New Roman" w:hAnsi="Times New Roman" w:cs="Times New Roman"/>
          <w:szCs w:val="22"/>
        </w:rPr>
        <w:t xml:space="preserve">6.3. В случае просрочки исполнения </w:t>
      </w:r>
      <w:r w:rsidR="00952652" w:rsidRPr="00CD3C6F">
        <w:rPr>
          <w:rFonts w:ascii="Times New Roman" w:hAnsi="Times New Roman" w:cs="Times New Roman"/>
          <w:szCs w:val="22"/>
        </w:rPr>
        <w:t xml:space="preserve">Исполнителем </w:t>
      </w:r>
      <w:r w:rsidRPr="00CD3C6F">
        <w:rPr>
          <w:rFonts w:ascii="Times New Roman" w:hAnsi="Times New Roman" w:cs="Times New Roman"/>
          <w:szCs w:val="22"/>
        </w:rPr>
        <w:t xml:space="preserve">обязательств (в том числе гарантийного обязательства), предусмотренных Контрактом, </w:t>
      </w:r>
      <w:r w:rsidR="00952652" w:rsidRPr="00CD3C6F">
        <w:rPr>
          <w:rFonts w:ascii="Times New Roman" w:hAnsi="Times New Roman" w:cs="Times New Roman"/>
          <w:szCs w:val="22"/>
        </w:rPr>
        <w:t xml:space="preserve">Исполнитель </w:t>
      </w:r>
      <w:r w:rsidRPr="00CD3C6F">
        <w:rPr>
          <w:rFonts w:ascii="Times New Roman" w:hAnsi="Times New Roman" w:cs="Times New Roman"/>
          <w:szCs w:val="22"/>
        </w:rPr>
        <w:t xml:space="preserve">уплачивает Заказчику пени. Пеня начисляется за каждый день просрочки исполнения </w:t>
      </w:r>
      <w:r w:rsidR="00871EAF" w:rsidRPr="00CD3C6F">
        <w:rPr>
          <w:rFonts w:ascii="Times New Roman" w:hAnsi="Times New Roman" w:cs="Times New Roman"/>
          <w:szCs w:val="22"/>
        </w:rPr>
        <w:t>Исполнитель</w:t>
      </w:r>
      <w:r w:rsidRPr="00CD3C6F">
        <w:rPr>
          <w:rFonts w:ascii="Times New Roman" w:hAnsi="Times New Roman" w:cs="Times New Roman"/>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71EAF" w:rsidRPr="00CD3C6F">
        <w:rPr>
          <w:rFonts w:ascii="Times New Roman" w:hAnsi="Times New Roman" w:cs="Times New Roman"/>
          <w:szCs w:val="22"/>
        </w:rPr>
        <w:t>Исполнитель</w:t>
      </w:r>
      <w:r w:rsidRPr="00CD3C6F">
        <w:rPr>
          <w:rFonts w:ascii="Times New Roman" w:hAnsi="Times New Roman" w:cs="Times New Roman"/>
          <w:szCs w:val="22"/>
        </w:rPr>
        <w:t>.</w:t>
      </w:r>
    </w:p>
    <w:p w14:paraId="163DF587" w14:textId="77777777" w:rsidR="00E05322" w:rsidRPr="00CD3C6F" w:rsidRDefault="00E05322" w:rsidP="00252589">
      <w:pPr>
        <w:pStyle w:val="ConsPlusNormal"/>
        <w:ind w:firstLine="540"/>
        <w:jc w:val="both"/>
        <w:rPr>
          <w:rFonts w:ascii="Times New Roman" w:hAnsi="Times New Roman" w:cs="Times New Roman"/>
          <w:szCs w:val="22"/>
        </w:rPr>
      </w:pPr>
      <w:r w:rsidRPr="00CD3C6F">
        <w:rPr>
          <w:rFonts w:ascii="Times New Roman" w:hAnsi="Times New Roman" w:cs="Times New Roman"/>
          <w:szCs w:val="22"/>
        </w:rPr>
        <w:lastRenderedPageBreak/>
        <w:t>6.4. За каждый факт неисполнени</w:t>
      </w:r>
      <w:r w:rsidR="00952652" w:rsidRPr="00CD3C6F">
        <w:rPr>
          <w:rFonts w:ascii="Times New Roman" w:hAnsi="Times New Roman" w:cs="Times New Roman"/>
          <w:szCs w:val="22"/>
        </w:rPr>
        <w:t>я или ненадлежащего исполнения Исполнителем</w:t>
      </w:r>
      <w:r w:rsidRPr="00CD3C6F">
        <w:rPr>
          <w:rFonts w:ascii="Times New Roman" w:hAnsi="Times New Roman" w:cs="Times New Roman"/>
          <w:szCs w:val="22"/>
        </w:rPr>
        <w:t xml:space="preserve"> обязательств, предусмотренных Контрактом, за исключением просрочки исполнения </w:t>
      </w:r>
      <w:r w:rsidR="00952652" w:rsidRPr="00CD3C6F">
        <w:rPr>
          <w:rFonts w:ascii="Times New Roman" w:hAnsi="Times New Roman" w:cs="Times New Roman"/>
          <w:szCs w:val="22"/>
        </w:rPr>
        <w:t xml:space="preserve">Исполнителем </w:t>
      </w:r>
      <w:r w:rsidRPr="00CD3C6F">
        <w:rPr>
          <w:rFonts w:ascii="Times New Roman" w:hAnsi="Times New Roman" w:cs="Times New Roman"/>
          <w:szCs w:val="22"/>
        </w:rPr>
        <w:t xml:space="preserve">обязательств (в том числе гарантийного обязательства), предусмотренных Контрактом, </w:t>
      </w:r>
      <w:r w:rsidR="00871EAF" w:rsidRPr="00CD3C6F">
        <w:rPr>
          <w:rFonts w:ascii="Times New Roman" w:hAnsi="Times New Roman" w:cs="Times New Roman"/>
          <w:szCs w:val="22"/>
        </w:rPr>
        <w:t>Исполнитель</w:t>
      </w:r>
      <w:r w:rsidRPr="00CD3C6F">
        <w:rPr>
          <w:rFonts w:ascii="Times New Roman" w:hAnsi="Times New Roman" w:cs="Times New Roman"/>
          <w:szCs w:val="22"/>
        </w:rPr>
        <w:t xml:space="preserve"> уплачивает Заказчику штраф. Размер штрафа составляет 10 процентов цены Контракта (этапа).</w:t>
      </w:r>
    </w:p>
    <w:p w14:paraId="6200FEA7" w14:textId="77777777" w:rsidR="00E05322" w:rsidRPr="00CD3C6F" w:rsidRDefault="00E05322" w:rsidP="00252589">
      <w:pPr>
        <w:pStyle w:val="ConsPlusNormal"/>
        <w:ind w:firstLine="540"/>
        <w:jc w:val="both"/>
        <w:rPr>
          <w:rFonts w:ascii="Times New Roman" w:hAnsi="Times New Roman" w:cs="Times New Roman"/>
          <w:szCs w:val="22"/>
        </w:rPr>
      </w:pPr>
      <w:bookmarkStart w:id="20" w:name="P1556"/>
      <w:bookmarkEnd w:id="20"/>
      <w:r w:rsidRPr="00CD3C6F">
        <w:rPr>
          <w:rFonts w:ascii="Times New Roman" w:hAnsi="Times New Roman" w:cs="Times New Roman"/>
          <w:szCs w:val="22"/>
        </w:rPr>
        <w:t xml:space="preserve">6.5. За каждый факт неисполнения или ненадлежащего исполнения </w:t>
      </w:r>
      <w:r w:rsidR="00952652" w:rsidRPr="00CD3C6F">
        <w:rPr>
          <w:rFonts w:ascii="Times New Roman" w:hAnsi="Times New Roman" w:cs="Times New Roman"/>
          <w:szCs w:val="22"/>
        </w:rPr>
        <w:t xml:space="preserve">Исполнителем </w:t>
      </w:r>
      <w:r w:rsidRPr="00CD3C6F">
        <w:rPr>
          <w:rFonts w:ascii="Times New Roman" w:hAnsi="Times New Roman" w:cs="Times New Roman"/>
          <w:szCs w:val="22"/>
        </w:rPr>
        <w:t xml:space="preserve">обязательства, предусмотренного Контрактом, которое не имеет стоимостного выражения, </w:t>
      </w:r>
      <w:r w:rsidR="00871EAF" w:rsidRPr="00CD3C6F">
        <w:rPr>
          <w:rFonts w:ascii="Times New Roman" w:hAnsi="Times New Roman" w:cs="Times New Roman"/>
          <w:szCs w:val="22"/>
        </w:rPr>
        <w:t xml:space="preserve">Исполнитель </w:t>
      </w:r>
      <w:r w:rsidRPr="00CD3C6F">
        <w:rPr>
          <w:rFonts w:ascii="Times New Roman" w:hAnsi="Times New Roman" w:cs="Times New Roman"/>
          <w:szCs w:val="22"/>
        </w:rPr>
        <w:t>уплачивает Заказчику штраф. Размер штрафа составляет 1000 рублей.</w:t>
      </w:r>
    </w:p>
    <w:p w14:paraId="5B3638DD" w14:textId="77777777" w:rsidR="00E05322" w:rsidRPr="00CD3C6F" w:rsidRDefault="00E05322" w:rsidP="00252589">
      <w:pPr>
        <w:pStyle w:val="ConsPlusNormal"/>
        <w:ind w:firstLine="540"/>
        <w:jc w:val="both"/>
        <w:rPr>
          <w:rFonts w:ascii="Times New Roman" w:hAnsi="Times New Roman" w:cs="Times New Roman"/>
          <w:szCs w:val="22"/>
        </w:rPr>
      </w:pPr>
      <w:bookmarkStart w:id="21" w:name="P1557"/>
      <w:bookmarkEnd w:id="21"/>
      <w:r w:rsidRPr="00CD3C6F">
        <w:rPr>
          <w:rFonts w:ascii="Times New Roman" w:hAnsi="Times New Roman" w:cs="Times New Roman"/>
          <w:szCs w:val="22"/>
        </w:rPr>
        <w:t xml:space="preserve">6.6. В случае просрочки исполнения Заказчиком обязательств, предусмотренных Контрактом, </w:t>
      </w:r>
      <w:r w:rsidR="00952652" w:rsidRPr="00CD3C6F">
        <w:rPr>
          <w:rFonts w:ascii="Times New Roman" w:hAnsi="Times New Roman" w:cs="Times New Roman"/>
          <w:szCs w:val="22"/>
        </w:rPr>
        <w:t xml:space="preserve">Исполнитель </w:t>
      </w:r>
      <w:r w:rsidRPr="00CD3C6F">
        <w:rPr>
          <w:rFonts w:ascii="Times New Roman" w:hAnsi="Times New Roman" w:cs="Times New Roman"/>
          <w:szCs w:val="22"/>
        </w:rPr>
        <w:t>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A305B37" w14:textId="77777777" w:rsidR="00E05322" w:rsidRPr="00CD3C6F" w:rsidRDefault="00E05322" w:rsidP="00252589">
      <w:pPr>
        <w:pStyle w:val="ConsPlusNormal"/>
        <w:ind w:firstLine="540"/>
        <w:jc w:val="both"/>
        <w:rPr>
          <w:rFonts w:ascii="Times New Roman" w:hAnsi="Times New Roman" w:cs="Times New Roman"/>
          <w:szCs w:val="22"/>
        </w:rPr>
      </w:pPr>
      <w:r w:rsidRPr="00CD3C6F">
        <w:rPr>
          <w:rFonts w:ascii="Times New Roman" w:hAnsi="Times New Roman" w:cs="Times New Roman"/>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952652" w:rsidRPr="00CD3C6F">
        <w:rPr>
          <w:rFonts w:ascii="Times New Roman" w:hAnsi="Times New Roman" w:cs="Times New Roman"/>
          <w:szCs w:val="22"/>
        </w:rPr>
        <w:t xml:space="preserve">Исполнитель </w:t>
      </w:r>
      <w:r w:rsidRPr="00CD3C6F">
        <w:rPr>
          <w:rFonts w:ascii="Times New Roman" w:hAnsi="Times New Roman" w:cs="Times New Roman"/>
          <w:szCs w:val="22"/>
        </w:rPr>
        <w:t>вправе потребовать уплату штрафа. Размер штрафа составляет 1000 рублей.</w:t>
      </w:r>
    </w:p>
    <w:p w14:paraId="3C281A28" w14:textId="77777777" w:rsidR="00E05322" w:rsidRPr="00CD3C6F" w:rsidRDefault="00E05322" w:rsidP="00252589">
      <w:pPr>
        <w:pStyle w:val="ConsPlusNormal"/>
        <w:ind w:firstLine="540"/>
        <w:jc w:val="both"/>
        <w:rPr>
          <w:rFonts w:ascii="Times New Roman" w:hAnsi="Times New Roman" w:cs="Times New Roman"/>
          <w:szCs w:val="22"/>
        </w:rPr>
      </w:pPr>
      <w:bookmarkStart w:id="22" w:name="P1561"/>
      <w:bookmarkEnd w:id="22"/>
      <w:r w:rsidRPr="00CD3C6F">
        <w:rPr>
          <w:rFonts w:ascii="Times New Roman" w:hAnsi="Times New Roman" w:cs="Times New Roman"/>
          <w:szCs w:val="22"/>
        </w:rPr>
        <w:t>6.8. Применение неустойки (штрафа, пени) не освобождает Стороны от исполнения обязательств по Контракту.</w:t>
      </w:r>
    </w:p>
    <w:p w14:paraId="69804DD1" w14:textId="77777777" w:rsidR="003A1C2E" w:rsidRPr="00CD3C6F" w:rsidRDefault="00E05322" w:rsidP="00252589">
      <w:pPr>
        <w:pStyle w:val="ConsPlusNormal"/>
        <w:ind w:firstLine="540"/>
        <w:jc w:val="both"/>
        <w:rPr>
          <w:rFonts w:ascii="Times New Roman" w:hAnsi="Times New Roman" w:cs="Times New Roman"/>
          <w:szCs w:val="22"/>
        </w:rPr>
      </w:pPr>
      <w:r w:rsidRPr="00CD3C6F">
        <w:rPr>
          <w:rFonts w:ascii="Times New Roman" w:hAnsi="Times New Roman" w:cs="Times New Roman"/>
          <w:szCs w:val="22"/>
        </w:rPr>
        <w:t>6.9.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7A362A3B" w14:textId="77777777" w:rsidR="002E3415" w:rsidRPr="00CD3C6F" w:rsidRDefault="002E3415" w:rsidP="00252589">
      <w:pPr>
        <w:pStyle w:val="ConsPlusNormal"/>
        <w:ind w:firstLine="540"/>
        <w:jc w:val="both"/>
        <w:rPr>
          <w:rFonts w:ascii="Times New Roman" w:hAnsi="Times New Roman" w:cs="Times New Roman"/>
          <w:szCs w:val="22"/>
        </w:rPr>
      </w:pPr>
      <w:r w:rsidRPr="00CD3C6F">
        <w:rPr>
          <w:rFonts w:ascii="Times New Roman" w:hAnsi="Times New Roman" w:cs="Times New Roman"/>
          <w:szCs w:val="22"/>
        </w:rPr>
        <w:t>6.10. В случае расторжения Контракта в связи с односторонним отказом Сторон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для принятия решения об одностороннем отказе от исполнения Контракта.</w:t>
      </w:r>
    </w:p>
    <w:p w14:paraId="0AFF1B70" w14:textId="77777777" w:rsidR="007C5443" w:rsidRPr="00CD3C6F" w:rsidRDefault="002E3415" w:rsidP="00252589">
      <w:pPr>
        <w:pStyle w:val="ConsPlusNormal"/>
        <w:ind w:firstLine="540"/>
        <w:jc w:val="both"/>
        <w:rPr>
          <w:rFonts w:ascii="Times New Roman" w:hAnsi="Times New Roman" w:cs="Times New Roman"/>
          <w:szCs w:val="22"/>
        </w:rPr>
      </w:pPr>
      <w:r w:rsidRPr="00CD3C6F">
        <w:rPr>
          <w:rFonts w:ascii="Times New Roman" w:hAnsi="Times New Roman" w:cs="Times New Roman"/>
          <w:szCs w:val="22"/>
        </w:rPr>
        <w:t>6.11.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14:paraId="77CC50DB" w14:textId="77777777" w:rsidR="007C5443" w:rsidRPr="00CD3C6F" w:rsidRDefault="007C5443" w:rsidP="00252589">
      <w:pPr>
        <w:widowControl w:val="0"/>
        <w:autoSpaceDE w:val="0"/>
        <w:autoSpaceDN w:val="0"/>
        <w:spacing w:after="0" w:line="240" w:lineRule="auto"/>
        <w:ind w:firstLine="540"/>
        <w:jc w:val="center"/>
        <w:outlineLvl w:val="1"/>
        <w:rPr>
          <w:rFonts w:ascii="Times New Roman" w:eastAsia="Times New Roman" w:hAnsi="Times New Roman" w:cs="Times New Roman"/>
          <w:b/>
          <w:lang w:eastAsia="ru-RU"/>
        </w:rPr>
      </w:pPr>
    </w:p>
    <w:p w14:paraId="7446D219" w14:textId="77777777" w:rsidR="00D52897" w:rsidRPr="00CD3C6F" w:rsidRDefault="00D52897" w:rsidP="00252589">
      <w:pPr>
        <w:widowControl w:val="0"/>
        <w:autoSpaceDE w:val="0"/>
        <w:autoSpaceDN w:val="0"/>
        <w:spacing w:after="0" w:line="240" w:lineRule="auto"/>
        <w:ind w:firstLine="540"/>
        <w:jc w:val="center"/>
        <w:outlineLvl w:val="1"/>
        <w:rPr>
          <w:rFonts w:ascii="Times New Roman" w:eastAsia="Times New Roman" w:hAnsi="Times New Roman" w:cs="Times New Roman"/>
          <w:b/>
          <w:lang w:eastAsia="ru-RU"/>
        </w:rPr>
      </w:pPr>
      <w:r w:rsidRPr="00CD3C6F">
        <w:rPr>
          <w:rFonts w:ascii="Times New Roman" w:eastAsia="Times New Roman" w:hAnsi="Times New Roman" w:cs="Times New Roman"/>
          <w:b/>
          <w:lang w:eastAsia="ru-RU"/>
        </w:rPr>
        <w:t>7. Обстоятельства непреодолимой силы</w:t>
      </w:r>
    </w:p>
    <w:p w14:paraId="5BF702B0" w14:textId="77777777"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E2F12A6" w14:textId="182E7E41"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w:t>
      </w:r>
      <w:r w:rsidR="002D73EF" w:rsidRPr="00CD3C6F">
        <w:rPr>
          <w:rFonts w:ascii="Times New Roman" w:eastAsia="Times New Roman" w:hAnsi="Times New Roman" w:cs="Times New Roman"/>
          <w:lang w:eastAsia="ru-RU"/>
        </w:rPr>
        <w:t>акая Сторона не позднее 10 дней</w:t>
      </w:r>
      <w:r w:rsidR="002D73EF" w:rsidRPr="00CD3C6F">
        <w:rPr>
          <w:rFonts w:ascii="Times New Roman" w:eastAsia="Times New Roman" w:hAnsi="Times New Roman" w:cs="Times New Roman"/>
          <w:lang w:eastAsia="ru-RU"/>
        </w:rPr>
        <w:br/>
      </w:r>
      <w:r w:rsidRPr="00CD3C6F">
        <w:rPr>
          <w:rFonts w:ascii="Times New Roman" w:eastAsia="Times New Roman" w:hAnsi="Times New Roman" w:cs="Times New Roman"/>
          <w:lang w:eastAsia="ru-RU"/>
        </w:rPr>
        <w:t>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EEB35AE" w14:textId="77777777"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0774A14" w14:textId="77777777" w:rsidR="003A1C2E"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B618A06" w14:textId="77777777" w:rsidR="007C5443" w:rsidRPr="00CD3C6F" w:rsidRDefault="007C5443"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p>
    <w:p w14:paraId="67F90130" w14:textId="77777777" w:rsidR="00D52897" w:rsidRPr="00CD3C6F" w:rsidRDefault="00D52897" w:rsidP="00252589">
      <w:pPr>
        <w:widowControl w:val="0"/>
        <w:autoSpaceDE w:val="0"/>
        <w:autoSpaceDN w:val="0"/>
        <w:spacing w:after="0" w:line="240" w:lineRule="auto"/>
        <w:ind w:firstLine="540"/>
        <w:jc w:val="center"/>
        <w:outlineLvl w:val="1"/>
        <w:rPr>
          <w:rFonts w:ascii="Times New Roman" w:eastAsia="Times New Roman" w:hAnsi="Times New Roman" w:cs="Times New Roman"/>
          <w:b/>
          <w:lang w:eastAsia="ru-RU"/>
        </w:rPr>
      </w:pPr>
      <w:r w:rsidRPr="00CD3C6F">
        <w:rPr>
          <w:rFonts w:ascii="Times New Roman" w:eastAsia="Times New Roman" w:hAnsi="Times New Roman" w:cs="Times New Roman"/>
          <w:b/>
          <w:lang w:eastAsia="ru-RU"/>
        </w:rPr>
        <w:t>8. Рассмотрение и разрешение споров</w:t>
      </w:r>
    </w:p>
    <w:p w14:paraId="56AF814D" w14:textId="77777777"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6005246" w14:textId="77777777"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560FF19" w14:textId="020345A7"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8.3. Претензия направляется по почте</w:t>
      </w:r>
      <w:r w:rsidR="001F4562" w:rsidRPr="00CD3C6F">
        <w:rPr>
          <w:rFonts w:ascii="Times New Roman" w:eastAsia="Times New Roman" w:hAnsi="Times New Roman" w:cs="Times New Roman"/>
          <w:lang w:eastAsia="ru-RU"/>
        </w:rPr>
        <w:t>, либо</w:t>
      </w:r>
      <w:r w:rsidRPr="00CD3C6F">
        <w:rPr>
          <w:rFonts w:ascii="Times New Roman" w:eastAsia="Times New Roman" w:hAnsi="Times New Roman" w:cs="Times New Roman"/>
          <w:lang w:eastAsia="ru-RU"/>
        </w:rPr>
        <w:t xml:space="preserve"> </w:t>
      </w:r>
      <w:r w:rsidR="000D7938" w:rsidRPr="00CD3C6F">
        <w:rPr>
          <w:rFonts w:ascii="Times New Roman" w:eastAsia="Times New Roman" w:hAnsi="Times New Roman" w:cs="Times New Roman"/>
          <w:lang w:eastAsia="ru-RU"/>
        </w:rPr>
        <w:t>на электронный адрес</w:t>
      </w:r>
      <w:r w:rsidR="001F4562" w:rsidRPr="00CD3C6F">
        <w:rPr>
          <w:rFonts w:ascii="Times New Roman" w:eastAsia="Times New Roman" w:hAnsi="Times New Roman" w:cs="Times New Roman"/>
          <w:lang w:eastAsia="ru-RU"/>
        </w:rPr>
        <w:t>,</w:t>
      </w:r>
      <w:r w:rsidR="000D7938" w:rsidRPr="00CD3C6F">
        <w:rPr>
          <w:rFonts w:ascii="Times New Roman" w:eastAsia="Times New Roman" w:hAnsi="Times New Roman" w:cs="Times New Roman"/>
          <w:lang w:eastAsia="ru-RU"/>
        </w:rPr>
        <w:t xml:space="preserve"> </w:t>
      </w:r>
      <w:r w:rsidRPr="00CD3C6F">
        <w:rPr>
          <w:rFonts w:ascii="Times New Roman" w:eastAsia="Times New Roman" w:hAnsi="Times New Roman" w:cs="Times New Roman"/>
          <w:lang w:eastAsia="ru-RU"/>
        </w:rPr>
        <w:t>либо нарочно по адресу, указанному в Контракте, если новый адрес не сообщен в письменном виде.</w:t>
      </w:r>
      <w:r w:rsidR="000D7938" w:rsidRPr="00CD3C6F">
        <w:rPr>
          <w:rFonts w:ascii="Times New Roman" w:eastAsia="Times New Roman" w:hAnsi="Times New Roman" w:cs="Times New Roman"/>
          <w:lang w:eastAsia="ru-RU"/>
        </w:rPr>
        <w:t xml:space="preserve"> Срок рассмотрения претензии – 1</w:t>
      </w:r>
      <w:r w:rsidRPr="00CD3C6F">
        <w:rPr>
          <w:rFonts w:ascii="Times New Roman" w:eastAsia="Times New Roman" w:hAnsi="Times New Roman" w:cs="Times New Roman"/>
          <w:lang w:eastAsia="ru-RU"/>
        </w:rPr>
        <w:t xml:space="preserve">0 дней с момента ее </w:t>
      </w:r>
      <w:r w:rsidR="002F3A9D" w:rsidRPr="00CD3C6F">
        <w:rPr>
          <w:rFonts w:ascii="Times New Roman" w:eastAsia="Times New Roman" w:hAnsi="Times New Roman" w:cs="Times New Roman"/>
          <w:lang w:eastAsia="ru-RU"/>
        </w:rPr>
        <w:t>получ</w:t>
      </w:r>
      <w:r w:rsidRPr="00CD3C6F">
        <w:rPr>
          <w:rFonts w:ascii="Times New Roman" w:eastAsia="Times New Roman" w:hAnsi="Times New Roman" w:cs="Times New Roman"/>
          <w:lang w:eastAsia="ru-RU"/>
        </w:rPr>
        <w:t xml:space="preserve">ения. </w:t>
      </w:r>
      <w:r w:rsidR="002D73EF" w:rsidRPr="00CD3C6F">
        <w:rPr>
          <w:rFonts w:ascii="Times New Roman" w:eastAsia="Times New Roman" w:hAnsi="Times New Roman" w:cs="Times New Roman"/>
          <w:lang w:eastAsia="ru-RU"/>
        </w:rPr>
        <w:t>Претензия,</w:t>
      </w:r>
      <w:r w:rsidR="000D7938" w:rsidRPr="00CD3C6F">
        <w:rPr>
          <w:rFonts w:ascii="Times New Roman" w:eastAsia="Times New Roman" w:hAnsi="Times New Roman" w:cs="Times New Roman"/>
          <w:lang w:eastAsia="ru-RU"/>
        </w:rPr>
        <w:t xml:space="preserve"> направленная на </w:t>
      </w:r>
      <w:r w:rsidR="002D73EF" w:rsidRPr="00CD3C6F">
        <w:rPr>
          <w:rFonts w:ascii="Times New Roman" w:eastAsia="Times New Roman" w:hAnsi="Times New Roman" w:cs="Times New Roman"/>
          <w:lang w:eastAsia="ru-RU"/>
        </w:rPr>
        <w:t>электронный адрес,</w:t>
      </w:r>
      <w:r w:rsidR="000D7938" w:rsidRPr="00CD3C6F">
        <w:rPr>
          <w:rFonts w:ascii="Times New Roman" w:eastAsia="Times New Roman" w:hAnsi="Times New Roman" w:cs="Times New Roman"/>
          <w:lang w:eastAsia="ru-RU"/>
        </w:rPr>
        <w:t xml:space="preserve"> считается полученной в день ее направления. </w:t>
      </w:r>
      <w:r w:rsidRPr="00CD3C6F">
        <w:rPr>
          <w:rFonts w:ascii="Times New Roman" w:eastAsia="Times New Roman" w:hAnsi="Times New Roman" w:cs="Times New Roman"/>
          <w:lang w:eastAsia="ru-RU"/>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52760B6" w14:textId="77777777" w:rsidR="003A1C2E"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8.4. При не урегулировании Сторонами спора в досудебном порядке, споры будут решаться в Арбитражном суде Республики Татарстан.</w:t>
      </w:r>
    </w:p>
    <w:p w14:paraId="72B5FF0E" w14:textId="77777777" w:rsidR="007C5443" w:rsidRPr="00CD3C6F" w:rsidRDefault="007C5443"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p>
    <w:p w14:paraId="4B06AD3A" w14:textId="77777777" w:rsidR="00D52897" w:rsidRPr="00CD3C6F" w:rsidRDefault="00D52897" w:rsidP="00252589">
      <w:pPr>
        <w:widowControl w:val="0"/>
        <w:autoSpaceDE w:val="0"/>
        <w:autoSpaceDN w:val="0"/>
        <w:spacing w:after="0" w:line="240" w:lineRule="auto"/>
        <w:ind w:firstLine="540"/>
        <w:jc w:val="center"/>
        <w:outlineLvl w:val="1"/>
        <w:rPr>
          <w:rFonts w:ascii="Times New Roman" w:eastAsia="Times New Roman" w:hAnsi="Times New Roman" w:cs="Times New Roman"/>
          <w:b/>
          <w:lang w:eastAsia="ru-RU"/>
        </w:rPr>
      </w:pPr>
      <w:r w:rsidRPr="00CD3C6F">
        <w:rPr>
          <w:rFonts w:ascii="Times New Roman" w:eastAsia="Times New Roman" w:hAnsi="Times New Roman" w:cs="Times New Roman"/>
          <w:b/>
          <w:lang w:eastAsia="ru-RU"/>
        </w:rPr>
        <w:t>9. Срок действия и порядок расторжения Контракта</w:t>
      </w:r>
    </w:p>
    <w:p w14:paraId="5A306EB3" w14:textId="38CB5A45" w:rsidR="002E3415"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9.1. Контракт вступает в силу с даты его подписания обеими Сто</w:t>
      </w:r>
      <w:r w:rsidR="00FB0EE2" w:rsidRPr="00CD3C6F">
        <w:rPr>
          <w:rFonts w:ascii="Times New Roman" w:eastAsia="Times New Roman" w:hAnsi="Times New Roman" w:cs="Times New Roman"/>
          <w:lang w:eastAsia="ru-RU"/>
        </w:rPr>
        <w:t>ронами и действует по 31.12</w:t>
      </w:r>
      <w:r w:rsidR="00E05322" w:rsidRPr="00CD3C6F">
        <w:rPr>
          <w:rFonts w:ascii="Times New Roman" w:eastAsia="Times New Roman" w:hAnsi="Times New Roman" w:cs="Times New Roman"/>
          <w:lang w:eastAsia="ru-RU"/>
        </w:rPr>
        <w:t>.</w:t>
      </w:r>
      <w:r w:rsidR="0065744A" w:rsidRPr="00CD3C6F">
        <w:rPr>
          <w:rFonts w:ascii="Times New Roman" w:eastAsia="Times New Roman" w:hAnsi="Times New Roman" w:cs="Times New Roman"/>
          <w:lang w:eastAsia="ru-RU"/>
        </w:rPr>
        <w:t>2026</w:t>
      </w:r>
      <w:r w:rsidR="00252589" w:rsidRPr="00CD3C6F">
        <w:rPr>
          <w:rFonts w:ascii="Times New Roman" w:eastAsia="Times New Roman" w:hAnsi="Times New Roman" w:cs="Times New Roman"/>
          <w:lang w:eastAsia="ru-RU"/>
        </w:rPr>
        <w:t xml:space="preserve"> включительно.</w:t>
      </w:r>
    </w:p>
    <w:p w14:paraId="0F13A0B2" w14:textId="2BE69D98" w:rsidR="007803EA" w:rsidRPr="00CD3C6F" w:rsidRDefault="002E3415"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9.2. </w:t>
      </w:r>
      <w:r w:rsidR="003564D5" w:rsidRPr="00CD3C6F">
        <w:rPr>
          <w:rFonts w:ascii="Times New Roman" w:eastAsia="Times New Roman" w:hAnsi="Times New Roman" w:cs="Times New Roman"/>
          <w:lang w:eastAsia="ru-RU"/>
        </w:rPr>
        <w:t>Окончание срока действия Контракта влечет</w:t>
      </w:r>
      <w:r w:rsidR="001F4562" w:rsidRPr="00CD3C6F">
        <w:rPr>
          <w:rFonts w:ascii="Times New Roman" w:eastAsia="Times New Roman" w:hAnsi="Times New Roman" w:cs="Times New Roman"/>
          <w:lang w:eastAsia="ru-RU"/>
        </w:rPr>
        <w:t xml:space="preserve"> за собой</w:t>
      </w:r>
      <w:r w:rsidR="00CC4F8E" w:rsidRPr="00CD3C6F">
        <w:rPr>
          <w:rFonts w:ascii="Times New Roman" w:eastAsia="Times New Roman" w:hAnsi="Times New Roman" w:cs="Times New Roman"/>
          <w:lang w:eastAsia="ru-RU"/>
        </w:rPr>
        <w:t xml:space="preserve"> прекращение обязательств Сторон по </w:t>
      </w:r>
      <w:r w:rsidR="00864D60" w:rsidRPr="00CD3C6F">
        <w:rPr>
          <w:rFonts w:ascii="Times New Roman" w:eastAsia="Times New Roman" w:hAnsi="Times New Roman" w:cs="Times New Roman"/>
          <w:lang w:eastAsia="ru-RU"/>
        </w:rPr>
        <w:lastRenderedPageBreak/>
        <w:t>Контракту</w:t>
      </w:r>
      <w:r w:rsidR="00CC4F8E" w:rsidRPr="00CD3C6F">
        <w:rPr>
          <w:rFonts w:ascii="Times New Roman" w:eastAsia="Times New Roman" w:hAnsi="Times New Roman" w:cs="Times New Roman"/>
          <w:lang w:eastAsia="ru-RU"/>
        </w:rPr>
        <w:t xml:space="preserve">, но не освобождает Стороны от ответственности за неисполнение или ненадлежащее исполнение обязательств </w:t>
      </w:r>
      <w:r w:rsidR="007803EA" w:rsidRPr="00CD3C6F">
        <w:rPr>
          <w:rFonts w:ascii="Times New Roman" w:eastAsia="Times New Roman" w:hAnsi="Times New Roman" w:cs="Times New Roman"/>
          <w:lang w:eastAsia="ru-RU"/>
        </w:rPr>
        <w:t>и взаиморасчетов</w:t>
      </w:r>
      <w:r w:rsidR="00CC4F8E" w:rsidRPr="00CD3C6F">
        <w:rPr>
          <w:rFonts w:ascii="Times New Roman" w:eastAsia="Times New Roman" w:hAnsi="Times New Roman" w:cs="Times New Roman"/>
          <w:lang w:eastAsia="ru-RU"/>
        </w:rPr>
        <w:t>, если таковые имели место при исполнении Контракта.</w:t>
      </w:r>
      <w:r w:rsidR="00864D60" w:rsidRPr="00CD3C6F">
        <w:rPr>
          <w:rFonts w:ascii="Times New Roman" w:eastAsia="Times New Roman" w:hAnsi="Times New Roman" w:cs="Times New Roman"/>
          <w:lang w:eastAsia="ru-RU"/>
        </w:rPr>
        <w:t xml:space="preserve"> </w:t>
      </w:r>
    </w:p>
    <w:p w14:paraId="4938966D" w14:textId="571B7165" w:rsidR="00FB0EE2" w:rsidRPr="00CD3C6F" w:rsidRDefault="00FB0EE2"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9.3.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8" w:history="1">
        <w:r w:rsidRPr="00CD3C6F">
          <w:rPr>
            <w:rFonts w:ascii="Times New Roman" w:eastAsia="Times New Roman" w:hAnsi="Times New Roman" w:cs="Times New Roman"/>
            <w:lang w:eastAsia="ru-RU"/>
          </w:rPr>
          <w:t>частями 9</w:t>
        </w:r>
      </w:hyperlink>
      <w:r w:rsidRPr="00CD3C6F">
        <w:rPr>
          <w:rFonts w:ascii="Times New Roman" w:eastAsia="Times New Roman" w:hAnsi="Times New Roman" w:cs="Times New Roman"/>
          <w:lang w:eastAsia="ru-RU"/>
        </w:rPr>
        <w:t xml:space="preserve"> - </w:t>
      </w:r>
      <w:hyperlink r:id="rId9" w:history="1">
        <w:r w:rsidRPr="00CD3C6F">
          <w:rPr>
            <w:rFonts w:ascii="Times New Roman" w:eastAsia="Times New Roman" w:hAnsi="Times New Roman" w:cs="Times New Roman"/>
            <w:lang w:eastAsia="ru-RU"/>
          </w:rPr>
          <w:t>23 статьи 95</w:t>
        </w:r>
      </w:hyperlink>
      <w:r w:rsidRPr="00CD3C6F">
        <w:rPr>
          <w:rFonts w:ascii="Times New Roman" w:eastAsia="Times New Roman" w:hAnsi="Times New Roman" w:cs="Times New Roman"/>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7F089411" w14:textId="46C1FDB4" w:rsidR="003A1C2E"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9.</w:t>
      </w:r>
      <w:r w:rsidR="00FB0EE2" w:rsidRPr="00CD3C6F">
        <w:rPr>
          <w:rFonts w:ascii="Times New Roman" w:eastAsia="Times New Roman" w:hAnsi="Times New Roman" w:cs="Times New Roman"/>
          <w:lang w:eastAsia="ru-RU"/>
        </w:rPr>
        <w:t>4</w:t>
      </w:r>
      <w:r w:rsidRPr="00CD3C6F">
        <w:rPr>
          <w:rFonts w:ascii="Times New Roman" w:eastAsia="Times New Roman" w:hAnsi="Times New Roman" w:cs="Times New Roman"/>
          <w:lang w:eastAsia="ru-RU"/>
        </w:rPr>
        <w:t xml:space="preserve">. </w:t>
      </w:r>
      <w:r w:rsidR="002E3415" w:rsidRPr="00CD3C6F">
        <w:rPr>
          <w:rFonts w:ascii="Times New Roman" w:hAnsi="Times New Roman" w:cs="Times New Roman"/>
        </w:rPr>
        <w:t>Расторжение Контракта допускается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14:paraId="0725545A" w14:textId="77777777" w:rsidR="007C5443" w:rsidRPr="00CD3C6F" w:rsidRDefault="007C5443"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p>
    <w:p w14:paraId="3E21C40E" w14:textId="77777777" w:rsidR="00D52897" w:rsidRPr="00CD3C6F" w:rsidRDefault="00D52897" w:rsidP="00252589">
      <w:pPr>
        <w:widowControl w:val="0"/>
        <w:autoSpaceDE w:val="0"/>
        <w:autoSpaceDN w:val="0"/>
        <w:spacing w:after="0" w:line="240" w:lineRule="auto"/>
        <w:ind w:firstLine="540"/>
        <w:jc w:val="center"/>
        <w:outlineLvl w:val="1"/>
        <w:rPr>
          <w:rFonts w:ascii="Times New Roman" w:eastAsia="Times New Roman" w:hAnsi="Times New Roman" w:cs="Times New Roman"/>
          <w:b/>
          <w:lang w:eastAsia="ru-RU"/>
        </w:rPr>
      </w:pPr>
      <w:r w:rsidRPr="00CD3C6F">
        <w:rPr>
          <w:rFonts w:ascii="Times New Roman" w:eastAsia="Times New Roman" w:hAnsi="Times New Roman" w:cs="Times New Roman"/>
          <w:b/>
          <w:lang w:eastAsia="ru-RU"/>
        </w:rPr>
        <w:t>10. Прочие положения</w:t>
      </w:r>
    </w:p>
    <w:p w14:paraId="306B323E" w14:textId="77777777"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10.1. Во всем, что не предусмотрено Контрактом, Стороны руководствуются</w:t>
      </w:r>
      <w:r w:rsidR="002E3415" w:rsidRPr="00CD3C6F">
        <w:rPr>
          <w:rFonts w:ascii="Times New Roman" w:eastAsia="Times New Roman" w:hAnsi="Times New Roman" w:cs="Times New Roman"/>
          <w:lang w:eastAsia="ru-RU"/>
        </w:rPr>
        <w:t xml:space="preserve"> действующим</w:t>
      </w:r>
      <w:r w:rsidRPr="00CD3C6F">
        <w:rPr>
          <w:rFonts w:ascii="Times New Roman" w:eastAsia="Times New Roman" w:hAnsi="Times New Roman" w:cs="Times New Roman"/>
          <w:lang w:eastAsia="ru-RU"/>
        </w:rPr>
        <w:t xml:space="preserve"> законодательством Российской Федерации.</w:t>
      </w:r>
    </w:p>
    <w:p w14:paraId="1B73303E" w14:textId="77777777"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D0E8B73" w14:textId="77777777"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20874D9" w14:textId="77777777"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10.4. Изменение условий Контракта при его исполнении не допускается, за исключением случаев, предусмотренных Федеральн</w:t>
      </w:r>
      <w:r w:rsidR="000D7938" w:rsidRPr="00CD3C6F">
        <w:rPr>
          <w:rFonts w:ascii="Times New Roman" w:eastAsia="Times New Roman" w:hAnsi="Times New Roman" w:cs="Times New Roman"/>
          <w:lang w:eastAsia="ru-RU"/>
        </w:rPr>
        <w:t>ым законом</w:t>
      </w:r>
      <w:r w:rsidRPr="00CD3C6F">
        <w:rPr>
          <w:rFonts w:ascii="Times New Roman" w:eastAsia="Times New Roman" w:hAnsi="Times New Roman" w:cs="Times New Roman"/>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397779E8" w14:textId="77777777"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10.5. При исполнении Контракта не допускается перемена Исп</w:t>
      </w:r>
      <w:r w:rsidR="006865A2" w:rsidRPr="00CD3C6F">
        <w:rPr>
          <w:rFonts w:ascii="Times New Roman" w:eastAsia="Times New Roman" w:hAnsi="Times New Roman" w:cs="Times New Roman"/>
          <w:lang w:eastAsia="ru-RU"/>
        </w:rPr>
        <w:t>о</w:t>
      </w:r>
      <w:r w:rsidRPr="00CD3C6F">
        <w:rPr>
          <w:rFonts w:ascii="Times New Roman" w:eastAsia="Times New Roman" w:hAnsi="Times New Roman" w:cs="Times New Roman"/>
          <w:lang w:eastAsia="ru-RU"/>
        </w:rPr>
        <w:t>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378C814A" w14:textId="77777777"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2448BCB7" w14:textId="77777777"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57C813D" w14:textId="7BC38E16" w:rsidR="003A1C2E"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bookmarkStart w:id="23" w:name="P1633"/>
      <w:bookmarkEnd w:id="23"/>
      <w:r w:rsidRPr="00CD3C6F">
        <w:rPr>
          <w:rFonts w:ascii="Times New Roman" w:eastAsia="Times New Roman" w:hAnsi="Times New Roman" w:cs="Times New Roman"/>
          <w:lang w:eastAsia="ru-RU"/>
        </w:rPr>
        <w:t>10.7. Контракт составлен в двух экземплярах, идентичных по содержанию и имеющих одинаковую юридическую силу</w:t>
      </w:r>
      <w:r w:rsidR="000D7938" w:rsidRPr="00CD3C6F">
        <w:rPr>
          <w:rFonts w:ascii="Times New Roman" w:eastAsia="Times New Roman" w:hAnsi="Times New Roman" w:cs="Times New Roman"/>
          <w:lang w:eastAsia="ru-RU"/>
        </w:rPr>
        <w:t>.</w:t>
      </w:r>
    </w:p>
    <w:p w14:paraId="182EE798" w14:textId="602BF7C9" w:rsidR="00FB0EE2" w:rsidRPr="00CD3C6F" w:rsidRDefault="00FB0EE2"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p>
    <w:p w14:paraId="675C06B0" w14:textId="0ABEB885" w:rsidR="00FB0EE2" w:rsidRPr="00CD3C6F" w:rsidRDefault="00FB0EE2" w:rsidP="00FB0EE2">
      <w:pPr>
        <w:pStyle w:val="ac"/>
        <w:widowControl w:val="0"/>
        <w:numPr>
          <w:ilvl w:val="0"/>
          <w:numId w:val="8"/>
        </w:numPr>
        <w:tabs>
          <w:tab w:val="left" w:pos="0"/>
          <w:tab w:val="left" w:pos="1134"/>
        </w:tabs>
        <w:spacing w:after="0" w:line="240" w:lineRule="auto"/>
        <w:jc w:val="center"/>
        <w:rPr>
          <w:rFonts w:ascii="Times New Roman" w:eastAsia="Calibri" w:hAnsi="Times New Roman" w:cs="Times New Roman"/>
          <w:noProof/>
        </w:rPr>
      </w:pPr>
      <w:r w:rsidRPr="00CD3C6F">
        <w:rPr>
          <w:rFonts w:ascii="Times New Roman" w:eastAsia="Calibri" w:hAnsi="Times New Roman" w:cs="Times New Roman"/>
          <w:b/>
          <w:noProof/>
        </w:rPr>
        <w:t>Антикоррупционная оговорка</w:t>
      </w:r>
    </w:p>
    <w:p w14:paraId="50797D6E" w14:textId="5CCD4D9B" w:rsidR="00FB0EE2" w:rsidRPr="00CD3C6F" w:rsidRDefault="00FB0EE2" w:rsidP="00FB0EE2">
      <w:pPr>
        <w:spacing w:after="0" w:line="240" w:lineRule="auto"/>
        <w:ind w:firstLine="709"/>
        <w:jc w:val="both"/>
        <w:rPr>
          <w:rFonts w:ascii="Times New Roman" w:eastAsia="Times New Roman" w:hAnsi="Times New Roman" w:cs="Times New Roman"/>
        </w:rPr>
      </w:pPr>
      <w:r w:rsidRPr="00CD3C6F">
        <w:rPr>
          <w:rFonts w:ascii="Times New Roman" w:eastAsia="Times New Roman" w:hAnsi="Times New Roman" w:cs="Times New Roman"/>
          <w:lang w:eastAsia="ru-RU"/>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FCDC997" w14:textId="2E2C5B34" w:rsidR="00FB0EE2" w:rsidRPr="00CD3C6F" w:rsidRDefault="00FB0EE2" w:rsidP="00FB0EE2">
      <w:pPr>
        <w:spacing w:after="0" w:line="240" w:lineRule="auto"/>
        <w:ind w:firstLine="709"/>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11.2. При исполнении своих обязательств по настоящему контракту, Стороны, </w:t>
      </w:r>
      <w:r w:rsidRPr="00CD3C6F">
        <w:rPr>
          <w:rFonts w:ascii="Times New Roman" w:eastAsia="Times New Roman" w:hAnsi="Times New Roman" w:cs="Times New Roman"/>
          <w:lang w:eastAsia="ru-RU"/>
        </w:rPr>
        <w:br/>
        <w:t>их аффилированные лица, работники или посредники не осуществляют действия, квалифицируемые применимым для целей настоящего Государственного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(отмыванию)доходов, полученных преступным путем.</w:t>
      </w:r>
    </w:p>
    <w:p w14:paraId="74BB7D85" w14:textId="56D41129" w:rsidR="00FB0EE2" w:rsidRPr="00CD3C6F" w:rsidRDefault="00FB0EE2" w:rsidP="00FB0EE2">
      <w:pPr>
        <w:spacing w:after="0" w:line="240" w:lineRule="auto"/>
        <w:ind w:firstLine="709"/>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11.3. В случае возникновения у Стороны подозрений, что произошло или может произойти нарушение каких-либо положений пункта 11.1, 11.2. контракта, соответствующая Сторона обязуется уведомить об этом другую Сторону в письменной форме.</w:t>
      </w:r>
    </w:p>
    <w:p w14:paraId="57CB4516" w14:textId="1680A5AB" w:rsidR="00FB0EE2" w:rsidRPr="00CD3C6F" w:rsidRDefault="00FB0EE2" w:rsidP="00FB0EE2">
      <w:pPr>
        <w:spacing w:after="0" w:line="240" w:lineRule="auto"/>
        <w:ind w:firstLine="709"/>
        <w:jc w:val="both"/>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11.1.,11.2.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C263AE1" w14:textId="273767FC" w:rsidR="00FB0EE2" w:rsidRPr="00CD3C6F" w:rsidRDefault="00FB0EE2" w:rsidP="00FB0EE2">
      <w:pPr>
        <w:widowControl w:val="0"/>
        <w:suppressAutoHyphens/>
        <w:spacing w:after="0" w:line="240" w:lineRule="auto"/>
        <w:ind w:firstLine="709"/>
        <w:contextualSpacing/>
        <w:jc w:val="both"/>
        <w:rPr>
          <w:rFonts w:ascii="Times New Roman" w:eastAsia="Times New Roman" w:hAnsi="Times New Roman" w:cs="Times New Roman"/>
          <w:lang w:eastAsia="zh-CN"/>
        </w:rPr>
      </w:pPr>
      <w:r w:rsidRPr="00CD3C6F">
        <w:rPr>
          <w:rFonts w:ascii="Times New Roman" w:eastAsia="Times New Roman" w:hAnsi="Times New Roman" w:cs="Times New Roman"/>
          <w:lang w:eastAsia="zh-CN"/>
        </w:rPr>
        <w:t xml:space="preserve">11.4. В случае нарушения одной Стороной обязательств воздерживаться от запрещенных в пункте 11.1.,11.2.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w:t>
      </w:r>
      <w:r w:rsidRPr="00CD3C6F">
        <w:rPr>
          <w:rFonts w:ascii="Times New Roman" w:eastAsia="Times New Roman" w:hAnsi="Times New Roman" w:cs="Times New Roman"/>
          <w:lang w:eastAsia="zh-CN"/>
        </w:rPr>
        <w:lastRenderedPageBreak/>
        <w:t>имеет право отказаться от исполнения Государственного контракта в одностороннем порядке полностью или в части, направив письменное уведомление о расторжении</w:t>
      </w:r>
    </w:p>
    <w:p w14:paraId="11CDC34C" w14:textId="77777777" w:rsidR="00FB0EE2" w:rsidRPr="00CD3C6F" w:rsidRDefault="00FB0EE2"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p>
    <w:p w14:paraId="3B21AA30" w14:textId="288AF147" w:rsidR="00D52897" w:rsidRPr="00CD3C6F" w:rsidRDefault="00D52897" w:rsidP="00252589">
      <w:pPr>
        <w:widowControl w:val="0"/>
        <w:autoSpaceDE w:val="0"/>
        <w:autoSpaceDN w:val="0"/>
        <w:spacing w:after="0" w:line="240" w:lineRule="auto"/>
        <w:jc w:val="center"/>
        <w:outlineLvl w:val="1"/>
        <w:rPr>
          <w:rFonts w:ascii="Times New Roman" w:eastAsia="Times New Roman" w:hAnsi="Times New Roman" w:cs="Times New Roman"/>
          <w:b/>
          <w:lang w:eastAsia="ru-RU"/>
        </w:rPr>
      </w:pPr>
      <w:r w:rsidRPr="00CD3C6F">
        <w:rPr>
          <w:rFonts w:ascii="Times New Roman" w:eastAsia="Times New Roman" w:hAnsi="Times New Roman" w:cs="Times New Roman"/>
          <w:b/>
          <w:lang w:eastAsia="ru-RU"/>
        </w:rPr>
        <w:t>1</w:t>
      </w:r>
      <w:r w:rsidR="00FB0EE2" w:rsidRPr="00CD3C6F">
        <w:rPr>
          <w:rFonts w:ascii="Times New Roman" w:eastAsia="Times New Roman" w:hAnsi="Times New Roman" w:cs="Times New Roman"/>
          <w:b/>
          <w:lang w:eastAsia="ru-RU"/>
        </w:rPr>
        <w:t>2</w:t>
      </w:r>
      <w:r w:rsidRPr="00CD3C6F">
        <w:rPr>
          <w:rFonts w:ascii="Times New Roman" w:eastAsia="Times New Roman" w:hAnsi="Times New Roman" w:cs="Times New Roman"/>
          <w:b/>
          <w:lang w:eastAsia="ru-RU"/>
        </w:rPr>
        <w:t>. Перечень приложений</w:t>
      </w:r>
    </w:p>
    <w:p w14:paraId="158AB8F9" w14:textId="148EE7A8" w:rsidR="00D52897" w:rsidRPr="00CD3C6F" w:rsidRDefault="00D52897"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bookmarkStart w:id="24" w:name="P1639"/>
      <w:bookmarkEnd w:id="24"/>
      <w:r w:rsidRPr="00CD3C6F">
        <w:rPr>
          <w:rFonts w:ascii="Times New Roman" w:eastAsia="Times New Roman" w:hAnsi="Times New Roman" w:cs="Times New Roman"/>
          <w:lang w:eastAsia="ru-RU"/>
        </w:rPr>
        <w:t>1</w:t>
      </w:r>
      <w:r w:rsidR="00FB0EE2" w:rsidRPr="00CD3C6F">
        <w:rPr>
          <w:rFonts w:ascii="Times New Roman" w:eastAsia="Times New Roman" w:hAnsi="Times New Roman" w:cs="Times New Roman"/>
          <w:lang w:eastAsia="ru-RU"/>
        </w:rPr>
        <w:t>2</w:t>
      </w:r>
      <w:r w:rsidRPr="00CD3C6F">
        <w:rPr>
          <w:rFonts w:ascii="Times New Roman" w:eastAsia="Times New Roman" w:hAnsi="Times New Roman" w:cs="Times New Roman"/>
          <w:lang w:eastAsia="ru-RU"/>
        </w:rPr>
        <w:t>.1. Неотъемлемой частью Контракта являются следующие приложения:</w:t>
      </w:r>
    </w:p>
    <w:p w14:paraId="05E6F184" w14:textId="77777777" w:rsidR="00776A54" w:rsidRPr="00CD3C6F" w:rsidRDefault="0019208A" w:rsidP="00776A54">
      <w:pPr>
        <w:widowControl w:val="0"/>
        <w:autoSpaceDE w:val="0"/>
        <w:autoSpaceDN w:val="0"/>
        <w:spacing w:after="0" w:line="240" w:lineRule="auto"/>
        <w:ind w:firstLine="540"/>
        <w:jc w:val="both"/>
        <w:rPr>
          <w:rFonts w:ascii="Times New Roman" w:eastAsia="Times New Roman" w:hAnsi="Times New Roman" w:cs="Times New Roman"/>
          <w:color w:val="000000" w:themeColor="text1"/>
          <w:lang w:eastAsia="ru-RU"/>
        </w:rPr>
      </w:pPr>
      <w:r w:rsidRPr="00CD3C6F">
        <w:rPr>
          <w:rFonts w:ascii="Times New Roman" w:eastAsia="Times New Roman" w:hAnsi="Times New Roman" w:cs="Times New Roman"/>
          <w:lang w:eastAsia="ru-RU"/>
        </w:rPr>
        <w:t>-</w:t>
      </w:r>
      <w:r w:rsidR="006D5EC5" w:rsidRPr="00CD3C6F">
        <w:rPr>
          <w:rFonts w:ascii="Times New Roman" w:eastAsia="Times New Roman" w:hAnsi="Times New Roman" w:cs="Times New Roman"/>
          <w:color w:val="000000" w:themeColor="text1"/>
          <w:lang w:eastAsia="ru-RU"/>
        </w:rPr>
        <w:t xml:space="preserve"> </w:t>
      </w:r>
      <w:r w:rsidR="00FD7F71" w:rsidRPr="00CD3C6F">
        <w:rPr>
          <w:rFonts w:ascii="Times New Roman" w:eastAsia="Times New Roman" w:hAnsi="Times New Roman" w:cs="Times New Roman"/>
          <w:color w:val="000000" w:themeColor="text1"/>
          <w:lang w:eastAsia="ru-RU"/>
        </w:rPr>
        <w:t>Техническое задание и с</w:t>
      </w:r>
      <w:r w:rsidR="00D52897" w:rsidRPr="00CD3C6F">
        <w:rPr>
          <w:rFonts w:ascii="Times New Roman" w:eastAsia="Times New Roman" w:hAnsi="Times New Roman" w:cs="Times New Roman"/>
          <w:lang w:eastAsia="ru-RU"/>
        </w:rPr>
        <w:t>пецификация</w:t>
      </w:r>
      <w:r w:rsidR="006D5EC5" w:rsidRPr="00CD3C6F">
        <w:rPr>
          <w:rFonts w:ascii="Times New Roman" w:eastAsia="Times New Roman" w:hAnsi="Times New Roman" w:cs="Times New Roman"/>
          <w:lang w:eastAsia="ru-RU"/>
        </w:rPr>
        <w:t xml:space="preserve"> </w:t>
      </w:r>
      <w:hyperlink w:anchor="P1909" w:history="1">
        <w:r w:rsidR="00D52897" w:rsidRPr="00CD3C6F">
          <w:rPr>
            <w:rFonts w:ascii="Times New Roman" w:eastAsia="Times New Roman" w:hAnsi="Times New Roman" w:cs="Times New Roman"/>
            <w:lang w:eastAsia="ru-RU"/>
          </w:rPr>
          <w:t>(Приложение №</w:t>
        </w:r>
        <w:r w:rsidR="006D5EC5" w:rsidRPr="00CD3C6F">
          <w:rPr>
            <w:rFonts w:ascii="Times New Roman" w:eastAsia="Times New Roman" w:hAnsi="Times New Roman" w:cs="Times New Roman"/>
            <w:lang w:eastAsia="ru-RU"/>
          </w:rPr>
          <w:t xml:space="preserve"> 1</w:t>
        </w:r>
        <w:r w:rsidR="00D52897" w:rsidRPr="00CD3C6F">
          <w:rPr>
            <w:rFonts w:ascii="Times New Roman" w:eastAsia="Times New Roman" w:hAnsi="Times New Roman" w:cs="Times New Roman"/>
            <w:lang w:eastAsia="ru-RU"/>
          </w:rPr>
          <w:t>)</w:t>
        </w:r>
      </w:hyperlink>
      <w:r w:rsidR="00D52897" w:rsidRPr="00CD3C6F">
        <w:rPr>
          <w:rFonts w:ascii="Times New Roman" w:eastAsia="Times New Roman" w:hAnsi="Times New Roman" w:cs="Times New Roman"/>
          <w:lang w:eastAsia="ru-RU"/>
        </w:rPr>
        <w:t>;</w:t>
      </w:r>
    </w:p>
    <w:p w14:paraId="07CC0C41" w14:textId="77777777" w:rsidR="003A1C2E" w:rsidRPr="00CD3C6F" w:rsidRDefault="00776A54" w:rsidP="00776A54">
      <w:pPr>
        <w:widowControl w:val="0"/>
        <w:autoSpaceDE w:val="0"/>
        <w:autoSpaceDN w:val="0"/>
        <w:spacing w:after="0" w:line="240" w:lineRule="auto"/>
        <w:ind w:firstLine="540"/>
        <w:jc w:val="both"/>
        <w:rPr>
          <w:rFonts w:ascii="Times New Roman" w:eastAsia="Times New Roman" w:hAnsi="Times New Roman" w:cs="Times New Roman"/>
          <w:color w:val="000000" w:themeColor="text1"/>
          <w:lang w:eastAsia="ru-RU"/>
        </w:rPr>
      </w:pPr>
      <w:r w:rsidRPr="00CD3C6F">
        <w:rPr>
          <w:rFonts w:ascii="Times New Roman" w:eastAsia="Times New Roman" w:hAnsi="Times New Roman" w:cs="Times New Roman"/>
          <w:color w:val="000000" w:themeColor="text1"/>
          <w:lang w:eastAsia="ru-RU"/>
        </w:rPr>
        <w:t xml:space="preserve">- </w:t>
      </w:r>
      <w:r w:rsidR="00D52897" w:rsidRPr="00CD3C6F">
        <w:rPr>
          <w:rFonts w:ascii="Times New Roman" w:eastAsia="Times New Roman" w:hAnsi="Times New Roman" w:cs="Times New Roman"/>
          <w:lang w:eastAsia="ru-RU"/>
        </w:rPr>
        <w:t xml:space="preserve">Акт </w:t>
      </w:r>
      <w:r w:rsidR="007803EA" w:rsidRPr="00CD3C6F">
        <w:rPr>
          <w:rFonts w:ascii="Times New Roman" w:eastAsia="Times New Roman" w:hAnsi="Times New Roman" w:cs="Times New Roman"/>
          <w:lang w:eastAsia="ru-RU"/>
        </w:rPr>
        <w:t>о приемке</w:t>
      </w:r>
      <w:r w:rsidR="00D52897" w:rsidRPr="00CD3C6F">
        <w:rPr>
          <w:rFonts w:ascii="Times New Roman" w:eastAsia="Times New Roman" w:hAnsi="Times New Roman" w:cs="Times New Roman"/>
          <w:lang w:eastAsia="ru-RU"/>
        </w:rPr>
        <w:t xml:space="preserve"> оказанных услуг (утвержденная Сторонами форма) </w:t>
      </w:r>
      <w:hyperlink w:anchor="P1963" w:history="1">
        <w:r w:rsidR="006D5EC5" w:rsidRPr="00CD3C6F">
          <w:rPr>
            <w:rFonts w:ascii="Times New Roman" w:eastAsia="Times New Roman" w:hAnsi="Times New Roman" w:cs="Times New Roman"/>
            <w:lang w:eastAsia="ru-RU"/>
          </w:rPr>
          <w:t>(Приложение № 2</w:t>
        </w:r>
        <w:r w:rsidR="00D52897" w:rsidRPr="00CD3C6F">
          <w:rPr>
            <w:rFonts w:ascii="Times New Roman" w:eastAsia="Times New Roman" w:hAnsi="Times New Roman" w:cs="Times New Roman"/>
            <w:lang w:eastAsia="ru-RU"/>
          </w:rPr>
          <w:t>)</w:t>
        </w:r>
      </w:hyperlink>
      <w:r w:rsidR="00815DC8" w:rsidRPr="00CD3C6F">
        <w:rPr>
          <w:rFonts w:ascii="Times New Roman" w:eastAsia="Times New Roman" w:hAnsi="Times New Roman" w:cs="Times New Roman"/>
          <w:lang w:eastAsia="ru-RU"/>
        </w:rPr>
        <w:t>.</w:t>
      </w:r>
    </w:p>
    <w:p w14:paraId="39FECF0A" w14:textId="77777777" w:rsidR="007C5443" w:rsidRPr="00CD3C6F" w:rsidRDefault="007C5443" w:rsidP="00252589">
      <w:pPr>
        <w:widowControl w:val="0"/>
        <w:autoSpaceDE w:val="0"/>
        <w:autoSpaceDN w:val="0"/>
        <w:spacing w:after="0" w:line="240" w:lineRule="auto"/>
        <w:ind w:firstLine="540"/>
        <w:jc w:val="both"/>
        <w:rPr>
          <w:rFonts w:ascii="Times New Roman" w:eastAsia="Times New Roman" w:hAnsi="Times New Roman" w:cs="Times New Roman"/>
          <w:lang w:eastAsia="ru-RU"/>
        </w:rPr>
      </w:pPr>
    </w:p>
    <w:p w14:paraId="7F5979A9" w14:textId="0A2926CE" w:rsidR="00A05B03" w:rsidRPr="00CD3C6F" w:rsidRDefault="00CA5D5B" w:rsidP="00252589">
      <w:pPr>
        <w:keepNext/>
        <w:keepLines/>
        <w:widowControl w:val="0"/>
        <w:suppressLineNumbers/>
        <w:tabs>
          <w:tab w:val="num" w:pos="252"/>
        </w:tabs>
        <w:suppressAutoHyphens/>
        <w:spacing w:after="0" w:line="240" w:lineRule="auto"/>
        <w:jc w:val="center"/>
        <w:rPr>
          <w:rFonts w:ascii="Times New Roman" w:eastAsia="Times New Roman" w:hAnsi="Times New Roman" w:cs="Times New Roman"/>
          <w:b/>
          <w:bCs/>
          <w:lang w:eastAsia="ru-RU"/>
        </w:rPr>
      </w:pPr>
      <w:r w:rsidRPr="00CD3C6F">
        <w:rPr>
          <w:rFonts w:ascii="Times New Roman" w:eastAsia="Times New Roman" w:hAnsi="Times New Roman" w:cs="Times New Roman"/>
          <w:b/>
          <w:bCs/>
          <w:lang w:eastAsia="ru-RU"/>
        </w:rPr>
        <w:t>1</w:t>
      </w:r>
      <w:r w:rsidR="00FB0EE2" w:rsidRPr="00CD3C6F">
        <w:rPr>
          <w:rFonts w:ascii="Times New Roman" w:eastAsia="Times New Roman" w:hAnsi="Times New Roman" w:cs="Times New Roman"/>
          <w:b/>
          <w:bCs/>
          <w:lang w:eastAsia="ru-RU"/>
        </w:rPr>
        <w:t>3</w:t>
      </w:r>
      <w:r w:rsidR="00A05B03" w:rsidRPr="00CD3C6F">
        <w:rPr>
          <w:rFonts w:ascii="Times New Roman" w:eastAsia="Times New Roman" w:hAnsi="Times New Roman" w:cs="Times New Roman"/>
          <w:b/>
          <w:bCs/>
          <w:lang w:eastAsia="ru-RU"/>
        </w:rPr>
        <w:t>. Юридические адреса и другие реквизиты сторон.</w:t>
      </w:r>
    </w:p>
    <w:p w14:paraId="269D5017" w14:textId="77777777" w:rsidR="00A65196" w:rsidRPr="00CD3C6F" w:rsidRDefault="00A65196" w:rsidP="00252589">
      <w:pPr>
        <w:keepNext/>
        <w:keepLines/>
        <w:widowControl w:val="0"/>
        <w:suppressLineNumbers/>
        <w:tabs>
          <w:tab w:val="num" w:pos="252"/>
        </w:tabs>
        <w:suppressAutoHyphens/>
        <w:spacing w:after="0" w:line="240" w:lineRule="auto"/>
        <w:jc w:val="center"/>
        <w:rPr>
          <w:rFonts w:ascii="Times New Roman" w:eastAsia="Times New Roman" w:hAnsi="Times New Roman" w:cs="Times New Roman"/>
          <w:b/>
          <w:bCs/>
          <w:lang w:eastAsia="ru-RU"/>
        </w:rPr>
      </w:pPr>
    </w:p>
    <w:tbl>
      <w:tblPr>
        <w:tblW w:w="10183" w:type="dxa"/>
        <w:tblLook w:val="04A0" w:firstRow="1" w:lastRow="0" w:firstColumn="1" w:lastColumn="0" w:noHBand="0" w:noVBand="1"/>
      </w:tblPr>
      <w:tblGrid>
        <w:gridCol w:w="4503"/>
        <w:gridCol w:w="398"/>
        <w:gridCol w:w="5021"/>
        <w:gridCol w:w="261"/>
      </w:tblGrid>
      <w:tr w:rsidR="00A05B03" w:rsidRPr="00CD3C6F" w14:paraId="78F54B2F" w14:textId="77777777" w:rsidTr="004702B8">
        <w:trPr>
          <w:gridAfter w:val="1"/>
          <w:wAfter w:w="261" w:type="dxa"/>
        </w:trPr>
        <w:tc>
          <w:tcPr>
            <w:tcW w:w="4503" w:type="dxa"/>
            <w:hideMark/>
          </w:tcPr>
          <w:p w14:paraId="7C165A65" w14:textId="6E93DBEC" w:rsidR="00201D32" w:rsidRPr="00CD3C6F" w:rsidRDefault="00A14244" w:rsidP="00252589">
            <w:pPr>
              <w:widowControl w:val="0"/>
              <w:spacing w:after="0" w:line="240" w:lineRule="auto"/>
              <w:jc w:val="both"/>
              <w:outlineLvl w:val="0"/>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1</w:t>
            </w:r>
            <w:r w:rsidR="00FB0EE2" w:rsidRPr="00CD3C6F">
              <w:rPr>
                <w:rFonts w:ascii="Times New Roman" w:eastAsia="Times New Roman" w:hAnsi="Times New Roman" w:cs="Times New Roman"/>
                <w:lang w:eastAsia="ru-RU"/>
              </w:rPr>
              <w:t>3</w:t>
            </w:r>
            <w:r w:rsidR="00A05B03" w:rsidRPr="00CD3C6F">
              <w:rPr>
                <w:rFonts w:ascii="Times New Roman" w:eastAsia="Times New Roman" w:hAnsi="Times New Roman" w:cs="Times New Roman"/>
                <w:lang w:eastAsia="ru-RU"/>
              </w:rPr>
              <w:t xml:space="preserve">.1. Заказчик: </w:t>
            </w:r>
          </w:p>
          <w:p w14:paraId="56FE520D" w14:textId="77777777" w:rsidR="00FB0EE2" w:rsidRPr="00CD3C6F" w:rsidRDefault="00FB0EE2" w:rsidP="00FB0EE2">
            <w:pPr>
              <w:spacing w:after="0" w:line="240" w:lineRule="auto"/>
              <w:rPr>
                <w:rFonts w:ascii="Times New Roman" w:eastAsia="Times New Roman" w:hAnsi="Times New Roman" w:cs="Times New Roman"/>
                <w:b/>
                <w:lang w:eastAsia="ru-RU"/>
              </w:rPr>
            </w:pPr>
            <w:r w:rsidRPr="00CD3C6F">
              <w:rPr>
                <w:rFonts w:ascii="Times New Roman" w:eastAsia="Times New Roman" w:hAnsi="Times New Roman" w:cs="Times New Roman"/>
                <w:b/>
                <w:lang w:eastAsia="ru-RU"/>
              </w:rPr>
              <w:t xml:space="preserve">ФКУ СИЗО -1 УФСИН России по Республике Татарстан </w:t>
            </w:r>
          </w:p>
          <w:p w14:paraId="759E97B8" w14:textId="77777777" w:rsidR="00FB0EE2" w:rsidRPr="00CD3C6F" w:rsidRDefault="00FB0EE2" w:rsidP="00FB0EE2">
            <w:pPr>
              <w:spacing w:after="0" w:line="240" w:lineRule="auto"/>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Юридический адрес / Фактический адрес:420091, г. Казань, ул. </w:t>
            </w:r>
            <w:proofErr w:type="spellStart"/>
            <w:r w:rsidRPr="00CD3C6F">
              <w:rPr>
                <w:rFonts w:ascii="Times New Roman" w:eastAsia="Times New Roman" w:hAnsi="Times New Roman" w:cs="Times New Roman"/>
                <w:lang w:eastAsia="ru-RU"/>
              </w:rPr>
              <w:t>Гудованцева</w:t>
            </w:r>
            <w:proofErr w:type="spellEnd"/>
            <w:r w:rsidRPr="00CD3C6F">
              <w:rPr>
                <w:rFonts w:ascii="Times New Roman" w:eastAsia="Times New Roman" w:hAnsi="Times New Roman" w:cs="Times New Roman"/>
                <w:lang w:eastAsia="ru-RU"/>
              </w:rPr>
              <w:t xml:space="preserve"> д.130</w:t>
            </w:r>
          </w:p>
          <w:p w14:paraId="602F7204" w14:textId="77777777" w:rsidR="00FB0EE2" w:rsidRPr="00CD3C6F" w:rsidRDefault="00FB0EE2" w:rsidP="00FB0EE2">
            <w:pPr>
              <w:spacing w:after="0" w:line="240" w:lineRule="auto"/>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тел. (843) 223-66-02</w:t>
            </w:r>
          </w:p>
          <w:p w14:paraId="1735ED2E" w14:textId="77777777" w:rsidR="00FB0EE2" w:rsidRPr="00CD3C6F" w:rsidRDefault="00FB0EE2" w:rsidP="00FB0EE2">
            <w:pPr>
              <w:spacing w:after="0" w:line="240" w:lineRule="auto"/>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эл. почта: sizo1@16.fsin.gov.ru.</w:t>
            </w:r>
          </w:p>
          <w:p w14:paraId="0AD8BC81" w14:textId="77777777" w:rsidR="00FB0EE2" w:rsidRPr="00CD3C6F" w:rsidRDefault="00FB0EE2" w:rsidP="00FB0EE2">
            <w:pPr>
              <w:spacing w:after="0" w:line="240" w:lineRule="auto"/>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лицевой счет 03111522610</w:t>
            </w:r>
          </w:p>
          <w:p w14:paraId="37C45C95" w14:textId="77777777" w:rsidR="00FB0EE2" w:rsidRPr="00CD3C6F" w:rsidRDefault="00FB0EE2" w:rsidP="00FB0EE2">
            <w:pPr>
              <w:spacing w:after="0" w:line="240" w:lineRule="auto"/>
              <w:rPr>
                <w:rFonts w:ascii="Times New Roman" w:eastAsia="Times New Roman" w:hAnsi="Times New Roman" w:cs="Times New Roman"/>
                <w:lang w:eastAsia="ru-RU"/>
              </w:rPr>
            </w:pPr>
            <w:proofErr w:type="spellStart"/>
            <w:r w:rsidRPr="00CD3C6F">
              <w:rPr>
                <w:rFonts w:ascii="Times New Roman" w:eastAsia="Times New Roman" w:hAnsi="Times New Roman" w:cs="Times New Roman"/>
                <w:lang w:eastAsia="ru-RU"/>
              </w:rPr>
              <w:t>казн</w:t>
            </w:r>
            <w:proofErr w:type="spellEnd"/>
            <w:r w:rsidRPr="00CD3C6F">
              <w:rPr>
                <w:rFonts w:ascii="Times New Roman" w:eastAsia="Times New Roman" w:hAnsi="Times New Roman" w:cs="Times New Roman"/>
                <w:lang w:eastAsia="ru-RU"/>
              </w:rPr>
              <w:t>. счет 03211643000000013233</w:t>
            </w:r>
          </w:p>
          <w:p w14:paraId="0320910E" w14:textId="77777777" w:rsidR="00FB0EE2" w:rsidRPr="00CD3C6F" w:rsidRDefault="00FB0EE2" w:rsidP="00FB0EE2">
            <w:pPr>
              <w:spacing w:after="0" w:line="240" w:lineRule="auto"/>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Банк: ОКЦ №1 ВОЛГО-ВЯТСКОГО ГУ БАНКА РОССИИ//УФК по Нижегородской области, г. Нижний Новгород </w:t>
            </w:r>
          </w:p>
          <w:p w14:paraId="13698029" w14:textId="77777777" w:rsidR="00FB0EE2" w:rsidRPr="00CD3C6F" w:rsidRDefault="00FB0EE2" w:rsidP="00FB0EE2">
            <w:pPr>
              <w:spacing w:after="0" w:line="240" w:lineRule="auto"/>
              <w:rPr>
                <w:rFonts w:ascii="Times New Roman" w:eastAsia="Times New Roman" w:hAnsi="Times New Roman" w:cs="Times New Roman"/>
                <w:lang w:eastAsia="ru-RU"/>
              </w:rPr>
            </w:pPr>
            <w:proofErr w:type="spellStart"/>
            <w:r w:rsidRPr="00CD3C6F">
              <w:rPr>
                <w:rFonts w:ascii="Times New Roman" w:eastAsia="Times New Roman" w:hAnsi="Times New Roman" w:cs="Times New Roman"/>
                <w:lang w:eastAsia="ru-RU"/>
              </w:rPr>
              <w:t>Кор.счет</w:t>
            </w:r>
            <w:proofErr w:type="spellEnd"/>
            <w:r w:rsidRPr="00CD3C6F">
              <w:rPr>
                <w:rFonts w:ascii="Times New Roman" w:eastAsia="Times New Roman" w:hAnsi="Times New Roman" w:cs="Times New Roman"/>
                <w:lang w:eastAsia="ru-RU"/>
              </w:rPr>
              <w:t xml:space="preserve"> 40102810745370000024</w:t>
            </w:r>
          </w:p>
          <w:p w14:paraId="51664F9B" w14:textId="77777777" w:rsidR="00FB0EE2" w:rsidRPr="00CD3C6F" w:rsidRDefault="00FB0EE2" w:rsidP="00FB0EE2">
            <w:pPr>
              <w:spacing w:after="0" w:line="240" w:lineRule="auto"/>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БИК 012202102</w:t>
            </w:r>
          </w:p>
          <w:p w14:paraId="5D08CC51" w14:textId="77777777" w:rsidR="00FB0EE2" w:rsidRPr="00CD3C6F" w:rsidRDefault="00FB0EE2" w:rsidP="00FB0EE2">
            <w:pPr>
              <w:spacing w:after="0" w:line="240" w:lineRule="auto"/>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ИНН 1654005672</w:t>
            </w:r>
          </w:p>
          <w:p w14:paraId="3593258E" w14:textId="77777777" w:rsidR="00FB0EE2" w:rsidRPr="00CD3C6F" w:rsidRDefault="00FB0EE2" w:rsidP="00FB0EE2">
            <w:pPr>
              <w:spacing w:after="0" w:line="240" w:lineRule="auto"/>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КПП 168301001</w:t>
            </w:r>
          </w:p>
          <w:p w14:paraId="78ADC6D9" w14:textId="6914822A" w:rsidR="003A1C2E" w:rsidRPr="00CD3C6F" w:rsidRDefault="00FB0EE2" w:rsidP="00FB0EE2">
            <w:pPr>
              <w:widowControl w:val="0"/>
              <w:spacing w:after="0" w:line="240" w:lineRule="auto"/>
              <w:jc w:val="both"/>
              <w:outlineLvl w:val="0"/>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ОКПО 08561844</w:t>
            </w:r>
          </w:p>
        </w:tc>
        <w:tc>
          <w:tcPr>
            <w:tcW w:w="398" w:type="dxa"/>
          </w:tcPr>
          <w:p w14:paraId="3DB27D00" w14:textId="77777777" w:rsidR="00A05B03" w:rsidRPr="00CD3C6F" w:rsidRDefault="00A05B03" w:rsidP="00252589">
            <w:pPr>
              <w:spacing w:after="0" w:line="240" w:lineRule="auto"/>
              <w:jc w:val="both"/>
              <w:rPr>
                <w:rFonts w:ascii="Times New Roman" w:eastAsia="Times New Roman" w:hAnsi="Times New Roman" w:cs="Times New Roman"/>
                <w:lang w:eastAsia="ru-RU"/>
              </w:rPr>
            </w:pPr>
          </w:p>
        </w:tc>
        <w:tc>
          <w:tcPr>
            <w:tcW w:w="5021" w:type="dxa"/>
            <w:hideMark/>
          </w:tcPr>
          <w:p w14:paraId="037240BF" w14:textId="1B76B3BD" w:rsidR="007C1BA3" w:rsidRPr="00CD3C6F" w:rsidRDefault="007C1BA3" w:rsidP="007C1BA3">
            <w:pPr>
              <w:widowControl w:val="0"/>
              <w:spacing w:after="0" w:line="240" w:lineRule="auto"/>
              <w:jc w:val="both"/>
              <w:outlineLvl w:val="0"/>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1</w:t>
            </w:r>
            <w:r w:rsidR="00FB0EE2" w:rsidRPr="00CD3C6F">
              <w:rPr>
                <w:rFonts w:ascii="Times New Roman" w:eastAsia="Times New Roman" w:hAnsi="Times New Roman" w:cs="Times New Roman"/>
                <w:lang w:eastAsia="ru-RU"/>
              </w:rPr>
              <w:t>3</w:t>
            </w:r>
            <w:r w:rsidRPr="00CD3C6F">
              <w:rPr>
                <w:rFonts w:ascii="Times New Roman" w:eastAsia="Times New Roman" w:hAnsi="Times New Roman" w:cs="Times New Roman"/>
                <w:lang w:eastAsia="ru-RU"/>
              </w:rPr>
              <w:t>.2. Исполнитель:</w:t>
            </w:r>
          </w:p>
          <w:p w14:paraId="56543EAD" w14:textId="3A584F09" w:rsidR="00E5441C" w:rsidRPr="00CD3C6F" w:rsidRDefault="00E5441C" w:rsidP="004702B8">
            <w:pPr>
              <w:widowControl w:val="0"/>
              <w:spacing w:after="0" w:line="240" w:lineRule="auto"/>
              <w:jc w:val="both"/>
              <w:outlineLvl w:val="0"/>
              <w:rPr>
                <w:rFonts w:ascii="Times New Roman" w:hAnsi="Times New Roman" w:cs="Times New Roman"/>
              </w:rPr>
            </w:pPr>
          </w:p>
        </w:tc>
      </w:tr>
      <w:tr w:rsidR="00D52897" w:rsidRPr="00CD3C6F" w14:paraId="0A00B6CD" w14:textId="77777777" w:rsidTr="004702B8">
        <w:trPr>
          <w:trHeight w:val="452"/>
        </w:trPr>
        <w:tc>
          <w:tcPr>
            <w:tcW w:w="10183" w:type="dxa"/>
            <w:gridSpan w:val="4"/>
          </w:tcPr>
          <w:p w14:paraId="75525031" w14:textId="6030DC08" w:rsidR="00D52897" w:rsidRPr="00CD3C6F" w:rsidRDefault="00D52897" w:rsidP="00252589">
            <w:pPr>
              <w:spacing w:after="0" w:line="240" w:lineRule="auto"/>
              <w:jc w:val="center"/>
              <w:rPr>
                <w:rFonts w:ascii="Times New Roman" w:eastAsia="Times New Roman" w:hAnsi="Times New Roman" w:cs="Times New Roman"/>
                <w:b/>
                <w:lang w:eastAsia="ru-RU"/>
              </w:rPr>
            </w:pPr>
            <w:r w:rsidRPr="00CD3C6F">
              <w:rPr>
                <w:rFonts w:ascii="Times New Roman" w:eastAsia="Times New Roman" w:hAnsi="Times New Roman" w:cs="Times New Roman"/>
                <w:b/>
                <w:lang w:eastAsia="ru-RU"/>
              </w:rPr>
              <w:t>1</w:t>
            </w:r>
            <w:r w:rsidR="00FB0EE2" w:rsidRPr="00CD3C6F">
              <w:rPr>
                <w:rFonts w:ascii="Times New Roman" w:eastAsia="Times New Roman" w:hAnsi="Times New Roman" w:cs="Times New Roman"/>
                <w:b/>
                <w:lang w:eastAsia="ru-RU"/>
              </w:rPr>
              <w:t>4</w:t>
            </w:r>
            <w:r w:rsidRPr="00CD3C6F">
              <w:rPr>
                <w:rFonts w:ascii="Times New Roman" w:eastAsia="Times New Roman" w:hAnsi="Times New Roman" w:cs="Times New Roman"/>
                <w:b/>
                <w:lang w:eastAsia="ru-RU"/>
              </w:rPr>
              <w:t>. Подписи Сторон:</w:t>
            </w:r>
          </w:p>
          <w:p w14:paraId="71DB6D65" w14:textId="77777777" w:rsidR="007C5443" w:rsidRPr="00CD3C6F" w:rsidRDefault="007C5443" w:rsidP="00252589">
            <w:pPr>
              <w:spacing w:after="0" w:line="240" w:lineRule="auto"/>
              <w:jc w:val="center"/>
              <w:rPr>
                <w:rFonts w:ascii="Times New Roman" w:eastAsia="Times New Roman" w:hAnsi="Times New Roman" w:cs="Times New Roman"/>
                <w:b/>
                <w:lang w:eastAsia="ru-RU"/>
              </w:rPr>
            </w:pPr>
          </w:p>
        </w:tc>
      </w:tr>
      <w:tr w:rsidR="00D52897" w:rsidRPr="00CD3C6F" w14:paraId="502325BD" w14:textId="77777777" w:rsidTr="004702B8">
        <w:trPr>
          <w:trHeight w:val="452"/>
        </w:trPr>
        <w:tc>
          <w:tcPr>
            <w:tcW w:w="10183" w:type="dxa"/>
            <w:gridSpan w:val="4"/>
            <w:shd w:val="clear" w:color="auto" w:fill="auto"/>
          </w:tcPr>
          <w:p w14:paraId="58719ABB" w14:textId="77777777" w:rsidR="00A26DDE" w:rsidRPr="00CD3C6F" w:rsidRDefault="00A26DDE" w:rsidP="00A26DDE">
            <w:pPr>
              <w:spacing w:after="0" w:line="240" w:lineRule="auto"/>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от Заказчика                                                   </w:t>
            </w:r>
            <w:r w:rsidR="00815DC8" w:rsidRPr="00CD3C6F">
              <w:rPr>
                <w:rFonts w:ascii="Times New Roman" w:eastAsia="Times New Roman" w:hAnsi="Times New Roman" w:cs="Times New Roman"/>
                <w:lang w:eastAsia="ru-RU"/>
              </w:rPr>
              <w:t xml:space="preserve">                 </w:t>
            </w:r>
            <w:r w:rsidRPr="00CD3C6F">
              <w:rPr>
                <w:rFonts w:ascii="Times New Roman" w:eastAsia="Times New Roman" w:hAnsi="Times New Roman" w:cs="Times New Roman"/>
                <w:lang w:eastAsia="ru-RU"/>
              </w:rPr>
              <w:t>от Исполнителя</w:t>
            </w:r>
          </w:p>
          <w:p w14:paraId="1949E3FC" w14:textId="77777777" w:rsidR="00A26DDE" w:rsidRPr="00CD3C6F" w:rsidRDefault="00A26DDE" w:rsidP="00A26DDE">
            <w:pPr>
              <w:spacing w:after="0" w:line="240" w:lineRule="auto"/>
              <w:rPr>
                <w:rFonts w:ascii="Times New Roman" w:eastAsia="Times New Roman" w:hAnsi="Times New Roman" w:cs="Times New Roman"/>
                <w:lang w:eastAsia="ru-RU"/>
              </w:rPr>
            </w:pPr>
          </w:p>
          <w:p w14:paraId="42BBEB2D" w14:textId="634523B6" w:rsidR="00A26DDE" w:rsidRPr="00CD3C6F" w:rsidRDefault="00A26DDE" w:rsidP="00A26DDE">
            <w:pPr>
              <w:spacing w:after="0" w:line="240" w:lineRule="auto"/>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_____________________ / </w:t>
            </w:r>
            <w:proofErr w:type="spellStart"/>
            <w:r w:rsidR="00FB0EE2" w:rsidRPr="00CD3C6F">
              <w:rPr>
                <w:rFonts w:ascii="Times New Roman" w:eastAsia="Times New Roman" w:hAnsi="Times New Roman" w:cs="Times New Roman"/>
                <w:lang w:eastAsia="ru-RU"/>
              </w:rPr>
              <w:t>А.Р.Сагдеев</w:t>
            </w:r>
            <w:proofErr w:type="spellEnd"/>
            <w:r w:rsidR="00FB0EE2" w:rsidRPr="00CD3C6F">
              <w:rPr>
                <w:rFonts w:ascii="Times New Roman" w:eastAsia="Times New Roman" w:hAnsi="Times New Roman" w:cs="Times New Roman"/>
                <w:lang w:eastAsia="ru-RU"/>
              </w:rPr>
              <w:t xml:space="preserve"> </w:t>
            </w:r>
            <w:r w:rsidR="00815DC8" w:rsidRPr="00CD3C6F">
              <w:rPr>
                <w:rFonts w:ascii="Times New Roman" w:eastAsia="Times New Roman" w:hAnsi="Times New Roman" w:cs="Times New Roman"/>
                <w:lang w:eastAsia="ru-RU"/>
              </w:rPr>
              <w:t xml:space="preserve">/         </w:t>
            </w:r>
            <w:r w:rsidR="00FB0EE2" w:rsidRPr="00CD3C6F">
              <w:rPr>
                <w:rFonts w:ascii="Times New Roman" w:eastAsia="Times New Roman" w:hAnsi="Times New Roman" w:cs="Times New Roman"/>
                <w:lang w:eastAsia="ru-RU"/>
              </w:rPr>
              <w:t xml:space="preserve">  </w:t>
            </w:r>
            <w:r w:rsidR="00815DC8" w:rsidRPr="00CD3C6F">
              <w:rPr>
                <w:rFonts w:ascii="Times New Roman" w:eastAsia="Times New Roman" w:hAnsi="Times New Roman" w:cs="Times New Roman"/>
                <w:lang w:eastAsia="ru-RU"/>
              </w:rPr>
              <w:t xml:space="preserve">    </w:t>
            </w:r>
            <w:r w:rsidR="00FB0EE2" w:rsidRPr="00CD3C6F">
              <w:rPr>
                <w:rFonts w:ascii="Times New Roman" w:eastAsia="Times New Roman" w:hAnsi="Times New Roman" w:cs="Times New Roman"/>
                <w:lang w:eastAsia="ru-RU"/>
              </w:rPr>
              <w:t xml:space="preserve"> </w:t>
            </w:r>
            <w:r w:rsidR="00815DC8" w:rsidRPr="00CD3C6F">
              <w:rPr>
                <w:rFonts w:ascii="Times New Roman" w:eastAsia="Times New Roman" w:hAnsi="Times New Roman" w:cs="Times New Roman"/>
                <w:lang w:eastAsia="ru-RU"/>
              </w:rPr>
              <w:t xml:space="preserve">       </w:t>
            </w:r>
            <w:r w:rsidRPr="00CD3C6F">
              <w:rPr>
                <w:rFonts w:ascii="Times New Roman" w:eastAsia="Times New Roman" w:hAnsi="Times New Roman" w:cs="Times New Roman"/>
                <w:lang w:eastAsia="ru-RU"/>
              </w:rPr>
              <w:t>___________________ /</w:t>
            </w:r>
            <w:r w:rsidR="002F7608" w:rsidRPr="00CD3C6F">
              <w:rPr>
                <w:rFonts w:ascii="Times New Roman" w:eastAsia="Times New Roman" w:hAnsi="Times New Roman" w:cs="Times New Roman"/>
                <w:lang w:eastAsia="ru-RU"/>
              </w:rPr>
              <w:t>______________</w:t>
            </w:r>
            <w:r w:rsidRPr="00CD3C6F">
              <w:rPr>
                <w:rFonts w:ascii="Times New Roman" w:eastAsia="Calibri" w:hAnsi="Times New Roman" w:cs="Times New Roman"/>
              </w:rPr>
              <w:t xml:space="preserve"> </w:t>
            </w:r>
            <w:r w:rsidRPr="00CD3C6F">
              <w:rPr>
                <w:rFonts w:ascii="Times New Roman" w:eastAsia="Times New Roman" w:hAnsi="Times New Roman" w:cs="Times New Roman"/>
                <w:lang w:eastAsia="ru-RU"/>
              </w:rPr>
              <w:t>/</w:t>
            </w:r>
          </w:p>
          <w:p w14:paraId="3E39F2C4" w14:textId="38B5A473" w:rsidR="00D52897" w:rsidRPr="00CD3C6F" w:rsidRDefault="00A26DDE" w:rsidP="00A26DDE">
            <w:pPr>
              <w:spacing w:after="0" w:line="240" w:lineRule="auto"/>
              <w:rPr>
                <w:rFonts w:ascii="Times New Roman" w:eastAsia="Times New Roman" w:hAnsi="Times New Roman" w:cs="Times New Roman"/>
                <w:lang w:eastAsia="ru-RU"/>
              </w:rPr>
            </w:pPr>
            <w:proofErr w:type="spellStart"/>
            <w:r w:rsidRPr="00CD3C6F">
              <w:rPr>
                <w:rFonts w:ascii="Times New Roman" w:eastAsia="Times New Roman" w:hAnsi="Times New Roman" w:cs="Times New Roman"/>
                <w:lang w:eastAsia="ru-RU"/>
              </w:rPr>
              <w:t>м.п</w:t>
            </w:r>
            <w:proofErr w:type="spellEnd"/>
            <w:r w:rsidRPr="00CD3C6F">
              <w:rPr>
                <w:rFonts w:ascii="Times New Roman" w:eastAsia="Times New Roman" w:hAnsi="Times New Roman" w:cs="Times New Roman"/>
                <w:lang w:eastAsia="ru-RU"/>
              </w:rPr>
              <w:t xml:space="preserve">.                                                                  </w:t>
            </w:r>
            <w:r w:rsidR="00815DC8" w:rsidRPr="00CD3C6F">
              <w:rPr>
                <w:rFonts w:ascii="Times New Roman" w:eastAsia="Times New Roman" w:hAnsi="Times New Roman" w:cs="Times New Roman"/>
                <w:lang w:eastAsia="ru-RU"/>
              </w:rPr>
              <w:t xml:space="preserve">         </w:t>
            </w:r>
            <w:r w:rsidR="00FB0EE2" w:rsidRPr="00CD3C6F">
              <w:rPr>
                <w:rFonts w:ascii="Times New Roman" w:eastAsia="Times New Roman" w:hAnsi="Times New Roman" w:cs="Times New Roman"/>
                <w:lang w:eastAsia="ru-RU"/>
              </w:rPr>
              <w:t xml:space="preserve">       </w:t>
            </w:r>
            <w:r w:rsidR="00815DC8" w:rsidRPr="00CD3C6F">
              <w:rPr>
                <w:rFonts w:ascii="Times New Roman" w:eastAsia="Times New Roman" w:hAnsi="Times New Roman" w:cs="Times New Roman"/>
                <w:lang w:eastAsia="ru-RU"/>
              </w:rPr>
              <w:t xml:space="preserve">        </w:t>
            </w:r>
            <w:proofErr w:type="spellStart"/>
            <w:r w:rsidRPr="00CD3C6F">
              <w:rPr>
                <w:rFonts w:ascii="Times New Roman" w:eastAsia="Times New Roman" w:hAnsi="Times New Roman" w:cs="Times New Roman"/>
                <w:lang w:eastAsia="ru-RU"/>
              </w:rPr>
              <w:t>м.п</w:t>
            </w:r>
            <w:proofErr w:type="spellEnd"/>
            <w:r w:rsidRPr="00CD3C6F">
              <w:rPr>
                <w:rFonts w:ascii="Times New Roman" w:eastAsia="Times New Roman" w:hAnsi="Times New Roman" w:cs="Times New Roman"/>
                <w:lang w:eastAsia="ru-RU"/>
              </w:rPr>
              <w:t>.</w:t>
            </w:r>
          </w:p>
        </w:tc>
      </w:tr>
    </w:tbl>
    <w:p w14:paraId="10661394" w14:textId="77777777" w:rsidR="00396552" w:rsidRPr="00CD3C6F" w:rsidRDefault="00396552" w:rsidP="007942AF">
      <w:pPr>
        <w:spacing w:after="0" w:line="240" w:lineRule="auto"/>
        <w:rPr>
          <w:rFonts w:ascii="Times New Roman" w:eastAsia="Times New Roman" w:hAnsi="Times New Roman" w:cs="Times New Roman"/>
          <w:lang w:eastAsia="ru-RU"/>
        </w:rPr>
        <w:sectPr w:rsidR="00396552" w:rsidRPr="00CD3C6F" w:rsidSect="004B0D96">
          <w:footerReference w:type="default" r:id="rId10"/>
          <w:pgSz w:w="11906" w:h="16838"/>
          <w:pgMar w:top="720" w:right="720" w:bottom="720" w:left="720" w:header="709" w:footer="709" w:gutter="0"/>
          <w:cols w:space="708"/>
          <w:docGrid w:linePitch="360"/>
        </w:sectPr>
      </w:pPr>
    </w:p>
    <w:p w14:paraId="3709CA31" w14:textId="77777777" w:rsidR="00D52897" w:rsidRPr="00CD3C6F" w:rsidRDefault="00D52897" w:rsidP="00252589">
      <w:pPr>
        <w:pStyle w:val="ConsPlusNormal"/>
        <w:jc w:val="right"/>
        <w:outlineLvl w:val="1"/>
        <w:rPr>
          <w:rFonts w:ascii="Times New Roman" w:hAnsi="Times New Roman" w:cs="Times New Roman"/>
          <w:szCs w:val="22"/>
        </w:rPr>
      </w:pPr>
      <w:r w:rsidRPr="00CD3C6F">
        <w:rPr>
          <w:rFonts w:ascii="Times New Roman" w:hAnsi="Times New Roman" w:cs="Times New Roman"/>
          <w:szCs w:val="22"/>
        </w:rPr>
        <w:lastRenderedPageBreak/>
        <w:t xml:space="preserve">Приложение </w:t>
      </w:r>
      <w:hyperlink w:anchor="P1936" w:history="1">
        <w:r w:rsidRPr="00CD3C6F">
          <w:rPr>
            <w:rFonts w:ascii="Times New Roman" w:hAnsi="Times New Roman" w:cs="Times New Roman"/>
            <w:szCs w:val="22"/>
          </w:rPr>
          <w:t>№</w:t>
        </w:r>
      </w:hyperlink>
      <w:r w:rsidR="006D5EC5" w:rsidRPr="00CD3C6F">
        <w:rPr>
          <w:rFonts w:ascii="Times New Roman" w:hAnsi="Times New Roman" w:cs="Times New Roman"/>
          <w:szCs w:val="22"/>
        </w:rPr>
        <w:t xml:space="preserve"> 1</w:t>
      </w:r>
    </w:p>
    <w:p w14:paraId="0D9E80D6" w14:textId="025D257E" w:rsidR="00D52897" w:rsidRPr="00CD3C6F" w:rsidRDefault="00D52897" w:rsidP="00252589">
      <w:pPr>
        <w:pStyle w:val="ConsPlusNormal"/>
        <w:jc w:val="right"/>
        <w:rPr>
          <w:rFonts w:ascii="Times New Roman" w:hAnsi="Times New Roman" w:cs="Times New Roman"/>
          <w:szCs w:val="22"/>
        </w:rPr>
      </w:pPr>
      <w:r w:rsidRPr="00CD3C6F">
        <w:rPr>
          <w:rFonts w:ascii="Times New Roman" w:hAnsi="Times New Roman" w:cs="Times New Roman"/>
          <w:szCs w:val="22"/>
        </w:rPr>
        <w:t xml:space="preserve">к Контракту № </w:t>
      </w:r>
      <w:r w:rsidR="00641206" w:rsidRPr="00CD3C6F">
        <w:rPr>
          <w:rFonts w:ascii="Times New Roman" w:hAnsi="Times New Roman" w:cs="Times New Roman"/>
          <w:szCs w:val="22"/>
        </w:rPr>
        <w:t>__</w:t>
      </w:r>
      <w:r w:rsidR="00CF7CDB" w:rsidRPr="00CD3C6F">
        <w:rPr>
          <w:rFonts w:ascii="Times New Roman" w:hAnsi="Times New Roman" w:cs="Times New Roman"/>
          <w:szCs w:val="22"/>
        </w:rPr>
        <w:t>____</w:t>
      </w:r>
      <w:r w:rsidR="00641206" w:rsidRPr="00CD3C6F">
        <w:rPr>
          <w:rFonts w:ascii="Times New Roman" w:hAnsi="Times New Roman" w:cs="Times New Roman"/>
          <w:szCs w:val="22"/>
        </w:rPr>
        <w:t>_____</w:t>
      </w:r>
      <w:r w:rsidRPr="00CD3C6F">
        <w:rPr>
          <w:rFonts w:ascii="Times New Roman" w:hAnsi="Times New Roman" w:cs="Times New Roman"/>
          <w:szCs w:val="22"/>
        </w:rPr>
        <w:t xml:space="preserve"> </w:t>
      </w:r>
    </w:p>
    <w:p w14:paraId="14C14CB7" w14:textId="11533805" w:rsidR="00D52897" w:rsidRPr="00CD3C6F" w:rsidRDefault="00D52897" w:rsidP="00252589">
      <w:pPr>
        <w:pStyle w:val="ConsPlusNormal"/>
        <w:jc w:val="right"/>
        <w:rPr>
          <w:rFonts w:ascii="Times New Roman" w:hAnsi="Times New Roman" w:cs="Times New Roman"/>
          <w:szCs w:val="22"/>
        </w:rPr>
      </w:pPr>
      <w:r w:rsidRPr="00CD3C6F">
        <w:rPr>
          <w:rFonts w:ascii="Times New Roman" w:hAnsi="Times New Roman" w:cs="Times New Roman"/>
          <w:szCs w:val="22"/>
        </w:rPr>
        <w:t xml:space="preserve">от ________________ </w:t>
      </w:r>
      <w:r w:rsidR="0074014C" w:rsidRPr="00CD3C6F">
        <w:rPr>
          <w:rFonts w:ascii="Times New Roman" w:hAnsi="Times New Roman" w:cs="Times New Roman"/>
          <w:szCs w:val="22"/>
        </w:rPr>
        <w:t>2026</w:t>
      </w:r>
      <w:r w:rsidRPr="00CD3C6F">
        <w:rPr>
          <w:rFonts w:ascii="Times New Roman" w:hAnsi="Times New Roman" w:cs="Times New Roman"/>
          <w:szCs w:val="22"/>
        </w:rPr>
        <w:t xml:space="preserve"> г. </w:t>
      </w:r>
    </w:p>
    <w:p w14:paraId="56A8BA15" w14:textId="77777777" w:rsidR="00D52897" w:rsidRPr="00CD3C6F" w:rsidRDefault="00D52897" w:rsidP="00252589">
      <w:pPr>
        <w:pStyle w:val="ConsPlusNormal"/>
        <w:rPr>
          <w:rFonts w:ascii="Times New Roman" w:hAnsi="Times New Roman" w:cs="Times New Roman"/>
          <w:szCs w:val="22"/>
        </w:rPr>
      </w:pPr>
      <w:bookmarkStart w:id="25" w:name="P1909"/>
      <w:bookmarkEnd w:id="25"/>
    </w:p>
    <w:p w14:paraId="21F79AE9" w14:textId="77777777" w:rsidR="00503800" w:rsidRPr="00CD3C6F" w:rsidRDefault="00FD7F71" w:rsidP="00252589">
      <w:pPr>
        <w:pStyle w:val="ConsPlusNormal"/>
        <w:jc w:val="center"/>
        <w:rPr>
          <w:rFonts w:ascii="Times New Roman" w:hAnsi="Times New Roman" w:cs="Times New Roman"/>
          <w:b/>
          <w:bCs/>
          <w:szCs w:val="22"/>
        </w:rPr>
      </w:pPr>
      <w:r w:rsidRPr="00CD3C6F">
        <w:rPr>
          <w:rFonts w:ascii="Times New Roman" w:hAnsi="Times New Roman" w:cs="Times New Roman"/>
          <w:b/>
          <w:bCs/>
          <w:szCs w:val="22"/>
        </w:rPr>
        <w:t>Техническое задание и с</w:t>
      </w:r>
      <w:r w:rsidR="006D5EC5" w:rsidRPr="00CD3C6F">
        <w:rPr>
          <w:rFonts w:ascii="Times New Roman" w:hAnsi="Times New Roman" w:cs="Times New Roman"/>
          <w:b/>
          <w:bCs/>
          <w:szCs w:val="22"/>
        </w:rPr>
        <w:t>пецификация</w:t>
      </w:r>
    </w:p>
    <w:p w14:paraId="32FEA9F9" w14:textId="77777777" w:rsidR="000D6E21" w:rsidRPr="00CD3C6F" w:rsidRDefault="000D6E21" w:rsidP="00252589">
      <w:pPr>
        <w:pStyle w:val="ConsPlusNormal"/>
        <w:jc w:val="center"/>
        <w:rPr>
          <w:rFonts w:ascii="Times New Roman" w:hAnsi="Times New Roman" w:cs="Times New Roman"/>
          <w:szCs w:val="22"/>
        </w:rPr>
      </w:pPr>
    </w:p>
    <w:tbl>
      <w:tblPr>
        <w:tblW w:w="10078" w:type="dxa"/>
        <w:tblInd w:w="378" w:type="dxa"/>
        <w:tblLook w:val="04A0" w:firstRow="1" w:lastRow="0" w:firstColumn="1" w:lastColumn="0" w:noHBand="0" w:noVBand="1"/>
      </w:tblPr>
      <w:tblGrid>
        <w:gridCol w:w="513"/>
        <w:gridCol w:w="2648"/>
        <w:gridCol w:w="1418"/>
        <w:gridCol w:w="1870"/>
        <w:gridCol w:w="1632"/>
        <w:gridCol w:w="1997"/>
      </w:tblGrid>
      <w:tr w:rsidR="0089655A" w:rsidRPr="00CD3C6F" w14:paraId="532D4A28" w14:textId="77777777" w:rsidTr="0053780E">
        <w:trPr>
          <w:trHeight w:val="509"/>
        </w:trPr>
        <w:tc>
          <w:tcPr>
            <w:tcW w:w="5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CB7A50" w14:textId="77777777" w:rsidR="0089655A" w:rsidRPr="00CD3C6F" w:rsidRDefault="0089655A" w:rsidP="00252589">
            <w:pPr>
              <w:spacing w:after="0" w:line="240" w:lineRule="auto"/>
              <w:jc w:val="center"/>
              <w:rPr>
                <w:rFonts w:ascii="Times New Roman" w:eastAsia="Times New Roman" w:hAnsi="Times New Roman" w:cs="Times New Roman"/>
                <w:color w:val="000000"/>
                <w:lang w:eastAsia="ru-RU"/>
              </w:rPr>
            </w:pPr>
            <w:r w:rsidRPr="00CD3C6F">
              <w:rPr>
                <w:rFonts w:ascii="Times New Roman" w:eastAsia="Times New Roman" w:hAnsi="Times New Roman" w:cs="Times New Roman"/>
                <w:color w:val="000000"/>
                <w:lang w:eastAsia="ru-RU"/>
              </w:rPr>
              <w:t>№ п/п</w:t>
            </w:r>
          </w:p>
        </w:tc>
        <w:tc>
          <w:tcPr>
            <w:tcW w:w="26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204C7F" w14:textId="77777777" w:rsidR="0089655A" w:rsidRPr="00CD3C6F" w:rsidRDefault="0089655A" w:rsidP="00252589">
            <w:pPr>
              <w:spacing w:after="0" w:line="240" w:lineRule="auto"/>
              <w:jc w:val="center"/>
              <w:rPr>
                <w:rFonts w:ascii="Times New Roman" w:eastAsia="Times New Roman" w:hAnsi="Times New Roman" w:cs="Times New Roman"/>
                <w:color w:val="000000"/>
                <w:lang w:eastAsia="ru-RU"/>
              </w:rPr>
            </w:pPr>
            <w:r w:rsidRPr="00CD3C6F">
              <w:rPr>
                <w:rFonts w:ascii="Times New Roman" w:eastAsia="Times New Roman" w:hAnsi="Times New Roman" w:cs="Times New Roman"/>
                <w:color w:val="000000"/>
                <w:lang w:eastAsia="ru-RU"/>
              </w:rPr>
              <w:t xml:space="preserve">Наименование </w:t>
            </w:r>
            <w:r w:rsidR="00574B7A" w:rsidRPr="00CD3C6F">
              <w:rPr>
                <w:rFonts w:ascii="Times New Roman" w:eastAsia="Times New Roman" w:hAnsi="Times New Roman" w:cs="Times New Roman"/>
                <w:color w:val="000000"/>
                <w:lang w:eastAsia="ru-RU"/>
              </w:rPr>
              <w:t>услуги</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235A4F" w14:textId="77777777" w:rsidR="0089655A" w:rsidRPr="00CD3C6F" w:rsidRDefault="0089655A" w:rsidP="00252589">
            <w:pPr>
              <w:spacing w:after="0" w:line="240" w:lineRule="auto"/>
              <w:jc w:val="center"/>
              <w:rPr>
                <w:rFonts w:ascii="Times New Roman" w:eastAsia="Times New Roman" w:hAnsi="Times New Roman" w:cs="Times New Roman"/>
                <w:color w:val="000000"/>
                <w:lang w:eastAsia="ru-RU"/>
              </w:rPr>
            </w:pPr>
            <w:r w:rsidRPr="00CD3C6F">
              <w:rPr>
                <w:rFonts w:ascii="Times New Roman" w:eastAsia="Times New Roman" w:hAnsi="Times New Roman" w:cs="Times New Roman"/>
                <w:color w:val="000000"/>
                <w:lang w:eastAsia="ru-RU"/>
              </w:rPr>
              <w:t>Единица измерения</w:t>
            </w:r>
          </w:p>
        </w:tc>
        <w:tc>
          <w:tcPr>
            <w:tcW w:w="18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4C6F0E" w14:textId="77777777" w:rsidR="00941CFD" w:rsidRPr="00CD3C6F" w:rsidRDefault="0089655A" w:rsidP="00252589">
            <w:pPr>
              <w:spacing w:after="0" w:line="240" w:lineRule="auto"/>
              <w:jc w:val="center"/>
              <w:rPr>
                <w:rFonts w:ascii="Times New Roman" w:eastAsia="Times New Roman" w:hAnsi="Times New Roman" w:cs="Times New Roman"/>
                <w:color w:val="000000"/>
                <w:lang w:eastAsia="ru-RU"/>
              </w:rPr>
            </w:pPr>
            <w:r w:rsidRPr="00CD3C6F">
              <w:rPr>
                <w:rFonts w:ascii="Times New Roman" w:eastAsia="Times New Roman" w:hAnsi="Times New Roman" w:cs="Times New Roman"/>
                <w:color w:val="000000"/>
                <w:lang w:eastAsia="ru-RU"/>
              </w:rPr>
              <w:t>Кол-во</w:t>
            </w:r>
          </w:p>
        </w:tc>
        <w:tc>
          <w:tcPr>
            <w:tcW w:w="16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4D2435" w14:textId="152C9B17" w:rsidR="0089655A" w:rsidRPr="00CD3C6F" w:rsidRDefault="00CF7CDB" w:rsidP="00CF7CDB">
            <w:pPr>
              <w:spacing w:after="0" w:line="240" w:lineRule="auto"/>
              <w:jc w:val="center"/>
              <w:rPr>
                <w:rFonts w:ascii="Times New Roman" w:eastAsia="Times New Roman" w:hAnsi="Times New Roman" w:cs="Times New Roman"/>
                <w:color w:val="000000"/>
                <w:lang w:eastAsia="ru-RU"/>
              </w:rPr>
            </w:pPr>
            <w:r w:rsidRPr="00CD3C6F">
              <w:rPr>
                <w:rFonts w:ascii="Times New Roman" w:eastAsia="Times New Roman" w:hAnsi="Times New Roman" w:cs="Times New Roman"/>
                <w:color w:val="000000"/>
                <w:lang w:eastAsia="ru-RU"/>
              </w:rPr>
              <w:t>Цена за ед., руб.</w:t>
            </w:r>
          </w:p>
        </w:tc>
        <w:tc>
          <w:tcPr>
            <w:tcW w:w="19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72E0F7" w14:textId="4CAE7281" w:rsidR="0089655A" w:rsidRPr="00CD3C6F" w:rsidRDefault="0089655A" w:rsidP="00CF7CDB">
            <w:pPr>
              <w:spacing w:after="0" w:line="240" w:lineRule="auto"/>
              <w:jc w:val="center"/>
              <w:rPr>
                <w:rFonts w:ascii="Times New Roman" w:eastAsia="Times New Roman" w:hAnsi="Times New Roman" w:cs="Times New Roman"/>
                <w:color w:val="000000"/>
                <w:lang w:eastAsia="ru-RU"/>
              </w:rPr>
            </w:pPr>
            <w:r w:rsidRPr="00CD3C6F">
              <w:rPr>
                <w:rFonts w:ascii="Times New Roman" w:eastAsia="Times New Roman" w:hAnsi="Times New Roman" w:cs="Times New Roman"/>
                <w:color w:val="000000"/>
                <w:lang w:eastAsia="ru-RU"/>
              </w:rPr>
              <w:t>Сумма</w:t>
            </w:r>
            <w:r w:rsidR="00CF7CDB" w:rsidRPr="00CD3C6F">
              <w:rPr>
                <w:rFonts w:ascii="Times New Roman" w:eastAsia="Times New Roman" w:hAnsi="Times New Roman" w:cs="Times New Roman"/>
                <w:color w:val="000000"/>
                <w:lang w:eastAsia="ru-RU"/>
              </w:rPr>
              <w:t xml:space="preserve"> контракта</w:t>
            </w:r>
            <w:r w:rsidRPr="00CD3C6F">
              <w:rPr>
                <w:rFonts w:ascii="Times New Roman" w:eastAsia="Times New Roman" w:hAnsi="Times New Roman" w:cs="Times New Roman"/>
                <w:color w:val="000000"/>
                <w:lang w:eastAsia="ru-RU"/>
              </w:rPr>
              <w:t xml:space="preserve">, руб., </w:t>
            </w:r>
          </w:p>
        </w:tc>
      </w:tr>
      <w:tr w:rsidR="0089655A" w:rsidRPr="00CD3C6F" w14:paraId="0B04839F" w14:textId="77777777" w:rsidTr="0053780E">
        <w:trPr>
          <w:trHeight w:val="552"/>
        </w:trPr>
        <w:tc>
          <w:tcPr>
            <w:tcW w:w="513" w:type="dxa"/>
            <w:vMerge/>
            <w:tcBorders>
              <w:top w:val="single" w:sz="4" w:space="0" w:color="auto"/>
              <w:left w:val="single" w:sz="4" w:space="0" w:color="auto"/>
              <w:bottom w:val="single" w:sz="4" w:space="0" w:color="000000"/>
              <w:right w:val="single" w:sz="4" w:space="0" w:color="auto"/>
            </w:tcBorders>
            <w:vAlign w:val="center"/>
            <w:hideMark/>
          </w:tcPr>
          <w:p w14:paraId="0B82C610" w14:textId="77777777" w:rsidR="0089655A" w:rsidRPr="00CD3C6F" w:rsidRDefault="0089655A" w:rsidP="00252589">
            <w:pPr>
              <w:spacing w:after="0" w:line="240" w:lineRule="auto"/>
              <w:rPr>
                <w:rFonts w:ascii="Times New Roman" w:eastAsia="Times New Roman" w:hAnsi="Times New Roman" w:cs="Times New Roman"/>
                <w:color w:val="000000"/>
                <w:lang w:eastAsia="ru-RU"/>
              </w:rPr>
            </w:pPr>
          </w:p>
        </w:tc>
        <w:tc>
          <w:tcPr>
            <w:tcW w:w="2648" w:type="dxa"/>
            <w:vMerge/>
            <w:tcBorders>
              <w:top w:val="single" w:sz="4" w:space="0" w:color="auto"/>
              <w:left w:val="single" w:sz="4" w:space="0" w:color="auto"/>
              <w:bottom w:val="single" w:sz="4" w:space="0" w:color="000000"/>
              <w:right w:val="single" w:sz="4" w:space="0" w:color="auto"/>
            </w:tcBorders>
            <w:vAlign w:val="center"/>
            <w:hideMark/>
          </w:tcPr>
          <w:p w14:paraId="32F50C03" w14:textId="77777777" w:rsidR="0089655A" w:rsidRPr="00CD3C6F" w:rsidRDefault="0089655A" w:rsidP="00252589">
            <w:pPr>
              <w:spacing w:after="0" w:line="240" w:lineRule="auto"/>
              <w:rPr>
                <w:rFonts w:ascii="Times New Roman" w:eastAsia="Times New Roman" w:hAnsi="Times New Roman" w:cs="Times New Roman"/>
                <w:color w:val="00000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DDA8B67" w14:textId="77777777" w:rsidR="0089655A" w:rsidRPr="00CD3C6F" w:rsidRDefault="0089655A" w:rsidP="00252589">
            <w:pPr>
              <w:spacing w:after="0" w:line="240" w:lineRule="auto"/>
              <w:rPr>
                <w:rFonts w:ascii="Times New Roman" w:eastAsia="Times New Roman" w:hAnsi="Times New Roman" w:cs="Times New Roman"/>
                <w:color w:val="000000"/>
                <w:lang w:eastAsia="ru-RU"/>
              </w:rPr>
            </w:pPr>
          </w:p>
        </w:tc>
        <w:tc>
          <w:tcPr>
            <w:tcW w:w="1870" w:type="dxa"/>
            <w:vMerge/>
            <w:tcBorders>
              <w:top w:val="single" w:sz="4" w:space="0" w:color="auto"/>
              <w:left w:val="single" w:sz="4" w:space="0" w:color="auto"/>
              <w:bottom w:val="single" w:sz="4" w:space="0" w:color="000000"/>
              <w:right w:val="single" w:sz="4" w:space="0" w:color="auto"/>
            </w:tcBorders>
            <w:vAlign w:val="center"/>
            <w:hideMark/>
          </w:tcPr>
          <w:p w14:paraId="4422F716" w14:textId="77777777" w:rsidR="0089655A" w:rsidRPr="00CD3C6F" w:rsidRDefault="0089655A" w:rsidP="00252589">
            <w:pPr>
              <w:spacing w:after="0" w:line="240" w:lineRule="auto"/>
              <w:rPr>
                <w:rFonts w:ascii="Times New Roman" w:eastAsia="Times New Roman" w:hAnsi="Times New Roman" w:cs="Times New Roman"/>
                <w:color w:val="000000"/>
                <w:lang w:eastAsia="ru-RU"/>
              </w:rPr>
            </w:pPr>
          </w:p>
        </w:tc>
        <w:tc>
          <w:tcPr>
            <w:tcW w:w="1632" w:type="dxa"/>
            <w:vMerge/>
            <w:tcBorders>
              <w:top w:val="single" w:sz="4" w:space="0" w:color="auto"/>
              <w:left w:val="single" w:sz="4" w:space="0" w:color="auto"/>
              <w:bottom w:val="single" w:sz="4" w:space="0" w:color="000000"/>
              <w:right w:val="single" w:sz="4" w:space="0" w:color="auto"/>
            </w:tcBorders>
            <w:vAlign w:val="center"/>
            <w:hideMark/>
          </w:tcPr>
          <w:p w14:paraId="0C6DECD3" w14:textId="77777777" w:rsidR="0089655A" w:rsidRPr="00CD3C6F" w:rsidRDefault="0089655A" w:rsidP="00252589">
            <w:pPr>
              <w:spacing w:after="0" w:line="240" w:lineRule="auto"/>
              <w:rPr>
                <w:rFonts w:ascii="Times New Roman" w:eastAsia="Times New Roman" w:hAnsi="Times New Roman" w:cs="Times New Roman"/>
                <w:color w:val="000000"/>
                <w:lang w:eastAsia="ru-RU"/>
              </w:rPr>
            </w:pPr>
          </w:p>
        </w:tc>
        <w:tc>
          <w:tcPr>
            <w:tcW w:w="1997" w:type="dxa"/>
            <w:vMerge/>
            <w:tcBorders>
              <w:top w:val="single" w:sz="4" w:space="0" w:color="auto"/>
              <w:left w:val="single" w:sz="4" w:space="0" w:color="auto"/>
              <w:bottom w:val="single" w:sz="4" w:space="0" w:color="000000"/>
              <w:right w:val="single" w:sz="4" w:space="0" w:color="auto"/>
            </w:tcBorders>
            <w:vAlign w:val="center"/>
            <w:hideMark/>
          </w:tcPr>
          <w:p w14:paraId="7023085B" w14:textId="77777777" w:rsidR="0089655A" w:rsidRPr="00CD3C6F" w:rsidRDefault="0089655A" w:rsidP="00252589">
            <w:pPr>
              <w:spacing w:after="0" w:line="240" w:lineRule="auto"/>
              <w:rPr>
                <w:rFonts w:ascii="Times New Roman" w:eastAsia="Times New Roman" w:hAnsi="Times New Roman" w:cs="Times New Roman"/>
                <w:color w:val="000000"/>
                <w:lang w:eastAsia="ru-RU"/>
              </w:rPr>
            </w:pPr>
          </w:p>
        </w:tc>
      </w:tr>
      <w:tr w:rsidR="0089655A" w:rsidRPr="00CD3C6F" w14:paraId="4EBDFF2E" w14:textId="77777777" w:rsidTr="0053780E">
        <w:trPr>
          <w:trHeight w:val="1016"/>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73A2847" w14:textId="77777777" w:rsidR="0089655A" w:rsidRPr="00CD3C6F" w:rsidRDefault="0089655A" w:rsidP="00252589">
            <w:pPr>
              <w:spacing w:after="0" w:line="240" w:lineRule="auto"/>
              <w:jc w:val="center"/>
              <w:rPr>
                <w:rFonts w:ascii="Times New Roman" w:eastAsia="Times New Roman" w:hAnsi="Times New Roman" w:cs="Times New Roman"/>
                <w:color w:val="000000"/>
                <w:lang w:eastAsia="ru-RU"/>
              </w:rPr>
            </w:pPr>
            <w:r w:rsidRPr="00CD3C6F">
              <w:rPr>
                <w:rFonts w:ascii="Times New Roman" w:eastAsia="Times New Roman" w:hAnsi="Times New Roman" w:cs="Times New Roman"/>
                <w:color w:val="000000"/>
                <w:lang w:eastAsia="ru-RU"/>
              </w:rPr>
              <w:t>1</w:t>
            </w:r>
          </w:p>
          <w:p w14:paraId="1D280A81" w14:textId="77777777" w:rsidR="0089655A" w:rsidRPr="00CD3C6F" w:rsidRDefault="0089655A" w:rsidP="00252589">
            <w:pPr>
              <w:spacing w:after="0" w:line="240" w:lineRule="auto"/>
              <w:jc w:val="center"/>
              <w:rPr>
                <w:rFonts w:ascii="Times New Roman" w:eastAsia="Times New Roman" w:hAnsi="Times New Roman" w:cs="Times New Roman"/>
                <w:color w:val="000000"/>
                <w:lang w:eastAsia="ru-RU"/>
              </w:rPr>
            </w:pPr>
          </w:p>
        </w:tc>
        <w:tc>
          <w:tcPr>
            <w:tcW w:w="2648" w:type="dxa"/>
            <w:tcBorders>
              <w:top w:val="nil"/>
              <w:left w:val="single" w:sz="4" w:space="0" w:color="auto"/>
              <w:bottom w:val="single" w:sz="4" w:space="0" w:color="auto"/>
              <w:right w:val="single" w:sz="4" w:space="0" w:color="auto"/>
            </w:tcBorders>
            <w:shd w:val="clear" w:color="auto" w:fill="auto"/>
            <w:vAlign w:val="center"/>
            <w:hideMark/>
          </w:tcPr>
          <w:p w14:paraId="2427C11F" w14:textId="39710880" w:rsidR="00AD2FE3" w:rsidRPr="00CD3C6F" w:rsidRDefault="005E11DF" w:rsidP="005E11DF">
            <w:pPr>
              <w:autoSpaceDE w:val="0"/>
              <w:autoSpaceDN w:val="0"/>
              <w:adjustRightInd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Специальная о</w:t>
            </w:r>
            <w:r w:rsidR="002F7608" w:rsidRPr="00CD3C6F">
              <w:rPr>
                <w:rFonts w:ascii="Times New Roman" w:eastAsia="Times New Roman" w:hAnsi="Times New Roman" w:cs="Times New Roman"/>
                <w:lang w:eastAsia="ru-RU"/>
              </w:rPr>
              <w:t>ценка условий труда</w:t>
            </w:r>
            <w:r w:rsidR="00E8648B" w:rsidRPr="00CD3C6F">
              <w:rPr>
                <w:rFonts w:ascii="Times New Roman" w:eastAsia="Times New Roman" w:hAnsi="Times New Roman" w:cs="Times New Roman"/>
                <w:lang w:eastAsia="ru-RU"/>
              </w:rPr>
              <w:t xml:space="preserve">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42875F7" w14:textId="77777777" w:rsidR="0089655A" w:rsidRPr="00CD3C6F" w:rsidRDefault="00832F93" w:rsidP="00252589">
            <w:pPr>
              <w:spacing w:after="0" w:line="240" w:lineRule="auto"/>
              <w:jc w:val="center"/>
              <w:rPr>
                <w:rFonts w:ascii="Times New Roman" w:eastAsia="Times New Roman" w:hAnsi="Times New Roman" w:cs="Times New Roman"/>
                <w:color w:val="000000"/>
                <w:lang w:eastAsia="ru-RU"/>
              </w:rPr>
            </w:pPr>
            <w:r w:rsidRPr="00CD3C6F">
              <w:rPr>
                <w:rFonts w:ascii="Times New Roman" w:eastAsia="Times New Roman" w:hAnsi="Times New Roman" w:cs="Times New Roman"/>
                <w:color w:val="000000"/>
                <w:lang w:eastAsia="ru-RU"/>
              </w:rPr>
              <w:t>Рабочее место</w:t>
            </w:r>
          </w:p>
        </w:tc>
        <w:tc>
          <w:tcPr>
            <w:tcW w:w="1870" w:type="dxa"/>
            <w:tcBorders>
              <w:top w:val="nil"/>
              <w:left w:val="single" w:sz="4" w:space="0" w:color="auto"/>
              <w:bottom w:val="single" w:sz="4" w:space="0" w:color="auto"/>
              <w:right w:val="single" w:sz="4" w:space="0" w:color="auto"/>
            </w:tcBorders>
            <w:shd w:val="clear" w:color="auto" w:fill="auto"/>
            <w:vAlign w:val="center"/>
            <w:hideMark/>
          </w:tcPr>
          <w:p w14:paraId="3F4244F2" w14:textId="2378EC57" w:rsidR="0089655A" w:rsidRPr="00CD3C6F" w:rsidRDefault="00FB0EE2" w:rsidP="0053780E">
            <w:pPr>
              <w:spacing w:after="0" w:line="240" w:lineRule="auto"/>
              <w:jc w:val="center"/>
              <w:rPr>
                <w:rFonts w:ascii="Times New Roman" w:eastAsia="Times New Roman" w:hAnsi="Times New Roman" w:cs="Times New Roman"/>
                <w:color w:val="000000"/>
                <w:lang w:eastAsia="ru-RU"/>
              </w:rPr>
            </w:pPr>
            <w:r w:rsidRPr="00CD3C6F">
              <w:rPr>
                <w:rFonts w:ascii="Times New Roman" w:eastAsia="Times New Roman" w:hAnsi="Times New Roman" w:cs="Times New Roman"/>
                <w:color w:val="000000"/>
                <w:lang w:eastAsia="ru-RU"/>
              </w:rPr>
              <w:t>64</w:t>
            </w:r>
            <w:r w:rsidR="0053780E">
              <w:rPr>
                <w:rFonts w:ascii="Times New Roman" w:eastAsia="Times New Roman" w:hAnsi="Times New Roman" w:cs="Times New Roman"/>
                <w:color w:val="000000"/>
                <w:lang w:eastAsia="ru-RU"/>
              </w:rPr>
              <w:t xml:space="preserve">                         +  44 аналогичных рабочих мест</w:t>
            </w:r>
          </w:p>
        </w:tc>
        <w:tc>
          <w:tcPr>
            <w:tcW w:w="1632" w:type="dxa"/>
            <w:tcBorders>
              <w:top w:val="nil"/>
              <w:left w:val="single" w:sz="4" w:space="0" w:color="auto"/>
              <w:bottom w:val="single" w:sz="4" w:space="0" w:color="auto"/>
              <w:right w:val="single" w:sz="4" w:space="0" w:color="auto"/>
            </w:tcBorders>
            <w:shd w:val="clear" w:color="auto" w:fill="auto"/>
            <w:vAlign w:val="center"/>
            <w:hideMark/>
          </w:tcPr>
          <w:p w14:paraId="6C5BC4F0" w14:textId="08F75CC3" w:rsidR="009F64BB" w:rsidRPr="00CD3C6F" w:rsidRDefault="009F64BB" w:rsidP="002F7608">
            <w:pPr>
              <w:spacing w:after="0" w:line="240" w:lineRule="auto"/>
              <w:rPr>
                <w:rFonts w:ascii="Times New Roman" w:eastAsia="Times New Roman" w:hAnsi="Times New Roman" w:cs="Times New Roman"/>
                <w:color w:val="000000"/>
                <w:lang w:eastAsia="ru-RU"/>
              </w:rPr>
            </w:pPr>
          </w:p>
        </w:tc>
        <w:tc>
          <w:tcPr>
            <w:tcW w:w="1997" w:type="dxa"/>
            <w:tcBorders>
              <w:top w:val="nil"/>
              <w:left w:val="single" w:sz="4" w:space="0" w:color="auto"/>
              <w:bottom w:val="single" w:sz="4" w:space="0" w:color="auto"/>
              <w:right w:val="single" w:sz="4" w:space="0" w:color="auto"/>
            </w:tcBorders>
            <w:shd w:val="clear" w:color="auto" w:fill="auto"/>
            <w:vAlign w:val="center"/>
          </w:tcPr>
          <w:p w14:paraId="179F20E7" w14:textId="7DA1C290" w:rsidR="0089655A" w:rsidRPr="00CD3C6F" w:rsidRDefault="0089655A" w:rsidP="00FB138E">
            <w:pPr>
              <w:spacing w:after="0" w:line="240" w:lineRule="auto"/>
              <w:jc w:val="center"/>
              <w:rPr>
                <w:rFonts w:ascii="Times New Roman" w:eastAsia="Times New Roman" w:hAnsi="Times New Roman" w:cs="Times New Roman"/>
                <w:color w:val="000000"/>
                <w:lang w:eastAsia="ru-RU"/>
              </w:rPr>
            </w:pPr>
          </w:p>
        </w:tc>
      </w:tr>
      <w:tr w:rsidR="002F7608" w:rsidRPr="00CD3C6F" w14:paraId="1B32B55B" w14:textId="77777777" w:rsidTr="0053780E">
        <w:trPr>
          <w:trHeight w:val="346"/>
        </w:trPr>
        <w:tc>
          <w:tcPr>
            <w:tcW w:w="8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FC6279" w14:textId="096E21DC" w:rsidR="002F7608" w:rsidRPr="00CD3C6F" w:rsidRDefault="002F7608" w:rsidP="002F7608">
            <w:pPr>
              <w:spacing w:after="0" w:line="240" w:lineRule="auto"/>
              <w:rPr>
                <w:rFonts w:ascii="Times New Roman" w:eastAsia="Times New Roman" w:hAnsi="Times New Roman" w:cs="Times New Roman"/>
                <w:color w:val="000000"/>
                <w:lang w:eastAsia="ru-RU"/>
              </w:rPr>
            </w:pPr>
            <w:r w:rsidRPr="00CD3C6F">
              <w:rPr>
                <w:rFonts w:ascii="Times New Roman" w:eastAsia="Times New Roman" w:hAnsi="Times New Roman" w:cs="Times New Roman"/>
                <w:color w:val="000000"/>
                <w:lang w:eastAsia="ru-RU"/>
              </w:rPr>
              <w:t>Итого:</w:t>
            </w:r>
          </w:p>
        </w:tc>
        <w:tc>
          <w:tcPr>
            <w:tcW w:w="1997" w:type="dxa"/>
            <w:tcBorders>
              <w:top w:val="single" w:sz="4" w:space="0" w:color="auto"/>
              <w:left w:val="single" w:sz="4" w:space="0" w:color="auto"/>
              <w:bottom w:val="single" w:sz="4" w:space="0" w:color="000000"/>
              <w:right w:val="single" w:sz="4" w:space="0" w:color="auto"/>
            </w:tcBorders>
            <w:shd w:val="clear" w:color="auto" w:fill="auto"/>
            <w:vAlign w:val="center"/>
          </w:tcPr>
          <w:p w14:paraId="045A671F" w14:textId="77777777" w:rsidR="002F7608" w:rsidRPr="00CD3C6F" w:rsidRDefault="002F7608" w:rsidP="00FB138E">
            <w:pPr>
              <w:spacing w:after="0" w:line="240" w:lineRule="auto"/>
              <w:jc w:val="center"/>
              <w:rPr>
                <w:rFonts w:ascii="Times New Roman" w:eastAsia="Times New Roman" w:hAnsi="Times New Roman" w:cs="Times New Roman"/>
                <w:color w:val="000000"/>
                <w:lang w:eastAsia="ru-RU"/>
              </w:rPr>
            </w:pPr>
          </w:p>
        </w:tc>
      </w:tr>
    </w:tbl>
    <w:p w14:paraId="69F36991" w14:textId="77777777" w:rsidR="00E8648B" w:rsidRPr="00CD3C6F" w:rsidRDefault="00E8648B" w:rsidP="00E8648B">
      <w:pPr>
        <w:spacing w:line="240" w:lineRule="auto"/>
        <w:ind w:left="426"/>
        <w:jc w:val="both"/>
        <w:rPr>
          <w:rFonts w:ascii="Times New Roman" w:hAnsi="Times New Roman" w:cs="Times New Roman"/>
          <w:b/>
        </w:rPr>
      </w:pPr>
    </w:p>
    <w:p w14:paraId="3428E5B2" w14:textId="37DBBE55" w:rsidR="007942AF" w:rsidRPr="00CD3C6F" w:rsidRDefault="007942AF" w:rsidP="007942AF">
      <w:pPr>
        <w:pStyle w:val="a6"/>
        <w:rPr>
          <w:rFonts w:ascii="Times New Roman" w:hAnsi="Times New Roman"/>
        </w:rPr>
      </w:pPr>
      <w:r w:rsidRPr="00CD3C6F">
        <w:rPr>
          <w:rFonts w:ascii="Times New Roman" w:hAnsi="Times New Roman"/>
          <w:b/>
        </w:rPr>
        <w:t xml:space="preserve">             </w:t>
      </w:r>
      <w:r w:rsidR="004154F9" w:rsidRPr="00CD3C6F">
        <w:rPr>
          <w:rFonts w:ascii="Times New Roman" w:hAnsi="Times New Roman"/>
        </w:rPr>
        <w:t xml:space="preserve">1.1. </w:t>
      </w:r>
      <w:r w:rsidR="004702B8" w:rsidRPr="00CD3C6F">
        <w:rPr>
          <w:rFonts w:ascii="Times New Roman" w:hAnsi="Times New Roman"/>
        </w:rPr>
        <w:t>Наименование Услуги</w:t>
      </w:r>
      <w:r w:rsidR="004154F9" w:rsidRPr="00CD3C6F">
        <w:rPr>
          <w:rFonts w:ascii="Times New Roman" w:hAnsi="Times New Roman"/>
        </w:rPr>
        <w:t xml:space="preserve">: </w:t>
      </w:r>
      <w:r w:rsidR="004702B8" w:rsidRPr="00CD3C6F">
        <w:rPr>
          <w:rFonts w:ascii="Times New Roman" w:hAnsi="Times New Roman"/>
        </w:rPr>
        <w:t>проведение специальной</w:t>
      </w:r>
      <w:r w:rsidR="004154F9" w:rsidRPr="00CD3C6F">
        <w:rPr>
          <w:rFonts w:ascii="Times New Roman" w:hAnsi="Times New Roman"/>
        </w:rPr>
        <w:t xml:space="preserve"> оценки условий труда (далее – Услуги).</w:t>
      </w:r>
      <w:r w:rsidR="004154F9" w:rsidRPr="00CD3C6F">
        <w:rPr>
          <w:rFonts w:ascii="Times New Roman" w:hAnsi="Times New Roman"/>
        </w:rPr>
        <w:tab/>
      </w:r>
    </w:p>
    <w:p w14:paraId="7040D10C" w14:textId="628567B8" w:rsidR="004154F9" w:rsidRPr="00CD3C6F" w:rsidRDefault="004154F9" w:rsidP="007942AF">
      <w:pPr>
        <w:pStyle w:val="a6"/>
        <w:ind w:firstLine="708"/>
        <w:rPr>
          <w:rFonts w:ascii="Times New Roman" w:hAnsi="Times New Roman"/>
        </w:rPr>
      </w:pPr>
      <w:r w:rsidRPr="00CD3C6F">
        <w:rPr>
          <w:rFonts w:ascii="Times New Roman" w:hAnsi="Times New Roman"/>
        </w:rPr>
        <w:t>1.2. Количество рабочих мест, подлежащих специальной оценки условий</w:t>
      </w:r>
      <w:r w:rsidR="005E44D5" w:rsidRPr="00CD3C6F">
        <w:rPr>
          <w:rFonts w:ascii="Times New Roman" w:hAnsi="Times New Roman"/>
        </w:rPr>
        <w:t xml:space="preserve"> труда (далее-</w:t>
      </w:r>
      <w:r w:rsidR="004702B8" w:rsidRPr="00CD3C6F">
        <w:rPr>
          <w:rFonts w:ascii="Times New Roman" w:hAnsi="Times New Roman"/>
        </w:rPr>
        <w:t>СОУТ) -</w:t>
      </w:r>
      <w:r w:rsidR="00CD3C6F" w:rsidRPr="00CD3C6F">
        <w:rPr>
          <w:rFonts w:ascii="Times New Roman" w:hAnsi="Times New Roman"/>
        </w:rPr>
        <w:t>6</w:t>
      </w:r>
      <w:r w:rsidR="002F7608" w:rsidRPr="00CD3C6F">
        <w:rPr>
          <w:rFonts w:ascii="Times New Roman" w:hAnsi="Times New Roman"/>
        </w:rPr>
        <w:t>4</w:t>
      </w:r>
    </w:p>
    <w:p w14:paraId="01A0B24C" w14:textId="77777777" w:rsidR="004154F9" w:rsidRPr="00CD3C6F" w:rsidRDefault="004154F9" w:rsidP="007942AF">
      <w:pPr>
        <w:pStyle w:val="a6"/>
        <w:ind w:firstLine="708"/>
        <w:rPr>
          <w:rFonts w:ascii="Times New Roman" w:hAnsi="Times New Roman"/>
        </w:rPr>
      </w:pPr>
      <w:r w:rsidRPr="00CD3C6F">
        <w:rPr>
          <w:rFonts w:ascii="Times New Roman" w:hAnsi="Times New Roman"/>
        </w:rPr>
        <w:t>2.    Характеристика оказываемых услуг:</w:t>
      </w:r>
    </w:p>
    <w:p w14:paraId="0CE4C7AF"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2.1. </w:t>
      </w:r>
      <w:r w:rsidR="00606187" w:rsidRPr="00CD3C6F">
        <w:rPr>
          <w:rFonts w:ascii="Times New Roman" w:hAnsi="Times New Roman" w:cs="Times New Roman"/>
          <w:bCs/>
          <w:color w:val="000000"/>
        </w:rPr>
        <w:t>Проведение СОУТ</w:t>
      </w:r>
      <w:r w:rsidRPr="00CD3C6F">
        <w:rPr>
          <w:rFonts w:ascii="Times New Roman" w:hAnsi="Times New Roman" w:cs="Times New Roman"/>
          <w:bCs/>
          <w:color w:val="000000"/>
        </w:rPr>
        <w:t>, включающей в себя:</w:t>
      </w:r>
    </w:p>
    <w:p w14:paraId="3FCD2F49" w14:textId="77777777" w:rsidR="004154F9" w:rsidRPr="00CD3C6F" w:rsidRDefault="00606187"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2.1.1. п</w:t>
      </w:r>
      <w:r w:rsidR="004154F9" w:rsidRPr="00CD3C6F">
        <w:rPr>
          <w:rFonts w:ascii="Times New Roman" w:hAnsi="Times New Roman" w:cs="Times New Roman"/>
          <w:bCs/>
          <w:color w:val="000000"/>
        </w:rPr>
        <w:t>роведение процедуры идентификации потенциально</w:t>
      </w:r>
      <w:r w:rsidRPr="00CD3C6F">
        <w:rPr>
          <w:rFonts w:ascii="Times New Roman" w:hAnsi="Times New Roman" w:cs="Times New Roman"/>
          <w:bCs/>
          <w:color w:val="000000"/>
        </w:rPr>
        <w:t xml:space="preserve"> </w:t>
      </w:r>
      <w:r w:rsidR="004154F9" w:rsidRPr="00CD3C6F">
        <w:rPr>
          <w:rFonts w:ascii="Times New Roman" w:hAnsi="Times New Roman" w:cs="Times New Roman"/>
          <w:bCs/>
          <w:color w:val="000000"/>
        </w:rPr>
        <w:t xml:space="preserve">вредных и (или) опасных производственных факторов на рабочих местах в соответствии с требованиями Федерального закона </w:t>
      </w:r>
      <w:r w:rsidRPr="00CD3C6F">
        <w:rPr>
          <w:rFonts w:ascii="Times New Roman" w:hAnsi="Times New Roman" w:cs="Times New Roman"/>
          <w:bCs/>
          <w:color w:val="000000"/>
        </w:rPr>
        <w:t>от 28.12.2013</w:t>
      </w:r>
      <w:r w:rsidR="004154F9" w:rsidRPr="00CD3C6F">
        <w:rPr>
          <w:rFonts w:ascii="Times New Roman" w:hAnsi="Times New Roman" w:cs="Times New Roman"/>
          <w:bCs/>
          <w:color w:val="000000"/>
        </w:rPr>
        <w:t xml:space="preserve"> № 426-</w:t>
      </w:r>
      <w:r w:rsidRPr="00CD3C6F">
        <w:rPr>
          <w:rFonts w:ascii="Times New Roman" w:hAnsi="Times New Roman" w:cs="Times New Roman"/>
          <w:bCs/>
          <w:color w:val="000000"/>
        </w:rPr>
        <w:t>ФЗ, Приказа</w:t>
      </w:r>
      <w:r w:rsidR="004154F9" w:rsidRPr="00CD3C6F">
        <w:rPr>
          <w:rFonts w:ascii="Times New Roman" w:hAnsi="Times New Roman" w:cs="Times New Roman"/>
          <w:bCs/>
          <w:color w:val="000000"/>
        </w:rPr>
        <w:t xml:space="preserve"> Минтруда России </w:t>
      </w:r>
      <w:r w:rsidR="00823253" w:rsidRPr="00CD3C6F">
        <w:rPr>
          <w:rFonts w:ascii="Times New Roman" w:hAnsi="Times New Roman" w:cs="Times New Roman"/>
          <w:bCs/>
          <w:color w:val="000000"/>
        </w:rPr>
        <w:t xml:space="preserve">от </w:t>
      </w:r>
      <w:r w:rsidR="00823253" w:rsidRPr="00CD3C6F">
        <w:rPr>
          <w:rFonts w:ascii="Times New Roman" w:hAnsi="Times New Roman" w:cs="Times New Roman"/>
        </w:rPr>
        <w:t>21 ноября 2023 г. № 817н</w:t>
      </w:r>
      <w:r w:rsidR="004154F9" w:rsidRPr="00CD3C6F">
        <w:rPr>
          <w:rFonts w:ascii="Times New Roman" w:hAnsi="Times New Roman" w:cs="Times New Roman"/>
          <w:bCs/>
          <w:color w:val="000000"/>
        </w:rPr>
        <w:t>.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14:paraId="3D9BD707"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1E94FF10" w14:textId="1EC0C829"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w:t>
      </w:r>
      <w:r w:rsidR="00CF7CDB" w:rsidRPr="00CD3C6F">
        <w:rPr>
          <w:rFonts w:ascii="Times New Roman" w:hAnsi="Times New Roman" w:cs="Times New Roman"/>
          <w:bCs/>
          <w:color w:val="000000"/>
        </w:rPr>
        <w:t>от 28.12.2013</w:t>
      </w:r>
      <w:r w:rsidRPr="00CD3C6F">
        <w:rPr>
          <w:rFonts w:ascii="Times New Roman" w:hAnsi="Times New Roman" w:cs="Times New Roman"/>
          <w:bCs/>
          <w:color w:val="000000"/>
        </w:rPr>
        <w:t xml:space="preserve"> № 426-ФЗ в отношении каждого рабочего места;</w:t>
      </w:r>
    </w:p>
    <w:p w14:paraId="5509C248" w14:textId="38C1A511"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2.1.4. составление перечня рабочих мест, на которых </w:t>
      </w:r>
      <w:r w:rsidR="00CF7CDB" w:rsidRPr="00CD3C6F">
        <w:rPr>
          <w:rFonts w:ascii="Times New Roman" w:hAnsi="Times New Roman" w:cs="Times New Roman"/>
          <w:bCs/>
          <w:color w:val="000000"/>
        </w:rPr>
        <w:t>проводилась СОУТ</w:t>
      </w:r>
      <w:r w:rsidRPr="00CD3C6F">
        <w:rPr>
          <w:rFonts w:ascii="Times New Roman" w:hAnsi="Times New Roman" w:cs="Times New Roman"/>
          <w:bCs/>
          <w:color w:val="000000"/>
        </w:rPr>
        <w:t xml:space="preserve">, с учетом результатов идентификации вредных и (или) опасных производственных факторов; </w:t>
      </w:r>
    </w:p>
    <w:p w14:paraId="726F2A35"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2DB31C3B"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4B4EC957"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288EFA81" w14:textId="78357906"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2.1.8. подготовка сведений для оформления </w:t>
      </w:r>
      <w:r w:rsidR="00CF7CDB" w:rsidRPr="00CD3C6F">
        <w:rPr>
          <w:rFonts w:ascii="Times New Roman" w:hAnsi="Times New Roman" w:cs="Times New Roman"/>
          <w:bCs/>
          <w:color w:val="000000"/>
        </w:rPr>
        <w:t>результатов СОУТ</w:t>
      </w:r>
      <w:r w:rsidRPr="00CD3C6F">
        <w:rPr>
          <w:rFonts w:ascii="Times New Roman" w:hAnsi="Times New Roman" w:cs="Times New Roman"/>
          <w:bCs/>
          <w:color w:val="000000"/>
        </w:rPr>
        <w:t>, в том числе на рабочих местах, на которых не идентифицированы вредные и (или) опасные производственные факторы:</w:t>
      </w:r>
    </w:p>
    <w:p w14:paraId="102CEFEC"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проект сводной таблицы классов (подклассов) условий труда, установленных на рабочих местах;</w:t>
      </w:r>
    </w:p>
    <w:p w14:paraId="26FCE809" w14:textId="197DD742"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 рекомендуемые мероприятия, направленные на улучшение условий труда работников, с учетом </w:t>
      </w:r>
      <w:r w:rsidR="00CF7CDB" w:rsidRPr="00CD3C6F">
        <w:rPr>
          <w:rFonts w:ascii="Times New Roman" w:hAnsi="Times New Roman" w:cs="Times New Roman"/>
          <w:bCs/>
          <w:color w:val="000000"/>
        </w:rPr>
        <w:t>результатов СОУТ</w:t>
      </w:r>
      <w:r w:rsidRPr="00CD3C6F">
        <w:rPr>
          <w:rFonts w:ascii="Times New Roman" w:hAnsi="Times New Roman" w:cs="Times New Roman"/>
          <w:bCs/>
          <w:color w:val="000000"/>
        </w:rPr>
        <w:t xml:space="preserve"> (в случае выявления устранимых вредных и (или) опасных производственных факторов);</w:t>
      </w:r>
    </w:p>
    <w:p w14:paraId="4F5E56B1" w14:textId="04CE0C9B"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 предложения (рекомендации) о предоставлении работникам, занятым на </w:t>
      </w:r>
      <w:r w:rsidR="00CF7CDB" w:rsidRPr="00CD3C6F">
        <w:rPr>
          <w:rFonts w:ascii="Times New Roman" w:hAnsi="Times New Roman" w:cs="Times New Roman"/>
          <w:bCs/>
          <w:color w:val="000000"/>
        </w:rPr>
        <w:t>работах с вредными и (или) опасными</w:t>
      </w:r>
      <w:r w:rsidRPr="00CD3C6F">
        <w:rPr>
          <w:rFonts w:ascii="Times New Roman" w:hAnsi="Times New Roman" w:cs="Times New Roman"/>
          <w:bCs/>
          <w:color w:val="000000"/>
        </w:rPr>
        <w:t xml:space="preserve"> условиями </w:t>
      </w:r>
      <w:r w:rsidR="00CF7CDB" w:rsidRPr="00CD3C6F">
        <w:rPr>
          <w:rFonts w:ascii="Times New Roman" w:hAnsi="Times New Roman" w:cs="Times New Roman"/>
          <w:bCs/>
          <w:color w:val="000000"/>
        </w:rPr>
        <w:t>труда, гарантий и</w:t>
      </w:r>
      <w:r w:rsidRPr="00CD3C6F">
        <w:rPr>
          <w:rFonts w:ascii="Times New Roman" w:hAnsi="Times New Roman" w:cs="Times New Roman"/>
          <w:bCs/>
          <w:color w:val="000000"/>
        </w:rPr>
        <w:t xml:space="preserve"> компенсаций;</w:t>
      </w:r>
    </w:p>
    <w:p w14:paraId="7130B1B2"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741DDAFE" w14:textId="0666A005"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lastRenderedPageBreak/>
        <w:t xml:space="preserve">2.1.9. составление и представление на бумажном и электронном носителях отчета о проведении СОУТ, оформленного по форме, утвержденной Приказом Минтруда России </w:t>
      </w:r>
      <w:r w:rsidR="00823253" w:rsidRPr="00CD3C6F">
        <w:rPr>
          <w:rFonts w:ascii="Times New Roman" w:hAnsi="Times New Roman" w:cs="Times New Roman"/>
          <w:bCs/>
          <w:color w:val="000000"/>
        </w:rPr>
        <w:t xml:space="preserve">от </w:t>
      </w:r>
      <w:r w:rsidR="00823253" w:rsidRPr="00CD3C6F">
        <w:rPr>
          <w:rFonts w:ascii="Times New Roman" w:hAnsi="Times New Roman" w:cs="Times New Roman"/>
        </w:rPr>
        <w:t>21 ноября 2023 г. № 817н</w:t>
      </w:r>
      <w:r w:rsidRPr="00CD3C6F">
        <w:rPr>
          <w:rFonts w:ascii="Times New Roman" w:hAnsi="Times New Roman" w:cs="Times New Roman"/>
          <w:bCs/>
          <w:color w:val="000000"/>
        </w:rPr>
        <w:t xml:space="preserve">, в том </w:t>
      </w:r>
      <w:r w:rsidR="00CF7CDB" w:rsidRPr="00CD3C6F">
        <w:rPr>
          <w:rFonts w:ascii="Times New Roman" w:hAnsi="Times New Roman" w:cs="Times New Roman"/>
          <w:bCs/>
          <w:color w:val="000000"/>
        </w:rPr>
        <w:t>числе в отношении</w:t>
      </w:r>
      <w:r w:rsidRPr="00CD3C6F">
        <w:rPr>
          <w:rFonts w:ascii="Times New Roman" w:hAnsi="Times New Roman" w:cs="Times New Roman"/>
          <w:bCs/>
          <w:color w:val="000000"/>
        </w:rPr>
        <w:t xml:space="preserve"> рабочих мест, на которых не идентифицированы вредные </w:t>
      </w:r>
      <w:r w:rsidR="00CF7CDB" w:rsidRPr="00CD3C6F">
        <w:rPr>
          <w:rFonts w:ascii="Times New Roman" w:hAnsi="Times New Roman" w:cs="Times New Roman"/>
          <w:bCs/>
          <w:color w:val="000000"/>
        </w:rPr>
        <w:t>и (или) опасные производственные факторы</w:t>
      </w:r>
      <w:r w:rsidRPr="00CD3C6F">
        <w:rPr>
          <w:rFonts w:ascii="Times New Roman" w:hAnsi="Times New Roman" w:cs="Times New Roman"/>
          <w:bCs/>
          <w:color w:val="000000"/>
        </w:rPr>
        <w:t xml:space="preserve">, </w:t>
      </w:r>
      <w:r w:rsidR="00CF7CDB" w:rsidRPr="00CD3C6F">
        <w:rPr>
          <w:rFonts w:ascii="Times New Roman" w:hAnsi="Times New Roman" w:cs="Times New Roman"/>
          <w:bCs/>
          <w:color w:val="000000"/>
        </w:rPr>
        <w:t>включающего в себя</w:t>
      </w:r>
      <w:r w:rsidRPr="00CD3C6F">
        <w:rPr>
          <w:rFonts w:ascii="Times New Roman" w:hAnsi="Times New Roman" w:cs="Times New Roman"/>
          <w:bCs/>
          <w:color w:val="000000"/>
        </w:rPr>
        <w:t>:</w:t>
      </w:r>
    </w:p>
    <w:p w14:paraId="386740AE"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 сведения об организации, </w:t>
      </w:r>
      <w:r w:rsidR="00D57D62" w:rsidRPr="00CD3C6F">
        <w:rPr>
          <w:rFonts w:ascii="Times New Roman" w:hAnsi="Times New Roman" w:cs="Times New Roman"/>
          <w:bCs/>
          <w:color w:val="000000"/>
        </w:rPr>
        <w:t>проводящей СОУТ, с</w:t>
      </w:r>
      <w:r w:rsidRPr="00CD3C6F">
        <w:rPr>
          <w:rFonts w:ascii="Times New Roman" w:hAnsi="Times New Roman" w:cs="Times New Roman"/>
          <w:bCs/>
          <w:color w:val="000000"/>
        </w:rPr>
        <w:t xml:space="preserve">   приложением </w:t>
      </w:r>
      <w:r w:rsidR="00D57D62" w:rsidRPr="00CD3C6F">
        <w:rPr>
          <w:rFonts w:ascii="Times New Roman" w:hAnsi="Times New Roman" w:cs="Times New Roman"/>
          <w:bCs/>
          <w:color w:val="000000"/>
        </w:rPr>
        <w:t>копий документов, подтверждающих</w:t>
      </w:r>
      <w:r w:rsidRPr="00CD3C6F">
        <w:rPr>
          <w:rFonts w:ascii="Times New Roman" w:hAnsi="Times New Roman" w:cs="Times New Roman"/>
          <w:bCs/>
          <w:color w:val="000000"/>
        </w:rPr>
        <w:t xml:space="preserve"> </w:t>
      </w:r>
      <w:r w:rsidR="00D57D62" w:rsidRPr="00CD3C6F">
        <w:rPr>
          <w:rFonts w:ascii="Times New Roman" w:hAnsi="Times New Roman" w:cs="Times New Roman"/>
          <w:bCs/>
          <w:color w:val="000000"/>
        </w:rPr>
        <w:t>ее соответствие</w:t>
      </w:r>
      <w:r w:rsidRPr="00CD3C6F">
        <w:rPr>
          <w:rFonts w:ascii="Times New Roman" w:hAnsi="Times New Roman" w:cs="Times New Roman"/>
          <w:bCs/>
          <w:color w:val="000000"/>
        </w:rPr>
        <w:t xml:space="preserve"> установленным   </w:t>
      </w:r>
      <w:r w:rsidR="00D57D62" w:rsidRPr="00CD3C6F">
        <w:rPr>
          <w:rFonts w:ascii="Times New Roman" w:hAnsi="Times New Roman" w:cs="Times New Roman"/>
          <w:bCs/>
          <w:color w:val="000000"/>
        </w:rPr>
        <w:t>статьей 19 Федерального закона</w:t>
      </w:r>
      <w:r w:rsidRPr="00CD3C6F">
        <w:rPr>
          <w:rFonts w:ascii="Times New Roman" w:hAnsi="Times New Roman" w:cs="Times New Roman"/>
          <w:bCs/>
          <w:color w:val="000000"/>
        </w:rPr>
        <w:t xml:space="preserve"> </w:t>
      </w:r>
      <w:r w:rsidR="00D57D62" w:rsidRPr="00CD3C6F">
        <w:rPr>
          <w:rFonts w:ascii="Times New Roman" w:hAnsi="Times New Roman" w:cs="Times New Roman"/>
          <w:bCs/>
          <w:color w:val="000000"/>
        </w:rPr>
        <w:t>от 28.12.2013 №</w:t>
      </w:r>
      <w:r w:rsidRPr="00CD3C6F">
        <w:rPr>
          <w:rFonts w:ascii="Times New Roman" w:hAnsi="Times New Roman" w:cs="Times New Roman"/>
          <w:bCs/>
          <w:color w:val="000000"/>
        </w:rPr>
        <w:t xml:space="preserve"> 426-</w:t>
      </w:r>
      <w:r w:rsidR="00D57D62" w:rsidRPr="00CD3C6F">
        <w:rPr>
          <w:rFonts w:ascii="Times New Roman" w:hAnsi="Times New Roman" w:cs="Times New Roman"/>
          <w:bCs/>
          <w:color w:val="000000"/>
        </w:rPr>
        <w:t>ФЗ требованиям</w:t>
      </w:r>
      <w:r w:rsidRPr="00CD3C6F">
        <w:rPr>
          <w:rFonts w:ascii="Times New Roman" w:hAnsi="Times New Roman" w:cs="Times New Roman"/>
          <w:bCs/>
          <w:color w:val="000000"/>
        </w:rPr>
        <w:t>;</w:t>
      </w:r>
    </w:p>
    <w:p w14:paraId="6C29172B"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 перечень рабочих мест, на которых </w:t>
      </w:r>
      <w:r w:rsidR="00D57D62" w:rsidRPr="00CD3C6F">
        <w:rPr>
          <w:rFonts w:ascii="Times New Roman" w:hAnsi="Times New Roman" w:cs="Times New Roman"/>
          <w:bCs/>
          <w:color w:val="000000"/>
        </w:rPr>
        <w:t>проводилась СОУТ</w:t>
      </w:r>
      <w:r w:rsidRPr="00CD3C6F">
        <w:rPr>
          <w:rFonts w:ascii="Times New Roman" w:hAnsi="Times New Roman" w:cs="Times New Roman"/>
          <w:bCs/>
          <w:color w:val="000000"/>
        </w:rPr>
        <w:t>, с указанием вредных и (или) опасных производственных факторов;</w:t>
      </w:r>
    </w:p>
    <w:p w14:paraId="7F6AC327"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 </w:t>
      </w:r>
      <w:r w:rsidR="00D57D62" w:rsidRPr="00CD3C6F">
        <w:rPr>
          <w:rFonts w:ascii="Times New Roman" w:hAnsi="Times New Roman" w:cs="Times New Roman"/>
          <w:bCs/>
          <w:color w:val="000000"/>
        </w:rPr>
        <w:t>карты СОУТ</w:t>
      </w:r>
      <w:r w:rsidRPr="00CD3C6F">
        <w:rPr>
          <w:rFonts w:ascii="Times New Roman" w:hAnsi="Times New Roman" w:cs="Times New Roman"/>
          <w:bCs/>
          <w:color w:val="000000"/>
        </w:rPr>
        <w:t>;</w:t>
      </w:r>
    </w:p>
    <w:p w14:paraId="3DCDBD28"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протоколы проведения исследований (испытаний) и измерений вредных и (или) опасных производственных факторов;</w:t>
      </w:r>
    </w:p>
    <w:p w14:paraId="18DE8977"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 протокол, содержащий решение комиссии о невозможности проведения на рабочих местах </w:t>
      </w:r>
      <w:r w:rsidR="00D57D62" w:rsidRPr="00CD3C6F">
        <w:rPr>
          <w:rFonts w:ascii="Times New Roman" w:hAnsi="Times New Roman" w:cs="Times New Roman"/>
          <w:bCs/>
          <w:color w:val="000000"/>
        </w:rPr>
        <w:t>исследований (</w:t>
      </w:r>
      <w:r w:rsidRPr="00CD3C6F">
        <w:rPr>
          <w:rFonts w:ascii="Times New Roman" w:hAnsi="Times New Roman" w:cs="Times New Roman"/>
          <w:bCs/>
          <w:color w:val="000000"/>
        </w:rPr>
        <w:t xml:space="preserve">испытаний) </w:t>
      </w:r>
      <w:r w:rsidR="00D57D62" w:rsidRPr="00CD3C6F">
        <w:rPr>
          <w:rFonts w:ascii="Times New Roman" w:hAnsi="Times New Roman" w:cs="Times New Roman"/>
          <w:bCs/>
          <w:color w:val="000000"/>
        </w:rPr>
        <w:t>и измерений</w:t>
      </w:r>
      <w:r w:rsidRPr="00CD3C6F">
        <w:rPr>
          <w:rFonts w:ascii="Times New Roman" w:hAnsi="Times New Roman" w:cs="Times New Roman"/>
          <w:bCs/>
          <w:color w:val="000000"/>
        </w:rPr>
        <w:t xml:space="preserve"> </w:t>
      </w:r>
      <w:r w:rsidR="00D57D62" w:rsidRPr="00CD3C6F">
        <w:rPr>
          <w:rFonts w:ascii="Times New Roman" w:hAnsi="Times New Roman" w:cs="Times New Roman"/>
          <w:bCs/>
          <w:color w:val="000000"/>
        </w:rPr>
        <w:t>в связи</w:t>
      </w:r>
      <w:r w:rsidRPr="00CD3C6F">
        <w:rPr>
          <w:rFonts w:ascii="Times New Roman" w:hAnsi="Times New Roman" w:cs="Times New Roman"/>
          <w:bCs/>
          <w:color w:val="000000"/>
        </w:rPr>
        <w:t xml:space="preserve"> с созданием угрозы для </w:t>
      </w:r>
      <w:r w:rsidR="00D57D62" w:rsidRPr="00CD3C6F">
        <w:rPr>
          <w:rFonts w:ascii="Times New Roman" w:hAnsi="Times New Roman" w:cs="Times New Roman"/>
          <w:bCs/>
          <w:color w:val="000000"/>
        </w:rPr>
        <w:t>жизни работников</w:t>
      </w:r>
      <w:r w:rsidRPr="00CD3C6F">
        <w:rPr>
          <w:rFonts w:ascii="Times New Roman" w:hAnsi="Times New Roman" w:cs="Times New Roman"/>
          <w:bCs/>
          <w:color w:val="000000"/>
        </w:rPr>
        <w:t xml:space="preserve"> </w:t>
      </w:r>
      <w:r w:rsidR="00D57D62" w:rsidRPr="00CD3C6F">
        <w:rPr>
          <w:rFonts w:ascii="Times New Roman" w:hAnsi="Times New Roman" w:cs="Times New Roman"/>
          <w:bCs/>
          <w:color w:val="000000"/>
        </w:rPr>
        <w:t>и экспертов</w:t>
      </w:r>
      <w:r w:rsidRPr="00CD3C6F">
        <w:rPr>
          <w:rFonts w:ascii="Times New Roman" w:hAnsi="Times New Roman" w:cs="Times New Roman"/>
          <w:bCs/>
          <w:color w:val="000000"/>
        </w:rPr>
        <w:t xml:space="preserve"> (при наличии такого решения);</w:t>
      </w:r>
    </w:p>
    <w:p w14:paraId="2C4C5D38"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 сводную ведомость результатов </w:t>
      </w:r>
      <w:r w:rsidR="00773072" w:rsidRPr="00CD3C6F">
        <w:rPr>
          <w:rFonts w:ascii="Times New Roman" w:hAnsi="Times New Roman" w:cs="Times New Roman"/>
          <w:bCs/>
          <w:color w:val="000000"/>
        </w:rPr>
        <w:t>проведения СОУТ</w:t>
      </w:r>
      <w:r w:rsidRPr="00CD3C6F">
        <w:rPr>
          <w:rFonts w:ascii="Times New Roman" w:hAnsi="Times New Roman" w:cs="Times New Roman"/>
          <w:bCs/>
          <w:color w:val="000000"/>
        </w:rPr>
        <w:t>;</w:t>
      </w:r>
    </w:p>
    <w:p w14:paraId="08A0EFA9"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 перечень мероприятий по улучшению условий труда работников, на рабочих местах которых </w:t>
      </w:r>
      <w:r w:rsidR="00773072" w:rsidRPr="00CD3C6F">
        <w:rPr>
          <w:rFonts w:ascii="Times New Roman" w:hAnsi="Times New Roman" w:cs="Times New Roman"/>
          <w:bCs/>
          <w:color w:val="000000"/>
        </w:rPr>
        <w:t>проводилась СОУТ</w:t>
      </w:r>
      <w:r w:rsidRPr="00CD3C6F">
        <w:rPr>
          <w:rFonts w:ascii="Times New Roman" w:hAnsi="Times New Roman" w:cs="Times New Roman"/>
          <w:bCs/>
          <w:color w:val="000000"/>
        </w:rPr>
        <w:t>;</w:t>
      </w:r>
    </w:p>
    <w:p w14:paraId="2116D05B"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 заключения эксперта организации, </w:t>
      </w:r>
      <w:r w:rsidR="00773072" w:rsidRPr="00CD3C6F">
        <w:rPr>
          <w:rFonts w:ascii="Times New Roman" w:hAnsi="Times New Roman" w:cs="Times New Roman"/>
          <w:bCs/>
          <w:color w:val="000000"/>
        </w:rPr>
        <w:t>проводящей СОУТ</w:t>
      </w:r>
      <w:r w:rsidRPr="00CD3C6F">
        <w:rPr>
          <w:rFonts w:ascii="Times New Roman" w:hAnsi="Times New Roman" w:cs="Times New Roman"/>
          <w:bCs/>
          <w:color w:val="000000"/>
        </w:rPr>
        <w:t>.</w:t>
      </w:r>
    </w:p>
    <w:p w14:paraId="0344021D"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2.1.10. подготовка сведений о результатах проведения СОУТ, предусмотренных частью 2 статьи 18 Федерального закона от 28.12.2013 № 426-ФЗ, и передача их во ФГИС СОУТ;</w:t>
      </w:r>
    </w:p>
    <w:p w14:paraId="6311B7D9"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 2.2. Требования к методам исследований (испытаний) и методикам измерений при проведении СОУТ:</w:t>
      </w:r>
    </w:p>
    <w:p w14:paraId="39C6EB35"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14:paraId="1F3A25E6"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w:anchor="Par175" w:history="1">
        <w:r w:rsidRPr="00CD3C6F">
          <w:rPr>
            <w:rStyle w:val="a5"/>
            <w:rFonts w:ascii="Times New Roman" w:hAnsi="Times New Roman" w:cs="Times New Roman"/>
            <w:bCs/>
          </w:rPr>
          <w:t>пунктами 1</w:t>
        </w:r>
      </w:hyperlink>
      <w:r w:rsidRPr="00CD3C6F">
        <w:rPr>
          <w:rFonts w:ascii="Times New Roman" w:hAnsi="Times New Roman" w:cs="Times New Roman"/>
          <w:bCs/>
          <w:color w:val="000000"/>
        </w:rPr>
        <w:t xml:space="preserve"> - </w:t>
      </w:r>
      <w:hyperlink w:anchor="Par185" w:history="1">
        <w:r w:rsidRPr="00CD3C6F">
          <w:rPr>
            <w:rStyle w:val="a5"/>
            <w:rFonts w:ascii="Times New Roman" w:hAnsi="Times New Roman" w:cs="Times New Roman"/>
            <w:bCs/>
          </w:rPr>
          <w:t>11</w:t>
        </w:r>
      </w:hyperlink>
      <w:r w:rsidRPr="00CD3C6F">
        <w:rPr>
          <w:rFonts w:ascii="Times New Roman" w:hAnsi="Times New Roman" w:cs="Times New Roman"/>
          <w:bCs/>
          <w:color w:val="000000"/>
        </w:rPr>
        <w:t xml:space="preserve"> и </w:t>
      </w:r>
      <w:hyperlink w:anchor="Par189" w:history="1">
        <w:r w:rsidRPr="00CD3C6F">
          <w:rPr>
            <w:rStyle w:val="a5"/>
            <w:rFonts w:ascii="Times New Roman" w:hAnsi="Times New Roman" w:cs="Times New Roman"/>
            <w:bCs/>
          </w:rPr>
          <w:t>15</w:t>
        </w:r>
      </w:hyperlink>
      <w:r w:rsidRPr="00CD3C6F">
        <w:rPr>
          <w:rFonts w:ascii="Times New Roman" w:hAnsi="Times New Roman" w:cs="Times New Roman"/>
          <w:bCs/>
          <w:color w:val="000000"/>
        </w:rPr>
        <w:t xml:space="preserve"> - </w:t>
      </w:r>
      <w:hyperlink w:anchor="Par197" w:history="1">
        <w:r w:rsidRPr="00CD3C6F">
          <w:rPr>
            <w:rStyle w:val="a5"/>
            <w:rFonts w:ascii="Times New Roman" w:hAnsi="Times New Roman" w:cs="Times New Roman"/>
            <w:bCs/>
          </w:rPr>
          <w:t>23 части 3 статьи 13</w:t>
        </w:r>
      </w:hyperlink>
      <w:r w:rsidRPr="00CD3C6F">
        <w:rPr>
          <w:rFonts w:ascii="Times New Roman" w:hAnsi="Times New Roman" w:cs="Times New Roman"/>
          <w:bCs/>
          <w:color w:val="000000"/>
        </w:rPr>
        <w:t xml:space="preserve"> Федерального закона от  28.12.2013 № 426-ФЗ.</w:t>
      </w:r>
    </w:p>
    <w:p w14:paraId="14CCB3A3"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2.3. Требования к организации, оказывающей услуги по проведению СОУТ:</w:t>
      </w:r>
    </w:p>
    <w:p w14:paraId="0C1427D8"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14:paraId="7C4942B6"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bookmarkStart w:id="26" w:name="P354"/>
      <w:bookmarkEnd w:id="26"/>
      <w:r w:rsidRPr="00CD3C6F">
        <w:rPr>
          <w:rFonts w:ascii="Times New Roman" w:hAnsi="Times New Roman" w:cs="Times New Roman"/>
          <w:bCs/>
          <w:color w:val="000000"/>
        </w:rPr>
        <w:t xml:space="preserve">2.3.2. наличие в организации экспертов, работающих по трудовому договору и имеющих сертификат эксперта на право выполнения </w:t>
      </w:r>
      <w:proofErr w:type="gramStart"/>
      <w:r w:rsidRPr="00CD3C6F">
        <w:rPr>
          <w:rFonts w:ascii="Times New Roman" w:hAnsi="Times New Roman" w:cs="Times New Roman"/>
          <w:bCs/>
          <w:color w:val="000000"/>
        </w:rPr>
        <w:t>работ по специальной оценке</w:t>
      </w:r>
      <w:proofErr w:type="gramEnd"/>
      <w:r w:rsidRPr="00CD3C6F">
        <w:rPr>
          <w:rFonts w:ascii="Times New Roman" w:hAnsi="Times New Roman" w:cs="Times New Roman"/>
          <w:bCs/>
          <w:color w:val="000000"/>
        </w:rPr>
        <w:t xml:space="preserve">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219137A1"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2.3.3. наличие возможности проведения исследований и измерений в испытательной лаборатории, которая аккредитована национальным органом по аккредитации в соответствии с </w:t>
      </w:r>
      <w:hyperlink r:id="rId11" w:history="1">
        <w:r w:rsidRPr="00CD3C6F">
          <w:rPr>
            <w:rStyle w:val="a5"/>
            <w:rFonts w:ascii="Times New Roman" w:hAnsi="Times New Roman" w:cs="Times New Roman"/>
            <w:bCs/>
          </w:rPr>
          <w:t>законодательством</w:t>
        </w:r>
      </w:hyperlink>
      <w:r w:rsidRPr="00CD3C6F">
        <w:rPr>
          <w:rFonts w:ascii="Times New Roman" w:hAnsi="Times New Roman" w:cs="Times New Roman"/>
          <w:bCs/>
          <w:color w:val="000000"/>
        </w:rPr>
        <w:t xml:space="preserve">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anchor="P207" w:history="1">
        <w:r w:rsidRPr="00CD3C6F">
          <w:rPr>
            <w:rStyle w:val="a5"/>
            <w:rFonts w:ascii="Times New Roman" w:hAnsi="Times New Roman" w:cs="Times New Roman"/>
            <w:bCs/>
          </w:rPr>
          <w:t>пунктами 1</w:t>
        </w:r>
      </w:hyperlink>
      <w:r w:rsidRPr="00CD3C6F">
        <w:rPr>
          <w:rFonts w:ascii="Times New Roman" w:hAnsi="Times New Roman" w:cs="Times New Roman"/>
          <w:bCs/>
          <w:color w:val="000000"/>
        </w:rPr>
        <w:t xml:space="preserve"> - </w:t>
      </w:r>
      <w:hyperlink w:anchor="P217" w:history="1">
        <w:r w:rsidRPr="00CD3C6F">
          <w:rPr>
            <w:rStyle w:val="a5"/>
            <w:rFonts w:ascii="Times New Roman" w:hAnsi="Times New Roman" w:cs="Times New Roman"/>
            <w:bCs/>
          </w:rPr>
          <w:t>11</w:t>
        </w:r>
      </w:hyperlink>
      <w:r w:rsidRPr="00CD3C6F">
        <w:rPr>
          <w:rFonts w:ascii="Times New Roman" w:hAnsi="Times New Roman" w:cs="Times New Roman"/>
          <w:bCs/>
          <w:color w:val="000000"/>
        </w:rPr>
        <w:t xml:space="preserve"> и </w:t>
      </w:r>
      <w:hyperlink w:anchor="P221" w:history="1">
        <w:r w:rsidRPr="00CD3C6F">
          <w:rPr>
            <w:rStyle w:val="a5"/>
            <w:rFonts w:ascii="Times New Roman" w:hAnsi="Times New Roman" w:cs="Times New Roman"/>
            <w:bCs/>
          </w:rPr>
          <w:t>15</w:t>
        </w:r>
      </w:hyperlink>
      <w:r w:rsidRPr="00CD3C6F">
        <w:rPr>
          <w:rFonts w:ascii="Times New Roman" w:hAnsi="Times New Roman" w:cs="Times New Roman"/>
          <w:bCs/>
          <w:color w:val="000000"/>
        </w:rPr>
        <w:t xml:space="preserve"> - </w:t>
      </w:r>
      <w:hyperlink w:anchor="P229" w:history="1">
        <w:r w:rsidRPr="00CD3C6F">
          <w:rPr>
            <w:rStyle w:val="a5"/>
            <w:rFonts w:ascii="Times New Roman" w:hAnsi="Times New Roman" w:cs="Times New Roman"/>
            <w:bCs/>
          </w:rPr>
          <w:t>23 части 3 статьи 13</w:t>
        </w:r>
      </w:hyperlink>
      <w:r w:rsidRPr="00CD3C6F">
        <w:rPr>
          <w:rFonts w:ascii="Times New Roman" w:hAnsi="Times New Roman" w:cs="Times New Roman"/>
          <w:bCs/>
          <w:color w:val="000000"/>
        </w:rPr>
        <w:t xml:space="preserve">   Федерального закона от  28.12.2013 № 426-ФЗ;</w:t>
      </w:r>
    </w:p>
    <w:p w14:paraId="5B0FEA89" w14:textId="7777777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2.3.4. наличие регистрации в реестре организаций, </w:t>
      </w:r>
      <w:proofErr w:type="gramStart"/>
      <w:r w:rsidRPr="00CD3C6F">
        <w:rPr>
          <w:rFonts w:ascii="Times New Roman" w:hAnsi="Times New Roman" w:cs="Times New Roman"/>
          <w:bCs/>
          <w:color w:val="000000"/>
        </w:rPr>
        <w:t>проводящих  СОУТ</w:t>
      </w:r>
      <w:proofErr w:type="gramEnd"/>
      <w:r w:rsidRPr="00CD3C6F">
        <w:rPr>
          <w:rFonts w:ascii="Times New Roman" w:hAnsi="Times New Roman" w:cs="Times New Roman"/>
          <w:bCs/>
          <w:color w:val="000000"/>
        </w:rPr>
        <w:t xml:space="preserve">, согласно части 3 статьи 19 Федерального закона от  28.12.2013 № 426-ФЗ; </w:t>
      </w:r>
    </w:p>
    <w:p w14:paraId="0CA57BD0" w14:textId="77777777" w:rsidR="004154F9" w:rsidRPr="00CD3C6F" w:rsidRDefault="004154F9" w:rsidP="004154F9">
      <w:pPr>
        <w:autoSpaceDE w:val="0"/>
        <w:autoSpaceDN w:val="0"/>
        <w:adjustRightInd w:val="0"/>
        <w:spacing w:after="0" w:line="240" w:lineRule="auto"/>
        <w:jc w:val="both"/>
        <w:rPr>
          <w:rFonts w:ascii="Times New Roman" w:hAnsi="Times New Roman" w:cs="Times New Roman"/>
          <w:bCs/>
          <w:color w:val="000000"/>
        </w:rPr>
      </w:pPr>
      <w:r w:rsidRPr="00CD3C6F">
        <w:rPr>
          <w:rFonts w:ascii="Times New Roman" w:hAnsi="Times New Roman" w:cs="Times New Roman"/>
          <w:bCs/>
          <w:color w:val="000000"/>
        </w:rPr>
        <w:t xml:space="preserve">             2.4. Требования к качественным характеристикам оказываемых Услуг:</w:t>
      </w:r>
    </w:p>
    <w:p w14:paraId="438B9F92" w14:textId="77777777" w:rsidR="00DE754D" w:rsidRPr="00CD3C6F" w:rsidRDefault="00606187" w:rsidP="00DE754D">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проведение СОУТ</w:t>
      </w:r>
      <w:r w:rsidR="004154F9" w:rsidRPr="00CD3C6F">
        <w:rPr>
          <w:rFonts w:ascii="Times New Roman" w:hAnsi="Times New Roman" w:cs="Times New Roman"/>
          <w:bCs/>
          <w:color w:val="000000"/>
        </w:rPr>
        <w:t xml:space="preserve"> осуществляется в соответствии с требованиями Федерального за</w:t>
      </w:r>
      <w:r w:rsidR="00823253" w:rsidRPr="00CD3C6F">
        <w:rPr>
          <w:rFonts w:ascii="Times New Roman" w:hAnsi="Times New Roman" w:cs="Times New Roman"/>
          <w:bCs/>
          <w:color w:val="000000"/>
        </w:rPr>
        <w:t xml:space="preserve">кона </w:t>
      </w:r>
      <w:proofErr w:type="gramStart"/>
      <w:r w:rsidR="00823253" w:rsidRPr="00CD3C6F">
        <w:rPr>
          <w:rFonts w:ascii="Times New Roman" w:hAnsi="Times New Roman" w:cs="Times New Roman"/>
          <w:bCs/>
          <w:color w:val="000000"/>
        </w:rPr>
        <w:t>от  28.12.2013</w:t>
      </w:r>
      <w:proofErr w:type="gramEnd"/>
      <w:r w:rsidR="00823253" w:rsidRPr="00CD3C6F">
        <w:rPr>
          <w:rFonts w:ascii="Times New Roman" w:hAnsi="Times New Roman" w:cs="Times New Roman"/>
          <w:bCs/>
          <w:color w:val="000000"/>
        </w:rPr>
        <w:t xml:space="preserve"> № 426-ФЗ, </w:t>
      </w:r>
      <w:r w:rsidR="004154F9" w:rsidRPr="00CD3C6F">
        <w:rPr>
          <w:rFonts w:ascii="Times New Roman" w:hAnsi="Times New Roman" w:cs="Times New Roman"/>
          <w:bCs/>
          <w:color w:val="000000"/>
        </w:rPr>
        <w:t xml:space="preserve">Приказа Минтруда России </w:t>
      </w:r>
      <w:r w:rsidR="00823253" w:rsidRPr="00CD3C6F">
        <w:rPr>
          <w:rFonts w:ascii="Times New Roman" w:hAnsi="Times New Roman" w:cs="Times New Roman"/>
          <w:bCs/>
          <w:color w:val="000000"/>
        </w:rPr>
        <w:t xml:space="preserve">от </w:t>
      </w:r>
      <w:r w:rsidR="00823253" w:rsidRPr="00CD3C6F">
        <w:rPr>
          <w:rFonts w:ascii="Times New Roman" w:hAnsi="Times New Roman" w:cs="Times New Roman"/>
        </w:rPr>
        <w:t>21 ноября 2023 г. № 817н</w:t>
      </w:r>
      <w:r w:rsidR="004154F9" w:rsidRPr="00CD3C6F">
        <w:rPr>
          <w:rFonts w:ascii="Times New Roman" w:hAnsi="Times New Roman" w:cs="Times New Roman"/>
          <w:bCs/>
          <w:color w:val="000000"/>
        </w:rPr>
        <w:t xml:space="preserve">  с учетом специфики деятельности Заказчика. </w:t>
      </w:r>
    </w:p>
    <w:p w14:paraId="3CDE213E" w14:textId="08FBDBAF" w:rsidR="00773072" w:rsidRPr="00CD3C6F" w:rsidRDefault="004154F9" w:rsidP="00CD3C6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D3C6F">
        <w:rPr>
          <w:rFonts w:ascii="Times New Roman" w:hAnsi="Times New Roman" w:cs="Times New Roman"/>
          <w:bCs/>
          <w:color w:val="000000"/>
        </w:rPr>
        <w:t xml:space="preserve">3. </w:t>
      </w:r>
      <w:r w:rsidR="00DE754D" w:rsidRPr="00CD3C6F">
        <w:rPr>
          <w:rFonts w:ascii="Times New Roman" w:eastAsia="Times New Roman" w:hAnsi="Times New Roman" w:cs="Times New Roman"/>
          <w:lang w:eastAsia="ru-RU"/>
        </w:rPr>
        <w:t xml:space="preserve">Место оказания услуг: </w:t>
      </w:r>
      <w:r w:rsidR="00773072" w:rsidRPr="00CD3C6F">
        <w:rPr>
          <w:rFonts w:ascii="Times New Roman" w:eastAsia="Times New Roman" w:hAnsi="Times New Roman" w:cs="Times New Roman"/>
          <w:lang w:eastAsia="ru-RU"/>
        </w:rPr>
        <w:t>- Республика Тат</w:t>
      </w:r>
      <w:r w:rsidR="00AD0C7B" w:rsidRPr="00CD3C6F">
        <w:rPr>
          <w:rFonts w:ascii="Times New Roman" w:eastAsia="Times New Roman" w:hAnsi="Times New Roman" w:cs="Times New Roman"/>
          <w:lang w:eastAsia="ru-RU"/>
        </w:rPr>
        <w:t xml:space="preserve">арстан, г. Казань, ул. </w:t>
      </w:r>
      <w:proofErr w:type="spellStart"/>
      <w:r w:rsidR="00CD3C6F" w:rsidRPr="00CD3C6F">
        <w:rPr>
          <w:rFonts w:ascii="Times New Roman" w:eastAsia="Times New Roman" w:hAnsi="Times New Roman" w:cs="Times New Roman"/>
          <w:lang w:eastAsia="ru-RU"/>
        </w:rPr>
        <w:t>Гудованцева</w:t>
      </w:r>
      <w:proofErr w:type="spellEnd"/>
      <w:r w:rsidR="00CD3C6F" w:rsidRPr="00CD3C6F">
        <w:rPr>
          <w:rFonts w:ascii="Times New Roman" w:eastAsia="Times New Roman" w:hAnsi="Times New Roman" w:cs="Times New Roman"/>
          <w:lang w:eastAsia="ru-RU"/>
        </w:rPr>
        <w:t xml:space="preserve"> д.130</w:t>
      </w:r>
    </w:p>
    <w:p w14:paraId="30AE2735" w14:textId="7C0BDF1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4. Срок оказания Услуг: </w:t>
      </w:r>
      <w:r w:rsidR="007942AF" w:rsidRPr="00CD3C6F">
        <w:rPr>
          <w:rFonts w:ascii="Times New Roman" w:hAnsi="Times New Roman" w:cs="Times New Roman"/>
          <w:bCs/>
          <w:color w:val="000000"/>
        </w:rPr>
        <w:t>с даты заключения Контракта п</w:t>
      </w:r>
      <w:r w:rsidRPr="00CD3C6F">
        <w:rPr>
          <w:rFonts w:ascii="Times New Roman" w:hAnsi="Times New Roman" w:cs="Times New Roman"/>
          <w:bCs/>
          <w:color w:val="000000"/>
        </w:rPr>
        <w:t xml:space="preserve">о </w:t>
      </w:r>
      <w:r w:rsidR="00CD3C6F" w:rsidRPr="00CD3C6F">
        <w:rPr>
          <w:rFonts w:ascii="Times New Roman" w:hAnsi="Times New Roman" w:cs="Times New Roman"/>
          <w:bCs/>
          <w:color w:val="000000"/>
        </w:rPr>
        <w:t>20 июля</w:t>
      </w:r>
      <w:r w:rsidRPr="00CD3C6F">
        <w:rPr>
          <w:rFonts w:ascii="Times New Roman" w:hAnsi="Times New Roman" w:cs="Times New Roman"/>
          <w:bCs/>
          <w:color w:val="000000"/>
        </w:rPr>
        <w:t xml:space="preserve"> </w:t>
      </w:r>
      <w:r w:rsidR="00AD0C7B" w:rsidRPr="00CD3C6F">
        <w:rPr>
          <w:rFonts w:ascii="Times New Roman" w:hAnsi="Times New Roman" w:cs="Times New Roman"/>
          <w:bCs/>
          <w:color w:val="000000"/>
        </w:rPr>
        <w:t>2026</w:t>
      </w:r>
      <w:r w:rsidRPr="00CD3C6F">
        <w:rPr>
          <w:rFonts w:ascii="Times New Roman" w:hAnsi="Times New Roman" w:cs="Times New Roman"/>
          <w:bCs/>
          <w:color w:val="000000"/>
        </w:rPr>
        <w:t>г.</w:t>
      </w:r>
    </w:p>
    <w:p w14:paraId="2422F45F" w14:textId="49F0D567" w:rsidR="004154F9" w:rsidRPr="00CD3C6F" w:rsidRDefault="004154F9" w:rsidP="004154F9">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5. Срок сдачи Исполнителем отчета о проведении СОУТ и представления иных документов </w:t>
      </w:r>
      <w:r w:rsidR="007942AF" w:rsidRPr="00CD3C6F">
        <w:rPr>
          <w:rFonts w:ascii="Times New Roman" w:hAnsi="Times New Roman" w:cs="Times New Roman"/>
          <w:bCs/>
          <w:color w:val="000000"/>
        </w:rPr>
        <w:t>п</w:t>
      </w:r>
      <w:r w:rsidRPr="00CD3C6F">
        <w:rPr>
          <w:rFonts w:ascii="Times New Roman" w:hAnsi="Times New Roman" w:cs="Times New Roman"/>
          <w:bCs/>
          <w:color w:val="000000"/>
        </w:rPr>
        <w:t>о</w:t>
      </w:r>
      <w:r w:rsidR="00815DC8" w:rsidRPr="00CD3C6F">
        <w:rPr>
          <w:rFonts w:ascii="Times New Roman" w:hAnsi="Times New Roman" w:cs="Times New Roman"/>
          <w:bCs/>
          <w:color w:val="000000"/>
        </w:rPr>
        <w:t> </w:t>
      </w:r>
      <w:r w:rsidR="00CF7CDB" w:rsidRPr="00CD3C6F">
        <w:rPr>
          <w:rFonts w:ascii="Times New Roman" w:hAnsi="Times New Roman" w:cs="Times New Roman"/>
          <w:bCs/>
          <w:color w:val="000000"/>
        </w:rPr>
        <w:t>20 июля</w:t>
      </w:r>
      <w:r w:rsidRPr="00CD3C6F">
        <w:rPr>
          <w:rFonts w:ascii="Times New Roman" w:hAnsi="Times New Roman" w:cs="Times New Roman"/>
          <w:bCs/>
          <w:color w:val="000000"/>
        </w:rPr>
        <w:t xml:space="preserve"> </w:t>
      </w:r>
      <w:r w:rsidR="00AD0C7B" w:rsidRPr="00CD3C6F">
        <w:rPr>
          <w:rFonts w:ascii="Times New Roman" w:hAnsi="Times New Roman" w:cs="Times New Roman"/>
          <w:bCs/>
          <w:color w:val="000000"/>
        </w:rPr>
        <w:t>2026</w:t>
      </w:r>
      <w:r w:rsidRPr="00CD3C6F">
        <w:rPr>
          <w:rFonts w:ascii="Times New Roman" w:hAnsi="Times New Roman" w:cs="Times New Roman"/>
          <w:bCs/>
          <w:color w:val="000000"/>
        </w:rPr>
        <w:t>г.</w:t>
      </w:r>
    </w:p>
    <w:p w14:paraId="6C05AB5D" w14:textId="77777777" w:rsidR="000D6E21" w:rsidRPr="00CD3C6F" w:rsidRDefault="000D6E21" w:rsidP="00252589">
      <w:pPr>
        <w:spacing w:after="0" w:line="240" w:lineRule="auto"/>
        <w:ind w:firstLine="708"/>
        <w:jc w:val="both"/>
        <w:rPr>
          <w:rFonts w:ascii="Times New Roman" w:hAnsi="Times New Roman" w:cs="Times New Roman"/>
          <w:b/>
        </w:rPr>
      </w:pPr>
    </w:p>
    <w:p w14:paraId="050B958F" w14:textId="77777777" w:rsidR="006D5EC5" w:rsidRPr="00CD3C6F" w:rsidRDefault="006D5EC5" w:rsidP="00252589">
      <w:pPr>
        <w:autoSpaceDE w:val="0"/>
        <w:autoSpaceDN w:val="0"/>
        <w:adjustRightInd w:val="0"/>
        <w:spacing w:after="0" w:line="240" w:lineRule="auto"/>
        <w:jc w:val="both"/>
        <w:rPr>
          <w:rFonts w:ascii="Times New Roman" w:hAnsi="Times New Roman" w:cs="Times New Roman"/>
          <w:b/>
          <w:bCs/>
          <w:color w:val="000000"/>
        </w:rPr>
      </w:pPr>
    </w:p>
    <w:p w14:paraId="2875468C" w14:textId="088A991F" w:rsidR="009F64BB" w:rsidRPr="00CD3C6F" w:rsidRDefault="002F7608" w:rsidP="009F64BB">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Заказчик __________</w:t>
      </w:r>
      <w:proofErr w:type="gramStart"/>
      <w:r w:rsidRPr="00CD3C6F">
        <w:rPr>
          <w:rFonts w:ascii="Times New Roman" w:hAnsi="Times New Roman" w:cs="Times New Roman"/>
          <w:bCs/>
          <w:color w:val="000000"/>
        </w:rPr>
        <w:t>_  _</w:t>
      </w:r>
      <w:proofErr w:type="gramEnd"/>
      <w:r w:rsidRPr="00CD3C6F">
        <w:rPr>
          <w:rFonts w:ascii="Times New Roman" w:hAnsi="Times New Roman" w:cs="Times New Roman"/>
          <w:bCs/>
          <w:color w:val="000000"/>
        </w:rPr>
        <w:t>____</w:t>
      </w:r>
      <w:proofErr w:type="spellStart"/>
      <w:r w:rsidR="00CF7CDB" w:rsidRPr="00CD3C6F">
        <w:rPr>
          <w:rFonts w:ascii="Times New Roman" w:hAnsi="Times New Roman" w:cs="Times New Roman"/>
          <w:bCs/>
          <w:color w:val="000000"/>
        </w:rPr>
        <w:t>А.Р.Сагдеев</w:t>
      </w:r>
      <w:proofErr w:type="spellEnd"/>
      <w:r w:rsidR="00815DC8" w:rsidRPr="00CD3C6F">
        <w:rPr>
          <w:rFonts w:ascii="Times New Roman" w:hAnsi="Times New Roman" w:cs="Times New Roman"/>
          <w:bCs/>
          <w:color w:val="000000"/>
        </w:rPr>
        <w:t xml:space="preserve">                       </w:t>
      </w:r>
      <w:r w:rsidR="009F64BB" w:rsidRPr="00CD3C6F">
        <w:rPr>
          <w:rFonts w:ascii="Times New Roman" w:hAnsi="Times New Roman" w:cs="Times New Roman"/>
          <w:bCs/>
          <w:color w:val="000000"/>
        </w:rPr>
        <w:t>Исполнитель: ____________</w:t>
      </w:r>
      <w:r w:rsidRPr="00CD3C6F">
        <w:rPr>
          <w:rFonts w:ascii="Times New Roman" w:hAnsi="Times New Roman" w:cs="Times New Roman"/>
          <w:bCs/>
          <w:color w:val="000000"/>
        </w:rPr>
        <w:t xml:space="preserve"> __________</w:t>
      </w:r>
    </w:p>
    <w:p w14:paraId="36203A28" w14:textId="77777777" w:rsidR="009F64BB" w:rsidRPr="00CD3C6F" w:rsidRDefault="009F64BB" w:rsidP="009F64BB">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    М.П                                                        </w:t>
      </w:r>
      <w:r w:rsidR="00815DC8" w:rsidRPr="00CD3C6F">
        <w:rPr>
          <w:rFonts w:ascii="Times New Roman" w:hAnsi="Times New Roman" w:cs="Times New Roman"/>
          <w:bCs/>
          <w:color w:val="000000"/>
        </w:rPr>
        <w:t xml:space="preserve">                           </w:t>
      </w:r>
      <w:proofErr w:type="spellStart"/>
      <w:r w:rsidRPr="00CD3C6F">
        <w:rPr>
          <w:rFonts w:ascii="Times New Roman" w:hAnsi="Times New Roman" w:cs="Times New Roman"/>
          <w:bCs/>
          <w:color w:val="000000"/>
        </w:rPr>
        <w:t>М.П</w:t>
      </w:r>
      <w:proofErr w:type="spellEnd"/>
      <w:r w:rsidRPr="00CD3C6F">
        <w:rPr>
          <w:rFonts w:ascii="Times New Roman" w:hAnsi="Times New Roman" w:cs="Times New Roman"/>
          <w:bCs/>
          <w:color w:val="000000"/>
        </w:rPr>
        <w:t xml:space="preserve"> </w:t>
      </w:r>
      <w:r w:rsidRPr="00CD3C6F">
        <w:rPr>
          <w:rFonts w:ascii="Times New Roman" w:hAnsi="Times New Roman" w:cs="Times New Roman"/>
          <w:bCs/>
          <w:color w:val="000000"/>
        </w:rPr>
        <w:tab/>
      </w:r>
    </w:p>
    <w:p w14:paraId="2EA32820" w14:textId="77777777" w:rsidR="00CD3C6F" w:rsidRPr="00CD3C6F" w:rsidRDefault="009F64BB" w:rsidP="00CD3C6F">
      <w:pPr>
        <w:autoSpaceDE w:val="0"/>
        <w:autoSpaceDN w:val="0"/>
        <w:adjustRightInd w:val="0"/>
        <w:spacing w:after="0" w:line="240" w:lineRule="auto"/>
        <w:ind w:firstLine="709"/>
        <w:jc w:val="both"/>
        <w:rPr>
          <w:rFonts w:ascii="Times New Roman" w:hAnsi="Times New Roman" w:cs="Times New Roman"/>
          <w:bCs/>
          <w:color w:val="000000"/>
        </w:rPr>
      </w:pPr>
      <w:r w:rsidRPr="00CD3C6F">
        <w:rPr>
          <w:rFonts w:ascii="Times New Roman" w:hAnsi="Times New Roman" w:cs="Times New Roman"/>
          <w:bCs/>
          <w:color w:val="000000"/>
        </w:rPr>
        <w:t xml:space="preserve">  «____» __________________ 20__ г.                                      «___</w:t>
      </w:r>
      <w:proofErr w:type="gramStart"/>
      <w:r w:rsidRPr="00CD3C6F">
        <w:rPr>
          <w:rFonts w:ascii="Times New Roman" w:hAnsi="Times New Roman" w:cs="Times New Roman"/>
          <w:bCs/>
          <w:color w:val="000000"/>
        </w:rPr>
        <w:t>_»_</w:t>
      </w:r>
      <w:proofErr w:type="gramEnd"/>
      <w:r w:rsidRPr="00CD3C6F">
        <w:rPr>
          <w:rFonts w:ascii="Times New Roman" w:hAnsi="Times New Roman" w:cs="Times New Roman"/>
          <w:bCs/>
          <w:color w:val="000000"/>
        </w:rPr>
        <w:t>_______________ 20__ г.</w:t>
      </w:r>
    </w:p>
    <w:p w14:paraId="2B1C7853" w14:textId="77777777" w:rsidR="00CD3C6F" w:rsidRPr="00CD3C6F" w:rsidRDefault="00CD3C6F" w:rsidP="00CD3C6F">
      <w:pPr>
        <w:autoSpaceDE w:val="0"/>
        <w:autoSpaceDN w:val="0"/>
        <w:adjustRightInd w:val="0"/>
        <w:spacing w:after="0" w:line="240" w:lineRule="auto"/>
        <w:ind w:firstLine="709"/>
        <w:jc w:val="both"/>
        <w:rPr>
          <w:rFonts w:ascii="Times New Roman" w:hAnsi="Times New Roman" w:cs="Times New Roman"/>
          <w:bCs/>
          <w:color w:val="000000"/>
        </w:rPr>
      </w:pPr>
    </w:p>
    <w:p w14:paraId="4D98EAE1" w14:textId="6D8BE6A7" w:rsidR="006865A2" w:rsidRPr="00CD3C6F" w:rsidRDefault="006D5EC5" w:rsidP="00CD3C6F">
      <w:pPr>
        <w:autoSpaceDE w:val="0"/>
        <w:autoSpaceDN w:val="0"/>
        <w:adjustRightInd w:val="0"/>
        <w:spacing w:after="0" w:line="240" w:lineRule="auto"/>
        <w:ind w:firstLine="709"/>
        <w:jc w:val="right"/>
        <w:rPr>
          <w:rFonts w:ascii="Times New Roman" w:eastAsia="Times New Roman" w:hAnsi="Times New Roman" w:cs="Times New Roman"/>
          <w:lang w:eastAsia="ru-RU"/>
        </w:rPr>
      </w:pPr>
      <w:r w:rsidRPr="00CD3C6F">
        <w:rPr>
          <w:rFonts w:ascii="Times New Roman" w:eastAsia="Times New Roman" w:hAnsi="Times New Roman" w:cs="Times New Roman"/>
          <w:lang w:eastAsia="ru-RU"/>
        </w:rPr>
        <w:lastRenderedPageBreak/>
        <w:t xml:space="preserve">Приложение № </w:t>
      </w:r>
      <w:r w:rsidR="00AF4127" w:rsidRPr="00CD3C6F">
        <w:rPr>
          <w:rFonts w:ascii="Times New Roman" w:eastAsia="Times New Roman" w:hAnsi="Times New Roman" w:cs="Times New Roman"/>
          <w:lang w:eastAsia="ru-RU"/>
        </w:rPr>
        <w:t>2</w:t>
      </w:r>
    </w:p>
    <w:p w14:paraId="7E77A9FA" w14:textId="009AE3D8" w:rsidR="006865A2" w:rsidRPr="00CD3C6F" w:rsidRDefault="006865A2" w:rsidP="00252589">
      <w:pPr>
        <w:widowControl w:val="0"/>
        <w:autoSpaceDE w:val="0"/>
        <w:autoSpaceDN w:val="0"/>
        <w:spacing w:after="0" w:line="240" w:lineRule="auto"/>
        <w:jc w:val="right"/>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к Контракту № </w:t>
      </w:r>
      <w:r w:rsidR="00CF7CDB" w:rsidRPr="00CD3C6F">
        <w:rPr>
          <w:rFonts w:ascii="Times New Roman" w:eastAsia="Times New Roman" w:hAnsi="Times New Roman" w:cs="Times New Roman"/>
          <w:lang w:eastAsia="ru-RU"/>
        </w:rPr>
        <w:t>_____________________</w:t>
      </w:r>
    </w:p>
    <w:p w14:paraId="4FC0DFC5" w14:textId="3DB3257B" w:rsidR="006865A2" w:rsidRPr="00CD3C6F" w:rsidRDefault="006865A2" w:rsidP="00252589">
      <w:pPr>
        <w:widowControl w:val="0"/>
        <w:autoSpaceDE w:val="0"/>
        <w:autoSpaceDN w:val="0"/>
        <w:spacing w:after="0" w:line="240" w:lineRule="auto"/>
        <w:jc w:val="right"/>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от ________________ </w:t>
      </w:r>
      <w:r w:rsidR="00DE1DA4" w:rsidRPr="00CD3C6F">
        <w:rPr>
          <w:rFonts w:ascii="Times New Roman" w:eastAsia="Times New Roman" w:hAnsi="Times New Roman" w:cs="Times New Roman"/>
          <w:lang w:eastAsia="ru-RU"/>
        </w:rPr>
        <w:t>2026</w:t>
      </w:r>
      <w:r w:rsidRPr="00CD3C6F">
        <w:rPr>
          <w:rFonts w:ascii="Times New Roman" w:eastAsia="Times New Roman" w:hAnsi="Times New Roman" w:cs="Times New Roman"/>
          <w:lang w:eastAsia="ru-RU"/>
        </w:rPr>
        <w:t xml:space="preserve"> г.</w:t>
      </w:r>
    </w:p>
    <w:p w14:paraId="26EF49FE" w14:textId="77777777" w:rsidR="006865A2" w:rsidRPr="00CD3C6F" w:rsidRDefault="006865A2" w:rsidP="00252589">
      <w:pPr>
        <w:widowControl w:val="0"/>
        <w:autoSpaceDE w:val="0"/>
        <w:autoSpaceDN w:val="0"/>
        <w:spacing w:after="0" w:line="240" w:lineRule="auto"/>
        <w:jc w:val="right"/>
        <w:rPr>
          <w:rFonts w:ascii="Times New Roman" w:eastAsia="Times New Roman" w:hAnsi="Times New Roman" w:cs="Times New Roman"/>
          <w:lang w:eastAsia="ru-RU"/>
        </w:rPr>
      </w:pPr>
    </w:p>
    <w:p w14:paraId="44F64BBF" w14:textId="77777777" w:rsidR="006865A2" w:rsidRPr="00CD3C6F" w:rsidRDefault="006865A2" w:rsidP="00252589">
      <w:pPr>
        <w:widowControl w:val="0"/>
        <w:autoSpaceDE w:val="0"/>
        <w:autoSpaceDN w:val="0"/>
        <w:spacing w:after="0" w:line="240" w:lineRule="auto"/>
        <w:jc w:val="center"/>
        <w:rPr>
          <w:rFonts w:ascii="Times New Roman" w:eastAsia="Times New Roman" w:hAnsi="Times New Roman" w:cs="Times New Roman"/>
          <w:b/>
          <w:lang w:eastAsia="ru-RU"/>
        </w:rPr>
      </w:pPr>
      <w:bookmarkStart w:id="27" w:name="P1963"/>
      <w:bookmarkEnd w:id="27"/>
      <w:r w:rsidRPr="00CD3C6F">
        <w:rPr>
          <w:rFonts w:ascii="Times New Roman" w:eastAsia="Times New Roman" w:hAnsi="Times New Roman" w:cs="Times New Roman"/>
          <w:b/>
          <w:lang w:eastAsia="ru-RU"/>
        </w:rPr>
        <w:t xml:space="preserve">Акт </w:t>
      </w:r>
      <w:r w:rsidR="007803EA" w:rsidRPr="00CD3C6F">
        <w:rPr>
          <w:rFonts w:ascii="Times New Roman" w:eastAsia="Times New Roman" w:hAnsi="Times New Roman" w:cs="Times New Roman"/>
          <w:b/>
          <w:lang w:eastAsia="ru-RU"/>
        </w:rPr>
        <w:t>о приемке</w:t>
      </w:r>
      <w:r w:rsidRPr="00CD3C6F">
        <w:rPr>
          <w:rFonts w:ascii="Times New Roman" w:eastAsia="Times New Roman" w:hAnsi="Times New Roman" w:cs="Times New Roman"/>
          <w:lang w:eastAsia="ru-RU"/>
        </w:rPr>
        <w:t xml:space="preserve"> </w:t>
      </w:r>
      <w:r w:rsidRPr="00CD3C6F">
        <w:rPr>
          <w:rFonts w:ascii="Times New Roman" w:eastAsia="Times New Roman" w:hAnsi="Times New Roman" w:cs="Times New Roman"/>
          <w:b/>
          <w:lang w:eastAsia="ru-RU"/>
        </w:rPr>
        <w:t>оказанных услуг</w:t>
      </w:r>
    </w:p>
    <w:p w14:paraId="37C4BA40" w14:textId="77777777" w:rsidR="006865A2" w:rsidRPr="00CD3C6F" w:rsidRDefault="006865A2" w:rsidP="00252589">
      <w:pPr>
        <w:spacing w:after="0" w:line="240" w:lineRule="auto"/>
        <w:ind w:left="-360"/>
        <w:jc w:val="center"/>
        <w:rPr>
          <w:rFonts w:ascii="Times New Roman" w:eastAsia="Calibri" w:hAnsi="Times New Roman" w:cs="Times New Roman"/>
          <w:b/>
        </w:rPr>
      </w:pPr>
      <w:r w:rsidRPr="00CD3C6F">
        <w:rPr>
          <w:rFonts w:ascii="Times New Roman" w:eastAsia="Calibri" w:hAnsi="Times New Roman" w:cs="Times New Roman"/>
          <w:b/>
        </w:rPr>
        <w:t xml:space="preserve">к Государственному контракту </w:t>
      </w:r>
    </w:p>
    <w:p w14:paraId="1129F741" w14:textId="516358B0" w:rsidR="006865A2" w:rsidRPr="00CD3C6F" w:rsidRDefault="006865A2" w:rsidP="00252589">
      <w:pPr>
        <w:tabs>
          <w:tab w:val="left" w:pos="0"/>
        </w:tabs>
        <w:spacing w:after="0" w:line="240" w:lineRule="auto"/>
        <w:jc w:val="center"/>
        <w:rPr>
          <w:rFonts w:ascii="Times New Roman" w:eastAsia="Times New Roman" w:hAnsi="Times New Roman" w:cs="Times New Roman"/>
          <w:b/>
          <w:lang w:eastAsia="ru-RU"/>
        </w:rPr>
      </w:pPr>
      <w:r w:rsidRPr="00CD3C6F">
        <w:rPr>
          <w:rFonts w:ascii="Times New Roman" w:eastAsia="Calibri" w:hAnsi="Times New Roman" w:cs="Times New Roman"/>
          <w:b/>
        </w:rPr>
        <w:t xml:space="preserve">от «____» ___________ </w:t>
      </w:r>
      <w:r w:rsidR="00DE1DA4" w:rsidRPr="00CD3C6F">
        <w:rPr>
          <w:rFonts w:ascii="Times New Roman" w:eastAsia="Calibri" w:hAnsi="Times New Roman" w:cs="Times New Roman"/>
          <w:b/>
        </w:rPr>
        <w:t>2026</w:t>
      </w:r>
      <w:r w:rsidRPr="00CD3C6F">
        <w:rPr>
          <w:rFonts w:ascii="Times New Roman" w:eastAsia="Calibri" w:hAnsi="Times New Roman" w:cs="Times New Roman"/>
          <w:b/>
        </w:rPr>
        <w:t xml:space="preserve"> г. </w:t>
      </w:r>
      <w:r w:rsidRPr="00CD3C6F">
        <w:rPr>
          <w:rFonts w:ascii="Times New Roman" w:eastAsia="Times New Roman" w:hAnsi="Times New Roman" w:cs="Times New Roman"/>
          <w:b/>
          <w:lang w:eastAsia="ru-RU"/>
        </w:rPr>
        <w:t>№</w:t>
      </w:r>
      <w:r w:rsidR="00CF7CDB" w:rsidRPr="00CD3C6F">
        <w:rPr>
          <w:rFonts w:ascii="Times New Roman" w:eastAsia="Times New Roman" w:hAnsi="Times New Roman" w:cs="Times New Roman"/>
          <w:b/>
          <w:lang w:eastAsia="ru-RU"/>
        </w:rPr>
        <w:t>______________________________</w:t>
      </w:r>
    </w:p>
    <w:p w14:paraId="11FF2F77" w14:textId="77777777" w:rsidR="006865A2" w:rsidRPr="00CD3C6F" w:rsidRDefault="006865A2" w:rsidP="00252589">
      <w:pPr>
        <w:tabs>
          <w:tab w:val="left" w:pos="6237"/>
        </w:tabs>
        <w:spacing w:after="0" w:line="240" w:lineRule="auto"/>
        <w:jc w:val="center"/>
        <w:rPr>
          <w:rFonts w:ascii="Times New Roman" w:eastAsia="Times New Roman" w:hAnsi="Times New Roman" w:cs="Times New Roman"/>
          <w:b/>
          <w:lang w:eastAsia="ru-RU"/>
        </w:rPr>
      </w:pPr>
    </w:p>
    <w:p w14:paraId="05CC9A36" w14:textId="08E70A20" w:rsidR="00E8648B" w:rsidRPr="00CD3C6F" w:rsidRDefault="006865A2" w:rsidP="00E8648B">
      <w:pPr>
        <w:spacing w:after="0" w:line="240" w:lineRule="auto"/>
        <w:jc w:val="center"/>
        <w:rPr>
          <w:rFonts w:ascii="Times New Roman" w:eastAsia="Calibri" w:hAnsi="Times New Roman" w:cs="Times New Roman"/>
        </w:rPr>
      </w:pPr>
      <w:r w:rsidRPr="00CD3C6F">
        <w:rPr>
          <w:rFonts w:ascii="Times New Roman" w:eastAsia="Calibri" w:hAnsi="Times New Roman" w:cs="Times New Roman"/>
        </w:rPr>
        <w:t xml:space="preserve">г. Казань                                                                                                     </w:t>
      </w:r>
      <w:r w:rsidR="00AA3983" w:rsidRPr="00CD3C6F">
        <w:rPr>
          <w:rFonts w:ascii="Times New Roman" w:eastAsia="Calibri" w:hAnsi="Times New Roman" w:cs="Times New Roman"/>
        </w:rPr>
        <w:t xml:space="preserve">        </w:t>
      </w:r>
      <w:proofErr w:type="gramStart"/>
      <w:r w:rsidR="00AA3983" w:rsidRPr="00CD3C6F">
        <w:rPr>
          <w:rFonts w:ascii="Times New Roman" w:eastAsia="Calibri" w:hAnsi="Times New Roman" w:cs="Times New Roman"/>
        </w:rPr>
        <w:t xml:space="preserve">   «</w:t>
      </w:r>
      <w:proofErr w:type="gramEnd"/>
      <w:r w:rsidR="00AA3983" w:rsidRPr="00CD3C6F">
        <w:rPr>
          <w:rFonts w:ascii="Times New Roman" w:eastAsia="Calibri" w:hAnsi="Times New Roman" w:cs="Times New Roman"/>
        </w:rPr>
        <w:t>____»___________</w:t>
      </w:r>
      <w:r w:rsidR="00DE1DA4" w:rsidRPr="00CD3C6F">
        <w:rPr>
          <w:rFonts w:ascii="Times New Roman" w:eastAsia="Calibri" w:hAnsi="Times New Roman" w:cs="Times New Roman"/>
        </w:rPr>
        <w:t>2026</w:t>
      </w:r>
      <w:r w:rsidRPr="00CD3C6F">
        <w:rPr>
          <w:rFonts w:ascii="Times New Roman" w:eastAsia="Calibri" w:hAnsi="Times New Roman" w:cs="Times New Roman"/>
        </w:rPr>
        <w:t xml:space="preserve"> г.</w:t>
      </w:r>
    </w:p>
    <w:p w14:paraId="1544C304" w14:textId="77777777" w:rsidR="00E8648B" w:rsidRPr="00CD3C6F" w:rsidRDefault="00E8648B" w:rsidP="00252589">
      <w:pPr>
        <w:spacing w:after="0" w:line="240" w:lineRule="auto"/>
        <w:ind w:firstLine="851"/>
        <w:jc w:val="both"/>
        <w:rPr>
          <w:rFonts w:ascii="Times New Roman" w:eastAsia="Calibri" w:hAnsi="Times New Roman" w:cs="Times New Roman"/>
        </w:rPr>
      </w:pPr>
    </w:p>
    <w:p w14:paraId="2921D469" w14:textId="77777777" w:rsidR="007942AF" w:rsidRPr="00CD3C6F" w:rsidRDefault="007942AF" w:rsidP="00252589">
      <w:pPr>
        <w:spacing w:after="0" w:line="240" w:lineRule="auto"/>
        <w:ind w:firstLine="851"/>
        <w:jc w:val="both"/>
        <w:rPr>
          <w:rFonts w:ascii="Times New Roman" w:eastAsia="Calibri" w:hAnsi="Times New Roman" w:cs="Times New Roman"/>
        </w:rPr>
      </w:pPr>
    </w:p>
    <w:p w14:paraId="4FC4841F" w14:textId="03F2E72A" w:rsidR="00CF7CDB" w:rsidRPr="00CD3C6F" w:rsidRDefault="00CF7CDB" w:rsidP="00E8648B">
      <w:pPr>
        <w:spacing w:after="0"/>
        <w:ind w:firstLine="567"/>
        <w:jc w:val="both"/>
        <w:rPr>
          <w:rFonts w:ascii="Times New Roman" w:eastAsia="Calibri" w:hAnsi="Times New Roman" w:cs="Times New Roman"/>
        </w:rPr>
      </w:pPr>
      <w:r w:rsidRPr="00CD3C6F">
        <w:rPr>
          <w:rFonts w:ascii="Times New Roman" w:eastAsia="Times New Roman" w:hAnsi="Times New Roman" w:cs="Times New Roman"/>
          <w:b/>
          <w:lang w:eastAsia="ru-RU"/>
        </w:rPr>
        <w:t>ФКУ СИЗО-1 УФСИН России по Республике Татарстан</w:t>
      </w:r>
      <w:r w:rsidR="006865A2" w:rsidRPr="00CD3C6F">
        <w:rPr>
          <w:rFonts w:ascii="Times New Roman" w:eastAsia="Calibri" w:hAnsi="Times New Roman" w:cs="Times New Roman"/>
        </w:rPr>
        <w:t xml:space="preserve">, именуемое в дальнейшем "Заказчик", в лице </w:t>
      </w:r>
      <w:proofErr w:type="spellStart"/>
      <w:r w:rsidRPr="00CD3C6F">
        <w:rPr>
          <w:rFonts w:ascii="Times New Roman" w:eastAsia="Times New Roman" w:hAnsi="Times New Roman" w:cs="Times New Roman"/>
          <w:color w:val="000000"/>
          <w:lang w:eastAsia="ru-RU"/>
        </w:rPr>
        <w:t>врио</w:t>
      </w:r>
      <w:proofErr w:type="spellEnd"/>
      <w:r w:rsidRPr="00CD3C6F">
        <w:rPr>
          <w:rFonts w:ascii="Times New Roman" w:eastAsia="Times New Roman" w:hAnsi="Times New Roman" w:cs="Times New Roman"/>
          <w:color w:val="000000"/>
          <w:lang w:eastAsia="ru-RU"/>
        </w:rPr>
        <w:t xml:space="preserve"> начальника Сагдеева </w:t>
      </w:r>
      <w:proofErr w:type="spellStart"/>
      <w:r w:rsidRPr="00CD3C6F">
        <w:rPr>
          <w:rFonts w:ascii="Times New Roman" w:eastAsia="Times New Roman" w:hAnsi="Times New Roman" w:cs="Times New Roman"/>
          <w:color w:val="000000"/>
          <w:lang w:eastAsia="ru-RU"/>
        </w:rPr>
        <w:t>Айнура</w:t>
      </w:r>
      <w:proofErr w:type="spellEnd"/>
      <w:r w:rsidRPr="00CD3C6F">
        <w:rPr>
          <w:rFonts w:ascii="Times New Roman" w:eastAsia="Times New Roman" w:hAnsi="Times New Roman" w:cs="Times New Roman"/>
          <w:color w:val="000000"/>
          <w:lang w:eastAsia="ru-RU"/>
        </w:rPr>
        <w:t xml:space="preserve"> Рашидовича, действующего на основании Устава, Приказа от 1</w:t>
      </w:r>
      <w:r w:rsidR="0053780E">
        <w:rPr>
          <w:rFonts w:ascii="Times New Roman" w:eastAsia="Times New Roman" w:hAnsi="Times New Roman" w:cs="Times New Roman"/>
          <w:color w:val="000000"/>
          <w:lang w:eastAsia="ru-RU"/>
        </w:rPr>
        <w:t>0</w:t>
      </w:r>
      <w:r w:rsidRPr="00CD3C6F">
        <w:rPr>
          <w:rFonts w:ascii="Times New Roman" w:eastAsia="Times New Roman" w:hAnsi="Times New Roman" w:cs="Times New Roman"/>
          <w:color w:val="000000"/>
          <w:lang w:eastAsia="ru-RU"/>
        </w:rPr>
        <w:t>.0</w:t>
      </w:r>
      <w:r w:rsidR="0053780E">
        <w:rPr>
          <w:rFonts w:ascii="Times New Roman" w:eastAsia="Times New Roman" w:hAnsi="Times New Roman" w:cs="Times New Roman"/>
          <w:color w:val="000000"/>
          <w:lang w:eastAsia="ru-RU"/>
        </w:rPr>
        <w:t>6.2026 №118</w:t>
      </w:r>
      <w:r w:rsidRPr="00CD3C6F">
        <w:rPr>
          <w:rFonts w:ascii="Times New Roman" w:eastAsia="Times New Roman" w:hAnsi="Times New Roman" w:cs="Times New Roman"/>
          <w:color w:val="000000"/>
          <w:lang w:eastAsia="ru-RU"/>
        </w:rPr>
        <w:t>-к</w:t>
      </w:r>
      <w:r w:rsidR="006865A2" w:rsidRPr="00CD3C6F">
        <w:rPr>
          <w:rFonts w:ascii="Times New Roman" w:eastAsia="Calibri" w:hAnsi="Times New Roman" w:cs="Times New Roman"/>
        </w:rPr>
        <w:t xml:space="preserve">, с одной стороны, </w:t>
      </w:r>
    </w:p>
    <w:p w14:paraId="09FA292D" w14:textId="7BA3A381" w:rsidR="006865A2" w:rsidRPr="00CD3C6F" w:rsidRDefault="006865A2" w:rsidP="00E8648B">
      <w:pPr>
        <w:spacing w:after="0"/>
        <w:ind w:firstLine="567"/>
        <w:jc w:val="both"/>
        <w:rPr>
          <w:rFonts w:ascii="Times New Roman" w:eastAsia="Calibri" w:hAnsi="Times New Roman" w:cs="Times New Roman"/>
        </w:rPr>
      </w:pPr>
      <w:r w:rsidRPr="00CD3C6F">
        <w:rPr>
          <w:rFonts w:ascii="Times New Roman" w:eastAsia="Calibri" w:hAnsi="Times New Roman" w:cs="Times New Roman"/>
        </w:rPr>
        <w:t>и ____________________________________, именуемый в дальнейшем "Исполнитель", в лице ______________________, действующего на основании __________________, с другой стороны, вместе именуемые в дальнейшем "Стороны», составили настоящий Акт о нижеследующем:</w:t>
      </w:r>
    </w:p>
    <w:p w14:paraId="5D0A6A14" w14:textId="3190B8FE" w:rsidR="006865A2" w:rsidRPr="00CD3C6F" w:rsidRDefault="006865A2" w:rsidP="00E8648B">
      <w:pPr>
        <w:keepNext/>
        <w:keepLines/>
        <w:widowControl w:val="0"/>
        <w:suppressLineNumbers/>
        <w:tabs>
          <w:tab w:val="num" w:pos="0"/>
        </w:tabs>
        <w:suppressAutoHyphens/>
        <w:spacing w:after="0"/>
        <w:jc w:val="both"/>
        <w:rPr>
          <w:rFonts w:ascii="Times New Roman" w:eastAsia="Calibri" w:hAnsi="Times New Roman" w:cs="Times New Roman"/>
        </w:rPr>
      </w:pPr>
      <w:r w:rsidRPr="00CD3C6F">
        <w:rPr>
          <w:rFonts w:ascii="Times New Roman" w:eastAsia="Calibri" w:hAnsi="Times New Roman" w:cs="Times New Roman"/>
        </w:rPr>
        <w:t xml:space="preserve">Во исполнение п. 1.1. Государственного контракта от «___» ___________ </w:t>
      </w:r>
      <w:r w:rsidR="00DE1DA4" w:rsidRPr="00CD3C6F">
        <w:rPr>
          <w:rFonts w:ascii="Times New Roman" w:eastAsia="Calibri" w:hAnsi="Times New Roman" w:cs="Times New Roman"/>
        </w:rPr>
        <w:t>2026</w:t>
      </w:r>
      <w:r w:rsidRPr="00CD3C6F">
        <w:rPr>
          <w:rFonts w:ascii="Times New Roman" w:eastAsia="Calibri" w:hAnsi="Times New Roman" w:cs="Times New Roman"/>
        </w:rPr>
        <w:t xml:space="preserve"> года №</w:t>
      </w:r>
      <w:r w:rsidR="00CF7CDB" w:rsidRPr="00CD3C6F">
        <w:rPr>
          <w:rFonts w:ascii="Times New Roman" w:eastAsia="Calibri" w:hAnsi="Times New Roman" w:cs="Times New Roman"/>
        </w:rPr>
        <w:t>_______________</w:t>
      </w:r>
      <w:r w:rsidRPr="00CD3C6F">
        <w:rPr>
          <w:rFonts w:ascii="Times New Roman" w:eastAsia="Calibri" w:hAnsi="Times New Roman" w:cs="Times New Roman"/>
        </w:rPr>
        <w:t xml:space="preserve"> Исполнитель оказал, а Заказчик принял следующие услуги:</w:t>
      </w:r>
    </w:p>
    <w:p w14:paraId="74077DEB" w14:textId="77777777" w:rsidR="00A35C20" w:rsidRPr="00CD3C6F" w:rsidRDefault="00A35C20" w:rsidP="00E8648B">
      <w:pPr>
        <w:keepNext/>
        <w:keepLines/>
        <w:widowControl w:val="0"/>
        <w:suppressLineNumbers/>
        <w:tabs>
          <w:tab w:val="num" w:pos="0"/>
        </w:tabs>
        <w:suppressAutoHyphens/>
        <w:spacing w:after="0"/>
        <w:jc w:val="both"/>
        <w:rPr>
          <w:rFonts w:ascii="Times New Roman" w:eastAsia="Calibri" w:hAnsi="Times New Roman" w:cs="Times New Roman"/>
        </w:rPr>
      </w:pPr>
    </w:p>
    <w:tbl>
      <w:tblPr>
        <w:tblW w:w="10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16"/>
        <w:gridCol w:w="1984"/>
        <w:gridCol w:w="2152"/>
        <w:gridCol w:w="1679"/>
        <w:gridCol w:w="1741"/>
      </w:tblGrid>
      <w:tr w:rsidR="006865A2" w:rsidRPr="00CD3C6F" w14:paraId="6216A96C" w14:textId="77777777" w:rsidTr="0053780E">
        <w:trPr>
          <w:trHeight w:val="567"/>
          <w:jc w:val="center"/>
        </w:trPr>
        <w:tc>
          <w:tcPr>
            <w:tcW w:w="540" w:type="dxa"/>
            <w:vAlign w:val="center"/>
          </w:tcPr>
          <w:p w14:paraId="2029CD72" w14:textId="77777777" w:rsidR="006865A2" w:rsidRPr="00CD3C6F" w:rsidRDefault="006865A2" w:rsidP="00E8648B">
            <w:pPr>
              <w:spacing w:after="0"/>
              <w:jc w:val="center"/>
              <w:rPr>
                <w:rFonts w:ascii="Times New Roman" w:eastAsia="Calibri" w:hAnsi="Times New Roman" w:cs="Times New Roman"/>
              </w:rPr>
            </w:pPr>
            <w:r w:rsidRPr="00CD3C6F">
              <w:rPr>
                <w:rFonts w:ascii="Times New Roman" w:eastAsia="Calibri" w:hAnsi="Times New Roman" w:cs="Times New Roman"/>
              </w:rPr>
              <w:t>№ п/п</w:t>
            </w:r>
          </w:p>
        </w:tc>
        <w:tc>
          <w:tcPr>
            <w:tcW w:w="2716" w:type="dxa"/>
            <w:vAlign w:val="center"/>
          </w:tcPr>
          <w:p w14:paraId="7EBB49FB" w14:textId="77777777" w:rsidR="006865A2" w:rsidRPr="00CD3C6F" w:rsidRDefault="006865A2" w:rsidP="00E8648B">
            <w:pPr>
              <w:spacing w:after="0"/>
              <w:jc w:val="center"/>
              <w:rPr>
                <w:rFonts w:ascii="Times New Roman" w:eastAsia="Calibri" w:hAnsi="Times New Roman" w:cs="Times New Roman"/>
              </w:rPr>
            </w:pPr>
            <w:r w:rsidRPr="00CD3C6F">
              <w:rPr>
                <w:rFonts w:ascii="Times New Roman" w:eastAsia="Calibri" w:hAnsi="Times New Roman" w:cs="Times New Roman"/>
              </w:rPr>
              <w:t>Наименование услуги</w:t>
            </w:r>
          </w:p>
        </w:tc>
        <w:tc>
          <w:tcPr>
            <w:tcW w:w="1984" w:type="dxa"/>
            <w:vAlign w:val="center"/>
          </w:tcPr>
          <w:p w14:paraId="72120B88" w14:textId="77777777" w:rsidR="006865A2" w:rsidRPr="00CD3C6F" w:rsidRDefault="006865A2" w:rsidP="00E8648B">
            <w:pPr>
              <w:spacing w:after="0"/>
              <w:jc w:val="center"/>
              <w:rPr>
                <w:rFonts w:ascii="Times New Roman" w:eastAsia="Calibri" w:hAnsi="Times New Roman" w:cs="Times New Roman"/>
              </w:rPr>
            </w:pPr>
            <w:r w:rsidRPr="00CD3C6F">
              <w:rPr>
                <w:rFonts w:ascii="Times New Roman" w:eastAsia="Calibri" w:hAnsi="Times New Roman" w:cs="Times New Roman"/>
              </w:rPr>
              <w:t>Ед. изм.</w:t>
            </w:r>
          </w:p>
        </w:tc>
        <w:tc>
          <w:tcPr>
            <w:tcW w:w="2152" w:type="dxa"/>
            <w:vAlign w:val="center"/>
          </w:tcPr>
          <w:p w14:paraId="3951493B" w14:textId="77777777" w:rsidR="006865A2" w:rsidRPr="00CD3C6F" w:rsidRDefault="00C21D1A" w:rsidP="00E8648B">
            <w:pPr>
              <w:spacing w:after="0"/>
              <w:jc w:val="center"/>
              <w:rPr>
                <w:rFonts w:ascii="Times New Roman" w:eastAsia="Calibri" w:hAnsi="Times New Roman" w:cs="Times New Roman"/>
              </w:rPr>
            </w:pPr>
            <w:r w:rsidRPr="00CD3C6F">
              <w:rPr>
                <w:rFonts w:ascii="Times New Roman" w:eastAsia="Calibri" w:hAnsi="Times New Roman" w:cs="Times New Roman"/>
              </w:rPr>
              <w:t>Кол-во</w:t>
            </w:r>
          </w:p>
        </w:tc>
        <w:tc>
          <w:tcPr>
            <w:tcW w:w="1679" w:type="dxa"/>
            <w:vAlign w:val="center"/>
          </w:tcPr>
          <w:p w14:paraId="7E733AC4" w14:textId="5417ECFB" w:rsidR="006865A2" w:rsidRPr="00CD3C6F" w:rsidRDefault="006865A2" w:rsidP="00CF7CDB">
            <w:pPr>
              <w:spacing w:after="0"/>
              <w:jc w:val="center"/>
              <w:rPr>
                <w:rFonts w:ascii="Times New Roman" w:eastAsia="Calibri" w:hAnsi="Times New Roman" w:cs="Times New Roman"/>
              </w:rPr>
            </w:pPr>
            <w:r w:rsidRPr="00CD3C6F">
              <w:rPr>
                <w:rFonts w:ascii="Times New Roman" w:eastAsia="Calibri" w:hAnsi="Times New Roman" w:cs="Times New Roman"/>
              </w:rPr>
              <w:t>Цена за ед. услуги, руб.</w:t>
            </w:r>
          </w:p>
        </w:tc>
        <w:tc>
          <w:tcPr>
            <w:tcW w:w="1741" w:type="dxa"/>
            <w:vAlign w:val="center"/>
          </w:tcPr>
          <w:p w14:paraId="25A26558" w14:textId="21337ED1" w:rsidR="006865A2" w:rsidRPr="00CD3C6F" w:rsidRDefault="006865A2" w:rsidP="00CF7CDB">
            <w:pPr>
              <w:spacing w:after="0"/>
              <w:jc w:val="center"/>
              <w:rPr>
                <w:rFonts w:ascii="Times New Roman" w:eastAsia="Calibri" w:hAnsi="Times New Roman" w:cs="Times New Roman"/>
              </w:rPr>
            </w:pPr>
            <w:r w:rsidRPr="00CD3C6F">
              <w:rPr>
                <w:rFonts w:ascii="Times New Roman" w:eastAsia="Calibri" w:hAnsi="Times New Roman" w:cs="Times New Roman"/>
              </w:rPr>
              <w:t>Сумма</w:t>
            </w:r>
            <w:r w:rsidR="00CF7CDB" w:rsidRPr="00CD3C6F">
              <w:rPr>
                <w:rFonts w:ascii="Times New Roman" w:eastAsia="Calibri" w:hAnsi="Times New Roman" w:cs="Times New Roman"/>
              </w:rPr>
              <w:t xml:space="preserve"> контракта, </w:t>
            </w:r>
            <w:r w:rsidRPr="00CD3C6F">
              <w:rPr>
                <w:rFonts w:ascii="Times New Roman" w:eastAsia="Times New Roman" w:hAnsi="Times New Roman" w:cs="Times New Roman"/>
                <w:lang w:eastAsia="ru-RU"/>
              </w:rPr>
              <w:t xml:space="preserve"> </w:t>
            </w:r>
            <w:r w:rsidRPr="00CD3C6F">
              <w:rPr>
                <w:rFonts w:ascii="Times New Roman" w:eastAsia="Calibri" w:hAnsi="Times New Roman" w:cs="Times New Roman"/>
              </w:rPr>
              <w:t>руб.</w:t>
            </w:r>
          </w:p>
        </w:tc>
      </w:tr>
      <w:tr w:rsidR="006865A2" w:rsidRPr="00CD3C6F" w14:paraId="71BEB6B0" w14:textId="77777777" w:rsidTr="0053780E">
        <w:trPr>
          <w:trHeight w:val="567"/>
          <w:jc w:val="center"/>
        </w:trPr>
        <w:tc>
          <w:tcPr>
            <w:tcW w:w="540" w:type="dxa"/>
          </w:tcPr>
          <w:p w14:paraId="1A6E86E1" w14:textId="77777777" w:rsidR="006865A2" w:rsidRPr="00CD3C6F" w:rsidRDefault="006865A2" w:rsidP="00E8648B">
            <w:pPr>
              <w:spacing w:after="0"/>
              <w:jc w:val="both"/>
              <w:rPr>
                <w:rFonts w:ascii="Times New Roman" w:eastAsia="Calibri" w:hAnsi="Times New Roman" w:cs="Times New Roman"/>
              </w:rPr>
            </w:pPr>
            <w:r w:rsidRPr="00CD3C6F">
              <w:rPr>
                <w:rFonts w:ascii="Times New Roman" w:eastAsia="Calibri" w:hAnsi="Times New Roman" w:cs="Times New Roman"/>
              </w:rPr>
              <w:t>1</w:t>
            </w:r>
          </w:p>
        </w:tc>
        <w:tc>
          <w:tcPr>
            <w:tcW w:w="2716" w:type="dxa"/>
          </w:tcPr>
          <w:p w14:paraId="1D3915C5" w14:textId="462B100B" w:rsidR="006865A2" w:rsidRPr="00CD3C6F" w:rsidRDefault="005E11DF" w:rsidP="005E11DF">
            <w:pPr>
              <w:spacing w:after="0"/>
              <w:jc w:val="both"/>
              <w:rPr>
                <w:rFonts w:ascii="Times New Roman" w:eastAsia="Calibri" w:hAnsi="Times New Roman" w:cs="Times New Roman"/>
              </w:rPr>
            </w:pPr>
            <w:r>
              <w:rPr>
                <w:rFonts w:ascii="Times New Roman" w:eastAsia="Times New Roman" w:hAnsi="Times New Roman" w:cs="Times New Roman"/>
                <w:lang w:eastAsia="ru-RU"/>
              </w:rPr>
              <w:t>Специальная о</w:t>
            </w:r>
            <w:r w:rsidR="00076AF8" w:rsidRPr="00CD3C6F">
              <w:rPr>
                <w:rFonts w:ascii="Times New Roman" w:eastAsia="Times New Roman" w:hAnsi="Times New Roman" w:cs="Times New Roman"/>
                <w:lang w:eastAsia="ru-RU"/>
              </w:rPr>
              <w:t>ценка условий труда</w:t>
            </w:r>
          </w:p>
        </w:tc>
        <w:tc>
          <w:tcPr>
            <w:tcW w:w="1984" w:type="dxa"/>
          </w:tcPr>
          <w:p w14:paraId="3204EA9A" w14:textId="3260B27A" w:rsidR="006865A2" w:rsidRPr="00CD3C6F" w:rsidRDefault="00076AF8" w:rsidP="00076AF8">
            <w:pPr>
              <w:spacing w:after="0"/>
              <w:jc w:val="both"/>
              <w:rPr>
                <w:rFonts w:ascii="Times New Roman" w:eastAsia="Calibri" w:hAnsi="Times New Roman" w:cs="Times New Roman"/>
              </w:rPr>
            </w:pPr>
            <w:r w:rsidRPr="00CD3C6F">
              <w:rPr>
                <w:rFonts w:ascii="Times New Roman" w:eastAsia="Calibri" w:hAnsi="Times New Roman" w:cs="Times New Roman"/>
              </w:rPr>
              <w:t>Рабочее место</w:t>
            </w:r>
          </w:p>
        </w:tc>
        <w:tc>
          <w:tcPr>
            <w:tcW w:w="2152" w:type="dxa"/>
          </w:tcPr>
          <w:p w14:paraId="01A8ED17" w14:textId="5C1E9DBF" w:rsidR="006865A2" w:rsidRPr="00CD3C6F" w:rsidRDefault="00076AF8" w:rsidP="00E8648B">
            <w:pPr>
              <w:spacing w:after="0"/>
              <w:jc w:val="both"/>
              <w:rPr>
                <w:rFonts w:ascii="Times New Roman" w:eastAsia="Calibri" w:hAnsi="Times New Roman" w:cs="Times New Roman"/>
              </w:rPr>
            </w:pPr>
            <w:r w:rsidRPr="00CD3C6F">
              <w:rPr>
                <w:rFonts w:ascii="Times New Roman" w:eastAsia="Calibri" w:hAnsi="Times New Roman" w:cs="Times New Roman"/>
              </w:rPr>
              <w:t>64</w:t>
            </w:r>
            <w:r w:rsidR="0053780E">
              <w:rPr>
                <w:rFonts w:ascii="Times New Roman" w:eastAsia="Calibri" w:hAnsi="Times New Roman" w:cs="Times New Roman"/>
              </w:rPr>
              <w:t xml:space="preserve">                                            + 44 (аналогичных рабочих мест)</w:t>
            </w:r>
          </w:p>
        </w:tc>
        <w:tc>
          <w:tcPr>
            <w:tcW w:w="1679" w:type="dxa"/>
          </w:tcPr>
          <w:p w14:paraId="489C4859" w14:textId="77777777" w:rsidR="006865A2" w:rsidRPr="00CD3C6F" w:rsidRDefault="006865A2" w:rsidP="00E8648B">
            <w:pPr>
              <w:spacing w:after="0"/>
              <w:jc w:val="both"/>
              <w:rPr>
                <w:rFonts w:ascii="Times New Roman" w:eastAsia="Calibri" w:hAnsi="Times New Roman" w:cs="Times New Roman"/>
              </w:rPr>
            </w:pPr>
          </w:p>
        </w:tc>
        <w:tc>
          <w:tcPr>
            <w:tcW w:w="1741" w:type="dxa"/>
          </w:tcPr>
          <w:p w14:paraId="2E9052A1" w14:textId="77777777" w:rsidR="006865A2" w:rsidRPr="00CD3C6F" w:rsidRDefault="006865A2" w:rsidP="00E8648B">
            <w:pPr>
              <w:spacing w:after="0"/>
              <w:jc w:val="both"/>
              <w:rPr>
                <w:rFonts w:ascii="Times New Roman" w:eastAsia="Calibri" w:hAnsi="Times New Roman" w:cs="Times New Roman"/>
              </w:rPr>
            </w:pPr>
          </w:p>
        </w:tc>
      </w:tr>
      <w:tr w:rsidR="006865A2" w:rsidRPr="00CD3C6F" w14:paraId="0E513DD1" w14:textId="77777777" w:rsidTr="00E8648B">
        <w:trPr>
          <w:trHeight w:val="567"/>
          <w:jc w:val="center"/>
        </w:trPr>
        <w:tc>
          <w:tcPr>
            <w:tcW w:w="9071" w:type="dxa"/>
            <w:gridSpan w:val="5"/>
          </w:tcPr>
          <w:p w14:paraId="4117679B" w14:textId="77777777" w:rsidR="006865A2" w:rsidRPr="00CD3C6F" w:rsidRDefault="006865A2" w:rsidP="00E8648B">
            <w:pPr>
              <w:spacing w:after="0"/>
              <w:jc w:val="both"/>
              <w:rPr>
                <w:rFonts w:ascii="Times New Roman" w:eastAsia="Calibri" w:hAnsi="Times New Roman" w:cs="Times New Roman"/>
              </w:rPr>
            </w:pPr>
            <w:r w:rsidRPr="00CD3C6F">
              <w:rPr>
                <w:rFonts w:ascii="Times New Roman" w:eastAsia="Calibri" w:hAnsi="Times New Roman" w:cs="Times New Roman"/>
              </w:rPr>
              <w:t>ИТОГО:</w:t>
            </w:r>
          </w:p>
        </w:tc>
        <w:tc>
          <w:tcPr>
            <w:tcW w:w="1741" w:type="dxa"/>
          </w:tcPr>
          <w:p w14:paraId="39EE842B" w14:textId="77777777" w:rsidR="006865A2" w:rsidRPr="00CD3C6F" w:rsidRDefault="006865A2" w:rsidP="00E8648B">
            <w:pPr>
              <w:spacing w:after="0"/>
              <w:jc w:val="both"/>
              <w:rPr>
                <w:rFonts w:ascii="Times New Roman" w:eastAsia="Calibri" w:hAnsi="Times New Roman" w:cs="Times New Roman"/>
              </w:rPr>
            </w:pPr>
          </w:p>
        </w:tc>
      </w:tr>
    </w:tbl>
    <w:p w14:paraId="5DBD2662" w14:textId="77777777" w:rsidR="006865A2" w:rsidRPr="00CD3C6F" w:rsidRDefault="006865A2" w:rsidP="00E8648B">
      <w:pPr>
        <w:spacing w:after="0"/>
        <w:ind w:left="567" w:hanging="567"/>
        <w:contextualSpacing/>
        <w:jc w:val="both"/>
        <w:rPr>
          <w:rFonts w:ascii="Times New Roman" w:eastAsia="Calibri" w:hAnsi="Times New Roman" w:cs="Times New Roman"/>
        </w:rPr>
      </w:pPr>
    </w:p>
    <w:p w14:paraId="11DE842F" w14:textId="77777777" w:rsidR="007942AF" w:rsidRPr="00CD3C6F" w:rsidRDefault="007942AF" w:rsidP="00E8648B">
      <w:pPr>
        <w:spacing w:after="0"/>
        <w:ind w:left="567" w:hanging="567"/>
        <w:contextualSpacing/>
        <w:jc w:val="both"/>
        <w:rPr>
          <w:rFonts w:ascii="Times New Roman" w:eastAsia="Calibri" w:hAnsi="Times New Roman" w:cs="Times New Roman"/>
        </w:rPr>
      </w:pPr>
    </w:p>
    <w:p w14:paraId="3C7664EE" w14:textId="48FF6FAC" w:rsidR="006865A2" w:rsidRPr="00CD3C6F" w:rsidRDefault="006865A2" w:rsidP="00E8648B">
      <w:pPr>
        <w:numPr>
          <w:ilvl w:val="0"/>
          <w:numId w:val="5"/>
        </w:numPr>
        <w:spacing w:after="0"/>
        <w:ind w:left="567" w:hanging="567"/>
        <w:contextualSpacing/>
        <w:jc w:val="both"/>
        <w:rPr>
          <w:rFonts w:ascii="Times New Roman" w:eastAsia="Calibri" w:hAnsi="Times New Roman" w:cs="Times New Roman"/>
        </w:rPr>
      </w:pPr>
      <w:r w:rsidRPr="00CD3C6F">
        <w:rPr>
          <w:rFonts w:ascii="Times New Roman" w:eastAsia="Calibri" w:hAnsi="Times New Roman" w:cs="Times New Roman"/>
        </w:rPr>
        <w:t xml:space="preserve">Согласно </w:t>
      </w:r>
      <w:r w:rsidR="00CF7CDB" w:rsidRPr="00CD3C6F">
        <w:rPr>
          <w:rFonts w:ascii="Times New Roman" w:eastAsia="Calibri" w:hAnsi="Times New Roman" w:cs="Times New Roman"/>
        </w:rPr>
        <w:t>условиям Контракта,</w:t>
      </w:r>
      <w:r w:rsidRPr="00CD3C6F">
        <w:rPr>
          <w:rFonts w:ascii="Times New Roman" w:eastAsia="Calibri" w:hAnsi="Times New Roman" w:cs="Times New Roman"/>
        </w:rPr>
        <w:t xml:space="preserve"> Заказчик провел приемку оказанных услуг. По результатам приемки установлено следующее:</w:t>
      </w:r>
    </w:p>
    <w:p w14:paraId="250AC472" w14:textId="77777777" w:rsidR="006865A2" w:rsidRPr="00CD3C6F" w:rsidRDefault="006865A2" w:rsidP="00E8648B">
      <w:pPr>
        <w:numPr>
          <w:ilvl w:val="1"/>
          <w:numId w:val="5"/>
        </w:numPr>
        <w:spacing w:after="0"/>
        <w:ind w:left="567" w:hanging="567"/>
        <w:contextualSpacing/>
        <w:jc w:val="both"/>
        <w:rPr>
          <w:rFonts w:ascii="Times New Roman" w:eastAsia="Calibri" w:hAnsi="Times New Roman" w:cs="Times New Roman"/>
        </w:rPr>
      </w:pPr>
      <w:r w:rsidRPr="00CD3C6F">
        <w:rPr>
          <w:rFonts w:ascii="Times New Roman" w:eastAsia="Calibri" w:hAnsi="Times New Roman" w:cs="Times New Roman"/>
        </w:rPr>
        <w:t xml:space="preserve">Услуги, указанные в пункте 1 настоящего Акта, по качеству и объему </w:t>
      </w:r>
      <w:r w:rsidRPr="00CD3C6F">
        <w:rPr>
          <w:rFonts w:ascii="Times New Roman" w:eastAsia="Calibri" w:hAnsi="Times New Roman" w:cs="Times New Roman"/>
          <w:b/>
          <w:i/>
          <w:u w:val="single"/>
        </w:rPr>
        <w:t>отвечают / не отвечают</w:t>
      </w:r>
      <w:r w:rsidRPr="00CD3C6F">
        <w:rPr>
          <w:rFonts w:ascii="Times New Roman" w:eastAsia="Calibri" w:hAnsi="Times New Roman" w:cs="Times New Roman"/>
        </w:rPr>
        <w:t xml:space="preserve"> требованиям, которые предусмотрены Контрактом.</w:t>
      </w:r>
    </w:p>
    <w:p w14:paraId="291F15EB" w14:textId="6C2E6080" w:rsidR="006865A2" w:rsidRPr="00CD3C6F" w:rsidRDefault="006865A2" w:rsidP="00E8648B">
      <w:pPr>
        <w:numPr>
          <w:ilvl w:val="1"/>
          <w:numId w:val="5"/>
        </w:numPr>
        <w:spacing w:after="0"/>
        <w:ind w:left="567" w:hanging="567"/>
        <w:contextualSpacing/>
        <w:jc w:val="both"/>
        <w:rPr>
          <w:rFonts w:ascii="Times New Roman" w:eastAsia="Calibri" w:hAnsi="Times New Roman" w:cs="Times New Roman"/>
        </w:rPr>
      </w:pPr>
      <w:r w:rsidRPr="00CD3C6F">
        <w:rPr>
          <w:rFonts w:ascii="Times New Roman" w:eastAsia="Calibri" w:hAnsi="Times New Roman" w:cs="Times New Roman"/>
        </w:rPr>
        <w:t xml:space="preserve">Препятствующие приемке недостатки, которые возможно определить и могут быть обнаружены в обычных для такого рода и вида услуг </w:t>
      </w:r>
      <w:r w:rsidR="00CF7CDB" w:rsidRPr="00CD3C6F">
        <w:rPr>
          <w:rFonts w:ascii="Times New Roman" w:eastAsia="Calibri" w:hAnsi="Times New Roman" w:cs="Times New Roman"/>
        </w:rPr>
        <w:t>условиях выявлены</w:t>
      </w:r>
      <w:r w:rsidRPr="00CD3C6F">
        <w:rPr>
          <w:rFonts w:ascii="Times New Roman" w:eastAsia="Calibri" w:hAnsi="Times New Roman" w:cs="Times New Roman"/>
          <w:b/>
          <w:i/>
          <w:u w:val="single"/>
        </w:rPr>
        <w:t xml:space="preserve"> / не выявлены</w:t>
      </w:r>
      <w:r w:rsidRPr="00CD3C6F">
        <w:rPr>
          <w:rFonts w:ascii="Times New Roman" w:eastAsia="Calibri" w:hAnsi="Times New Roman" w:cs="Times New Roman"/>
        </w:rPr>
        <w:t>.</w:t>
      </w:r>
    </w:p>
    <w:p w14:paraId="28989D4F" w14:textId="77777777" w:rsidR="006865A2" w:rsidRPr="00CD3C6F" w:rsidRDefault="006865A2" w:rsidP="00E8648B">
      <w:pPr>
        <w:numPr>
          <w:ilvl w:val="0"/>
          <w:numId w:val="5"/>
        </w:numPr>
        <w:spacing w:after="0"/>
        <w:ind w:left="567" w:hanging="567"/>
        <w:contextualSpacing/>
        <w:jc w:val="both"/>
        <w:rPr>
          <w:rFonts w:ascii="Times New Roman" w:eastAsia="Calibri" w:hAnsi="Times New Roman" w:cs="Times New Roman"/>
        </w:rPr>
      </w:pPr>
      <w:r w:rsidRPr="00CD3C6F">
        <w:rPr>
          <w:rFonts w:ascii="Times New Roman" w:eastAsia="Calibri" w:hAnsi="Times New Roman" w:cs="Times New Roman"/>
        </w:rPr>
        <w:t>В ходе приемки оказанных услуг Заказчик:</w:t>
      </w:r>
    </w:p>
    <w:p w14:paraId="01D79760" w14:textId="77777777" w:rsidR="006865A2" w:rsidRPr="00CD3C6F" w:rsidRDefault="006865A2" w:rsidP="00E8648B">
      <w:pPr>
        <w:spacing w:after="0"/>
        <w:ind w:left="567"/>
        <w:contextualSpacing/>
        <w:jc w:val="both"/>
        <w:rPr>
          <w:rFonts w:ascii="Times New Roman" w:eastAsia="Calibri" w:hAnsi="Times New Roman" w:cs="Times New Roman"/>
        </w:rPr>
      </w:pPr>
      <w:r w:rsidRPr="00CD3C6F">
        <w:rPr>
          <w:rFonts w:ascii="Times New Roman" w:eastAsia="Calibri" w:hAnsi="Times New Roman" w:cs="Times New Roman"/>
        </w:rPr>
        <w:t>- провел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46D6EFC7" w14:textId="77777777" w:rsidR="006865A2" w:rsidRPr="00CD3C6F" w:rsidRDefault="006865A2" w:rsidP="00E8648B">
      <w:pPr>
        <w:spacing w:after="0"/>
        <w:ind w:left="567"/>
        <w:contextualSpacing/>
        <w:jc w:val="both"/>
        <w:rPr>
          <w:rFonts w:ascii="Times New Roman" w:eastAsia="Calibri" w:hAnsi="Times New Roman" w:cs="Times New Roman"/>
        </w:rPr>
      </w:pPr>
      <w:r w:rsidRPr="00CD3C6F">
        <w:rPr>
          <w:rFonts w:ascii="Times New Roman" w:eastAsia="Calibri" w:hAnsi="Times New Roman" w:cs="Times New Roman"/>
        </w:rPr>
        <w:t xml:space="preserve">- установил </w:t>
      </w:r>
      <w:r w:rsidRPr="00CD3C6F">
        <w:rPr>
          <w:rFonts w:ascii="Times New Roman" w:eastAsia="Calibri" w:hAnsi="Times New Roman" w:cs="Times New Roman"/>
          <w:b/>
          <w:i/>
          <w:u w:val="single"/>
        </w:rPr>
        <w:t>соответствие/несоответствие</w:t>
      </w:r>
      <w:r w:rsidRPr="00CD3C6F">
        <w:rPr>
          <w:rFonts w:ascii="Times New Roman" w:eastAsia="Calibri" w:hAnsi="Times New Roman" w:cs="Times New Roman"/>
        </w:rPr>
        <w:t xml:space="preserve"> оказанных услуг по отношению к требованиям и качеству услуг, указанным в Контракте;</w:t>
      </w:r>
    </w:p>
    <w:p w14:paraId="3EB97E16" w14:textId="77777777" w:rsidR="006865A2" w:rsidRPr="00CD3C6F" w:rsidRDefault="006865A2" w:rsidP="00E8648B">
      <w:pPr>
        <w:spacing w:after="0"/>
        <w:ind w:left="567" w:hanging="567"/>
        <w:jc w:val="both"/>
        <w:rPr>
          <w:rFonts w:ascii="Times New Roman" w:eastAsia="Calibri" w:hAnsi="Times New Roman" w:cs="Times New Roman"/>
        </w:rPr>
      </w:pPr>
      <w:r w:rsidRPr="00CD3C6F">
        <w:rPr>
          <w:rFonts w:ascii="Times New Roman" w:eastAsia="Calibri" w:hAnsi="Times New Roman" w:cs="Times New Roman"/>
        </w:rPr>
        <w:t xml:space="preserve">3. </w:t>
      </w:r>
      <w:r w:rsidRPr="00CD3C6F">
        <w:rPr>
          <w:rFonts w:ascii="Times New Roman" w:eastAsia="Calibri" w:hAnsi="Times New Roman" w:cs="Times New Roman"/>
        </w:rPr>
        <w:tab/>
        <w:t>Результаты приемки оказанных услуг, приведенные в настоящем Акте, не распространяются на возможные недостатки, которые могут быть обнаружены только в ходе использования результата услуг.</w:t>
      </w:r>
    </w:p>
    <w:p w14:paraId="6D26E5D6" w14:textId="77777777" w:rsidR="006865A2" w:rsidRPr="00CD3C6F" w:rsidRDefault="006865A2" w:rsidP="00E8648B">
      <w:pPr>
        <w:autoSpaceDE w:val="0"/>
        <w:autoSpaceDN w:val="0"/>
        <w:spacing w:after="0"/>
        <w:ind w:left="567" w:hanging="567"/>
        <w:jc w:val="both"/>
        <w:rPr>
          <w:rFonts w:ascii="Times New Roman" w:eastAsia="Calibri" w:hAnsi="Times New Roman" w:cs="Times New Roman"/>
        </w:rPr>
      </w:pPr>
      <w:r w:rsidRPr="00CD3C6F">
        <w:rPr>
          <w:rFonts w:ascii="Times New Roman" w:eastAsia="Calibri" w:hAnsi="Times New Roman" w:cs="Times New Roman"/>
        </w:rPr>
        <w:t>4.</w:t>
      </w:r>
      <w:r w:rsidRPr="00CD3C6F">
        <w:rPr>
          <w:rFonts w:ascii="Times New Roman" w:eastAsia="Calibri" w:hAnsi="Times New Roman" w:cs="Times New Roman"/>
        </w:rPr>
        <w:tab/>
      </w:r>
      <w:proofErr w:type="gramStart"/>
      <w:r w:rsidRPr="00CD3C6F">
        <w:rPr>
          <w:rFonts w:ascii="Times New Roman" w:eastAsia="Calibri" w:hAnsi="Times New Roman" w:cs="Times New Roman"/>
        </w:rPr>
        <w:t>В</w:t>
      </w:r>
      <w:proofErr w:type="gramEnd"/>
      <w:r w:rsidRPr="00CD3C6F">
        <w:rPr>
          <w:rFonts w:ascii="Times New Roman" w:eastAsia="Calibri" w:hAnsi="Times New Roman" w:cs="Times New Roman"/>
        </w:rPr>
        <w:t xml:space="preserve"> случае обнаружения Заказчиком возможных недостатков в оказанных услугах после подписания настоящего Акта в отношении них действуют гарантийные обязательства Исполнителя, установленные Контрактом.</w:t>
      </w:r>
    </w:p>
    <w:p w14:paraId="084C2667" w14:textId="77777777" w:rsidR="006865A2" w:rsidRPr="00CD3C6F" w:rsidRDefault="006865A2" w:rsidP="00E8648B">
      <w:pPr>
        <w:autoSpaceDE w:val="0"/>
        <w:autoSpaceDN w:val="0"/>
        <w:spacing w:after="0"/>
        <w:ind w:left="567" w:hanging="567"/>
        <w:jc w:val="both"/>
        <w:rPr>
          <w:rFonts w:ascii="Times New Roman" w:eastAsia="Calibri" w:hAnsi="Times New Roman" w:cs="Times New Roman"/>
        </w:rPr>
      </w:pPr>
      <w:r w:rsidRPr="00CD3C6F">
        <w:rPr>
          <w:rFonts w:ascii="Times New Roman" w:eastAsia="Calibri" w:hAnsi="Times New Roman" w:cs="Times New Roman"/>
        </w:rPr>
        <w:t xml:space="preserve">5. </w:t>
      </w:r>
      <w:r w:rsidRPr="00CD3C6F">
        <w:rPr>
          <w:rFonts w:ascii="Times New Roman" w:eastAsia="Calibri" w:hAnsi="Times New Roman" w:cs="Times New Roman"/>
        </w:rPr>
        <w:tab/>
        <w:t>Настоящий Акт является основанием для оплаты Заказчиком оказанных услуг по Контракту.</w:t>
      </w:r>
    </w:p>
    <w:p w14:paraId="6C69E102" w14:textId="77777777" w:rsidR="006865A2" w:rsidRPr="00CD3C6F" w:rsidRDefault="006865A2" w:rsidP="00E8648B">
      <w:pPr>
        <w:autoSpaceDE w:val="0"/>
        <w:autoSpaceDN w:val="0"/>
        <w:spacing w:after="0"/>
        <w:ind w:left="567" w:hanging="567"/>
        <w:jc w:val="both"/>
        <w:rPr>
          <w:rFonts w:ascii="Times New Roman" w:eastAsia="Calibri" w:hAnsi="Times New Roman" w:cs="Times New Roman"/>
        </w:rPr>
      </w:pPr>
      <w:r w:rsidRPr="00CD3C6F">
        <w:rPr>
          <w:rFonts w:ascii="Times New Roman" w:eastAsia="Calibri" w:hAnsi="Times New Roman" w:cs="Times New Roman"/>
        </w:rPr>
        <w:t>6.</w:t>
      </w:r>
      <w:r w:rsidRPr="00CD3C6F">
        <w:rPr>
          <w:rFonts w:ascii="Times New Roman" w:eastAsia="Calibri" w:hAnsi="Times New Roman" w:cs="Times New Roman"/>
        </w:rPr>
        <w:tab/>
        <w:t>Настоящий акт составлен в двух экземплярах, имеющих одинаковую юридическую силу.</w:t>
      </w:r>
    </w:p>
    <w:p w14:paraId="34E9EE48" w14:textId="3F6A81EF" w:rsidR="006865A2" w:rsidRPr="00CD3C6F" w:rsidRDefault="00A35C20" w:rsidP="00E8648B">
      <w:pPr>
        <w:tabs>
          <w:tab w:val="left" w:pos="284"/>
        </w:tabs>
        <w:autoSpaceDE w:val="0"/>
        <w:autoSpaceDN w:val="0"/>
        <w:spacing w:after="0"/>
        <w:ind w:left="142" w:hanging="284"/>
        <w:jc w:val="both"/>
        <w:rPr>
          <w:rFonts w:ascii="Times New Roman" w:eastAsia="Calibri" w:hAnsi="Times New Roman" w:cs="Times New Roman"/>
        </w:rPr>
      </w:pPr>
      <w:r w:rsidRPr="00CD3C6F">
        <w:rPr>
          <w:rFonts w:ascii="Times New Roman" w:eastAsia="Calibri" w:hAnsi="Times New Roman" w:cs="Times New Roman"/>
        </w:rPr>
        <w:tab/>
      </w:r>
      <w:r w:rsidRPr="00CD3C6F">
        <w:rPr>
          <w:rFonts w:ascii="Times New Roman" w:eastAsia="Calibri" w:hAnsi="Times New Roman" w:cs="Times New Roman"/>
        </w:rPr>
        <w:tab/>
      </w:r>
      <w:r w:rsidRPr="00CD3C6F">
        <w:rPr>
          <w:rFonts w:ascii="Times New Roman" w:eastAsia="Calibri" w:hAnsi="Times New Roman" w:cs="Times New Roman"/>
        </w:rPr>
        <w:tab/>
      </w:r>
      <w:r w:rsidR="006865A2" w:rsidRPr="00CD3C6F">
        <w:rPr>
          <w:rFonts w:ascii="Times New Roman" w:eastAsia="Calibri" w:hAnsi="Times New Roman" w:cs="Times New Roman"/>
        </w:rPr>
        <w:t>Приемка оказанных услуг, в том числе проверка соответствия его характеристик характеристикам, установленным в Контракте, проводилась следующим сотрудником Заказчика, который подтверждает своей подписью достоверность информации, указанной в настоящем Акте:</w:t>
      </w:r>
    </w:p>
    <w:p w14:paraId="0D671102" w14:textId="77777777" w:rsidR="006865A2" w:rsidRPr="00CD3C6F" w:rsidRDefault="006865A2" w:rsidP="00E8648B">
      <w:pPr>
        <w:tabs>
          <w:tab w:val="left" w:pos="284"/>
        </w:tabs>
        <w:autoSpaceDE w:val="0"/>
        <w:autoSpaceDN w:val="0"/>
        <w:spacing w:after="0"/>
        <w:ind w:left="142" w:hanging="284"/>
        <w:jc w:val="both"/>
        <w:rPr>
          <w:rFonts w:ascii="Times New Roman" w:eastAsia="Calibri" w:hAnsi="Times New Roman" w:cs="Times New Roman"/>
        </w:rPr>
      </w:pPr>
    </w:p>
    <w:p w14:paraId="46042CD4" w14:textId="77777777" w:rsidR="006865A2" w:rsidRPr="00CD3C6F" w:rsidRDefault="006865A2" w:rsidP="00E8648B">
      <w:pPr>
        <w:autoSpaceDE w:val="0"/>
        <w:autoSpaceDN w:val="0"/>
        <w:spacing w:after="0"/>
        <w:ind w:left="708"/>
        <w:rPr>
          <w:rFonts w:ascii="Times New Roman" w:eastAsia="Calibri" w:hAnsi="Times New Roman" w:cs="Times New Roman"/>
          <w:b/>
        </w:rPr>
      </w:pPr>
      <w:r w:rsidRPr="00CD3C6F">
        <w:rPr>
          <w:rFonts w:ascii="Times New Roman" w:eastAsia="Calibri" w:hAnsi="Times New Roman" w:cs="Times New Roman"/>
          <w:b/>
        </w:rPr>
        <w:lastRenderedPageBreak/>
        <w:t>___________________________________/______________________________________/</w:t>
      </w:r>
    </w:p>
    <w:p w14:paraId="29389636" w14:textId="77777777" w:rsidR="006865A2" w:rsidRPr="00CD3C6F" w:rsidRDefault="006865A2" w:rsidP="00E8648B">
      <w:pPr>
        <w:autoSpaceDE w:val="0"/>
        <w:autoSpaceDN w:val="0"/>
        <w:spacing w:after="0"/>
        <w:ind w:left="708"/>
        <w:rPr>
          <w:rFonts w:ascii="Times New Roman" w:eastAsia="Calibri" w:hAnsi="Times New Roman" w:cs="Times New Roman"/>
        </w:rPr>
      </w:pPr>
      <w:r w:rsidRPr="00CD3C6F">
        <w:rPr>
          <w:rFonts w:ascii="Times New Roman" w:eastAsia="Calibri" w:hAnsi="Times New Roman" w:cs="Times New Roman"/>
        </w:rPr>
        <w:t>Подпись сотрудника                                        Ф.И.О.</w:t>
      </w:r>
    </w:p>
    <w:p w14:paraId="7AE75D3F" w14:textId="77777777" w:rsidR="006865A2" w:rsidRPr="00CD3C6F" w:rsidRDefault="006865A2" w:rsidP="00E8648B">
      <w:pPr>
        <w:autoSpaceDE w:val="0"/>
        <w:autoSpaceDN w:val="0"/>
        <w:spacing w:after="0"/>
        <w:ind w:left="708"/>
        <w:rPr>
          <w:rFonts w:ascii="Times New Roman" w:eastAsia="Calibri" w:hAnsi="Times New Roman" w:cs="Times New Roman"/>
          <w:b/>
        </w:rPr>
      </w:pPr>
      <w:r w:rsidRPr="00CD3C6F">
        <w:rPr>
          <w:rFonts w:ascii="Times New Roman" w:eastAsia="Calibri" w:hAnsi="Times New Roman" w:cs="Times New Roman"/>
          <w:b/>
        </w:rPr>
        <w:t>___________________________________/______________________________________/</w:t>
      </w:r>
    </w:p>
    <w:p w14:paraId="18F12C9B" w14:textId="77777777" w:rsidR="006865A2" w:rsidRPr="00CD3C6F" w:rsidRDefault="006865A2" w:rsidP="00E8648B">
      <w:pPr>
        <w:autoSpaceDE w:val="0"/>
        <w:autoSpaceDN w:val="0"/>
        <w:spacing w:after="0"/>
        <w:ind w:left="708"/>
        <w:rPr>
          <w:rFonts w:ascii="Times New Roman" w:eastAsia="Calibri" w:hAnsi="Times New Roman" w:cs="Times New Roman"/>
        </w:rPr>
      </w:pPr>
      <w:r w:rsidRPr="00CD3C6F">
        <w:rPr>
          <w:rFonts w:ascii="Times New Roman" w:eastAsia="Calibri" w:hAnsi="Times New Roman" w:cs="Times New Roman"/>
        </w:rPr>
        <w:t>Подпись сотрудника                                        Ф.И.О.</w:t>
      </w:r>
    </w:p>
    <w:p w14:paraId="7748ED61" w14:textId="77777777" w:rsidR="006865A2" w:rsidRPr="00CD3C6F" w:rsidRDefault="006865A2" w:rsidP="00E8648B">
      <w:pPr>
        <w:autoSpaceDE w:val="0"/>
        <w:autoSpaceDN w:val="0"/>
        <w:spacing w:after="0"/>
        <w:ind w:left="708"/>
        <w:rPr>
          <w:rFonts w:ascii="Times New Roman" w:eastAsia="Calibri" w:hAnsi="Times New Roman" w:cs="Times New Roman"/>
        </w:rPr>
      </w:pPr>
    </w:p>
    <w:p w14:paraId="43C78F7C" w14:textId="77777777" w:rsidR="006865A2" w:rsidRPr="00CD3C6F" w:rsidRDefault="006865A2" w:rsidP="00E8648B">
      <w:pPr>
        <w:autoSpaceDE w:val="0"/>
        <w:autoSpaceDN w:val="0"/>
        <w:spacing w:after="0"/>
        <w:ind w:left="708"/>
        <w:rPr>
          <w:rFonts w:ascii="Times New Roman" w:eastAsia="Calibri" w:hAnsi="Times New Roman" w:cs="Times New Roman"/>
        </w:rPr>
      </w:pPr>
    </w:p>
    <w:p w14:paraId="59D85B97" w14:textId="77777777" w:rsidR="006865A2" w:rsidRPr="00CD3C6F" w:rsidRDefault="006865A2" w:rsidP="00E8648B">
      <w:pPr>
        <w:spacing w:after="0"/>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от Заказчика                                                                                  от Исполнителя</w:t>
      </w:r>
    </w:p>
    <w:p w14:paraId="5C3E9E00" w14:textId="77777777" w:rsidR="006865A2" w:rsidRPr="00CD3C6F" w:rsidRDefault="006865A2" w:rsidP="00E8648B">
      <w:pPr>
        <w:spacing w:after="0"/>
        <w:rPr>
          <w:rFonts w:ascii="Times New Roman" w:eastAsia="Times New Roman" w:hAnsi="Times New Roman" w:cs="Times New Roman"/>
          <w:lang w:eastAsia="ru-RU"/>
        </w:rPr>
      </w:pPr>
    </w:p>
    <w:p w14:paraId="69404049" w14:textId="77777777" w:rsidR="006865A2" w:rsidRPr="00CD3C6F" w:rsidRDefault="006865A2" w:rsidP="00E8648B">
      <w:pPr>
        <w:spacing w:after="0"/>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_____________________ / _______________ /                          ___________________ /</w:t>
      </w:r>
      <w:r w:rsidRPr="00CD3C6F">
        <w:rPr>
          <w:rFonts w:ascii="Times New Roman" w:eastAsia="Calibri" w:hAnsi="Times New Roman" w:cs="Times New Roman"/>
        </w:rPr>
        <w:t xml:space="preserve"> </w:t>
      </w:r>
      <w:r w:rsidRPr="00CD3C6F">
        <w:rPr>
          <w:rFonts w:ascii="Times New Roman" w:eastAsia="Times New Roman" w:hAnsi="Times New Roman" w:cs="Times New Roman"/>
          <w:lang w:eastAsia="ru-RU"/>
        </w:rPr>
        <w:t xml:space="preserve"> _____________ /</w:t>
      </w:r>
    </w:p>
    <w:p w14:paraId="60EF2C00" w14:textId="77777777" w:rsidR="006865A2" w:rsidRPr="00CD3C6F" w:rsidRDefault="006865A2" w:rsidP="00E8648B">
      <w:pPr>
        <w:keepNext/>
        <w:spacing w:after="0"/>
        <w:outlineLvl w:val="0"/>
        <w:rPr>
          <w:rFonts w:ascii="Times New Roman" w:eastAsia="Times New Roman" w:hAnsi="Times New Roman" w:cs="Times New Roman"/>
          <w:lang w:eastAsia="ru-RU"/>
        </w:rPr>
      </w:pPr>
      <w:proofErr w:type="spellStart"/>
      <w:r w:rsidRPr="00CD3C6F">
        <w:rPr>
          <w:rFonts w:ascii="Times New Roman" w:eastAsia="Times New Roman" w:hAnsi="Times New Roman" w:cs="Times New Roman"/>
          <w:lang w:eastAsia="ru-RU"/>
        </w:rPr>
        <w:t>м.п</w:t>
      </w:r>
      <w:proofErr w:type="spellEnd"/>
      <w:r w:rsidRPr="00CD3C6F">
        <w:rPr>
          <w:rFonts w:ascii="Times New Roman" w:eastAsia="Times New Roman" w:hAnsi="Times New Roman" w:cs="Times New Roman"/>
          <w:lang w:eastAsia="ru-RU"/>
        </w:rPr>
        <w:t xml:space="preserve">.                                                                                                 </w:t>
      </w:r>
      <w:proofErr w:type="spellStart"/>
      <w:r w:rsidRPr="00CD3C6F">
        <w:rPr>
          <w:rFonts w:ascii="Times New Roman" w:eastAsia="Times New Roman" w:hAnsi="Times New Roman" w:cs="Times New Roman"/>
          <w:lang w:eastAsia="ru-RU"/>
        </w:rPr>
        <w:t>м.п</w:t>
      </w:r>
      <w:proofErr w:type="spellEnd"/>
      <w:r w:rsidRPr="00CD3C6F">
        <w:rPr>
          <w:rFonts w:ascii="Times New Roman" w:eastAsia="Times New Roman" w:hAnsi="Times New Roman" w:cs="Times New Roman"/>
          <w:lang w:eastAsia="ru-RU"/>
        </w:rPr>
        <w:t>.</w:t>
      </w:r>
    </w:p>
    <w:p w14:paraId="5277E307" w14:textId="77777777" w:rsidR="006865A2" w:rsidRPr="00CD3C6F" w:rsidRDefault="006865A2" w:rsidP="00E8648B">
      <w:pPr>
        <w:autoSpaceDE w:val="0"/>
        <w:autoSpaceDN w:val="0"/>
        <w:spacing w:after="0"/>
        <w:ind w:left="709"/>
        <w:rPr>
          <w:rFonts w:ascii="Times New Roman" w:eastAsia="Calibri" w:hAnsi="Times New Roman" w:cs="Times New Roman"/>
          <w:b/>
        </w:rPr>
      </w:pPr>
    </w:p>
    <w:p w14:paraId="5C4D5404" w14:textId="77777777" w:rsidR="006865A2" w:rsidRPr="00CD3C6F" w:rsidRDefault="006865A2" w:rsidP="00E8648B">
      <w:pPr>
        <w:autoSpaceDE w:val="0"/>
        <w:autoSpaceDN w:val="0"/>
        <w:spacing w:after="0"/>
        <w:ind w:left="709"/>
        <w:rPr>
          <w:rFonts w:ascii="Times New Roman" w:eastAsia="Calibri" w:hAnsi="Times New Roman" w:cs="Times New Roman"/>
          <w:b/>
        </w:rPr>
      </w:pPr>
    </w:p>
    <w:p w14:paraId="0827752C" w14:textId="77777777" w:rsidR="006865A2" w:rsidRPr="00CD3C6F" w:rsidRDefault="006865A2" w:rsidP="00E8648B">
      <w:pPr>
        <w:pBdr>
          <w:bottom w:val="single" w:sz="4" w:space="1" w:color="auto"/>
        </w:pBdr>
        <w:spacing w:after="0"/>
        <w:jc w:val="center"/>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УТВЕРЖДЕНИЕ ФОРМЫ</w:t>
      </w:r>
    </w:p>
    <w:p w14:paraId="6CC6D094" w14:textId="77777777" w:rsidR="006865A2" w:rsidRPr="00CD3C6F" w:rsidRDefault="006865A2" w:rsidP="00E8648B">
      <w:pPr>
        <w:spacing w:after="0"/>
        <w:rPr>
          <w:rFonts w:ascii="Times New Roman" w:eastAsia="Times New Roman" w:hAnsi="Times New Roman" w:cs="Times New Roman"/>
          <w:lang w:eastAsia="ru-RU"/>
        </w:rPr>
      </w:pPr>
    </w:p>
    <w:p w14:paraId="223CB56E" w14:textId="77777777" w:rsidR="006865A2" w:rsidRPr="00CD3C6F" w:rsidRDefault="006865A2" w:rsidP="00E8648B">
      <w:pPr>
        <w:spacing w:after="0"/>
        <w:rPr>
          <w:rFonts w:ascii="Times New Roman" w:eastAsia="Times New Roman" w:hAnsi="Times New Roman" w:cs="Times New Roman"/>
          <w:lang w:eastAsia="ru-RU"/>
        </w:rPr>
      </w:pPr>
    </w:p>
    <w:p w14:paraId="0E08F396" w14:textId="77777777" w:rsidR="00662699" w:rsidRPr="00CD3C6F" w:rsidRDefault="00662699" w:rsidP="00662699">
      <w:pPr>
        <w:spacing w:after="0" w:line="240" w:lineRule="auto"/>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от Заказчика                                                  </w:t>
      </w:r>
      <w:r w:rsidR="00815DC8" w:rsidRPr="00CD3C6F">
        <w:rPr>
          <w:rFonts w:ascii="Times New Roman" w:eastAsia="Times New Roman" w:hAnsi="Times New Roman" w:cs="Times New Roman"/>
          <w:lang w:eastAsia="ru-RU"/>
        </w:rPr>
        <w:t xml:space="preserve">                       </w:t>
      </w:r>
      <w:r w:rsidRPr="00CD3C6F">
        <w:rPr>
          <w:rFonts w:ascii="Times New Roman" w:eastAsia="Times New Roman" w:hAnsi="Times New Roman" w:cs="Times New Roman"/>
          <w:lang w:eastAsia="ru-RU"/>
        </w:rPr>
        <w:t>от Исполнителя</w:t>
      </w:r>
    </w:p>
    <w:p w14:paraId="087584EE" w14:textId="77777777" w:rsidR="00662699" w:rsidRPr="00CD3C6F" w:rsidRDefault="00662699" w:rsidP="00662699">
      <w:pPr>
        <w:spacing w:after="0" w:line="240" w:lineRule="auto"/>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 xml:space="preserve"> </w:t>
      </w:r>
    </w:p>
    <w:p w14:paraId="1F796439" w14:textId="0A30FAE8" w:rsidR="00662699" w:rsidRPr="00CD3C6F" w:rsidRDefault="00662699" w:rsidP="00662699">
      <w:pPr>
        <w:spacing w:after="0" w:line="240" w:lineRule="auto"/>
        <w:rPr>
          <w:rFonts w:ascii="Times New Roman" w:eastAsia="Times New Roman" w:hAnsi="Times New Roman" w:cs="Times New Roman"/>
          <w:lang w:eastAsia="ru-RU"/>
        </w:rPr>
      </w:pPr>
      <w:r w:rsidRPr="00CD3C6F">
        <w:rPr>
          <w:rFonts w:ascii="Times New Roman" w:eastAsia="Times New Roman" w:hAnsi="Times New Roman" w:cs="Times New Roman"/>
          <w:lang w:eastAsia="ru-RU"/>
        </w:rPr>
        <w:t>_____________________ /</w:t>
      </w:r>
      <w:r w:rsidR="00CF7CDB" w:rsidRPr="00CD3C6F">
        <w:rPr>
          <w:rFonts w:ascii="Times New Roman" w:eastAsia="Times New Roman" w:hAnsi="Times New Roman" w:cs="Times New Roman"/>
          <w:lang w:eastAsia="ru-RU"/>
        </w:rPr>
        <w:t>А.Р. Сагдеев</w:t>
      </w:r>
      <w:r w:rsidRPr="00CD3C6F">
        <w:rPr>
          <w:rFonts w:ascii="Times New Roman" w:eastAsia="Times New Roman" w:hAnsi="Times New Roman" w:cs="Times New Roman"/>
          <w:lang w:eastAsia="ru-RU"/>
        </w:rPr>
        <w:t xml:space="preserve"> /                          ___________________ /</w:t>
      </w:r>
      <w:r w:rsidRPr="00CD3C6F">
        <w:rPr>
          <w:rFonts w:ascii="Times New Roman" w:eastAsia="Calibri" w:hAnsi="Times New Roman" w:cs="Times New Roman"/>
        </w:rPr>
        <w:t xml:space="preserve"> </w:t>
      </w:r>
      <w:r w:rsidR="002F7608" w:rsidRPr="00CD3C6F">
        <w:rPr>
          <w:rFonts w:ascii="Times New Roman" w:eastAsia="Times New Roman" w:hAnsi="Times New Roman" w:cs="Times New Roman"/>
          <w:lang w:eastAsia="ru-RU"/>
        </w:rPr>
        <w:t>___________</w:t>
      </w:r>
      <w:proofErr w:type="gramStart"/>
      <w:r w:rsidR="002F7608" w:rsidRPr="00CD3C6F">
        <w:rPr>
          <w:rFonts w:ascii="Times New Roman" w:eastAsia="Times New Roman" w:hAnsi="Times New Roman" w:cs="Times New Roman"/>
          <w:lang w:eastAsia="ru-RU"/>
        </w:rPr>
        <w:t>_</w:t>
      </w:r>
      <w:r w:rsidR="00773072" w:rsidRPr="00CD3C6F">
        <w:rPr>
          <w:rFonts w:ascii="Times New Roman" w:eastAsia="Times New Roman" w:hAnsi="Times New Roman" w:cs="Times New Roman"/>
          <w:lang w:eastAsia="ru-RU"/>
        </w:rPr>
        <w:t>.</w:t>
      </w:r>
      <w:r w:rsidRPr="00CD3C6F">
        <w:rPr>
          <w:rFonts w:ascii="Times New Roman" w:eastAsia="Times New Roman" w:hAnsi="Times New Roman" w:cs="Times New Roman"/>
          <w:lang w:eastAsia="ru-RU"/>
        </w:rPr>
        <w:t>/</w:t>
      </w:r>
      <w:proofErr w:type="gramEnd"/>
    </w:p>
    <w:p w14:paraId="0F06964F" w14:textId="3134BC3D" w:rsidR="00662699" w:rsidRPr="00CD3C6F" w:rsidRDefault="00662699" w:rsidP="00662699">
      <w:pPr>
        <w:keepNext/>
        <w:spacing w:after="0" w:line="240" w:lineRule="auto"/>
        <w:outlineLvl w:val="0"/>
        <w:rPr>
          <w:rFonts w:ascii="Times New Roman" w:eastAsia="Times New Roman" w:hAnsi="Times New Roman" w:cs="Times New Roman"/>
          <w:lang w:eastAsia="ru-RU"/>
        </w:rPr>
      </w:pPr>
      <w:proofErr w:type="spellStart"/>
      <w:r w:rsidRPr="00CD3C6F">
        <w:rPr>
          <w:rFonts w:ascii="Times New Roman" w:eastAsia="Times New Roman" w:hAnsi="Times New Roman" w:cs="Times New Roman"/>
          <w:lang w:eastAsia="ru-RU"/>
        </w:rPr>
        <w:t>м.п</w:t>
      </w:r>
      <w:proofErr w:type="spellEnd"/>
      <w:r w:rsidRPr="00CD3C6F">
        <w:rPr>
          <w:rFonts w:ascii="Times New Roman" w:eastAsia="Times New Roman" w:hAnsi="Times New Roman" w:cs="Times New Roman"/>
          <w:lang w:eastAsia="ru-RU"/>
        </w:rPr>
        <w:t xml:space="preserve">.                                                                </w:t>
      </w:r>
      <w:r w:rsidR="00A35C20" w:rsidRPr="00CD3C6F">
        <w:rPr>
          <w:rFonts w:ascii="Times New Roman" w:eastAsia="Times New Roman" w:hAnsi="Times New Roman" w:cs="Times New Roman"/>
          <w:lang w:eastAsia="ru-RU"/>
        </w:rPr>
        <w:t xml:space="preserve">                       </w:t>
      </w:r>
      <w:r w:rsidRPr="00CD3C6F">
        <w:rPr>
          <w:rFonts w:ascii="Times New Roman" w:eastAsia="Times New Roman" w:hAnsi="Times New Roman" w:cs="Times New Roman"/>
          <w:lang w:eastAsia="ru-RU"/>
        </w:rPr>
        <w:t xml:space="preserve"> </w:t>
      </w:r>
      <w:proofErr w:type="spellStart"/>
      <w:r w:rsidRPr="00CD3C6F">
        <w:rPr>
          <w:rFonts w:ascii="Times New Roman" w:eastAsia="Times New Roman" w:hAnsi="Times New Roman" w:cs="Times New Roman"/>
          <w:lang w:eastAsia="ru-RU"/>
        </w:rPr>
        <w:t>м.п</w:t>
      </w:r>
      <w:proofErr w:type="spellEnd"/>
      <w:r w:rsidRPr="00CD3C6F">
        <w:rPr>
          <w:rFonts w:ascii="Times New Roman" w:eastAsia="Times New Roman" w:hAnsi="Times New Roman" w:cs="Times New Roman"/>
          <w:lang w:eastAsia="ru-RU"/>
        </w:rPr>
        <w:t>.</w:t>
      </w:r>
    </w:p>
    <w:p w14:paraId="0AC0FFA3" w14:textId="77777777" w:rsidR="00CF2759" w:rsidRPr="00CD3C6F" w:rsidRDefault="00CF2759" w:rsidP="00252589">
      <w:pPr>
        <w:spacing w:after="0" w:line="240" w:lineRule="auto"/>
        <w:ind w:firstLine="567"/>
        <w:jc w:val="right"/>
        <w:rPr>
          <w:rFonts w:ascii="Times New Roman" w:eastAsia="Times New Roman" w:hAnsi="Times New Roman" w:cs="Times New Roman"/>
          <w:b/>
          <w:bCs/>
          <w:kern w:val="28"/>
        </w:rPr>
      </w:pPr>
    </w:p>
    <w:sectPr w:rsidR="00CF2759" w:rsidRPr="00CD3C6F" w:rsidSect="004B0D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2228D" w14:textId="77777777" w:rsidR="00F05EE6" w:rsidRDefault="00F05EE6" w:rsidP="000D6E21">
      <w:pPr>
        <w:spacing w:after="0" w:line="240" w:lineRule="auto"/>
      </w:pPr>
      <w:r>
        <w:separator/>
      </w:r>
    </w:p>
  </w:endnote>
  <w:endnote w:type="continuationSeparator" w:id="0">
    <w:p w14:paraId="717C8652" w14:textId="77777777" w:rsidR="00F05EE6" w:rsidRDefault="00F05EE6" w:rsidP="000D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347540"/>
      <w:docPartObj>
        <w:docPartGallery w:val="Page Numbers (Bottom of Page)"/>
        <w:docPartUnique/>
      </w:docPartObj>
    </w:sdtPr>
    <w:sdtEndPr/>
    <w:sdtContent>
      <w:p w14:paraId="4B9AC98C" w14:textId="3DC1262A" w:rsidR="00466153" w:rsidRDefault="00466153">
        <w:pPr>
          <w:pStyle w:val="a9"/>
          <w:jc w:val="right"/>
        </w:pPr>
        <w:r>
          <w:fldChar w:fldCharType="begin"/>
        </w:r>
        <w:r>
          <w:instrText>PAGE   \* MERGEFORMAT</w:instrText>
        </w:r>
        <w:r>
          <w:fldChar w:fldCharType="separate"/>
        </w:r>
        <w:r w:rsidR="00A62C08">
          <w:rPr>
            <w:noProof/>
          </w:rPr>
          <w:t>11</w:t>
        </w:r>
        <w:r>
          <w:fldChar w:fldCharType="end"/>
        </w:r>
      </w:p>
    </w:sdtContent>
  </w:sdt>
  <w:p w14:paraId="7447A7CD" w14:textId="77777777" w:rsidR="00466153" w:rsidRDefault="004661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30818" w14:textId="77777777" w:rsidR="00F05EE6" w:rsidRDefault="00F05EE6" w:rsidP="000D6E21">
      <w:pPr>
        <w:spacing w:after="0" w:line="240" w:lineRule="auto"/>
      </w:pPr>
      <w:r>
        <w:separator/>
      </w:r>
    </w:p>
  </w:footnote>
  <w:footnote w:type="continuationSeparator" w:id="0">
    <w:p w14:paraId="2103C0F1" w14:textId="77777777" w:rsidR="00F05EE6" w:rsidRDefault="00F05EE6" w:rsidP="000D6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E274C"/>
    <w:multiLevelType w:val="multilevel"/>
    <w:tmpl w:val="820C85E4"/>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15D1A95"/>
    <w:multiLevelType w:val="multilevel"/>
    <w:tmpl w:val="E31A14F0"/>
    <w:lvl w:ilvl="0">
      <w:start w:val="1"/>
      <w:numFmt w:val="decimal"/>
      <w:lvlText w:val="%1."/>
      <w:lvlJc w:val="left"/>
      <w:pPr>
        <w:ind w:left="405" w:hanging="405"/>
      </w:pPr>
      <w:rPr>
        <w:rFonts w:eastAsia="Times New Roman" w:hint="default"/>
      </w:rPr>
    </w:lvl>
    <w:lvl w:ilvl="1">
      <w:start w:val="1"/>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2D345972"/>
    <w:multiLevelType w:val="hybridMultilevel"/>
    <w:tmpl w:val="01D6D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F3133A"/>
    <w:multiLevelType w:val="hybridMultilevel"/>
    <w:tmpl w:val="72966FD8"/>
    <w:lvl w:ilvl="0" w:tplc="1186A264">
      <w:start w:val="1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91611BE"/>
    <w:multiLevelType w:val="multilevel"/>
    <w:tmpl w:val="37645198"/>
    <w:lvl w:ilvl="0">
      <w:start w:val="1"/>
      <w:numFmt w:val="decimal"/>
      <w:lvlText w:val="%1."/>
      <w:lvlJc w:val="left"/>
      <w:pPr>
        <w:ind w:left="720" w:hanging="360"/>
      </w:pPr>
      <w:rPr>
        <w:rFonts w:hint="default"/>
      </w:rPr>
    </w:lvl>
    <w:lvl w:ilvl="1">
      <w:start w:val="4"/>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51B85422"/>
    <w:multiLevelType w:val="hybridMultilevel"/>
    <w:tmpl w:val="A1D019E0"/>
    <w:lvl w:ilvl="0" w:tplc="25A0C9B4">
      <w:start w:val="1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40B71D6"/>
    <w:multiLevelType w:val="multilevel"/>
    <w:tmpl w:val="E80A65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2784"/>
        </w:tabs>
        <w:ind w:left="2784" w:hanging="108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7" w15:restartNumberingAfterBreak="0">
    <w:nsid w:val="694E2001"/>
    <w:multiLevelType w:val="multilevel"/>
    <w:tmpl w:val="B46C35E0"/>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
  </w:num>
  <w:num w:numId="3">
    <w:abstractNumId w:val="1"/>
  </w:num>
  <w:num w:numId="4">
    <w:abstractNumId w:val="4"/>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F5"/>
    <w:rsid w:val="00003730"/>
    <w:rsid w:val="000064EA"/>
    <w:rsid w:val="00013DFE"/>
    <w:rsid w:val="00014766"/>
    <w:rsid w:val="00017708"/>
    <w:rsid w:val="00023F95"/>
    <w:rsid w:val="00030841"/>
    <w:rsid w:val="000318FF"/>
    <w:rsid w:val="0003634B"/>
    <w:rsid w:val="0004521F"/>
    <w:rsid w:val="00054739"/>
    <w:rsid w:val="00061E08"/>
    <w:rsid w:val="00064A3F"/>
    <w:rsid w:val="000654F4"/>
    <w:rsid w:val="00071893"/>
    <w:rsid w:val="00076AF8"/>
    <w:rsid w:val="00077532"/>
    <w:rsid w:val="00077BDD"/>
    <w:rsid w:val="000872BA"/>
    <w:rsid w:val="00091972"/>
    <w:rsid w:val="00093034"/>
    <w:rsid w:val="0009497A"/>
    <w:rsid w:val="000975D4"/>
    <w:rsid w:val="00097FE8"/>
    <w:rsid w:val="000A0EF4"/>
    <w:rsid w:val="000A3518"/>
    <w:rsid w:val="000A36EA"/>
    <w:rsid w:val="000A7CCA"/>
    <w:rsid w:val="000B0D87"/>
    <w:rsid w:val="000B4483"/>
    <w:rsid w:val="000D183A"/>
    <w:rsid w:val="000D2648"/>
    <w:rsid w:val="000D6E21"/>
    <w:rsid w:val="000D7938"/>
    <w:rsid w:val="000E0A43"/>
    <w:rsid w:val="000E2728"/>
    <w:rsid w:val="000E37B2"/>
    <w:rsid w:val="00101762"/>
    <w:rsid w:val="00104C53"/>
    <w:rsid w:val="00105BE6"/>
    <w:rsid w:val="00114E1D"/>
    <w:rsid w:val="0012516C"/>
    <w:rsid w:val="00130C0E"/>
    <w:rsid w:val="00141688"/>
    <w:rsid w:val="00144AEF"/>
    <w:rsid w:val="00150DC2"/>
    <w:rsid w:val="00153AC0"/>
    <w:rsid w:val="001672E4"/>
    <w:rsid w:val="0018772D"/>
    <w:rsid w:val="0019208A"/>
    <w:rsid w:val="00192923"/>
    <w:rsid w:val="00195E98"/>
    <w:rsid w:val="001A3559"/>
    <w:rsid w:val="001A77AF"/>
    <w:rsid w:val="001B4C3F"/>
    <w:rsid w:val="001B6664"/>
    <w:rsid w:val="001D0961"/>
    <w:rsid w:val="001D7411"/>
    <w:rsid w:val="001E7CFF"/>
    <w:rsid w:val="001F09F4"/>
    <w:rsid w:val="001F4562"/>
    <w:rsid w:val="001F46FC"/>
    <w:rsid w:val="001F54FB"/>
    <w:rsid w:val="00201D32"/>
    <w:rsid w:val="00204AE1"/>
    <w:rsid w:val="00205C49"/>
    <w:rsid w:val="0021301E"/>
    <w:rsid w:val="002154AE"/>
    <w:rsid w:val="0021592F"/>
    <w:rsid w:val="00223F7B"/>
    <w:rsid w:val="0022462B"/>
    <w:rsid w:val="002249E9"/>
    <w:rsid w:val="00226CC2"/>
    <w:rsid w:val="002279FB"/>
    <w:rsid w:val="002319DE"/>
    <w:rsid w:val="002322F1"/>
    <w:rsid w:val="002340EB"/>
    <w:rsid w:val="0023586F"/>
    <w:rsid w:val="0023609B"/>
    <w:rsid w:val="00241CB0"/>
    <w:rsid w:val="0024368B"/>
    <w:rsid w:val="002451F8"/>
    <w:rsid w:val="0024617B"/>
    <w:rsid w:val="00252589"/>
    <w:rsid w:val="00261071"/>
    <w:rsid w:val="00264D0C"/>
    <w:rsid w:val="00266ED4"/>
    <w:rsid w:val="002739DF"/>
    <w:rsid w:val="00282097"/>
    <w:rsid w:val="00284EA9"/>
    <w:rsid w:val="00285782"/>
    <w:rsid w:val="00290DBD"/>
    <w:rsid w:val="002B3073"/>
    <w:rsid w:val="002B5E04"/>
    <w:rsid w:val="002C3007"/>
    <w:rsid w:val="002C6780"/>
    <w:rsid w:val="002D128D"/>
    <w:rsid w:val="002D14B7"/>
    <w:rsid w:val="002D1690"/>
    <w:rsid w:val="002D73EF"/>
    <w:rsid w:val="002E0C6A"/>
    <w:rsid w:val="002E2EEF"/>
    <w:rsid w:val="002E3415"/>
    <w:rsid w:val="002E5094"/>
    <w:rsid w:val="002F3A9D"/>
    <w:rsid w:val="002F7608"/>
    <w:rsid w:val="00300506"/>
    <w:rsid w:val="0030319E"/>
    <w:rsid w:val="00307076"/>
    <w:rsid w:val="0031034C"/>
    <w:rsid w:val="00321C05"/>
    <w:rsid w:val="00330829"/>
    <w:rsid w:val="00332E08"/>
    <w:rsid w:val="003376CE"/>
    <w:rsid w:val="00340B7A"/>
    <w:rsid w:val="00341CD2"/>
    <w:rsid w:val="003437EB"/>
    <w:rsid w:val="003500EB"/>
    <w:rsid w:val="00350F98"/>
    <w:rsid w:val="00351641"/>
    <w:rsid w:val="00354BCB"/>
    <w:rsid w:val="00355156"/>
    <w:rsid w:val="003564D5"/>
    <w:rsid w:val="00357154"/>
    <w:rsid w:val="00360B82"/>
    <w:rsid w:val="003619C4"/>
    <w:rsid w:val="003636A6"/>
    <w:rsid w:val="0036464B"/>
    <w:rsid w:val="00365D8C"/>
    <w:rsid w:val="00367BB3"/>
    <w:rsid w:val="00372A65"/>
    <w:rsid w:val="00382528"/>
    <w:rsid w:val="00396552"/>
    <w:rsid w:val="003A11AD"/>
    <w:rsid w:val="003A1C2E"/>
    <w:rsid w:val="003A489E"/>
    <w:rsid w:val="003A4E69"/>
    <w:rsid w:val="003B0173"/>
    <w:rsid w:val="003B2312"/>
    <w:rsid w:val="003C29AF"/>
    <w:rsid w:val="003C54C8"/>
    <w:rsid w:val="003D23CA"/>
    <w:rsid w:val="003D5A6E"/>
    <w:rsid w:val="003E006A"/>
    <w:rsid w:val="003E77B7"/>
    <w:rsid w:val="003F14C5"/>
    <w:rsid w:val="003F1AE5"/>
    <w:rsid w:val="003F5A3C"/>
    <w:rsid w:val="003F7E08"/>
    <w:rsid w:val="004154F9"/>
    <w:rsid w:val="00415B04"/>
    <w:rsid w:val="0041707D"/>
    <w:rsid w:val="004211CA"/>
    <w:rsid w:val="00426E76"/>
    <w:rsid w:val="004310F5"/>
    <w:rsid w:val="0043450F"/>
    <w:rsid w:val="00434FF5"/>
    <w:rsid w:val="00437AF3"/>
    <w:rsid w:val="004462E8"/>
    <w:rsid w:val="00457EF3"/>
    <w:rsid w:val="00466153"/>
    <w:rsid w:val="0046777B"/>
    <w:rsid w:val="004702B8"/>
    <w:rsid w:val="004703C4"/>
    <w:rsid w:val="004714EE"/>
    <w:rsid w:val="004719C0"/>
    <w:rsid w:val="00473053"/>
    <w:rsid w:val="0047305A"/>
    <w:rsid w:val="00473EFD"/>
    <w:rsid w:val="00476FAF"/>
    <w:rsid w:val="0048017C"/>
    <w:rsid w:val="004839EE"/>
    <w:rsid w:val="004872F0"/>
    <w:rsid w:val="004908AC"/>
    <w:rsid w:val="0049292F"/>
    <w:rsid w:val="004A2D06"/>
    <w:rsid w:val="004A4611"/>
    <w:rsid w:val="004B0D96"/>
    <w:rsid w:val="004B10BF"/>
    <w:rsid w:val="004B499C"/>
    <w:rsid w:val="004B533A"/>
    <w:rsid w:val="004C01C7"/>
    <w:rsid w:val="004C200A"/>
    <w:rsid w:val="004D07B6"/>
    <w:rsid w:val="004D34FF"/>
    <w:rsid w:val="004D6AF7"/>
    <w:rsid w:val="004D7487"/>
    <w:rsid w:val="004E1672"/>
    <w:rsid w:val="004E2899"/>
    <w:rsid w:val="004F7769"/>
    <w:rsid w:val="00503800"/>
    <w:rsid w:val="00512218"/>
    <w:rsid w:val="00516110"/>
    <w:rsid w:val="005173CB"/>
    <w:rsid w:val="005217B5"/>
    <w:rsid w:val="00522989"/>
    <w:rsid w:val="00526150"/>
    <w:rsid w:val="00530EC6"/>
    <w:rsid w:val="00531213"/>
    <w:rsid w:val="0053780E"/>
    <w:rsid w:val="00541AEC"/>
    <w:rsid w:val="00545A3D"/>
    <w:rsid w:val="00551478"/>
    <w:rsid w:val="005530A0"/>
    <w:rsid w:val="00553F98"/>
    <w:rsid w:val="00556FCA"/>
    <w:rsid w:val="00562FF5"/>
    <w:rsid w:val="00563BA4"/>
    <w:rsid w:val="005718D6"/>
    <w:rsid w:val="0057405A"/>
    <w:rsid w:val="00574B7A"/>
    <w:rsid w:val="00582EE3"/>
    <w:rsid w:val="005842D0"/>
    <w:rsid w:val="005943CD"/>
    <w:rsid w:val="005A2D7F"/>
    <w:rsid w:val="005B2884"/>
    <w:rsid w:val="005B3489"/>
    <w:rsid w:val="005B3581"/>
    <w:rsid w:val="005C5E59"/>
    <w:rsid w:val="005C7B61"/>
    <w:rsid w:val="005E11DF"/>
    <w:rsid w:val="005E39ED"/>
    <w:rsid w:val="005E44D5"/>
    <w:rsid w:val="005F4F40"/>
    <w:rsid w:val="005F6FDF"/>
    <w:rsid w:val="00603052"/>
    <w:rsid w:val="00606187"/>
    <w:rsid w:val="0060640E"/>
    <w:rsid w:val="00606F8B"/>
    <w:rsid w:val="0061345B"/>
    <w:rsid w:val="00623002"/>
    <w:rsid w:val="00623383"/>
    <w:rsid w:val="00627C57"/>
    <w:rsid w:val="006315B4"/>
    <w:rsid w:val="006323E2"/>
    <w:rsid w:val="00633ADC"/>
    <w:rsid w:val="006355F3"/>
    <w:rsid w:val="00636F85"/>
    <w:rsid w:val="00641206"/>
    <w:rsid w:val="006451E4"/>
    <w:rsid w:val="0065744A"/>
    <w:rsid w:val="00662699"/>
    <w:rsid w:val="00666164"/>
    <w:rsid w:val="006673BE"/>
    <w:rsid w:val="00681BEB"/>
    <w:rsid w:val="00683744"/>
    <w:rsid w:val="006865A2"/>
    <w:rsid w:val="006903F9"/>
    <w:rsid w:val="00690DC3"/>
    <w:rsid w:val="00692746"/>
    <w:rsid w:val="006956E2"/>
    <w:rsid w:val="006A0719"/>
    <w:rsid w:val="006A1559"/>
    <w:rsid w:val="006A47F6"/>
    <w:rsid w:val="006A7D6E"/>
    <w:rsid w:val="006B7D42"/>
    <w:rsid w:val="006C2E93"/>
    <w:rsid w:val="006C2ED4"/>
    <w:rsid w:val="006C4B8D"/>
    <w:rsid w:val="006C548A"/>
    <w:rsid w:val="006D5EC5"/>
    <w:rsid w:val="006E307F"/>
    <w:rsid w:val="006F3917"/>
    <w:rsid w:val="00705D10"/>
    <w:rsid w:val="0070706B"/>
    <w:rsid w:val="00714704"/>
    <w:rsid w:val="00723290"/>
    <w:rsid w:val="00725FAC"/>
    <w:rsid w:val="0074014C"/>
    <w:rsid w:val="00745D9F"/>
    <w:rsid w:val="00764E73"/>
    <w:rsid w:val="00766864"/>
    <w:rsid w:val="00766DA7"/>
    <w:rsid w:val="00771402"/>
    <w:rsid w:val="00771747"/>
    <w:rsid w:val="00773072"/>
    <w:rsid w:val="00776A54"/>
    <w:rsid w:val="007803EA"/>
    <w:rsid w:val="0079326C"/>
    <w:rsid w:val="007942AF"/>
    <w:rsid w:val="007A0582"/>
    <w:rsid w:val="007A2D08"/>
    <w:rsid w:val="007A5682"/>
    <w:rsid w:val="007A5832"/>
    <w:rsid w:val="007A5D9F"/>
    <w:rsid w:val="007B6E25"/>
    <w:rsid w:val="007B7760"/>
    <w:rsid w:val="007C1BA3"/>
    <w:rsid w:val="007C3C7B"/>
    <w:rsid w:val="007C4104"/>
    <w:rsid w:val="007C5443"/>
    <w:rsid w:val="007C6465"/>
    <w:rsid w:val="007C7EC0"/>
    <w:rsid w:val="007D1825"/>
    <w:rsid w:val="007D3670"/>
    <w:rsid w:val="007E3D2E"/>
    <w:rsid w:val="007E4A5C"/>
    <w:rsid w:val="007E4B63"/>
    <w:rsid w:val="007E7C84"/>
    <w:rsid w:val="007F0A25"/>
    <w:rsid w:val="007F14B3"/>
    <w:rsid w:val="007F1F06"/>
    <w:rsid w:val="00800AA0"/>
    <w:rsid w:val="00805F97"/>
    <w:rsid w:val="00806F72"/>
    <w:rsid w:val="008078BE"/>
    <w:rsid w:val="008115F5"/>
    <w:rsid w:val="008123A8"/>
    <w:rsid w:val="00815477"/>
    <w:rsid w:val="00815DC8"/>
    <w:rsid w:val="008215AA"/>
    <w:rsid w:val="00822F32"/>
    <w:rsid w:val="00823253"/>
    <w:rsid w:val="008242EB"/>
    <w:rsid w:val="00827891"/>
    <w:rsid w:val="00832F93"/>
    <w:rsid w:val="00846794"/>
    <w:rsid w:val="00846B15"/>
    <w:rsid w:val="0085680D"/>
    <w:rsid w:val="00864D60"/>
    <w:rsid w:val="0086751F"/>
    <w:rsid w:val="00870222"/>
    <w:rsid w:val="0087066D"/>
    <w:rsid w:val="00871EAF"/>
    <w:rsid w:val="00881D61"/>
    <w:rsid w:val="008900C8"/>
    <w:rsid w:val="00894165"/>
    <w:rsid w:val="0089655A"/>
    <w:rsid w:val="008A0CED"/>
    <w:rsid w:val="008A43A9"/>
    <w:rsid w:val="008A4AEB"/>
    <w:rsid w:val="008C0230"/>
    <w:rsid w:val="008C39BD"/>
    <w:rsid w:val="008C55D5"/>
    <w:rsid w:val="008C5E09"/>
    <w:rsid w:val="008C7801"/>
    <w:rsid w:val="008D1BD6"/>
    <w:rsid w:val="008D2E7A"/>
    <w:rsid w:val="008D544B"/>
    <w:rsid w:val="008D6129"/>
    <w:rsid w:val="008E5D5C"/>
    <w:rsid w:val="008E7A9F"/>
    <w:rsid w:val="008F347F"/>
    <w:rsid w:val="008F42C4"/>
    <w:rsid w:val="00904F4E"/>
    <w:rsid w:val="00907830"/>
    <w:rsid w:val="009137D9"/>
    <w:rsid w:val="00915A49"/>
    <w:rsid w:val="009168BB"/>
    <w:rsid w:val="00921BE9"/>
    <w:rsid w:val="00937CC9"/>
    <w:rsid w:val="00941CFD"/>
    <w:rsid w:val="00943997"/>
    <w:rsid w:val="00952652"/>
    <w:rsid w:val="00956258"/>
    <w:rsid w:val="00965868"/>
    <w:rsid w:val="009672B6"/>
    <w:rsid w:val="00973C1A"/>
    <w:rsid w:val="009802A8"/>
    <w:rsid w:val="00980C47"/>
    <w:rsid w:val="009840C9"/>
    <w:rsid w:val="00993F53"/>
    <w:rsid w:val="009A05EA"/>
    <w:rsid w:val="009A4864"/>
    <w:rsid w:val="009B1456"/>
    <w:rsid w:val="009B2C8C"/>
    <w:rsid w:val="009B5499"/>
    <w:rsid w:val="009B61B6"/>
    <w:rsid w:val="009B6222"/>
    <w:rsid w:val="009C21DD"/>
    <w:rsid w:val="009C270C"/>
    <w:rsid w:val="009E0FBF"/>
    <w:rsid w:val="009E1481"/>
    <w:rsid w:val="009E6CC9"/>
    <w:rsid w:val="009E76A6"/>
    <w:rsid w:val="009F64BB"/>
    <w:rsid w:val="00A05B03"/>
    <w:rsid w:val="00A14244"/>
    <w:rsid w:val="00A168DB"/>
    <w:rsid w:val="00A23694"/>
    <w:rsid w:val="00A26DDE"/>
    <w:rsid w:val="00A35C20"/>
    <w:rsid w:val="00A40EE9"/>
    <w:rsid w:val="00A44480"/>
    <w:rsid w:val="00A508D5"/>
    <w:rsid w:val="00A50B8B"/>
    <w:rsid w:val="00A5152F"/>
    <w:rsid w:val="00A51AC3"/>
    <w:rsid w:val="00A51BB8"/>
    <w:rsid w:val="00A52DEC"/>
    <w:rsid w:val="00A62073"/>
    <w:rsid w:val="00A6292F"/>
    <w:rsid w:val="00A62C08"/>
    <w:rsid w:val="00A65196"/>
    <w:rsid w:val="00A73A87"/>
    <w:rsid w:val="00A74C87"/>
    <w:rsid w:val="00A83FD8"/>
    <w:rsid w:val="00A84F6E"/>
    <w:rsid w:val="00A9089F"/>
    <w:rsid w:val="00A9758C"/>
    <w:rsid w:val="00AA2789"/>
    <w:rsid w:val="00AA3983"/>
    <w:rsid w:val="00AA5DC2"/>
    <w:rsid w:val="00AB0B6C"/>
    <w:rsid w:val="00AB2A4A"/>
    <w:rsid w:val="00AB4B59"/>
    <w:rsid w:val="00AB579B"/>
    <w:rsid w:val="00AB7B39"/>
    <w:rsid w:val="00AC1216"/>
    <w:rsid w:val="00AC1D61"/>
    <w:rsid w:val="00AC2836"/>
    <w:rsid w:val="00AC3712"/>
    <w:rsid w:val="00AD0C7B"/>
    <w:rsid w:val="00AD2FE3"/>
    <w:rsid w:val="00AD6B7C"/>
    <w:rsid w:val="00AD7955"/>
    <w:rsid w:val="00AE065B"/>
    <w:rsid w:val="00AE1D3C"/>
    <w:rsid w:val="00AE25C6"/>
    <w:rsid w:val="00AE3C85"/>
    <w:rsid w:val="00AF4127"/>
    <w:rsid w:val="00AF627B"/>
    <w:rsid w:val="00B25B3F"/>
    <w:rsid w:val="00B30B5C"/>
    <w:rsid w:val="00B34EEF"/>
    <w:rsid w:val="00B40835"/>
    <w:rsid w:val="00B416EF"/>
    <w:rsid w:val="00B41E07"/>
    <w:rsid w:val="00B42D2C"/>
    <w:rsid w:val="00B44562"/>
    <w:rsid w:val="00B450B3"/>
    <w:rsid w:val="00B50FB8"/>
    <w:rsid w:val="00B51173"/>
    <w:rsid w:val="00B5304E"/>
    <w:rsid w:val="00B6481E"/>
    <w:rsid w:val="00B70651"/>
    <w:rsid w:val="00B71F97"/>
    <w:rsid w:val="00B81470"/>
    <w:rsid w:val="00B87C50"/>
    <w:rsid w:val="00B91503"/>
    <w:rsid w:val="00BA2859"/>
    <w:rsid w:val="00BB2181"/>
    <w:rsid w:val="00BB323D"/>
    <w:rsid w:val="00BB7066"/>
    <w:rsid w:val="00BC1A25"/>
    <w:rsid w:val="00BC3C6B"/>
    <w:rsid w:val="00BC5A20"/>
    <w:rsid w:val="00BC7300"/>
    <w:rsid w:val="00BD0F31"/>
    <w:rsid w:val="00BD127C"/>
    <w:rsid w:val="00BD50C8"/>
    <w:rsid w:val="00BD6C81"/>
    <w:rsid w:val="00BD7E40"/>
    <w:rsid w:val="00BE0829"/>
    <w:rsid w:val="00BE3E72"/>
    <w:rsid w:val="00BE5486"/>
    <w:rsid w:val="00C041BB"/>
    <w:rsid w:val="00C14783"/>
    <w:rsid w:val="00C163F8"/>
    <w:rsid w:val="00C20A8B"/>
    <w:rsid w:val="00C21D1A"/>
    <w:rsid w:val="00C23434"/>
    <w:rsid w:val="00C24E7F"/>
    <w:rsid w:val="00C34CC4"/>
    <w:rsid w:val="00C4116A"/>
    <w:rsid w:val="00C41B5F"/>
    <w:rsid w:val="00C4226F"/>
    <w:rsid w:val="00C47292"/>
    <w:rsid w:val="00C70E03"/>
    <w:rsid w:val="00C7439A"/>
    <w:rsid w:val="00C77663"/>
    <w:rsid w:val="00C84D40"/>
    <w:rsid w:val="00C87942"/>
    <w:rsid w:val="00C92C4E"/>
    <w:rsid w:val="00C9690F"/>
    <w:rsid w:val="00CA56A5"/>
    <w:rsid w:val="00CA5D5B"/>
    <w:rsid w:val="00CA6AA3"/>
    <w:rsid w:val="00CA744A"/>
    <w:rsid w:val="00CA7B60"/>
    <w:rsid w:val="00CA7E61"/>
    <w:rsid w:val="00CC4F8E"/>
    <w:rsid w:val="00CD1C0C"/>
    <w:rsid w:val="00CD3C6F"/>
    <w:rsid w:val="00CD5EDB"/>
    <w:rsid w:val="00CE4AC1"/>
    <w:rsid w:val="00CE672E"/>
    <w:rsid w:val="00CF1B43"/>
    <w:rsid w:val="00CF2704"/>
    <w:rsid w:val="00CF2759"/>
    <w:rsid w:val="00CF3A66"/>
    <w:rsid w:val="00CF7CDB"/>
    <w:rsid w:val="00CF7D85"/>
    <w:rsid w:val="00D00AD1"/>
    <w:rsid w:val="00D02F98"/>
    <w:rsid w:val="00D0611D"/>
    <w:rsid w:val="00D06C37"/>
    <w:rsid w:val="00D072B5"/>
    <w:rsid w:val="00D171F9"/>
    <w:rsid w:val="00D22212"/>
    <w:rsid w:val="00D22E41"/>
    <w:rsid w:val="00D333BD"/>
    <w:rsid w:val="00D5041F"/>
    <w:rsid w:val="00D52897"/>
    <w:rsid w:val="00D57D62"/>
    <w:rsid w:val="00D62AD9"/>
    <w:rsid w:val="00D676B0"/>
    <w:rsid w:val="00D70BBF"/>
    <w:rsid w:val="00D71321"/>
    <w:rsid w:val="00D932BD"/>
    <w:rsid w:val="00D939D0"/>
    <w:rsid w:val="00D961AB"/>
    <w:rsid w:val="00D97F70"/>
    <w:rsid w:val="00DA0EC7"/>
    <w:rsid w:val="00DA43D8"/>
    <w:rsid w:val="00DA52A9"/>
    <w:rsid w:val="00DB32AC"/>
    <w:rsid w:val="00DB5A0A"/>
    <w:rsid w:val="00DC1290"/>
    <w:rsid w:val="00DD113E"/>
    <w:rsid w:val="00DD41DB"/>
    <w:rsid w:val="00DD4C7D"/>
    <w:rsid w:val="00DD61E7"/>
    <w:rsid w:val="00DE1DA4"/>
    <w:rsid w:val="00DE7193"/>
    <w:rsid w:val="00DE754D"/>
    <w:rsid w:val="00DF4662"/>
    <w:rsid w:val="00DF4892"/>
    <w:rsid w:val="00E01FF9"/>
    <w:rsid w:val="00E02E94"/>
    <w:rsid w:val="00E05322"/>
    <w:rsid w:val="00E065D1"/>
    <w:rsid w:val="00E105D6"/>
    <w:rsid w:val="00E11B56"/>
    <w:rsid w:val="00E147B0"/>
    <w:rsid w:val="00E2123C"/>
    <w:rsid w:val="00E21CB2"/>
    <w:rsid w:val="00E25B4E"/>
    <w:rsid w:val="00E46462"/>
    <w:rsid w:val="00E518E0"/>
    <w:rsid w:val="00E522EA"/>
    <w:rsid w:val="00E540E8"/>
    <w:rsid w:val="00E5441C"/>
    <w:rsid w:val="00E77D4B"/>
    <w:rsid w:val="00E829AA"/>
    <w:rsid w:val="00E8648B"/>
    <w:rsid w:val="00E900DC"/>
    <w:rsid w:val="00E944D2"/>
    <w:rsid w:val="00E96A44"/>
    <w:rsid w:val="00EA1B43"/>
    <w:rsid w:val="00EB3F62"/>
    <w:rsid w:val="00EC4592"/>
    <w:rsid w:val="00EC6DA3"/>
    <w:rsid w:val="00ED4749"/>
    <w:rsid w:val="00ED7661"/>
    <w:rsid w:val="00EE0252"/>
    <w:rsid w:val="00EE0FD4"/>
    <w:rsid w:val="00EE3570"/>
    <w:rsid w:val="00EE3F90"/>
    <w:rsid w:val="00EE46A9"/>
    <w:rsid w:val="00EF1AD8"/>
    <w:rsid w:val="00F001F6"/>
    <w:rsid w:val="00F05EE6"/>
    <w:rsid w:val="00F07DE6"/>
    <w:rsid w:val="00F1299D"/>
    <w:rsid w:val="00F14F84"/>
    <w:rsid w:val="00F23035"/>
    <w:rsid w:val="00F251EB"/>
    <w:rsid w:val="00F26E25"/>
    <w:rsid w:val="00F40EB7"/>
    <w:rsid w:val="00F41121"/>
    <w:rsid w:val="00F44CA2"/>
    <w:rsid w:val="00F52173"/>
    <w:rsid w:val="00F530BF"/>
    <w:rsid w:val="00F57E18"/>
    <w:rsid w:val="00F64D8B"/>
    <w:rsid w:val="00F7139E"/>
    <w:rsid w:val="00F734E2"/>
    <w:rsid w:val="00F7435D"/>
    <w:rsid w:val="00F77178"/>
    <w:rsid w:val="00F80C25"/>
    <w:rsid w:val="00F8774E"/>
    <w:rsid w:val="00F91658"/>
    <w:rsid w:val="00F92E98"/>
    <w:rsid w:val="00FA3A75"/>
    <w:rsid w:val="00FB07E8"/>
    <w:rsid w:val="00FB0EE2"/>
    <w:rsid w:val="00FB138E"/>
    <w:rsid w:val="00FB4230"/>
    <w:rsid w:val="00FC1C6C"/>
    <w:rsid w:val="00FC4B08"/>
    <w:rsid w:val="00FD1103"/>
    <w:rsid w:val="00FD3C02"/>
    <w:rsid w:val="00FD70FA"/>
    <w:rsid w:val="00FD7F71"/>
    <w:rsid w:val="00FE2921"/>
    <w:rsid w:val="00FE2F2A"/>
    <w:rsid w:val="00FF2A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DE31"/>
  <w15:docId w15:val="{8D0DAAD0-B781-41CA-B6DD-4BE24C5F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C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7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4704"/>
    <w:rPr>
      <w:rFonts w:ascii="Tahoma" w:hAnsi="Tahoma" w:cs="Tahoma"/>
      <w:sz w:val="16"/>
      <w:szCs w:val="16"/>
    </w:rPr>
  </w:style>
  <w:style w:type="character" w:styleId="a5">
    <w:name w:val="Hyperlink"/>
    <w:basedOn w:val="a0"/>
    <w:uiPriority w:val="99"/>
    <w:unhideWhenUsed/>
    <w:rsid w:val="00C163F8"/>
    <w:rPr>
      <w:color w:val="0000FF" w:themeColor="hyperlink"/>
      <w:u w:val="single"/>
    </w:rPr>
  </w:style>
  <w:style w:type="paragraph" w:styleId="a6">
    <w:name w:val="No Spacing"/>
    <w:uiPriority w:val="1"/>
    <w:qFormat/>
    <w:rsid w:val="000D6E21"/>
    <w:pPr>
      <w:spacing w:after="0" w:line="240" w:lineRule="auto"/>
    </w:pPr>
    <w:rPr>
      <w:rFonts w:ascii="Calibri" w:eastAsia="Times New Roman" w:hAnsi="Calibri" w:cs="Times New Roman"/>
      <w:lang w:eastAsia="ru-RU"/>
    </w:rPr>
  </w:style>
  <w:style w:type="paragraph" w:styleId="a7">
    <w:name w:val="header"/>
    <w:basedOn w:val="a"/>
    <w:link w:val="a8"/>
    <w:uiPriority w:val="99"/>
    <w:unhideWhenUsed/>
    <w:rsid w:val="000D6E2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E21"/>
  </w:style>
  <w:style w:type="paragraph" w:styleId="a9">
    <w:name w:val="footer"/>
    <w:basedOn w:val="a"/>
    <w:link w:val="aa"/>
    <w:uiPriority w:val="99"/>
    <w:unhideWhenUsed/>
    <w:rsid w:val="000D6E2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E21"/>
  </w:style>
  <w:style w:type="character" w:styleId="ab">
    <w:name w:val="Strong"/>
    <w:basedOn w:val="a0"/>
    <w:uiPriority w:val="22"/>
    <w:qFormat/>
    <w:rsid w:val="009A05EA"/>
    <w:rPr>
      <w:b/>
      <w:bCs/>
    </w:rPr>
  </w:style>
  <w:style w:type="paragraph" w:styleId="ac">
    <w:name w:val="List Paragraph"/>
    <w:basedOn w:val="a"/>
    <w:link w:val="ad"/>
    <w:uiPriority w:val="34"/>
    <w:qFormat/>
    <w:rsid w:val="00E518E0"/>
    <w:pPr>
      <w:ind w:left="720"/>
      <w:contextualSpacing/>
    </w:pPr>
  </w:style>
  <w:style w:type="character" w:customStyle="1" w:styleId="ad">
    <w:name w:val="Абзац списка Знак"/>
    <w:link w:val="ac"/>
    <w:uiPriority w:val="34"/>
    <w:locked/>
    <w:rsid w:val="00683744"/>
  </w:style>
  <w:style w:type="paragraph" w:customStyle="1" w:styleId="ConsPlusNormal">
    <w:name w:val="ConsPlusNormal"/>
    <w:rsid w:val="00D52897"/>
    <w:pPr>
      <w:widowControl w:val="0"/>
      <w:autoSpaceDE w:val="0"/>
      <w:autoSpaceDN w:val="0"/>
      <w:spacing w:after="0" w:line="240" w:lineRule="auto"/>
    </w:pPr>
    <w:rPr>
      <w:rFonts w:ascii="Calibri" w:eastAsia="Times New Roman" w:hAnsi="Calibri" w:cs="Calibri"/>
      <w:szCs w:val="20"/>
      <w:lang w:eastAsia="ru-RU"/>
    </w:rPr>
  </w:style>
  <w:style w:type="paragraph" w:styleId="ae">
    <w:name w:val="Body Text"/>
    <w:basedOn w:val="a"/>
    <w:link w:val="af"/>
    <w:rsid w:val="00E065D1"/>
    <w:pPr>
      <w:widowControl w:val="0"/>
      <w:spacing w:after="0" w:line="240" w:lineRule="auto"/>
      <w:ind w:right="-1"/>
      <w:jc w:val="both"/>
    </w:pPr>
    <w:rPr>
      <w:rFonts w:ascii="Times New Roman" w:eastAsia="Times New Roman" w:hAnsi="Times New Roman" w:cs="Times New Roman"/>
      <w:sz w:val="24"/>
      <w:szCs w:val="20"/>
      <w:lang w:eastAsia="ru-RU"/>
    </w:rPr>
  </w:style>
  <w:style w:type="character" w:customStyle="1" w:styleId="af">
    <w:name w:val="Основной текст Знак"/>
    <w:basedOn w:val="a0"/>
    <w:link w:val="ae"/>
    <w:rsid w:val="00E065D1"/>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881D61"/>
    <w:pPr>
      <w:spacing w:after="120" w:line="480" w:lineRule="auto"/>
      <w:ind w:left="283"/>
    </w:pPr>
  </w:style>
  <w:style w:type="character" w:customStyle="1" w:styleId="20">
    <w:name w:val="Основной текст с отступом 2 Знак"/>
    <w:basedOn w:val="a0"/>
    <w:link w:val="2"/>
    <w:uiPriority w:val="99"/>
    <w:semiHidden/>
    <w:rsid w:val="00881D61"/>
  </w:style>
  <w:style w:type="paragraph" w:styleId="3">
    <w:name w:val="Body Text Indent 3"/>
    <w:basedOn w:val="a"/>
    <w:link w:val="30"/>
    <w:uiPriority w:val="99"/>
    <w:semiHidden/>
    <w:unhideWhenUsed/>
    <w:rsid w:val="00881D61"/>
    <w:pPr>
      <w:spacing w:after="120"/>
      <w:ind w:left="283"/>
    </w:pPr>
    <w:rPr>
      <w:sz w:val="16"/>
      <w:szCs w:val="16"/>
    </w:rPr>
  </w:style>
  <w:style w:type="character" w:customStyle="1" w:styleId="30">
    <w:name w:val="Основной текст с отступом 3 Знак"/>
    <w:basedOn w:val="a0"/>
    <w:link w:val="3"/>
    <w:uiPriority w:val="99"/>
    <w:semiHidden/>
    <w:rsid w:val="00881D61"/>
    <w:rPr>
      <w:sz w:val="16"/>
      <w:szCs w:val="16"/>
    </w:rPr>
  </w:style>
  <w:style w:type="paragraph" w:styleId="af0">
    <w:name w:val="Normal (Web)"/>
    <w:basedOn w:val="a"/>
    <w:uiPriority w:val="99"/>
    <w:unhideWhenUsed/>
    <w:rsid w:val="005B35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56299">
      <w:bodyDiv w:val="1"/>
      <w:marLeft w:val="0"/>
      <w:marRight w:val="0"/>
      <w:marTop w:val="0"/>
      <w:marBottom w:val="0"/>
      <w:divBdr>
        <w:top w:val="none" w:sz="0" w:space="0" w:color="auto"/>
        <w:left w:val="none" w:sz="0" w:space="0" w:color="auto"/>
        <w:bottom w:val="none" w:sz="0" w:space="0" w:color="auto"/>
        <w:right w:val="none" w:sz="0" w:space="0" w:color="auto"/>
      </w:divBdr>
    </w:div>
    <w:div w:id="379479288">
      <w:bodyDiv w:val="1"/>
      <w:marLeft w:val="0"/>
      <w:marRight w:val="0"/>
      <w:marTop w:val="0"/>
      <w:marBottom w:val="0"/>
      <w:divBdr>
        <w:top w:val="none" w:sz="0" w:space="0" w:color="auto"/>
        <w:left w:val="none" w:sz="0" w:space="0" w:color="auto"/>
        <w:bottom w:val="none" w:sz="0" w:space="0" w:color="auto"/>
        <w:right w:val="none" w:sz="0" w:space="0" w:color="auto"/>
      </w:divBdr>
    </w:div>
    <w:div w:id="529799836">
      <w:bodyDiv w:val="1"/>
      <w:marLeft w:val="0"/>
      <w:marRight w:val="0"/>
      <w:marTop w:val="0"/>
      <w:marBottom w:val="0"/>
      <w:divBdr>
        <w:top w:val="none" w:sz="0" w:space="0" w:color="auto"/>
        <w:left w:val="none" w:sz="0" w:space="0" w:color="auto"/>
        <w:bottom w:val="none" w:sz="0" w:space="0" w:color="auto"/>
        <w:right w:val="none" w:sz="0" w:space="0" w:color="auto"/>
      </w:divBdr>
    </w:div>
    <w:div w:id="691537950">
      <w:bodyDiv w:val="1"/>
      <w:marLeft w:val="0"/>
      <w:marRight w:val="0"/>
      <w:marTop w:val="0"/>
      <w:marBottom w:val="0"/>
      <w:divBdr>
        <w:top w:val="none" w:sz="0" w:space="0" w:color="auto"/>
        <w:left w:val="none" w:sz="0" w:space="0" w:color="auto"/>
        <w:bottom w:val="none" w:sz="0" w:space="0" w:color="auto"/>
        <w:right w:val="none" w:sz="0" w:space="0" w:color="auto"/>
      </w:divBdr>
    </w:div>
    <w:div w:id="692262932">
      <w:bodyDiv w:val="1"/>
      <w:marLeft w:val="0"/>
      <w:marRight w:val="0"/>
      <w:marTop w:val="0"/>
      <w:marBottom w:val="0"/>
      <w:divBdr>
        <w:top w:val="none" w:sz="0" w:space="0" w:color="auto"/>
        <w:left w:val="none" w:sz="0" w:space="0" w:color="auto"/>
        <w:bottom w:val="none" w:sz="0" w:space="0" w:color="auto"/>
        <w:right w:val="none" w:sz="0" w:space="0" w:color="auto"/>
      </w:divBdr>
    </w:div>
    <w:div w:id="1415664622">
      <w:bodyDiv w:val="1"/>
      <w:marLeft w:val="0"/>
      <w:marRight w:val="0"/>
      <w:marTop w:val="0"/>
      <w:marBottom w:val="0"/>
      <w:divBdr>
        <w:top w:val="none" w:sz="0" w:space="0" w:color="auto"/>
        <w:left w:val="none" w:sz="0" w:space="0" w:color="auto"/>
        <w:bottom w:val="none" w:sz="0" w:space="0" w:color="auto"/>
        <w:right w:val="none" w:sz="0" w:space="0" w:color="auto"/>
      </w:divBdr>
    </w:div>
    <w:div w:id="1679892576">
      <w:bodyDiv w:val="1"/>
      <w:marLeft w:val="0"/>
      <w:marRight w:val="0"/>
      <w:marTop w:val="0"/>
      <w:marBottom w:val="0"/>
      <w:divBdr>
        <w:top w:val="none" w:sz="0" w:space="0" w:color="auto"/>
        <w:left w:val="none" w:sz="0" w:space="0" w:color="auto"/>
        <w:bottom w:val="none" w:sz="0" w:space="0" w:color="auto"/>
        <w:right w:val="none" w:sz="0" w:space="0" w:color="auto"/>
      </w:divBdr>
    </w:div>
    <w:div w:id="1923102469">
      <w:bodyDiv w:val="1"/>
      <w:marLeft w:val="0"/>
      <w:marRight w:val="0"/>
      <w:marTop w:val="0"/>
      <w:marBottom w:val="0"/>
      <w:divBdr>
        <w:top w:val="none" w:sz="0" w:space="0" w:color="auto"/>
        <w:left w:val="none" w:sz="0" w:space="0" w:color="auto"/>
        <w:bottom w:val="none" w:sz="0" w:space="0" w:color="auto"/>
        <w:right w:val="none" w:sz="0" w:space="0" w:color="auto"/>
      </w:divBdr>
    </w:div>
    <w:div w:id="197991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0704&amp;dst=101794&amp;field=134&amp;date=27.02.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6ABADB2D34ED6528D7F0FFEAF4B1754A6F7739CD2B1572B7DFBA9C5073BFCFD7D244C16C1397DFV470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10704&amp;dst=101340&amp;field=134&amp;date=27.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87C9B-56C5-4BFD-B282-5C50B2E6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11</Pages>
  <Words>6065</Words>
  <Characters>34577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dc:creator>
  <cp:lastModifiedBy>Юрист</cp:lastModifiedBy>
  <cp:revision>13</cp:revision>
  <cp:lastPrinted>2026-06-08T07:10:00Z</cp:lastPrinted>
  <dcterms:created xsi:type="dcterms:W3CDTF">2026-06-04T10:52:00Z</dcterms:created>
  <dcterms:modified xsi:type="dcterms:W3CDTF">2026-06-15T13:48:00Z</dcterms:modified>
</cp:coreProperties>
</file>