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2FF651" w14:textId="77777777" w:rsidR="00F1488B" w:rsidRPr="00B54D35" w:rsidRDefault="00F1488B" w:rsidP="00F1488B">
      <w:pPr>
        <w:jc w:val="center"/>
        <w:rPr>
          <w:b/>
          <w:bCs/>
          <w:lang w:val="en-US"/>
        </w:rPr>
      </w:pPr>
    </w:p>
    <w:p w14:paraId="7F09605B" w14:textId="77777777" w:rsidR="0054608D" w:rsidRDefault="0054608D" w:rsidP="00F1488B">
      <w:pPr>
        <w:jc w:val="center"/>
        <w:rPr>
          <w:b/>
          <w:bCs/>
        </w:rPr>
      </w:pPr>
    </w:p>
    <w:p w14:paraId="25C28895" w14:textId="77777777" w:rsidR="00F1488B" w:rsidRPr="00B427C5" w:rsidRDefault="00F1488B" w:rsidP="00F1488B">
      <w:pPr>
        <w:jc w:val="center"/>
        <w:rPr>
          <w:b/>
          <w:bCs/>
        </w:rPr>
      </w:pPr>
      <w:r w:rsidRPr="00B427C5">
        <w:rPr>
          <w:b/>
          <w:bCs/>
        </w:rPr>
        <w:t xml:space="preserve">СОГЛАШЕНИЕ № </w:t>
      </w:r>
    </w:p>
    <w:p w14:paraId="32FE89FB" w14:textId="77777777" w:rsidR="00F1488B" w:rsidRPr="00B427C5" w:rsidRDefault="00F1488B" w:rsidP="00F1488B">
      <w:pPr>
        <w:jc w:val="center"/>
      </w:pPr>
      <w:r w:rsidRPr="00B427C5">
        <w:rPr>
          <w:b/>
          <w:bCs/>
        </w:rPr>
        <w:t>об оказании юридической помощи</w:t>
      </w:r>
    </w:p>
    <w:p w14:paraId="6A003175" w14:textId="77777777" w:rsidR="003430BA" w:rsidRPr="00B427C5" w:rsidRDefault="003430BA" w:rsidP="00E921F7">
      <w:pPr>
        <w:ind w:firstLine="709"/>
      </w:pPr>
      <w:r w:rsidRPr="00B427C5">
        <w:tab/>
        <w:t xml:space="preserve">                                      </w:t>
      </w:r>
      <w:r w:rsidR="006504A4" w:rsidRPr="00B427C5">
        <w:t xml:space="preserve">       </w:t>
      </w:r>
      <w:r w:rsidR="006504A4" w:rsidRPr="00B427C5">
        <w:tab/>
        <w:t xml:space="preserve">               </w:t>
      </w:r>
    </w:p>
    <w:tbl>
      <w:tblPr>
        <w:tblW w:w="0" w:type="auto"/>
        <w:tblLook w:val="04A0" w:firstRow="1" w:lastRow="0" w:firstColumn="1" w:lastColumn="0" w:noHBand="0" w:noVBand="1"/>
      </w:tblPr>
      <w:tblGrid>
        <w:gridCol w:w="4826"/>
        <w:gridCol w:w="4812"/>
      </w:tblGrid>
      <w:tr w:rsidR="00F218EF" w:rsidRPr="00184F0A" w14:paraId="06FCEB22" w14:textId="77777777" w:rsidTr="00183931">
        <w:tc>
          <w:tcPr>
            <w:tcW w:w="4927" w:type="dxa"/>
          </w:tcPr>
          <w:p w14:paraId="24763617" w14:textId="77777777" w:rsidR="00F218EF" w:rsidRPr="00B427C5" w:rsidRDefault="00F218EF" w:rsidP="00E921F7">
            <w:r w:rsidRPr="00B427C5">
              <w:t xml:space="preserve">г. Екатеринбург                                         </w:t>
            </w:r>
          </w:p>
        </w:tc>
        <w:tc>
          <w:tcPr>
            <w:tcW w:w="4927" w:type="dxa"/>
          </w:tcPr>
          <w:p w14:paraId="6605C900" w14:textId="77777777" w:rsidR="00F218EF" w:rsidRPr="00184F0A" w:rsidRDefault="00B21610" w:rsidP="00A72949">
            <w:pPr>
              <w:ind w:firstLine="709"/>
              <w:jc w:val="right"/>
            </w:pPr>
            <w:r>
              <w:t>__</w:t>
            </w:r>
            <w:r w:rsidR="00B427C5" w:rsidRPr="00B427C5">
              <w:t xml:space="preserve"> </w:t>
            </w:r>
            <w:r w:rsidR="00B1265C">
              <w:t>июля</w:t>
            </w:r>
            <w:r w:rsidR="00A72949" w:rsidRPr="00B427C5">
              <w:t xml:space="preserve"> </w:t>
            </w:r>
            <w:r w:rsidR="00986E61" w:rsidRPr="00B427C5">
              <w:t>202</w:t>
            </w:r>
            <w:r w:rsidR="00B1265C">
              <w:t>6</w:t>
            </w:r>
            <w:r w:rsidR="00F218EF" w:rsidRPr="00B427C5">
              <w:t xml:space="preserve"> года</w:t>
            </w:r>
          </w:p>
        </w:tc>
      </w:tr>
    </w:tbl>
    <w:p w14:paraId="2FD51A92" w14:textId="77777777" w:rsidR="003430BA" w:rsidRPr="00184F0A" w:rsidRDefault="003430BA" w:rsidP="00B1265C">
      <w:pPr>
        <w:jc w:val="both"/>
      </w:pPr>
    </w:p>
    <w:p w14:paraId="1D6914C1" w14:textId="77777777" w:rsidR="003430BA" w:rsidRPr="00184F0A" w:rsidRDefault="00B21610" w:rsidP="00E921F7">
      <w:pPr>
        <w:ind w:firstLine="709"/>
        <w:jc w:val="both"/>
      </w:pPr>
      <w:r>
        <w:t>_______________________________</w:t>
      </w:r>
      <w:r w:rsidR="003430BA" w:rsidRPr="00184F0A">
        <w:t xml:space="preserve"> (далее – </w:t>
      </w:r>
      <w:r w:rsidR="00252CB8" w:rsidRPr="00184F0A">
        <w:t>«</w:t>
      </w:r>
      <w:r w:rsidR="003430BA" w:rsidRPr="00184F0A">
        <w:t>Коллегия</w:t>
      </w:r>
      <w:r w:rsidR="00252CB8" w:rsidRPr="00184F0A">
        <w:t>»</w:t>
      </w:r>
      <w:r w:rsidR="00312B97" w:rsidRPr="00184F0A">
        <w:t>) адвокат</w:t>
      </w:r>
      <w:r w:rsidR="003430BA" w:rsidRPr="00184F0A">
        <w:t xml:space="preserve"> </w:t>
      </w:r>
      <w:r>
        <w:t>__________</w:t>
      </w:r>
      <w:r w:rsidR="003430BA" w:rsidRPr="00184F0A">
        <w:t>, действующий на основании Устава от имени адвокато</w:t>
      </w:r>
      <w:r w:rsidR="00252CB8" w:rsidRPr="00184F0A">
        <w:t>в Коллегии, далее – «</w:t>
      </w:r>
      <w:r w:rsidR="003430BA" w:rsidRPr="00184F0A">
        <w:t>Поверенный</w:t>
      </w:r>
      <w:r w:rsidR="00252CB8" w:rsidRPr="00184F0A">
        <w:t>»</w:t>
      </w:r>
      <w:r w:rsidR="003430BA" w:rsidRPr="00184F0A">
        <w:t>, с одной стороны, и</w:t>
      </w:r>
      <w:r w:rsidR="00B6603A" w:rsidRPr="00184F0A">
        <w:t xml:space="preserve"> </w:t>
      </w:r>
      <w:r w:rsidR="006F3156" w:rsidRPr="006F3156">
        <w:t>Федеральное государственное бюджетное образовательное учреждение высшего образования «Екатеринбургский государственный театральный институт</w:t>
      </w:r>
      <w:r w:rsidR="006F3156">
        <w:t>»</w:t>
      </w:r>
      <w:r w:rsidR="00EE0C82" w:rsidRPr="00184F0A">
        <w:t xml:space="preserve">, в лице </w:t>
      </w:r>
      <w:r w:rsidR="006F3156">
        <w:t xml:space="preserve">ректора А.А. </w:t>
      </w:r>
      <w:proofErr w:type="spellStart"/>
      <w:r w:rsidR="006F3156">
        <w:t>Глуханюк</w:t>
      </w:r>
      <w:proofErr w:type="spellEnd"/>
      <w:r w:rsidR="00EE0C82" w:rsidRPr="00184F0A">
        <w:t xml:space="preserve">, далее – «Доверитель», с другой стороны, </w:t>
      </w:r>
      <w:r w:rsidR="00515323" w:rsidRPr="00F837EB">
        <w:t xml:space="preserve">на основании </w:t>
      </w:r>
      <w:r w:rsidR="00515323" w:rsidRPr="00B21610">
        <w:t xml:space="preserve">п. </w:t>
      </w:r>
      <w:r w:rsidR="00E70120" w:rsidRPr="00B21610">
        <w:t>5</w:t>
      </w:r>
      <w:r w:rsidR="00515323" w:rsidRPr="00B21610">
        <w:t xml:space="preserve"> ч.</w:t>
      </w:r>
      <w:r w:rsidR="00515323" w:rsidRPr="00F837EB">
        <w:t xml:space="preserve"> 1 ст. 93 Федерального закона от 05.04.2013 № 44-ФЗ «О</w:t>
      </w:r>
      <w:r w:rsidR="00B1265C">
        <w:t> </w:t>
      </w:r>
      <w:r w:rsidR="00515323" w:rsidRPr="00F837EB">
        <w:t>контрактной системе в сфере закупок товаров, работ, услуг для обеспечения государственных и муниципальных нужд»</w:t>
      </w:r>
      <w:r w:rsidR="00515323" w:rsidRPr="00515323">
        <w:t xml:space="preserve"> заключили настоящ</w:t>
      </w:r>
      <w:r w:rsidR="00515323">
        <w:t xml:space="preserve">ее </w:t>
      </w:r>
      <w:r w:rsidR="00515323" w:rsidRPr="00184F0A">
        <w:t xml:space="preserve">Соглашение об оказании юридической помощи </w:t>
      </w:r>
      <w:r w:rsidR="00EE0C82" w:rsidRPr="00184F0A">
        <w:t>(далее по тексту – Соглашение</w:t>
      </w:r>
      <w:r w:rsidR="00AC00BA" w:rsidRPr="00184F0A">
        <w:t>)</w:t>
      </w:r>
      <w:r w:rsidR="00E53029" w:rsidRPr="00184F0A">
        <w:t xml:space="preserve"> </w:t>
      </w:r>
      <w:r w:rsidR="00AC00BA" w:rsidRPr="00184F0A">
        <w:t>о </w:t>
      </w:r>
      <w:r w:rsidR="003430BA" w:rsidRPr="00184F0A">
        <w:t>нижеследующем:</w:t>
      </w:r>
    </w:p>
    <w:p w14:paraId="634DEF0D" w14:textId="77777777" w:rsidR="003430BA" w:rsidRPr="00184F0A" w:rsidRDefault="003430BA" w:rsidP="00E921F7">
      <w:pPr>
        <w:ind w:firstLine="709"/>
        <w:jc w:val="both"/>
      </w:pPr>
    </w:p>
    <w:p w14:paraId="3FD8B5BE" w14:textId="77777777" w:rsidR="003430BA" w:rsidRPr="00184F0A" w:rsidRDefault="00F218EF" w:rsidP="00BC3F5E">
      <w:pPr>
        <w:spacing w:after="120"/>
        <w:jc w:val="center"/>
        <w:rPr>
          <w:b/>
          <w:bCs/>
        </w:rPr>
      </w:pPr>
      <w:r w:rsidRPr="00184F0A">
        <w:rPr>
          <w:b/>
          <w:bCs/>
        </w:rPr>
        <w:t>1. П</w:t>
      </w:r>
      <w:r w:rsidR="002A273B" w:rsidRPr="00184F0A">
        <w:rPr>
          <w:b/>
          <w:bCs/>
        </w:rPr>
        <w:t xml:space="preserve">редмет </w:t>
      </w:r>
      <w:r w:rsidR="00DA1330" w:rsidRPr="00184F0A">
        <w:rPr>
          <w:b/>
          <w:bCs/>
        </w:rPr>
        <w:t>соглашения</w:t>
      </w:r>
    </w:p>
    <w:p w14:paraId="77C102B3" w14:textId="77777777" w:rsidR="00620BBC" w:rsidRPr="00184F0A" w:rsidRDefault="003430BA" w:rsidP="00EE0C82">
      <w:pPr>
        <w:ind w:firstLine="709"/>
        <w:jc w:val="both"/>
      </w:pPr>
      <w:r w:rsidRPr="00184F0A">
        <w:rPr>
          <w:b/>
          <w:bCs/>
        </w:rPr>
        <w:t>1.1.</w:t>
      </w:r>
      <w:r w:rsidRPr="00184F0A">
        <w:t xml:space="preserve"> Доверитель поручает, а Поверенный принимает на себя обязанности по оказанию юридической помощи – представлению интересов Доверителя</w:t>
      </w:r>
      <w:r w:rsidR="00EE0C82" w:rsidRPr="00184F0A">
        <w:t xml:space="preserve"> </w:t>
      </w:r>
      <w:r w:rsidRPr="00184F0A">
        <w:t xml:space="preserve">в объеме и на условиях, предусмотренных настоящим </w:t>
      </w:r>
      <w:r w:rsidR="00EE0C82" w:rsidRPr="00184F0A">
        <w:t>соглашением.</w:t>
      </w:r>
    </w:p>
    <w:p w14:paraId="42919493" w14:textId="77777777" w:rsidR="003430BA" w:rsidRPr="00184F0A" w:rsidRDefault="003430BA" w:rsidP="00E921F7">
      <w:pPr>
        <w:ind w:firstLine="709"/>
        <w:jc w:val="both"/>
      </w:pPr>
    </w:p>
    <w:p w14:paraId="65FD9581" w14:textId="77777777" w:rsidR="003430BA" w:rsidRPr="00184F0A" w:rsidRDefault="002A273B" w:rsidP="00BC3F5E">
      <w:pPr>
        <w:spacing w:after="120"/>
        <w:jc w:val="center"/>
        <w:rPr>
          <w:b/>
          <w:bCs/>
        </w:rPr>
      </w:pPr>
      <w:r w:rsidRPr="00184F0A">
        <w:rPr>
          <w:b/>
          <w:bCs/>
        </w:rPr>
        <w:t>2. Обязанности Поверенного</w:t>
      </w:r>
    </w:p>
    <w:p w14:paraId="4C5D685A" w14:textId="77777777" w:rsidR="003430BA" w:rsidRPr="0054608D" w:rsidRDefault="003430BA" w:rsidP="00E921F7">
      <w:pPr>
        <w:ind w:firstLine="709"/>
        <w:jc w:val="both"/>
      </w:pPr>
      <w:r w:rsidRPr="00184F0A">
        <w:rPr>
          <w:b/>
          <w:bCs/>
        </w:rPr>
        <w:t>2.1.</w:t>
      </w:r>
      <w:r w:rsidRPr="00184F0A">
        <w:t xml:space="preserve"> </w:t>
      </w:r>
      <w:r w:rsidRPr="0054608D">
        <w:t xml:space="preserve">Юридическая помощь, </w:t>
      </w:r>
      <w:r w:rsidR="00DE7784">
        <w:t>которая</w:t>
      </w:r>
      <w:r w:rsidRPr="0054608D">
        <w:t xml:space="preserve"> входит в обязанности</w:t>
      </w:r>
      <w:r w:rsidR="00AC00BA" w:rsidRPr="0054608D">
        <w:t xml:space="preserve"> Поверенного по</w:t>
      </w:r>
      <w:r w:rsidR="00AE0179" w:rsidRPr="0054608D">
        <w:t> </w:t>
      </w:r>
      <w:r w:rsidR="00AC00BA" w:rsidRPr="0054608D">
        <w:t>настоящему с</w:t>
      </w:r>
      <w:r w:rsidRPr="0054608D">
        <w:t xml:space="preserve">оглашению, </w:t>
      </w:r>
      <w:r w:rsidR="00DE7784">
        <w:t xml:space="preserve">оказывается в 3 этапа и </w:t>
      </w:r>
      <w:r w:rsidRPr="0054608D">
        <w:t xml:space="preserve">заключается в следующем: </w:t>
      </w:r>
    </w:p>
    <w:p w14:paraId="36793384" w14:textId="77777777" w:rsidR="00A72949" w:rsidRPr="0054608D" w:rsidRDefault="0066717F" w:rsidP="0066717F">
      <w:pPr>
        <w:ind w:firstLine="709"/>
        <w:jc w:val="both"/>
      </w:pPr>
      <w:r w:rsidRPr="00DE7784">
        <w:rPr>
          <w:b/>
        </w:rPr>
        <w:t>(</w:t>
      </w:r>
      <w:r w:rsidR="00DE7784" w:rsidRPr="00DE7784">
        <w:rPr>
          <w:b/>
        </w:rPr>
        <w:t>1 этап</w:t>
      </w:r>
      <w:r w:rsidRPr="00DE7784">
        <w:rPr>
          <w:b/>
        </w:rPr>
        <w:t>)</w:t>
      </w:r>
      <w:r w:rsidRPr="0054608D">
        <w:t xml:space="preserve"> – </w:t>
      </w:r>
      <w:r w:rsidR="00A72949" w:rsidRPr="0054608D">
        <w:t>анализ документов</w:t>
      </w:r>
      <w:r w:rsidR="0057523A">
        <w:t xml:space="preserve"> и</w:t>
      </w:r>
      <w:r w:rsidR="00A72949" w:rsidRPr="0054608D">
        <w:t xml:space="preserve"> разработка правовой позиции </w:t>
      </w:r>
      <w:r w:rsidR="006F3156" w:rsidRPr="0054608D">
        <w:t xml:space="preserve">по </w:t>
      </w:r>
      <w:r w:rsidR="00B1265C">
        <w:t>гражданскому</w:t>
      </w:r>
      <w:r w:rsidR="006F3156" w:rsidRPr="0054608D">
        <w:t xml:space="preserve"> делу </w:t>
      </w:r>
      <w:r w:rsidR="00B1265C" w:rsidRPr="00B1265C">
        <w:t>2-2299/2026</w:t>
      </w:r>
      <w:r w:rsidR="006F3156" w:rsidRPr="0054608D">
        <w:t>, рассматриваемому</w:t>
      </w:r>
      <w:r w:rsidR="00F1488B" w:rsidRPr="0054608D">
        <w:t xml:space="preserve"> </w:t>
      </w:r>
      <w:r w:rsidR="006F3156" w:rsidRPr="0054608D">
        <w:t xml:space="preserve">по исковому заявлению прокуратуры </w:t>
      </w:r>
      <w:r w:rsidR="00B1265C">
        <w:t>Верх-Исетского</w:t>
      </w:r>
      <w:r w:rsidR="006F3156" w:rsidRPr="0054608D">
        <w:t xml:space="preserve"> района г. Екатеринбурга к Доверителю о</w:t>
      </w:r>
      <w:r w:rsidR="00B1265C">
        <w:t>б обязан</w:t>
      </w:r>
      <w:r w:rsidR="00E70120">
        <w:t>ности</w:t>
      </w:r>
      <w:r w:rsidR="00B1265C">
        <w:t xml:space="preserve"> устранить</w:t>
      </w:r>
      <w:r w:rsidR="0054608D" w:rsidRPr="0054608D">
        <w:t xml:space="preserve"> нарушени</w:t>
      </w:r>
      <w:r w:rsidR="00B1265C">
        <w:t>я</w:t>
      </w:r>
      <w:r w:rsidR="0054608D" w:rsidRPr="0054608D">
        <w:t xml:space="preserve"> требований </w:t>
      </w:r>
      <w:r w:rsidR="00B1265C">
        <w:t>законодательства об охране объектов культурного наследия</w:t>
      </w:r>
      <w:r w:rsidR="0054608D" w:rsidRPr="0054608D">
        <w:t xml:space="preserve"> и </w:t>
      </w:r>
      <w:r w:rsidR="00B1265C">
        <w:t>выполнить определенные виды работ</w:t>
      </w:r>
      <w:r w:rsidR="00E70120">
        <w:t xml:space="preserve"> в</w:t>
      </w:r>
      <w:r w:rsidR="0054608D" w:rsidRPr="0054608D">
        <w:t> установленный срок</w:t>
      </w:r>
      <w:r w:rsidR="0057523A">
        <w:t>, устное и письменное консультирование Доверителя</w:t>
      </w:r>
      <w:r w:rsidR="0054608D" w:rsidRPr="0054608D">
        <w:t>;</w:t>
      </w:r>
    </w:p>
    <w:p w14:paraId="62BA1B3A" w14:textId="77777777" w:rsidR="00EE3C03" w:rsidRPr="00EE3C03" w:rsidRDefault="00A72949" w:rsidP="0066717F">
      <w:pPr>
        <w:ind w:firstLine="709"/>
        <w:jc w:val="both"/>
      </w:pPr>
      <w:r w:rsidRPr="00DE7784">
        <w:rPr>
          <w:b/>
        </w:rPr>
        <w:t>(</w:t>
      </w:r>
      <w:r w:rsidR="00DE7784" w:rsidRPr="00DE7784">
        <w:rPr>
          <w:b/>
        </w:rPr>
        <w:t>2 этап</w:t>
      </w:r>
      <w:r w:rsidRPr="00DE7784">
        <w:rPr>
          <w:b/>
        </w:rPr>
        <w:t>)</w:t>
      </w:r>
      <w:r w:rsidRPr="0054608D">
        <w:t xml:space="preserve"> – </w:t>
      </w:r>
      <w:r w:rsidR="00EE3C03">
        <w:t>анализ документов и разработка правовой позиции по отмене, замене или оспариванию обеспечительных мер, принятых по гражданскому делу 2-2299/2026 в виде запрета выполнения работ на объекте культурного наследия, представление интересов Доверителя по данному вопросу в суде первой инстанции</w:t>
      </w:r>
      <w:r w:rsidR="00EE3C03" w:rsidRPr="00EE3C03">
        <w:t>;</w:t>
      </w:r>
    </w:p>
    <w:p w14:paraId="18B37CD4" w14:textId="77777777" w:rsidR="00F1488B" w:rsidRDefault="00EE3C03" w:rsidP="00EE3C03">
      <w:pPr>
        <w:ind w:firstLine="709"/>
        <w:jc w:val="both"/>
      </w:pPr>
      <w:r w:rsidRPr="00DE7784">
        <w:rPr>
          <w:b/>
        </w:rPr>
        <w:t>(</w:t>
      </w:r>
      <w:r>
        <w:rPr>
          <w:b/>
        </w:rPr>
        <w:t>3</w:t>
      </w:r>
      <w:r w:rsidRPr="00DE7784">
        <w:rPr>
          <w:b/>
        </w:rPr>
        <w:t xml:space="preserve"> этап)</w:t>
      </w:r>
      <w:r w:rsidRPr="0054608D">
        <w:t xml:space="preserve"> – </w:t>
      </w:r>
      <w:r w:rsidR="00A72949" w:rsidRPr="0054608D">
        <w:t xml:space="preserve">представление интересов Доверителя </w:t>
      </w:r>
      <w:r w:rsidR="0054608D" w:rsidRPr="0054608D">
        <w:t xml:space="preserve">при рассмотрении </w:t>
      </w:r>
      <w:r w:rsidR="00B1265C">
        <w:t xml:space="preserve">гражданского </w:t>
      </w:r>
      <w:r w:rsidR="0054608D" w:rsidRPr="0054608D">
        <w:t xml:space="preserve">дела </w:t>
      </w:r>
      <w:r w:rsidR="00B1265C">
        <w:t>2</w:t>
      </w:r>
      <w:r w:rsidR="0054608D" w:rsidRPr="0054608D">
        <w:t>-</w:t>
      </w:r>
      <w:r w:rsidR="00B1265C">
        <w:t>2299</w:t>
      </w:r>
      <w:r w:rsidR="0054608D" w:rsidRPr="0054608D">
        <w:t>/202</w:t>
      </w:r>
      <w:r w:rsidR="00B1265C">
        <w:t>6</w:t>
      </w:r>
      <w:r w:rsidR="0054608D" w:rsidRPr="0054608D">
        <w:t xml:space="preserve"> в суде первой инстанции (</w:t>
      </w:r>
      <w:r w:rsidR="00B1265C">
        <w:t>Верх-Исетский</w:t>
      </w:r>
      <w:r w:rsidR="0054608D" w:rsidRPr="0054608D">
        <w:t xml:space="preserve"> районный суд г. Екатеринбурга)</w:t>
      </w:r>
      <w:r w:rsidR="0057523A">
        <w:t>,</w:t>
      </w:r>
      <w:r w:rsidR="00AD1754">
        <w:t xml:space="preserve"> </w:t>
      </w:r>
      <w:r w:rsidR="0057523A">
        <w:t>устное и</w:t>
      </w:r>
      <w:r w:rsidR="005A2D49">
        <w:t> </w:t>
      </w:r>
      <w:r w:rsidR="0057523A">
        <w:t>письменное консультирование Доверителя</w:t>
      </w:r>
      <w:r w:rsidR="00FB3D71">
        <w:t xml:space="preserve"> на данном этапе</w:t>
      </w:r>
      <w:r>
        <w:t>.</w:t>
      </w:r>
    </w:p>
    <w:p w14:paraId="38C8950D" w14:textId="77777777" w:rsidR="00160A13" w:rsidRPr="00184F0A" w:rsidRDefault="003430BA" w:rsidP="00184F0A">
      <w:pPr>
        <w:ind w:firstLine="709"/>
        <w:jc w:val="both"/>
      </w:pPr>
      <w:r w:rsidRPr="00184F0A">
        <w:rPr>
          <w:b/>
          <w:bCs/>
        </w:rPr>
        <w:t>2.2.</w:t>
      </w:r>
      <w:r w:rsidRPr="00184F0A">
        <w:t xml:space="preserve"> </w:t>
      </w:r>
      <w:r w:rsidR="00160A13" w:rsidRPr="00184F0A">
        <w:t xml:space="preserve">Юридическая помощь, помимо непосредственного представления интересов </w:t>
      </w:r>
      <w:r w:rsidR="00EA3A67" w:rsidRPr="00184F0A">
        <w:t>Доверителя</w:t>
      </w:r>
      <w:r w:rsidR="00160A13" w:rsidRPr="00184F0A">
        <w:t>, включает в себя ознакомление с материалами дел и их изучение, разработку правовых позиций, сбор необходимых документов, подготовку процессуальных и иных документов в контексте того, что предусмотрено п. 2.1</w:t>
      </w:r>
      <w:r w:rsidR="006A6183">
        <w:t xml:space="preserve"> настоящего соглашения</w:t>
      </w:r>
      <w:r w:rsidR="00160A13" w:rsidRPr="00184F0A">
        <w:t>.</w:t>
      </w:r>
    </w:p>
    <w:p w14:paraId="020AEADE" w14:textId="77777777" w:rsidR="00594D0E" w:rsidRPr="00184F0A" w:rsidRDefault="00160A13" w:rsidP="00594D0E">
      <w:pPr>
        <w:ind w:firstLine="709"/>
        <w:jc w:val="both"/>
      </w:pPr>
      <w:r w:rsidRPr="00184F0A">
        <w:rPr>
          <w:b/>
        </w:rPr>
        <w:t>2.3.</w:t>
      </w:r>
      <w:r w:rsidRPr="00184F0A">
        <w:t xml:space="preserve"> </w:t>
      </w:r>
      <w:r w:rsidR="003430BA" w:rsidRPr="00184F0A">
        <w:t xml:space="preserve">Поверенный обязан хранить адвокатскую тайну. </w:t>
      </w:r>
    </w:p>
    <w:p w14:paraId="77E103A3" w14:textId="77777777" w:rsidR="00515323" w:rsidRPr="00AC00BA" w:rsidRDefault="00515323" w:rsidP="00515323">
      <w:pPr>
        <w:ind w:firstLine="709"/>
        <w:jc w:val="both"/>
      </w:pPr>
      <w:r w:rsidRPr="00F837EB">
        <w:rPr>
          <w:b/>
        </w:rPr>
        <w:t>2.4.</w:t>
      </w:r>
      <w:r w:rsidRPr="00F837EB">
        <w:t xml:space="preserve"> Поверенный гарантирует, что соответствует единым требованиям, установленным положениями Федерального закона от 05.04.2013 № 44-ФЗ (Приложение № 1).</w:t>
      </w:r>
    </w:p>
    <w:p w14:paraId="0E557EE1" w14:textId="77777777" w:rsidR="003A4DE2" w:rsidRPr="00184F0A" w:rsidRDefault="003A4DE2" w:rsidP="00606D31">
      <w:pPr>
        <w:jc w:val="both"/>
      </w:pPr>
    </w:p>
    <w:p w14:paraId="00F12F1F" w14:textId="77777777" w:rsidR="003430BA" w:rsidRPr="00184F0A" w:rsidRDefault="002A273B" w:rsidP="00BC3F5E">
      <w:pPr>
        <w:spacing w:after="120"/>
        <w:jc w:val="center"/>
        <w:rPr>
          <w:b/>
          <w:bCs/>
        </w:rPr>
      </w:pPr>
      <w:r w:rsidRPr="00184F0A">
        <w:rPr>
          <w:b/>
          <w:bCs/>
        </w:rPr>
        <w:t>3. Обязанности Доверителя</w:t>
      </w:r>
    </w:p>
    <w:p w14:paraId="3FA96046" w14:textId="77777777" w:rsidR="003430BA" w:rsidRPr="00184F0A" w:rsidRDefault="003430BA" w:rsidP="00E921F7">
      <w:pPr>
        <w:pStyle w:val="a3"/>
        <w:ind w:firstLine="709"/>
        <w:rPr>
          <w:rFonts w:ascii="Times New Roman" w:hAnsi="Times New Roman" w:cs="Times New Roman"/>
          <w:sz w:val="24"/>
          <w:szCs w:val="24"/>
        </w:rPr>
      </w:pPr>
      <w:r w:rsidRPr="00184F0A">
        <w:rPr>
          <w:rFonts w:ascii="Times New Roman" w:hAnsi="Times New Roman" w:cs="Times New Roman"/>
          <w:b/>
          <w:bCs/>
          <w:sz w:val="24"/>
          <w:szCs w:val="24"/>
        </w:rPr>
        <w:t>3.1.</w:t>
      </w:r>
      <w:r w:rsidRPr="00184F0A">
        <w:rPr>
          <w:rFonts w:ascii="Times New Roman" w:hAnsi="Times New Roman" w:cs="Times New Roman"/>
          <w:sz w:val="24"/>
          <w:szCs w:val="24"/>
        </w:rPr>
        <w:t xml:space="preserve"> Оплачивать услуги Поверенного, а также расходы, связанные с исполнением поручения, в размере и сроки, предусмотренные разделом 4 настоящего </w:t>
      </w:r>
      <w:r w:rsidR="00E70120">
        <w:rPr>
          <w:rFonts w:ascii="Times New Roman" w:hAnsi="Times New Roman" w:cs="Times New Roman"/>
          <w:sz w:val="24"/>
          <w:szCs w:val="24"/>
        </w:rPr>
        <w:t>С</w:t>
      </w:r>
      <w:r w:rsidRPr="00184F0A">
        <w:rPr>
          <w:rFonts w:ascii="Times New Roman" w:hAnsi="Times New Roman" w:cs="Times New Roman"/>
          <w:sz w:val="24"/>
          <w:szCs w:val="24"/>
        </w:rPr>
        <w:t>оглашения.</w:t>
      </w:r>
    </w:p>
    <w:p w14:paraId="5FDF371E" w14:textId="77777777" w:rsidR="003430BA" w:rsidRPr="00184F0A" w:rsidRDefault="003430BA" w:rsidP="00E921F7">
      <w:pPr>
        <w:ind w:firstLine="709"/>
        <w:jc w:val="both"/>
      </w:pPr>
      <w:r w:rsidRPr="00184F0A">
        <w:rPr>
          <w:b/>
          <w:bCs/>
        </w:rPr>
        <w:t>3.2.</w:t>
      </w:r>
      <w:r w:rsidRPr="00184F0A">
        <w:t xml:space="preserve"> </w:t>
      </w:r>
      <w:r w:rsidR="00606D31" w:rsidRPr="00184F0A">
        <w:t>Предоставлять Поверенному имеющиеся у</w:t>
      </w:r>
      <w:r w:rsidR="003438C4" w:rsidRPr="00184F0A">
        <w:t xml:space="preserve"> </w:t>
      </w:r>
      <w:r w:rsidR="00606D31" w:rsidRPr="00184F0A">
        <w:t>Доверителя, его контрагентов, иных взаимосвязанных с ними лиц документы и информацию, необходимые для исполнения поручения, а также при необходимости выдавать постоянную или разовую доверенности.</w:t>
      </w:r>
    </w:p>
    <w:p w14:paraId="11526F77" w14:textId="77777777" w:rsidR="003430BA" w:rsidRPr="00184F0A" w:rsidRDefault="003430BA" w:rsidP="00E921F7">
      <w:pPr>
        <w:ind w:firstLine="709"/>
        <w:jc w:val="both"/>
      </w:pPr>
      <w:r w:rsidRPr="00184F0A">
        <w:rPr>
          <w:b/>
          <w:bCs/>
        </w:rPr>
        <w:lastRenderedPageBreak/>
        <w:t xml:space="preserve">3.3. </w:t>
      </w:r>
      <w:r w:rsidRPr="00184F0A">
        <w:t>Не передавать и не разглашать без разрешения Поверенного полученную от него в ходе исполнения поручения информацию, не передавать разработанные Поверенным документы, в том числе типовые, третьим лицам.</w:t>
      </w:r>
    </w:p>
    <w:p w14:paraId="228ADB7C" w14:textId="77777777" w:rsidR="0054608D" w:rsidRPr="00184F0A" w:rsidRDefault="0054608D" w:rsidP="00EE3C03">
      <w:pPr>
        <w:rPr>
          <w:b/>
          <w:bCs/>
        </w:rPr>
      </w:pPr>
    </w:p>
    <w:p w14:paraId="4412E0D0" w14:textId="77777777" w:rsidR="00BC0177" w:rsidRPr="00184F0A" w:rsidRDefault="00BC0177" w:rsidP="00BC3F5E">
      <w:pPr>
        <w:spacing w:after="120"/>
        <w:jc w:val="center"/>
        <w:rPr>
          <w:b/>
          <w:bCs/>
        </w:rPr>
      </w:pPr>
      <w:r w:rsidRPr="00184F0A">
        <w:rPr>
          <w:b/>
          <w:bCs/>
        </w:rPr>
        <w:t>4. Размер и порядок оплаты</w:t>
      </w:r>
    </w:p>
    <w:p w14:paraId="23477151" w14:textId="77777777" w:rsidR="00EE3C03" w:rsidRDefault="00BC0177" w:rsidP="00EE3C03">
      <w:pPr>
        <w:ind w:firstLine="709"/>
        <w:jc w:val="both"/>
        <w:rPr>
          <w:bCs/>
        </w:rPr>
      </w:pPr>
      <w:r w:rsidRPr="00184F0A">
        <w:rPr>
          <w:b/>
          <w:bCs/>
        </w:rPr>
        <w:t xml:space="preserve"> </w:t>
      </w:r>
      <w:r w:rsidR="006054CC" w:rsidRPr="00184F0A">
        <w:rPr>
          <w:b/>
          <w:bCs/>
        </w:rPr>
        <w:t xml:space="preserve">4.1. </w:t>
      </w:r>
      <w:r w:rsidR="00EE3C03" w:rsidRPr="00D9548B">
        <w:rPr>
          <w:bCs/>
        </w:rPr>
        <w:t xml:space="preserve">Вознаграждение Поверенного за оказание юридической помощи, предусмотренной п. 2.1 настоящего Соглашения, выплачивается в следующем размере и порядке: </w:t>
      </w:r>
      <w:r w:rsidR="00B21610" w:rsidRPr="00D9548B">
        <w:rPr>
          <w:bCs/>
        </w:rPr>
        <w:t>______</w:t>
      </w:r>
      <w:r w:rsidR="00EE3C03" w:rsidRPr="00D9548B">
        <w:rPr>
          <w:bCs/>
        </w:rPr>
        <w:t xml:space="preserve"> рублей (</w:t>
      </w:r>
      <w:r w:rsidR="00B21610" w:rsidRPr="00D9548B">
        <w:rPr>
          <w:bCs/>
        </w:rPr>
        <w:t>__________________</w:t>
      </w:r>
      <w:r w:rsidR="00EE3C03" w:rsidRPr="00D9548B">
        <w:rPr>
          <w:bCs/>
        </w:rPr>
        <w:t>) рублей (</w:t>
      </w:r>
      <w:r w:rsidR="00B913AD" w:rsidRPr="00D9548B">
        <w:rPr>
          <w:bCs/>
        </w:rPr>
        <w:t>в т.ч. НДС/</w:t>
      </w:r>
      <w:r w:rsidR="00EE3C03" w:rsidRPr="00D9548B">
        <w:rPr>
          <w:bCs/>
        </w:rPr>
        <w:t xml:space="preserve">НДС не предусмотрен) уплачивается Доверителем единовременно в течение 7 дней с </w:t>
      </w:r>
      <w:r w:rsidR="00FE5219" w:rsidRPr="00D9548B">
        <w:rPr>
          <w:bCs/>
        </w:rPr>
        <w:t>даты подписания Сторонами Акта оказанных услуг</w:t>
      </w:r>
      <w:r w:rsidR="00EE3C03" w:rsidRPr="00D9548B">
        <w:rPr>
          <w:bCs/>
        </w:rPr>
        <w:t>.</w:t>
      </w:r>
    </w:p>
    <w:p w14:paraId="06D2FD88" w14:textId="77777777" w:rsidR="00515323" w:rsidRPr="00F837EB" w:rsidRDefault="00515323" w:rsidP="00EE3C03">
      <w:pPr>
        <w:ind w:firstLine="709"/>
        <w:jc w:val="both"/>
        <w:rPr>
          <w:bCs/>
        </w:rPr>
      </w:pPr>
      <w:r w:rsidRPr="00F837EB">
        <w:rPr>
          <w:bCs/>
        </w:rPr>
        <w:t>Цена соглашения является твердой, определяется на весь срок исполнения настоящего соглашения и изменению не подлежит за исключением ее изменения по соглашению Сторон в случаях, предусмотренных ст. 95 Федерального закона от 05.04.2013 № 44-ФЗ.</w:t>
      </w:r>
    </w:p>
    <w:p w14:paraId="6754FA5C" w14:textId="77777777" w:rsidR="00515323" w:rsidRDefault="00515323" w:rsidP="00606D31">
      <w:pPr>
        <w:ind w:firstLine="709"/>
        <w:jc w:val="both"/>
        <w:rPr>
          <w:bCs/>
        </w:rPr>
      </w:pPr>
      <w:r w:rsidRPr="00F837EB">
        <w:rPr>
          <w:b/>
        </w:rPr>
        <w:t>4.2.</w:t>
      </w:r>
      <w:r w:rsidRPr="00F837EB">
        <w:rPr>
          <w:bCs/>
        </w:rPr>
        <w:t xml:space="preserve"> Сумма, подлежащая уплате </w:t>
      </w:r>
      <w:r w:rsidR="00FE5219">
        <w:rPr>
          <w:bCs/>
        </w:rPr>
        <w:t>Доверителем Поверенному</w:t>
      </w:r>
      <w:r w:rsidRPr="00F837EB">
        <w:rPr>
          <w:bCs/>
        </w:rPr>
        <w:t>, уменьшается на размер налогов, сборов и иных обязательных платежей в</w:t>
      </w:r>
      <w:r w:rsidR="00EE3C03">
        <w:rPr>
          <w:bCs/>
        </w:rPr>
        <w:t> </w:t>
      </w:r>
      <w:r w:rsidRPr="00F837EB">
        <w:rPr>
          <w:bCs/>
        </w:rPr>
        <w:t>бюджеты бюджетной системы Российской Федерации, связанных с оплатой Государственного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2157EDA" w14:textId="77777777" w:rsidR="006054CC" w:rsidRDefault="006054CC" w:rsidP="00606D31">
      <w:pPr>
        <w:ind w:firstLine="709"/>
        <w:jc w:val="both"/>
        <w:rPr>
          <w:bCs/>
        </w:rPr>
      </w:pPr>
      <w:r w:rsidRPr="00184F0A">
        <w:rPr>
          <w:b/>
          <w:bCs/>
        </w:rPr>
        <w:t>4.</w:t>
      </w:r>
      <w:r w:rsidR="00515323">
        <w:rPr>
          <w:b/>
          <w:bCs/>
        </w:rPr>
        <w:t>3</w:t>
      </w:r>
      <w:r w:rsidRPr="00184F0A">
        <w:rPr>
          <w:b/>
          <w:bCs/>
        </w:rPr>
        <w:t xml:space="preserve">. </w:t>
      </w:r>
      <w:r w:rsidR="00987020" w:rsidRPr="00184F0A">
        <w:rPr>
          <w:bCs/>
        </w:rPr>
        <w:t xml:space="preserve">Вознаграждение Поверенного </w:t>
      </w:r>
      <w:r w:rsidRPr="00184F0A">
        <w:rPr>
          <w:bCs/>
        </w:rPr>
        <w:t>выплачивается путем перечисления соответствующих денежных средств на расчетный счет Ко</w:t>
      </w:r>
      <w:r w:rsidR="00987020" w:rsidRPr="00184F0A">
        <w:rPr>
          <w:bCs/>
        </w:rPr>
        <w:t>ллегии или внесения</w:t>
      </w:r>
      <w:r w:rsidRPr="00184F0A">
        <w:rPr>
          <w:bCs/>
        </w:rPr>
        <w:t xml:space="preserve"> их в кассу Коллегии</w:t>
      </w:r>
      <w:r w:rsidR="004933D4" w:rsidRPr="00184F0A">
        <w:rPr>
          <w:bCs/>
        </w:rPr>
        <w:t xml:space="preserve"> в пределах, установленных российским законодательством лимитов</w:t>
      </w:r>
      <w:r w:rsidRPr="00184F0A">
        <w:rPr>
          <w:bCs/>
        </w:rPr>
        <w:t>.</w:t>
      </w:r>
    </w:p>
    <w:p w14:paraId="4DB04C75" w14:textId="77777777" w:rsidR="00515323" w:rsidRPr="00184F0A" w:rsidRDefault="00515323" w:rsidP="00606D31">
      <w:pPr>
        <w:ind w:firstLine="709"/>
        <w:jc w:val="both"/>
        <w:rPr>
          <w:bCs/>
        </w:rPr>
      </w:pPr>
      <w:r w:rsidRPr="00F15386">
        <w:rPr>
          <w:b/>
        </w:rPr>
        <w:t>4.4.</w:t>
      </w:r>
      <w:r w:rsidRPr="00F15386">
        <w:rPr>
          <w:bCs/>
        </w:rPr>
        <w:t xml:space="preserve"> Источник финансирования -</w:t>
      </w:r>
      <w:r w:rsidR="00F15386">
        <w:rPr>
          <w:bCs/>
        </w:rPr>
        <w:t xml:space="preserve"> средства от приносящей доход деятельности.</w:t>
      </w:r>
    </w:p>
    <w:p w14:paraId="7F72077B" w14:textId="77777777" w:rsidR="00AC00BA" w:rsidRPr="00184F0A" w:rsidRDefault="003430BA" w:rsidP="004933D4">
      <w:pPr>
        <w:ind w:firstLine="709"/>
        <w:jc w:val="both"/>
      </w:pPr>
      <w:r w:rsidRPr="00184F0A">
        <w:rPr>
          <w:b/>
          <w:bCs/>
        </w:rPr>
        <w:t>4.</w:t>
      </w:r>
      <w:r w:rsidR="00515323">
        <w:rPr>
          <w:b/>
          <w:bCs/>
        </w:rPr>
        <w:t>5</w:t>
      </w:r>
      <w:r w:rsidRPr="00184F0A">
        <w:rPr>
          <w:b/>
          <w:bCs/>
        </w:rPr>
        <w:t>.</w:t>
      </w:r>
      <w:r w:rsidRPr="00184F0A">
        <w:t xml:space="preserve"> </w:t>
      </w:r>
      <w:r w:rsidR="004933D4" w:rsidRPr="00184F0A">
        <w:t>Расходы Поверенного, связанные с исполнением поручения (в т. ч. расходы по</w:t>
      </w:r>
      <w:r w:rsidR="00EE3C03">
        <w:t> </w:t>
      </w:r>
      <w:r w:rsidR="004933D4" w:rsidRPr="00184F0A">
        <w:t>проезду и проживанию и связанные с привлечением экспертов, специалистов, а также по</w:t>
      </w:r>
      <w:r w:rsidR="00EE3C03">
        <w:t> </w:t>
      </w:r>
      <w:r w:rsidR="004933D4" w:rsidRPr="00184F0A">
        <w:t>подготовке правовых заключений третьими лицами), предварительно согласовываются с</w:t>
      </w:r>
      <w:r w:rsidR="00EE3C03">
        <w:t> </w:t>
      </w:r>
      <w:r w:rsidR="004933D4" w:rsidRPr="00184F0A">
        <w:t>Доверителем</w:t>
      </w:r>
      <w:r w:rsidR="003438C4" w:rsidRPr="00184F0A">
        <w:t xml:space="preserve"> </w:t>
      </w:r>
      <w:r w:rsidR="004933D4" w:rsidRPr="00184F0A">
        <w:t>и оплачиваются дополнительно к сумме вознаграждения на основании отдельно выставленных счетов.</w:t>
      </w:r>
    </w:p>
    <w:p w14:paraId="5495F7DD" w14:textId="77777777" w:rsidR="004933D4" w:rsidRPr="00184F0A" w:rsidRDefault="004933D4" w:rsidP="004933D4">
      <w:pPr>
        <w:ind w:firstLine="709"/>
        <w:jc w:val="both"/>
      </w:pPr>
    </w:p>
    <w:p w14:paraId="1852AEA2" w14:textId="77777777" w:rsidR="003430BA" w:rsidRPr="00184F0A" w:rsidRDefault="00BC0177" w:rsidP="00BC3F5E">
      <w:pPr>
        <w:spacing w:after="120"/>
        <w:jc w:val="center"/>
        <w:rPr>
          <w:b/>
          <w:bCs/>
        </w:rPr>
      </w:pPr>
      <w:r w:rsidRPr="00184F0A">
        <w:rPr>
          <w:b/>
          <w:bCs/>
        </w:rPr>
        <w:t xml:space="preserve">5. Срок действия </w:t>
      </w:r>
      <w:r w:rsidR="00AC00BA" w:rsidRPr="00184F0A">
        <w:rPr>
          <w:b/>
          <w:bCs/>
        </w:rPr>
        <w:t>соглашения</w:t>
      </w:r>
    </w:p>
    <w:p w14:paraId="37022C0F" w14:textId="77777777" w:rsidR="004933D4" w:rsidRPr="00184F0A" w:rsidRDefault="003430BA" w:rsidP="004933D4">
      <w:pPr>
        <w:ind w:firstLine="709"/>
        <w:jc w:val="both"/>
      </w:pPr>
      <w:r w:rsidRPr="00184F0A">
        <w:rPr>
          <w:b/>
          <w:bCs/>
        </w:rPr>
        <w:t xml:space="preserve">5.1. </w:t>
      </w:r>
      <w:r w:rsidR="004933D4" w:rsidRPr="00184F0A">
        <w:t xml:space="preserve">Настоящее соглашение действует с момента подписания до исполнения сторонами принятых на себя обязательств. </w:t>
      </w:r>
      <w:r w:rsidR="004933D4" w:rsidRPr="00B21610">
        <w:t xml:space="preserve">Настоящее </w:t>
      </w:r>
      <w:r w:rsidR="00D71B68" w:rsidRPr="00B21610">
        <w:t>С</w:t>
      </w:r>
      <w:r w:rsidR="004933D4" w:rsidRPr="00B21610">
        <w:t>оглашение распространяет свое</w:t>
      </w:r>
      <w:r w:rsidR="00D71B68" w:rsidRPr="00B21610">
        <w:t> </w:t>
      </w:r>
      <w:r w:rsidR="004933D4" w:rsidRPr="00B21610">
        <w:t xml:space="preserve">действие на отношения сторон, возникшие </w:t>
      </w:r>
      <w:r w:rsidR="00D71B68" w:rsidRPr="00B21610">
        <w:rPr>
          <w:lang w:val="en-US"/>
        </w:rPr>
        <w:t>c</w:t>
      </w:r>
      <w:r w:rsidR="00D71B68" w:rsidRPr="00B21610">
        <w:t xml:space="preserve"> момента фактического оказания Поверенным юридической помощи, предусмотренной пунктом</w:t>
      </w:r>
      <w:r w:rsidR="00D71B68" w:rsidRPr="00B21610">
        <w:rPr>
          <w:bCs/>
        </w:rPr>
        <w:t xml:space="preserve"> 2.1 настоящего Соглашения</w:t>
      </w:r>
      <w:r w:rsidR="004933D4" w:rsidRPr="00B21610">
        <w:t>.</w:t>
      </w:r>
    </w:p>
    <w:p w14:paraId="6960FF8F" w14:textId="77777777" w:rsidR="004933D4" w:rsidRPr="00184F0A" w:rsidRDefault="004933D4" w:rsidP="004933D4">
      <w:pPr>
        <w:ind w:firstLine="709"/>
        <w:jc w:val="both"/>
      </w:pPr>
      <w:r w:rsidRPr="00184F0A">
        <w:rPr>
          <w:b/>
        </w:rPr>
        <w:t>5.2.</w:t>
      </w:r>
      <w:r w:rsidRPr="00184F0A">
        <w:t xml:space="preserve"> Соглашение может быть расторгнуто каждой стороной досрочно с</w:t>
      </w:r>
      <w:r w:rsidR="00D71B68">
        <w:t> </w:t>
      </w:r>
      <w:r w:rsidRPr="00184F0A">
        <w:t>предупреждением другой стороны за один месяц и в порядке, предусмотренном действующим законодательством РФ.</w:t>
      </w:r>
    </w:p>
    <w:p w14:paraId="4938EF0F" w14:textId="77777777" w:rsidR="00B427C5" w:rsidRDefault="004933D4" w:rsidP="00D71B68">
      <w:pPr>
        <w:ind w:firstLine="709"/>
        <w:jc w:val="both"/>
      </w:pPr>
      <w:r w:rsidRPr="00184F0A">
        <w:t>Денежные средства, внесенные за оказание юридической помощи, при расторжении соглашения по инициативе Доверителя до того, как поручение исполнено, возвращаются Доверителю при условии полной компенсации Доверителем понесенных Поверенным при исполнении поручения расходов и соразмерной оплаты фактически выполненных работ.</w:t>
      </w:r>
    </w:p>
    <w:p w14:paraId="2837F1AF" w14:textId="77777777" w:rsidR="00EE3C03" w:rsidRPr="00D71B68" w:rsidRDefault="00EE3C03" w:rsidP="00EE3C03">
      <w:pPr>
        <w:jc w:val="both"/>
      </w:pPr>
    </w:p>
    <w:p w14:paraId="053F9B3F" w14:textId="77777777" w:rsidR="003430BA" w:rsidRPr="00184F0A" w:rsidRDefault="00BC0177" w:rsidP="00BC3F5E">
      <w:pPr>
        <w:spacing w:after="120"/>
        <w:jc w:val="center"/>
        <w:rPr>
          <w:b/>
          <w:bCs/>
        </w:rPr>
      </w:pPr>
      <w:r w:rsidRPr="00184F0A">
        <w:rPr>
          <w:b/>
          <w:bCs/>
        </w:rPr>
        <w:t>6. Прочие условия</w:t>
      </w:r>
    </w:p>
    <w:p w14:paraId="74337D1A" w14:textId="77777777" w:rsidR="003430BA" w:rsidRPr="00184F0A" w:rsidRDefault="003430BA" w:rsidP="00E921F7">
      <w:pPr>
        <w:ind w:firstLine="709"/>
        <w:jc w:val="both"/>
      </w:pPr>
      <w:r w:rsidRPr="00184F0A">
        <w:rPr>
          <w:b/>
          <w:bCs/>
        </w:rPr>
        <w:t>6.1.</w:t>
      </w:r>
      <w:r w:rsidRPr="00184F0A">
        <w:t xml:space="preserve"> </w:t>
      </w:r>
      <w:r w:rsidR="00FE5219">
        <w:t>Поверенный</w:t>
      </w:r>
      <w:r w:rsidR="003C0368" w:rsidRPr="00184F0A">
        <w:t>,</w:t>
      </w:r>
      <w:r w:rsidRPr="00184F0A">
        <w:t xml:space="preserve"> действует по настоящему соглашению в интересах адвокатов Коллегии и привлекает их (а также </w:t>
      </w:r>
      <w:r w:rsidR="007846F0" w:rsidRPr="00184F0A">
        <w:t>иных сотрудников Коллегии)</w:t>
      </w:r>
      <w:r w:rsidRPr="00184F0A">
        <w:t xml:space="preserve"> к оказанию юридической помощи по настоящему соглашению.</w:t>
      </w:r>
    </w:p>
    <w:p w14:paraId="765337A4" w14:textId="77777777" w:rsidR="003430BA" w:rsidRPr="00184F0A" w:rsidRDefault="003430BA" w:rsidP="00E921F7">
      <w:pPr>
        <w:pStyle w:val="a3"/>
        <w:tabs>
          <w:tab w:val="left" w:pos="360"/>
        </w:tabs>
        <w:autoSpaceDE/>
        <w:autoSpaceDN/>
        <w:ind w:firstLine="709"/>
        <w:rPr>
          <w:rFonts w:ascii="Times New Roman" w:hAnsi="Times New Roman" w:cs="Times New Roman"/>
          <w:sz w:val="24"/>
          <w:szCs w:val="24"/>
        </w:rPr>
      </w:pPr>
      <w:r w:rsidRPr="00184F0A">
        <w:rPr>
          <w:rFonts w:ascii="Times New Roman" w:hAnsi="Times New Roman" w:cs="Times New Roman"/>
          <w:sz w:val="24"/>
          <w:szCs w:val="24"/>
        </w:rPr>
        <w:t>Доверитель не возражает, что привлечение (назначение) определенного адвоката (адвокатов)</w:t>
      </w:r>
      <w:r w:rsidR="00E41844" w:rsidRPr="00184F0A">
        <w:rPr>
          <w:rFonts w:ascii="Times New Roman" w:hAnsi="Times New Roman" w:cs="Times New Roman"/>
          <w:sz w:val="24"/>
          <w:szCs w:val="24"/>
        </w:rPr>
        <w:t xml:space="preserve"> или иных сотрудников Коллегии </w:t>
      </w:r>
      <w:r w:rsidRPr="00184F0A">
        <w:rPr>
          <w:rFonts w:ascii="Times New Roman" w:hAnsi="Times New Roman" w:cs="Times New Roman"/>
          <w:sz w:val="24"/>
          <w:szCs w:val="24"/>
        </w:rPr>
        <w:t xml:space="preserve">для </w:t>
      </w:r>
      <w:r w:rsidR="00E41844" w:rsidRPr="00184F0A">
        <w:rPr>
          <w:rFonts w:ascii="Times New Roman" w:hAnsi="Times New Roman" w:cs="Times New Roman"/>
          <w:sz w:val="24"/>
          <w:szCs w:val="24"/>
        </w:rPr>
        <w:t>оказания Доверителю</w:t>
      </w:r>
      <w:r w:rsidR="003438C4" w:rsidRPr="00184F0A">
        <w:rPr>
          <w:rFonts w:ascii="Times New Roman" w:hAnsi="Times New Roman" w:cs="Times New Roman"/>
          <w:sz w:val="24"/>
          <w:szCs w:val="24"/>
        </w:rPr>
        <w:t xml:space="preserve"> </w:t>
      </w:r>
      <w:r w:rsidR="00E41844" w:rsidRPr="00184F0A">
        <w:rPr>
          <w:rFonts w:ascii="Times New Roman" w:hAnsi="Times New Roman" w:cs="Times New Roman"/>
          <w:sz w:val="24"/>
          <w:szCs w:val="24"/>
        </w:rPr>
        <w:t xml:space="preserve">юридической </w:t>
      </w:r>
      <w:r w:rsidR="003C0368" w:rsidRPr="00184F0A">
        <w:rPr>
          <w:rFonts w:ascii="Times New Roman" w:hAnsi="Times New Roman" w:cs="Times New Roman"/>
          <w:sz w:val="24"/>
          <w:szCs w:val="24"/>
        </w:rPr>
        <w:t>п</w:t>
      </w:r>
      <w:r w:rsidR="00E41844" w:rsidRPr="00184F0A">
        <w:rPr>
          <w:rFonts w:ascii="Times New Roman" w:hAnsi="Times New Roman" w:cs="Times New Roman"/>
          <w:sz w:val="24"/>
          <w:szCs w:val="24"/>
        </w:rPr>
        <w:t>омощи</w:t>
      </w:r>
      <w:r w:rsidRPr="00184F0A">
        <w:rPr>
          <w:rFonts w:ascii="Times New Roman" w:hAnsi="Times New Roman" w:cs="Times New Roman"/>
          <w:sz w:val="24"/>
          <w:szCs w:val="24"/>
        </w:rPr>
        <w:t xml:space="preserve"> по конкретному поручению производится по решению Поверенного самостоятельно.</w:t>
      </w:r>
    </w:p>
    <w:p w14:paraId="718A8FAD" w14:textId="77777777" w:rsidR="003430BA" w:rsidRPr="00184F0A" w:rsidRDefault="003430BA" w:rsidP="00E921F7">
      <w:pPr>
        <w:pStyle w:val="a3"/>
        <w:tabs>
          <w:tab w:val="left" w:pos="360"/>
        </w:tabs>
        <w:autoSpaceDE/>
        <w:autoSpaceDN/>
        <w:ind w:firstLine="709"/>
        <w:rPr>
          <w:rFonts w:ascii="Times New Roman" w:hAnsi="Times New Roman" w:cs="Times New Roman"/>
          <w:sz w:val="24"/>
          <w:szCs w:val="24"/>
        </w:rPr>
      </w:pPr>
      <w:r w:rsidRPr="00184F0A">
        <w:rPr>
          <w:rFonts w:ascii="Times New Roman" w:hAnsi="Times New Roman" w:cs="Times New Roman"/>
          <w:sz w:val="24"/>
          <w:szCs w:val="24"/>
        </w:rPr>
        <w:t>Все адвокаты Коллегии являются членами Адвокатской палаты Свердловской области.</w:t>
      </w:r>
    </w:p>
    <w:p w14:paraId="6BB6DED9" w14:textId="77777777" w:rsidR="004933D4" w:rsidRPr="00184F0A" w:rsidRDefault="003430BA" w:rsidP="00E921F7">
      <w:pPr>
        <w:ind w:firstLine="709"/>
        <w:jc w:val="both"/>
        <w:rPr>
          <w:b/>
          <w:bCs/>
        </w:rPr>
      </w:pPr>
      <w:r w:rsidRPr="00184F0A">
        <w:rPr>
          <w:b/>
          <w:bCs/>
        </w:rPr>
        <w:lastRenderedPageBreak/>
        <w:t xml:space="preserve">6.2. </w:t>
      </w:r>
      <w:r w:rsidR="004933D4" w:rsidRPr="00184F0A">
        <w:rPr>
          <w:bCs/>
        </w:rPr>
        <w:t>Стороны исходят из того, что Доверитель корректно представил</w:t>
      </w:r>
      <w:r w:rsidR="003438C4" w:rsidRPr="00184F0A">
        <w:rPr>
          <w:bCs/>
        </w:rPr>
        <w:t>и</w:t>
      </w:r>
      <w:r w:rsidR="004933D4" w:rsidRPr="00184F0A">
        <w:rPr>
          <w:bCs/>
        </w:rPr>
        <w:t xml:space="preserve"> Поверенному известную ему информацию о существе возникшего спора и значимых фактических обстоятельствах.</w:t>
      </w:r>
    </w:p>
    <w:p w14:paraId="61902689" w14:textId="77777777" w:rsidR="003430BA" w:rsidRPr="00184F0A" w:rsidRDefault="004933D4" w:rsidP="00E921F7">
      <w:pPr>
        <w:ind w:firstLine="709"/>
        <w:jc w:val="both"/>
        <w:rPr>
          <w:b/>
          <w:bCs/>
        </w:rPr>
      </w:pPr>
      <w:r w:rsidRPr="00184F0A">
        <w:rPr>
          <w:b/>
        </w:rPr>
        <w:t>6.3.</w:t>
      </w:r>
      <w:r w:rsidRPr="00184F0A">
        <w:t xml:space="preserve"> </w:t>
      </w:r>
      <w:r w:rsidR="003430BA" w:rsidRPr="00184F0A">
        <w:t xml:space="preserve">Отношения сторон, урегулированные иными соглашениями (договорами) </w:t>
      </w:r>
      <w:r w:rsidR="003C0368" w:rsidRPr="00184F0A">
        <w:t>об оказании</w:t>
      </w:r>
      <w:r w:rsidR="003430BA" w:rsidRPr="00184F0A">
        <w:t xml:space="preserve"> юридической помощи, не указанной в п.</w:t>
      </w:r>
      <w:r w:rsidR="005051F8" w:rsidRPr="00184F0A">
        <w:t xml:space="preserve"> </w:t>
      </w:r>
      <w:r w:rsidR="003430BA" w:rsidRPr="00184F0A">
        <w:t xml:space="preserve">2.1 </w:t>
      </w:r>
      <w:r w:rsidRPr="00184F0A">
        <w:t>С</w:t>
      </w:r>
      <w:r w:rsidR="003430BA" w:rsidRPr="00184F0A">
        <w:t xml:space="preserve">оглашения, действием настоящего </w:t>
      </w:r>
      <w:r w:rsidRPr="00184F0A">
        <w:t>С</w:t>
      </w:r>
      <w:r w:rsidR="003430BA" w:rsidRPr="00184F0A">
        <w:t>оглашения не охватываются.</w:t>
      </w:r>
    </w:p>
    <w:p w14:paraId="722351C6" w14:textId="77777777" w:rsidR="003430BA" w:rsidRPr="00184F0A" w:rsidRDefault="003430BA" w:rsidP="00E921F7">
      <w:pPr>
        <w:ind w:firstLine="709"/>
        <w:jc w:val="both"/>
      </w:pPr>
      <w:r w:rsidRPr="00184F0A">
        <w:rPr>
          <w:b/>
          <w:bCs/>
        </w:rPr>
        <w:t>6.</w:t>
      </w:r>
      <w:r w:rsidR="004933D4" w:rsidRPr="00184F0A">
        <w:rPr>
          <w:b/>
          <w:bCs/>
        </w:rPr>
        <w:t>4</w:t>
      </w:r>
      <w:r w:rsidRPr="00184F0A">
        <w:rPr>
          <w:b/>
          <w:bCs/>
        </w:rPr>
        <w:t xml:space="preserve">. </w:t>
      </w:r>
      <w:r w:rsidRPr="00184F0A">
        <w:t xml:space="preserve">За неисполнение или ненадлежащее исполнение условий настоящего </w:t>
      </w:r>
      <w:r w:rsidR="00AC00BA" w:rsidRPr="00184F0A">
        <w:t xml:space="preserve">соглашения </w:t>
      </w:r>
      <w:r w:rsidRPr="00184F0A">
        <w:t>стороны несут ответственность в размере и порядке, которые установлены действующим законодательством.</w:t>
      </w:r>
    </w:p>
    <w:p w14:paraId="50050A5F" w14:textId="77777777" w:rsidR="006F3156" w:rsidRDefault="003430BA" w:rsidP="0054608D">
      <w:pPr>
        <w:ind w:firstLine="709"/>
        <w:jc w:val="both"/>
      </w:pPr>
      <w:r w:rsidRPr="00184F0A">
        <w:rPr>
          <w:b/>
          <w:bCs/>
        </w:rPr>
        <w:t>6.</w:t>
      </w:r>
      <w:r w:rsidR="004933D4" w:rsidRPr="00184F0A">
        <w:rPr>
          <w:b/>
          <w:bCs/>
        </w:rPr>
        <w:t>5</w:t>
      </w:r>
      <w:r w:rsidRPr="00184F0A">
        <w:rPr>
          <w:b/>
          <w:bCs/>
        </w:rPr>
        <w:t xml:space="preserve">. </w:t>
      </w:r>
      <w:r w:rsidRPr="00184F0A">
        <w:t>Во всем, что не урегулировано настоящим соглашением, стороны руководствуются Федеральным законом «Об адвокатской деятельности и адвокатуре РФ» и</w:t>
      </w:r>
      <w:r w:rsidR="004933D4" w:rsidRPr="00184F0A">
        <w:t> </w:t>
      </w:r>
      <w:r w:rsidRPr="00184F0A">
        <w:t xml:space="preserve">иным действующим законодательством. </w:t>
      </w:r>
    </w:p>
    <w:p w14:paraId="6C6BB8A6" w14:textId="77777777" w:rsidR="00F1488B" w:rsidRPr="00184F0A" w:rsidRDefault="00F1488B" w:rsidP="00E921F7">
      <w:pPr>
        <w:ind w:firstLine="709"/>
        <w:jc w:val="both"/>
      </w:pPr>
    </w:p>
    <w:p w14:paraId="7B97A5D9" w14:textId="77777777" w:rsidR="003430BA" w:rsidRPr="00184F0A" w:rsidRDefault="00A97FC1" w:rsidP="00BC3F5E">
      <w:pPr>
        <w:spacing w:after="120"/>
        <w:jc w:val="center"/>
        <w:rPr>
          <w:b/>
          <w:bCs/>
        </w:rPr>
      </w:pPr>
      <w:r w:rsidRPr="00184F0A">
        <w:rPr>
          <w:b/>
          <w:bCs/>
        </w:rPr>
        <w:t>А</w:t>
      </w:r>
      <w:r w:rsidR="003430BA" w:rsidRPr="00184F0A">
        <w:rPr>
          <w:b/>
          <w:bCs/>
        </w:rPr>
        <w:t>дрес</w:t>
      </w:r>
      <w:r w:rsidRPr="00184F0A">
        <w:rPr>
          <w:b/>
          <w:bCs/>
        </w:rPr>
        <w:t>а,</w:t>
      </w:r>
      <w:r w:rsidR="00BC0177" w:rsidRPr="00184F0A">
        <w:rPr>
          <w:b/>
          <w:bCs/>
        </w:rPr>
        <w:t xml:space="preserve"> реквизиты </w:t>
      </w:r>
      <w:r w:rsidRPr="00184F0A">
        <w:rPr>
          <w:b/>
          <w:bCs/>
        </w:rPr>
        <w:t xml:space="preserve">и подписи </w:t>
      </w:r>
      <w:r w:rsidR="00BC0177" w:rsidRPr="00184F0A">
        <w:rPr>
          <w:b/>
          <w:bCs/>
        </w:rPr>
        <w:t>сторон</w:t>
      </w:r>
    </w:p>
    <w:tbl>
      <w:tblPr>
        <w:tblW w:w="0" w:type="auto"/>
        <w:tblLook w:val="0600" w:firstRow="0" w:lastRow="0" w:firstColumn="0" w:lastColumn="0" w:noHBand="1" w:noVBand="1"/>
      </w:tblPr>
      <w:tblGrid>
        <w:gridCol w:w="1668"/>
        <w:gridCol w:w="3207"/>
        <w:gridCol w:w="4763"/>
      </w:tblGrid>
      <w:tr w:rsidR="00DB6132" w:rsidRPr="00184F0A" w14:paraId="6E2E1485" w14:textId="77777777" w:rsidTr="00183931">
        <w:tc>
          <w:tcPr>
            <w:tcW w:w="1668" w:type="dxa"/>
          </w:tcPr>
          <w:p w14:paraId="03C26541" w14:textId="77777777" w:rsidR="00DB6132" w:rsidRPr="00184F0A" w:rsidRDefault="00DB6132" w:rsidP="00DB6132">
            <w:pPr>
              <w:jc w:val="both"/>
              <w:rPr>
                <w:b/>
                <w:bCs/>
              </w:rPr>
            </w:pPr>
            <w:proofErr w:type="gramStart"/>
            <w:r w:rsidRPr="00184F0A">
              <w:rPr>
                <w:b/>
                <w:bCs/>
              </w:rPr>
              <w:t>Доверитель</w:t>
            </w:r>
            <w:r w:rsidRPr="00184F0A">
              <w:t xml:space="preserve">:   </w:t>
            </w:r>
            <w:proofErr w:type="gramEnd"/>
            <w:r w:rsidRPr="00184F0A">
              <w:t xml:space="preserve">      </w:t>
            </w:r>
          </w:p>
        </w:tc>
        <w:tc>
          <w:tcPr>
            <w:tcW w:w="8186" w:type="dxa"/>
            <w:gridSpan w:val="2"/>
          </w:tcPr>
          <w:p w14:paraId="53B325FC" w14:textId="77777777" w:rsidR="006F3156" w:rsidRDefault="006F3156" w:rsidP="006F3156">
            <w:r>
              <w:t>Федеральное государственное бюджетное образовательное учреждение высшего образования «Екатеринбургский государственный театральный институт»</w:t>
            </w:r>
          </w:p>
          <w:p w14:paraId="1AC5174E" w14:textId="77777777" w:rsidR="006F3156" w:rsidRDefault="006F3156" w:rsidP="006F3156">
            <w:r>
              <w:t>ИНН 6658040878, КПП 665801001</w:t>
            </w:r>
          </w:p>
          <w:p w14:paraId="161BCE40" w14:textId="77777777" w:rsidR="00B21610" w:rsidRDefault="00B21610" w:rsidP="00B21610">
            <w:r>
              <w:t>Получатель: УФК по Свердловской области (Екатеринбургский государственный театральный институт л/с 20626У59880)</w:t>
            </w:r>
          </w:p>
          <w:p w14:paraId="43C42898" w14:textId="77777777" w:rsidR="00B21610" w:rsidRDefault="00B21610" w:rsidP="00B21610">
            <w:r>
              <w:t>Р/</w:t>
            </w:r>
            <w:proofErr w:type="spellStart"/>
            <w:r>
              <w:t>сч</w:t>
            </w:r>
            <w:proofErr w:type="spellEnd"/>
            <w:r>
              <w:t xml:space="preserve"> 03214643000000015113 в ОКЦ № 1 </w:t>
            </w:r>
            <w:proofErr w:type="spellStart"/>
            <w:r>
              <w:t>СибГУ</w:t>
            </w:r>
            <w:proofErr w:type="spellEnd"/>
            <w:r>
              <w:t xml:space="preserve"> Банка России//УФК по Новосибирской области, г Новосибирск</w:t>
            </w:r>
          </w:p>
          <w:p w14:paraId="575623A9" w14:textId="77777777" w:rsidR="00B21610" w:rsidRDefault="00B21610" w:rsidP="00B21610">
            <w:r>
              <w:t>БИК 015004950</w:t>
            </w:r>
          </w:p>
          <w:p w14:paraId="1EA2FF6F" w14:textId="77777777" w:rsidR="00DB6132" w:rsidRPr="00184F0A" w:rsidRDefault="00B21610" w:rsidP="00B21610">
            <w:r>
              <w:t>К/</w:t>
            </w:r>
            <w:proofErr w:type="spellStart"/>
            <w:r>
              <w:t>сч</w:t>
            </w:r>
            <w:proofErr w:type="spellEnd"/>
            <w:r>
              <w:t xml:space="preserve"> 40102810445370000043</w:t>
            </w:r>
          </w:p>
        </w:tc>
      </w:tr>
      <w:tr w:rsidR="00DB6132" w:rsidRPr="00184F0A" w14:paraId="58B62AB4" w14:textId="77777777" w:rsidTr="00183931">
        <w:tc>
          <w:tcPr>
            <w:tcW w:w="1668" w:type="dxa"/>
          </w:tcPr>
          <w:p w14:paraId="78D6324A" w14:textId="77777777" w:rsidR="00DB6132" w:rsidRPr="00184F0A" w:rsidRDefault="00DB6132" w:rsidP="00DB6132">
            <w:pPr>
              <w:ind w:firstLine="709"/>
              <w:jc w:val="both"/>
              <w:rPr>
                <w:b/>
                <w:bCs/>
              </w:rPr>
            </w:pPr>
          </w:p>
        </w:tc>
        <w:tc>
          <w:tcPr>
            <w:tcW w:w="8186" w:type="dxa"/>
            <w:gridSpan w:val="2"/>
          </w:tcPr>
          <w:p w14:paraId="4C544A60" w14:textId="77777777" w:rsidR="00DB6132" w:rsidRPr="00184F0A" w:rsidRDefault="00DB6132" w:rsidP="006F3156"/>
        </w:tc>
      </w:tr>
      <w:tr w:rsidR="00A97FC1" w:rsidRPr="00184F0A" w14:paraId="52459E24" w14:textId="77777777" w:rsidTr="00183931">
        <w:trPr>
          <w:trHeight w:val="1642"/>
        </w:trPr>
        <w:tc>
          <w:tcPr>
            <w:tcW w:w="1668" w:type="dxa"/>
          </w:tcPr>
          <w:p w14:paraId="5F910F75" w14:textId="77777777" w:rsidR="00A97FC1" w:rsidRPr="00184F0A" w:rsidRDefault="00A97FC1" w:rsidP="00183931">
            <w:pPr>
              <w:jc w:val="both"/>
              <w:rPr>
                <w:b/>
                <w:bCs/>
              </w:rPr>
            </w:pPr>
            <w:r w:rsidRPr="00184F0A">
              <w:rPr>
                <w:b/>
                <w:bCs/>
              </w:rPr>
              <w:t>Поверенный</w:t>
            </w:r>
            <w:r w:rsidRPr="00184F0A">
              <w:t>:</w:t>
            </w:r>
          </w:p>
        </w:tc>
        <w:tc>
          <w:tcPr>
            <w:tcW w:w="8186" w:type="dxa"/>
            <w:gridSpan w:val="2"/>
          </w:tcPr>
          <w:p w14:paraId="5B0AF410" w14:textId="77777777" w:rsidR="00A97FC1" w:rsidRDefault="00A97FC1" w:rsidP="00B21610">
            <w:pPr>
              <w:jc w:val="both"/>
            </w:pPr>
          </w:p>
          <w:p w14:paraId="4E41ED9E" w14:textId="77777777" w:rsidR="00B21610" w:rsidRPr="00184F0A" w:rsidRDefault="00B21610" w:rsidP="00B21610">
            <w:pPr>
              <w:jc w:val="both"/>
            </w:pPr>
          </w:p>
        </w:tc>
      </w:tr>
      <w:tr w:rsidR="00D70026" w:rsidRPr="00AC00BA" w14:paraId="18A399BC" w14:textId="77777777" w:rsidTr="00D70026">
        <w:trPr>
          <w:trHeight w:val="426"/>
        </w:trPr>
        <w:tc>
          <w:tcPr>
            <w:tcW w:w="4988" w:type="dxa"/>
            <w:gridSpan w:val="2"/>
          </w:tcPr>
          <w:p w14:paraId="53D09974" w14:textId="77777777" w:rsidR="00D70026" w:rsidRPr="00184F0A" w:rsidRDefault="00D70026" w:rsidP="00D70026">
            <w:pPr>
              <w:ind w:firstLine="709"/>
              <w:jc w:val="center"/>
              <w:rPr>
                <w:b/>
                <w:bCs/>
              </w:rPr>
            </w:pPr>
          </w:p>
          <w:p w14:paraId="049BD0D5" w14:textId="77777777" w:rsidR="00D70026" w:rsidRPr="00184F0A" w:rsidRDefault="00D70026" w:rsidP="00D70026">
            <w:pPr>
              <w:ind w:firstLine="709"/>
              <w:jc w:val="center"/>
              <w:rPr>
                <w:b/>
                <w:bCs/>
              </w:rPr>
            </w:pPr>
            <w:r w:rsidRPr="00184F0A">
              <w:rPr>
                <w:b/>
                <w:bCs/>
              </w:rPr>
              <w:t>от Доверителя:</w:t>
            </w:r>
          </w:p>
          <w:p w14:paraId="68A73F1D" w14:textId="77777777" w:rsidR="00D70026" w:rsidRPr="00184F0A" w:rsidRDefault="00D70026" w:rsidP="00D70026">
            <w:pPr>
              <w:ind w:firstLine="709"/>
              <w:jc w:val="center"/>
              <w:rPr>
                <w:b/>
                <w:bCs/>
              </w:rPr>
            </w:pPr>
          </w:p>
          <w:p w14:paraId="732D1D2A" w14:textId="77777777" w:rsidR="00D70026" w:rsidRPr="00184F0A" w:rsidRDefault="00D70026" w:rsidP="004933D4">
            <w:pPr>
              <w:rPr>
                <w:b/>
                <w:bCs/>
              </w:rPr>
            </w:pPr>
          </w:p>
          <w:p w14:paraId="24C4C819" w14:textId="77777777" w:rsidR="00D70026" w:rsidRPr="00184F0A" w:rsidRDefault="00D70026" w:rsidP="00D70026">
            <w:pPr>
              <w:ind w:firstLine="709"/>
              <w:jc w:val="center"/>
              <w:rPr>
                <w:b/>
                <w:bCs/>
              </w:rPr>
            </w:pPr>
          </w:p>
          <w:p w14:paraId="2C3D3A07" w14:textId="77777777" w:rsidR="00D70026" w:rsidRPr="00184F0A" w:rsidRDefault="006F3156" w:rsidP="00D70026">
            <w:pPr>
              <w:ind w:firstLine="709"/>
              <w:jc w:val="center"/>
              <w:rPr>
                <w:bCs/>
              </w:rPr>
            </w:pPr>
            <w:r>
              <w:rPr>
                <w:bCs/>
              </w:rPr>
              <w:t xml:space="preserve">А. А. </w:t>
            </w:r>
            <w:proofErr w:type="spellStart"/>
            <w:r>
              <w:rPr>
                <w:bCs/>
              </w:rPr>
              <w:t>Глуханюк</w:t>
            </w:r>
            <w:proofErr w:type="spellEnd"/>
          </w:p>
        </w:tc>
        <w:tc>
          <w:tcPr>
            <w:tcW w:w="4866" w:type="dxa"/>
          </w:tcPr>
          <w:p w14:paraId="43E7FB4E" w14:textId="77777777" w:rsidR="00D70026" w:rsidRPr="00184F0A" w:rsidRDefault="00D70026" w:rsidP="00D70026">
            <w:pPr>
              <w:ind w:left="19" w:firstLine="709"/>
              <w:jc w:val="center"/>
            </w:pPr>
          </w:p>
          <w:p w14:paraId="35A0B43B" w14:textId="77777777" w:rsidR="00D70026" w:rsidRPr="00184F0A" w:rsidRDefault="00D70026" w:rsidP="00D70026">
            <w:pPr>
              <w:ind w:left="19" w:firstLine="709"/>
              <w:jc w:val="center"/>
              <w:rPr>
                <w:b/>
              </w:rPr>
            </w:pPr>
            <w:r w:rsidRPr="00184F0A">
              <w:rPr>
                <w:b/>
              </w:rPr>
              <w:t>от Поверенного:</w:t>
            </w:r>
          </w:p>
          <w:p w14:paraId="712F0D8D" w14:textId="77777777" w:rsidR="00D70026" w:rsidRPr="00184F0A" w:rsidRDefault="00D70026" w:rsidP="00D70026">
            <w:pPr>
              <w:ind w:left="19" w:firstLine="709"/>
              <w:jc w:val="center"/>
            </w:pPr>
          </w:p>
          <w:p w14:paraId="3527DD6C" w14:textId="77777777" w:rsidR="00D70026" w:rsidRPr="00184F0A" w:rsidRDefault="00D70026" w:rsidP="004933D4"/>
          <w:p w14:paraId="5566542C" w14:textId="77777777" w:rsidR="00D70026" w:rsidRPr="00184F0A" w:rsidRDefault="00D70026" w:rsidP="00D70026">
            <w:pPr>
              <w:ind w:left="19" w:firstLine="709"/>
              <w:jc w:val="center"/>
            </w:pPr>
          </w:p>
          <w:p w14:paraId="51B7F0F4" w14:textId="77777777" w:rsidR="00D70026" w:rsidRPr="00AC00BA" w:rsidRDefault="00D70026" w:rsidP="00D70026">
            <w:pPr>
              <w:ind w:left="19" w:firstLine="709"/>
              <w:jc w:val="center"/>
            </w:pPr>
          </w:p>
        </w:tc>
      </w:tr>
    </w:tbl>
    <w:p w14:paraId="574D73A6" w14:textId="77777777" w:rsidR="00670B82" w:rsidRDefault="00670B82" w:rsidP="00D70026">
      <w:pPr>
        <w:rPr>
          <w:b/>
          <w:bCs/>
        </w:rPr>
      </w:pPr>
    </w:p>
    <w:p w14:paraId="515A838A" w14:textId="77777777" w:rsidR="0007348A" w:rsidRDefault="0007348A" w:rsidP="0007348A">
      <w:pPr>
        <w:rPr>
          <w:b/>
          <w:bCs/>
        </w:rPr>
      </w:pPr>
    </w:p>
    <w:p w14:paraId="187535FA" w14:textId="77777777" w:rsidR="00EE3C03" w:rsidRDefault="00EE3C03" w:rsidP="0007348A">
      <w:pPr>
        <w:rPr>
          <w:b/>
          <w:bCs/>
        </w:rPr>
      </w:pPr>
    </w:p>
    <w:p w14:paraId="63A4806D" w14:textId="77777777" w:rsidR="00EE3C03" w:rsidRDefault="00EE3C03" w:rsidP="0007348A">
      <w:pPr>
        <w:rPr>
          <w:b/>
          <w:bCs/>
        </w:rPr>
      </w:pPr>
    </w:p>
    <w:p w14:paraId="38DFAFD0" w14:textId="77777777" w:rsidR="00EE3C03" w:rsidRDefault="00EE3C03" w:rsidP="0007348A">
      <w:pPr>
        <w:rPr>
          <w:b/>
          <w:bCs/>
        </w:rPr>
      </w:pPr>
    </w:p>
    <w:p w14:paraId="78688CB6" w14:textId="77777777" w:rsidR="00EE3C03" w:rsidRDefault="00EE3C03" w:rsidP="0007348A">
      <w:pPr>
        <w:rPr>
          <w:b/>
          <w:bCs/>
        </w:rPr>
      </w:pPr>
    </w:p>
    <w:p w14:paraId="5DEB0D43" w14:textId="77777777" w:rsidR="00EE3C03" w:rsidRDefault="00EE3C03" w:rsidP="0007348A">
      <w:pPr>
        <w:rPr>
          <w:b/>
          <w:bCs/>
        </w:rPr>
      </w:pPr>
    </w:p>
    <w:p w14:paraId="1D68B9F4" w14:textId="77777777" w:rsidR="00EE3C03" w:rsidRDefault="00EE3C03" w:rsidP="0007348A">
      <w:pPr>
        <w:rPr>
          <w:b/>
          <w:bCs/>
        </w:rPr>
      </w:pPr>
    </w:p>
    <w:p w14:paraId="55B28DB8" w14:textId="77777777" w:rsidR="00B21610" w:rsidRDefault="00B21610" w:rsidP="0007348A">
      <w:pPr>
        <w:rPr>
          <w:b/>
          <w:bCs/>
        </w:rPr>
      </w:pPr>
    </w:p>
    <w:p w14:paraId="3DF3C202" w14:textId="77777777" w:rsidR="00B21610" w:rsidRDefault="00B21610" w:rsidP="0007348A">
      <w:pPr>
        <w:rPr>
          <w:b/>
          <w:bCs/>
        </w:rPr>
      </w:pPr>
    </w:p>
    <w:p w14:paraId="4B668B5C" w14:textId="77777777" w:rsidR="00B21610" w:rsidRDefault="00B21610" w:rsidP="0007348A">
      <w:pPr>
        <w:rPr>
          <w:b/>
          <w:bCs/>
        </w:rPr>
      </w:pPr>
    </w:p>
    <w:p w14:paraId="37FD30F3" w14:textId="77777777" w:rsidR="00EE3C03" w:rsidRDefault="00EE3C03" w:rsidP="0007348A">
      <w:pPr>
        <w:rPr>
          <w:b/>
          <w:bCs/>
        </w:rPr>
      </w:pPr>
    </w:p>
    <w:p w14:paraId="074B9CAB" w14:textId="77777777" w:rsidR="00FE5219" w:rsidRDefault="00FE5219" w:rsidP="0007348A">
      <w:pPr>
        <w:rPr>
          <w:b/>
          <w:bCs/>
        </w:rPr>
      </w:pPr>
    </w:p>
    <w:p w14:paraId="7AC5FD0C" w14:textId="77777777" w:rsidR="00FE5219" w:rsidRDefault="00FE5219" w:rsidP="0007348A">
      <w:pPr>
        <w:rPr>
          <w:b/>
          <w:bCs/>
        </w:rPr>
      </w:pPr>
    </w:p>
    <w:p w14:paraId="1889A6A7" w14:textId="77777777" w:rsidR="00EE3C03" w:rsidRDefault="00EE3C03" w:rsidP="0007348A">
      <w:pPr>
        <w:rPr>
          <w:b/>
          <w:bCs/>
        </w:rPr>
      </w:pPr>
    </w:p>
    <w:p w14:paraId="73CB20B8" w14:textId="77777777" w:rsidR="0007348A" w:rsidRDefault="0007348A" w:rsidP="0007348A">
      <w:pPr>
        <w:jc w:val="right"/>
      </w:pPr>
    </w:p>
    <w:p w14:paraId="52B31AB2" w14:textId="77777777" w:rsidR="0007348A" w:rsidRPr="00B427C5" w:rsidRDefault="0007348A" w:rsidP="0007348A">
      <w:pPr>
        <w:spacing w:line="1" w:lineRule="atLeast"/>
        <w:ind w:leftChars="-1" w:hangingChars="1" w:hanging="2"/>
        <w:jc w:val="right"/>
        <w:textDirection w:val="btLr"/>
        <w:textAlignment w:val="top"/>
        <w:outlineLvl w:val="0"/>
        <w:rPr>
          <w:position w:val="-1"/>
          <w:sz w:val="22"/>
          <w:szCs w:val="22"/>
          <w:lang w:eastAsia="ar-SA"/>
        </w:rPr>
      </w:pPr>
      <w:r w:rsidRPr="00B427C5">
        <w:rPr>
          <w:position w:val="-1"/>
          <w:sz w:val="22"/>
          <w:szCs w:val="22"/>
          <w:lang w:eastAsia="ar-SA"/>
        </w:rPr>
        <w:lastRenderedPageBreak/>
        <w:t xml:space="preserve">Приложение № </w:t>
      </w:r>
      <w:r w:rsidRPr="00B427C5">
        <w:rPr>
          <w:position w:val="-1"/>
          <w:lang w:eastAsia="ar-SA"/>
        </w:rPr>
        <w:t>1</w:t>
      </w:r>
      <w:r w:rsidRPr="00B427C5">
        <w:rPr>
          <w:position w:val="-1"/>
          <w:sz w:val="22"/>
          <w:szCs w:val="22"/>
          <w:lang w:eastAsia="ar-SA"/>
        </w:rPr>
        <w:t xml:space="preserve"> </w:t>
      </w:r>
      <w:bookmarkStart w:id="0" w:name="_Hlk95911440"/>
    </w:p>
    <w:bookmarkEnd w:id="0"/>
    <w:p w14:paraId="3C13EF36" w14:textId="77777777" w:rsidR="0007348A" w:rsidRPr="00B427C5" w:rsidRDefault="0007348A" w:rsidP="0007348A">
      <w:pPr>
        <w:spacing w:line="1" w:lineRule="atLeast"/>
        <w:ind w:leftChars="-1" w:hangingChars="1" w:hanging="2"/>
        <w:jc w:val="right"/>
        <w:textDirection w:val="btLr"/>
        <w:textAlignment w:val="top"/>
        <w:outlineLvl w:val="0"/>
        <w:rPr>
          <w:position w:val="-1"/>
          <w:sz w:val="22"/>
          <w:szCs w:val="22"/>
          <w:lang w:eastAsia="ar-SA"/>
        </w:rPr>
      </w:pPr>
      <w:r w:rsidRPr="00B427C5">
        <w:rPr>
          <w:position w:val="-1"/>
          <w:sz w:val="22"/>
          <w:szCs w:val="22"/>
          <w:lang w:eastAsia="ar-SA"/>
        </w:rPr>
        <w:t xml:space="preserve">к Соглашению № </w:t>
      </w:r>
      <w:r w:rsidR="00D9548B">
        <w:rPr>
          <w:position w:val="-1"/>
          <w:sz w:val="22"/>
          <w:szCs w:val="22"/>
          <w:lang w:eastAsia="ar-SA"/>
        </w:rPr>
        <w:t xml:space="preserve">  </w:t>
      </w:r>
      <w:r w:rsidRPr="00B427C5">
        <w:rPr>
          <w:position w:val="-1"/>
          <w:sz w:val="22"/>
          <w:szCs w:val="22"/>
          <w:lang w:eastAsia="ar-SA"/>
        </w:rPr>
        <w:t xml:space="preserve">от </w:t>
      </w:r>
      <w:r w:rsidR="00B21610">
        <w:rPr>
          <w:position w:val="-1"/>
          <w:sz w:val="22"/>
          <w:szCs w:val="22"/>
          <w:lang w:eastAsia="ar-SA"/>
        </w:rPr>
        <w:t>__</w:t>
      </w:r>
      <w:r w:rsidR="00B427C5" w:rsidRPr="00B427C5">
        <w:rPr>
          <w:position w:val="-1"/>
          <w:sz w:val="22"/>
          <w:szCs w:val="22"/>
          <w:lang w:eastAsia="ar-SA"/>
        </w:rPr>
        <w:t xml:space="preserve"> </w:t>
      </w:r>
      <w:r w:rsidR="00EE3C03">
        <w:rPr>
          <w:position w:val="-1"/>
          <w:sz w:val="22"/>
          <w:szCs w:val="22"/>
          <w:lang w:eastAsia="ar-SA"/>
        </w:rPr>
        <w:t>июля</w:t>
      </w:r>
      <w:r w:rsidRPr="00B427C5">
        <w:rPr>
          <w:position w:val="-1"/>
          <w:sz w:val="22"/>
          <w:szCs w:val="22"/>
          <w:lang w:eastAsia="ar-SA"/>
        </w:rPr>
        <w:t xml:space="preserve"> 202</w:t>
      </w:r>
      <w:r w:rsidR="00EE3C03">
        <w:rPr>
          <w:position w:val="-1"/>
          <w:sz w:val="22"/>
          <w:szCs w:val="22"/>
          <w:lang w:eastAsia="ar-SA"/>
        </w:rPr>
        <w:t>6</w:t>
      </w:r>
      <w:r w:rsidRPr="00B427C5">
        <w:rPr>
          <w:position w:val="-1"/>
          <w:sz w:val="22"/>
          <w:szCs w:val="22"/>
          <w:lang w:eastAsia="ar-SA"/>
        </w:rPr>
        <w:t xml:space="preserve"> г.</w:t>
      </w:r>
    </w:p>
    <w:p w14:paraId="63CCCE92" w14:textId="77777777" w:rsidR="0007348A" w:rsidRPr="00B427C5" w:rsidRDefault="0007348A" w:rsidP="0007348A">
      <w:pPr>
        <w:spacing w:line="1" w:lineRule="atLeast"/>
        <w:ind w:leftChars="-1" w:hangingChars="1" w:hanging="2"/>
        <w:jc w:val="right"/>
        <w:textDirection w:val="btLr"/>
        <w:textAlignment w:val="top"/>
        <w:outlineLvl w:val="0"/>
        <w:rPr>
          <w:b/>
          <w:bCs/>
          <w:position w:val="-1"/>
          <w:lang w:eastAsia="ar-SA"/>
        </w:rPr>
      </w:pPr>
    </w:p>
    <w:p w14:paraId="431D9CB8" w14:textId="77777777" w:rsidR="0007348A" w:rsidRPr="00B427C5" w:rsidRDefault="0007348A" w:rsidP="0007348A">
      <w:pPr>
        <w:spacing w:line="1" w:lineRule="atLeast"/>
        <w:ind w:leftChars="-1" w:hangingChars="1" w:hanging="2"/>
        <w:jc w:val="center"/>
        <w:textDirection w:val="btLr"/>
        <w:textAlignment w:val="top"/>
        <w:outlineLvl w:val="0"/>
        <w:rPr>
          <w:b/>
          <w:bCs/>
          <w:position w:val="-1"/>
          <w:lang w:eastAsia="ar-SA"/>
        </w:rPr>
      </w:pPr>
      <w:r w:rsidRPr="00B427C5">
        <w:rPr>
          <w:b/>
          <w:bCs/>
          <w:position w:val="-1"/>
          <w:lang w:eastAsia="ar-SA"/>
        </w:rPr>
        <w:t>Единые требования к участникам закупки в соответствии с ч. 1 статьи 31 Закона о контрактной системе:</w:t>
      </w:r>
    </w:p>
    <w:p w14:paraId="621204FA" w14:textId="77777777" w:rsidR="0007348A" w:rsidRDefault="0007348A" w:rsidP="0007348A">
      <w:pPr>
        <w:spacing w:line="1" w:lineRule="atLeast"/>
        <w:ind w:firstLineChars="295" w:firstLine="708"/>
        <w:jc w:val="both"/>
        <w:textDirection w:val="btLr"/>
        <w:textAlignment w:val="top"/>
        <w:outlineLvl w:val="0"/>
        <w:rPr>
          <w:position w:val="-1"/>
          <w:lang w:eastAsia="ar-SA"/>
        </w:rPr>
      </w:pPr>
      <w:r w:rsidRPr="00B427C5">
        <w:rPr>
          <w:position w:val="-1"/>
          <w:lang w:eastAsia="ar-SA"/>
        </w:rPr>
        <w:t xml:space="preserve">Настоящим подтверждается, что на момент заключения настоящего договора № </w:t>
      </w:r>
      <w:r w:rsidR="00D9548B">
        <w:rPr>
          <w:position w:val="-1"/>
          <w:lang w:eastAsia="ar-SA"/>
        </w:rPr>
        <w:t xml:space="preserve">  </w:t>
      </w:r>
      <w:r w:rsidRPr="00B427C5">
        <w:rPr>
          <w:position w:val="-1"/>
          <w:lang w:eastAsia="ar-SA"/>
        </w:rPr>
        <w:t xml:space="preserve"> от </w:t>
      </w:r>
      <w:r w:rsidR="00B21610">
        <w:rPr>
          <w:position w:val="-1"/>
          <w:lang w:eastAsia="ar-SA"/>
        </w:rPr>
        <w:t>__</w:t>
      </w:r>
      <w:r w:rsidR="00B427C5">
        <w:rPr>
          <w:position w:val="-1"/>
          <w:lang w:eastAsia="ar-SA"/>
        </w:rPr>
        <w:t xml:space="preserve"> </w:t>
      </w:r>
      <w:r w:rsidR="00EE3C03">
        <w:rPr>
          <w:position w:val="-1"/>
          <w:lang w:eastAsia="ar-SA"/>
        </w:rPr>
        <w:t>июл</w:t>
      </w:r>
      <w:r w:rsidR="00B427C5">
        <w:rPr>
          <w:position w:val="-1"/>
          <w:lang w:eastAsia="ar-SA"/>
        </w:rPr>
        <w:t>я</w:t>
      </w:r>
      <w:r w:rsidRPr="00B427C5">
        <w:rPr>
          <w:position w:val="-1"/>
          <w:lang w:eastAsia="ar-SA"/>
        </w:rPr>
        <w:t xml:space="preserve"> 202</w:t>
      </w:r>
      <w:r w:rsidR="00B427C5">
        <w:rPr>
          <w:position w:val="-1"/>
          <w:lang w:eastAsia="ar-SA"/>
        </w:rPr>
        <w:t>5</w:t>
      </w:r>
      <w:r w:rsidRPr="00B427C5">
        <w:rPr>
          <w:position w:val="-1"/>
          <w:lang w:eastAsia="ar-SA"/>
        </w:rPr>
        <w:t xml:space="preserve"> г. – </w:t>
      </w:r>
      <w:r w:rsidR="00B21610">
        <w:rPr>
          <w:position w:val="-1"/>
          <w:lang w:eastAsia="ar-SA"/>
        </w:rPr>
        <w:t>__________________________</w:t>
      </w:r>
      <w:r w:rsidRPr="00B427C5">
        <w:rPr>
          <w:position w:val="-1"/>
          <w:lang w:eastAsia="ar-SA"/>
        </w:rPr>
        <w:t xml:space="preserve"> соответствует требованиям, устанавливаемым к участникам закупки в соответствии с ч. 1 статьи</w:t>
      </w:r>
      <w:r w:rsidRPr="00AC00BA">
        <w:rPr>
          <w:position w:val="-1"/>
          <w:lang w:eastAsia="ar-SA"/>
        </w:rPr>
        <w:t xml:space="preserve"> 31 Закона о контрактной системе, на оказание услуг, которые является предметом </w:t>
      </w:r>
      <w:r w:rsidR="005527AA">
        <w:rPr>
          <w:position w:val="-1"/>
          <w:lang w:eastAsia="ar-SA"/>
        </w:rPr>
        <w:t>соглашения</w:t>
      </w:r>
      <w:r w:rsidRPr="00AC00BA">
        <w:rPr>
          <w:position w:val="-1"/>
          <w:lang w:eastAsia="ar-SA"/>
        </w:rPr>
        <w:t>, и, в частности, подтверждает:</w:t>
      </w:r>
    </w:p>
    <w:p w14:paraId="6855C542" w14:textId="77777777" w:rsidR="0007348A" w:rsidRPr="00B427C5" w:rsidRDefault="0007348A" w:rsidP="0007348A">
      <w:pPr>
        <w:ind w:firstLine="709"/>
        <w:jc w:val="both"/>
        <w:rPr>
          <w:rFonts w:eastAsia="Calibri"/>
        </w:rPr>
      </w:pPr>
      <w:r w:rsidRPr="00BE143D">
        <w:rPr>
          <w:rFonts w:eastAsia="Calibri"/>
        </w:rPr>
        <w:t>1) соответствие требованиям, установленным в соответствии с законодательством РФ к лицам, осуществляющим поставку товара, выполнение работы, оказание услуги, которые являются объектом закупки</w:t>
      </w:r>
      <w:r w:rsidR="00B427C5" w:rsidRPr="00B427C5">
        <w:rPr>
          <w:rFonts w:eastAsia="Calibri"/>
        </w:rPr>
        <w:t>;</w:t>
      </w:r>
    </w:p>
    <w:p w14:paraId="3D7D5808" w14:textId="77777777" w:rsidR="0007348A" w:rsidRPr="00BE143D" w:rsidRDefault="0007348A" w:rsidP="0007348A">
      <w:pPr>
        <w:ind w:firstLine="709"/>
        <w:jc w:val="both"/>
        <w:rPr>
          <w:rFonts w:eastAsia="Calibri"/>
        </w:rPr>
      </w:pPr>
      <w:r w:rsidRPr="00BE143D">
        <w:rPr>
          <w:rFonts w:eastAsia="Calibri"/>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0CA709B2" w14:textId="77777777" w:rsidR="0007348A" w:rsidRPr="00BE143D" w:rsidRDefault="0007348A" w:rsidP="0007348A">
      <w:pPr>
        <w:ind w:firstLine="709"/>
        <w:jc w:val="both"/>
        <w:rPr>
          <w:rFonts w:eastAsia="Calibri"/>
        </w:rPr>
      </w:pPr>
      <w:r w:rsidRPr="00BE143D">
        <w:rPr>
          <w:rFonts w:eastAsia="Calibri"/>
        </w:rPr>
        <w:t xml:space="preserve">3) </w:t>
      </w:r>
      <w:proofErr w:type="spellStart"/>
      <w:r w:rsidRPr="00BE143D">
        <w:rPr>
          <w:rFonts w:eastAsia="Calibri"/>
        </w:rPr>
        <w:t>неприостановление</w:t>
      </w:r>
      <w:proofErr w:type="spellEnd"/>
      <w:r w:rsidRPr="00BE143D">
        <w:rPr>
          <w:rFonts w:eastAsia="Calibri"/>
        </w:rPr>
        <w:t xml:space="preserve"> деятельности участника закупки в порядке, установленном Кодексом об административных правонарушениях;</w:t>
      </w:r>
    </w:p>
    <w:p w14:paraId="7F2B9C85" w14:textId="77777777" w:rsidR="0007348A" w:rsidRPr="00BE143D" w:rsidRDefault="0007348A" w:rsidP="0007348A">
      <w:pPr>
        <w:ind w:firstLine="709"/>
        <w:jc w:val="both"/>
        <w:rPr>
          <w:rFonts w:eastAsia="Calibri"/>
        </w:rPr>
      </w:pPr>
      <w:r w:rsidRPr="00BE143D">
        <w:rPr>
          <w:rFonts w:eastAsia="Calibri"/>
        </w:rPr>
        <w:t>4) отсутствие у участника закупки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законодательством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РФ о налогах и сборах) за прошедший календарный год, размер которых превышает 25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4720969F" w14:textId="77777777" w:rsidR="0007348A" w:rsidRPr="00BE143D" w:rsidRDefault="0007348A" w:rsidP="0007348A">
      <w:pPr>
        <w:ind w:firstLine="709"/>
        <w:jc w:val="both"/>
        <w:rPr>
          <w:rFonts w:eastAsia="Calibri"/>
        </w:rPr>
      </w:pPr>
      <w:r w:rsidRPr="00BE143D">
        <w:rPr>
          <w:rFonts w:eastAsia="Calibri"/>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83F38CA" w14:textId="77777777" w:rsidR="0007348A" w:rsidRPr="00BE143D" w:rsidRDefault="0007348A" w:rsidP="0007348A">
      <w:pPr>
        <w:ind w:firstLine="709"/>
        <w:jc w:val="both"/>
        <w:rPr>
          <w:rFonts w:eastAsia="Calibri"/>
        </w:rPr>
      </w:pPr>
      <w:r w:rsidRPr="00BE143D">
        <w:rPr>
          <w:rFonts w:eastAsia="Calibri"/>
        </w:rPr>
        <w:t xml:space="preserve">6) </w:t>
      </w:r>
      <w:proofErr w:type="spellStart"/>
      <w:r w:rsidRPr="00BE143D">
        <w:rPr>
          <w:rFonts w:eastAsia="Calibri"/>
        </w:rPr>
        <w:t>непривлечение</w:t>
      </w:r>
      <w:proofErr w:type="spellEnd"/>
      <w:r w:rsidRPr="00BE143D">
        <w:rPr>
          <w:rFonts w:eastAsia="Calibri"/>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об административных правонарушениях;</w:t>
      </w:r>
    </w:p>
    <w:p w14:paraId="3C726DDB" w14:textId="77777777" w:rsidR="0007348A" w:rsidRPr="00BE143D" w:rsidRDefault="0007348A" w:rsidP="0007348A">
      <w:pPr>
        <w:ind w:firstLine="709"/>
        <w:jc w:val="both"/>
        <w:rPr>
          <w:rFonts w:eastAsia="Calibri"/>
        </w:rPr>
      </w:pPr>
      <w:r w:rsidRPr="00BE143D">
        <w:rPr>
          <w:rFonts w:eastAsia="Calibri"/>
        </w:rPr>
        <w:t>6.1)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0CED478C" w14:textId="77777777" w:rsidR="0007348A" w:rsidRPr="00BE143D" w:rsidRDefault="0007348A" w:rsidP="0007348A">
      <w:pPr>
        <w:ind w:firstLine="709"/>
        <w:jc w:val="both"/>
        <w:rPr>
          <w:rFonts w:eastAsia="Calibri"/>
        </w:rPr>
      </w:pPr>
      <w:r w:rsidRPr="00BE143D">
        <w:rPr>
          <w:rFonts w:eastAsia="Calibri"/>
        </w:rPr>
        <w:t xml:space="preserve">7)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w:t>
      </w:r>
      <w:r w:rsidRPr="00BE143D">
        <w:rPr>
          <w:rFonts w:eastAsia="Calibri"/>
        </w:rPr>
        <w:lastRenderedPageBreak/>
        <w:t>произведений литературы или искусства, исполнения, на финансирование проката или показа национального фильма – не установлено;</w:t>
      </w:r>
    </w:p>
    <w:p w14:paraId="05DE894C" w14:textId="77777777" w:rsidR="0007348A" w:rsidRPr="00BE143D" w:rsidRDefault="0007348A" w:rsidP="0007348A">
      <w:pPr>
        <w:ind w:firstLine="709"/>
        <w:jc w:val="both"/>
        <w:rPr>
          <w:rFonts w:eastAsia="Calibri"/>
        </w:rPr>
      </w:pPr>
      <w:r w:rsidRPr="00BE143D">
        <w:rPr>
          <w:rFonts w:eastAsia="Calibri"/>
        </w:rPr>
        <w:t>8)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4545EE5E" w14:textId="77777777" w:rsidR="0007348A" w:rsidRPr="00BE143D" w:rsidRDefault="0007348A" w:rsidP="0007348A">
      <w:pPr>
        <w:ind w:firstLine="709"/>
        <w:jc w:val="both"/>
        <w:rPr>
          <w:rFonts w:eastAsia="Calibri"/>
        </w:rPr>
      </w:pPr>
      <w:r w:rsidRPr="00BE143D">
        <w:rPr>
          <w:rFonts w:eastAsia="Calibri"/>
        </w:rPr>
        <w:t>а) физическим лицом (в том числе зарегистрированным в качестве индивидуального предпринимателя), являющимся участником закупки;</w:t>
      </w:r>
    </w:p>
    <w:p w14:paraId="26D66A1C" w14:textId="77777777" w:rsidR="0007348A" w:rsidRPr="00BE143D" w:rsidRDefault="0007348A" w:rsidP="0007348A">
      <w:pPr>
        <w:ind w:firstLine="709"/>
        <w:jc w:val="both"/>
        <w:rPr>
          <w:rFonts w:eastAsia="Calibri"/>
        </w:rPr>
      </w:pPr>
      <w:r w:rsidRPr="00BE143D">
        <w:rPr>
          <w:rFonts w:eastAsia="Calibri"/>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0AB18579" w14:textId="77777777" w:rsidR="0007348A" w:rsidRPr="00BE143D" w:rsidRDefault="0007348A" w:rsidP="0007348A">
      <w:pPr>
        <w:ind w:firstLine="709"/>
        <w:jc w:val="both"/>
        <w:rPr>
          <w:rFonts w:eastAsia="Calibri"/>
        </w:rPr>
      </w:pPr>
      <w:r w:rsidRPr="00BE143D">
        <w:rPr>
          <w:rFonts w:eastAsia="Calibri"/>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575A2981" w14:textId="77777777" w:rsidR="0007348A" w:rsidRPr="00BE143D" w:rsidRDefault="0007348A" w:rsidP="0007348A">
      <w:pPr>
        <w:ind w:firstLine="709"/>
        <w:jc w:val="both"/>
        <w:rPr>
          <w:rFonts w:eastAsia="Calibri"/>
        </w:rPr>
      </w:pPr>
      <w:r w:rsidRPr="00BE143D">
        <w:rPr>
          <w:rFonts w:eastAsia="Calibri"/>
        </w:rPr>
        <w:t xml:space="preserve"> 9)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10 процентами голосующих акций хозяйственного общества либо долей, превышающей 10 процентов в уставном (складочном) капитале хозяйственного товарищества или общества;</w:t>
      </w:r>
    </w:p>
    <w:p w14:paraId="38F71CB2" w14:textId="77777777" w:rsidR="0007348A" w:rsidRPr="00BE143D" w:rsidRDefault="0007348A" w:rsidP="0007348A">
      <w:pPr>
        <w:ind w:firstLine="709"/>
        <w:jc w:val="both"/>
        <w:rPr>
          <w:rFonts w:eastAsia="Calibri"/>
        </w:rPr>
      </w:pPr>
      <w:r w:rsidRPr="00BE143D">
        <w:rPr>
          <w:rFonts w:eastAsia="Calibri"/>
        </w:rPr>
        <w:t>9.1) участник закупки не является иностранным агентом;</w:t>
      </w:r>
    </w:p>
    <w:p w14:paraId="7B14A28A" w14:textId="77777777" w:rsidR="0007348A" w:rsidRPr="00BE143D" w:rsidRDefault="0007348A" w:rsidP="0007348A">
      <w:pPr>
        <w:ind w:firstLine="709"/>
        <w:jc w:val="both"/>
        <w:rPr>
          <w:rFonts w:eastAsia="Calibri"/>
        </w:rPr>
      </w:pPr>
      <w:r w:rsidRPr="00BE143D">
        <w:rPr>
          <w:rFonts w:eastAsia="Calibri"/>
        </w:rPr>
        <w:t>10) отсутствие у участника закупки ограничений для участия в закупках, установленных законодательством РФ</w:t>
      </w:r>
    </w:p>
    <w:p w14:paraId="61AC8C14" w14:textId="77777777" w:rsidR="0007348A" w:rsidRPr="00BE143D" w:rsidRDefault="0007348A" w:rsidP="0007348A">
      <w:pPr>
        <w:ind w:firstLine="709"/>
        <w:jc w:val="both"/>
        <w:rPr>
          <w:rFonts w:eastAsia="Calibri"/>
        </w:rPr>
      </w:pPr>
    </w:p>
    <w:p w14:paraId="3386D686" w14:textId="77777777" w:rsidR="0007348A" w:rsidRPr="00AC00BA" w:rsidRDefault="0007348A" w:rsidP="0007348A">
      <w:pPr>
        <w:rPr>
          <w:b/>
          <w:bCs/>
        </w:rPr>
      </w:pPr>
    </w:p>
    <w:p w14:paraId="56E0A4CD" w14:textId="77777777" w:rsidR="0007348A" w:rsidRPr="00AC00BA" w:rsidRDefault="0007348A" w:rsidP="0007348A">
      <w:r w:rsidRPr="00AC00BA">
        <w:t>от Поверенного:</w:t>
      </w:r>
    </w:p>
    <w:p w14:paraId="031F2950" w14:textId="77777777" w:rsidR="0007348A" w:rsidRPr="00AC00BA" w:rsidRDefault="0007348A" w:rsidP="0007348A">
      <w:pPr>
        <w:ind w:left="19" w:firstLine="709"/>
        <w:jc w:val="center"/>
      </w:pPr>
    </w:p>
    <w:p w14:paraId="5D80978F" w14:textId="77777777" w:rsidR="0007348A" w:rsidRPr="00AC00BA" w:rsidRDefault="0007348A" w:rsidP="0007348A">
      <w:pPr>
        <w:ind w:left="19" w:firstLine="709"/>
        <w:jc w:val="center"/>
      </w:pPr>
    </w:p>
    <w:p w14:paraId="29433D51" w14:textId="77777777" w:rsidR="0007348A" w:rsidRPr="0007348A" w:rsidRDefault="0007348A" w:rsidP="0007348A">
      <w:pPr>
        <w:jc w:val="right"/>
      </w:pPr>
    </w:p>
    <w:sectPr w:rsidR="0007348A" w:rsidRPr="0007348A" w:rsidSect="00D70026">
      <w:footerReference w:type="default" r:id="rId7"/>
      <w:pgSz w:w="11906" w:h="16838"/>
      <w:pgMar w:top="851" w:right="567" w:bottom="1134" w:left="1701" w:header="709" w:footer="709" w:gutter="0"/>
      <w:cols w:space="709"/>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361D94" w14:textId="77777777" w:rsidR="006B7F99" w:rsidRDefault="006B7F99">
      <w:r>
        <w:separator/>
      </w:r>
    </w:p>
  </w:endnote>
  <w:endnote w:type="continuationSeparator" w:id="0">
    <w:p w14:paraId="608553B4" w14:textId="77777777" w:rsidR="006B7F99" w:rsidRDefault="006B7F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Times New Roman"/>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14958A" w14:textId="77777777" w:rsidR="00B6603A" w:rsidRDefault="00B6603A">
    <w:pPr>
      <w:pStyle w:val="a4"/>
      <w:framePr w:wrap="auto"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A72949">
      <w:rPr>
        <w:rStyle w:val="a5"/>
        <w:noProof/>
      </w:rPr>
      <w:t>2</w:t>
    </w:r>
    <w:r>
      <w:rPr>
        <w:rStyle w:val="a5"/>
      </w:rPr>
      <w:fldChar w:fldCharType="end"/>
    </w:r>
  </w:p>
  <w:p w14:paraId="46B997D0" w14:textId="77777777" w:rsidR="00B6603A" w:rsidRDefault="00B6603A">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4EE70D" w14:textId="77777777" w:rsidR="006B7F99" w:rsidRDefault="006B7F99">
      <w:r>
        <w:separator/>
      </w:r>
    </w:p>
  </w:footnote>
  <w:footnote w:type="continuationSeparator" w:id="0">
    <w:p w14:paraId="59F55939" w14:textId="77777777" w:rsidR="006B7F99" w:rsidRDefault="006B7F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234FE"/>
    <w:multiLevelType w:val="multilevel"/>
    <w:tmpl w:val="5EF2F67C"/>
    <w:lvl w:ilvl="0">
      <w:start w:val="4"/>
      <w:numFmt w:val="decimal"/>
      <w:lvlText w:val="%1."/>
      <w:lvlJc w:val="left"/>
      <w:pPr>
        <w:tabs>
          <w:tab w:val="num" w:pos="570"/>
        </w:tabs>
        <w:ind w:left="570" w:hanging="570"/>
      </w:pPr>
      <w:rPr>
        <w:rFonts w:hint="default"/>
        <w:b/>
        <w:bCs/>
      </w:rPr>
    </w:lvl>
    <w:lvl w:ilvl="1">
      <w:start w:val="2"/>
      <w:numFmt w:val="decimal"/>
      <w:lvlText w:val="%1.%2."/>
      <w:lvlJc w:val="left"/>
      <w:pPr>
        <w:tabs>
          <w:tab w:val="num" w:pos="570"/>
        </w:tabs>
        <w:ind w:left="570" w:hanging="570"/>
      </w:pPr>
      <w:rPr>
        <w:rFonts w:hint="default"/>
        <w:b/>
        <w:bCs/>
      </w:rPr>
    </w:lvl>
    <w:lvl w:ilvl="2">
      <w:start w:val="1"/>
      <w:numFmt w:val="decimal"/>
      <w:lvlText w:val="%1.%2.%3."/>
      <w:lvlJc w:val="left"/>
      <w:pPr>
        <w:tabs>
          <w:tab w:val="num" w:pos="720"/>
        </w:tabs>
        <w:ind w:left="720" w:hanging="720"/>
      </w:pPr>
      <w:rPr>
        <w:rFonts w:hint="default"/>
        <w:b/>
        <w:bCs/>
      </w:rPr>
    </w:lvl>
    <w:lvl w:ilvl="3">
      <w:start w:val="1"/>
      <w:numFmt w:val="decimal"/>
      <w:lvlText w:val="%1.%2.%3.%4."/>
      <w:lvlJc w:val="left"/>
      <w:pPr>
        <w:tabs>
          <w:tab w:val="num" w:pos="720"/>
        </w:tabs>
        <w:ind w:left="720" w:hanging="720"/>
      </w:pPr>
      <w:rPr>
        <w:rFonts w:hint="default"/>
        <w:b/>
        <w:bCs/>
      </w:rPr>
    </w:lvl>
    <w:lvl w:ilvl="4">
      <w:start w:val="1"/>
      <w:numFmt w:val="decimal"/>
      <w:lvlText w:val="%1.%2.%3.%4.%5."/>
      <w:lvlJc w:val="left"/>
      <w:pPr>
        <w:tabs>
          <w:tab w:val="num" w:pos="1080"/>
        </w:tabs>
        <w:ind w:left="1080" w:hanging="1080"/>
      </w:pPr>
      <w:rPr>
        <w:rFonts w:hint="default"/>
        <w:b/>
        <w:bCs/>
      </w:rPr>
    </w:lvl>
    <w:lvl w:ilvl="5">
      <w:start w:val="1"/>
      <w:numFmt w:val="decimal"/>
      <w:lvlText w:val="%1.%2.%3.%4.%5.%6."/>
      <w:lvlJc w:val="left"/>
      <w:pPr>
        <w:tabs>
          <w:tab w:val="num" w:pos="1080"/>
        </w:tabs>
        <w:ind w:left="1080" w:hanging="1080"/>
      </w:pPr>
      <w:rPr>
        <w:rFonts w:hint="default"/>
        <w:b/>
        <w:bCs/>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bCs/>
      </w:rPr>
    </w:lvl>
    <w:lvl w:ilvl="8">
      <w:start w:val="1"/>
      <w:numFmt w:val="decimal"/>
      <w:lvlText w:val="%1.%2.%3.%4.%5.%6.%7.%8.%9."/>
      <w:lvlJc w:val="left"/>
      <w:pPr>
        <w:tabs>
          <w:tab w:val="num" w:pos="1800"/>
        </w:tabs>
        <w:ind w:left="1800" w:hanging="1800"/>
      </w:pPr>
      <w:rPr>
        <w:rFonts w:hint="default"/>
        <w:b/>
        <w:bCs/>
      </w:rPr>
    </w:lvl>
  </w:abstractNum>
  <w:abstractNum w:abstractNumId="1" w15:restartNumberingAfterBreak="0">
    <w:nsid w:val="041B2547"/>
    <w:multiLevelType w:val="hybridMultilevel"/>
    <w:tmpl w:val="BA8869EE"/>
    <w:lvl w:ilvl="0" w:tplc="8DACA968">
      <w:start w:val="1"/>
      <w:numFmt w:val="decimal"/>
      <w:lvlText w:val="%1."/>
      <w:lvlJc w:val="center"/>
      <w:pPr>
        <w:ind w:left="720" w:hanging="360"/>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CCF0157"/>
    <w:multiLevelType w:val="hybridMultilevel"/>
    <w:tmpl w:val="0B4A78FA"/>
    <w:lvl w:ilvl="0" w:tplc="C73CC2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9C01BEC"/>
    <w:multiLevelType w:val="hybridMultilevel"/>
    <w:tmpl w:val="EA8ED2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15:restartNumberingAfterBreak="0">
    <w:nsid w:val="1FD443D0"/>
    <w:multiLevelType w:val="hybridMultilevel"/>
    <w:tmpl w:val="C9488594"/>
    <w:lvl w:ilvl="0" w:tplc="2D962A8C">
      <w:start w:val="2"/>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4FA36D09"/>
    <w:multiLevelType w:val="singleLevel"/>
    <w:tmpl w:val="9FB44F90"/>
    <w:lvl w:ilvl="0">
      <w:start w:val="4"/>
      <w:numFmt w:val="bullet"/>
      <w:lvlText w:val="-"/>
      <w:lvlJc w:val="left"/>
      <w:pPr>
        <w:tabs>
          <w:tab w:val="num" w:pos="360"/>
        </w:tabs>
        <w:ind w:left="360" w:hanging="360"/>
      </w:pPr>
      <w:rPr>
        <w:rFonts w:ascii="Times New Roman" w:hAnsi="Times New Roman" w:cs="Times New Roman" w:hint="default"/>
      </w:rPr>
    </w:lvl>
  </w:abstractNum>
  <w:abstractNum w:abstractNumId="6" w15:restartNumberingAfterBreak="0">
    <w:nsid w:val="58AB68EC"/>
    <w:multiLevelType w:val="hybridMultilevel"/>
    <w:tmpl w:val="DC88E318"/>
    <w:lvl w:ilvl="0" w:tplc="C73CC2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59A56187"/>
    <w:multiLevelType w:val="hybridMultilevel"/>
    <w:tmpl w:val="A6D27892"/>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8" w15:restartNumberingAfterBreak="0">
    <w:nsid w:val="5FF45680"/>
    <w:multiLevelType w:val="hybridMultilevel"/>
    <w:tmpl w:val="606C9522"/>
    <w:lvl w:ilvl="0" w:tplc="5322D272">
      <w:start w:val="1"/>
      <w:numFmt w:val="bullet"/>
      <w:lvlText w:val=""/>
      <w:lvlJc w:val="left"/>
      <w:pPr>
        <w:ind w:left="1915" w:hanging="360"/>
      </w:pPr>
      <w:rPr>
        <w:rFonts w:ascii="Symbol" w:hAnsi="Symbol" w:hint="default"/>
      </w:rPr>
    </w:lvl>
    <w:lvl w:ilvl="1" w:tplc="04190003" w:tentative="1">
      <w:start w:val="1"/>
      <w:numFmt w:val="bullet"/>
      <w:lvlText w:val="o"/>
      <w:lvlJc w:val="left"/>
      <w:pPr>
        <w:ind w:left="2635" w:hanging="360"/>
      </w:pPr>
      <w:rPr>
        <w:rFonts w:ascii="Courier New" w:hAnsi="Courier New" w:cs="Courier New" w:hint="default"/>
      </w:rPr>
    </w:lvl>
    <w:lvl w:ilvl="2" w:tplc="04190005" w:tentative="1">
      <w:start w:val="1"/>
      <w:numFmt w:val="bullet"/>
      <w:lvlText w:val=""/>
      <w:lvlJc w:val="left"/>
      <w:pPr>
        <w:ind w:left="3355" w:hanging="360"/>
      </w:pPr>
      <w:rPr>
        <w:rFonts w:ascii="Wingdings" w:hAnsi="Wingdings" w:hint="default"/>
      </w:rPr>
    </w:lvl>
    <w:lvl w:ilvl="3" w:tplc="04190001" w:tentative="1">
      <w:start w:val="1"/>
      <w:numFmt w:val="bullet"/>
      <w:lvlText w:val=""/>
      <w:lvlJc w:val="left"/>
      <w:pPr>
        <w:ind w:left="4075" w:hanging="360"/>
      </w:pPr>
      <w:rPr>
        <w:rFonts w:ascii="Symbol" w:hAnsi="Symbol" w:hint="default"/>
      </w:rPr>
    </w:lvl>
    <w:lvl w:ilvl="4" w:tplc="04190003" w:tentative="1">
      <w:start w:val="1"/>
      <w:numFmt w:val="bullet"/>
      <w:lvlText w:val="o"/>
      <w:lvlJc w:val="left"/>
      <w:pPr>
        <w:ind w:left="4795" w:hanging="360"/>
      </w:pPr>
      <w:rPr>
        <w:rFonts w:ascii="Courier New" w:hAnsi="Courier New" w:cs="Courier New" w:hint="default"/>
      </w:rPr>
    </w:lvl>
    <w:lvl w:ilvl="5" w:tplc="04190005" w:tentative="1">
      <w:start w:val="1"/>
      <w:numFmt w:val="bullet"/>
      <w:lvlText w:val=""/>
      <w:lvlJc w:val="left"/>
      <w:pPr>
        <w:ind w:left="5515" w:hanging="360"/>
      </w:pPr>
      <w:rPr>
        <w:rFonts w:ascii="Wingdings" w:hAnsi="Wingdings" w:hint="default"/>
      </w:rPr>
    </w:lvl>
    <w:lvl w:ilvl="6" w:tplc="04190001" w:tentative="1">
      <w:start w:val="1"/>
      <w:numFmt w:val="bullet"/>
      <w:lvlText w:val=""/>
      <w:lvlJc w:val="left"/>
      <w:pPr>
        <w:ind w:left="6235" w:hanging="360"/>
      </w:pPr>
      <w:rPr>
        <w:rFonts w:ascii="Symbol" w:hAnsi="Symbol" w:hint="default"/>
      </w:rPr>
    </w:lvl>
    <w:lvl w:ilvl="7" w:tplc="04190003" w:tentative="1">
      <w:start w:val="1"/>
      <w:numFmt w:val="bullet"/>
      <w:lvlText w:val="o"/>
      <w:lvlJc w:val="left"/>
      <w:pPr>
        <w:ind w:left="6955" w:hanging="360"/>
      </w:pPr>
      <w:rPr>
        <w:rFonts w:ascii="Courier New" w:hAnsi="Courier New" w:cs="Courier New" w:hint="default"/>
      </w:rPr>
    </w:lvl>
    <w:lvl w:ilvl="8" w:tplc="04190005" w:tentative="1">
      <w:start w:val="1"/>
      <w:numFmt w:val="bullet"/>
      <w:lvlText w:val=""/>
      <w:lvlJc w:val="left"/>
      <w:pPr>
        <w:ind w:left="7675" w:hanging="360"/>
      </w:pPr>
      <w:rPr>
        <w:rFonts w:ascii="Wingdings" w:hAnsi="Wingdings" w:hint="default"/>
      </w:rPr>
    </w:lvl>
  </w:abstractNum>
  <w:abstractNum w:abstractNumId="9" w15:restartNumberingAfterBreak="0">
    <w:nsid w:val="6A5F0AD2"/>
    <w:multiLevelType w:val="hybridMultilevel"/>
    <w:tmpl w:val="B7862C10"/>
    <w:lvl w:ilvl="0" w:tplc="5322D272">
      <w:start w:val="1"/>
      <w:numFmt w:val="bullet"/>
      <w:lvlText w:val=""/>
      <w:lvlJc w:val="left"/>
      <w:pPr>
        <w:ind w:left="0" w:hanging="360"/>
      </w:pPr>
      <w:rPr>
        <w:rFonts w:ascii="Symbol" w:hAnsi="Symbol" w:hint="default"/>
      </w:rPr>
    </w:lvl>
    <w:lvl w:ilvl="1" w:tplc="04190003" w:tentative="1">
      <w:start w:val="1"/>
      <w:numFmt w:val="bullet"/>
      <w:lvlText w:val="o"/>
      <w:lvlJc w:val="left"/>
      <w:pPr>
        <w:ind w:left="720" w:hanging="360"/>
      </w:pPr>
      <w:rPr>
        <w:rFonts w:ascii="Courier New" w:hAnsi="Courier New" w:cs="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cs="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cs="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10" w15:restartNumberingAfterBreak="0">
    <w:nsid w:val="76172845"/>
    <w:multiLevelType w:val="hybridMultilevel"/>
    <w:tmpl w:val="62B04ED6"/>
    <w:lvl w:ilvl="0" w:tplc="E9FC1D56">
      <w:start w:val="1"/>
      <w:numFmt w:val="bullet"/>
      <w:lvlText w:val=""/>
      <w:lvlJc w:val="left"/>
      <w:pPr>
        <w:tabs>
          <w:tab w:val="num" w:pos="360"/>
        </w:tabs>
        <w:ind w:left="36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num w:numId="1" w16cid:durableId="1696493971">
    <w:abstractNumId w:val="10"/>
  </w:num>
  <w:num w:numId="2" w16cid:durableId="1911572894">
    <w:abstractNumId w:val="5"/>
  </w:num>
  <w:num w:numId="3" w16cid:durableId="127627417">
    <w:abstractNumId w:val="4"/>
  </w:num>
  <w:num w:numId="4" w16cid:durableId="1924407667">
    <w:abstractNumId w:val="0"/>
  </w:num>
  <w:num w:numId="5" w16cid:durableId="1658456366">
    <w:abstractNumId w:val="7"/>
  </w:num>
  <w:num w:numId="6" w16cid:durableId="1535313289">
    <w:abstractNumId w:val="1"/>
  </w:num>
  <w:num w:numId="7" w16cid:durableId="156894396">
    <w:abstractNumId w:val="9"/>
  </w:num>
  <w:num w:numId="8" w16cid:durableId="1399481216">
    <w:abstractNumId w:val="8"/>
  </w:num>
  <w:num w:numId="9" w16cid:durableId="1838380281">
    <w:abstractNumId w:val="6"/>
  </w:num>
  <w:num w:numId="10" w16cid:durableId="1034307114">
    <w:abstractNumId w:val="2"/>
  </w:num>
  <w:num w:numId="11" w16cid:durableId="21450742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0D94"/>
    <w:rsid w:val="00000B5E"/>
    <w:rsid w:val="00007008"/>
    <w:rsid w:val="00021B84"/>
    <w:rsid w:val="0004785A"/>
    <w:rsid w:val="000565E7"/>
    <w:rsid w:val="0007348A"/>
    <w:rsid w:val="00092FBE"/>
    <w:rsid w:val="000C6A26"/>
    <w:rsid w:val="000E3A25"/>
    <w:rsid w:val="00140E67"/>
    <w:rsid w:val="00144D04"/>
    <w:rsid w:val="00151F72"/>
    <w:rsid w:val="00160A13"/>
    <w:rsid w:val="00166F33"/>
    <w:rsid w:val="001670FC"/>
    <w:rsid w:val="00183931"/>
    <w:rsid w:val="00184F0A"/>
    <w:rsid w:val="001912A6"/>
    <w:rsid w:val="00193D8B"/>
    <w:rsid w:val="002042CB"/>
    <w:rsid w:val="00205F43"/>
    <w:rsid w:val="00226300"/>
    <w:rsid w:val="00231D26"/>
    <w:rsid w:val="002456AE"/>
    <w:rsid w:val="002472E8"/>
    <w:rsid w:val="00250CCE"/>
    <w:rsid w:val="00252CB8"/>
    <w:rsid w:val="00273357"/>
    <w:rsid w:val="00273732"/>
    <w:rsid w:val="00284B5A"/>
    <w:rsid w:val="002A273B"/>
    <w:rsid w:val="002C15D6"/>
    <w:rsid w:val="002D0B8C"/>
    <w:rsid w:val="002D7805"/>
    <w:rsid w:val="002E7312"/>
    <w:rsid w:val="002E759A"/>
    <w:rsid w:val="002F7D98"/>
    <w:rsid w:val="00301F82"/>
    <w:rsid w:val="00312B97"/>
    <w:rsid w:val="00335AAF"/>
    <w:rsid w:val="003430BA"/>
    <w:rsid w:val="003438C4"/>
    <w:rsid w:val="00366EB4"/>
    <w:rsid w:val="0038478E"/>
    <w:rsid w:val="003A4DE2"/>
    <w:rsid w:val="003C0368"/>
    <w:rsid w:val="003D34B8"/>
    <w:rsid w:val="003F0F10"/>
    <w:rsid w:val="004054EB"/>
    <w:rsid w:val="00411675"/>
    <w:rsid w:val="00413F8F"/>
    <w:rsid w:val="004202DE"/>
    <w:rsid w:val="00447F17"/>
    <w:rsid w:val="00480027"/>
    <w:rsid w:val="004933D4"/>
    <w:rsid w:val="00493BED"/>
    <w:rsid w:val="004B0D94"/>
    <w:rsid w:val="004B156F"/>
    <w:rsid w:val="004D17F3"/>
    <w:rsid w:val="004F2605"/>
    <w:rsid w:val="004F3AFD"/>
    <w:rsid w:val="005051F8"/>
    <w:rsid w:val="00515323"/>
    <w:rsid w:val="0054608D"/>
    <w:rsid w:val="005527AA"/>
    <w:rsid w:val="0057523A"/>
    <w:rsid w:val="0058212E"/>
    <w:rsid w:val="00583142"/>
    <w:rsid w:val="0058466E"/>
    <w:rsid w:val="00590F42"/>
    <w:rsid w:val="00594D0E"/>
    <w:rsid w:val="005A2D49"/>
    <w:rsid w:val="005B03E1"/>
    <w:rsid w:val="005D5417"/>
    <w:rsid w:val="005E1E6B"/>
    <w:rsid w:val="005F6A51"/>
    <w:rsid w:val="006054CC"/>
    <w:rsid w:val="00606D31"/>
    <w:rsid w:val="00613C62"/>
    <w:rsid w:val="00620BBC"/>
    <w:rsid w:val="00637C35"/>
    <w:rsid w:val="00641994"/>
    <w:rsid w:val="0064219B"/>
    <w:rsid w:val="006440FF"/>
    <w:rsid w:val="006504A4"/>
    <w:rsid w:val="006515B6"/>
    <w:rsid w:val="0066717F"/>
    <w:rsid w:val="00670B82"/>
    <w:rsid w:val="0069123C"/>
    <w:rsid w:val="00691556"/>
    <w:rsid w:val="00697E65"/>
    <w:rsid w:val="006A6183"/>
    <w:rsid w:val="006B7DEC"/>
    <w:rsid w:val="006B7F99"/>
    <w:rsid w:val="006C3BAC"/>
    <w:rsid w:val="006D32C0"/>
    <w:rsid w:val="006F3156"/>
    <w:rsid w:val="00720FD9"/>
    <w:rsid w:val="00722679"/>
    <w:rsid w:val="00731D7F"/>
    <w:rsid w:val="00746CE7"/>
    <w:rsid w:val="0076473A"/>
    <w:rsid w:val="00780ED0"/>
    <w:rsid w:val="007846F0"/>
    <w:rsid w:val="007A423D"/>
    <w:rsid w:val="007B3432"/>
    <w:rsid w:val="007B3EA7"/>
    <w:rsid w:val="007C1361"/>
    <w:rsid w:val="007D1E93"/>
    <w:rsid w:val="007E0A0C"/>
    <w:rsid w:val="007E0A0D"/>
    <w:rsid w:val="007F1EAE"/>
    <w:rsid w:val="00820632"/>
    <w:rsid w:val="00823E16"/>
    <w:rsid w:val="00824088"/>
    <w:rsid w:val="00835B52"/>
    <w:rsid w:val="008429B6"/>
    <w:rsid w:val="008744CD"/>
    <w:rsid w:val="0088657B"/>
    <w:rsid w:val="008B201D"/>
    <w:rsid w:val="008C0314"/>
    <w:rsid w:val="008C0D80"/>
    <w:rsid w:val="008C71F4"/>
    <w:rsid w:val="008F7A97"/>
    <w:rsid w:val="009065A4"/>
    <w:rsid w:val="00906F1B"/>
    <w:rsid w:val="0091042B"/>
    <w:rsid w:val="00925739"/>
    <w:rsid w:val="0093134B"/>
    <w:rsid w:val="00935468"/>
    <w:rsid w:val="00944625"/>
    <w:rsid w:val="00950807"/>
    <w:rsid w:val="00950E80"/>
    <w:rsid w:val="00955EC2"/>
    <w:rsid w:val="0096336E"/>
    <w:rsid w:val="00986E61"/>
    <w:rsid w:val="00987020"/>
    <w:rsid w:val="00991F1F"/>
    <w:rsid w:val="009A6B11"/>
    <w:rsid w:val="009B3769"/>
    <w:rsid w:val="009B3DC9"/>
    <w:rsid w:val="009B5954"/>
    <w:rsid w:val="009D4956"/>
    <w:rsid w:val="009E1724"/>
    <w:rsid w:val="00A72949"/>
    <w:rsid w:val="00A921AD"/>
    <w:rsid w:val="00A97FC1"/>
    <w:rsid w:val="00AB060E"/>
    <w:rsid w:val="00AC00BA"/>
    <w:rsid w:val="00AD0C1B"/>
    <w:rsid w:val="00AD1754"/>
    <w:rsid w:val="00AE0179"/>
    <w:rsid w:val="00AF7B2B"/>
    <w:rsid w:val="00B051EE"/>
    <w:rsid w:val="00B1265C"/>
    <w:rsid w:val="00B150EE"/>
    <w:rsid w:val="00B21610"/>
    <w:rsid w:val="00B32566"/>
    <w:rsid w:val="00B427C5"/>
    <w:rsid w:val="00B54D35"/>
    <w:rsid w:val="00B6603A"/>
    <w:rsid w:val="00B77405"/>
    <w:rsid w:val="00B913AD"/>
    <w:rsid w:val="00BA25EA"/>
    <w:rsid w:val="00BC0177"/>
    <w:rsid w:val="00BC3F5E"/>
    <w:rsid w:val="00BD1D83"/>
    <w:rsid w:val="00BF13D6"/>
    <w:rsid w:val="00BF174F"/>
    <w:rsid w:val="00BF27C0"/>
    <w:rsid w:val="00C15E58"/>
    <w:rsid w:val="00C31372"/>
    <w:rsid w:val="00C3334E"/>
    <w:rsid w:val="00C468F4"/>
    <w:rsid w:val="00C6111F"/>
    <w:rsid w:val="00C6697A"/>
    <w:rsid w:val="00C842CF"/>
    <w:rsid w:val="00C909E4"/>
    <w:rsid w:val="00CA0372"/>
    <w:rsid w:val="00CA234A"/>
    <w:rsid w:val="00CA3820"/>
    <w:rsid w:val="00CE2896"/>
    <w:rsid w:val="00CE786A"/>
    <w:rsid w:val="00CF0B72"/>
    <w:rsid w:val="00CF22B7"/>
    <w:rsid w:val="00D158CD"/>
    <w:rsid w:val="00D63535"/>
    <w:rsid w:val="00D67F99"/>
    <w:rsid w:val="00D70026"/>
    <w:rsid w:val="00D71B68"/>
    <w:rsid w:val="00D9548B"/>
    <w:rsid w:val="00DA1330"/>
    <w:rsid w:val="00DB6132"/>
    <w:rsid w:val="00DC16E0"/>
    <w:rsid w:val="00DD61DF"/>
    <w:rsid w:val="00DD6F75"/>
    <w:rsid w:val="00DE7784"/>
    <w:rsid w:val="00E0153B"/>
    <w:rsid w:val="00E145D3"/>
    <w:rsid w:val="00E41844"/>
    <w:rsid w:val="00E53029"/>
    <w:rsid w:val="00E70120"/>
    <w:rsid w:val="00E83FF0"/>
    <w:rsid w:val="00E8401F"/>
    <w:rsid w:val="00E921F7"/>
    <w:rsid w:val="00EA3A67"/>
    <w:rsid w:val="00EC03DE"/>
    <w:rsid w:val="00EC5101"/>
    <w:rsid w:val="00ED5FDE"/>
    <w:rsid w:val="00EE0114"/>
    <w:rsid w:val="00EE0C82"/>
    <w:rsid w:val="00EE3C03"/>
    <w:rsid w:val="00EE5680"/>
    <w:rsid w:val="00F016DD"/>
    <w:rsid w:val="00F1488B"/>
    <w:rsid w:val="00F15386"/>
    <w:rsid w:val="00F218EF"/>
    <w:rsid w:val="00F33B53"/>
    <w:rsid w:val="00F408BA"/>
    <w:rsid w:val="00F5632C"/>
    <w:rsid w:val="00F5770E"/>
    <w:rsid w:val="00F62935"/>
    <w:rsid w:val="00F72995"/>
    <w:rsid w:val="00F837EB"/>
    <w:rsid w:val="00F928DF"/>
    <w:rsid w:val="00F963C7"/>
    <w:rsid w:val="00FB3D71"/>
    <w:rsid w:val="00FE3000"/>
    <w:rsid w:val="00FE52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16A2C97C"/>
  <w15:chartTrackingRefBased/>
  <w15:docId w15:val="{E5604E49-CBD5-4D37-AFFB-2BB33A752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440FF"/>
    <w:rPr>
      <w:sz w:val="24"/>
      <w:szCs w:val="24"/>
    </w:rPr>
  </w:style>
  <w:style w:type="paragraph" w:styleId="1">
    <w:name w:val="heading 1"/>
    <w:basedOn w:val="a"/>
    <w:next w:val="a"/>
    <w:link w:val="10"/>
    <w:qFormat/>
    <w:rsid w:val="00987020"/>
    <w:pPr>
      <w:keepNext/>
      <w:keepLines/>
      <w:spacing w:before="480"/>
      <w:outlineLvl w:val="0"/>
    </w:pPr>
    <w:rPr>
      <w:rFonts w:ascii="Cambria" w:hAnsi="Cambria"/>
      <w:b/>
      <w:bCs/>
      <w:color w:val="365F91"/>
      <w:sz w:val="28"/>
      <w:szCs w:val="28"/>
      <w:lang w:val="x-none" w:eastAsia="x-none"/>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6440FF"/>
    <w:pPr>
      <w:autoSpaceDE w:val="0"/>
      <w:autoSpaceDN w:val="0"/>
      <w:jc w:val="both"/>
    </w:pPr>
    <w:rPr>
      <w:rFonts w:ascii="Arial" w:hAnsi="Arial" w:cs="Arial"/>
      <w:sz w:val="20"/>
      <w:szCs w:val="20"/>
    </w:rPr>
  </w:style>
  <w:style w:type="paragraph" w:styleId="2">
    <w:name w:val="Body Text 2"/>
    <w:basedOn w:val="a"/>
    <w:rsid w:val="006440FF"/>
    <w:pPr>
      <w:jc w:val="both"/>
    </w:pPr>
  </w:style>
  <w:style w:type="paragraph" w:styleId="20">
    <w:name w:val="Body Text Indent 2"/>
    <w:basedOn w:val="a"/>
    <w:rsid w:val="006440FF"/>
    <w:pPr>
      <w:ind w:firstLine="360"/>
      <w:jc w:val="both"/>
    </w:pPr>
    <w:rPr>
      <w:rFonts w:ascii="Arial" w:hAnsi="Arial" w:cs="Arial"/>
      <w:sz w:val="20"/>
      <w:szCs w:val="20"/>
    </w:rPr>
  </w:style>
  <w:style w:type="paragraph" w:styleId="a4">
    <w:name w:val="footer"/>
    <w:basedOn w:val="a"/>
    <w:rsid w:val="006440FF"/>
    <w:pPr>
      <w:tabs>
        <w:tab w:val="center" w:pos="4677"/>
        <w:tab w:val="right" w:pos="9355"/>
      </w:tabs>
    </w:pPr>
  </w:style>
  <w:style w:type="character" w:styleId="a5">
    <w:name w:val="page number"/>
    <w:basedOn w:val="a0"/>
    <w:rsid w:val="006440FF"/>
  </w:style>
  <w:style w:type="table" w:styleId="a6">
    <w:name w:val="Table Grid"/>
    <w:basedOn w:val="a1"/>
    <w:rsid w:val="00F218E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7">
    <w:name w:val="List Paragraph"/>
    <w:basedOn w:val="a"/>
    <w:uiPriority w:val="34"/>
    <w:qFormat/>
    <w:rsid w:val="00F218EF"/>
    <w:pPr>
      <w:ind w:left="720"/>
      <w:contextualSpacing/>
    </w:pPr>
  </w:style>
  <w:style w:type="character" w:styleId="a8">
    <w:name w:val="Hyperlink"/>
    <w:rsid w:val="00021B84"/>
    <w:rPr>
      <w:color w:val="0000FF"/>
      <w:u w:val="single"/>
    </w:rPr>
  </w:style>
  <w:style w:type="character" w:customStyle="1" w:styleId="10">
    <w:name w:val="Заголовок 1 Знак"/>
    <w:link w:val="1"/>
    <w:rsid w:val="00987020"/>
    <w:rPr>
      <w:rFonts w:ascii="Cambria" w:eastAsia="Times New Roman" w:hAnsi="Cambria" w:cs="Times New Roman"/>
      <w:b/>
      <w:bCs/>
      <w:color w:val="365F91"/>
      <w:sz w:val="28"/>
      <w:szCs w:val="28"/>
    </w:rPr>
  </w:style>
  <w:style w:type="table" w:styleId="11">
    <w:name w:val="Table Subtle 1"/>
    <w:basedOn w:val="a1"/>
    <w:rsid w:val="009B3769"/>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9">
    <w:name w:val="Balloon Text"/>
    <w:basedOn w:val="a"/>
    <w:link w:val="aa"/>
    <w:rsid w:val="0088657B"/>
    <w:rPr>
      <w:rFonts w:ascii="Segoe UI" w:hAnsi="Segoe UI"/>
      <w:sz w:val="18"/>
      <w:szCs w:val="18"/>
      <w:lang w:val="x-none" w:eastAsia="x-none"/>
    </w:rPr>
  </w:style>
  <w:style w:type="character" w:customStyle="1" w:styleId="aa">
    <w:name w:val="Текст выноски Знак"/>
    <w:link w:val="a9"/>
    <w:rsid w:val="0088657B"/>
    <w:rPr>
      <w:rFonts w:ascii="Segoe UI" w:hAnsi="Segoe UI" w:cs="Segoe UI"/>
      <w:sz w:val="18"/>
      <w:szCs w:val="18"/>
    </w:rPr>
  </w:style>
  <w:style w:type="character" w:styleId="ab">
    <w:name w:val="Unresolved Mention"/>
    <w:uiPriority w:val="99"/>
    <w:semiHidden/>
    <w:unhideWhenUsed/>
    <w:rsid w:val="00F148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7316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2062</Words>
  <Characters>11759</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Министерство юстиции Российской Федерации</vt:lpstr>
    </vt:vector>
  </TitlesOfParts>
  <Company>x</Company>
  <LinksUpToDate>false</LinksUpToDate>
  <CharactersWithSpaces>13794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юстиции Российской Федерации</dc:title>
  <dc:subject/>
  <dc:creator>x</dc:creator>
  <cp:keywords/>
  <cp:lastModifiedBy>Надежда Демешкина</cp:lastModifiedBy>
  <cp:revision>2</cp:revision>
  <cp:lastPrinted>2026-07-22T06:55:00Z</cp:lastPrinted>
  <dcterms:created xsi:type="dcterms:W3CDTF">2026-07-23T12:41:00Z</dcterms:created>
  <dcterms:modified xsi:type="dcterms:W3CDTF">2026-07-23T12:41:00Z</dcterms:modified>
</cp:coreProperties>
</file>