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F8A87" w14:textId="77777777" w:rsidR="00864EE6" w:rsidRDefault="00864EE6" w:rsidP="00864EE6">
      <w:pPr>
        <w:keepNext/>
        <w:spacing w:after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ТЕХНИЧЕСКОЕ ЗАДАНИЕ</w:t>
      </w:r>
    </w:p>
    <w:p w14:paraId="6CA23FB9" w14:textId="0347CB7A" w:rsidR="00864EE6" w:rsidRDefault="00864EE6" w:rsidP="00864EE6">
      <w:pPr>
        <w:keepNext/>
        <w:spacing w:after="0"/>
        <w:jc w:val="center"/>
        <w:outlineLvl w:val="0"/>
        <w:rPr>
          <w:b/>
          <w:sz w:val="26"/>
          <w:szCs w:val="26"/>
        </w:rPr>
      </w:pPr>
      <w:r w:rsidRPr="002B6D61">
        <w:rPr>
          <w:b/>
          <w:sz w:val="26"/>
          <w:szCs w:val="26"/>
        </w:rPr>
        <w:t xml:space="preserve">на оказание услуг по изготовлению и поставке </w:t>
      </w:r>
      <w:r>
        <w:rPr>
          <w:b/>
          <w:sz w:val="26"/>
          <w:szCs w:val="26"/>
        </w:rPr>
        <w:t xml:space="preserve">широкоформатной </w:t>
      </w:r>
      <w:r w:rsidRPr="002B6D61">
        <w:rPr>
          <w:b/>
          <w:sz w:val="26"/>
          <w:szCs w:val="26"/>
        </w:rPr>
        <w:t>полиграфической</w:t>
      </w:r>
      <w:r>
        <w:rPr>
          <w:b/>
          <w:sz w:val="26"/>
          <w:szCs w:val="26"/>
        </w:rPr>
        <w:t xml:space="preserve"> продукции</w:t>
      </w:r>
    </w:p>
    <w:p w14:paraId="14C94D6C" w14:textId="1F6C5EDC" w:rsidR="00864EE6" w:rsidRPr="002B6D61" w:rsidRDefault="00D06E9D" w:rsidP="00D06E9D">
      <w:pPr>
        <w:spacing w:line="240" w:lineRule="auto"/>
        <w:ind w:right="4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Код ОКПД 2: 18.12.12.000</w:t>
      </w:r>
    </w:p>
    <w:p w14:paraId="687550DD" w14:textId="77777777" w:rsidR="00864EE6" w:rsidRPr="002B6D61" w:rsidRDefault="00864EE6" w:rsidP="00864EE6">
      <w:pPr>
        <w:spacing w:line="240" w:lineRule="auto"/>
        <w:ind w:right="45"/>
        <w:jc w:val="both"/>
        <w:rPr>
          <w:b/>
          <w:bCs/>
          <w:sz w:val="26"/>
          <w:szCs w:val="26"/>
        </w:rPr>
      </w:pPr>
      <w:r w:rsidRPr="002B6D61">
        <w:rPr>
          <w:b/>
          <w:bCs/>
          <w:sz w:val="26"/>
          <w:szCs w:val="26"/>
        </w:rPr>
        <w:t xml:space="preserve">Место поставки продукции: </w:t>
      </w:r>
    </w:p>
    <w:p w14:paraId="77AC2E09" w14:textId="77777777" w:rsidR="00864EE6" w:rsidRPr="002B6D61" w:rsidRDefault="00864EE6" w:rsidP="00864EE6">
      <w:pPr>
        <w:spacing w:line="240" w:lineRule="auto"/>
        <w:ind w:right="45"/>
        <w:jc w:val="both"/>
        <w:rPr>
          <w:sz w:val="26"/>
          <w:szCs w:val="26"/>
        </w:rPr>
      </w:pPr>
      <w:r w:rsidRPr="002B6D61">
        <w:rPr>
          <w:sz w:val="26"/>
          <w:szCs w:val="26"/>
        </w:rPr>
        <w:t xml:space="preserve">680038, Хабаровский край, г Хабаровск, </w:t>
      </w:r>
      <w:proofErr w:type="spellStart"/>
      <w:r w:rsidRPr="002B6D61">
        <w:rPr>
          <w:sz w:val="26"/>
          <w:szCs w:val="26"/>
        </w:rPr>
        <w:t>ул</w:t>
      </w:r>
      <w:proofErr w:type="spellEnd"/>
      <w:r w:rsidRPr="002B6D61">
        <w:rPr>
          <w:sz w:val="26"/>
          <w:szCs w:val="26"/>
        </w:rPr>
        <w:t xml:space="preserve"> Серышева, д. 60, офис 505.</w:t>
      </w:r>
    </w:p>
    <w:p w14:paraId="236F03DC" w14:textId="77777777" w:rsidR="00864EE6" w:rsidRPr="002B6D61" w:rsidRDefault="00864EE6" w:rsidP="00864EE6">
      <w:pPr>
        <w:spacing w:line="240" w:lineRule="auto"/>
        <w:ind w:right="45"/>
        <w:jc w:val="both"/>
        <w:rPr>
          <w:sz w:val="26"/>
          <w:szCs w:val="26"/>
        </w:rPr>
      </w:pPr>
      <w:r w:rsidRPr="002B6D61">
        <w:rPr>
          <w:b/>
          <w:bCs/>
          <w:sz w:val="26"/>
          <w:szCs w:val="26"/>
        </w:rPr>
        <w:t>Предмет закупки:</w:t>
      </w:r>
      <w:r w:rsidRPr="002B6D61">
        <w:rPr>
          <w:sz w:val="26"/>
          <w:szCs w:val="26"/>
        </w:rPr>
        <w:t xml:space="preserve"> </w:t>
      </w:r>
    </w:p>
    <w:p w14:paraId="74F3DAAC" w14:textId="77777777" w:rsidR="00864EE6" w:rsidRDefault="00864EE6" w:rsidP="00864EE6">
      <w:pPr>
        <w:spacing w:line="240" w:lineRule="auto"/>
        <w:ind w:right="45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2B6D61">
        <w:rPr>
          <w:sz w:val="26"/>
          <w:szCs w:val="26"/>
        </w:rPr>
        <w:t>зготовление и поставка продукции в соответствии с перечнем, техническими характеристиками и количеством, указанными в настоящем техническом задании.</w:t>
      </w:r>
    </w:p>
    <w:p w14:paraId="05682BDB" w14:textId="286A6D88" w:rsidR="00CE5FEB" w:rsidRDefault="00864EE6" w:rsidP="00864EE6">
      <w:pPr>
        <w:spacing w:line="240" w:lineRule="auto"/>
        <w:ind w:right="45"/>
        <w:jc w:val="both"/>
        <w:rPr>
          <w:b/>
          <w:bCs/>
          <w:sz w:val="26"/>
          <w:szCs w:val="26"/>
        </w:rPr>
      </w:pPr>
      <w:r w:rsidRPr="002B6D61">
        <w:rPr>
          <w:b/>
          <w:bCs/>
          <w:sz w:val="26"/>
          <w:szCs w:val="26"/>
        </w:rPr>
        <w:t>Требования к техническим и функциональным (потребительским свойствам) характеристикам товара, и иным показателям, связанным с определением соответствия поставляемого товара потребностям заказчика</w:t>
      </w:r>
      <w:r w:rsidRPr="002B6D61">
        <w:rPr>
          <w:sz w:val="26"/>
          <w:szCs w:val="26"/>
        </w:rPr>
        <w:t>:</w:t>
      </w:r>
      <w:r w:rsidRPr="002B6D61">
        <w:rPr>
          <w:b/>
          <w:bCs/>
          <w:sz w:val="26"/>
          <w:szCs w:val="26"/>
        </w:rPr>
        <w:t xml:space="preserve">    </w:t>
      </w:r>
    </w:p>
    <w:p w14:paraId="4FBA1CEB" w14:textId="77777777" w:rsidR="005905FF" w:rsidRPr="00864EE6" w:rsidRDefault="005905FF" w:rsidP="00864EE6">
      <w:pPr>
        <w:spacing w:line="240" w:lineRule="auto"/>
        <w:ind w:right="45"/>
        <w:jc w:val="both"/>
        <w:rPr>
          <w:b/>
          <w:bCs/>
          <w:sz w:val="26"/>
          <w:szCs w:val="26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134"/>
        <w:gridCol w:w="6804"/>
      </w:tblGrid>
      <w:tr w:rsidR="00A861DC" w14:paraId="2538C1AF" w14:textId="77777777" w:rsidTr="00A861DC">
        <w:trPr>
          <w:trHeight w:val="9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72490" w14:textId="77777777" w:rsidR="00A861DC" w:rsidRPr="00864EE6" w:rsidRDefault="00A861DC" w:rsidP="00FD4F45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864EE6">
              <w:rPr>
                <w:b/>
                <w:bCs/>
                <w:color w:val="000000"/>
                <w:sz w:val="26"/>
                <w:szCs w:val="26"/>
              </w:rPr>
              <w:t>Предмет закупки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E622D" w14:textId="77777777" w:rsidR="00A861DC" w:rsidRPr="00864EE6" w:rsidRDefault="00A861DC" w:rsidP="00FD4F45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proofErr w:type="gramStart"/>
            <w:r w:rsidRPr="00864EE6">
              <w:rPr>
                <w:b/>
                <w:sz w:val="26"/>
                <w:szCs w:val="26"/>
              </w:rPr>
              <w:t>Тираж,шт</w:t>
            </w:r>
            <w:proofErr w:type="spellEnd"/>
            <w:proofErr w:type="gram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2932" w14:textId="77777777" w:rsidR="00A861DC" w:rsidRPr="00864EE6" w:rsidRDefault="00A861DC" w:rsidP="00FD4F45">
            <w:pPr>
              <w:rPr>
                <w:b/>
                <w:sz w:val="26"/>
                <w:szCs w:val="26"/>
              </w:rPr>
            </w:pPr>
            <w:r w:rsidRPr="00864EE6">
              <w:rPr>
                <w:b/>
                <w:sz w:val="26"/>
                <w:szCs w:val="26"/>
              </w:rPr>
              <w:t xml:space="preserve">Технические характеристики </w:t>
            </w:r>
          </w:p>
        </w:tc>
      </w:tr>
      <w:tr w:rsidR="00A861DC" w14:paraId="10B87E05" w14:textId="77777777" w:rsidTr="00A861DC">
        <w:trPr>
          <w:trHeight w:val="9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1A13" w14:textId="0E29D270" w:rsidR="00A861DC" w:rsidRPr="00864EE6" w:rsidRDefault="00A861DC" w:rsidP="00064320">
            <w:pPr>
              <w:spacing w:after="0"/>
              <w:rPr>
                <w:b/>
                <w:bCs/>
                <w:color w:val="000000"/>
                <w:sz w:val="26"/>
                <w:szCs w:val="26"/>
              </w:rPr>
            </w:pPr>
            <w:r w:rsidRPr="00864EE6">
              <w:rPr>
                <w:sz w:val="26"/>
                <w:szCs w:val="26"/>
              </w:rPr>
              <w:t>Баннер на стойке «паук»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7890" w14:textId="3CBE9977" w:rsidR="00A861DC" w:rsidRPr="00864EE6" w:rsidRDefault="00A861DC" w:rsidP="00064320">
            <w:pPr>
              <w:spacing w:after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A163" w14:textId="77777777" w:rsidR="00A861DC" w:rsidRDefault="00A861DC" w:rsidP="00A86F07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659DAAA" wp14:editId="57258CD2">
                  <wp:extent cx="1021037" cy="1360968"/>
                  <wp:effectExtent l="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78" cy="1381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7E9BA0" w14:textId="1B1806C0" w:rsidR="00A861DC" w:rsidRPr="00864EE6" w:rsidRDefault="00A861DC" w:rsidP="00864EE6">
            <w:pPr>
              <w:spacing w:after="0"/>
              <w:jc w:val="both"/>
              <w:rPr>
                <w:sz w:val="26"/>
                <w:szCs w:val="26"/>
              </w:rPr>
            </w:pPr>
            <w:r w:rsidRPr="00864EE6">
              <w:rPr>
                <w:b/>
                <w:bCs/>
                <w:sz w:val="26"/>
                <w:szCs w:val="26"/>
              </w:rPr>
              <w:t>Баннер:</w:t>
            </w:r>
            <w:r w:rsidRPr="00864EE6">
              <w:rPr>
                <w:sz w:val="26"/>
                <w:szCs w:val="26"/>
              </w:rPr>
              <w:t xml:space="preserve"> мобильный Х-баннер на стойке типа «паук», предназначенный для размещения информационного или имиджевого материала на мероприятиях, выставках, презентациях и в помещениях.</w:t>
            </w:r>
          </w:p>
          <w:p w14:paraId="00F67285" w14:textId="77777777" w:rsidR="00A861DC" w:rsidRPr="00864EE6" w:rsidRDefault="00A861DC" w:rsidP="00864EE6">
            <w:pPr>
              <w:spacing w:after="0"/>
              <w:jc w:val="both"/>
              <w:rPr>
                <w:sz w:val="26"/>
                <w:szCs w:val="26"/>
              </w:rPr>
            </w:pPr>
          </w:p>
          <w:p w14:paraId="4ED56D14" w14:textId="77777777" w:rsidR="00A861DC" w:rsidRPr="00864EE6" w:rsidRDefault="00A861DC" w:rsidP="00864EE6">
            <w:pPr>
              <w:spacing w:after="0"/>
              <w:jc w:val="both"/>
              <w:rPr>
                <w:sz w:val="26"/>
                <w:szCs w:val="26"/>
              </w:rPr>
            </w:pPr>
            <w:r w:rsidRPr="00864EE6">
              <w:rPr>
                <w:b/>
                <w:bCs/>
                <w:sz w:val="26"/>
                <w:szCs w:val="26"/>
              </w:rPr>
              <w:t>Размер баннерного полотна:</w:t>
            </w:r>
            <w:r w:rsidRPr="00864EE6">
              <w:rPr>
                <w:sz w:val="26"/>
                <w:szCs w:val="26"/>
              </w:rPr>
              <w:t xml:space="preserve"> 800 × 1800 мм либо иной стандартный размер по согласованию с заказчиком. </w:t>
            </w:r>
          </w:p>
          <w:p w14:paraId="0936C9D8" w14:textId="5A78294E" w:rsidR="00A861DC" w:rsidRPr="00864EE6" w:rsidRDefault="00A861DC" w:rsidP="00864EE6">
            <w:pPr>
              <w:spacing w:after="0"/>
              <w:jc w:val="both"/>
              <w:rPr>
                <w:sz w:val="26"/>
                <w:szCs w:val="26"/>
              </w:rPr>
            </w:pPr>
            <w:r w:rsidRPr="00864EE6">
              <w:rPr>
                <w:sz w:val="26"/>
                <w:szCs w:val="26"/>
              </w:rPr>
              <w:t>Общая площадь печати одного полотна – 1,44 м².</w:t>
            </w:r>
          </w:p>
          <w:p w14:paraId="0D1CD8E0" w14:textId="77777777" w:rsidR="00A861DC" w:rsidRPr="00864EE6" w:rsidRDefault="00A861DC" w:rsidP="00864EE6">
            <w:pPr>
              <w:spacing w:after="0"/>
              <w:jc w:val="both"/>
              <w:rPr>
                <w:sz w:val="26"/>
                <w:szCs w:val="26"/>
              </w:rPr>
            </w:pPr>
          </w:p>
          <w:p w14:paraId="529E66A5" w14:textId="60FDA61A" w:rsidR="00A861DC" w:rsidRPr="00864EE6" w:rsidRDefault="00A861DC" w:rsidP="00864EE6">
            <w:pPr>
              <w:spacing w:after="0"/>
              <w:jc w:val="both"/>
              <w:rPr>
                <w:sz w:val="26"/>
                <w:szCs w:val="26"/>
              </w:rPr>
            </w:pPr>
            <w:r w:rsidRPr="00864EE6">
              <w:rPr>
                <w:b/>
                <w:bCs/>
                <w:sz w:val="26"/>
                <w:szCs w:val="26"/>
              </w:rPr>
              <w:t>Конструкция:</w:t>
            </w:r>
            <w:r w:rsidRPr="00864EE6">
              <w:rPr>
                <w:sz w:val="26"/>
                <w:szCs w:val="26"/>
              </w:rPr>
              <w:t xml:space="preserve"> стойка разборная, Х-образная, металлическая, пластиковая, стеклопластиковая или комбинированная, обеспечивающая устойчивое размещение баннера. Конструкция должна предусматривать крепление полотна за углы с использованием люверсов или иных крепёжных элементов.</w:t>
            </w:r>
          </w:p>
          <w:p w14:paraId="17BD5E1C" w14:textId="77777777" w:rsidR="00A861DC" w:rsidRPr="00864EE6" w:rsidRDefault="00A861DC" w:rsidP="00864EE6">
            <w:pPr>
              <w:spacing w:after="0"/>
              <w:jc w:val="both"/>
              <w:rPr>
                <w:sz w:val="26"/>
                <w:szCs w:val="26"/>
              </w:rPr>
            </w:pPr>
          </w:p>
          <w:p w14:paraId="75B272D3" w14:textId="3825D9C3" w:rsidR="00A861DC" w:rsidRPr="00864EE6" w:rsidRDefault="00A861DC" w:rsidP="00864EE6">
            <w:pPr>
              <w:spacing w:after="0"/>
              <w:jc w:val="both"/>
              <w:rPr>
                <w:sz w:val="26"/>
                <w:szCs w:val="26"/>
              </w:rPr>
            </w:pPr>
            <w:r w:rsidRPr="00864EE6">
              <w:rPr>
                <w:b/>
                <w:bCs/>
                <w:sz w:val="26"/>
                <w:szCs w:val="26"/>
              </w:rPr>
              <w:t>Баннерное полотно</w:t>
            </w:r>
            <w:r w:rsidRPr="00864EE6">
              <w:rPr>
                <w:sz w:val="26"/>
                <w:szCs w:val="26"/>
              </w:rPr>
              <w:t xml:space="preserve">: материал – баннерная ткань, полипропилен или иной материал пригодный для широкоформатной печати и установки на </w:t>
            </w:r>
            <w:r w:rsidRPr="00864EE6">
              <w:rPr>
                <w:sz w:val="26"/>
                <w:szCs w:val="26"/>
                <w:lang w:val="en-US"/>
              </w:rPr>
              <w:t>X</w:t>
            </w:r>
            <w:r w:rsidRPr="00864EE6">
              <w:rPr>
                <w:sz w:val="26"/>
                <w:szCs w:val="26"/>
              </w:rPr>
              <w:t xml:space="preserve"> стойку; основная структура – полиэстеровая ткань (полиэфир); цвет </w:t>
            </w:r>
            <w:r w:rsidRPr="00864EE6">
              <w:rPr>
                <w:sz w:val="26"/>
                <w:szCs w:val="26"/>
              </w:rPr>
              <w:lastRenderedPageBreak/>
              <w:t>материала – белый. Полотно должно быть пригодно для широкоформатной печати и установки на Х-стойку.</w:t>
            </w:r>
          </w:p>
          <w:p w14:paraId="056E8BA6" w14:textId="77777777" w:rsidR="00A861DC" w:rsidRPr="00864EE6" w:rsidRDefault="00A861DC" w:rsidP="00864EE6">
            <w:pPr>
              <w:spacing w:after="0"/>
              <w:jc w:val="both"/>
              <w:rPr>
                <w:sz w:val="26"/>
                <w:szCs w:val="26"/>
              </w:rPr>
            </w:pPr>
          </w:p>
          <w:p w14:paraId="50363EA1" w14:textId="70E75360" w:rsidR="00A861DC" w:rsidRPr="00864EE6" w:rsidRDefault="00A861DC" w:rsidP="00864EE6">
            <w:pPr>
              <w:spacing w:after="0"/>
              <w:jc w:val="both"/>
              <w:rPr>
                <w:sz w:val="26"/>
                <w:szCs w:val="26"/>
              </w:rPr>
            </w:pPr>
            <w:r w:rsidRPr="00864EE6">
              <w:rPr>
                <w:b/>
                <w:bCs/>
                <w:sz w:val="26"/>
                <w:szCs w:val="26"/>
              </w:rPr>
              <w:t>Печать:</w:t>
            </w:r>
            <w:r w:rsidRPr="00864EE6">
              <w:rPr>
                <w:sz w:val="26"/>
                <w:szCs w:val="26"/>
              </w:rPr>
              <w:t xml:space="preserve"> полноцветная односторонняя печать по макету, предоставленному Заказчиком. Печать должна быть чёткой, без полос, смазывания, искажения цветов и видимых дефектов.</w:t>
            </w:r>
          </w:p>
          <w:p w14:paraId="230FDD2E" w14:textId="77777777" w:rsidR="00A861DC" w:rsidRPr="00864EE6" w:rsidRDefault="00A861DC" w:rsidP="00864EE6">
            <w:pPr>
              <w:spacing w:after="0"/>
              <w:jc w:val="both"/>
              <w:rPr>
                <w:sz w:val="26"/>
                <w:szCs w:val="26"/>
              </w:rPr>
            </w:pPr>
          </w:p>
          <w:p w14:paraId="7EC0CDAB" w14:textId="77777777" w:rsidR="00A861DC" w:rsidRPr="00864EE6" w:rsidRDefault="00A861DC" w:rsidP="00864EE6">
            <w:pPr>
              <w:spacing w:after="0"/>
              <w:jc w:val="both"/>
              <w:rPr>
                <w:sz w:val="26"/>
                <w:szCs w:val="26"/>
              </w:rPr>
            </w:pPr>
          </w:p>
          <w:p w14:paraId="2A06F1EC" w14:textId="5AB7C344" w:rsidR="00A861DC" w:rsidRPr="00864EE6" w:rsidRDefault="00A861DC" w:rsidP="00864EE6">
            <w:pPr>
              <w:spacing w:after="0"/>
              <w:jc w:val="both"/>
              <w:rPr>
                <w:b/>
                <w:sz w:val="26"/>
                <w:szCs w:val="26"/>
              </w:rPr>
            </w:pPr>
            <w:r w:rsidRPr="00864EE6">
              <w:rPr>
                <w:b/>
                <w:bCs/>
                <w:sz w:val="26"/>
                <w:szCs w:val="26"/>
              </w:rPr>
              <w:t>Дополнительные требования:</w:t>
            </w:r>
            <w:r w:rsidRPr="00864EE6">
              <w:rPr>
                <w:sz w:val="26"/>
                <w:szCs w:val="26"/>
              </w:rPr>
              <w:t xml:space="preserve"> изделие должно быть пригодно для многократного использования, удобным для транспортировки, без дефектов печати, загрязнений, заломов, разрывов полотна, повреждений стойки и иных недостатков, препятствующих использованию по назначению.</w:t>
            </w:r>
          </w:p>
        </w:tc>
      </w:tr>
    </w:tbl>
    <w:p w14:paraId="5142D5FE" w14:textId="77777777" w:rsidR="00864EE6" w:rsidRDefault="00864EE6" w:rsidP="00864EE6">
      <w:pPr>
        <w:spacing w:after="0" w:line="240" w:lineRule="auto"/>
        <w:ind w:right="43"/>
        <w:jc w:val="both"/>
        <w:rPr>
          <w:b/>
          <w:bCs/>
          <w:sz w:val="26"/>
          <w:szCs w:val="26"/>
        </w:rPr>
      </w:pPr>
    </w:p>
    <w:p w14:paraId="7C46228E" w14:textId="7D8ACF62" w:rsidR="00864EE6" w:rsidRPr="0031179F" w:rsidRDefault="00864EE6" w:rsidP="00864EE6">
      <w:pPr>
        <w:spacing w:after="0" w:line="240" w:lineRule="auto"/>
        <w:ind w:right="43"/>
        <w:jc w:val="both"/>
        <w:rPr>
          <w:sz w:val="26"/>
          <w:szCs w:val="26"/>
        </w:rPr>
      </w:pPr>
      <w:r w:rsidRPr="00C51E86">
        <w:rPr>
          <w:b/>
          <w:bCs/>
          <w:sz w:val="26"/>
          <w:szCs w:val="26"/>
        </w:rPr>
        <w:t>Требования к поставке:</w:t>
      </w:r>
      <w:r w:rsidRPr="00C51E86">
        <w:rPr>
          <w:sz w:val="26"/>
          <w:szCs w:val="26"/>
        </w:rPr>
        <w:t xml:space="preserve"> </w:t>
      </w:r>
    </w:p>
    <w:p w14:paraId="29A8A16A" w14:textId="77777777" w:rsidR="00864EE6" w:rsidRPr="00C51E86" w:rsidRDefault="00864EE6" w:rsidP="00864EE6">
      <w:pPr>
        <w:spacing w:line="240" w:lineRule="auto"/>
        <w:ind w:right="43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C51E86">
        <w:rPr>
          <w:sz w:val="26"/>
          <w:szCs w:val="26"/>
        </w:rPr>
        <w:t>родукция должна быть поставлена в упаковке, обеспечивающей её сохранность при транспортировке, погрузке, разгрузке и передаче Заказчику.</w:t>
      </w:r>
    </w:p>
    <w:p w14:paraId="454534DA" w14:textId="77777777" w:rsidR="00864EE6" w:rsidRPr="002B6D61" w:rsidRDefault="00864EE6" w:rsidP="00864EE6">
      <w:pPr>
        <w:spacing w:line="240" w:lineRule="auto"/>
        <w:ind w:right="43"/>
        <w:jc w:val="both"/>
        <w:rPr>
          <w:sz w:val="26"/>
          <w:szCs w:val="26"/>
        </w:rPr>
      </w:pPr>
      <w:r w:rsidRPr="00C51E86">
        <w:rPr>
          <w:b/>
          <w:bCs/>
          <w:sz w:val="26"/>
          <w:szCs w:val="26"/>
        </w:rPr>
        <w:t>Требования к качеству:</w:t>
      </w:r>
      <w:r w:rsidRPr="00C51E86">
        <w:rPr>
          <w:sz w:val="26"/>
          <w:szCs w:val="26"/>
        </w:rPr>
        <w:t xml:space="preserve"> </w:t>
      </w:r>
    </w:p>
    <w:p w14:paraId="560FF3F6" w14:textId="5152236A" w:rsidR="00864EE6" w:rsidRPr="00A86F07" w:rsidRDefault="00864EE6" w:rsidP="00864EE6">
      <w:pPr>
        <w:spacing w:line="240" w:lineRule="auto"/>
        <w:ind w:right="43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C51E86">
        <w:rPr>
          <w:sz w:val="26"/>
          <w:szCs w:val="26"/>
        </w:rPr>
        <w:t>оставляемая продукция должна соответствовать согласованным макетам, техническим характеристикам и требованиям настоящего технического задания. Продукция с дефектами печати, нанесения, сборки, повреждениями, загрязнениями, деформациями либо иными недостатками, препятствующими использованию по назначению, Заказчиком не принимается.</w:t>
      </w:r>
    </w:p>
    <w:p w14:paraId="026B7751" w14:textId="250F467D" w:rsidR="00864EE6" w:rsidRPr="002B6D61" w:rsidRDefault="00864EE6" w:rsidP="00864EE6">
      <w:pPr>
        <w:spacing w:line="240" w:lineRule="auto"/>
        <w:ind w:right="43"/>
        <w:jc w:val="both"/>
        <w:rPr>
          <w:b/>
          <w:bCs/>
          <w:sz w:val="26"/>
          <w:szCs w:val="26"/>
        </w:rPr>
      </w:pPr>
      <w:r w:rsidRPr="002B6D61">
        <w:rPr>
          <w:b/>
          <w:bCs/>
          <w:sz w:val="26"/>
          <w:szCs w:val="26"/>
        </w:rPr>
        <w:t>Способ поставки:</w:t>
      </w:r>
    </w:p>
    <w:p w14:paraId="6FCD162B" w14:textId="77777777" w:rsidR="00864EE6" w:rsidRPr="002B6D61" w:rsidRDefault="00864EE6" w:rsidP="00864EE6">
      <w:pPr>
        <w:spacing w:line="240" w:lineRule="auto"/>
        <w:ind w:right="43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Д</w:t>
      </w:r>
      <w:r w:rsidRPr="002B6D61">
        <w:rPr>
          <w:sz w:val="26"/>
          <w:szCs w:val="26"/>
        </w:rPr>
        <w:t>оставка готовой продукции осуществляется силами и за счёт Исполнителя по адресу, указанному Заказчиком.</w:t>
      </w:r>
    </w:p>
    <w:p w14:paraId="29D87539" w14:textId="77777777" w:rsidR="00864EE6" w:rsidRPr="002B6D61" w:rsidRDefault="00864EE6" w:rsidP="00864EE6">
      <w:pPr>
        <w:spacing w:line="240" w:lineRule="auto"/>
        <w:ind w:right="43"/>
        <w:jc w:val="both"/>
        <w:rPr>
          <w:sz w:val="26"/>
          <w:szCs w:val="26"/>
        </w:rPr>
      </w:pPr>
      <w:r w:rsidRPr="002B6D61">
        <w:rPr>
          <w:b/>
          <w:bCs/>
          <w:sz w:val="26"/>
          <w:szCs w:val="26"/>
        </w:rPr>
        <w:t>Срок изготовления и поставки продукции:</w:t>
      </w:r>
      <w:r w:rsidRPr="002B6D61">
        <w:rPr>
          <w:sz w:val="26"/>
          <w:szCs w:val="26"/>
        </w:rPr>
        <w:t xml:space="preserve"> </w:t>
      </w:r>
    </w:p>
    <w:p w14:paraId="00EE8D80" w14:textId="5B6C95FF" w:rsidR="00A861DC" w:rsidRDefault="00A861DC" w:rsidP="00864EE6">
      <w:pPr>
        <w:spacing w:line="240" w:lineRule="auto"/>
        <w:ind w:right="43"/>
        <w:jc w:val="both"/>
        <w:rPr>
          <w:sz w:val="26"/>
          <w:szCs w:val="26"/>
        </w:rPr>
      </w:pPr>
      <w:r>
        <w:rPr>
          <w:sz w:val="26"/>
          <w:szCs w:val="26"/>
        </w:rPr>
        <w:t>До 17:00 2</w:t>
      </w:r>
      <w:r w:rsidR="00624A65">
        <w:rPr>
          <w:sz w:val="26"/>
          <w:szCs w:val="26"/>
        </w:rPr>
        <w:t>3</w:t>
      </w:r>
      <w:r>
        <w:rPr>
          <w:sz w:val="26"/>
          <w:szCs w:val="26"/>
        </w:rPr>
        <w:t xml:space="preserve">.06.2026. </w:t>
      </w:r>
    </w:p>
    <w:p w14:paraId="7994CDC0" w14:textId="5DA0E7EE" w:rsidR="00864EE6" w:rsidRPr="002B6D61" w:rsidRDefault="00864EE6" w:rsidP="00864EE6">
      <w:pPr>
        <w:spacing w:line="240" w:lineRule="auto"/>
        <w:ind w:right="43"/>
        <w:jc w:val="both"/>
        <w:rPr>
          <w:sz w:val="26"/>
          <w:szCs w:val="26"/>
        </w:rPr>
      </w:pPr>
      <w:r w:rsidRPr="002B6D61">
        <w:rPr>
          <w:b/>
          <w:bCs/>
          <w:sz w:val="26"/>
          <w:szCs w:val="26"/>
        </w:rPr>
        <w:t>Макеты продукции:</w:t>
      </w:r>
      <w:r w:rsidRPr="002B6D61">
        <w:rPr>
          <w:sz w:val="26"/>
          <w:szCs w:val="26"/>
        </w:rPr>
        <w:t xml:space="preserve"> </w:t>
      </w:r>
    </w:p>
    <w:p w14:paraId="5CA63FC6" w14:textId="77777777" w:rsidR="00864EE6" w:rsidRPr="002B6D61" w:rsidRDefault="00864EE6" w:rsidP="00864EE6">
      <w:pPr>
        <w:spacing w:line="240" w:lineRule="auto"/>
        <w:ind w:right="43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Pr="002B6D61">
        <w:rPr>
          <w:sz w:val="26"/>
          <w:szCs w:val="26"/>
        </w:rPr>
        <w:t>акеты предоставляются Заказчиком. При необходимости Исполнитель осуществляет техническую подготовку макетов к печати с учётом фактических размеров изделий, зон печати, линий реза, сгибов, креплений, люверсов и иных конструктивных особенностей продукции.</w:t>
      </w:r>
    </w:p>
    <w:p w14:paraId="70E98709" w14:textId="77777777" w:rsidR="00864EE6" w:rsidRPr="002B6D61" w:rsidRDefault="00864EE6" w:rsidP="00864EE6">
      <w:pPr>
        <w:spacing w:line="240" w:lineRule="auto"/>
        <w:ind w:right="43"/>
        <w:jc w:val="both"/>
        <w:rPr>
          <w:sz w:val="26"/>
          <w:szCs w:val="26"/>
        </w:rPr>
      </w:pPr>
      <w:r w:rsidRPr="00C51E86">
        <w:rPr>
          <w:b/>
          <w:bCs/>
          <w:sz w:val="26"/>
          <w:szCs w:val="26"/>
        </w:rPr>
        <w:t>Порядок согласования:</w:t>
      </w:r>
      <w:r w:rsidRPr="00C51E86">
        <w:rPr>
          <w:sz w:val="26"/>
          <w:szCs w:val="26"/>
        </w:rPr>
        <w:t xml:space="preserve"> </w:t>
      </w:r>
    </w:p>
    <w:p w14:paraId="341975A1" w14:textId="77777777" w:rsidR="00864EE6" w:rsidRDefault="00864EE6" w:rsidP="00864EE6">
      <w:pPr>
        <w:tabs>
          <w:tab w:val="left" w:pos="1253"/>
        </w:tabs>
        <w:spacing w:line="240" w:lineRule="auto"/>
        <w:jc w:val="both"/>
        <w:rPr>
          <w:sz w:val="26"/>
          <w:szCs w:val="26"/>
        </w:rPr>
      </w:pPr>
      <w:r w:rsidRPr="00864EE6">
        <w:rPr>
          <w:sz w:val="26"/>
          <w:szCs w:val="26"/>
        </w:rPr>
        <w:t xml:space="preserve">Перед изготовлением широкоформатной рекламно-информационной продукции Исполнитель предоставляет Заказчику на согласование визуализацию изделий, подготовленную с учётом предоставленных макетов, а также </w:t>
      </w:r>
      <w:proofErr w:type="spellStart"/>
      <w:r w:rsidRPr="00864EE6">
        <w:rPr>
          <w:sz w:val="26"/>
          <w:szCs w:val="26"/>
        </w:rPr>
        <w:t>цветопробу</w:t>
      </w:r>
      <w:proofErr w:type="spellEnd"/>
      <w:r w:rsidRPr="00864EE6">
        <w:rPr>
          <w:sz w:val="26"/>
          <w:szCs w:val="26"/>
        </w:rPr>
        <w:t xml:space="preserve"> на фрагменте используемого материала для оценки качества печати и цветопередачи. Изготовление продукции допускается после согласования визуализации и </w:t>
      </w:r>
      <w:proofErr w:type="spellStart"/>
      <w:r w:rsidRPr="00864EE6">
        <w:rPr>
          <w:sz w:val="26"/>
          <w:szCs w:val="26"/>
        </w:rPr>
        <w:t>цветопробы</w:t>
      </w:r>
      <w:proofErr w:type="spellEnd"/>
      <w:r w:rsidRPr="00864EE6">
        <w:rPr>
          <w:sz w:val="26"/>
          <w:szCs w:val="26"/>
        </w:rPr>
        <w:t xml:space="preserve"> Заказчиком.</w:t>
      </w:r>
    </w:p>
    <w:p w14:paraId="60AFC3AD" w14:textId="04B7C28F" w:rsidR="00AE627B" w:rsidRDefault="00AE627B" w:rsidP="009F17C3"/>
    <w:sectPr w:rsidR="00AE627B" w:rsidSect="009F17C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0D"/>
    <w:rsid w:val="000147E9"/>
    <w:rsid w:val="00064320"/>
    <w:rsid w:val="000779EA"/>
    <w:rsid w:val="000C769E"/>
    <w:rsid w:val="000E0ECD"/>
    <w:rsid w:val="0012467D"/>
    <w:rsid w:val="0013057A"/>
    <w:rsid w:val="00154BB7"/>
    <w:rsid w:val="00164EAF"/>
    <w:rsid w:val="001A60A7"/>
    <w:rsid w:val="002350CB"/>
    <w:rsid w:val="002411ED"/>
    <w:rsid w:val="002D6435"/>
    <w:rsid w:val="003736B4"/>
    <w:rsid w:val="00383CED"/>
    <w:rsid w:val="003A7F9E"/>
    <w:rsid w:val="004E1358"/>
    <w:rsid w:val="0054083E"/>
    <w:rsid w:val="00543F8E"/>
    <w:rsid w:val="005744DC"/>
    <w:rsid w:val="005905FF"/>
    <w:rsid w:val="00624A65"/>
    <w:rsid w:val="00643D06"/>
    <w:rsid w:val="006711E6"/>
    <w:rsid w:val="006C5E79"/>
    <w:rsid w:val="00791717"/>
    <w:rsid w:val="007E463B"/>
    <w:rsid w:val="0084041A"/>
    <w:rsid w:val="00864EE6"/>
    <w:rsid w:val="009F17C3"/>
    <w:rsid w:val="009F2F29"/>
    <w:rsid w:val="00A103B3"/>
    <w:rsid w:val="00A605A6"/>
    <w:rsid w:val="00A861DC"/>
    <w:rsid w:val="00A86F07"/>
    <w:rsid w:val="00AB66A9"/>
    <w:rsid w:val="00AE627B"/>
    <w:rsid w:val="00AE6CB0"/>
    <w:rsid w:val="00B5144D"/>
    <w:rsid w:val="00BF4823"/>
    <w:rsid w:val="00CE5FEB"/>
    <w:rsid w:val="00CF4DD3"/>
    <w:rsid w:val="00D06E9D"/>
    <w:rsid w:val="00D12188"/>
    <w:rsid w:val="00D248BB"/>
    <w:rsid w:val="00D60899"/>
    <w:rsid w:val="00DD3878"/>
    <w:rsid w:val="00E56AA7"/>
    <w:rsid w:val="00E95375"/>
    <w:rsid w:val="00F2650D"/>
    <w:rsid w:val="00FA0E12"/>
    <w:rsid w:val="00FC147B"/>
    <w:rsid w:val="00FD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F5529"/>
  <w15:chartTrackingRefBased/>
  <w15:docId w15:val="{D3D082F7-565D-4377-81AC-A76C17907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FEB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265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50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50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50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50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50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50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50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65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65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650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F2650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650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650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650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650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650D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65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26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650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F2650D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F26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265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650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2650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65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2650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2650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CE5FEB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CE5FE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Арефьева</dc:creator>
  <cp:keywords/>
  <dc:description/>
  <cp:lastModifiedBy>Царёва Наталья Викторовна</cp:lastModifiedBy>
  <cp:revision>10</cp:revision>
  <cp:lastPrinted>2026-06-22T00:54:00Z</cp:lastPrinted>
  <dcterms:created xsi:type="dcterms:W3CDTF">2026-06-22T02:42:00Z</dcterms:created>
  <dcterms:modified xsi:type="dcterms:W3CDTF">2026-06-22T03:37:00Z</dcterms:modified>
</cp:coreProperties>
</file>