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47E1F" w14:textId="77777777" w:rsidR="005F10F7" w:rsidRPr="005F10F7" w:rsidRDefault="005F10F7" w:rsidP="005F10F7">
      <w:pPr>
        <w:spacing w:after="0" w:line="264" w:lineRule="auto"/>
        <w:jc w:val="center"/>
        <w:rPr>
          <w:rFonts w:ascii="Times New Roman" w:eastAsia="Times New Roman" w:hAnsi="Times New Roman" w:cs="Times New Roman"/>
          <w:lang w:eastAsia="ru-RU"/>
        </w:rPr>
      </w:pPr>
      <w:r w:rsidRPr="005F10F7">
        <w:rPr>
          <w:rFonts w:ascii="Times New Roman" w:eastAsia="Times New Roman" w:hAnsi="Times New Roman" w:cs="Times New Roman"/>
          <w:lang w:eastAsia="ru-RU"/>
        </w:rPr>
        <w:t>(проект) КОНТРАКТ № ЕАТ</w:t>
      </w:r>
      <w:r w:rsidRPr="005F10F7">
        <w:rPr>
          <w:rFonts w:ascii="Times New Roman" w:eastAsia="Times New Roman" w:hAnsi="Times New Roman" w:cs="Times New Roman"/>
          <w:color w:val="000000"/>
          <w:lang w:eastAsia="ru-RU"/>
        </w:rPr>
        <w:t>_____________</w:t>
      </w:r>
    </w:p>
    <w:p w14:paraId="65E73404" w14:textId="3616FCE3" w:rsidR="005F10F7" w:rsidRPr="005F10F7" w:rsidRDefault="000253D2" w:rsidP="005F10F7">
      <w:pPr>
        <w:widowControl w:val="0"/>
        <w:tabs>
          <w:tab w:val="left" w:pos="7088"/>
        </w:tabs>
        <w:snapToGrid w:val="0"/>
        <w:spacing w:after="0" w:line="264" w:lineRule="auto"/>
        <w:ind w:firstLine="284"/>
        <w:jc w:val="center"/>
        <w:rPr>
          <w:rFonts w:ascii="Times New Roman" w:eastAsia="Times New Roman" w:hAnsi="Times New Roman" w:cs="Times New Roman"/>
          <w:lang w:eastAsia="ru-RU"/>
        </w:rPr>
      </w:pPr>
      <w:r w:rsidRPr="005F10F7">
        <w:rPr>
          <w:rFonts w:ascii="Times New Roman" w:eastAsia="Times New Roman" w:hAnsi="Times New Roman" w:cs="Times New Roman"/>
          <w:lang w:eastAsia="ru-RU"/>
        </w:rPr>
        <w:t>возмездн</w:t>
      </w:r>
      <w:r>
        <w:rPr>
          <w:rFonts w:ascii="Times New Roman" w:eastAsia="Times New Roman" w:hAnsi="Times New Roman" w:cs="Times New Roman"/>
          <w:lang w:eastAsia="ru-RU"/>
        </w:rPr>
        <w:t xml:space="preserve">ого </w:t>
      </w:r>
      <w:r w:rsidRPr="005F10F7">
        <w:rPr>
          <w:rFonts w:ascii="Times New Roman" w:eastAsia="Times New Roman" w:hAnsi="Times New Roman" w:cs="Times New Roman"/>
          <w:lang w:eastAsia="ru-RU"/>
        </w:rPr>
        <w:t>оказани</w:t>
      </w:r>
      <w:r>
        <w:rPr>
          <w:rFonts w:ascii="Times New Roman" w:eastAsia="Times New Roman" w:hAnsi="Times New Roman" w:cs="Times New Roman"/>
          <w:lang w:eastAsia="ru-RU"/>
        </w:rPr>
        <w:t>я</w:t>
      </w:r>
      <w:r w:rsidR="005F10F7" w:rsidRPr="005F10F7">
        <w:rPr>
          <w:rFonts w:ascii="Times New Roman" w:eastAsia="Times New Roman" w:hAnsi="Times New Roman" w:cs="Times New Roman"/>
          <w:lang w:eastAsia="ru-RU"/>
        </w:rPr>
        <w:t xml:space="preserve"> услуг</w:t>
      </w:r>
    </w:p>
    <w:p w14:paraId="71C3659A" w14:textId="77777777" w:rsidR="005F10F7" w:rsidRPr="005F10F7" w:rsidRDefault="005F10F7" w:rsidP="005F10F7">
      <w:pPr>
        <w:widowControl w:val="0"/>
        <w:tabs>
          <w:tab w:val="left" w:pos="7088"/>
        </w:tabs>
        <w:snapToGrid w:val="0"/>
        <w:spacing w:after="0" w:line="264" w:lineRule="auto"/>
        <w:ind w:firstLine="284"/>
        <w:jc w:val="center"/>
        <w:rPr>
          <w:rFonts w:ascii="Times New Roman" w:eastAsia="Times New Roman" w:hAnsi="Times New Roman" w:cs="Times New Roman"/>
          <w:lang w:eastAsia="ru-RU"/>
        </w:rPr>
      </w:pPr>
    </w:p>
    <w:p w14:paraId="701DB137" w14:textId="77777777" w:rsidR="005F10F7" w:rsidRPr="005F10F7" w:rsidRDefault="005F10F7" w:rsidP="005F10F7">
      <w:pPr>
        <w:widowControl w:val="0"/>
        <w:tabs>
          <w:tab w:val="left" w:pos="7088"/>
        </w:tabs>
        <w:snapToGrid w:val="0"/>
        <w:spacing w:after="0" w:line="240" w:lineRule="auto"/>
        <w:ind w:firstLine="284"/>
        <w:jc w:val="center"/>
        <w:rPr>
          <w:rFonts w:ascii="Times New Roman" w:eastAsia="Times New Roman" w:hAnsi="Times New Roman" w:cs="Times New Roman"/>
          <w:lang w:eastAsia="ru-RU"/>
        </w:rPr>
      </w:pPr>
      <w:r w:rsidRPr="005F10F7">
        <w:rPr>
          <w:rFonts w:ascii="Times New Roman" w:eastAsia="Times New Roman" w:hAnsi="Times New Roman" w:cs="Times New Roman"/>
          <w:lang w:eastAsia="ru-RU"/>
        </w:rPr>
        <w:t xml:space="preserve">г. Ростов-на-Дону </w:t>
      </w:r>
      <w:r w:rsidRPr="005F10F7">
        <w:rPr>
          <w:rFonts w:ascii="Times New Roman" w:eastAsia="Times New Roman" w:hAnsi="Times New Roman" w:cs="Times New Roman"/>
          <w:lang w:eastAsia="ru-RU"/>
        </w:rPr>
        <w:tab/>
        <w:t xml:space="preserve"> «___» июня 2026 г.</w:t>
      </w:r>
    </w:p>
    <w:p w14:paraId="3E2476F4" w14:textId="77777777" w:rsidR="005F10F7" w:rsidRPr="005F10F7" w:rsidRDefault="005F10F7" w:rsidP="005F10F7">
      <w:pPr>
        <w:widowControl w:val="0"/>
        <w:tabs>
          <w:tab w:val="left" w:pos="7088"/>
        </w:tabs>
        <w:snapToGrid w:val="0"/>
        <w:spacing w:after="0" w:line="240" w:lineRule="auto"/>
        <w:ind w:firstLine="284"/>
        <w:jc w:val="center"/>
        <w:rPr>
          <w:rFonts w:ascii="Times New Roman" w:eastAsia="Times New Roman" w:hAnsi="Times New Roman" w:cs="Times New Roman"/>
          <w:lang w:eastAsia="ru-RU"/>
        </w:rPr>
      </w:pPr>
    </w:p>
    <w:p w14:paraId="17F43EBE" w14:textId="77777777" w:rsidR="005F10F7" w:rsidRPr="005F10F7" w:rsidRDefault="005F10F7" w:rsidP="005F10F7">
      <w:pPr>
        <w:widowControl w:val="0"/>
        <w:suppressAutoHyphens/>
        <w:spacing w:after="0" w:line="240" w:lineRule="auto"/>
        <w:ind w:firstLine="284"/>
        <w:jc w:val="both"/>
        <w:rPr>
          <w:rFonts w:ascii="Times New Roman" w:eastAsia="Times New Roman" w:hAnsi="Times New Roman" w:cs="Times New Roman"/>
          <w:lang w:eastAsia="ru-RU"/>
        </w:rPr>
      </w:pPr>
      <w:r w:rsidRPr="005F10F7">
        <w:rPr>
          <w:rFonts w:ascii="Times New Roman" w:eastAsia="Times New Roman" w:hAnsi="Times New Roman" w:cs="Times New Roman"/>
          <w:lang w:eastAsia="ru-RU"/>
        </w:rPr>
        <w:t xml:space="preserve">Федеральное государственное бюджетное учреждение науки «Федеральный исследовательский центр Южный научный центр Российской академии наук» (ЮНЦ РАН), именуемое в дальнейшем «Заказчик», в лице Заместителя директора ЮНЦ РАН Евгения Михайловича Максименко, действующего на основании Доверенности от 12.01.2026 г. № 17900-03, с одной стороны, и __________________, именуемый в дальнейшем «Исполнитель», в лице ___________________, действующего на основании _________________, с другой стороны, вместе именуемые в дальнейшем «Стороны», руководствуясь пунктом 5 части 1 статьи 93 Федерального закона от 05.04.2013 № 44-ФЗ "О контрактной системе в сфере закупок товаров, работ, работ для обеспечения государственных и муниципальных нужд" (далее – Закон № 44-ФЗ) (идентификационный код закупки 261616805309961630100100010000000244), заключили настоящий Контракт </w:t>
      </w:r>
      <w:hyperlink w:anchor="P626" w:history="1"/>
      <w:r w:rsidRPr="005F10F7">
        <w:rPr>
          <w:rFonts w:ascii="Times New Roman" w:eastAsia="Times New Roman" w:hAnsi="Times New Roman" w:cs="Times New Roman"/>
          <w:lang w:eastAsia="ru-RU"/>
        </w:rPr>
        <w:t xml:space="preserve"> (далее - Контракт) о нижеследующем:</w:t>
      </w:r>
    </w:p>
    <w:p w14:paraId="710433F5" w14:textId="77777777" w:rsidR="004D1DF7" w:rsidRPr="00982A42" w:rsidRDefault="004D1DF7" w:rsidP="00CF7AAA">
      <w:pPr>
        <w:spacing w:after="0" w:line="240" w:lineRule="auto"/>
        <w:ind w:firstLine="284"/>
        <w:jc w:val="center"/>
        <w:rPr>
          <w:rFonts w:ascii="Times New Roman" w:hAnsi="Times New Roman" w:cs="Times New Roman"/>
        </w:rPr>
      </w:pPr>
      <w:r w:rsidRPr="00982A42">
        <w:rPr>
          <w:rFonts w:ascii="Times New Roman" w:hAnsi="Times New Roman" w:cs="Times New Roman"/>
        </w:rPr>
        <w:t>I. ПРЕДМЕТ КОНТРАКТА</w:t>
      </w:r>
    </w:p>
    <w:p w14:paraId="494A2149" w14:textId="1317FB0A" w:rsidR="004D1DF7" w:rsidRPr="00982A42" w:rsidRDefault="004D1DF7" w:rsidP="00CF7AAA">
      <w:pPr>
        <w:spacing w:after="0" w:line="240" w:lineRule="auto"/>
        <w:ind w:firstLine="284"/>
        <w:jc w:val="both"/>
        <w:rPr>
          <w:rFonts w:ascii="Times New Roman" w:hAnsi="Times New Roman" w:cs="Times New Roman"/>
        </w:rPr>
      </w:pPr>
      <w:r w:rsidRPr="00982A42">
        <w:rPr>
          <w:rFonts w:ascii="Times New Roman" w:hAnsi="Times New Roman" w:cs="Times New Roman"/>
        </w:rPr>
        <w:t xml:space="preserve">1.1. Исполнитель обязуется оказать </w:t>
      </w:r>
      <w:r w:rsidRPr="00982A42">
        <w:rPr>
          <w:rFonts w:ascii="Times New Roman" w:hAnsi="Times New Roman" w:cs="Times New Roman"/>
          <w:b/>
          <w:bCs/>
          <w:i/>
          <w:iCs/>
        </w:rPr>
        <w:t xml:space="preserve">услуги по </w:t>
      </w:r>
      <w:r w:rsidR="00227C08" w:rsidRPr="00227C08">
        <w:rPr>
          <w:rFonts w:ascii="Times New Roman" w:eastAsia="Times New Roman" w:hAnsi="Times New Roman" w:cs="Times New Roman"/>
          <w:b/>
          <w:i/>
          <w:color w:val="000000"/>
          <w:lang w:eastAsia="ru-RU"/>
        </w:rPr>
        <w:t>плановому</w:t>
      </w:r>
      <w:r w:rsidR="005F10F7">
        <w:rPr>
          <w:rFonts w:ascii="Times New Roman" w:hAnsi="Times New Roman" w:cs="Times New Roman"/>
          <w:b/>
          <w:bCs/>
          <w:i/>
          <w:iCs/>
        </w:rPr>
        <w:t xml:space="preserve"> </w:t>
      </w:r>
      <w:r w:rsidR="006E507E" w:rsidRPr="00982A42">
        <w:rPr>
          <w:rFonts w:ascii="Times New Roman" w:eastAsia="Times New Roman" w:hAnsi="Times New Roman" w:cs="Times New Roman"/>
          <w:b/>
          <w:i/>
          <w:color w:val="000000"/>
          <w:lang w:eastAsia="ru-RU"/>
        </w:rPr>
        <w:t>техническому обслуживанию</w:t>
      </w:r>
      <w:r w:rsidR="006E507E" w:rsidRPr="00982A42">
        <w:rPr>
          <w:rFonts w:ascii="Times New Roman" w:hAnsi="Times New Roman" w:cs="Times New Roman"/>
        </w:rPr>
        <w:t xml:space="preserve"> </w:t>
      </w:r>
      <w:r w:rsidRPr="00982A42">
        <w:rPr>
          <w:rFonts w:ascii="Times New Roman" w:hAnsi="Times New Roman" w:cs="Times New Roman"/>
          <w:b/>
          <w:bCs/>
          <w:i/>
          <w:iCs/>
        </w:rPr>
        <w:t xml:space="preserve">служебного автотранспорта </w:t>
      </w:r>
      <w:r w:rsidR="00A331E6" w:rsidRPr="00982A42">
        <w:rPr>
          <w:rFonts w:ascii="Times New Roman" w:hAnsi="Times New Roman" w:cs="Times New Roman"/>
          <w:b/>
          <w:bCs/>
          <w:i/>
          <w:iCs/>
        </w:rPr>
        <w:t>ЮНЦ РАН</w:t>
      </w:r>
      <w:r w:rsidR="003C3023" w:rsidRPr="00982A42">
        <w:rPr>
          <w:rFonts w:ascii="Times New Roman" w:hAnsi="Times New Roman" w:cs="Times New Roman"/>
        </w:rPr>
        <w:t xml:space="preserve"> </w:t>
      </w:r>
      <w:bookmarkStart w:id="0" w:name="_Hlk194335572"/>
      <w:r w:rsidRPr="00982A42">
        <w:rPr>
          <w:rFonts w:ascii="Times New Roman" w:hAnsi="Times New Roman" w:cs="Times New Roman"/>
        </w:rPr>
        <w:t>(далее по тексту «Услуги»)</w:t>
      </w:r>
      <w:r w:rsidR="00FC27AA" w:rsidRPr="00982A42">
        <w:rPr>
          <w:rFonts w:ascii="Times New Roman" w:hAnsi="Times New Roman" w:cs="Times New Roman"/>
        </w:rPr>
        <w:t>,</w:t>
      </w:r>
      <w:r w:rsidRPr="00982A42">
        <w:rPr>
          <w:rFonts w:ascii="Times New Roman" w:hAnsi="Times New Roman" w:cs="Times New Roman"/>
        </w:rPr>
        <w:t xml:space="preserve"> </w:t>
      </w:r>
      <w:bookmarkStart w:id="1" w:name="_Hlk214980219"/>
      <w:bookmarkEnd w:id="0"/>
      <w:r w:rsidRPr="00982A42">
        <w:rPr>
          <w:rFonts w:ascii="Times New Roman" w:hAnsi="Times New Roman" w:cs="Times New Roman"/>
        </w:rPr>
        <w:t>в соответствии с Приложением № 1 «</w:t>
      </w:r>
      <w:r w:rsidR="005F10F7" w:rsidRPr="00982A42">
        <w:rPr>
          <w:rFonts w:ascii="Times New Roman" w:eastAsia="Times New Roman" w:hAnsi="Times New Roman" w:cs="Times New Roman"/>
          <w:lang w:eastAsia="ru-RU"/>
        </w:rPr>
        <w:t xml:space="preserve">Спецификация </w:t>
      </w:r>
      <w:r w:rsidR="005F10F7" w:rsidRPr="00982A42">
        <w:rPr>
          <w:rFonts w:ascii="Times New Roman" w:eastAsia="Times New Roman" w:hAnsi="Times New Roman" w:cs="Times New Roman"/>
          <w:b/>
          <w:bCs/>
          <w:lang w:eastAsia="ru-RU"/>
        </w:rPr>
        <w:t>(</w:t>
      </w:r>
      <w:r w:rsidR="005F10F7" w:rsidRPr="00982A42">
        <w:rPr>
          <w:rFonts w:ascii="Times New Roman" w:eastAsia="Calibri" w:hAnsi="Times New Roman" w:cs="Times New Roman"/>
        </w:rPr>
        <w:t>техническое задание)</w:t>
      </w:r>
      <w:r w:rsidRPr="00982A42">
        <w:rPr>
          <w:rFonts w:ascii="Times New Roman" w:hAnsi="Times New Roman" w:cs="Times New Roman"/>
        </w:rPr>
        <w:t>» (далее по тексту «Спецификация»), являющ</w:t>
      </w:r>
      <w:r w:rsidR="00CA001E" w:rsidRPr="00982A42">
        <w:rPr>
          <w:rFonts w:ascii="Times New Roman" w:hAnsi="Times New Roman" w:cs="Times New Roman"/>
        </w:rPr>
        <w:t>и</w:t>
      </w:r>
      <w:r w:rsidRPr="00982A42">
        <w:rPr>
          <w:rFonts w:ascii="Times New Roman" w:hAnsi="Times New Roman" w:cs="Times New Roman"/>
        </w:rPr>
        <w:t>мся неотъемлемой частью настоящего Контракта, в порядке и на условиях, предусмотренных настоящим Контрактом</w:t>
      </w:r>
      <w:bookmarkEnd w:id="1"/>
      <w:r w:rsidRPr="00982A42">
        <w:rPr>
          <w:rFonts w:ascii="Times New Roman" w:hAnsi="Times New Roman" w:cs="Times New Roman"/>
        </w:rPr>
        <w:t>, а Заказчик принимает и оплачивает выполненные Исполнителем Услуги.</w:t>
      </w:r>
    </w:p>
    <w:p w14:paraId="3BEBBAEC" w14:textId="71B2FA6B" w:rsidR="004D1DF7" w:rsidRPr="00982A42" w:rsidRDefault="004D1DF7" w:rsidP="00CF7AAA">
      <w:pPr>
        <w:spacing w:after="0" w:line="240" w:lineRule="auto"/>
        <w:ind w:firstLine="284"/>
        <w:jc w:val="both"/>
        <w:rPr>
          <w:rFonts w:ascii="Times New Roman" w:hAnsi="Times New Roman" w:cs="Times New Roman"/>
        </w:rPr>
      </w:pPr>
      <w:r w:rsidRPr="00982A42">
        <w:rPr>
          <w:rFonts w:ascii="Times New Roman" w:hAnsi="Times New Roman" w:cs="Times New Roman"/>
        </w:rPr>
        <w:t>1.2. Услуги оказываются Исполнителем в соответствии с требованиями настоящего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14:paraId="5D6EBB8F" w14:textId="65C1A490" w:rsidR="004D1DF7" w:rsidRPr="00982A42" w:rsidRDefault="004D1DF7" w:rsidP="00CF7AAA">
      <w:pPr>
        <w:spacing w:after="0" w:line="240" w:lineRule="auto"/>
        <w:ind w:firstLine="284"/>
        <w:jc w:val="both"/>
        <w:rPr>
          <w:rFonts w:ascii="Times New Roman" w:hAnsi="Times New Roman" w:cs="Times New Roman"/>
        </w:rPr>
      </w:pPr>
      <w:r w:rsidRPr="00982A42">
        <w:rPr>
          <w:rFonts w:ascii="Times New Roman" w:hAnsi="Times New Roman" w:cs="Times New Roman"/>
        </w:rPr>
        <w:t>1.3. Исполнитель гарантирует Заказчику, что на момент заключения и срок действия данного Контракта он обладает всеми необходимыми правоустанавливающими и разрешительными документами для оказания Услуг в рамках данного Контракта.</w:t>
      </w:r>
    </w:p>
    <w:p w14:paraId="32DFFEBD" w14:textId="77777777" w:rsidR="004D1DF7" w:rsidRPr="00982A42" w:rsidRDefault="004D1DF7" w:rsidP="00CF7AAA">
      <w:pPr>
        <w:spacing w:after="0" w:line="240" w:lineRule="auto"/>
        <w:ind w:firstLine="284"/>
        <w:jc w:val="center"/>
        <w:rPr>
          <w:rFonts w:ascii="Times New Roman" w:hAnsi="Times New Roman" w:cs="Times New Roman"/>
        </w:rPr>
      </w:pPr>
      <w:r w:rsidRPr="00982A42">
        <w:rPr>
          <w:rFonts w:ascii="Times New Roman" w:hAnsi="Times New Roman" w:cs="Times New Roman"/>
        </w:rPr>
        <w:t>II. ЦЕНА КОНТРАКТА</w:t>
      </w:r>
    </w:p>
    <w:p w14:paraId="563C6DB4" w14:textId="1D39A478" w:rsidR="004D1DF7" w:rsidRPr="00982A42" w:rsidRDefault="004D1DF7" w:rsidP="00CF7AAA">
      <w:pPr>
        <w:spacing w:after="0" w:line="240" w:lineRule="auto"/>
        <w:ind w:firstLine="284"/>
        <w:jc w:val="both"/>
        <w:rPr>
          <w:rFonts w:ascii="Times New Roman" w:hAnsi="Times New Roman" w:cs="Times New Roman"/>
        </w:rPr>
      </w:pPr>
      <w:r w:rsidRPr="00982A42">
        <w:rPr>
          <w:rFonts w:ascii="Times New Roman" w:hAnsi="Times New Roman" w:cs="Times New Roman"/>
        </w:rPr>
        <w:t xml:space="preserve">2.1. Цена Контракта составляет: </w:t>
      </w:r>
      <w:r w:rsidR="00A47611" w:rsidRPr="00982A42">
        <w:rPr>
          <w:rFonts w:ascii="Times New Roman" w:hAnsi="Times New Roman" w:cs="Times New Roman"/>
          <w:b/>
          <w:bCs/>
          <w:i/>
          <w:iCs/>
          <w:highlight w:val="yellow"/>
        </w:rPr>
        <w:t>____________ (______) рублей __ копеек</w:t>
      </w:r>
      <w:r w:rsidRPr="00982A42">
        <w:rPr>
          <w:rFonts w:ascii="Times New Roman" w:hAnsi="Times New Roman" w:cs="Times New Roman"/>
          <w:b/>
          <w:bCs/>
          <w:i/>
          <w:iCs/>
        </w:rPr>
        <w:t xml:space="preserve">, в том числе НДС </w:t>
      </w:r>
      <w:r w:rsidRPr="00982A42">
        <w:rPr>
          <w:rFonts w:ascii="Times New Roman" w:hAnsi="Times New Roman" w:cs="Times New Roman"/>
          <w:b/>
          <w:bCs/>
          <w:i/>
          <w:iCs/>
          <w:highlight w:val="yellow"/>
        </w:rPr>
        <w:t>____________ (______) рублей __ копеек</w:t>
      </w:r>
      <w:r w:rsidR="00446C13" w:rsidRPr="00982A42">
        <w:rPr>
          <w:rFonts w:ascii="Times New Roman" w:hAnsi="Times New Roman" w:cs="Times New Roman"/>
        </w:rPr>
        <w:t>, (если Исполнитель является плательщиком НДС, если нет указать № и дату уведомления</w:t>
      </w:r>
      <w:r w:rsidRPr="00982A42">
        <w:rPr>
          <w:rFonts w:ascii="Times New Roman" w:hAnsi="Times New Roman" w:cs="Times New Roman"/>
        </w:rPr>
        <w:t>.</w:t>
      </w:r>
    </w:p>
    <w:p w14:paraId="67497272" w14:textId="77777777" w:rsidR="004D1DF7" w:rsidRPr="00982A42" w:rsidRDefault="004D1DF7" w:rsidP="00CF7AAA">
      <w:pPr>
        <w:spacing w:after="0" w:line="240" w:lineRule="auto"/>
        <w:ind w:firstLine="284"/>
        <w:jc w:val="both"/>
        <w:rPr>
          <w:rFonts w:ascii="Times New Roman" w:hAnsi="Times New Roman" w:cs="Times New Roman"/>
        </w:rPr>
      </w:pPr>
      <w:r w:rsidRPr="00982A42">
        <w:rPr>
          <w:rFonts w:ascii="Times New Roman" w:hAnsi="Times New Roman" w:cs="Times New Roman"/>
        </w:rPr>
        <w:t>2.2. Цена Контракта включает в себя общую стоимость Услуг, состоящую из всех расходов Исполнителя, производимых им в процессе оказания Услуг, в том числе все налоги, пошлины, сборы, прочие затраты и иные расходы, которые Заказчик должен оплачивать в соответствии с условиями Контракта.</w:t>
      </w:r>
    </w:p>
    <w:p w14:paraId="07B87A60" w14:textId="77777777" w:rsidR="004D1DF7" w:rsidRPr="00982A42" w:rsidRDefault="004D1DF7" w:rsidP="00CF7AAA">
      <w:pPr>
        <w:spacing w:after="0" w:line="240" w:lineRule="auto"/>
        <w:ind w:firstLine="284"/>
        <w:jc w:val="both"/>
        <w:rPr>
          <w:rFonts w:ascii="Times New Roman" w:hAnsi="Times New Roman" w:cs="Times New Roman"/>
        </w:rPr>
      </w:pPr>
      <w:r w:rsidRPr="00982A42">
        <w:rPr>
          <w:rFonts w:ascii="Times New Roman" w:hAnsi="Times New Roman" w:cs="Times New Roman"/>
        </w:rPr>
        <w:t>2.3. Цена Контракта является твердой и определяется на весь срок исполнения Контракта.</w:t>
      </w:r>
    </w:p>
    <w:p w14:paraId="4B3B6B1F" w14:textId="676E336F" w:rsidR="004D1DF7" w:rsidRPr="00982A42" w:rsidRDefault="004D1DF7" w:rsidP="00CF7AAA">
      <w:pPr>
        <w:spacing w:after="0" w:line="240" w:lineRule="auto"/>
        <w:ind w:firstLine="284"/>
        <w:jc w:val="both"/>
        <w:rPr>
          <w:rFonts w:ascii="Times New Roman" w:hAnsi="Times New Roman" w:cs="Times New Roman"/>
        </w:rPr>
      </w:pPr>
      <w:r w:rsidRPr="00982A42">
        <w:rPr>
          <w:rFonts w:ascii="Times New Roman" w:hAnsi="Times New Roman" w:cs="Times New Roman"/>
        </w:rPr>
        <w:t xml:space="preserve">2.4. Источник финансирования Контракта </w:t>
      </w:r>
      <w:r w:rsidR="005475F7" w:rsidRPr="00982A42">
        <w:rPr>
          <w:rFonts w:ascii="Times New Roman" w:hAnsi="Times New Roman" w:cs="Times New Roman"/>
        </w:rPr>
        <w:t>–</w:t>
      </w:r>
      <w:r w:rsidRPr="00982A42">
        <w:rPr>
          <w:rFonts w:ascii="Times New Roman" w:hAnsi="Times New Roman" w:cs="Times New Roman"/>
        </w:rPr>
        <w:t xml:space="preserve"> Субсидии в рамках выполнения государственного задания.</w:t>
      </w:r>
    </w:p>
    <w:p w14:paraId="41897195" w14:textId="77777777" w:rsidR="004D1DF7" w:rsidRPr="00982A42" w:rsidRDefault="004D1DF7" w:rsidP="00CF7AAA">
      <w:pPr>
        <w:spacing w:after="0" w:line="240" w:lineRule="auto"/>
        <w:ind w:firstLine="284"/>
        <w:jc w:val="both"/>
        <w:rPr>
          <w:rFonts w:ascii="Times New Roman" w:hAnsi="Times New Roman" w:cs="Times New Roman"/>
        </w:rPr>
      </w:pPr>
      <w:r w:rsidRPr="00982A42">
        <w:rPr>
          <w:rFonts w:ascii="Times New Roman" w:hAnsi="Times New Roman" w:cs="Times New Roman"/>
        </w:rPr>
        <w:t>2.5. Оплата Услуг производится по факту их оказания в срок не более 7 (семи) рабочих дней с даты подписания заказчиком документа о приемке, предусмотренного частью 7 статьи 94 Закона № 44-ФЗ, путем перечисления денежных средств на расчетный счет Исполнителя, на основании подписанного Заказчиком документа о приемке (Акта оказанных услуг или УПД), а также счёта.</w:t>
      </w:r>
    </w:p>
    <w:p w14:paraId="50D73B7E" w14:textId="77777777" w:rsidR="004D1DF7" w:rsidRPr="00982A42" w:rsidRDefault="004D1DF7" w:rsidP="00CF7AAA">
      <w:pPr>
        <w:spacing w:after="0" w:line="240" w:lineRule="auto"/>
        <w:ind w:firstLine="284"/>
        <w:jc w:val="both"/>
        <w:rPr>
          <w:rFonts w:ascii="Times New Roman" w:hAnsi="Times New Roman" w:cs="Times New Roman"/>
        </w:rPr>
      </w:pPr>
      <w:r w:rsidRPr="00982A42">
        <w:rPr>
          <w:rFonts w:ascii="Times New Roman" w:hAnsi="Times New Roman" w:cs="Times New Roman"/>
        </w:rPr>
        <w:t>2.6. Оплата по Контракту осуществляется по безналичному расчету путем перечисления Заказчиком денежных средств на счет Исполнителя, указанный в настоящем Контракте.</w:t>
      </w:r>
    </w:p>
    <w:p w14:paraId="6C122CDC" w14:textId="77777777" w:rsidR="004D1DF7" w:rsidRPr="00982A42" w:rsidRDefault="004D1DF7" w:rsidP="00CF7AAA">
      <w:pPr>
        <w:spacing w:after="0" w:line="240" w:lineRule="auto"/>
        <w:ind w:firstLine="284"/>
        <w:jc w:val="both"/>
        <w:rPr>
          <w:rFonts w:ascii="Times New Roman" w:hAnsi="Times New Roman" w:cs="Times New Roman"/>
        </w:rPr>
      </w:pPr>
      <w:r w:rsidRPr="00982A42">
        <w:rPr>
          <w:rFonts w:ascii="Times New Roman" w:hAnsi="Times New Roman" w:cs="Times New Roman"/>
        </w:rPr>
        <w:t>2.7.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85A4094" w14:textId="712677A1" w:rsidR="003A669B" w:rsidRPr="00982A42" w:rsidRDefault="004D1DF7" w:rsidP="00CF7AAA">
      <w:pPr>
        <w:spacing w:after="0" w:line="240" w:lineRule="auto"/>
        <w:ind w:firstLine="284"/>
        <w:jc w:val="both"/>
        <w:rPr>
          <w:rFonts w:ascii="Times New Roman" w:hAnsi="Times New Roman" w:cs="Times New Roman"/>
          <w:bCs/>
        </w:rPr>
      </w:pPr>
      <w:r w:rsidRPr="00982A42">
        <w:rPr>
          <w:rFonts w:ascii="Times New Roman" w:hAnsi="Times New Roman" w:cs="Times New Roman"/>
        </w:rPr>
        <w:t xml:space="preserve">2.8. Датой оплаты считается дата </w:t>
      </w:r>
      <w:r w:rsidR="00AA02BC" w:rsidRPr="00982A42">
        <w:rPr>
          <w:rFonts w:ascii="Times New Roman" w:hAnsi="Times New Roman" w:cs="Times New Roman"/>
        </w:rPr>
        <w:t xml:space="preserve">поступления </w:t>
      </w:r>
      <w:r w:rsidRPr="00982A42">
        <w:rPr>
          <w:rFonts w:ascii="Times New Roman" w:hAnsi="Times New Roman" w:cs="Times New Roman"/>
        </w:rPr>
        <w:t>денежных средств со счета Заказчика</w:t>
      </w:r>
      <w:r w:rsidR="00AA02BC" w:rsidRPr="00982A42">
        <w:rPr>
          <w:rFonts w:ascii="Times New Roman" w:hAnsi="Times New Roman" w:cs="Times New Roman"/>
        </w:rPr>
        <w:t xml:space="preserve"> на расчетный счет Исполнителя</w:t>
      </w:r>
      <w:r w:rsidRPr="00982A42">
        <w:rPr>
          <w:rFonts w:ascii="Times New Roman" w:hAnsi="Times New Roman" w:cs="Times New Roman"/>
        </w:rPr>
        <w:t>, указанн</w:t>
      </w:r>
      <w:r w:rsidR="00AA02BC" w:rsidRPr="00982A42">
        <w:rPr>
          <w:rFonts w:ascii="Times New Roman" w:hAnsi="Times New Roman" w:cs="Times New Roman"/>
        </w:rPr>
        <w:t>ый</w:t>
      </w:r>
      <w:r w:rsidRPr="00982A42">
        <w:rPr>
          <w:rFonts w:ascii="Times New Roman" w:hAnsi="Times New Roman" w:cs="Times New Roman"/>
        </w:rPr>
        <w:t xml:space="preserve"> в настоящем Контракте.</w:t>
      </w:r>
    </w:p>
    <w:p w14:paraId="778AA8ED" w14:textId="068584BF" w:rsidR="007B43E0" w:rsidRPr="00982A42" w:rsidRDefault="007B43E0"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2.9. При исполнении Контракта по соглашению сторон количество оказанных Услуг, предусмотренных контрактом, может быть уменьшено или увеличено не более чем на 10% по предложению Заказчика.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Услуг исходя из установленной в контракте цены единицы Услуг, но не более чем на 10% цены контракта.</w:t>
      </w:r>
    </w:p>
    <w:p w14:paraId="4280C8EC" w14:textId="35D4B9ED" w:rsidR="007B43E0" w:rsidRPr="00982A42" w:rsidRDefault="007B43E0"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 xml:space="preserve">2.10. При уменьшении предусмотренных контрактом количества Услуг Стороны контракта обязаны </w:t>
      </w:r>
      <w:r w:rsidR="0023300A" w:rsidRPr="00982A42">
        <w:rPr>
          <w:rFonts w:ascii="Times New Roman" w:eastAsia="Times New Roman" w:hAnsi="Times New Roman" w:cs="Times New Roman"/>
          <w:lang w:eastAsia="ru-RU"/>
        </w:rPr>
        <w:t xml:space="preserve">пропорционально </w:t>
      </w:r>
      <w:r w:rsidRPr="00982A42">
        <w:rPr>
          <w:rFonts w:ascii="Times New Roman" w:eastAsia="Times New Roman" w:hAnsi="Times New Roman" w:cs="Times New Roman"/>
          <w:lang w:eastAsia="ru-RU"/>
        </w:rPr>
        <w:t>уменьшить цену контракта исходя из цены Услуг. Цена единицы дополнительно оказанных Услуг или цена единицы Услуг при уменьшении предусмотренного контрактом количества оказанных Услуг должна определяться как частное от деления первоначальной цены контракта на предусмотренное в контракте количество таких Услуг.</w:t>
      </w:r>
    </w:p>
    <w:p w14:paraId="61A8DF7F" w14:textId="6ABB3C7C" w:rsidR="007B43E0" w:rsidRPr="00982A42" w:rsidRDefault="007B43E0"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 xml:space="preserve">2.11. При исполнении контракта по соглашению сторон цена Контракта может быть снижена без изменения </w:t>
      </w:r>
      <w:r w:rsidRPr="00982A42">
        <w:rPr>
          <w:rFonts w:ascii="Times New Roman" w:eastAsia="Times New Roman" w:hAnsi="Times New Roman" w:cs="Times New Roman"/>
          <w:lang w:eastAsia="ru-RU"/>
        </w:rPr>
        <w:lastRenderedPageBreak/>
        <w:t>предусмотренных контрактом количества Услуг, качества оказанных Услуг и иных условий контракта.</w:t>
      </w:r>
    </w:p>
    <w:p w14:paraId="2692FC35" w14:textId="71326EF9" w:rsidR="007B43E0" w:rsidRPr="00982A42" w:rsidRDefault="007B43E0"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2.12. При исполнении контракта по согласованию Заказчика с исполнителем допускается оказанных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6FE23466" w14:textId="64C7FA06" w:rsidR="007B43E0" w:rsidRPr="00982A42" w:rsidRDefault="00AA67FB"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2</w:t>
      </w:r>
      <w:r w:rsidR="007B43E0" w:rsidRPr="00982A42">
        <w:rPr>
          <w:rFonts w:ascii="Times New Roman" w:eastAsia="Times New Roman" w:hAnsi="Times New Roman" w:cs="Times New Roman"/>
          <w:lang w:eastAsia="ru-RU"/>
        </w:rPr>
        <w:t>.13. Выплата аванса не предусмотрена.</w:t>
      </w:r>
    </w:p>
    <w:p w14:paraId="211FFA7C" w14:textId="77777777" w:rsidR="002972CD" w:rsidRPr="00982A42" w:rsidRDefault="002972CD" w:rsidP="00CF7AAA">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III. Взаимодействие Сторон</w:t>
      </w:r>
    </w:p>
    <w:p w14:paraId="62D91D5E" w14:textId="77777777"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3.1. Исполнитель вправе:</w:t>
      </w:r>
    </w:p>
    <w:p w14:paraId="3E489370" w14:textId="77777777"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2" w:name="P805"/>
      <w:bookmarkEnd w:id="2"/>
      <w:r w:rsidRPr="00982A42">
        <w:rPr>
          <w:rFonts w:ascii="Times New Roman" w:eastAsia="Times New Roman" w:hAnsi="Times New Roman" w:cs="Times New Roman"/>
          <w:lang w:eastAsia="ru-RU"/>
        </w:rPr>
        <w:t>а) требовать своевременной оплаты на условиях, установленных Контрактом, надлежащим образом оказанных и принятых Заказчиком услуг;</w:t>
      </w:r>
    </w:p>
    <w:p w14:paraId="02E957ED" w14:textId="5B67F181" w:rsidR="002972CD" w:rsidRPr="00982A42" w:rsidRDefault="003A669B"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3" w:name="P808"/>
      <w:bookmarkStart w:id="4" w:name="P809"/>
      <w:bookmarkEnd w:id="3"/>
      <w:bookmarkEnd w:id="4"/>
      <w:r w:rsidRPr="00982A42">
        <w:rPr>
          <w:rFonts w:ascii="Times New Roman" w:eastAsia="Times New Roman" w:hAnsi="Times New Roman" w:cs="Times New Roman"/>
          <w:lang w:eastAsia="ru-RU"/>
        </w:rPr>
        <w:t>б</w:t>
      </w:r>
      <w:r w:rsidR="002972CD" w:rsidRPr="00982A42">
        <w:rPr>
          <w:rFonts w:ascii="Times New Roman" w:eastAsia="Times New Roman" w:hAnsi="Times New Roman" w:cs="Times New Roman"/>
          <w:lang w:eastAsia="ru-RU"/>
        </w:rPr>
        <w:t xml:space="preserve">)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002972CD" w:rsidRPr="00982A42">
          <w:rPr>
            <w:rFonts w:ascii="Times New Roman" w:eastAsia="Times New Roman" w:hAnsi="Times New Roman" w:cs="Times New Roman"/>
            <w:lang w:eastAsia="ru-RU"/>
          </w:rPr>
          <w:t>частью 6 статьи 14</w:t>
        </w:r>
      </w:hyperlink>
      <w:r w:rsidR="002972CD" w:rsidRPr="00982A42">
        <w:rPr>
          <w:rFonts w:ascii="Times New Roman" w:eastAsia="Times New Roman" w:hAnsi="Times New Roman" w:cs="Times New Roman"/>
          <w:lang w:eastAsia="ru-RU"/>
        </w:rPr>
        <w:t xml:space="preserve"> 44-ФЗ</w:t>
      </w:r>
      <w:r w:rsidR="0056394E" w:rsidRPr="00982A42">
        <w:rPr>
          <w:rFonts w:ascii="Times New Roman" w:eastAsia="Times New Roman" w:hAnsi="Times New Roman" w:cs="Times New Roman"/>
          <w:lang w:eastAsia="ru-RU"/>
        </w:rPr>
        <w:t>)</w:t>
      </w:r>
      <w:r w:rsidR="002972CD" w:rsidRPr="00982A42">
        <w:rPr>
          <w:rFonts w:ascii="Times New Roman" w:eastAsia="Times New Roman" w:hAnsi="Times New Roman" w:cs="Times New Roman"/>
          <w:lang w:eastAsia="ru-RU"/>
        </w:rPr>
        <w:t>;</w:t>
      </w:r>
    </w:p>
    <w:p w14:paraId="6903E5E5" w14:textId="77777777" w:rsidR="00954EF9" w:rsidRPr="00982A42" w:rsidRDefault="003A669B"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в</w:t>
      </w:r>
      <w:r w:rsidR="002972CD" w:rsidRPr="00982A42">
        <w:rPr>
          <w:rFonts w:ascii="Times New Roman" w:eastAsia="Times New Roman" w:hAnsi="Times New Roman" w:cs="Times New Roman"/>
          <w:lang w:eastAsia="ru-RU"/>
        </w:rPr>
        <w:t xml:space="preserve">) требовать возмещения убытков, уплаты неустоек (штрафов, пеней) в соответствии с </w:t>
      </w:r>
      <w:hyperlink w:anchor="P964" w:history="1">
        <w:r w:rsidR="002972CD" w:rsidRPr="00982A42">
          <w:rPr>
            <w:rFonts w:ascii="Times New Roman" w:eastAsia="Times New Roman" w:hAnsi="Times New Roman" w:cs="Times New Roman"/>
            <w:lang w:eastAsia="ru-RU"/>
          </w:rPr>
          <w:t>разделом X</w:t>
        </w:r>
      </w:hyperlink>
      <w:r w:rsidR="002972CD" w:rsidRPr="00982A42">
        <w:rPr>
          <w:rFonts w:ascii="Times New Roman" w:eastAsia="Times New Roman" w:hAnsi="Times New Roman" w:cs="Times New Roman"/>
          <w:lang w:eastAsia="ru-RU"/>
        </w:rPr>
        <w:t xml:space="preserve"> Контракта</w:t>
      </w:r>
      <w:r w:rsidR="00954EF9" w:rsidRPr="00982A42">
        <w:rPr>
          <w:rFonts w:ascii="Times New Roman" w:eastAsia="Times New Roman" w:hAnsi="Times New Roman" w:cs="Times New Roman"/>
          <w:lang w:eastAsia="ru-RU"/>
        </w:rPr>
        <w:t>;</w:t>
      </w:r>
    </w:p>
    <w:p w14:paraId="4CDED81E" w14:textId="2F559B2B" w:rsidR="002972CD" w:rsidRPr="00982A42" w:rsidRDefault="00954EF9"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г) принять решение об одностороннем отказе от исполнения Контракта в соответствии с гражданским законодательством</w:t>
      </w:r>
      <w:r w:rsidR="0056394E" w:rsidRPr="00982A42">
        <w:rPr>
          <w:rFonts w:ascii="Times New Roman" w:eastAsia="Times New Roman" w:hAnsi="Times New Roman" w:cs="Times New Roman"/>
          <w:lang w:eastAsia="ru-RU"/>
        </w:rPr>
        <w:t>.</w:t>
      </w:r>
    </w:p>
    <w:p w14:paraId="1C15E501" w14:textId="4DDD8F79"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5" w:name="P812"/>
      <w:bookmarkStart w:id="6" w:name="P813"/>
      <w:bookmarkEnd w:id="5"/>
      <w:bookmarkEnd w:id="6"/>
      <w:r w:rsidRPr="00982A42">
        <w:rPr>
          <w:rFonts w:ascii="Times New Roman" w:eastAsia="Times New Roman" w:hAnsi="Times New Roman" w:cs="Times New Roman"/>
          <w:lang w:eastAsia="ru-RU"/>
        </w:rPr>
        <w:t>3.2. Исполнитель обязан:</w:t>
      </w:r>
    </w:p>
    <w:p w14:paraId="0EFF2A63" w14:textId="1AF9AD1E"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а) оказать услуги в соответствии с</w:t>
      </w:r>
      <w:r w:rsidR="00954EF9" w:rsidRPr="00982A42">
        <w:rPr>
          <w:rFonts w:ascii="Times New Roman" w:eastAsia="Times New Roman" w:hAnsi="Times New Roman" w:cs="Times New Roman"/>
          <w:lang w:eastAsia="ru-RU"/>
        </w:rPr>
        <w:t>о</w:t>
      </w:r>
      <w:r w:rsidRPr="00982A42">
        <w:rPr>
          <w:rFonts w:ascii="Times New Roman" w:eastAsia="Times New Roman" w:hAnsi="Times New Roman" w:cs="Times New Roman"/>
          <w:lang w:eastAsia="ru-RU"/>
        </w:rPr>
        <w:t xml:space="preserve"> </w:t>
      </w:r>
      <w:r w:rsidR="00954EF9" w:rsidRPr="00982A42">
        <w:rPr>
          <w:rFonts w:ascii="Times New Roman" w:eastAsia="Times New Roman" w:hAnsi="Times New Roman" w:cs="Times New Roman"/>
          <w:lang w:eastAsia="ru-RU"/>
        </w:rPr>
        <w:t xml:space="preserve">Спецификацией </w:t>
      </w:r>
      <w:r w:rsidRPr="00982A42">
        <w:rPr>
          <w:rFonts w:ascii="Times New Roman" w:eastAsia="Times New Roman" w:hAnsi="Times New Roman" w:cs="Times New Roman"/>
          <w:lang w:eastAsia="ru-RU"/>
        </w:rPr>
        <w:t>в предусмотренный Контрактом срок;</w:t>
      </w:r>
    </w:p>
    <w:p w14:paraId="6E09D554" w14:textId="77777777"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C0182E5" w14:textId="77777777" w:rsidR="004137D2"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7" w:name="P816"/>
      <w:bookmarkEnd w:id="7"/>
      <w:r w:rsidRPr="00982A42">
        <w:rPr>
          <w:rFonts w:ascii="Times New Roman" w:eastAsia="Times New Roman" w:hAnsi="Times New Roman" w:cs="Times New Roman"/>
          <w:lang w:eastAsia="ru-RU"/>
        </w:rPr>
        <w:t xml:space="preserve">в) в случае принятия решения об одностороннем отказе от исполнения Контракта не позднее чем в течение </w:t>
      </w:r>
      <w:r w:rsidR="00444817" w:rsidRPr="00982A42">
        <w:rPr>
          <w:rFonts w:ascii="Times New Roman" w:eastAsia="Times New Roman" w:hAnsi="Times New Roman" w:cs="Times New Roman"/>
          <w:lang w:eastAsia="ru-RU"/>
        </w:rPr>
        <w:t>двух</w:t>
      </w:r>
      <w:r w:rsidRPr="00982A42">
        <w:rPr>
          <w:rFonts w:ascii="Times New Roman" w:eastAsia="Times New Roman" w:hAnsi="Times New Roman" w:cs="Times New Roman"/>
          <w:lang w:eastAsia="ru-RU"/>
        </w:rPr>
        <w:t xml:space="preserve">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14:paraId="0A273B93" w14:textId="15096238" w:rsidR="004137D2" w:rsidRPr="00982A42" w:rsidRDefault="00954EF9" w:rsidP="00CF7AAA">
      <w:pPr>
        <w:widowControl w:val="0"/>
        <w:tabs>
          <w:tab w:val="left" w:pos="586"/>
        </w:tabs>
        <w:spacing w:after="0" w:line="240" w:lineRule="auto"/>
        <w:ind w:firstLine="284"/>
        <w:jc w:val="both"/>
        <w:rPr>
          <w:rFonts w:ascii="Times New Roman" w:eastAsia="Times New Roman" w:hAnsi="Times New Roman" w:cs="Times New Roman"/>
          <w:lang w:val="x-none" w:eastAsia="x-none"/>
        </w:rPr>
      </w:pPr>
      <w:r w:rsidRPr="00982A42">
        <w:rPr>
          <w:rFonts w:ascii="Times New Roman" w:eastAsia="Times New Roman" w:hAnsi="Times New Roman" w:cs="Times New Roman"/>
          <w:lang w:eastAsia="x-none" w:bidi="ru-RU"/>
        </w:rPr>
        <w:t>г</w:t>
      </w:r>
      <w:r w:rsidR="004137D2" w:rsidRPr="00982A42">
        <w:rPr>
          <w:rFonts w:ascii="Times New Roman" w:eastAsia="Times New Roman" w:hAnsi="Times New Roman" w:cs="Times New Roman"/>
          <w:lang w:eastAsia="x-none" w:bidi="ru-RU"/>
        </w:rPr>
        <w:t>)</w:t>
      </w:r>
      <w:r w:rsidR="004137D2" w:rsidRPr="00982A42">
        <w:rPr>
          <w:rFonts w:ascii="Times New Roman" w:eastAsia="Times New Roman" w:hAnsi="Times New Roman" w:cs="Times New Roman"/>
          <w:lang w:val="x-none" w:eastAsia="x-none" w:bidi="ru-RU"/>
        </w:rPr>
        <w:t xml:space="preserve"> выполнить </w:t>
      </w:r>
      <w:r w:rsidR="004137D2" w:rsidRPr="00982A42">
        <w:rPr>
          <w:rFonts w:ascii="Times New Roman" w:eastAsia="Calibri" w:hAnsi="Times New Roman" w:cs="Times New Roman"/>
          <w:color w:val="000000"/>
        </w:rPr>
        <w:t>Услуг</w:t>
      </w:r>
      <w:r w:rsidR="004137D2" w:rsidRPr="00982A42">
        <w:rPr>
          <w:rFonts w:ascii="Times New Roman" w:eastAsia="Times New Roman" w:hAnsi="Times New Roman" w:cs="Times New Roman"/>
          <w:lang w:eastAsia="x-none" w:bidi="ru-RU"/>
        </w:rPr>
        <w:t xml:space="preserve">и </w:t>
      </w:r>
      <w:r w:rsidR="004137D2" w:rsidRPr="00982A42">
        <w:rPr>
          <w:rFonts w:ascii="Times New Roman" w:eastAsia="Times New Roman" w:hAnsi="Times New Roman" w:cs="Times New Roman"/>
          <w:lang w:val="x-none" w:eastAsia="x-none" w:bidi="ru-RU"/>
        </w:rPr>
        <w:t>с использованием собственных запасных частей и материалов, кроме случаев использования запасных частей и материалов Заказчика по требованию Заказчика.</w:t>
      </w:r>
    </w:p>
    <w:p w14:paraId="51554F50" w14:textId="26616FA6" w:rsidR="002972CD" w:rsidRPr="00982A42" w:rsidRDefault="00954EF9"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д</w:t>
      </w:r>
      <w:r w:rsidR="002972CD" w:rsidRPr="00982A42">
        <w:rPr>
          <w:rFonts w:ascii="Times New Roman" w:eastAsia="Times New Roman" w:hAnsi="Times New Roman" w:cs="Times New Roman"/>
          <w:lang w:eastAsia="ru-RU"/>
        </w:rPr>
        <w:t>)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0D09750" w14:textId="6FFF0257" w:rsidR="002972CD" w:rsidRPr="00982A42" w:rsidRDefault="00954EF9"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е</w:t>
      </w:r>
      <w:r w:rsidR="002972CD" w:rsidRPr="00982A42">
        <w:rPr>
          <w:rFonts w:ascii="Times New Roman" w:eastAsia="Times New Roman" w:hAnsi="Times New Roman" w:cs="Times New Roman"/>
          <w:lang w:eastAsia="ru-RU"/>
        </w:rPr>
        <w:t>) обеспечить за свой счет устранение недостатков, выявленных при приемке Заказчиком оказанных услуг</w:t>
      </w:r>
      <w:r w:rsidR="004137D2" w:rsidRPr="00982A42">
        <w:rPr>
          <w:rFonts w:ascii="Times New Roman" w:eastAsia="Times New Roman" w:hAnsi="Times New Roman" w:cs="Times New Roman"/>
          <w:lang w:eastAsia="ru-RU"/>
        </w:rPr>
        <w:t>.</w:t>
      </w:r>
    </w:p>
    <w:p w14:paraId="6D49BD70" w14:textId="77777777"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8" w:name="P819"/>
      <w:bookmarkStart w:id="9" w:name="P821"/>
      <w:bookmarkStart w:id="10" w:name="P825"/>
      <w:bookmarkEnd w:id="8"/>
      <w:bookmarkEnd w:id="9"/>
      <w:bookmarkEnd w:id="10"/>
      <w:r w:rsidRPr="00982A42">
        <w:rPr>
          <w:rFonts w:ascii="Times New Roman" w:eastAsia="Times New Roman" w:hAnsi="Times New Roman" w:cs="Times New Roman"/>
          <w:lang w:eastAsia="ru-RU"/>
        </w:rPr>
        <w:t>3.3. Заказчик вправе:</w:t>
      </w:r>
    </w:p>
    <w:p w14:paraId="40F568AD" w14:textId="77777777"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а) требовать от Исполнителя надлежащего исполнения обязательств, установленных Контрактом;</w:t>
      </w:r>
    </w:p>
    <w:p w14:paraId="21BD7969" w14:textId="296BF285"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б) требовать от Исполнителя своевременного устранения недостатков, выявленных как в ходе приемки</w:t>
      </w:r>
      <w:r w:rsidR="000B3D1C" w:rsidRPr="00982A42">
        <w:rPr>
          <w:rFonts w:ascii="Times New Roman" w:eastAsia="Times New Roman" w:hAnsi="Times New Roman" w:cs="Times New Roman"/>
          <w:lang w:eastAsia="ru-RU"/>
        </w:rPr>
        <w:t>, так и в течение гарантийного срока</w:t>
      </w:r>
      <w:r w:rsidRPr="00982A42">
        <w:rPr>
          <w:rFonts w:ascii="Times New Roman" w:eastAsia="Times New Roman" w:hAnsi="Times New Roman" w:cs="Times New Roman"/>
          <w:lang w:eastAsia="ru-RU"/>
        </w:rPr>
        <w:t>;</w:t>
      </w:r>
    </w:p>
    <w:p w14:paraId="7CE76C56" w14:textId="77777777"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14:paraId="55340C1D" w14:textId="112F5688"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 xml:space="preserve">г) требовать возмещения убытков в соответствии с </w:t>
      </w:r>
      <w:hyperlink w:anchor="P964" w:history="1">
        <w:r w:rsidRPr="00982A42">
          <w:rPr>
            <w:rFonts w:ascii="Times New Roman" w:eastAsia="Times New Roman" w:hAnsi="Times New Roman" w:cs="Times New Roman"/>
            <w:lang w:eastAsia="ru-RU"/>
          </w:rPr>
          <w:t>разделом X</w:t>
        </w:r>
      </w:hyperlink>
      <w:r w:rsidRPr="00982A42">
        <w:rPr>
          <w:rFonts w:ascii="Times New Roman" w:eastAsia="Times New Roman" w:hAnsi="Times New Roman" w:cs="Times New Roman"/>
          <w:lang w:eastAsia="ru-RU"/>
        </w:rPr>
        <w:t xml:space="preserve"> Контракта, причиненных по вине Исполнителя;</w:t>
      </w:r>
    </w:p>
    <w:p w14:paraId="48C18B87" w14:textId="33D29CB2"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11" w:name="P834"/>
      <w:bookmarkEnd w:id="11"/>
      <w:r w:rsidRPr="00982A42">
        <w:rPr>
          <w:rFonts w:ascii="Times New Roman" w:eastAsia="Times New Roman" w:hAnsi="Times New Roman" w:cs="Times New Roman"/>
          <w:lang w:eastAsia="ru-RU"/>
        </w:rPr>
        <w:t>д) предложить увеличить или уменьшить в процессе исполнения Контракта объем оказываемых услуг, предусмотренных Контрактом,</w:t>
      </w:r>
      <w:r w:rsidR="00B86C51" w:rsidRPr="00982A42">
        <w:rPr>
          <w:rFonts w:ascii="Times New Roman" w:eastAsia="Times New Roman" w:hAnsi="Times New Roman" w:cs="Times New Roman"/>
          <w:lang w:eastAsia="ru-RU"/>
        </w:rPr>
        <w:t xml:space="preserve"> но</w:t>
      </w:r>
      <w:r w:rsidRPr="00982A42">
        <w:rPr>
          <w:rFonts w:ascii="Times New Roman" w:eastAsia="Times New Roman" w:hAnsi="Times New Roman" w:cs="Times New Roman"/>
          <w:lang w:eastAsia="ru-RU"/>
        </w:rPr>
        <w:t xml:space="preserve"> не более чем на десять процентов в порядке и на условиях, установленных 44-ФЗ;</w:t>
      </w:r>
    </w:p>
    <w:p w14:paraId="44128F76" w14:textId="77777777"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12" w:name="P835"/>
      <w:bookmarkEnd w:id="12"/>
      <w:r w:rsidRPr="00982A42">
        <w:rPr>
          <w:rFonts w:ascii="Times New Roman" w:eastAsia="Times New Roman" w:hAnsi="Times New Roman" w:cs="Times New Roman"/>
          <w:lang w:eastAsia="ru-RU"/>
        </w:rPr>
        <w:t xml:space="preserve">е) принять решение об одностороннем отказе от исполнения Контракта в соответствии с гражданским законодательством; </w:t>
      </w:r>
    </w:p>
    <w:p w14:paraId="17167E68" w14:textId="60174DC9"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13" w:name="P836"/>
      <w:bookmarkEnd w:id="13"/>
      <w:r w:rsidRPr="00982A42">
        <w:rPr>
          <w:rFonts w:ascii="Times New Roman" w:eastAsia="Times New Roman" w:hAnsi="Times New Roman" w:cs="Times New Roman"/>
          <w:lang w:eastAsia="ru-RU"/>
        </w:rPr>
        <w:t>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14:paraId="54FC1BC5" w14:textId="77777777"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3.4. Заказчик обязан:</w:t>
      </w:r>
    </w:p>
    <w:p w14:paraId="66C2330D" w14:textId="77777777"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 xml:space="preserve">а) принять и оплатить оказанные услуги в соответствии с Контрактом; </w:t>
      </w:r>
      <w:hyperlink w:anchor="P1142" w:history="1"/>
    </w:p>
    <w:p w14:paraId="432D556F" w14:textId="77777777"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б) обеспечить контроль за исполнением Контракта, в том числе на отдельных этапах его исполнения;</w:t>
      </w:r>
    </w:p>
    <w:p w14:paraId="3D3369C0" w14:textId="77777777"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14" w:name="P840"/>
      <w:bookmarkEnd w:id="14"/>
      <w:r w:rsidRPr="00982A42">
        <w:rPr>
          <w:rFonts w:ascii="Times New Roman" w:eastAsia="Times New Roman" w:hAnsi="Times New Roman" w:cs="Times New Roman"/>
          <w:lang w:eastAsia="ru-RU"/>
        </w:rPr>
        <w:t xml:space="preserve">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 </w:t>
      </w:r>
    </w:p>
    <w:p w14:paraId="786CD033" w14:textId="77777777"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15" w:name="P841"/>
      <w:bookmarkEnd w:id="15"/>
      <w:r w:rsidRPr="00982A42">
        <w:rPr>
          <w:rFonts w:ascii="Times New Roman" w:eastAsia="Times New Roman" w:hAnsi="Times New Roman" w:cs="Times New Roman"/>
          <w:lang w:eastAsia="ru-RU"/>
        </w:rPr>
        <w:t xml:space="preserve">г) в случае принятия решения об одностороннем отказе от исполнения Контракта не позднее чем в течение </w:t>
      </w:r>
      <w:r w:rsidRPr="00982A42">
        <w:rPr>
          <w:rFonts w:ascii="Times New Roman" w:eastAsia="Times New Roman" w:hAnsi="Times New Roman" w:cs="Times New Roman"/>
          <w:lang w:eastAsia="ru-RU"/>
        </w:rPr>
        <w:lastRenderedPageBreak/>
        <w:t xml:space="preserve">трех рабочих дней с даты принятия указанного решения разместить его в единой информационной системе в сфере закупок и направить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w:t>
      </w:r>
    </w:p>
    <w:p w14:paraId="017C327C" w14:textId="2B57B4B0"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д) провести экспертизу оказанных услуг для проверки их соответствия условиям Контракта в соответствии с 44-ФЗ</w:t>
      </w:r>
      <w:r w:rsidR="009C528A" w:rsidRPr="00982A42">
        <w:rPr>
          <w:rFonts w:ascii="Times New Roman" w:eastAsia="Times New Roman" w:hAnsi="Times New Roman" w:cs="Times New Roman"/>
          <w:lang w:eastAsia="ru-RU"/>
        </w:rPr>
        <w:t>;</w:t>
      </w:r>
    </w:p>
    <w:p w14:paraId="14A97F90" w14:textId="3B0A973A"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 xml:space="preserve">е) требовать уплаты неустоек (штрафов, пеней) в соответствии с </w:t>
      </w:r>
      <w:hyperlink w:anchor="P964" w:history="1">
        <w:r w:rsidRPr="00982A42">
          <w:rPr>
            <w:rFonts w:ascii="Times New Roman" w:eastAsia="Times New Roman" w:hAnsi="Times New Roman" w:cs="Times New Roman"/>
            <w:lang w:eastAsia="ru-RU"/>
          </w:rPr>
          <w:t>разделом X</w:t>
        </w:r>
      </w:hyperlink>
      <w:r w:rsidRPr="00982A42">
        <w:rPr>
          <w:rFonts w:ascii="Times New Roman" w:eastAsia="Times New Roman" w:hAnsi="Times New Roman" w:cs="Times New Roman"/>
          <w:lang w:eastAsia="ru-RU"/>
        </w:rPr>
        <w:t xml:space="preserve"> Контракта.</w:t>
      </w:r>
    </w:p>
    <w:p w14:paraId="458F79DA" w14:textId="77777777" w:rsidR="002972CD" w:rsidRPr="00982A42" w:rsidRDefault="002972CD" w:rsidP="00CF7AAA">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IV. Место и сроки оказания услуг</w:t>
      </w:r>
    </w:p>
    <w:p w14:paraId="66D08736" w14:textId="1FE83570" w:rsidR="00CB142A" w:rsidRPr="00982A42" w:rsidRDefault="002972CD" w:rsidP="00CF7AAA">
      <w:pPr>
        <w:shd w:val="clear" w:color="auto" w:fill="FFFFFF"/>
        <w:suppressAutoHyphens/>
        <w:spacing w:after="0" w:line="240" w:lineRule="auto"/>
        <w:ind w:firstLine="284"/>
        <w:jc w:val="both"/>
        <w:rPr>
          <w:rFonts w:ascii="Times New Roman" w:hAnsi="Times New Roman" w:cs="Times New Roman"/>
        </w:rPr>
      </w:pPr>
      <w:bookmarkStart w:id="16" w:name="P847"/>
      <w:bookmarkEnd w:id="16"/>
      <w:r w:rsidRPr="00982A42">
        <w:rPr>
          <w:rFonts w:ascii="Times New Roman" w:eastAsia="Times New Roman" w:hAnsi="Times New Roman" w:cs="Times New Roman"/>
          <w:lang w:eastAsia="ru-RU"/>
        </w:rPr>
        <w:t xml:space="preserve">4.1. </w:t>
      </w:r>
      <w:r w:rsidR="00CA001E" w:rsidRPr="00982A42">
        <w:rPr>
          <w:rFonts w:ascii="Times New Roman" w:eastAsia="Times New Roman" w:hAnsi="Times New Roman" w:cs="Times New Roman"/>
          <w:lang w:eastAsia="ru-RU"/>
        </w:rPr>
        <w:t>Место</w:t>
      </w:r>
      <w:bookmarkStart w:id="17" w:name="P850"/>
      <w:bookmarkEnd w:id="17"/>
      <w:r w:rsidR="002E7C29" w:rsidRPr="00982A42">
        <w:rPr>
          <w:rFonts w:ascii="Times New Roman" w:eastAsia="Times New Roman" w:hAnsi="Times New Roman" w:cs="Times New Roman"/>
          <w:lang w:eastAsia="ru-RU"/>
        </w:rPr>
        <w:t>,</w:t>
      </w:r>
      <w:r w:rsidR="00CA001E" w:rsidRPr="00982A42">
        <w:rPr>
          <w:rFonts w:ascii="Times New Roman" w:hAnsi="Times New Roman" w:cs="Times New Roman"/>
        </w:rPr>
        <w:t xml:space="preserve"> поряд</w:t>
      </w:r>
      <w:r w:rsidR="002E7C29" w:rsidRPr="00982A42">
        <w:rPr>
          <w:rFonts w:ascii="Times New Roman" w:hAnsi="Times New Roman" w:cs="Times New Roman"/>
        </w:rPr>
        <w:t>о</w:t>
      </w:r>
      <w:r w:rsidR="00CA001E" w:rsidRPr="00982A42">
        <w:rPr>
          <w:rFonts w:ascii="Times New Roman" w:hAnsi="Times New Roman" w:cs="Times New Roman"/>
        </w:rPr>
        <w:t>к, срок</w:t>
      </w:r>
      <w:r w:rsidR="002E7C29" w:rsidRPr="00982A42">
        <w:rPr>
          <w:rFonts w:ascii="Times New Roman" w:hAnsi="Times New Roman" w:cs="Times New Roman"/>
        </w:rPr>
        <w:t>и</w:t>
      </w:r>
      <w:r w:rsidR="00CA001E" w:rsidRPr="00982A42">
        <w:rPr>
          <w:rFonts w:ascii="Times New Roman" w:hAnsi="Times New Roman" w:cs="Times New Roman"/>
        </w:rPr>
        <w:t xml:space="preserve"> и условия </w:t>
      </w:r>
      <w:r w:rsidR="002E7C29" w:rsidRPr="00982A42">
        <w:rPr>
          <w:rFonts w:ascii="Times New Roman" w:eastAsia="Times New Roman" w:hAnsi="Times New Roman" w:cs="Times New Roman"/>
          <w:lang w:eastAsia="ru-RU"/>
        </w:rPr>
        <w:t>оказания Услуг</w:t>
      </w:r>
      <w:r w:rsidR="002E7C29" w:rsidRPr="00982A42">
        <w:rPr>
          <w:rFonts w:ascii="Times New Roman" w:hAnsi="Times New Roman" w:cs="Times New Roman"/>
        </w:rPr>
        <w:t xml:space="preserve">, в соответствии </w:t>
      </w:r>
      <w:r w:rsidR="00CA001E" w:rsidRPr="00982A42">
        <w:rPr>
          <w:rFonts w:ascii="Times New Roman" w:hAnsi="Times New Roman" w:cs="Times New Roman"/>
        </w:rPr>
        <w:t>с Приложением № 1 «Спецификация», являющимся неотъемлемой частью настоящего Контракта.</w:t>
      </w:r>
    </w:p>
    <w:p w14:paraId="74FE32A8" w14:textId="2A56D764" w:rsidR="002E7C29" w:rsidRPr="00982A42" w:rsidRDefault="002972CD" w:rsidP="00CF7AAA">
      <w:pPr>
        <w:shd w:val="clear" w:color="auto" w:fill="FFFFFF"/>
        <w:suppressAutoHyphens/>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4.</w:t>
      </w:r>
      <w:r w:rsidR="00CB142A" w:rsidRPr="00982A42">
        <w:rPr>
          <w:rFonts w:ascii="Times New Roman" w:eastAsia="Times New Roman" w:hAnsi="Times New Roman" w:cs="Times New Roman"/>
          <w:lang w:eastAsia="ru-RU"/>
        </w:rPr>
        <w:t>2</w:t>
      </w:r>
      <w:r w:rsidRPr="00982A42">
        <w:rPr>
          <w:rFonts w:ascii="Times New Roman" w:eastAsia="Times New Roman" w:hAnsi="Times New Roman" w:cs="Times New Roman"/>
          <w:lang w:eastAsia="ru-RU"/>
        </w:rPr>
        <w:t xml:space="preserve">. </w:t>
      </w:r>
      <w:bookmarkStart w:id="18" w:name="P854"/>
      <w:bookmarkEnd w:id="18"/>
      <w:r w:rsidR="002E7C29" w:rsidRPr="00982A42">
        <w:rPr>
          <w:rFonts w:ascii="Times New Roman" w:eastAsia="Times New Roman" w:hAnsi="Times New Roman" w:cs="Times New Roman"/>
          <w:b/>
          <w:bCs/>
          <w:i/>
          <w:iCs/>
          <w:lang w:eastAsia="ru-RU"/>
        </w:rPr>
        <w:t>Услуги могут быть оказаны досрочно.</w:t>
      </w:r>
    </w:p>
    <w:p w14:paraId="0076FEEC" w14:textId="377A96F6" w:rsidR="002972CD" w:rsidRPr="00982A42" w:rsidRDefault="002972CD" w:rsidP="00CF7AAA">
      <w:pPr>
        <w:shd w:val="clear" w:color="auto" w:fill="FFFFFF"/>
        <w:suppressAutoHyphens/>
        <w:spacing w:after="0" w:line="240" w:lineRule="auto"/>
        <w:ind w:firstLine="284"/>
        <w:jc w:val="center"/>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V. Порядок сдачи и приемки оказанных услуг</w:t>
      </w:r>
    </w:p>
    <w:p w14:paraId="5647325D" w14:textId="51671722" w:rsidR="002E7C29" w:rsidRPr="00982A42" w:rsidRDefault="002E7C29" w:rsidP="00CF7AAA">
      <w:pPr>
        <w:widowControl w:val="0"/>
        <w:autoSpaceDE w:val="0"/>
        <w:autoSpaceDN w:val="0"/>
        <w:adjustRightInd w:val="0"/>
        <w:spacing w:after="0" w:line="240" w:lineRule="auto"/>
        <w:ind w:firstLine="284"/>
        <w:outlineLvl w:val="1"/>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5.1. Порядок сдачи и приемки указан в Спецификации (Приложение №1 к Контракту).</w:t>
      </w:r>
    </w:p>
    <w:p w14:paraId="0464010A" w14:textId="51ED50BC" w:rsidR="002E7C29" w:rsidRPr="00982A42" w:rsidRDefault="002E7C29" w:rsidP="00CF7AAA">
      <w:pPr>
        <w:shd w:val="clear" w:color="auto" w:fill="FFFFFF"/>
        <w:spacing w:after="0" w:line="240" w:lineRule="auto"/>
        <w:ind w:firstLine="284"/>
        <w:jc w:val="both"/>
        <w:rPr>
          <w:rFonts w:ascii="Times New Roman" w:eastAsia="Calibri" w:hAnsi="Times New Roman" w:cs="Times New Roman"/>
          <w:kern w:val="2"/>
        </w:rPr>
      </w:pPr>
      <w:r w:rsidRPr="00982A42">
        <w:rPr>
          <w:rFonts w:ascii="Times New Roman" w:eastAsia="Calibri" w:hAnsi="Times New Roman" w:cs="Times New Roman"/>
        </w:rPr>
        <w:t xml:space="preserve">5.2. </w:t>
      </w:r>
      <w:r w:rsidR="00573E61" w:rsidRPr="00982A42">
        <w:rPr>
          <w:rFonts w:ascii="Times New Roman" w:eastAsia="Calibri" w:hAnsi="Times New Roman" w:cs="Times New Roman"/>
        </w:rPr>
        <w:t>В день окончания выполнения работ (оказания услуг)</w:t>
      </w:r>
      <w:r w:rsidR="009E57A5" w:rsidRPr="00982A42">
        <w:rPr>
          <w:rFonts w:ascii="Times New Roman" w:eastAsia="Calibri" w:hAnsi="Times New Roman" w:cs="Times New Roman"/>
        </w:rPr>
        <w:t xml:space="preserve"> </w:t>
      </w:r>
      <w:r w:rsidR="00573E61" w:rsidRPr="00982A42">
        <w:rPr>
          <w:rFonts w:ascii="Times New Roman" w:eastAsia="Calibri" w:hAnsi="Times New Roman" w:cs="Times New Roman"/>
        </w:rPr>
        <w:t xml:space="preserve">Исполнителем и приема Заказчиком результатов, </w:t>
      </w:r>
      <w:r w:rsidR="00573E61" w:rsidRPr="00982A42">
        <w:rPr>
          <w:rFonts w:ascii="Times New Roman" w:eastAsia="Calibri" w:hAnsi="Times New Roman" w:cs="Times New Roman"/>
          <w:b/>
          <w:bCs/>
          <w:i/>
          <w:iCs/>
          <w:kern w:val="2"/>
        </w:rPr>
        <w:t xml:space="preserve">стороны подписывают </w:t>
      </w:r>
      <w:r w:rsidRPr="00982A42">
        <w:rPr>
          <w:rFonts w:ascii="Times New Roman" w:eastAsia="Calibri" w:hAnsi="Times New Roman" w:cs="Times New Roman"/>
          <w:b/>
          <w:bCs/>
          <w:i/>
          <w:iCs/>
          <w:kern w:val="2"/>
        </w:rPr>
        <w:t xml:space="preserve">документ о приемке, </w:t>
      </w:r>
      <w:r w:rsidRPr="00982A42">
        <w:rPr>
          <w:rFonts w:ascii="Times New Roman" w:eastAsia="Calibri" w:hAnsi="Times New Roman" w:cs="Times New Roman"/>
          <w:bCs/>
          <w:iCs/>
          <w:kern w:val="2"/>
        </w:rPr>
        <w:t>предусмотренный частью 7 статьи 94 44-ФЗ</w:t>
      </w:r>
      <w:r w:rsidR="00CF7AAA" w:rsidRPr="00982A42">
        <w:rPr>
          <w:rFonts w:ascii="Times New Roman" w:eastAsia="Calibri" w:hAnsi="Times New Roman" w:cs="Times New Roman"/>
          <w:bCs/>
          <w:iCs/>
          <w:kern w:val="2"/>
        </w:rPr>
        <w:t xml:space="preserve"> </w:t>
      </w:r>
      <w:r w:rsidRPr="00982A42">
        <w:rPr>
          <w:rFonts w:ascii="Times New Roman" w:eastAsia="Calibri" w:hAnsi="Times New Roman" w:cs="Times New Roman"/>
          <w:bCs/>
          <w:iCs/>
          <w:kern w:val="2"/>
        </w:rPr>
        <w:t>(далее – Документ о приемке)</w:t>
      </w:r>
      <w:r w:rsidR="00573E61" w:rsidRPr="00982A42">
        <w:rPr>
          <w:rFonts w:ascii="Times New Roman" w:eastAsia="Calibri" w:hAnsi="Times New Roman" w:cs="Times New Roman"/>
          <w:bCs/>
          <w:iCs/>
          <w:kern w:val="2"/>
        </w:rPr>
        <w:t xml:space="preserve"> – Акт выполненных работ (оказанных услуг) по форме Исполнителя. Акт</w:t>
      </w:r>
      <w:r w:rsidRPr="00982A42">
        <w:rPr>
          <w:rFonts w:ascii="Times New Roman" w:eastAsia="Calibri" w:hAnsi="Times New Roman" w:cs="Times New Roman"/>
          <w:bCs/>
          <w:iCs/>
          <w:kern w:val="2"/>
        </w:rPr>
        <w:t xml:space="preserve"> </w:t>
      </w:r>
      <w:r w:rsidRPr="00982A42">
        <w:rPr>
          <w:rFonts w:ascii="Times New Roman" w:eastAsia="Calibri" w:hAnsi="Times New Roman" w:cs="Times New Roman"/>
          <w:b/>
          <w:bCs/>
          <w:i/>
          <w:iCs/>
          <w:kern w:val="2"/>
        </w:rPr>
        <w:t>подписыва</w:t>
      </w:r>
      <w:r w:rsidR="00573E61" w:rsidRPr="00982A42">
        <w:rPr>
          <w:rFonts w:ascii="Times New Roman" w:eastAsia="Calibri" w:hAnsi="Times New Roman" w:cs="Times New Roman"/>
          <w:b/>
          <w:bCs/>
          <w:i/>
          <w:iCs/>
          <w:kern w:val="2"/>
        </w:rPr>
        <w:t>ю</w:t>
      </w:r>
      <w:r w:rsidRPr="00982A42">
        <w:rPr>
          <w:rFonts w:ascii="Times New Roman" w:eastAsia="Calibri" w:hAnsi="Times New Roman" w:cs="Times New Roman"/>
          <w:b/>
          <w:bCs/>
          <w:i/>
          <w:iCs/>
          <w:kern w:val="2"/>
        </w:rPr>
        <w:t>т лица</w:t>
      </w:r>
      <w:r w:rsidRPr="00982A42">
        <w:rPr>
          <w:rFonts w:ascii="Times New Roman" w:eastAsia="Calibri" w:hAnsi="Times New Roman" w:cs="Times New Roman"/>
          <w:kern w:val="2"/>
        </w:rPr>
        <w:t>, имеющ</w:t>
      </w:r>
      <w:r w:rsidR="00573E61" w:rsidRPr="00982A42">
        <w:rPr>
          <w:rFonts w:ascii="Times New Roman" w:eastAsia="Calibri" w:hAnsi="Times New Roman" w:cs="Times New Roman"/>
          <w:kern w:val="2"/>
        </w:rPr>
        <w:t>ие</w:t>
      </w:r>
      <w:r w:rsidRPr="00982A42">
        <w:rPr>
          <w:rFonts w:ascii="Times New Roman" w:eastAsia="Calibri" w:hAnsi="Times New Roman" w:cs="Times New Roman"/>
          <w:kern w:val="2"/>
        </w:rPr>
        <w:t xml:space="preserve"> право действовать от имени </w:t>
      </w:r>
      <w:r w:rsidRPr="00982A42">
        <w:rPr>
          <w:rFonts w:ascii="Times New Roman" w:eastAsia="Calibri" w:hAnsi="Times New Roman" w:cs="Times New Roman"/>
          <w:kern w:val="3"/>
          <w:lang w:val="x-none" w:eastAsia="x-none"/>
        </w:rPr>
        <w:t>Исполнител</w:t>
      </w:r>
      <w:r w:rsidRPr="00982A42">
        <w:rPr>
          <w:rFonts w:ascii="Times New Roman" w:eastAsia="Calibri" w:hAnsi="Times New Roman" w:cs="Times New Roman"/>
          <w:kern w:val="3"/>
          <w:lang w:eastAsia="x-none"/>
        </w:rPr>
        <w:t>я</w:t>
      </w:r>
      <w:r w:rsidR="00573E61" w:rsidRPr="00982A42">
        <w:rPr>
          <w:rFonts w:ascii="Times New Roman" w:eastAsia="Calibri" w:hAnsi="Times New Roman" w:cs="Times New Roman"/>
          <w:kern w:val="3"/>
          <w:lang w:eastAsia="x-none"/>
        </w:rPr>
        <w:t xml:space="preserve"> и от имени Заказчика</w:t>
      </w:r>
      <w:r w:rsidRPr="00982A42">
        <w:rPr>
          <w:rFonts w:ascii="Times New Roman" w:eastAsia="Calibri" w:hAnsi="Times New Roman" w:cs="Times New Roman"/>
          <w:kern w:val="2"/>
        </w:rPr>
        <w:t>.</w:t>
      </w:r>
    </w:p>
    <w:p w14:paraId="0B889BA7" w14:textId="73112240" w:rsidR="002E7C29" w:rsidRPr="00982A42" w:rsidRDefault="002E7C29" w:rsidP="00CF7AAA">
      <w:pPr>
        <w:shd w:val="clear" w:color="auto" w:fill="FFFFFF"/>
        <w:spacing w:after="0" w:line="240" w:lineRule="auto"/>
        <w:ind w:firstLine="284"/>
        <w:jc w:val="both"/>
        <w:rPr>
          <w:rFonts w:ascii="Times New Roman" w:eastAsia="Calibri" w:hAnsi="Times New Roman" w:cs="Times New Roman"/>
        </w:rPr>
      </w:pPr>
      <w:r w:rsidRPr="00982A42">
        <w:rPr>
          <w:rFonts w:ascii="Times New Roman" w:eastAsia="Calibri" w:hAnsi="Times New Roman" w:cs="Times New Roman"/>
          <w:kern w:val="2"/>
        </w:rPr>
        <w:t xml:space="preserve">5.3. </w:t>
      </w:r>
      <w:r w:rsidRPr="00982A42">
        <w:rPr>
          <w:rFonts w:ascii="Times New Roman" w:eastAsia="Calibri" w:hAnsi="Times New Roman" w:cs="Times New Roman"/>
        </w:rPr>
        <w:t xml:space="preserve">В случае изменения банковских </w:t>
      </w:r>
      <w:r w:rsidRPr="00982A42">
        <w:rPr>
          <w:rFonts w:ascii="Times New Roman" w:eastAsia="Calibri" w:hAnsi="Times New Roman" w:cs="Times New Roman"/>
          <w:kern w:val="3"/>
          <w:lang w:val="x-none" w:eastAsia="x-none"/>
        </w:rPr>
        <w:t>реквизитов Исполнитель обязан</w:t>
      </w:r>
      <w:r w:rsidRPr="00982A42">
        <w:rPr>
          <w:rFonts w:ascii="Times New Roman" w:eastAsia="Calibri" w:hAnsi="Times New Roman" w:cs="Times New Roman"/>
        </w:rPr>
        <w:t xml:space="preserve">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Неправомерные начисления, возникшие по вине Исполнителя, не подлежат оплате со стороны Заказчика.</w:t>
      </w:r>
    </w:p>
    <w:p w14:paraId="12C7FFEE" w14:textId="133665EB" w:rsidR="002E7C29" w:rsidRPr="00982A42" w:rsidRDefault="002E7C29" w:rsidP="00DA4C71">
      <w:pPr>
        <w:widowControl w:val="0"/>
        <w:autoSpaceDE w:val="0"/>
        <w:autoSpaceDN w:val="0"/>
        <w:spacing w:after="0" w:line="240" w:lineRule="auto"/>
        <w:ind w:firstLine="284"/>
        <w:jc w:val="both"/>
        <w:rPr>
          <w:rFonts w:ascii="Times New Roman" w:eastAsia="Times New Roman" w:hAnsi="Times New Roman" w:cs="Times New Roman"/>
          <w:lang w:eastAsia="ru-RU"/>
        </w:rPr>
      </w:pPr>
      <w:r w:rsidRPr="00982A42">
        <w:rPr>
          <w:rFonts w:ascii="Times New Roman" w:eastAsia="Calibri" w:hAnsi="Times New Roman" w:cs="Times New Roman"/>
          <w:lang w:eastAsia="ru-RU"/>
        </w:rPr>
        <w:t xml:space="preserve">5.4. </w:t>
      </w:r>
      <w:r w:rsidRPr="00982A42">
        <w:rPr>
          <w:rFonts w:ascii="Times New Roman" w:eastAsia="Times New Roman" w:hAnsi="Times New Roman" w:cs="Times New Roman"/>
          <w:b/>
          <w:bCs/>
          <w:i/>
          <w:iCs/>
          <w:lang w:eastAsia="ru-RU"/>
        </w:rPr>
        <w:t>В 5 (пятидневный) срок</w:t>
      </w:r>
      <w:r w:rsidRPr="00982A42">
        <w:rPr>
          <w:rFonts w:ascii="Times New Roman" w:eastAsia="Times New Roman" w:hAnsi="Times New Roman" w:cs="Times New Roman"/>
          <w:lang w:eastAsia="ru-RU"/>
        </w:rPr>
        <w:t xml:space="preserve">, следующий за </w:t>
      </w:r>
      <w:r w:rsidR="003835C7" w:rsidRPr="00982A42">
        <w:rPr>
          <w:rFonts w:ascii="Times New Roman" w:eastAsia="Calibri" w:hAnsi="Times New Roman" w:cs="Times New Roman"/>
        </w:rPr>
        <w:t xml:space="preserve">приемом Заказчиком результатов </w:t>
      </w:r>
      <w:r w:rsidR="003835C7" w:rsidRPr="00982A42">
        <w:rPr>
          <w:rFonts w:ascii="Times New Roman" w:eastAsia="Calibri" w:hAnsi="Times New Roman" w:cs="Times New Roman"/>
          <w:bCs/>
          <w:iCs/>
          <w:kern w:val="2"/>
        </w:rPr>
        <w:t>и подписанием сторонами Акта выполненных работ (оказанных услуг)</w:t>
      </w:r>
      <w:r w:rsidR="001A1A38" w:rsidRPr="00982A42">
        <w:rPr>
          <w:rFonts w:ascii="Times New Roman" w:eastAsia="Calibri" w:hAnsi="Times New Roman" w:cs="Times New Roman"/>
          <w:bCs/>
          <w:iCs/>
          <w:kern w:val="2"/>
        </w:rPr>
        <w:t>,</w:t>
      </w:r>
      <w:r w:rsidR="00DA4C71" w:rsidRPr="00982A42">
        <w:rPr>
          <w:rFonts w:ascii="Times New Roman" w:eastAsia="Calibri" w:hAnsi="Times New Roman" w:cs="Times New Roman"/>
          <w:bCs/>
          <w:iCs/>
          <w:kern w:val="2"/>
        </w:rPr>
        <w:t xml:space="preserve"> </w:t>
      </w:r>
      <w:r w:rsidRPr="00982A42">
        <w:rPr>
          <w:rFonts w:ascii="Times New Roman" w:eastAsia="Times New Roman" w:hAnsi="Times New Roman" w:cs="Times New Roman"/>
          <w:lang w:eastAsia="ru-RU"/>
        </w:rPr>
        <w:t xml:space="preserve">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w:t>
      </w:r>
      <w:r w:rsidR="00AD54AC" w:rsidRPr="00982A42">
        <w:rPr>
          <w:rFonts w:ascii="Times New Roman" w:eastAsia="Times New Roman" w:hAnsi="Times New Roman" w:cs="Times New Roman"/>
          <w:lang w:eastAsia="ru-RU"/>
        </w:rPr>
        <w:t>К</w:t>
      </w:r>
      <w:r w:rsidRPr="00982A42">
        <w:rPr>
          <w:rFonts w:ascii="Times New Roman" w:eastAsia="Times New Roman" w:hAnsi="Times New Roman" w:cs="Times New Roman"/>
          <w:lang w:eastAsia="ru-RU"/>
        </w:rPr>
        <w:t>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44-ФЗ.</w:t>
      </w:r>
    </w:p>
    <w:p w14:paraId="1DB21206" w14:textId="1222BF63" w:rsidR="002E7C29" w:rsidRPr="00982A42" w:rsidRDefault="002E7C29" w:rsidP="00CF7AAA">
      <w:pPr>
        <w:widowControl w:val="0"/>
        <w:autoSpaceDE w:val="0"/>
        <w:autoSpaceDN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5.4.1. 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536A2B5F" w14:textId="0C447CD7" w:rsidR="002E7C29" w:rsidRPr="00982A42" w:rsidRDefault="002E7C29" w:rsidP="00CF7AAA">
      <w:pPr>
        <w:widowControl w:val="0"/>
        <w:autoSpaceDE w:val="0"/>
        <w:autoSpaceDN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5.</w:t>
      </w:r>
      <w:r w:rsidR="003835C7" w:rsidRPr="00982A42">
        <w:rPr>
          <w:rFonts w:ascii="Times New Roman" w:eastAsia="Times New Roman" w:hAnsi="Times New Roman" w:cs="Times New Roman"/>
          <w:lang w:eastAsia="ru-RU"/>
        </w:rPr>
        <w:t>5</w:t>
      </w:r>
      <w:r w:rsidRPr="00982A42">
        <w:rPr>
          <w:rFonts w:ascii="Times New Roman" w:eastAsia="Times New Roman" w:hAnsi="Times New Roman" w:cs="Times New Roman"/>
          <w:lang w:eastAsia="ru-RU"/>
        </w:rPr>
        <w:t>.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220AA9F0" w14:textId="59772E82" w:rsidR="002E7C29" w:rsidRPr="00982A42" w:rsidRDefault="002E7C29" w:rsidP="00CF7AAA">
      <w:pPr>
        <w:spacing w:after="0" w:line="240" w:lineRule="auto"/>
        <w:ind w:firstLine="284"/>
        <w:jc w:val="both"/>
        <w:rPr>
          <w:rFonts w:ascii="Times New Roman" w:eastAsia="Calibri" w:hAnsi="Times New Roman" w:cs="Times New Roman"/>
          <w:lang w:val="x-none" w:eastAsia="x-none"/>
        </w:rPr>
      </w:pPr>
      <w:r w:rsidRPr="00982A42">
        <w:rPr>
          <w:rFonts w:ascii="Times New Roman" w:eastAsia="Calibri" w:hAnsi="Times New Roman" w:cs="Times New Roman"/>
          <w:lang w:eastAsia="x-none"/>
        </w:rPr>
        <w:t>5.</w:t>
      </w:r>
      <w:r w:rsidR="003835C7" w:rsidRPr="00982A42">
        <w:rPr>
          <w:rFonts w:ascii="Times New Roman" w:eastAsia="Calibri" w:hAnsi="Times New Roman" w:cs="Times New Roman"/>
          <w:lang w:eastAsia="x-none"/>
        </w:rPr>
        <w:t>6</w:t>
      </w:r>
      <w:r w:rsidRPr="00982A42">
        <w:rPr>
          <w:rFonts w:ascii="Times New Roman" w:eastAsia="Calibri" w:hAnsi="Times New Roman" w:cs="Times New Roman"/>
          <w:lang w:eastAsia="x-none"/>
        </w:rPr>
        <w:t>.</w:t>
      </w:r>
      <w:r w:rsidRPr="00982A42">
        <w:rPr>
          <w:rFonts w:ascii="Times New Roman" w:eastAsia="Calibri" w:hAnsi="Times New Roman" w:cs="Times New Roman"/>
          <w:lang w:val="x-none" w:eastAsia="x-none"/>
        </w:rPr>
        <w:t xml:space="preserve"> Если в процессе сдачи-приемки выполненных </w:t>
      </w:r>
      <w:r w:rsidR="00340574" w:rsidRPr="00982A42">
        <w:rPr>
          <w:rFonts w:ascii="Times New Roman" w:eastAsia="Calibri" w:hAnsi="Times New Roman" w:cs="Times New Roman"/>
          <w:lang w:val="x-none" w:eastAsia="x-none"/>
        </w:rPr>
        <w:t>работ/у</w:t>
      </w:r>
      <w:r w:rsidRPr="00982A42">
        <w:rPr>
          <w:rFonts w:ascii="Times New Roman" w:eastAsia="Calibri" w:hAnsi="Times New Roman" w:cs="Times New Roman"/>
          <w:lang w:val="x-none" w:eastAsia="x-none"/>
        </w:rPr>
        <w:t>слуг Заказчиком будут выявлены недостатки</w:t>
      </w:r>
      <w:r w:rsidRPr="00982A42">
        <w:rPr>
          <w:rFonts w:ascii="Times New Roman" w:eastAsia="Calibri" w:hAnsi="Times New Roman" w:cs="Times New Roman"/>
          <w:lang w:eastAsia="x-none"/>
        </w:rPr>
        <w:t>/несоответствия</w:t>
      </w:r>
      <w:r w:rsidRPr="00982A42">
        <w:rPr>
          <w:rFonts w:ascii="Times New Roman" w:eastAsia="Calibri" w:hAnsi="Times New Roman" w:cs="Times New Roman"/>
          <w:lang w:val="x-none" w:eastAsia="x-none"/>
        </w:rPr>
        <w:t xml:space="preserve">, в том числе в случае выявления внешних признаков ненадлежащего качества, препятствующих дальнейшему использованию </w:t>
      </w:r>
      <w:r w:rsidRPr="00982A42">
        <w:rPr>
          <w:rFonts w:ascii="Times New Roman" w:eastAsia="Calibri" w:hAnsi="Times New Roman" w:cs="Times New Roman"/>
          <w:lang w:eastAsia="x-none"/>
        </w:rPr>
        <w:t xml:space="preserve">автомобиля по назначению, </w:t>
      </w:r>
      <w:r w:rsidRPr="00982A42">
        <w:rPr>
          <w:rFonts w:ascii="Times New Roman" w:eastAsia="Calibri" w:hAnsi="Times New Roman" w:cs="Times New Roman"/>
          <w:lang w:val="x-none" w:eastAsia="x-none"/>
        </w:rPr>
        <w:t xml:space="preserve">окончательный расчет с Исполнителем производится после полного устранения выявленных недостатков и </w:t>
      </w:r>
      <w:r w:rsidRPr="00982A42">
        <w:rPr>
          <w:rFonts w:ascii="Times New Roman" w:eastAsia="Calibri" w:hAnsi="Times New Roman" w:cs="Times New Roman"/>
          <w:lang w:eastAsia="x-none"/>
        </w:rPr>
        <w:t>подписания Документа о приемке</w:t>
      </w:r>
      <w:r w:rsidRPr="00982A42">
        <w:rPr>
          <w:rFonts w:ascii="Times New Roman" w:eastAsia="Calibri" w:hAnsi="Times New Roman" w:cs="Times New Roman"/>
          <w:lang w:val="x-none" w:eastAsia="x-none"/>
        </w:rPr>
        <w:t>.</w:t>
      </w:r>
      <w:r w:rsidRPr="00982A42">
        <w:rPr>
          <w:rFonts w:ascii="Times New Roman" w:eastAsia="Calibri" w:hAnsi="Times New Roman" w:cs="Times New Roman"/>
          <w:lang w:eastAsia="x-none"/>
        </w:rPr>
        <w:t xml:space="preserve"> Заказчик</w:t>
      </w:r>
      <w:r w:rsidRPr="00982A42">
        <w:rPr>
          <w:rFonts w:ascii="Times New Roman" w:eastAsia="Calibri" w:hAnsi="Times New Roman" w:cs="Times New Roman"/>
          <w:lang w:val="x-none" w:eastAsia="x-none"/>
        </w:rPr>
        <w:t xml:space="preserve"> вправе не отказывать в приемке Услуг в случае выявления несоответствия этих Услуг условиям </w:t>
      </w:r>
      <w:r w:rsidRPr="00982A42">
        <w:rPr>
          <w:rFonts w:ascii="Times New Roman" w:eastAsia="Calibri" w:hAnsi="Times New Roman" w:cs="Times New Roman"/>
          <w:lang w:eastAsia="x-none"/>
        </w:rPr>
        <w:t>К</w:t>
      </w:r>
      <w:r w:rsidRPr="00982A42">
        <w:rPr>
          <w:rFonts w:ascii="Times New Roman" w:eastAsia="Calibri" w:hAnsi="Times New Roman" w:cs="Times New Roman"/>
          <w:lang w:val="x-none" w:eastAsia="x-none"/>
        </w:rPr>
        <w:t>онтракта, если выявленное несоответствие не препятствует приемке и устранено Исполнителем.</w:t>
      </w:r>
    </w:p>
    <w:p w14:paraId="0E2622D9" w14:textId="521D4404" w:rsidR="002E7C29" w:rsidRPr="00982A42" w:rsidRDefault="002E7C29" w:rsidP="00CF7AAA">
      <w:pPr>
        <w:autoSpaceDN w:val="0"/>
        <w:spacing w:after="0" w:line="240" w:lineRule="auto"/>
        <w:ind w:firstLine="284"/>
        <w:jc w:val="both"/>
        <w:textAlignment w:val="baseline"/>
        <w:rPr>
          <w:rFonts w:ascii="Times New Roman" w:eastAsia="Times New Roman" w:hAnsi="Times New Roman" w:cs="Times New Roman"/>
          <w:lang w:eastAsia="ru-RU"/>
        </w:rPr>
      </w:pPr>
      <w:r w:rsidRPr="00982A42">
        <w:rPr>
          <w:rFonts w:ascii="Times New Roman" w:eastAsia="Calibri" w:hAnsi="Times New Roman" w:cs="Times New Roman"/>
          <w:kern w:val="3"/>
          <w:lang w:eastAsia="x-none"/>
        </w:rPr>
        <w:t>5.</w:t>
      </w:r>
      <w:r w:rsidR="003835C7" w:rsidRPr="00982A42">
        <w:rPr>
          <w:rFonts w:ascii="Times New Roman" w:eastAsia="Calibri" w:hAnsi="Times New Roman" w:cs="Times New Roman"/>
          <w:kern w:val="3"/>
          <w:lang w:eastAsia="x-none"/>
        </w:rPr>
        <w:t>7</w:t>
      </w:r>
      <w:r w:rsidRPr="00982A42">
        <w:rPr>
          <w:rFonts w:ascii="Times New Roman" w:eastAsia="Calibri" w:hAnsi="Times New Roman" w:cs="Times New Roman"/>
          <w:kern w:val="3"/>
          <w:lang w:eastAsia="x-none"/>
        </w:rPr>
        <w:t xml:space="preserve">. В случае причинения ущерба автомобилю Заказчика либо его утраты по вине Исполнителя, </w:t>
      </w:r>
      <w:r w:rsidRPr="00982A42">
        <w:rPr>
          <w:rFonts w:ascii="Times New Roman" w:eastAsia="Times New Roman" w:hAnsi="Times New Roman" w:cs="Times New Roman"/>
          <w:lang w:eastAsia="ru-RU"/>
        </w:rPr>
        <w:t>Заказчик вправе задержать Исполнителю оплату оказанных Услуг (без возникновения ответственности Заказчика за задержку платежа) до момента устранения ущерба либо выплаты Заказчику компенсации.</w:t>
      </w:r>
    </w:p>
    <w:p w14:paraId="68139D52" w14:textId="4051E1DD" w:rsidR="002E7C29" w:rsidRPr="00982A42" w:rsidRDefault="002E7C29" w:rsidP="00CF7AAA">
      <w:pPr>
        <w:widowControl w:val="0"/>
        <w:autoSpaceDE w:val="0"/>
        <w:autoSpaceDN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5.</w:t>
      </w:r>
      <w:r w:rsidR="003835C7" w:rsidRPr="00982A42">
        <w:rPr>
          <w:rFonts w:ascii="Times New Roman" w:eastAsia="Times New Roman" w:hAnsi="Times New Roman" w:cs="Times New Roman"/>
          <w:lang w:eastAsia="ru-RU"/>
        </w:rPr>
        <w:t>8</w:t>
      </w:r>
      <w:r w:rsidRPr="00982A42">
        <w:rPr>
          <w:rFonts w:ascii="Times New Roman" w:eastAsia="Times New Roman" w:hAnsi="Times New Roman" w:cs="Times New Roman"/>
          <w:lang w:eastAsia="ru-RU"/>
        </w:rPr>
        <w:t>. Устранение Исполнителем недостатков в оказании услуг не освобождает его от уплаты пени и штрафа по Контракту.</w:t>
      </w:r>
    </w:p>
    <w:p w14:paraId="1561E97B" w14:textId="0B4CC78D" w:rsidR="00E21EDA" w:rsidRPr="00982A42" w:rsidRDefault="007B43E0" w:rsidP="00CF7AAA">
      <w:pPr>
        <w:widowControl w:val="0"/>
        <w:autoSpaceDE w:val="0"/>
        <w:autoSpaceDN w:val="0"/>
        <w:spacing w:after="0" w:line="240" w:lineRule="auto"/>
        <w:ind w:firstLine="284"/>
        <w:jc w:val="center"/>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VI.</w:t>
      </w:r>
      <w:r w:rsidRPr="00982A42">
        <w:rPr>
          <w:rFonts w:ascii="Times New Roman" w:hAnsi="Times New Roman" w:cs="Times New Roman"/>
        </w:rPr>
        <w:t xml:space="preserve"> </w:t>
      </w:r>
      <w:r w:rsidRPr="00982A42">
        <w:rPr>
          <w:rFonts w:ascii="Times New Roman" w:eastAsia="Times New Roman" w:hAnsi="Times New Roman" w:cs="Times New Roman"/>
          <w:lang w:eastAsia="ru-RU"/>
        </w:rPr>
        <w:t>Ответственность Сторон</w:t>
      </w:r>
    </w:p>
    <w:p w14:paraId="6D8B587E" w14:textId="77777777" w:rsidR="007B43E0" w:rsidRPr="00982A42" w:rsidRDefault="007B43E0"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19" w:name="P247"/>
      <w:bookmarkEnd w:id="19"/>
      <w:r w:rsidRPr="00982A42">
        <w:rPr>
          <w:rFonts w:ascii="Times New Roman" w:eastAsia="Times New Roman" w:hAnsi="Times New Roman" w:cs="Times New Roman"/>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5CEBBC8" w14:textId="77777777" w:rsidR="007B43E0" w:rsidRPr="00982A42" w:rsidRDefault="007B43E0"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помимо начисленной неустойки.</w:t>
      </w:r>
    </w:p>
    <w:p w14:paraId="3706B19D" w14:textId="77777777" w:rsidR="007B43E0" w:rsidRPr="00982A42" w:rsidRDefault="007B43E0"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6.3.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16D8923A" w14:textId="1404E885" w:rsidR="007B43E0" w:rsidRPr="00982A42" w:rsidRDefault="007B43E0"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 xml:space="preserve">6.4. За каждый факт неисполнения или ненадлежащего исполнения Исполнителем обязательств, </w:t>
      </w:r>
      <w:r w:rsidRPr="00982A42">
        <w:rPr>
          <w:rFonts w:ascii="Times New Roman" w:eastAsia="Times New Roman" w:hAnsi="Times New Roman" w:cs="Times New Roman"/>
          <w:lang w:eastAsia="ru-RU"/>
        </w:rPr>
        <w:lastRenderedPageBreak/>
        <w:t xml:space="preserve">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 1042 (далее </w:t>
      </w:r>
      <w:r w:rsidR="002D1D9B" w:rsidRPr="00982A42">
        <w:rPr>
          <w:rFonts w:ascii="Times New Roman" w:eastAsia="Times New Roman" w:hAnsi="Times New Roman" w:cs="Times New Roman"/>
          <w:lang w:eastAsia="ru-RU"/>
        </w:rPr>
        <w:t>–</w:t>
      </w:r>
      <w:r w:rsidRPr="00982A42">
        <w:rPr>
          <w:rFonts w:ascii="Times New Roman" w:eastAsia="Times New Roman" w:hAnsi="Times New Roman" w:cs="Times New Roman"/>
          <w:lang w:eastAsia="ru-RU"/>
        </w:rPr>
        <w:t xml:space="preserve"> Правила), и составляет 10 процентов цены контракта.</w:t>
      </w:r>
    </w:p>
    <w:p w14:paraId="0D6E8BC6" w14:textId="77777777" w:rsidR="007B43E0" w:rsidRPr="00982A42" w:rsidRDefault="007B43E0"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6.5.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1000 рублей.</w:t>
      </w:r>
    </w:p>
    <w:p w14:paraId="64F4D018" w14:textId="77777777" w:rsidR="007B43E0" w:rsidRPr="00982A42" w:rsidRDefault="007B43E0"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EE00628" w14:textId="77777777" w:rsidR="007B43E0" w:rsidRPr="00982A42" w:rsidRDefault="007B43E0"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составляет 1000 рублей.</w:t>
      </w:r>
    </w:p>
    <w:p w14:paraId="1358F36B" w14:textId="77777777" w:rsidR="007B43E0" w:rsidRPr="00982A42" w:rsidRDefault="007B43E0"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6.8. Применение неустойки (штрафа, пени) не освобождает Стороны от исполнения обязательств по Контракту.</w:t>
      </w:r>
    </w:p>
    <w:p w14:paraId="567EFCE7" w14:textId="77777777" w:rsidR="007B43E0" w:rsidRPr="00982A42" w:rsidRDefault="007B43E0"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0B90A20" w14:textId="77777777" w:rsidR="007B43E0" w:rsidRPr="00982A42" w:rsidRDefault="007B43E0"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5C65028" w14:textId="77777777" w:rsidR="007B43E0" w:rsidRPr="00982A42" w:rsidRDefault="007B43E0"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3FDE2E7" w14:textId="77777777" w:rsidR="007B43E0" w:rsidRPr="00982A42" w:rsidRDefault="007B43E0"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1521F65" w14:textId="4C178DD9" w:rsidR="00E21EDA" w:rsidRPr="00982A42" w:rsidRDefault="007B43E0"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6.13. Начисленная Заказчиком неустойка может быть взыскана в бесспорном порядке из обеспечения контракта, либо из оплаты по контракту.</w:t>
      </w:r>
    </w:p>
    <w:p w14:paraId="5080B94B" w14:textId="5DF9BE29" w:rsidR="007B43E0" w:rsidRPr="00982A42" w:rsidRDefault="007B43E0" w:rsidP="00CF7AAA">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lang w:eastAsia="ru-RU"/>
        </w:rPr>
      </w:pPr>
      <w:bookmarkStart w:id="20" w:name="P925"/>
      <w:bookmarkEnd w:id="20"/>
      <w:r w:rsidRPr="00982A42">
        <w:rPr>
          <w:rFonts w:ascii="Times New Roman" w:eastAsia="Times New Roman" w:hAnsi="Times New Roman" w:cs="Times New Roman"/>
          <w:lang w:eastAsia="ru-RU"/>
        </w:rPr>
        <w:t>VII. Обстоятельства непреодолимой силы</w:t>
      </w:r>
    </w:p>
    <w:p w14:paraId="75514530" w14:textId="2F954CAB" w:rsidR="007B43E0" w:rsidRPr="00982A42" w:rsidRDefault="007B43E0" w:rsidP="00CF7AAA">
      <w:pPr>
        <w:widowControl w:val="0"/>
        <w:autoSpaceDE w:val="0"/>
        <w:autoSpaceDN w:val="0"/>
        <w:adjustRightInd w:val="0"/>
        <w:spacing w:after="0" w:line="240" w:lineRule="auto"/>
        <w:ind w:firstLine="284"/>
        <w:jc w:val="both"/>
        <w:outlineLvl w:val="1"/>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9D84590" w14:textId="75120B95" w:rsidR="007B43E0" w:rsidRPr="00982A42" w:rsidRDefault="007B43E0" w:rsidP="00CF7AAA">
      <w:pPr>
        <w:widowControl w:val="0"/>
        <w:autoSpaceDE w:val="0"/>
        <w:autoSpaceDN w:val="0"/>
        <w:adjustRightInd w:val="0"/>
        <w:spacing w:after="0" w:line="240" w:lineRule="auto"/>
        <w:ind w:firstLine="284"/>
        <w:jc w:val="both"/>
        <w:outlineLvl w:val="1"/>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2 (два) рабочих дня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3B8E45B" w14:textId="374041D4" w:rsidR="007B43E0" w:rsidRPr="00982A42" w:rsidRDefault="007B43E0" w:rsidP="00CF7AAA">
      <w:pPr>
        <w:widowControl w:val="0"/>
        <w:autoSpaceDE w:val="0"/>
        <w:autoSpaceDN w:val="0"/>
        <w:adjustRightInd w:val="0"/>
        <w:spacing w:after="0" w:line="240" w:lineRule="auto"/>
        <w:ind w:firstLine="284"/>
        <w:jc w:val="both"/>
        <w:outlineLvl w:val="1"/>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7.</w:t>
      </w:r>
      <w:r w:rsidR="000940AA" w:rsidRPr="00982A42">
        <w:rPr>
          <w:rFonts w:ascii="Times New Roman" w:eastAsia="Times New Roman" w:hAnsi="Times New Roman" w:cs="Times New Roman"/>
          <w:lang w:eastAsia="ru-RU"/>
        </w:rPr>
        <w:t>3</w:t>
      </w:r>
      <w:r w:rsidRPr="00982A42">
        <w:rPr>
          <w:rFonts w:ascii="Times New Roman" w:eastAsia="Times New Roman" w:hAnsi="Times New Roman" w:cs="Times New Roman"/>
          <w:lang w:eastAsia="ru-RU"/>
        </w:rP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9EDF8C6" w14:textId="336438CB" w:rsidR="002972CD" w:rsidRPr="00982A42" w:rsidRDefault="002972CD" w:rsidP="00CF7AAA">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lang w:eastAsia="ru-RU"/>
        </w:rPr>
      </w:pPr>
      <w:bookmarkStart w:id="21" w:name="_Hlk194336734"/>
      <w:r w:rsidRPr="00982A42">
        <w:rPr>
          <w:rFonts w:ascii="Times New Roman" w:eastAsia="Times New Roman" w:hAnsi="Times New Roman" w:cs="Times New Roman"/>
          <w:lang w:eastAsia="ru-RU"/>
        </w:rPr>
        <w:t xml:space="preserve">VIII. </w:t>
      </w:r>
      <w:bookmarkEnd w:id="21"/>
      <w:r w:rsidR="00C77815" w:rsidRPr="00982A42">
        <w:rPr>
          <w:rFonts w:ascii="Times New Roman" w:eastAsia="Times New Roman" w:hAnsi="Times New Roman" w:cs="Times New Roman"/>
          <w:lang w:eastAsia="ru-RU"/>
        </w:rPr>
        <w:t>Гарантии качества оказываемых услуг</w:t>
      </w:r>
    </w:p>
    <w:p w14:paraId="104C0897" w14:textId="77777777" w:rsidR="002E7C29" w:rsidRPr="00982A42" w:rsidRDefault="002972CD" w:rsidP="00CF7AAA">
      <w:pPr>
        <w:shd w:val="clear" w:color="auto" w:fill="FFFFFF"/>
        <w:suppressAutoHyphens/>
        <w:spacing w:after="0" w:line="240" w:lineRule="auto"/>
        <w:ind w:firstLine="284"/>
        <w:jc w:val="both"/>
        <w:rPr>
          <w:rFonts w:ascii="Times New Roman" w:hAnsi="Times New Roman" w:cs="Times New Roman"/>
        </w:rPr>
      </w:pPr>
      <w:r w:rsidRPr="00982A42">
        <w:rPr>
          <w:rFonts w:ascii="Times New Roman" w:eastAsia="Times New Roman" w:hAnsi="Times New Roman" w:cs="Times New Roman"/>
          <w:lang w:eastAsia="ru-RU"/>
        </w:rPr>
        <w:t xml:space="preserve">8.1. Исполнитель гарантирует Заказчику качество оказания услуг </w:t>
      </w:r>
      <w:bookmarkStart w:id="22" w:name="P928"/>
      <w:bookmarkEnd w:id="22"/>
      <w:r w:rsidR="002E7C29" w:rsidRPr="00982A42">
        <w:rPr>
          <w:rFonts w:ascii="Times New Roman" w:hAnsi="Times New Roman" w:cs="Times New Roman"/>
        </w:rPr>
        <w:t>в соответствии с Приложением № 1 «Спецификация», являющимся неотъемлемой частью настоящего Контракта.</w:t>
      </w:r>
    </w:p>
    <w:p w14:paraId="7F2CB796" w14:textId="77777777" w:rsidR="00E24D5B" w:rsidRPr="00982A42" w:rsidRDefault="002972CD" w:rsidP="006C30AD">
      <w:pPr>
        <w:shd w:val="clear" w:color="auto" w:fill="FFFFFF"/>
        <w:suppressAutoHyphens/>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 xml:space="preserve">8.2. </w:t>
      </w:r>
      <w:r w:rsidR="002E7C29" w:rsidRPr="00982A42">
        <w:rPr>
          <w:rFonts w:ascii="Times New Roman" w:eastAsia="Times New Roman" w:hAnsi="Times New Roman" w:cs="Times New Roman"/>
          <w:lang w:eastAsia="ru-RU"/>
        </w:rPr>
        <w:t>Качество ремонта должно соответствовать дилерским соглашениям (разрешениям) и другим параметрам оценки в соответствии с сервисными требованиями по техническому обслуживанию (регламентным работам) автомобилей, разработанными и рекомендованными (или установленными) предприятием – изготовителем данного легкового автомобиля.</w:t>
      </w:r>
    </w:p>
    <w:p w14:paraId="318EAD3E" w14:textId="3E94D5A8" w:rsidR="00FE7F12" w:rsidRPr="00982A42" w:rsidRDefault="002E7C29" w:rsidP="006C30AD">
      <w:pPr>
        <w:shd w:val="clear" w:color="auto" w:fill="FFFFFF"/>
        <w:suppressAutoHyphens/>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8.</w:t>
      </w:r>
      <w:r w:rsidR="00FE7F12" w:rsidRPr="00982A42">
        <w:rPr>
          <w:rFonts w:ascii="Times New Roman" w:eastAsia="Times New Roman" w:hAnsi="Times New Roman" w:cs="Times New Roman"/>
          <w:lang w:eastAsia="ru-RU"/>
        </w:rPr>
        <w:t>3</w:t>
      </w:r>
      <w:r w:rsidRPr="00982A42">
        <w:rPr>
          <w:rFonts w:ascii="Times New Roman" w:eastAsia="Times New Roman" w:hAnsi="Times New Roman" w:cs="Times New Roman"/>
          <w:lang w:eastAsia="ru-RU"/>
        </w:rPr>
        <w:t>. Исполнитель предоставляет Заказчику гарантию на запасные части, предоставленные Исполнителем и установленные в ходе оказания услуг на легковые автомобили Заказчика, в течение 12 месяцев после установки</w:t>
      </w:r>
      <w:r w:rsidR="00FE7F12" w:rsidRPr="00982A42">
        <w:rPr>
          <w:rFonts w:ascii="Times New Roman" w:eastAsia="Times New Roman" w:hAnsi="Times New Roman" w:cs="Times New Roman"/>
          <w:lang w:eastAsia="ru-RU"/>
        </w:rPr>
        <w:t xml:space="preserve">, а на выполненные работы </w:t>
      </w:r>
      <w:r w:rsidR="00E24D5B" w:rsidRPr="00982A42">
        <w:rPr>
          <w:rFonts w:ascii="Times New Roman" w:eastAsia="Times New Roman" w:hAnsi="Times New Roman" w:cs="Times New Roman"/>
          <w:lang w:eastAsia="ru-RU"/>
        </w:rPr>
        <w:t>–</w:t>
      </w:r>
      <w:r w:rsidR="00FE7F12" w:rsidRPr="00982A42">
        <w:rPr>
          <w:rFonts w:ascii="Times New Roman" w:eastAsia="Times New Roman" w:hAnsi="Times New Roman" w:cs="Times New Roman"/>
          <w:lang w:eastAsia="ru-RU"/>
        </w:rPr>
        <w:t xml:space="preserve"> сроком на шесть месяцев или на </w:t>
      </w:r>
      <w:smartTag w:uri="urn:schemas-microsoft-com:office:smarttags" w:element="metricconverter">
        <w:smartTagPr>
          <w:attr w:name="ProductID" w:val="5000 километров"/>
        </w:smartTagPr>
        <w:r w:rsidR="00FE7F12" w:rsidRPr="00982A42">
          <w:rPr>
            <w:rFonts w:ascii="Times New Roman" w:eastAsia="Times New Roman" w:hAnsi="Times New Roman" w:cs="Times New Roman"/>
            <w:lang w:eastAsia="ru-RU"/>
          </w:rPr>
          <w:t>5000 километров</w:t>
        </w:r>
      </w:smartTag>
      <w:r w:rsidR="00FE7F12" w:rsidRPr="00982A42">
        <w:rPr>
          <w:rFonts w:ascii="Times New Roman" w:eastAsia="Times New Roman" w:hAnsi="Times New Roman" w:cs="Times New Roman"/>
          <w:lang w:eastAsia="ru-RU"/>
        </w:rPr>
        <w:t xml:space="preserve"> пробега. Гарантия не распространяется на дефекты запасных частей, вызванные их естественным износом, а также дефекты, являющиеся следствием проведения работ третьими лицами.</w:t>
      </w:r>
    </w:p>
    <w:p w14:paraId="29D3966D" w14:textId="3EF0556D" w:rsidR="002E7C29" w:rsidRPr="00982A42" w:rsidRDefault="002E7C29" w:rsidP="006C30AD">
      <w:pPr>
        <w:shd w:val="clear" w:color="auto" w:fill="FFFFFF"/>
        <w:suppressAutoHyphens/>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8.</w:t>
      </w:r>
      <w:r w:rsidR="00E24D5B" w:rsidRPr="00982A42">
        <w:rPr>
          <w:rFonts w:ascii="Times New Roman" w:eastAsia="Times New Roman" w:hAnsi="Times New Roman" w:cs="Times New Roman"/>
          <w:lang w:eastAsia="ru-RU"/>
        </w:rPr>
        <w:t>4</w:t>
      </w:r>
      <w:r w:rsidRPr="00982A42">
        <w:rPr>
          <w:rFonts w:ascii="Times New Roman" w:eastAsia="Times New Roman" w:hAnsi="Times New Roman" w:cs="Times New Roman"/>
          <w:lang w:eastAsia="ru-RU"/>
        </w:rPr>
        <w:t>. Гарантийный период на оказанные услуги, запасные части и материалы исчисляется с даты подписания Заказчиком Акта сдачи-приемки оказания Услуг.</w:t>
      </w:r>
    </w:p>
    <w:p w14:paraId="02B24E4F" w14:textId="77777777" w:rsidR="00C5492B" w:rsidRPr="00982A42" w:rsidRDefault="00C5492B"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14:paraId="65D4915F" w14:textId="5F4AE8B7" w:rsidR="002972CD" w:rsidRPr="00982A42" w:rsidRDefault="002972CD" w:rsidP="00CF7AAA">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lang w:eastAsia="ru-RU"/>
        </w:rPr>
      </w:pPr>
      <w:bookmarkStart w:id="23" w:name="P931"/>
      <w:bookmarkEnd w:id="23"/>
      <w:r w:rsidRPr="00982A42">
        <w:rPr>
          <w:rFonts w:ascii="Times New Roman" w:eastAsia="Times New Roman" w:hAnsi="Times New Roman" w:cs="Times New Roman"/>
          <w:lang w:eastAsia="ru-RU"/>
        </w:rPr>
        <w:t>IX. Обеспечение гарантийных обязательств</w:t>
      </w:r>
    </w:p>
    <w:p w14:paraId="26D9D290" w14:textId="5572365C"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9.1. Обеспечение гарантийных обязательств не устанавливается.</w:t>
      </w:r>
    </w:p>
    <w:p w14:paraId="489B4B71" w14:textId="2EBA3D79" w:rsidR="009C528A" w:rsidRPr="00982A42" w:rsidRDefault="002972CD" w:rsidP="00CF7AAA">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lang w:eastAsia="ru-RU"/>
        </w:rPr>
      </w:pPr>
      <w:bookmarkStart w:id="24" w:name="P944"/>
      <w:bookmarkStart w:id="25" w:name="P964"/>
      <w:bookmarkEnd w:id="24"/>
      <w:bookmarkEnd w:id="25"/>
      <w:r w:rsidRPr="00982A42">
        <w:rPr>
          <w:rFonts w:ascii="Times New Roman" w:eastAsia="Times New Roman" w:hAnsi="Times New Roman" w:cs="Times New Roman"/>
          <w:lang w:eastAsia="ru-RU"/>
        </w:rPr>
        <w:lastRenderedPageBreak/>
        <w:t>X. Рассмотрение и разрешение споров</w:t>
      </w:r>
    </w:p>
    <w:p w14:paraId="59617157" w14:textId="77777777" w:rsidR="00C53F5B" w:rsidRPr="00982A42" w:rsidRDefault="00C53F5B"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10.1. Все споры и разногласия, которые могут возникнуть из Договора между Сторонами, будут разрешаться путем переговоров, в том числе в претензионном порядке.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A46056E" w14:textId="77777777" w:rsidR="00C53F5B" w:rsidRPr="00982A42" w:rsidRDefault="00C53F5B" w:rsidP="00CF7AAA">
      <w:pPr>
        <w:widowControl w:val="0"/>
        <w:suppressAutoHyphens/>
        <w:spacing w:after="0" w:line="240" w:lineRule="auto"/>
        <w:ind w:firstLine="284"/>
        <w:jc w:val="both"/>
        <w:rPr>
          <w:rFonts w:ascii="Times New Roman" w:eastAsia="Times New Roman" w:hAnsi="Times New Roman" w:cs="Times New Roman"/>
          <w:lang w:eastAsia="ru-RU"/>
        </w:rPr>
      </w:pPr>
      <w:r w:rsidRPr="00982A42">
        <w:rPr>
          <w:rFonts w:ascii="Times New Roman" w:eastAsia="Calibri" w:hAnsi="Times New Roman" w:cs="Times New Roman"/>
          <w:color w:val="000000"/>
        </w:rPr>
        <w:t xml:space="preserve">10.2. Претензии направляются Сторонами </w:t>
      </w:r>
      <w:r w:rsidRPr="00982A42">
        <w:rPr>
          <w:rFonts w:ascii="Times New Roman" w:eastAsia="Times New Roman" w:hAnsi="Times New Roman" w:cs="Times New Roman"/>
          <w:color w:val="000000"/>
          <w:lang w:eastAsia="ru-RU"/>
        </w:rPr>
        <w:t>заказным почтовым отправлением с уведомлением о вручении последнего адресату либо нарочно под роспись</w:t>
      </w:r>
      <w:r w:rsidRPr="00982A42">
        <w:rPr>
          <w:rFonts w:ascii="Times New Roman" w:eastAsia="Calibri" w:hAnsi="Times New Roman" w:cs="Times New Roman"/>
          <w:color w:val="000000"/>
        </w:rPr>
        <w:t>.</w:t>
      </w:r>
    </w:p>
    <w:p w14:paraId="455451C4" w14:textId="38ED62D2" w:rsidR="00C53F5B" w:rsidRPr="00982A42" w:rsidRDefault="00C53F5B" w:rsidP="00CF7AAA">
      <w:pPr>
        <w:widowControl w:val="0"/>
        <w:autoSpaceDE w:val="0"/>
        <w:autoSpaceDN w:val="0"/>
        <w:spacing w:after="0" w:line="240" w:lineRule="auto"/>
        <w:ind w:firstLine="284"/>
        <w:jc w:val="both"/>
        <w:rPr>
          <w:rFonts w:ascii="Times New Roman" w:eastAsia="Times New Roman" w:hAnsi="Times New Roman" w:cs="Times New Roman"/>
          <w:lang w:eastAsia="ar-SA"/>
        </w:rPr>
      </w:pPr>
      <w:r w:rsidRPr="00982A42">
        <w:rPr>
          <w:rFonts w:ascii="Times New Roman" w:eastAsia="Times New Roman" w:hAnsi="Times New Roman" w:cs="Times New Roman"/>
          <w:lang w:eastAsia="ru-RU"/>
        </w:rPr>
        <w:t>10.</w:t>
      </w:r>
      <w:r w:rsidR="00770CB5" w:rsidRPr="00982A42">
        <w:rPr>
          <w:rFonts w:ascii="Times New Roman" w:eastAsia="Times New Roman" w:hAnsi="Times New Roman" w:cs="Times New Roman"/>
          <w:lang w:eastAsia="ru-RU"/>
        </w:rPr>
        <w:t>3</w:t>
      </w:r>
      <w:r w:rsidRPr="00982A42">
        <w:rPr>
          <w:rFonts w:ascii="Times New Roman" w:eastAsia="Times New Roman" w:hAnsi="Times New Roman" w:cs="Times New Roman"/>
          <w:lang w:eastAsia="ru-RU"/>
        </w:rPr>
        <w:t>. При неурегулировании Сторонами спора в досудебном порядке, спор разрешается в судебном порядке в Арбитражном суде Ростовской области, в порядке, предусмотренном действующим законодательством РФ</w:t>
      </w:r>
      <w:r w:rsidRPr="00982A42">
        <w:rPr>
          <w:rFonts w:ascii="Times New Roman" w:eastAsia="Times New Roman" w:hAnsi="Times New Roman" w:cs="Times New Roman"/>
          <w:lang w:eastAsia="ar-SA"/>
        </w:rPr>
        <w:t>.</w:t>
      </w:r>
    </w:p>
    <w:p w14:paraId="459DA0D7" w14:textId="5891B705" w:rsidR="002972CD" w:rsidRPr="00982A42" w:rsidRDefault="002972CD" w:rsidP="00CF7AAA">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XI. Срок действия Контракта</w:t>
      </w:r>
    </w:p>
    <w:p w14:paraId="4B3022CF" w14:textId="2DA08D87"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1</w:t>
      </w:r>
      <w:r w:rsidR="00C77815" w:rsidRPr="00982A42">
        <w:rPr>
          <w:rFonts w:ascii="Times New Roman" w:eastAsia="Times New Roman" w:hAnsi="Times New Roman" w:cs="Times New Roman"/>
          <w:lang w:eastAsia="ru-RU"/>
        </w:rPr>
        <w:t>1</w:t>
      </w:r>
      <w:r w:rsidRPr="00982A42">
        <w:rPr>
          <w:rFonts w:ascii="Times New Roman" w:eastAsia="Times New Roman" w:hAnsi="Times New Roman" w:cs="Times New Roman"/>
          <w:lang w:eastAsia="ru-RU"/>
        </w:rPr>
        <w:t xml:space="preserve">.1. Контракт вступает в силу с даты его подписания обеими Сторонами по </w:t>
      </w:r>
      <w:r w:rsidR="00A10CBD" w:rsidRPr="00982A42">
        <w:rPr>
          <w:rFonts w:ascii="Times New Roman" w:eastAsia="Times New Roman" w:hAnsi="Times New Roman" w:cs="Times New Roman"/>
          <w:lang w:eastAsia="ru-RU"/>
        </w:rPr>
        <w:t>«</w:t>
      </w:r>
      <w:r w:rsidR="00800A17" w:rsidRPr="00800A17">
        <w:rPr>
          <w:rFonts w:ascii="Times New Roman" w:eastAsia="Times New Roman" w:hAnsi="Times New Roman" w:cs="Times New Roman"/>
          <w:lang w:eastAsia="ru-RU"/>
        </w:rPr>
        <w:t>3</w:t>
      </w:r>
      <w:r w:rsidR="00800A17" w:rsidRPr="00733565">
        <w:rPr>
          <w:rFonts w:ascii="Times New Roman" w:eastAsia="Times New Roman" w:hAnsi="Times New Roman" w:cs="Times New Roman"/>
          <w:lang w:eastAsia="ru-RU"/>
        </w:rPr>
        <w:t>0</w:t>
      </w:r>
      <w:r w:rsidR="00A10CBD" w:rsidRPr="00982A42">
        <w:rPr>
          <w:rFonts w:ascii="Times New Roman" w:eastAsia="Times New Roman" w:hAnsi="Times New Roman" w:cs="Times New Roman"/>
          <w:lang w:eastAsia="ru-RU"/>
        </w:rPr>
        <w:t>»</w:t>
      </w:r>
      <w:r w:rsidRPr="00982A42">
        <w:rPr>
          <w:rFonts w:ascii="Times New Roman" w:eastAsia="Times New Roman" w:hAnsi="Times New Roman" w:cs="Times New Roman"/>
          <w:lang w:eastAsia="ru-RU"/>
        </w:rPr>
        <w:t xml:space="preserve"> </w:t>
      </w:r>
      <w:r w:rsidR="002E7C29" w:rsidRPr="00982A42">
        <w:rPr>
          <w:rFonts w:ascii="Times New Roman" w:eastAsia="Times New Roman" w:hAnsi="Times New Roman" w:cs="Times New Roman"/>
          <w:lang w:eastAsia="ru-RU"/>
        </w:rPr>
        <w:t>декабря</w:t>
      </w:r>
      <w:r w:rsidRPr="00982A42">
        <w:rPr>
          <w:rFonts w:ascii="Times New Roman" w:eastAsia="Times New Roman" w:hAnsi="Times New Roman" w:cs="Times New Roman"/>
          <w:lang w:eastAsia="ru-RU"/>
        </w:rPr>
        <w:t xml:space="preserve"> 20</w:t>
      </w:r>
      <w:r w:rsidR="00991D0C" w:rsidRPr="00982A42">
        <w:rPr>
          <w:rFonts w:ascii="Times New Roman" w:eastAsia="Times New Roman" w:hAnsi="Times New Roman" w:cs="Times New Roman"/>
          <w:lang w:eastAsia="ru-RU"/>
        </w:rPr>
        <w:t>2</w:t>
      </w:r>
      <w:r w:rsidR="00010A27" w:rsidRPr="00982A42">
        <w:rPr>
          <w:rFonts w:ascii="Times New Roman" w:eastAsia="Times New Roman" w:hAnsi="Times New Roman" w:cs="Times New Roman"/>
          <w:lang w:eastAsia="ru-RU"/>
        </w:rPr>
        <w:t>6</w:t>
      </w:r>
      <w:r w:rsidRPr="00982A42">
        <w:rPr>
          <w:rFonts w:ascii="Times New Roman" w:eastAsia="Times New Roman" w:hAnsi="Times New Roman" w:cs="Times New Roman"/>
          <w:lang w:eastAsia="ru-RU"/>
        </w:rPr>
        <w:t>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14:paraId="10B43CB7" w14:textId="14709EE9" w:rsidR="002972CD" w:rsidRPr="00982A42" w:rsidRDefault="002972CD" w:rsidP="00CF7AAA">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lang w:eastAsia="ru-RU"/>
        </w:rPr>
      </w:pPr>
      <w:bookmarkStart w:id="26" w:name="P1000"/>
      <w:bookmarkStart w:id="27" w:name="_Hlk132813805"/>
      <w:bookmarkStart w:id="28" w:name="_Hlk194337195"/>
      <w:bookmarkEnd w:id="26"/>
      <w:r w:rsidRPr="00982A42">
        <w:rPr>
          <w:rFonts w:ascii="Times New Roman" w:eastAsia="Times New Roman" w:hAnsi="Times New Roman" w:cs="Times New Roman"/>
          <w:lang w:eastAsia="ru-RU"/>
        </w:rPr>
        <w:t>XI</w:t>
      </w:r>
      <w:bookmarkEnd w:id="27"/>
      <w:r w:rsidR="00C77815" w:rsidRPr="00982A42">
        <w:rPr>
          <w:rFonts w:ascii="Times New Roman" w:eastAsia="Times New Roman" w:hAnsi="Times New Roman" w:cs="Times New Roman"/>
          <w:lang w:eastAsia="ru-RU"/>
        </w:rPr>
        <w:t>I</w:t>
      </w:r>
      <w:bookmarkEnd w:id="28"/>
      <w:r w:rsidRPr="00982A42">
        <w:rPr>
          <w:rFonts w:ascii="Times New Roman" w:eastAsia="Times New Roman" w:hAnsi="Times New Roman" w:cs="Times New Roman"/>
          <w:lang w:eastAsia="ru-RU"/>
        </w:rPr>
        <w:t xml:space="preserve">. Иные положения </w:t>
      </w:r>
    </w:p>
    <w:p w14:paraId="6D89DFF7" w14:textId="108406A9"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29" w:name="P1003"/>
      <w:bookmarkEnd w:id="29"/>
      <w:r w:rsidRPr="00982A42">
        <w:rPr>
          <w:rFonts w:ascii="Times New Roman" w:eastAsia="Times New Roman" w:hAnsi="Times New Roman" w:cs="Times New Roman"/>
          <w:lang w:eastAsia="ru-RU"/>
        </w:rPr>
        <w:t>1</w:t>
      </w:r>
      <w:r w:rsidR="00C77815" w:rsidRPr="00982A42">
        <w:rPr>
          <w:rFonts w:ascii="Times New Roman" w:eastAsia="Times New Roman" w:hAnsi="Times New Roman" w:cs="Times New Roman"/>
          <w:lang w:eastAsia="ru-RU"/>
        </w:rPr>
        <w:t>2</w:t>
      </w:r>
      <w:r w:rsidRPr="00982A42">
        <w:rPr>
          <w:rFonts w:ascii="Times New Roman" w:eastAsia="Times New Roman" w:hAnsi="Times New Roman" w:cs="Times New Roman"/>
          <w:lang w:eastAsia="ru-RU"/>
        </w:rPr>
        <w:t>.1. Контракт составлен в форме электронного документа, подписанного усиленными электронными подписями Сторон.</w:t>
      </w:r>
    </w:p>
    <w:p w14:paraId="5D61FC5E" w14:textId="090A08E4"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1</w:t>
      </w:r>
      <w:r w:rsidR="00C77815" w:rsidRPr="00982A42">
        <w:rPr>
          <w:rFonts w:ascii="Times New Roman" w:eastAsia="Times New Roman" w:hAnsi="Times New Roman" w:cs="Times New Roman"/>
          <w:lang w:eastAsia="ru-RU"/>
        </w:rPr>
        <w:t>2</w:t>
      </w:r>
      <w:r w:rsidRPr="00982A42">
        <w:rPr>
          <w:rFonts w:ascii="Times New Roman" w:eastAsia="Times New Roman" w:hAnsi="Times New Roman" w:cs="Times New Roman"/>
          <w:lang w:eastAsia="ru-RU"/>
        </w:rPr>
        <w:t>.2.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131B82E2" w14:textId="6A232143"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1</w:t>
      </w:r>
      <w:r w:rsidR="00C77815" w:rsidRPr="00982A42">
        <w:rPr>
          <w:rFonts w:ascii="Times New Roman" w:eastAsia="Times New Roman" w:hAnsi="Times New Roman" w:cs="Times New Roman"/>
          <w:lang w:eastAsia="ru-RU"/>
        </w:rPr>
        <w:t>2</w:t>
      </w:r>
      <w:r w:rsidRPr="00982A42">
        <w:rPr>
          <w:rFonts w:ascii="Times New Roman" w:eastAsia="Times New Roman" w:hAnsi="Times New Roman" w:cs="Times New Roman"/>
          <w:lang w:eastAsia="ru-RU"/>
        </w:rPr>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2178DEB0" w14:textId="4072C23D"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1</w:t>
      </w:r>
      <w:r w:rsidR="00C77815" w:rsidRPr="00982A42">
        <w:rPr>
          <w:rFonts w:ascii="Times New Roman" w:eastAsia="Times New Roman" w:hAnsi="Times New Roman" w:cs="Times New Roman"/>
          <w:lang w:eastAsia="ru-RU"/>
        </w:rPr>
        <w:t>2</w:t>
      </w:r>
      <w:r w:rsidRPr="00982A42">
        <w:rPr>
          <w:rFonts w:ascii="Times New Roman" w:eastAsia="Times New Roman" w:hAnsi="Times New Roman" w:cs="Times New Roman"/>
          <w:lang w:eastAsia="ru-RU"/>
        </w:rPr>
        <w:t xml:space="preserve">.4. Изменение условий Контракта при его исполнении не допускается за исключением случаев, предусмотренных </w:t>
      </w:r>
      <w:hyperlink r:id="rId9" w:history="1">
        <w:r w:rsidRPr="00982A42">
          <w:rPr>
            <w:rFonts w:ascii="Times New Roman" w:eastAsia="Times New Roman" w:hAnsi="Times New Roman" w:cs="Times New Roman"/>
            <w:lang w:eastAsia="ru-RU"/>
          </w:rPr>
          <w:t>статьей 95</w:t>
        </w:r>
      </w:hyperlink>
      <w:r w:rsidRPr="00982A42">
        <w:rPr>
          <w:rFonts w:ascii="Times New Roman" w:eastAsia="Times New Roman" w:hAnsi="Times New Roman" w:cs="Times New Roman"/>
          <w:lang w:eastAsia="ru-RU"/>
        </w:rPr>
        <w:t xml:space="preserve"> 44-ФЗ.</w:t>
      </w:r>
    </w:p>
    <w:p w14:paraId="6B882232" w14:textId="48099E8D"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1</w:t>
      </w:r>
      <w:r w:rsidR="00C77815" w:rsidRPr="00982A42">
        <w:rPr>
          <w:rFonts w:ascii="Times New Roman" w:eastAsia="Times New Roman" w:hAnsi="Times New Roman" w:cs="Times New Roman"/>
          <w:lang w:eastAsia="ru-RU"/>
        </w:rPr>
        <w:t>2</w:t>
      </w:r>
      <w:r w:rsidRPr="00982A42">
        <w:rPr>
          <w:rFonts w:ascii="Times New Roman" w:eastAsia="Times New Roman" w:hAnsi="Times New Roman" w:cs="Times New Roman"/>
          <w:lang w:eastAsia="ru-RU"/>
        </w:rPr>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r w:rsidR="009C528A" w:rsidRPr="00982A42">
        <w:rPr>
          <w:rFonts w:ascii="Times New Roman" w:eastAsia="Times New Roman" w:hAnsi="Times New Roman" w:cs="Times New Roman"/>
          <w:lang w:eastAsia="ru-RU"/>
        </w:rPr>
        <w:t xml:space="preserve"> </w:t>
      </w:r>
      <w:r w:rsidRPr="00982A42">
        <w:rPr>
          <w:rFonts w:ascii="Times New Roman" w:eastAsia="Times New Roman" w:hAnsi="Times New Roman" w:cs="Times New Roman"/>
          <w:lang w:eastAsia="ru-RU"/>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6094B932" w14:textId="0B6C850B"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1</w:t>
      </w:r>
      <w:r w:rsidR="00C77815" w:rsidRPr="00982A42">
        <w:rPr>
          <w:rFonts w:ascii="Times New Roman" w:eastAsia="Times New Roman" w:hAnsi="Times New Roman" w:cs="Times New Roman"/>
          <w:lang w:eastAsia="ru-RU"/>
        </w:rPr>
        <w:t>2</w:t>
      </w:r>
      <w:r w:rsidRPr="00982A42">
        <w:rPr>
          <w:rFonts w:ascii="Times New Roman" w:eastAsia="Times New Roman" w:hAnsi="Times New Roman" w:cs="Times New Roman"/>
          <w:lang w:eastAsia="ru-RU"/>
        </w:rPr>
        <w:t>.6.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449195B2" w14:textId="4F4E76DB"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1</w:t>
      </w:r>
      <w:r w:rsidR="00C77815" w:rsidRPr="00982A42">
        <w:rPr>
          <w:rFonts w:ascii="Times New Roman" w:eastAsia="Times New Roman" w:hAnsi="Times New Roman" w:cs="Times New Roman"/>
          <w:lang w:eastAsia="ru-RU"/>
        </w:rPr>
        <w:t>2</w:t>
      </w:r>
      <w:r w:rsidRPr="00982A42">
        <w:rPr>
          <w:rFonts w:ascii="Times New Roman" w:eastAsia="Times New Roman" w:hAnsi="Times New Roman" w:cs="Times New Roman"/>
          <w:lang w:eastAsia="ru-RU"/>
        </w:rPr>
        <w:t xml:space="preserve">.7.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0" w:history="1">
        <w:r w:rsidRPr="00982A42">
          <w:rPr>
            <w:rFonts w:ascii="Times New Roman" w:eastAsia="Times New Roman" w:hAnsi="Times New Roman" w:cs="Times New Roman"/>
            <w:lang w:eastAsia="ru-RU"/>
          </w:rPr>
          <w:t>частями 9</w:t>
        </w:r>
      </w:hyperlink>
      <w:r w:rsidR="002D1D9B" w:rsidRPr="00982A42">
        <w:rPr>
          <w:rFonts w:ascii="Times New Roman" w:eastAsia="Times New Roman" w:hAnsi="Times New Roman" w:cs="Times New Roman"/>
          <w:lang w:eastAsia="ru-RU"/>
        </w:rPr>
        <w:t>–</w:t>
      </w:r>
      <w:hyperlink r:id="rId11" w:history="1">
        <w:r w:rsidRPr="00982A42">
          <w:rPr>
            <w:rFonts w:ascii="Times New Roman" w:eastAsia="Times New Roman" w:hAnsi="Times New Roman" w:cs="Times New Roman"/>
            <w:lang w:eastAsia="ru-RU"/>
          </w:rPr>
          <w:t>23 статьи 95</w:t>
        </w:r>
      </w:hyperlink>
      <w:r w:rsidRPr="00982A42">
        <w:rPr>
          <w:rFonts w:ascii="Times New Roman" w:eastAsia="Times New Roman" w:hAnsi="Times New Roman" w:cs="Times New Roman"/>
          <w:lang w:eastAsia="ru-RU"/>
        </w:rPr>
        <w:t xml:space="preserve"> 44-ФЗ.</w:t>
      </w:r>
    </w:p>
    <w:p w14:paraId="2028A209" w14:textId="00BFE573" w:rsidR="002972CD" w:rsidRPr="00982A42" w:rsidRDefault="002972CD"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1</w:t>
      </w:r>
      <w:r w:rsidR="00C77815" w:rsidRPr="00982A42">
        <w:rPr>
          <w:rFonts w:ascii="Times New Roman" w:eastAsia="Times New Roman" w:hAnsi="Times New Roman" w:cs="Times New Roman"/>
          <w:lang w:eastAsia="ru-RU"/>
        </w:rPr>
        <w:t>2</w:t>
      </w:r>
      <w:r w:rsidRPr="00982A42">
        <w:rPr>
          <w:rFonts w:ascii="Times New Roman" w:eastAsia="Times New Roman" w:hAnsi="Times New Roman" w:cs="Times New Roman"/>
          <w:lang w:eastAsia="ru-RU"/>
        </w:rPr>
        <w:t>.8. Во всем, что не оговорено в Контракте, Стороны руководствуются действующим законодательством Российской Федерации.</w:t>
      </w:r>
    </w:p>
    <w:p w14:paraId="51DCFAFA" w14:textId="4C498D17" w:rsidR="002972CD" w:rsidRPr="00982A42" w:rsidRDefault="00C77815" w:rsidP="00CF7AAA">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XIII</w:t>
      </w:r>
      <w:r w:rsidR="002972CD" w:rsidRPr="00982A42">
        <w:rPr>
          <w:rFonts w:ascii="Times New Roman" w:eastAsia="Times New Roman" w:hAnsi="Times New Roman" w:cs="Times New Roman"/>
          <w:lang w:eastAsia="ru-RU"/>
        </w:rPr>
        <w:t>. Перечень приложений</w:t>
      </w:r>
    </w:p>
    <w:p w14:paraId="25951C24" w14:textId="54B69E3B" w:rsidR="002972CD" w:rsidRPr="00982A42" w:rsidRDefault="00C5492B" w:rsidP="00CF7AA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982A42">
        <w:rPr>
          <w:rFonts w:ascii="Times New Roman" w:eastAsia="Times New Roman" w:hAnsi="Times New Roman" w:cs="Times New Roman"/>
          <w:lang w:eastAsia="ru-RU"/>
        </w:rPr>
        <w:t>13</w:t>
      </w:r>
      <w:r w:rsidR="002972CD" w:rsidRPr="00982A42">
        <w:rPr>
          <w:rFonts w:ascii="Times New Roman" w:eastAsia="Times New Roman" w:hAnsi="Times New Roman" w:cs="Times New Roman"/>
          <w:lang w:eastAsia="ru-RU"/>
        </w:rPr>
        <w:t>.1. Неотъемлемой частью Контракта является следующее приложение:</w:t>
      </w:r>
    </w:p>
    <w:p w14:paraId="257C180B" w14:textId="77777777" w:rsidR="005F10F7" w:rsidRPr="005F10F7" w:rsidRDefault="00991D0C" w:rsidP="005F10F7">
      <w:pPr>
        <w:pStyle w:val="ConsPlusNormal"/>
        <w:ind w:firstLine="540"/>
        <w:jc w:val="both"/>
        <w:rPr>
          <w:rFonts w:ascii="Times New Roman" w:hAnsi="Times New Roman" w:cs="Times New Roman"/>
        </w:rPr>
      </w:pPr>
      <w:r w:rsidRPr="00982A42">
        <w:rPr>
          <w:rFonts w:ascii="Times New Roman" w:hAnsi="Times New Roman" w:cs="Times New Roman"/>
        </w:rPr>
        <w:t xml:space="preserve">Приложение </w:t>
      </w:r>
      <w:r w:rsidR="00D1696B" w:rsidRPr="00982A42">
        <w:rPr>
          <w:rFonts w:ascii="Times New Roman" w:hAnsi="Times New Roman" w:cs="Times New Roman"/>
        </w:rPr>
        <w:t xml:space="preserve">№ </w:t>
      </w:r>
      <w:r w:rsidRPr="00982A42">
        <w:rPr>
          <w:rFonts w:ascii="Times New Roman" w:hAnsi="Times New Roman" w:cs="Times New Roman"/>
        </w:rPr>
        <w:t xml:space="preserve">1 </w:t>
      </w:r>
      <w:r w:rsidR="00D1696B" w:rsidRPr="00982A42">
        <w:rPr>
          <w:rFonts w:ascii="Times New Roman" w:hAnsi="Times New Roman" w:cs="Times New Roman"/>
        </w:rPr>
        <w:t xml:space="preserve">– </w:t>
      </w:r>
      <w:bookmarkStart w:id="30" w:name="_Hlk231827385"/>
      <w:r w:rsidR="009C528A" w:rsidRPr="00982A42">
        <w:rPr>
          <w:rFonts w:ascii="Times New Roman" w:hAnsi="Times New Roman" w:cs="Times New Roman"/>
        </w:rPr>
        <w:t>Спецификация</w:t>
      </w:r>
      <w:r w:rsidR="00982A42" w:rsidRPr="00982A42">
        <w:rPr>
          <w:rFonts w:ascii="Times New Roman" w:hAnsi="Times New Roman" w:cs="Times New Roman"/>
        </w:rPr>
        <w:t xml:space="preserve"> </w:t>
      </w:r>
      <w:r w:rsidR="00982A42" w:rsidRPr="00982A42">
        <w:rPr>
          <w:rFonts w:ascii="Times New Roman" w:hAnsi="Times New Roman" w:cs="Times New Roman"/>
          <w:b/>
          <w:bCs/>
        </w:rPr>
        <w:t>(</w:t>
      </w:r>
      <w:r w:rsidR="00982A42" w:rsidRPr="00982A42">
        <w:rPr>
          <w:rFonts w:ascii="Times New Roman" w:eastAsia="Calibri" w:hAnsi="Times New Roman" w:cs="Times New Roman"/>
        </w:rPr>
        <w:t>техническое задание)</w:t>
      </w:r>
      <w:r w:rsidR="002972CD" w:rsidRPr="00982A42">
        <w:rPr>
          <w:rFonts w:ascii="Times New Roman" w:hAnsi="Times New Roman" w:cs="Times New Roman"/>
        </w:rPr>
        <w:t>.</w:t>
      </w:r>
      <w:bookmarkEnd w:id="30"/>
    </w:p>
    <w:p w14:paraId="24B32DCC" w14:textId="77777777" w:rsidR="005F10F7" w:rsidRPr="005F10F7" w:rsidRDefault="005F10F7" w:rsidP="005F10F7">
      <w:pPr>
        <w:keepNext/>
        <w:keepLines/>
        <w:spacing w:after="0" w:line="240" w:lineRule="auto"/>
        <w:jc w:val="center"/>
        <w:outlineLvl w:val="0"/>
        <w:rPr>
          <w:rFonts w:ascii="Times New Roman" w:eastAsiaTheme="majorEastAsia" w:hAnsi="Times New Roman" w:cs="Times New Roman"/>
          <w:lang w:eastAsia="ru-RU"/>
        </w:rPr>
      </w:pPr>
      <w:r w:rsidRPr="005F10F7">
        <w:rPr>
          <w:rFonts w:ascii="Times New Roman" w:eastAsiaTheme="majorEastAsia" w:hAnsi="Times New Roman" w:cs="Times New Roman"/>
          <w:lang w:eastAsia="ru-RU"/>
        </w:rPr>
        <w:t>X</w:t>
      </w:r>
      <w:r w:rsidRPr="005F10F7">
        <w:rPr>
          <w:rFonts w:ascii="Times New Roman" w:eastAsiaTheme="majorEastAsia" w:hAnsi="Times New Roman" w:cs="Times New Roman"/>
          <w:lang w:val="en-US" w:eastAsia="ru-RU"/>
        </w:rPr>
        <w:t>II</w:t>
      </w:r>
      <w:r w:rsidRPr="005F10F7">
        <w:rPr>
          <w:rFonts w:ascii="Times New Roman" w:eastAsiaTheme="majorEastAsia" w:hAnsi="Times New Roman" w:cs="Times New Roman"/>
          <w:lang w:eastAsia="ru-RU"/>
        </w:rPr>
        <w:t>. АДРЕСА. БАНКОВСКИЕ РЕКВИЗИТЫ И ПОДПИСИ СТОРОН:</w:t>
      </w: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5670"/>
        <w:gridCol w:w="4536"/>
      </w:tblGrid>
      <w:tr w:rsidR="005F10F7" w:rsidRPr="005F10F7" w14:paraId="64BC879B" w14:textId="77777777" w:rsidTr="005F10F7">
        <w:tc>
          <w:tcPr>
            <w:tcW w:w="5670" w:type="dxa"/>
          </w:tcPr>
          <w:p w14:paraId="08F0AFBF" w14:textId="3650ECAA" w:rsidR="005F10F7" w:rsidRPr="005F10F7" w:rsidRDefault="005F10F7" w:rsidP="005F10F7">
            <w:pPr>
              <w:widowControl w:val="0"/>
              <w:suppressAutoHyphens/>
              <w:spacing w:after="0" w:line="240" w:lineRule="auto"/>
              <w:ind w:firstLine="720"/>
              <w:jc w:val="center"/>
              <w:rPr>
                <w:rFonts w:ascii="Times New Roman" w:eastAsia="Times New Roman" w:hAnsi="Times New Roman" w:cs="Times New Roman"/>
                <w:lang w:eastAsia="ru-RU"/>
              </w:rPr>
            </w:pPr>
            <w:r w:rsidRPr="005F10F7">
              <w:rPr>
                <w:rFonts w:ascii="Times New Roman" w:eastAsia="Times New Roman" w:hAnsi="Times New Roman" w:cs="Times New Roman"/>
                <w:lang w:eastAsia="ru-RU"/>
              </w:rPr>
              <w:t>ЗАКАЗЧИК:</w:t>
            </w:r>
          </w:p>
        </w:tc>
        <w:tc>
          <w:tcPr>
            <w:tcW w:w="4536" w:type="dxa"/>
          </w:tcPr>
          <w:p w14:paraId="1492F48D" w14:textId="0C92C577" w:rsidR="005F10F7" w:rsidRPr="005F10F7" w:rsidRDefault="005F10F7" w:rsidP="005F10F7">
            <w:pPr>
              <w:widowControl w:val="0"/>
              <w:suppressAutoHyphens/>
              <w:spacing w:after="0" w:line="240" w:lineRule="auto"/>
              <w:ind w:firstLine="720"/>
              <w:jc w:val="center"/>
              <w:rPr>
                <w:rFonts w:ascii="Times New Roman" w:eastAsia="Times New Roman" w:hAnsi="Times New Roman" w:cs="Times New Roman"/>
                <w:lang w:eastAsia="ru-RU"/>
              </w:rPr>
            </w:pPr>
            <w:r w:rsidRPr="005F10F7">
              <w:rPr>
                <w:rFonts w:ascii="Times New Roman" w:eastAsia="Times New Roman" w:hAnsi="Times New Roman" w:cs="Times New Roman"/>
                <w:lang w:eastAsia="ru-RU"/>
              </w:rPr>
              <w:t>ИСПОЛНИТЕЛЬ:</w:t>
            </w:r>
          </w:p>
        </w:tc>
      </w:tr>
      <w:tr w:rsidR="005F10F7" w:rsidRPr="005F10F7" w14:paraId="1EB3370E" w14:textId="77777777" w:rsidTr="005F10F7">
        <w:tc>
          <w:tcPr>
            <w:tcW w:w="5670" w:type="dxa"/>
          </w:tcPr>
          <w:p w14:paraId="2FAB42F7" w14:textId="77777777" w:rsidR="005F10F7" w:rsidRPr="005F10F7" w:rsidRDefault="005F10F7" w:rsidP="005F10F7">
            <w:pPr>
              <w:spacing w:after="0" w:line="240" w:lineRule="auto"/>
              <w:ind w:left="-64"/>
              <w:jc w:val="center"/>
              <w:rPr>
                <w:rFonts w:ascii="Times New Roman" w:eastAsia="Times New Roman" w:hAnsi="Times New Roman" w:cs="Times New Roman"/>
                <w:b/>
                <w:bCs/>
                <w:i/>
                <w:lang w:eastAsia="ru-RU"/>
              </w:rPr>
            </w:pPr>
            <w:r w:rsidRPr="005F10F7">
              <w:rPr>
                <w:rFonts w:ascii="Times New Roman" w:eastAsia="Times New Roman" w:hAnsi="Times New Roman" w:cs="Times New Roman"/>
                <w:b/>
                <w:bCs/>
                <w:i/>
                <w:lang w:eastAsia="ru-RU"/>
              </w:rPr>
              <w:t>Федеральное государственное бюджетное учреждение науки «Федеральный исследовательский центр Южный научный центр Российской академии наук» (ЮНЦ РАН)</w:t>
            </w:r>
          </w:p>
          <w:p w14:paraId="5834C8A8" w14:textId="0A604E78" w:rsidR="005F10F7" w:rsidRPr="005F10F7" w:rsidRDefault="005F10F7" w:rsidP="005F10F7">
            <w:pPr>
              <w:suppressAutoHyphens/>
              <w:spacing w:after="0" w:line="240" w:lineRule="auto"/>
              <w:ind w:left="-64"/>
              <w:rPr>
                <w:rFonts w:ascii="Times New Roman" w:eastAsia="Times New Roman" w:hAnsi="Times New Roman" w:cs="Times New Roman"/>
                <w:lang w:eastAsia="ru-RU"/>
              </w:rPr>
            </w:pPr>
            <w:r w:rsidRPr="005F10F7">
              <w:rPr>
                <w:rFonts w:ascii="Times New Roman" w:eastAsia="Times New Roman" w:hAnsi="Times New Roman" w:cs="Times New Roman"/>
                <w:lang w:eastAsia="ru-RU"/>
              </w:rPr>
              <w:t>Местонахождение и почтовый адрес: 344006, г. Ростов-на-Дону, пр. Чехова, 41. Тел. 8(863)250-98-</w:t>
            </w:r>
            <w:r w:rsidRPr="00BD0CDC">
              <w:rPr>
                <w:rFonts w:ascii="Times New Roman" w:eastAsia="Times New Roman" w:hAnsi="Times New Roman" w:cs="Times New Roman"/>
                <w:lang w:eastAsia="ru-RU"/>
              </w:rPr>
              <w:t>1</w:t>
            </w:r>
            <w:r w:rsidRPr="005F10F7">
              <w:rPr>
                <w:rFonts w:ascii="Times New Roman" w:eastAsia="Times New Roman" w:hAnsi="Times New Roman" w:cs="Times New Roman"/>
                <w:lang w:eastAsia="ru-RU"/>
              </w:rPr>
              <w:t>9 (доп. 103)</w:t>
            </w:r>
          </w:p>
          <w:p w14:paraId="11AA4845" w14:textId="73B5DCF8" w:rsidR="005F10F7" w:rsidRPr="005F10F7" w:rsidRDefault="005F10F7" w:rsidP="005F10F7">
            <w:pPr>
              <w:suppressAutoHyphens/>
              <w:spacing w:after="0" w:line="240" w:lineRule="auto"/>
              <w:ind w:left="-64"/>
              <w:rPr>
                <w:rFonts w:ascii="Times New Roman" w:eastAsia="Times New Roman" w:hAnsi="Times New Roman" w:cs="Times New Roman"/>
                <w:lang w:eastAsia="ru-RU"/>
              </w:rPr>
            </w:pPr>
            <w:r w:rsidRPr="005F10F7">
              <w:rPr>
                <w:rFonts w:ascii="Times New Roman" w:eastAsia="Times New Roman" w:hAnsi="Times New Roman" w:cs="Times New Roman"/>
                <w:lang w:eastAsia="ru-RU"/>
              </w:rPr>
              <w:t>ОГРН 1036168007105; ИНН 6168053099; КПП 616301001.</w:t>
            </w:r>
          </w:p>
          <w:p w14:paraId="4CA32940" w14:textId="77777777" w:rsidR="005F10F7" w:rsidRPr="005F10F7" w:rsidRDefault="005F10F7" w:rsidP="005F10F7">
            <w:pPr>
              <w:suppressAutoHyphens/>
              <w:spacing w:after="0" w:line="240" w:lineRule="auto"/>
              <w:ind w:left="-64"/>
              <w:rPr>
                <w:rFonts w:ascii="Times New Roman" w:eastAsia="Times New Roman" w:hAnsi="Times New Roman" w:cs="Times New Roman"/>
                <w:lang w:eastAsia="ar-SA"/>
              </w:rPr>
            </w:pPr>
            <w:r w:rsidRPr="005F10F7">
              <w:rPr>
                <w:rFonts w:ascii="Times New Roman" w:eastAsia="Times New Roman" w:hAnsi="Times New Roman" w:cs="Times New Roman"/>
                <w:lang w:eastAsia="ar-SA"/>
              </w:rPr>
              <w:t xml:space="preserve">УФК по Ростовской области (ЮНЦ РАН, л/с 20586Ц27350) </w:t>
            </w:r>
          </w:p>
          <w:p w14:paraId="2A726035" w14:textId="77777777" w:rsidR="005F10F7" w:rsidRPr="005F10F7" w:rsidRDefault="005F10F7" w:rsidP="005F10F7">
            <w:pPr>
              <w:suppressAutoHyphens/>
              <w:spacing w:after="0" w:line="240" w:lineRule="auto"/>
              <w:ind w:left="-64"/>
              <w:rPr>
                <w:rFonts w:ascii="Times New Roman" w:eastAsia="Times New Roman" w:hAnsi="Times New Roman" w:cs="Times New Roman"/>
                <w:lang w:eastAsia="ar-SA"/>
              </w:rPr>
            </w:pPr>
            <w:r w:rsidRPr="005F10F7">
              <w:rPr>
                <w:rFonts w:ascii="Times New Roman" w:eastAsia="Times New Roman" w:hAnsi="Times New Roman" w:cs="Times New Roman"/>
                <w:lang w:eastAsia="ar-SA"/>
              </w:rPr>
              <w:t>Расчетный счет: 03212643000000013230</w:t>
            </w:r>
          </w:p>
          <w:p w14:paraId="00E19093" w14:textId="77777777" w:rsidR="005F10F7" w:rsidRPr="005F10F7" w:rsidRDefault="005F10F7" w:rsidP="005F10F7">
            <w:pPr>
              <w:suppressAutoHyphens/>
              <w:spacing w:after="0" w:line="240" w:lineRule="auto"/>
              <w:ind w:left="-64"/>
              <w:rPr>
                <w:rFonts w:ascii="Times New Roman" w:eastAsia="Times New Roman" w:hAnsi="Times New Roman" w:cs="Times New Roman"/>
                <w:lang w:eastAsia="ar-SA"/>
              </w:rPr>
            </w:pPr>
            <w:r w:rsidRPr="005F10F7">
              <w:rPr>
                <w:rFonts w:ascii="Times New Roman" w:eastAsia="Times New Roman" w:hAnsi="Times New Roman" w:cs="Times New Roman"/>
                <w:lang w:eastAsia="ar-SA"/>
              </w:rPr>
              <w:t>Банк получателя: ОКЦ № 1 ВВГУ Банка России//УФК по Нижегородской области, г. Нижний Новгород, БИК 012202102</w:t>
            </w:r>
          </w:p>
          <w:p w14:paraId="6873F72B" w14:textId="77777777" w:rsidR="005F10F7" w:rsidRPr="005F10F7" w:rsidRDefault="005F10F7" w:rsidP="005F10F7">
            <w:pPr>
              <w:suppressAutoHyphens/>
              <w:spacing w:after="0" w:line="240" w:lineRule="auto"/>
              <w:ind w:left="-64"/>
              <w:rPr>
                <w:rFonts w:ascii="Times New Roman" w:eastAsia="Times New Roman" w:hAnsi="Times New Roman" w:cs="Times New Roman"/>
                <w:lang w:eastAsia="ar-SA"/>
              </w:rPr>
            </w:pPr>
            <w:r w:rsidRPr="005F10F7">
              <w:rPr>
                <w:rFonts w:ascii="Times New Roman" w:eastAsia="Times New Roman" w:hAnsi="Times New Roman" w:cs="Times New Roman"/>
                <w:lang w:eastAsia="ar-SA"/>
              </w:rPr>
              <w:t>Корр. счет: 40102810745370000024</w:t>
            </w:r>
          </w:p>
          <w:p w14:paraId="43DE2D6D" w14:textId="77777777" w:rsidR="005F10F7" w:rsidRPr="005F10F7" w:rsidRDefault="005F10F7" w:rsidP="005F10F7">
            <w:pPr>
              <w:suppressAutoHyphens/>
              <w:spacing w:after="0" w:line="240" w:lineRule="auto"/>
              <w:ind w:left="-64"/>
              <w:rPr>
                <w:rFonts w:ascii="Times New Roman" w:eastAsia="Times New Roman" w:hAnsi="Times New Roman" w:cs="Times New Roman"/>
                <w:lang w:eastAsia="ru-RU"/>
              </w:rPr>
            </w:pPr>
            <w:r w:rsidRPr="005F10F7">
              <w:rPr>
                <w:rFonts w:ascii="Times New Roman" w:eastAsia="Times New Roman" w:hAnsi="Times New Roman" w:cs="Times New Roman"/>
                <w:lang w:eastAsia="ru-RU"/>
              </w:rPr>
              <w:t>ОКПО 14540312, ОКАТО 60401368000</w:t>
            </w:r>
          </w:p>
          <w:p w14:paraId="3D8176C1" w14:textId="77777777" w:rsidR="005F10F7" w:rsidRPr="005F10F7" w:rsidRDefault="005F10F7" w:rsidP="005F10F7">
            <w:pPr>
              <w:suppressAutoHyphens/>
              <w:spacing w:after="0" w:line="240" w:lineRule="auto"/>
              <w:ind w:left="-64"/>
              <w:rPr>
                <w:rFonts w:ascii="Times New Roman" w:eastAsia="Times New Roman" w:hAnsi="Times New Roman" w:cs="Times New Roman"/>
                <w:lang w:eastAsia="ru-RU"/>
              </w:rPr>
            </w:pPr>
            <w:r w:rsidRPr="005F10F7">
              <w:rPr>
                <w:rFonts w:ascii="Times New Roman" w:eastAsia="Times New Roman" w:hAnsi="Times New Roman" w:cs="Times New Roman"/>
                <w:lang w:eastAsia="ru-RU"/>
              </w:rPr>
              <w:t>Дата постановки на учет: 24.06.2004</w:t>
            </w:r>
          </w:p>
          <w:p w14:paraId="14E9BE9E" w14:textId="00C43E1F" w:rsidR="005F10F7" w:rsidRPr="005F10F7" w:rsidRDefault="005F10F7" w:rsidP="005F10F7">
            <w:pPr>
              <w:suppressAutoHyphens/>
              <w:spacing w:after="0" w:line="240" w:lineRule="auto"/>
              <w:rPr>
                <w:rFonts w:ascii="Times New Roman" w:eastAsia="Times New Roman" w:hAnsi="Times New Roman" w:cs="Times New Roman"/>
                <w:lang w:eastAsia="ru-RU"/>
              </w:rPr>
            </w:pPr>
            <w:r w:rsidRPr="005F10F7">
              <w:rPr>
                <w:rFonts w:ascii="Times New Roman" w:eastAsia="Times New Roman" w:hAnsi="Times New Roman" w:cs="Times New Roman"/>
                <w:lang w:eastAsia="ru-RU"/>
              </w:rPr>
              <w:t xml:space="preserve">Эл. адрес: </w:t>
            </w:r>
            <w:hyperlink r:id="rId12" w:history="1">
              <w:r w:rsidRPr="005F10F7">
                <w:rPr>
                  <w:rStyle w:val="a6"/>
                  <w:rFonts w:ascii="Times New Roman" w:eastAsia="Times New Roman" w:hAnsi="Times New Roman" w:cs="Times New Roman"/>
                  <w:color w:val="auto"/>
                  <w:sz w:val="24"/>
                  <w:szCs w:val="24"/>
                  <w:lang w:val="en-US" w:eastAsia="ru-RU"/>
                </w:rPr>
                <w:t>saga</w:t>
              </w:r>
              <w:r w:rsidRPr="005F10F7">
                <w:rPr>
                  <w:rStyle w:val="a6"/>
                  <w:rFonts w:ascii="Times New Roman" w:eastAsia="Times New Roman" w:hAnsi="Times New Roman" w:cs="Times New Roman"/>
                  <w:color w:val="auto"/>
                  <w:lang w:eastAsia="ru-RU"/>
                </w:rPr>
                <w:t>@ssc-ras.ru</w:t>
              </w:r>
            </w:hyperlink>
          </w:p>
        </w:tc>
        <w:tc>
          <w:tcPr>
            <w:tcW w:w="4536" w:type="dxa"/>
            <w:vAlign w:val="center"/>
          </w:tcPr>
          <w:p w14:paraId="664275EF" w14:textId="77777777" w:rsidR="005F10F7" w:rsidRPr="005F10F7" w:rsidRDefault="005F10F7" w:rsidP="005F10F7">
            <w:pPr>
              <w:widowControl w:val="0"/>
              <w:suppressAutoHyphens/>
              <w:spacing w:after="0" w:line="240" w:lineRule="auto"/>
              <w:ind w:firstLine="720"/>
              <w:rPr>
                <w:rFonts w:ascii="Times New Roman" w:eastAsia="Times New Roman" w:hAnsi="Times New Roman" w:cs="Times New Roman"/>
                <w:lang w:eastAsia="ru-RU"/>
              </w:rPr>
            </w:pPr>
          </w:p>
        </w:tc>
      </w:tr>
      <w:tr w:rsidR="005F10F7" w:rsidRPr="005F10F7" w14:paraId="58755F17" w14:textId="77777777" w:rsidTr="005F10F7">
        <w:tc>
          <w:tcPr>
            <w:tcW w:w="5670" w:type="dxa"/>
          </w:tcPr>
          <w:p w14:paraId="5C53D6C5" w14:textId="215498B7" w:rsidR="005F10F7" w:rsidRPr="005F10F7" w:rsidRDefault="005F10F7" w:rsidP="005F10F7">
            <w:pPr>
              <w:tabs>
                <w:tab w:val="left" w:pos="5895"/>
              </w:tabs>
              <w:spacing w:after="0" w:line="240" w:lineRule="auto"/>
              <w:ind w:firstLine="284"/>
              <w:rPr>
                <w:rFonts w:ascii="Times New Roman" w:eastAsia="Times New Roman" w:hAnsi="Times New Roman" w:cs="Times New Roman"/>
                <w:b/>
                <w:lang w:eastAsia="ru-RU"/>
              </w:rPr>
            </w:pPr>
            <w:r w:rsidRPr="005F10F7">
              <w:rPr>
                <w:rFonts w:ascii="Times New Roman" w:eastAsia="Times New Roman" w:hAnsi="Times New Roman" w:cs="Times New Roman"/>
                <w:b/>
                <w:lang w:eastAsia="ru-RU"/>
              </w:rPr>
              <w:t>Зам директора ЮНЦ РАН</w:t>
            </w:r>
          </w:p>
          <w:p w14:paraId="543784BD" w14:textId="77777777" w:rsidR="005F10F7" w:rsidRPr="005F10F7" w:rsidRDefault="005F10F7" w:rsidP="005F10F7">
            <w:pPr>
              <w:tabs>
                <w:tab w:val="left" w:pos="5895"/>
              </w:tabs>
              <w:spacing w:after="0" w:line="240" w:lineRule="auto"/>
              <w:ind w:firstLine="284"/>
              <w:rPr>
                <w:rFonts w:ascii="Times New Roman" w:eastAsia="Times New Roman" w:hAnsi="Times New Roman" w:cs="Times New Roman"/>
                <w:b/>
                <w:lang w:eastAsia="ru-RU"/>
              </w:rPr>
            </w:pPr>
            <w:r w:rsidRPr="005F10F7">
              <w:rPr>
                <w:rFonts w:ascii="Times New Roman" w:eastAsia="Times New Roman" w:hAnsi="Times New Roman" w:cs="Times New Roman"/>
                <w:b/>
                <w:lang w:eastAsia="ru-RU"/>
              </w:rPr>
              <w:t xml:space="preserve">_________________ /Е.М. Максименко/ </w:t>
            </w:r>
          </w:p>
          <w:p w14:paraId="70EC3A92" w14:textId="77777777" w:rsidR="005F10F7" w:rsidRPr="005F10F7" w:rsidRDefault="005F10F7" w:rsidP="005F10F7">
            <w:pPr>
              <w:spacing w:after="0" w:line="240" w:lineRule="auto"/>
              <w:rPr>
                <w:rFonts w:ascii="Times New Roman" w:eastAsia="Times New Roman" w:hAnsi="Times New Roman" w:cs="Times New Roman"/>
                <w:b/>
                <w:bCs/>
                <w:i/>
                <w:lang w:eastAsia="ru-RU"/>
              </w:rPr>
            </w:pPr>
          </w:p>
        </w:tc>
        <w:tc>
          <w:tcPr>
            <w:tcW w:w="4536" w:type="dxa"/>
            <w:vAlign w:val="center"/>
          </w:tcPr>
          <w:p w14:paraId="318FF32B" w14:textId="77777777" w:rsidR="005F10F7" w:rsidRPr="005F10F7" w:rsidRDefault="005F10F7" w:rsidP="005F10F7">
            <w:pPr>
              <w:tabs>
                <w:tab w:val="left" w:pos="5895"/>
              </w:tabs>
              <w:spacing w:after="0" w:line="240" w:lineRule="auto"/>
              <w:ind w:firstLine="284"/>
              <w:rPr>
                <w:rFonts w:ascii="Times New Roman" w:eastAsia="Times New Roman" w:hAnsi="Times New Roman" w:cs="Times New Roman"/>
                <w:b/>
                <w:lang w:eastAsia="ru-RU"/>
              </w:rPr>
            </w:pPr>
            <w:r w:rsidRPr="005F10F7">
              <w:rPr>
                <w:rFonts w:ascii="Times New Roman" w:eastAsia="Times New Roman" w:hAnsi="Times New Roman" w:cs="Times New Roman"/>
                <w:b/>
                <w:lang w:eastAsia="ru-RU"/>
              </w:rPr>
              <w:t>От Исполнителя:</w:t>
            </w:r>
          </w:p>
          <w:p w14:paraId="4970A467" w14:textId="77777777" w:rsidR="005F10F7" w:rsidRPr="005F10F7" w:rsidRDefault="005F10F7" w:rsidP="005F10F7">
            <w:pPr>
              <w:tabs>
                <w:tab w:val="left" w:pos="5895"/>
              </w:tabs>
              <w:spacing w:after="0" w:line="240" w:lineRule="auto"/>
              <w:ind w:firstLine="284"/>
              <w:rPr>
                <w:rFonts w:ascii="Times New Roman" w:eastAsia="Times New Roman" w:hAnsi="Times New Roman" w:cs="Times New Roman"/>
                <w:b/>
                <w:lang w:eastAsia="ru-RU"/>
              </w:rPr>
            </w:pPr>
            <w:r w:rsidRPr="005F10F7">
              <w:rPr>
                <w:rFonts w:ascii="Times New Roman" w:eastAsia="Times New Roman" w:hAnsi="Times New Roman" w:cs="Times New Roman"/>
                <w:b/>
                <w:lang w:eastAsia="ru-RU"/>
              </w:rPr>
              <w:t xml:space="preserve">_________________ / </w:t>
            </w:r>
            <w:r w:rsidRPr="005F10F7">
              <w:rPr>
                <w:rFonts w:ascii="Times New Roman" w:eastAsia="Times New Roman" w:hAnsi="Times New Roman" w:cs="Times New Roman"/>
                <w:b/>
                <w:i/>
                <w:snapToGrid w:val="0"/>
                <w:lang w:eastAsia="ru-RU"/>
              </w:rPr>
              <w:t xml:space="preserve">______________ </w:t>
            </w:r>
            <w:r w:rsidRPr="005F10F7">
              <w:rPr>
                <w:rFonts w:ascii="Times New Roman" w:eastAsia="Times New Roman" w:hAnsi="Times New Roman" w:cs="Times New Roman"/>
                <w:b/>
                <w:lang w:eastAsia="ru-RU"/>
              </w:rPr>
              <w:t xml:space="preserve">/ </w:t>
            </w:r>
          </w:p>
          <w:p w14:paraId="015FEF8B" w14:textId="77777777" w:rsidR="005F10F7" w:rsidRPr="005F10F7" w:rsidRDefault="005F10F7" w:rsidP="005F10F7">
            <w:pPr>
              <w:widowControl w:val="0"/>
              <w:suppressAutoHyphens/>
              <w:spacing w:after="0" w:line="240" w:lineRule="auto"/>
              <w:ind w:firstLine="720"/>
              <w:rPr>
                <w:rFonts w:ascii="Times New Roman" w:eastAsia="Times New Roman" w:hAnsi="Times New Roman" w:cs="Times New Roman"/>
                <w:lang w:eastAsia="ru-RU"/>
              </w:rPr>
            </w:pPr>
          </w:p>
        </w:tc>
      </w:tr>
    </w:tbl>
    <w:p w14:paraId="438610CE" w14:textId="29CDED05" w:rsidR="002972CD" w:rsidRPr="00982A42" w:rsidRDefault="002972CD" w:rsidP="005F10F7">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sectPr w:rsidR="002972CD" w:rsidRPr="00982A42" w:rsidSect="008F6372">
          <w:footerReference w:type="default" r:id="rId13"/>
          <w:pgSz w:w="11906" w:h="16838"/>
          <w:pgMar w:top="426" w:right="720" w:bottom="720" w:left="720" w:header="283" w:footer="283" w:gutter="0"/>
          <w:cols w:space="708"/>
          <w:docGrid w:linePitch="360"/>
        </w:sectPr>
      </w:pPr>
    </w:p>
    <w:p w14:paraId="547734A2" w14:textId="77777777" w:rsidR="005F10F7" w:rsidRPr="005F10F7" w:rsidRDefault="005F10F7" w:rsidP="005F10F7">
      <w:pPr>
        <w:spacing w:after="0" w:line="240" w:lineRule="auto"/>
        <w:ind w:firstLine="284"/>
        <w:jc w:val="right"/>
        <w:rPr>
          <w:rFonts w:ascii="Times New Roman" w:eastAsia="Times New Roman" w:hAnsi="Times New Roman" w:cs="Times New Roman"/>
          <w:bCs/>
          <w:lang w:eastAsia="ru-RU"/>
        </w:rPr>
      </w:pPr>
      <w:r w:rsidRPr="005F10F7">
        <w:rPr>
          <w:rFonts w:ascii="Times New Roman" w:eastAsia="Times New Roman" w:hAnsi="Times New Roman" w:cs="Times New Roman"/>
          <w:bCs/>
          <w:lang w:eastAsia="ru-RU"/>
        </w:rPr>
        <w:lastRenderedPageBreak/>
        <w:t>Приложение № 1</w:t>
      </w:r>
    </w:p>
    <w:p w14:paraId="7C2B1FF6" w14:textId="77777777" w:rsidR="005F10F7" w:rsidRPr="005F10F7" w:rsidRDefault="005F10F7" w:rsidP="005F10F7">
      <w:pPr>
        <w:spacing w:after="0" w:line="240" w:lineRule="auto"/>
        <w:ind w:firstLine="284"/>
        <w:jc w:val="right"/>
        <w:rPr>
          <w:rFonts w:ascii="Times New Roman" w:eastAsia="Times New Roman" w:hAnsi="Times New Roman" w:cs="Times New Roman"/>
          <w:bCs/>
          <w:iCs/>
          <w:lang w:eastAsia="ru-RU"/>
        </w:rPr>
      </w:pPr>
      <w:r w:rsidRPr="005F10F7">
        <w:rPr>
          <w:rFonts w:ascii="Times New Roman" w:eastAsia="Times New Roman" w:hAnsi="Times New Roman" w:cs="Times New Roman"/>
          <w:bCs/>
          <w:iCs/>
          <w:lang w:eastAsia="ru-RU"/>
        </w:rPr>
        <w:t>к Контракту от___ июня 2026 г.</w:t>
      </w:r>
    </w:p>
    <w:p w14:paraId="1D761CE7" w14:textId="77777777" w:rsidR="005F10F7" w:rsidRPr="005F10F7" w:rsidRDefault="005F10F7" w:rsidP="005F10F7">
      <w:pPr>
        <w:spacing w:after="0" w:line="240" w:lineRule="auto"/>
        <w:ind w:firstLine="284"/>
        <w:jc w:val="right"/>
        <w:rPr>
          <w:rFonts w:ascii="Times New Roman" w:eastAsia="Times New Roman" w:hAnsi="Times New Roman" w:cs="Times New Roman"/>
          <w:bCs/>
          <w:iCs/>
          <w:lang w:eastAsia="ru-RU"/>
        </w:rPr>
      </w:pPr>
      <w:r w:rsidRPr="005F10F7">
        <w:rPr>
          <w:rFonts w:ascii="Times New Roman" w:eastAsia="Times New Roman" w:hAnsi="Times New Roman" w:cs="Times New Roman"/>
          <w:bCs/>
          <w:iCs/>
          <w:lang w:eastAsia="ru-RU"/>
        </w:rPr>
        <w:t>№ ЕАТ_____________________</w:t>
      </w:r>
    </w:p>
    <w:p w14:paraId="573F7932" w14:textId="77777777" w:rsidR="005F10F7" w:rsidRPr="005F10F7" w:rsidRDefault="005F10F7" w:rsidP="005F10F7">
      <w:pPr>
        <w:spacing w:after="0" w:line="240" w:lineRule="auto"/>
        <w:rPr>
          <w:rFonts w:ascii="Times New Roman" w:eastAsia="Times New Roman" w:hAnsi="Times New Roman" w:cs="Times New Roman"/>
          <w:bCs/>
          <w:iCs/>
          <w:lang w:eastAsia="ru-RU"/>
        </w:rPr>
      </w:pPr>
    </w:p>
    <w:p w14:paraId="3919649B" w14:textId="77777777" w:rsidR="005F10F7" w:rsidRPr="005F10F7" w:rsidRDefault="005F10F7" w:rsidP="005F10F7">
      <w:pPr>
        <w:suppressLineNumbers/>
        <w:suppressAutoHyphens/>
        <w:spacing w:after="0" w:line="240" w:lineRule="auto"/>
        <w:ind w:left="-284"/>
        <w:jc w:val="center"/>
        <w:rPr>
          <w:rFonts w:ascii="Times New Roman" w:eastAsia="Times New Roman" w:hAnsi="Times New Roman" w:cs="Times New Roman"/>
          <w:lang w:eastAsia="ru-RU"/>
        </w:rPr>
      </w:pPr>
      <w:r w:rsidRPr="005F10F7">
        <w:rPr>
          <w:rFonts w:ascii="Times New Roman" w:eastAsia="Times New Roman" w:hAnsi="Times New Roman" w:cs="Times New Roman"/>
          <w:lang w:eastAsia="ru-RU"/>
        </w:rPr>
        <w:t>СПЕЦИФИКАЦИЯ (ТЕХНИЧЕСКОЕ ЗАДАНИЕ)</w:t>
      </w:r>
    </w:p>
    <w:p w14:paraId="47AF840B" w14:textId="1A098667" w:rsidR="00CA001E" w:rsidRPr="00227C08" w:rsidRDefault="00CA001E" w:rsidP="00CF7AAA">
      <w:pPr>
        <w:widowControl w:val="0"/>
        <w:spacing w:after="0" w:line="240" w:lineRule="auto"/>
        <w:ind w:firstLine="720"/>
        <w:jc w:val="center"/>
        <w:rPr>
          <w:rFonts w:ascii="Times New Roman" w:eastAsia="Times New Roman" w:hAnsi="Times New Roman" w:cs="Times New Roman"/>
          <w:b/>
          <w:i/>
          <w:color w:val="000000"/>
          <w:lang w:eastAsia="ru-RU"/>
        </w:rPr>
      </w:pPr>
      <w:r w:rsidRPr="00227C08">
        <w:rPr>
          <w:rFonts w:ascii="Times New Roman" w:eastAsia="Times New Roman" w:hAnsi="Times New Roman" w:cs="Times New Roman"/>
          <w:b/>
          <w:i/>
          <w:color w:val="000000"/>
          <w:lang w:eastAsia="ru-RU"/>
        </w:rPr>
        <w:t>на оказание услуг по</w:t>
      </w:r>
      <w:bookmarkStart w:id="31" w:name="_Hlk214979479"/>
      <w:r w:rsidR="00573E61" w:rsidRPr="00227C08">
        <w:rPr>
          <w:rFonts w:ascii="Times New Roman" w:eastAsia="Times New Roman" w:hAnsi="Times New Roman" w:cs="Times New Roman"/>
          <w:b/>
          <w:i/>
          <w:color w:val="000000"/>
          <w:lang w:eastAsia="ru-RU"/>
        </w:rPr>
        <w:t xml:space="preserve"> </w:t>
      </w:r>
      <w:bookmarkStart w:id="32" w:name="_Hlk231827693"/>
      <w:r w:rsidR="005F10F7" w:rsidRPr="00227C08">
        <w:rPr>
          <w:rFonts w:ascii="Times New Roman" w:eastAsia="Times New Roman" w:hAnsi="Times New Roman" w:cs="Times New Roman"/>
          <w:b/>
          <w:i/>
          <w:color w:val="000000"/>
          <w:lang w:eastAsia="ru-RU"/>
        </w:rPr>
        <w:t xml:space="preserve">плановому </w:t>
      </w:r>
      <w:bookmarkEnd w:id="32"/>
      <w:r w:rsidRPr="00227C08">
        <w:rPr>
          <w:rFonts w:ascii="Times New Roman" w:eastAsia="Times New Roman" w:hAnsi="Times New Roman" w:cs="Times New Roman"/>
          <w:b/>
          <w:i/>
          <w:color w:val="000000"/>
          <w:lang w:eastAsia="ru-RU"/>
        </w:rPr>
        <w:t>техническому обслуживанию</w:t>
      </w:r>
      <w:bookmarkEnd w:id="31"/>
      <w:r w:rsidRPr="00227C08">
        <w:rPr>
          <w:rFonts w:ascii="Times New Roman" w:eastAsia="Times New Roman" w:hAnsi="Times New Roman" w:cs="Times New Roman"/>
          <w:b/>
          <w:i/>
          <w:color w:val="000000"/>
          <w:lang w:eastAsia="ru-RU"/>
        </w:rPr>
        <w:t xml:space="preserve"> </w:t>
      </w:r>
      <w:r w:rsidR="00703381" w:rsidRPr="00227C08">
        <w:rPr>
          <w:rFonts w:ascii="Times New Roman" w:eastAsia="Times New Roman" w:hAnsi="Times New Roman" w:cs="Times New Roman"/>
          <w:b/>
          <w:i/>
          <w:color w:val="000000"/>
          <w:lang w:eastAsia="ru-RU"/>
        </w:rPr>
        <w:t>служебного автотранспорта.</w:t>
      </w:r>
    </w:p>
    <w:p w14:paraId="2C90B06E" w14:textId="77777777" w:rsidR="005F10F7" w:rsidRPr="005F10F7" w:rsidRDefault="005F10F7" w:rsidP="005F10F7">
      <w:pPr>
        <w:spacing w:after="0" w:line="240" w:lineRule="auto"/>
        <w:ind w:firstLine="284"/>
        <w:contextualSpacing/>
        <w:rPr>
          <w:rFonts w:ascii="Times New Roman" w:eastAsia="Times New Roman" w:hAnsi="Times New Roman" w:cs="Times New Roman"/>
          <w:color w:val="000000"/>
          <w:lang w:eastAsia="ru-RU"/>
        </w:rPr>
      </w:pPr>
    </w:p>
    <w:p w14:paraId="6AE54A38" w14:textId="77777777" w:rsidR="005F10F7" w:rsidRPr="005F10F7" w:rsidRDefault="005F10F7" w:rsidP="005F10F7">
      <w:pPr>
        <w:spacing w:after="0" w:line="240" w:lineRule="auto"/>
        <w:ind w:firstLine="284"/>
        <w:contextualSpacing/>
        <w:rPr>
          <w:rFonts w:ascii="Times New Roman" w:eastAsia="Times New Roman" w:hAnsi="Times New Roman" w:cs="Times New Roman"/>
          <w:b/>
          <w:bCs/>
          <w:color w:val="000000"/>
          <w:lang w:eastAsia="ru-RU"/>
        </w:rPr>
      </w:pPr>
      <w:r w:rsidRPr="005F10F7">
        <w:rPr>
          <w:rFonts w:ascii="Times New Roman" w:eastAsia="Times New Roman" w:hAnsi="Times New Roman" w:cs="Times New Roman"/>
          <w:b/>
          <w:bCs/>
          <w:color w:val="000000"/>
          <w:lang w:eastAsia="ru-RU"/>
        </w:rPr>
        <w:t>1.Наименование и характеристики Услуг:</w:t>
      </w:r>
    </w:p>
    <w:tbl>
      <w:tblPr>
        <w:tblW w:w="10206" w:type="dxa"/>
        <w:tblInd w:w="279" w:type="dxa"/>
        <w:tblLayout w:type="fixed"/>
        <w:tblLook w:val="04A0" w:firstRow="1" w:lastRow="0" w:firstColumn="1" w:lastColumn="0" w:noHBand="0" w:noVBand="1"/>
      </w:tblPr>
      <w:tblGrid>
        <w:gridCol w:w="709"/>
        <w:gridCol w:w="2976"/>
        <w:gridCol w:w="3544"/>
        <w:gridCol w:w="2977"/>
      </w:tblGrid>
      <w:tr w:rsidR="005F10F7" w:rsidRPr="005F10F7" w14:paraId="5527EB23" w14:textId="77777777" w:rsidTr="00227C08">
        <w:trPr>
          <w:trHeight w:val="278"/>
        </w:trPr>
        <w:tc>
          <w:tcPr>
            <w:tcW w:w="709" w:type="dxa"/>
            <w:tcBorders>
              <w:top w:val="single" w:sz="4" w:space="0" w:color="000000"/>
              <w:left w:val="single" w:sz="4" w:space="0" w:color="000000"/>
              <w:bottom w:val="single" w:sz="4" w:space="0" w:color="000000"/>
              <w:right w:val="nil"/>
            </w:tcBorders>
            <w:vAlign w:val="center"/>
            <w:hideMark/>
          </w:tcPr>
          <w:p w14:paraId="795D23A0" w14:textId="77777777" w:rsidR="005F10F7" w:rsidRPr="005F10F7" w:rsidRDefault="005F10F7" w:rsidP="005F10F7">
            <w:pPr>
              <w:spacing w:after="0" w:line="240" w:lineRule="auto"/>
              <w:jc w:val="center"/>
              <w:rPr>
                <w:rFonts w:ascii="Times New Roman" w:eastAsia="Times New Roman" w:hAnsi="Times New Roman" w:cs="Times New Roman"/>
                <w:color w:val="000000"/>
                <w:kern w:val="2"/>
                <w:lang w:eastAsia="ru-RU"/>
              </w:rPr>
            </w:pPr>
            <w:r w:rsidRPr="005F10F7">
              <w:rPr>
                <w:rFonts w:ascii="Times New Roman" w:eastAsia="Times New Roman" w:hAnsi="Times New Roman" w:cs="Times New Roman"/>
                <w:color w:val="000000"/>
                <w:lang w:eastAsia="ru-RU"/>
              </w:rPr>
              <w:t>№ п/п</w:t>
            </w:r>
          </w:p>
        </w:tc>
        <w:tc>
          <w:tcPr>
            <w:tcW w:w="2976" w:type="dxa"/>
            <w:tcBorders>
              <w:top w:val="single" w:sz="4" w:space="0" w:color="000000"/>
              <w:left w:val="single" w:sz="4" w:space="0" w:color="000000"/>
              <w:bottom w:val="single" w:sz="4" w:space="0" w:color="000000"/>
              <w:right w:val="nil"/>
            </w:tcBorders>
            <w:vAlign w:val="center"/>
            <w:hideMark/>
          </w:tcPr>
          <w:p w14:paraId="052CB6E0" w14:textId="77777777" w:rsidR="005F10F7" w:rsidRPr="005F10F7" w:rsidRDefault="005F10F7" w:rsidP="005F10F7">
            <w:pPr>
              <w:spacing w:after="0" w:line="240" w:lineRule="auto"/>
              <w:jc w:val="center"/>
              <w:rPr>
                <w:rFonts w:ascii="Times New Roman" w:eastAsia="Times New Roman" w:hAnsi="Times New Roman" w:cs="Times New Roman"/>
                <w:color w:val="000000"/>
                <w:kern w:val="2"/>
                <w:lang w:eastAsia="ru-RU"/>
              </w:rPr>
            </w:pPr>
            <w:r w:rsidRPr="005F10F7">
              <w:rPr>
                <w:rFonts w:ascii="Times New Roman" w:eastAsia="Times New Roman" w:hAnsi="Times New Roman" w:cs="Times New Roman"/>
                <w:color w:val="000000"/>
                <w:lang w:eastAsia="ru-RU"/>
              </w:rPr>
              <w:t>Марка автомобиля</w:t>
            </w:r>
          </w:p>
        </w:tc>
        <w:tc>
          <w:tcPr>
            <w:tcW w:w="3544" w:type="dxa"/>
            <w:tcBorders>
              <w:top w:val="single" w:sz="4" w:space="0" w:color="000000"/>
              <w:left w:val="single" w:sz="4" w:space="0" w:color="000000"/>
              <w:bottom w:val="single" w:sz="4" w:space="0" w:color="000000"/>
              <w:right w:val="nil"/>
            </w:tcBorders>
            <w:vAlign w:val="center"/>
            <w:hideMark/>
          </w:tcPr>
          <w:p w14:paraId="1F706BB2" w14:textId="77777777" w:rsidR="005F10F7" w:rsidRPr="005F10F7" w:rsidRDefault="005F10F7" w:rsidP="005F10F7">
            <w:pPr>
              <w:spacing w:after="0" w:line="240" w:lineRule="auto"/>
              <w:jc w:val="center"/>
              <w:rPr>
                <w:rFonts w:ascii="Times New Roman" w:eastAsia="Times New Roman" w:hAnsi="Times New Roman" w:cs="Times New Roman"/>
                <w:color w:val="000000"/>
                <w:kern w:val="2"/>
                <w:lang w:eastAsia="ru-RU"/>
              </w:rPr>
            </w:pPr>
            <w:r w:rsidRPr="005F10F7">
              <w:rPr>
                <w:rFonts w:ascii="Times New Roman" w:eastAsia="Times New Roman" w:hAnsi="Times New Roman" w:cs="Times New Roman"/>
                <w:color w:val="000000"/>
                <w:lang w:eastAsia="ru-RU"/>
              </w:rPr>
              <w:t>Номер государственной регистрации</w:t>
            </w:r>
          </w:p>
        </w:tc>
        <w:tc>
          <w:tcPr>
            <w:tcW w:w="2977" w:type="dxa"/>
            <w:tcBorders>
              <w:top w:val="single" w:sz="4" w:space="0" w:color="000000"/>
              <w:left w:val="single" w:sz="4" w:space="0" w:color="000000"/>
              <w:bottom w:val="single" w:sz="4" w:space="0" w:color="000000"/>
              <w:right w:val="single" w:sz="4" w:space="0" w:color="000000"/>
            </w:tcBorders>
            <w:hideMark/>
          </w:tcPr>
          <w:p w14:paraId="36E0479C" w14:textId="77777777" w:rsidR="005F10F7" w:rsidRPr="005F10F7" w:rsidRDefault="005F10F7" w:rsidP="005F10F7">
            <w:pPr>
              <w:spacing w:after="0" w:line="240" w:lineRule="auto"/>
              <w:jc w:val="center"/>
              <w:rPr>
                <w:rFonts w:ascii="Times New Roman" w:eastAsia="Times New Roman" w:hAnsi="Times New Roman" w:cs="Times New Roman"/>
                <w:color w:val="000000"/>
                <w:kern w:val="2"/>
                <w:lang w:eastAsia="ru-RU"/>
              </w:rPr>
            </w:pPr>
            <w:r w:rsidRPr="005F10F7">
              <w:rPr>
                <w:rFonts w:ascii="Times New Roman" w:eastAsia="Times New Roman" w:hAnsi="Times New Roman" w:cs="Times New Roman"/>
                <w:color w:val="000000"/>
                <w:lang w:eastAsia="ru-RU"/>
              </w:rPr>
              <w:t>Идентификационный номер ТС</w:t>
            </w:r>
          </w:p>
        </w:tc>
      </w:tr>
      <w:tr w:rsidR="005F10F7" w:rsidRPr="005F10F7" w14:paraId="7B29AE1A" w14:textId="77777777" w:rsidTr="00227C08">
        <w:trPr>
          <w:trHeight w:val="300"/>
        </w:trPr>
        <w:tc>
          <w:tcPr>
            <w:tcW w:w="709" w:type="dxa"/>
            <w:tcBorders>
              <w:top w:val="single" w:sz="4" w:space="0" w:color="000000"/>
              <w:left w:val="single" w:sz="4" w:space="0" w:color="000000"/>
              <w:bottom w:val="single" w:sz="4" w:space="0" w:color="000000"/>
              <w:right w:val="nil"/>
            </w:tcBorders>
            <w:vAlign w:val="center"/>
            <w:hideMark/>
          </w:tcPr>
          <w:p w14:paraId="777471C8" w14:textId="77777777" w:rsidR="005F10F7" w:rsidRPr="005F10F7" w:rsidRDefault="005F10F7" w:rsidP="005F10F7">
            <w:pPr>
              <w:spacing w:after="0" w:line="240" w:lineRule="auto"/>
              <w:rPr>
                <w:rFonts w:ascii="Times New Roman" w:eastAsia="Times New Roman" w:hAnsi="Times New Roman" w:cs="Times New Roman"/>
                <w:color w:val="000000"/>
                <w:kern w:val="2"/>
                <w:lang w:eastAsia="ru-RU"/>
              </w:rPr>
            </w:pPr>
            <w:r w:rsidRPr="005F10F7">
              <w:rPr>
                <w:rFonts w:ascii="Times New Roman" w:eastAsia="Times New Roman" w:hAnsi="Times New Roman" w:cs="Times New Roman"/>
                <w:color w:val="000000"/>
                <w:lang w:eastAsia="ru-RU"/>
              </w:rPr>
              <w:t>1</w:t>
            </w:r>
          </w:p>
        </w:tc>
        <w:tc>
          <w:tcPr>
            <w:tcW w:w="2976" w:type="dxa"/>
            <w:tcBorders>
              <w:top w:val="single" w:sz="4" w:space="0" w:color="000000"/>
              <w:left w:val="single" w:sz="4" w:space="0" w:color="000000"/>
              <w:bottom w:val="single" w:sz="4" w:space="0" w:color="000000"/>
              <w:right w:val="nil"/>
            </w:tcBorders>
            <w:vAlign w:val="center"/>
            <w:hideMark/>
          </w:tcPr>
          <w:p w14:paraId="493DFE37" w14:textId="77777777" w:rsidR="005F10F7" w:rsidRPr="005F10F7" w:rsidRDefault="005F10F7" w:rsidP="005F10F7">
            <w:pPr>
              <w:spacing w:after="0" w:line="240" w:lineRule="auto"/>
              <w:rPr>
                <w:rFonts w:ascii="Times New Roman" w:eastAsia="Times New Roman" w:hAnsi="Times New Roman" w:cs="Times New Roman"/>
                <w:bCs/>
                <w:color w:val="000000"/>
                <w:lang w:eastAsia="ru-RU"/>
              </w:rPr>
            </w:pPr>
            <w:r w:rsidRPr="005F10F7">
              <w:rPr>
                <w:rFonts w:ascii="Times New Roman" w:eastAsia="Times New Roman" w:hAnsi="Times New Roman" w:cs="Times New Roman"/>
                <w:bCs/>
                <w:color w:val="000000"/>
                <w:lang w:val="en-US" w:eastAsia="ru-RU"/>
              </w:rPr>
              <w:t>Haval</w:t>
            </w:r>
            <w:r w:rsidRPr="005F10F7">
              <w:rPr>
                <w:rFonts w:ascii="Times New Roman" w:eastAsia="Times New Roman" w:hAnsi="Times New Roman" w:cs="Times New Roman"/>
                <w:bCs/>
                <w:color w:val="000000"/>
                <w:lang w:eastAsia="ru-RU"/>
              </w:rPr>
              <w:t xml:space="preserve"> </w:t>
            </w:r>
            <w:r w:rsidRPr="005F10F7">
              <w:rPr>
                <w:rFonts w:ascii="Times New Roman" w:eastAsia="Times New Roman" w:hAnsi="Times New Roman" w:cs="Times New Roman"/>
                <w:bCs/>
                <w:color w:val="000000"/>
                <w:lang w:val="en-US" w:eastAsia="ru-RU"/>
              </w:rPr>
              <w:t>F</w:t>
            </w:r>
            <w:r w:rsidRPr="005F10F7">
              <w:rPr>
                <w:rFonts w:ascii="Times New Roman" w:eastAsia="Times New Roman" w:hAnsi="Times New Roman" w:cs="Times New Roman"/>
                <w:bCs/>
                <w:color w:val="000000"/>
                <w:lang w:eastAsia="ru-RU"/>
              </w:rPr>
              <w:t>7 (2</w:t>
            </w:r>
            <w:r w:rsidRPr="005F10F7">
              <w:rPr>
                <w:rFonts w:ascii="Times New Roman" w:eastAsia="Times New Roman" w:hAnsi="Times New Roman" w:cs="Times New Roman"/>
                <w:bCs/>
                <w:color w:val="000000"/>
                <w:lang w:val="en-US" w:eastAsia="ru-RU"/>
              </w:rPr>
              <w:t>WD</w:t>
            </w:r>
            <w:r w:rsidRPr="005F10F7">
              <w:rPr>
                <w:rFonts w:ascii="Times New Roman" w:eastAsia="Times New Roman" w:hAnsi="Times New Roman" w:cs="Times New Roman"/>
                <w:bCs/>
                <w:color w:val="000000"/>
                <w:lang w:eastAsia="ru-RU"/>
              </w:rPr>
              <w:t xml:space="preserve"> 1,5</w:t>
            </w:r>
            <w:r w:rsidRPr="005F10F7">
              <w:rPr>
                <w:rFonts w:ascii="Times New Roman" w:eastAsia="Times New Roman" w:hAnsi="Times New Roman" w:cs="Times New Roman"/>
                <w:bCs/>
                <w:color w:val="000000"/>
                <w:lang w:val="en-US" w:eastAsia="ru-RU"/>
              </w:rPr>
              <w:t>T</w:t>
            </w:r>
            <w:r w:rsidRPr="005F10F7">
              <w:rPr>
                <w:rFonts w:ascii="Times New Roman" w:eastAsia="Times New Roman" w:hAnsi="Times New Roman" w:cs="Times New Roman"/>
                <w:bCs/>
                <w:color w:val="000000"/>
                <w:lang w:eastAsia="ru-RU"/>
              </w:rPr>
              <w:t>)</w:t>
            </w:r>
          </w:p>
        </w:tc>
        <w:tc>
          <w:tcPr>
            <w:tcW w:w="3544" w:type="dxa"/>
            <w:tcBorders>
              <w:top w:val="single" w:sz="4" w:space="0" w:color="000000"/>
              <w:left w:val="single" w:sz="4" w:space="0" w:color="000000"/>
              <w:bottom w:val="single" w:sz="4" w:space="0" w:color="000000"/>
              <w:right w:val="nil"/>
            </w:tcBorders>
            <w:vAlign w:val="center"/>
            <w:hideMark/>
          </w:tcPr>
          <w:p w14:paraId="6A4E67DC" w14:textId="77777777" w:rsidR="005F10F7" w:rsidRPr="005F10F7" w:rsidRDefault="005F10F7" w:rsidP="005F10F7">
            <w:pPr>
              <w:spacing w:after="0" w:line="240" w:lineRule="auto"/>
              <w:rPr>
                <w:rFonts w:ascii="Times New Roman" w:eastAsia="Times New Roman" w:hAnsi="Times New Roman" w:cs="Times New Roman"/>
                <w:color w:val="000000"/>
                <w:lang w:eastAsia="ru-RU"/>
              </w:rPr>
            </w:pPr>
            <w:r w:rsidRPr="005F10F7">
              <w:rPr>
                <w:rFonts w:ascii="Times New Roman" w:eastAsia="Times New Roman" w:hAnsi="Times New Roman" w:cs="Times New Roman"/>
                <w:bCs/>
                <w:color w:val="000000"/>
                <w:lang w:eastAsia="ru-RU"/>
              </w:rPr>
              <w:t>К384ОЕ761</w:t>
            </w:r>
          </w:p>
        </w:tc>
        <w:tc>
          <w:tcPr>
            <w:tcW w:w="2977" w:type="dxa"/>
            <w:tcBorders>
              <w:top w:val="single" w:sz="4" w:space="0" w:color="000000"/>
              <w:left w:val="single" w:sz="4" w:space="0" w:color="000000"/>
              <w:bottom w:val="single" w:sz="4" w:space="0" w:color="000000"/>
              <w:right w:val="single" w:sz="4" w:space="0" w:color="000000"/>
            </w:tcBorders>
            <w:hideMark/>
          </w:tcPr>
          <w:p w14:paraId="5CF341A1" w14:textId="77777777" w:rsidR="005F10F7" w:rsidRPr="005F10F7" w:rsidRDefault="005F10F7" w:rsidP="005F10F7">
            <w:pPr>
              <w:spacing w:after="0" w:line="240" w:lineRule="auto"/>
              <w:rPr>
                <w:rFonts w:ascii="Times New Roman" w:eastAsia="Times New Roman" w:hAnsi="Times New Roman" w:cs="Times New Roman"/>
                <w:bCs/>
                <w:color w:val="000000"/>
                <w:lang w:eastAsia="ru-RU"/>
              </w:rPr>
            </w:pPr>
            <w:r w:rsidRPr="005F10F7">
              <w:rPr>
                <w:rFonts w:ascii="Times New Roman" w:eastAsia="Times New Roman" w:hAnsi="Times New Roman" w:cs="Times New Roman"/>
                <w:color w:val="000000"/>
                <w:lang w:eastAsia="ru-RU"/>
              </w:rPr>
              <w:t>XZGEF04A9SA394121</w:t>
            </w:r>
          </w:p>
        </w:tc>
      </w:tr>
    </w:tbl>
    <w:p w14:paraId="09091BE0" w14:textId="77777777" w:rsidR="005F10F7" w:rsidRPr="005F10F7" w:rsidRDefault="005F10F7" w:rsidP="005F10F7">
      <w:pPr>
        <w:spacing w:after="0" w:line="240" w:lineRule="auto"/>
        <w:rPr>
          <w:rFonts w:ascii="Times New Roman" w:eastAsia="Times New Roman" w:hAnsi="Times New Roman" w:cs="Times New Roman"/>
          <w:color w:val="000000"/>
          <w:lang w:eastAsia="ru-RU"/>
        </w:rPr>
      </w:pPr>
    </w:p>
    <w:p w14:paraId="3D7F20BD" w14:textId="77777777" w:rsidR="005F10F7" w:rsidRPr="005F10F7" w:rsidRDefault="005F10F7" w:rsidP="005F10F7">
      <w:pPr>
        <w:spacing w:after="0" w:line="240" w:lineRule="auto"/>
        <w:ind w:firstLine="284"/>
        <w:rPr>
          <w:rFonts w:ascii="Times New Roman" w:eastAsia="Times New Roman" w:hAnsi="Times New Roman" w:cs="Times New Roman"/>
          <w:b/>
          <w:bCs/>
          <w:color w:val="000000"/>
          <w:lang w:eastAsia="ru-RU"/>
        </w:rPr>
      </w:pPr>
      <w:r w:rsidRPr="005F10F7">
        <w:rPr>
          <w:rFonts w:ascii="Times New Roman" w:eastAsia="Times New Roman" w:hAnsi="Times New Roman" w:cs="Times New Roman"/>
          <w:b/>
          <w:bCs/>
          <w:color w:val="000000"/>
          <w:lang w:eastAsia="ru-RU"/>
        </w:rPr>
        <w:t>2. Перечень услуг по техническому обслуживанию:</w:t>
      </w:r>
    </w:p>
    <w:p w14:paraId="19383A3C" w14:textId="77777777" w:rsidR="005F10F7" w:rsidRPr="005F10F7" w:rsidRDefault="005F10F7" w:rsidP="005F10F7">
      <w:pPr>
        <w:spacing w:after="0" w:line="240" w:lineRule="auto"/>
        <w:ind w:firstLine="284"/>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Техническое обслуживание–1 (ТО–2) при пробеге 20000 км.:</w:t>
      </w:r>
    </w:p>
    <w:tbl>
      <w:tblPr>
        <w:tblW w:w="102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662"/>
        <w:gridCol w:w="2835"/>
      </w:tblGrid>
      <w:tr w:rsidR="005F10F7" w:rsidRPr="005F10F7" w14:paraId="3485C69A" w14:textId="77777777" w:rsidTr="00227C08">
        <w:trPr>
          <w:trHeight w:val="389"/>
        </w:trPr>
        <w:tc>
          <w:tcPr>
            <w:tcW w:w="709" w:type="dxa"/>
            <w:tcBorders>
              <w:top w:val="single" w:sz="4" w:space="0" w:color="000000"/>
              <w:left w:val="single" w:sz="4" w:space="0" w:color="000000"/>
              <w:bottom w:val="single" w:sz="4" w:space="0" w:color="000000"/>
              <w:right w:val="single" w:sz="4" w:space="0" w:color="000000"/>
            </w:tcBorders>
          </w:tcPr>
          <w:p w14:paraId="2790331A" w14:textId="77777777" w:rsidR="005F10F7" w:rsidRPr="005F10F7" w:rsidRDefault="005F10F7" w:rsidP="005F10F7">
            <w:pPr>
              <w:widowControl w:val="0"/>
              <w:autoSpaceDE w:val="0"/>
              <w:autoSpaceDN w:val="0"/>
              <w:spacing w:after="0" w:line="211" w:lineRule="exact"/>
              <w:ind w:left="107"/>
              <w:rPr>
                <w:rFonts w:ascii="Times New Roman" w:eastAsia="Arial" w:hAnsi="Times New Roman" w:cs="Times New Roman"/>
              </w:rPr>
            </w:pPr>
            <w:r w:rsidRPr="005F10F7">
              <w:rPr>
                <w:rFonts w:ascii="Times New Roman" w:eastAsia="Arial" w:hAnsi="Times New Roman" w:cs="Times New Roman"/>
                <w:spacing w:val="-10"/>
              </w:rPr>
              <w:t>№</w:t>
            </w:r>
          </w:p>
        </w:tc>
        <w:tc>
          <w:tcPr>
            <w:tcW w:w="6662" w:type="dxa"/>
            <w:tcBorders>
              <w:top w:val="single" w:sz="4" w:space="0" w:color="000000"/>
              <w:left w:val="single" w:sz="4" w:space="0" w:color="000000"/>
              <w:bottom w:val="single" w:sz="4" w:space="0" w:color="000000"/>
              <w:right w:val="single" w:sz="4" w:space="0" w:color="000000"/>
            </w:tcBorders>
          </w:tcPr>
          <w:p w14:paraId="2B8A2A75" w14:textId="77777777" w:rsidR="005F10F7" w:rsidRPr="005F10F7" w:rsidRDefault="005F10F7" w:rsidP="005F10F7">
            <w:pPr>
              <w:widowControl w:val="0"/>
              <w:autoSpaceDE w:val="0"/>
              <w:autoSpaceDN w:val="0"/>
              <w:spacing w:after="0" w:line="211" w:lineRule="exact"/>
              <w:ind w:left="108"/>
              <w:rPr>
                <w:rFonts w:ascii="Times New Roman" w:eastAsia="Arial" w:hAnsi="Times New Roman" w:cs="Times New Roman"/>
              </w:rPr>
            </w:pPr>
            <w:r w:rsidRPr="005F10F7">
              <w:rPr>
                <w:rFonts w:ascii="Times New Roman" w:eastAsia="Arial" w:hAnsi="Times New Roman" w:cs="Times New Roman"/>
                <w:spacing w:val="-2"/>
              </w:rPr>
              <w:t>Наименование</w:t>
            </w:r>
          </w:p>
        </w:tc>
        <w:tc>
          <w:tcPr>
            <w:tcW w:w="2835" w:type="dxa"/>
            <w:tcBorders>
              <w:top w:val="single" w:sz="4" w:space="0" w:color="000000"/>
              <w:left w:val="single" w:sz="4" w:space="0" w:color="000000"/>
              <w:bottom w:val="single" w:sz="4" w:space="0" w:color="000000"/>
              <w:right w:val="single" w:sz="4" w:space="0" w:color="000000"/>
            </w:tcBorders>
          </w:tcPr>
          <w:p w14:paraId="4C31FB62" w14:textId="77777777" w:rsidR="005F10F7" w:rsidRPr="005F10F7" w:rsidRDefault="005F10F7" w:rsidP="005F10F7">
            <w:pPr>
              <w:widowControl w:val="0"/>
              <w:autoSpaceDE w:val="0"/>
              <w:autoSpaceDN w:val="0"/>
              <w:spacing w:after="0" w:line="211" w:lineRule="exact"/>
              <w:ind w:right="137"/>
              <w:jc w:val="right"/>
              <w:rPr>
                <w:rFonts w:ascii="Times New Roman" w:eastAsia="Arial" w:hAnsi="Times New Roman" w:cs="Times New Roman"/>
              </w:rPr>
            </w:pPr>
            <w:r w:rsidRPr="005F10F7">
              <w:rPr>
                <w:rFonts w:ascii="Times New Roman" w:eastAsia="Arial" w:hAnsi="Times New Roman" w:cs="Times New Roman"/>
                <w:spacing w:val="-2"/>
              </w:rPr>
              <w:t>Количество</w:t>
            </w:r>
          </w:p>
        </w:tc>
      </w:tr>
      <w:tr w:rsidR="005F10F7" w:rsidRPr="005F10F7" w14:paraId="12145AB2" w14:textId="77777777" w:rsidTr="00227C08">
        <w:trPr>
          <w:trHeight w:val="256"/>
        </w:trPr>
        <w:tc>
          <w:tcPr>
            <w:tcW w:w="709" w:type="dxa"/>
            <w:tcBorders>
              <w:top w:val="single" w:sz="4" w:space="0" w:color="000000"/>
              <w:left w:val="single" w:sz="4" w:space="0" w:color="000000"/>
              <w:bottom w:val="single" w:sz="4" w:space="0" w:color="000000"/>
              <w:right w:val="single" w:sz="4" w:space="0" w:color="000000"/>
            </w:tcBorders>
            <w:hideMark/>
          </w:tcPr>
          <w:p w14:paraId="0B20E049" w14:textId="77777777" w:rsidR="005F10F7" w:rsidRPr="005F10F7" w:rsidRDefault="005F10F7" w:rsidP="005F10F7">
            <w:pPr>
              <w:widowControl w:val="0"/>
              <w:autoSpaceDE w:val="0"/>
              <w:autoSpaceDN w:val="0"/>
              <w:spacing w:before="23" w:after="0" w:line="213" w:lineRule="exact"/>
              <w:ind w:right="93"/>
              <w:jc w:val="right"/>
              <w:rPr>
                <w:rFonts w:ascii="Times New Roman" w:eastAsia="Arial" w:hAnsi="Times New Roman" w:cs="Times New Roman"/>
              </w:rPr>
            </w:pPr>
            <w:r w:rsidRPr="005F10F7">
              <w:rPr>
                <w:rFonts w:ascii="Times New Roman" w:eastAsia="Arial" w:hAnsi="Times New Roman" w:cs="Times New Roman"/>
                <w:spacing w:val="-10"/>
              </w:rPr>
              <w:t>1</w:t>
            </w:r>
          </w:p>
        </w:tc>
        <w:tc>
          <w:tcPr>
            <w:tcW w:w="6662" w:type="dxa"/>
            <w:tcBorders>
              <w:top w:val="single" w:sz="4" w:space="0" w:color="000000"/>
              <w:left w:val="single" w:sz="4" w:space="0" w:color="000000"/>
              <w:bottom w:val="single" w:sz="4" w:space="0" w:color="000000"/>
              <w:right w:val="single" w:sz="4" w:space="0" w:color="000000"/>
            </w:tcBorders>
            <w:hideMark/>
          </w:tcPr>
          <w:p w14:paraId="0748F7F0" w14:textId="77777777" w:rsidR="005F10F7" w:rsidRPr="005F10F7" w:rsidRDefault="005F10F7" w:rsidP="005F10F7">
            <w:pPr>
              <w:widowControl w:val="0"/>
              <w:autoSpaceDE w:val="0"/>
              <w:autoSpaceDN w:val="0"/>
              <w:spacing w:before="23" w:after="0" w:line="213" w:lineRule="exact"/>
              <w:ind w:left="108"/>
              <w:rPr>
                <w:rFonts w:ascii="Times New Roman" w:eastAsia="Arial" w:hAnsi="Times New Roman" w:cs="Times New Roman"/>
              </w:rPr>
            </w:pPr>
            <w:r w:rsidRPr="005F10F7">
              <w:rPr>
                <w:rFonts w:ascii="Times New Roman" w:eastAsia="Arial" w:hAnsi="Times New Roman" w:cs="Times New Roman"/>
              </w:rPr>
              <w:t>Техническое</w:t>
            </w:r>
            <w:r w:rsidRPr="005F10F7">
              <w:rPr>
                <w:rFonts w:ascii="Times New Roman" w:eastAsia="Arial" w:hAnsi="Times New Roman" w:cs="Times New Roman"/>
                <w:spacing w:val="-12"/>
              </w:rPr>
              <w:t xml:space="preserve"> </w:t>
            </w:r>
            <w:r w:rsidRPr="005F10F7">
              <w:rPr>
                <w:rFonts w:ascii="Times New Roman" w:eastAsia="Arial" w:hAnsi="Times New Roman" w:cs="Times New Roman"/>
                <w:spacing w:val="-2"/>
              </w:rPr>
              <w:t>обслуживание</w:t>
            </w:r>
          </w:p>
        </w:tc>
        <w:tc>
          <w:tcPr>
            <w:tcW w:w="2835" w:type="dxa"/>
            <w:tcBorders>
              <w:top w:val="single" w:sz="4" w:space="0" w:color="000000"/>
              <w:left w:val="single" w:sz="4" w:space="0" w:color="000000"/>
              <w:bottom w:val="single" w:sz="4" w:space="0" w:color="000000"/>
              <w:right w:val="single" w:sz="4" w:space="0" w:color="000000"/>
            </w:tcBorders>
            <w:hideMark/>
          </w:tcPr>
          <w:p w14:paraId="155C5422" w14:textId="77777777" w:rsidR="005F10F7" w:rsidRPr="005F10F7" w:rsidRDefault="005F10F7" w:rsidP="005F10F7">
            <w:pPr>
              <w:widowControl w:val="0"/>
              <w:autoSpaceDE w:val="0"/>
              <w:autoSpaceDN w:val="0"/>
              <w:spacing w:before="23" w:after="0" w:line="213" w:lineRule="exact"/>
              <w:ind w:right="96"/>
              <w:jc w:val="right"/>
              <w:rPr>
                <w:rFonts w:ascii="Times New Roman" w:eastAsia="Arial" w:hAnsi="Times New Roman" w:cs="Times New Roman"/>
              </w:rPr>
            </w:pPr>
            <w:r w:rsidRPr="005F10F7">
              <w:rPr>
                <w:rFonts w:ascii="Times New Roman" w:eastAsia="Arial" w:hAnsi="Times New Roman" w:cs="Times New Roman"/>
                <w:spacing w:val="-2"/>
              </w:rPr>
              <w:t>1,5000</w:t>
            </w:r>
          </w:p>
        </w:tc>
      </w:tr>
      <w:tr w:rsidR="005F10F7" w:rsidRPr="005F10F7" w14:paraId="14A1C349" w14:textId="77777777" w:rsidTr="00227C08">
        <w:trPr>
          <w:trHeight w:val="254"/>
        </w:trPr>
        <w:tc>
          <w:tcPr>
            <w:tcW w:w="709" w:type="dxa"/>
            <w:tcBorders>
              <w:top w:val="single" w:sz="4" w:space="0" w:color="000000"/>
              <w:left w:val="single" w:sz="4" w:space="0" w:color="000000"/>
              <w:bottom w:val="single" w:sz="4" w:space="0" w:color="000000"/>
              <w:right w:val="single" w:sz="4" w:space="0" w:color="000000"/>
            </w:tcBorders>
            <w:hideMark/>
          </w:tcPr>
          <w:p w14:paraId="31E816F0" w14:textId="77777777" w:rsidR="005F10F7" w:rsidRPr="005F10F7" w:rsidRDefault="005F10F7" w:rsidP="005F10F7">
            <w:pPr>
              <w:widowControl w:val="0"/>
              <w:autoSpaceDE w:val="0"/>
              <w:autoSpaceDN w:val="0"/>
              <w:spacing w:before="21" w:after="0" w:line="213" w:lineRule="exact"/>
              <w:ind w:right="93"/>
              <w:jc w:val="right"/>
              <w:rPr>
                <w:rFonts w:ascii="Times New Roman" w:eastAsia="Arial" w:hAnsi="Times New Roman" w:cs="Times New Roman"/>
              </w:rPr>
            </w:pPr>
            <w:r w:rsidRPr="005F10F7">
              <w:rPr>
                <w:rFonts w:ascii="Times New Roman" w:eastAsia="Arial" w:hAnsi="Times New Roman" w:cs="Times New Roman"/>
                <w:spacing w:val="-10"/>
              </w:rPr>
              <w:t>2</w:t>
            </w:r>
          </w:p>
        </w:tc>
        <w:tc>
          <w:tcPr>
            <w:tcW w:w="6662" w:type="dxa"/>
            <w:tcBorders>
              <w:top w:val="single" w:sz="4" w:space="0" w:color="000000"/>
              <w:left w:val="single" w:sz="4" w:space="0" w:color="000000"/>
              <w:bottom w:val="single" w:sz="4" w:space="0" w:color="000000"/>
              <w:right w:val="single" w:sz="4" w:space="0" w:color="000000"/>
            </w:tcBorders>
            <w:hideMark/>
          </w:tcPr>
          <w:p w14:paraId="2FC4B879" w14:textId="77777777" w:rsidR="005F10F7" w:rsidRPr="005F10F7" w:rsidRDefault="005F10F7" w:rsidP="005F10F7">
            <w:pPr>
              <w:widowControl w:val="0"/>
              <w:autoSpaceDE w:val="0"/>
              <w:autoSpaceDN w:val="0"/>
              <w:spacing w:before="21" w:after="0" w:line="213" w:lineRule="exact"/>
              <w:ind w:left="108"/>
              <w:rPr>
                <w:rFonts w:ascii="Times New Roman" w:eastAsia="Arial" w:hAnsi="Times New Roman" w:cs="Times New Roman"/>
              </w:rPr>
            </w:pPr>
            <w:r w:rsidRPr="005F10F7">
              <w:rPr>
                <w:rFonts w:ascii="Times New Roman" w:eastAsia="Arial" w:hAnsi="Times New Roman" w:cs="Times New Roman"/>
              </w:rPr>
              <w:t>Защита</w:t>
            </w:r>
            <w:r w:rsidRPr="005F10F7">
              <w:rPr>
                <w:rFonts w:ascii="Times New Roman" w:eastAsia="Arial" w:hAnsi="Times New Roman" w:cs="Times New Roman"/>
                <w:spacing w:val="-6"/>
              </w:rPr>
              <w:t xml:space="preserve"> </w:t>
            </w:r>
            <w:r w:rsidRPr="005F10F7">
              <w:rPr>
                <w:rFonts w:ascii="Times New Roman" w:eastAsia="Arial" w:hAnsi="Times New Roman" w:cs="Times New Roman"/>
              </w:rPr>
              <w:t>картера</w:t>
            </w:r>
            <w:r w:rsidRPr="005F10F7">
              <w:rPr>
                <w:rFonts w:ascii="Times New Roman" w:eastAsia="Arial" w:hAnsi="Times New Roman" w:cs="Times New Roman"/>
                <w:spacing w:val="-7"/>
              </w:rPr>
              <w:t xml:space="preserve"> </w:t>
            </w:r>
            <w:r w:rsidRPr="005F10F7">
              <w:rPr>
                <w:rFonts w:ascii="Times New Roman" w:eastAsia="Arial" w:hAnsi="Times New Roman" w:cs="Times New Roman"/>
              </w:rPr>
              <w:t>снятие</w:t>
            </w:r>
            <w:r w:rsidRPr="005F10F7">
              <w:rPr>
                <w:rFonts w:ascii="Times New Roman" w:eastAsia="Arial" w:hAnsi="Times New Roman" w:cs="Times New Roman"/>
                <w:spacing w:val="-5"/>
              </w:rPr>
              <w:t xml:space="preserve"> </w:t>
            </w:r>
            <w:r w:rsidRPr="005F10F7">
              <w:rPr>
                <w:rFonts w:ascii="Times New Roman" w:eastAsia="Arial" w:hAnsi="Times New Roman" w:cs="Times New Roman"/>
              </w:rPr>
              <w:t>и</w:t>
            </w:r>
            <w:r w:rsidRPr="005F10F7">
              <w:rPr>
                <w:rFonts w:ascii="Times New Roman" w:eastAsia="Arial" w:hAnsi="Times New Roman" w:cs="Times New Roman"/>
                <w:spacing w:val="-6"/>
              </w:rPr>
              <w:t xml:space="preserve"> </w:t>
            </w:r>
            <w:r w:rsidRPr="005F10F7">
              <w:rPr>
                <w:rFonts w:ascii="Times New Roman" w:eastAsia="Arial" w:hAnsi="Times New Roman" w:cs="Times New Roman"/>
                <w:spacing w:val="-2"/>
              </w:rPr>
              <w:t>установка</w:t>
            </w:r>
          </w:p>
        </w:tc>
        <w:tc>
          <w:tcPr>
            <w:tcW w:w="2835" w:type="dxa"/>
            <w:tcBorders>
              <w:top w:val="single" w:sz="4" w:space="0" w:color="000000"/>
              <w:left w:val="single" w:sz="4" w:space="0" w:color="000000"/>
              <w:bottom w:val="single" w:sz="4" w:space="0" w:color="000000"/>
              <w:right w:val="single" w:sz="4" w:space="0" w:color="000000"/>
            </w:tcBorders>
            <w:hideMark/>
          </w:tcPr>
          <w:p w14:paraId="28E5D825" w14:textId="77777777" w:rsidR="005F10F7" w:rsidRPr="005F10F7" w:rsidRDefault="005F10F7" w:rsidP="005F10F7">
            <w:pPr>
              <w:widowControl w:val="0"/>
              <w:autoSpaceDE w:val="0"/>
              <w:autoSpaceDN w:val="0"/>
              <w:spacing w:before="21" w:after="0" w:line="213" w:lineRule="exact"/>
              <w:ind w:right="96"/>
              <w:jc w:val="right"/>
              <w:rPr>
                <w:rFonts w:ascii="Times New Roman" w:eastAsia="Arial" w:hAnsi="Times New Roman" w:cs="Times New Roman"/>
              </w:rPr>
            </w:pPr>
            <w:r w:rsidRPr="005F10F7">
              <w:rPr>
                <w:rFonts w:ascii="Times New Roman" w:eastAsia="Arial" w:hAnsi="Times New Roman" w:cs="Times New Roman"/>
                <w:spacing w:val="-2"/>
              </w:rPr>
              <w:t>0,2000</w:t>
            </w:r>
          </w:p>
        </w:tc>
      </w:tr>
      <w:tr w:rsidR="005F10F7" w:rsidRPr="005F10F7" w14:paraId="297E0170" w14:textId="77777777" w:rsidTr="00227C08">
        <w:trPr>
          <w:trHeight w:val="256"/>
        </w:trPr>
        <w:tc>
          <w:tcPr>
            <w:tcW w:w="709" w:type="dxa"/>
            <w:tcBorders>
              <w:top w:val="single" w:sz="4" w:space="0" w:color="000000"/>
              <w:left w:val="single" w:sz="4" w:space="0" w:color="000000"/>
              <w:bottom w:val="single" w:sz="4" w:space="0" w:color="000000"/>
              <w:right w:val="single" w:sz="4" w:space="0" w:color="000000"/>
            </w:tcBorders>
            <w:hideMark/>
          </w:tcPr>
          <w:p w14:paraId="1CCD71B5" w14:textId="77777777" w:rsidR="005F10F7" w:rsidRPr="005F10F7" w:rsidRDefault="005F10F7" w:rsidP="005F10F7">
            <w:pPr>
              <w:widowControl w:val="0"/>
              <w:autoSpaceDE w:val="0"/>
              <w:autoSpaceDN w:val="0"/>
              <w:spacing w:before="23" w:after="0" w:line="213" w:lineRule="exact"/>
              <w:ind w:right="93"/>
              <w:jc w:val="right"/>
              <w:rPr>
                <w:rFonts w:ascii="Times New Roman" w:eastAsia="Arial" w:hAnsi="Times New Roman" w:cs="Times New Roman"/>
              </w:rPr>
            </w:pPr>
            <w:r w:rsidRPr="005F10F7">
              <w:rPr>
                <w:rFonts w:ascii="Times New Roman" w:eastAsia="Arial" w:hAnsi="Times New Roman" w:cs="Times New Roman"/>
                <w:spacing w:val="-10"/>
              </w:rPr>
              <w:t>3</w:t>
            </w:r>
          </w:p>
        </w:tc>
        <w:tc>
          <w:tcPr>
            <w:tcW w:w="6662" w:type="dxa"/>
            <w:tcBorders>
              <w:top w:val="single" w:sz="4" w:space="0" w:color="000000"/>
              <w:left w:val="single" w:sz="4" w:space="0" w:color="000000"/>
              <w:bottom w:val="single" w:sz="4" w:space="0" w:color="000000"/>
              <w:right w:val="single" w:sz="4" w:space="0" w:color="000000"/>
            </w:tcBorders>
            <w:hideMark/>
          </w:tcPr>
          <w:p w14:paraId="108FEA59" w14:textId="77777777" w:rsidR="005F10F7" w:rsidRPr="005F10F7" w:rsidRDefault="005F10F7" w:rsidP="005F10F7">
            <w:pPr>
              <w:widowControl w:val="0"/>
              <w:autoSpaceDE w:val="0"/>
              <w:autoSpaceDN w:val="0"/>
              <w:spacing w:before="23" w:after="0" w:line="213" w:lineRule="exact"/>
              <w:ind w:left="108"/>
              <w:rPr>
                <w:rFonts w:ascii="Times New Roman" w:eastAsia="Arial" w:hAnsi="Times New Roman" w:cs="Times New Roman"/>
              </w:rPr>
            </w:pPr>
            <w:r w:rsidRPr="005F10F7">
              <w:rPr>
                <w:rFonts w:ascii="Times New Roman" w:eastAsia="Arial" w:hAnsi="Times New Roman" w:cs="Times New Roman"/>
              </w:rPr>
              <w:t>Шайба</w:t>
            </w:r>
            <w:r w:rsidRPr="005F10F7">
              <w:rPr>
                <w:rFonts w:ascii="Times New Roman" w:eastAsia="Arial" w:hAnsi="Times New Roman" w:cs="Times New Roman"/>
                <w:spacing w:val="-9"/>
              </w:rPr>
              <w:t xml:space="preserve"> </w:t>
            </w:r>
            <w:r w:rsidRPr="005F10F7">
              <w:rPr>
                <w:rFonts w:ascii="Times New Roman" w:eastAsia="Arial" w:hAnsi="Times New Roman" w:cs="Times New Roman"/>
                <w:spacing w:val="-2"/>
              </w:rPr>
              <w:t>комбинированная</w:t>
            </w:r>
          </w:p>
        </w:tc>
        <w:tc>
          <w:tcPr>
            <w:tcW w:w="2835" w:type="dxa"/>
            <w:tcBorders>
              <w:top w:val="single" w:sz="4" w:space="0" w:color="000000"/>
              <w:left w:val="single" w:sz="4" w:space="0" w:color="000000"/>
              <w:bottom w:val="single" w:sz="4" w:space="0" w:color="000000"/>
              <w:right w:val="single" w:sz="4" w:space="0" w:color="000000"/>
            </w:tcBorders>
            <w:hideMark/>
          </w:tcPr>
          <w:p w14:paraId="7C1E17A5" w14:textId="77777777" w:rsidR="005F10F7" w:rsidRPr="005F10F7" w:rsidRDefault="005F10F7" w:rsidP="005F10F7">
            <w:pPr>
              <w:widowControl w:val="0"/>
              <w:autoSpaceDE w:val="0"/>
              <w:autoSpaceDN w:val="0"/>
              <w:spacing w:before="23" w:after="0" w:line="213" w:lineRule="exact"/>
              <w:ind w:right="96"/>
              <w:jc w:val="right"/>
              <w:rPr>
                <w:rFonts w:ascii="Times New Roman" w:eastAsia="Arial" w:hAnsi="Times New Roman" w:cs="Times New Roman"/>
              </w:rPr>
            </w:pPr>
            <w:r w:rsidRPr="005F10F7">
              <w:rPr>
                <w:rFonts w:ascii="Times New Roman" w:eastAsia="Arial" w:hAnsi="Times New Roman" w:cs="Times New Roman"/>
                <w:spacing w:val="-2"/>
              </w:rPr>
              <w:t>1,0000</w:t>
            </w:r>
          </w:p>
        </w:tc>
      </w:tr>
      <w:tr w:rsidR="005F10F7" w:rsidRPr="005F10F7" w14:paraId="1AA832DD" w14:textId="77777777" w:rsidTr="00227C08">
        <w:trPr>
          <w:trHeight w:val="253"/>
        </w:trPr>
        <w:tc>
          <w:tcPr>
            <w:tcW w:w="709" w:type="dxa"/>
            <w:tcBorders>
              <w:top w:val="single" w:sz="4" w:space="0" w:color="000000"/>
              <w:left w:val="single" w:sz="4" w:space="0" w:color="000000"/>
              <w:bottom w:val="single" w:sz="4" w:space="0" w:color="000000"/>
              <w:right w:val="single" w:sz="4" w:space="0" w:color="000000"/>
            </w:tcBorders>
            <w:hideMark/>
          </w:tcPr>
          <w:p w14:paraId="620A0020" w14:textId="77777777" w:rsidR="005F10F7" w:rsidRPr="005F10F7" w:rsidRDefault="005F10F7" w:rsidP="005F10F7">
            <w:pPr>
              <w:widowControl w:val="0"/>
              <w:autoSpaceDE w:val="0"/>
              <w:autoSpaceDN w:val="0"/>
              <w:spacing w:before="21" w:after="0" w:line="213" w:lineRule="exact"/>
              <w:ind w:right="93"/>
              <w:jc w:val="right"/>
              <w:rPr>
                <w:rFonts w:ascii="Times New Roman" w:eastAsia="Arial" w:hAnsi="Times New Roman" w:cs="Times New Roman"/>
              </w:rPr>
            </w:pPr>
            <w:r w:rsidRPr="005F10F7">
              <w:rPr>
                <w:rFonts w:ascii="Times New Roman" w:eastAsia="Arial" w:hAnsi="Times New Roman" w:cs="Times New Roman"/>
                <w:spacing w:val="-10"/>
              </w:rPr>
              <w:t>4</w:t>
            </w:r>
          </w:p>
        </w:tc>
        <w:tc>
          <w:tcPr>
            <w:tcW w:w="6662" w:type="dxa"/>
            <w:tcBorders>
              <w:top w:val="single" w:sz="4" w:space="0" w:color="000000"/>
              <w:left w:val="single" w:sz="4" w:space="0" w:color="000000"/>
              <w:bottom w:val="single" w:sz="4" w:space="0" w:color="000000"/>
              <w:right w:val="single" w:sz="4" w:space="0" w:color="000000"/>
            </w:tcBorders>
            <w:hideMark/>
          </w:tcPr>
          <w:p w14:paraId="34B3AEAE" w14:textId="77777777" w:rsidR="005F10F7" w:rsidRPr="005F10F7" w:rsidRDefault="005F10F7" w:rsidP="005F10F7">
            <w:pPr>
              <w:widowControl w:val="0"/>
              <w:autoSpaceDE w:val="0"/>
              <w:autoSpaceDN w:val="0"/>
              <w:spacing w:before="21" w:after="0" w:line="213" w:lineRule="exact"/>
              <w:ind w:left="108"/>
              <w:rPr>
                <w:rFonts w:ascii="Times New Roman" w:eastAsia="Arial" w:hAnsi="Times New Roman" w:cs="Times New Roman"/>
              </w:rPr>
            </w:pPr>
            <w:r w:rsidRPr="005F10F7">
              <w:rPr>
                <w:rFonts w:ascii="Times New Roman" w:eastAsia="Arial" w:hAnsi="Times New Roman" w:cs="Times New Roman"/>
              </w:rPr>
              <w:t>Фильтр</w:t>
            </w:r>
            <w:r w:rsidRPr="005F10F7">
              <w:rPr>
                <w:rFonts w:ascii="Times New Roman" w:eastAsia="Arial" w:hAnsi="Times New Roman" w:cs="Times New Roman"/>
                <w:spacing w:val="-8"/>
              </w:rPr>
              <w:t xml:space="preserve"> </w:t>
            </w:r>
            <w:r w:rsidRPr="005F10F7">
              <w:rPr>
                <w:rFonts w:ascii="Times New Roman" w:eastAsia="Arial" w:hAnsi="Times New Roman" w:cs="Times New Roman"/>
                <w:spacing w:val="-2"/>
              </w:rPr>
              <w:t>масляный</w:t>
            </w:r>
          </w:p>
        </w:tc>
        <w:tc>
          <w:tcPr>
            <w:tcW w:w="2835" w:type="dxa"/>
            <w:tcBorders>
              <w:top w:val="single" w:sz="4" w:space="0" w:color="000000"/>
              <w:left w:val="single" w:sz="4" w:space="0" w:color="000000"/>
              <w:bottom w:val="single" w:sz="4" w:space="0" w:color="000000"/>
              <w:right w:val="single" w:sz="4" w:space="0" w:color="000000"/>
            </w:tcBorders>
            <w:hideMark/>
          </w:tcPr>
          <w:p w14:paraId="6C4127FE" w14:textId="77777777" w:rsidR="005F10F7" w:rsidRPr="005F10F7" w:rsidRDefault="005F10F7" w:rsidP="005F10F7">
            <w:pPr>
              <w:widowControl w:val="0"/>
              <w:autoSpaceDE w:val="0"/>
              <w:autoSpaceDN w:val="0"/>
              <w:spacing w:before="21" w:after="0" w:line="213" w:lineRule="exact"/>
              <w:ind w:right="96"/>
              <w:jc w:val="right"/>
              <w:rPr>
                <w:rFonts w:ascii="Times New Roman" w:eastAsia="Arial" w:hAnsi="Times New Roman" w:cs="Times New Roman"/>
              </w:rPr>
            </w:pPr>
            <w:r w:rsidRPr="005F10F7">
              <w:rPr>
                <w:rFonts w:ascii="Times New Roman" w:eastAsia="Arial" w:hAnsi="Times New Roman" w:cs="Times New Roman"/>
                <w:spacing w:val="-2"/>
              </w:rPr>
              <w:t>1,0000</w:t>
            </w:r>
          </w:p>
        </w:tc>
      </w:tr>
      <w:tr w:rsidR="005F10F7" w:rsidRPr="005F10F7" w14:paraId="359A33DE" w14:textId="77777777" w:rsidTr="00227C08">
        <w:trPr>
          <w:trHeight w:val="253"/>
        </w:trPr>
        <w:tc>
          <w:tcPr>
            <w:tcW w:w="709" w:type="dxa"/>
            <w:tcBorders>
              <w:top w:val="single" w:sz="4" w:space="0" w:color="000000"/>
              <w:left w:val="single" w:sz="4" w:space="0" w:color="000000"/>
              <w:bottom w:val="single" w:sz="4" w:space="0" w:color="000000"/>
              <w:right w:val="single" w:sz="4" w:space="0" w:color="000000"/>
            </w:tcBorders>
            <w:hideMark/>
          </w:tcPr>
          <w:p w14:paraId="41B3F7DD" w14:textId="77777777" w:rsidR="005F10F7" w:rsidRPr="005F10F7" w:rsidRDefault="005F10F7" w:rsidP="005F10F7">
            <w:pPr>
              <w:widowControl w:val="0"/>
              <w:autoSpaceDE w:val="0"/>
              <w:autoSpaceDN w:val="0"/>
              <w:spacing w:before="23" w:after="0" w:line="211" w:lineRule="exact"/>
              <w:ind w:right="93"/>
              <w:jc w:val="right"/>
              <w:rPr>
                <w:rFonts w:ascii="Times New Roman" w:eastAsia="Arial" w:hAnsi="Times New Roman" w:cs="Times New Roman"/>
              </w:rPr>
            </w:pPr>
            <w:r w:rsidRPr="005F10F7">
              <w:rPr>
                <w:rFonts w:ascii="Times New Roman" w:eastAsia="Arial" w:hAnsi="Times New Roman" w:cs="Times New Roman"/>
                <w:spacing w:val="-10"/>
              </w:rPr>
              <w:t>5</w:t>
            </w:r>
          </w:p>
        </w:tc>
        <w:tc>
          <w:tcPr>
            <w:tcW w:w="6662" w:type="dxa"/>
            <w:tcBorders>
              <w:top w:val="single" w:sz="4" w:space="0" w:color="000000"/>
              <w:left w:val="single" w:sz="4" w:space="0" w:color="000000"/>
              <w:bottom w:val="single" w:sz="4" w:space="0" w:color="000000"/>
              <w:right w:val="single" w:sz="4" w:space="0" w:color="000000"/>
            </w:tcBorders>
            <w:hideMark/>
          </w:tcPr>
          <w:p w14:paraId="3038C03D" w14:textId="77777777" w:rsidR="005F10F7" w:rsidRPr="005F10F7" w:rsidRDefault="005F10F7" w:rsidP="005F10F7">
            <w:pPr>
              <w:widowControl w:val="0"/>
              <w:autoSpaceDE w:val="0"/>
              <w:autoSpaceDN w:val="0"/>
              <w:spacing w:before="23" w:after="0" w:line="211" w:lineRule="exact"/>
              <w:ind w:left="108"/>
              <w:rPr>
                <w:rFonts w:ascii="Times New Roman" w:eastAsia="Arial" w:hAnsi="Times New Roman" w:cs="Times New Roman"/>
              </w:rPr>
            </w:pPr>
            <w:r w:rsidRPr="005F10F7">
              <w:rPr>
                <w:rFonts w:ascii="Times New Roman" w:eastAsia="Arial" w:hAnsi="Times New Roman" w:cs="Times New Roman"/>
              </w:rPr>
              <w:t>Фильтр</w:t>
            </w:r>
            <w:r w:rsidRPr="005F10F7">
              <w:rPr>
                <w:rFonts w:ascii="Times New Roman" w:eastAsia="Arial" w:hAnsi="Times New Roman" w:cs="Times New Roman"/>
                <w:spacing w:val="-8"/>
              </w:rPr>
              <w:t xml:space="preserve"> </w:t>
            </w:r>
            <w:r w:rsidRPr="005F10F7">
              <w:rPr>
                <w:rFonts w:ascii="Times New Roman" w:eastAsia="Arial" w:hAnsi="Times New Roman" w:cs="Times New Roman"/>
                <w:spacing w:val="-2"/>
              </w:rPr>
              <w:t>воздушный</w:t>
            </w:r>
          </w:p>
        </w:tc>
        <w:tc>
          <w:tcPr>
            <w:tcW w:w="2835" w:type="dxa"/>
            <w:tcBorders>
              <w:top w:val="single" w:sz="4" w:space="0" w:color="000000"/>
              <w:left w:val="single" w:sz="4" w:space="0" w:color="000000"/>
              <w:bottom w:val="single" w:sz="4" w:space="0" w:color="000000"/>
              <w:right w:val="single" w:sz="4" w:space="0" w:color="000000"/>
            </w:tcBorders>
            <w:hideMark/>
          </w:tcPr>
          <w:p w14:paraId="0C33ADAB" w14:textId="77777777" w:rsidR="005F10F7" w:rsidRPr="005F10F7" w:rsidRDefault="005F10F7" w:rsidP="005F10F7">
            <w:pPr>
              <w:widowControl w:val="0"/>
              <w:autoSpaceDE w:val="0"/>
              <w:autoSpaceDN w:val="0"/>
              <w:spacing w:before="23" w:after="0" w:line="211" w:lineRule="exact"/>
              <w:ind w:right="96"/>
              <w:jc w:val="right"/>
              <w:rPr>
                <w:rFonts w:ascii="Times New Roman" w:eastAsia="Arial" w:hAnsi="Times New Roman" w:cs="Times New Roman"/>
              </w:rPr>
            </w:pPr>
            <w:r w:rsidRPr="005F10F7">
              <w:rPr>
                <w:rFonts w:ascii="Times New Roman" w:eastAsia="Arial" w:hAnsi="Times New Roman" w:cs="Times New Roman"/>
                <w:spacing w:val="-2"/>
              </w:rPr>
              <w:t>1,0000</w:t>
            </w:r>
          </w:p>
        </w:tc>
      </w:tr>
      <w:tr w:rsidR="005F10F7" w:rsidRPr="005F10F7" w14:paraId="25BBA125" w14:textId="77777777" w:rsidTr="00227C08">
        <w:trPr>
          <w:trHeight w:val="256"/>
        </w:trPr>
        <w:tc>
          <w:tcPr>
            <w:tcW w:w="709" w:type="dxa"/>
            <w:tcBorders>
              <w:top w:val="single" w:sz="4" w:space="0" w:color="000000"/>
              <w:left w:val="single" w:sz="4" w:space="0" w:color="000000"/>
              <w:bottom w:val="single" w:sz="4" w:space="0" w:color="000000"/>
              <w:right w:val="single" w:sz="4" w:space="0" w:color="000000"/>
            </w:tcBorders>
            <w:hideMark/>
          </w:tcPr>
          <w:p w14:paraId="77C48EB5" w14:textId="77777777" w:rsidR="005F10F7" w:rsidRPr="005F10F7" w:rsidRDefault="005F10F7" w:rsidP="005F10F7">
            <w:pPr>
              <w:widowControl w:val="0"/>
              <w:autoSpaceDE w:val="0"/>
              <w:autoSpaceDN w:val="0"/>
              <w:spacing w:before="24" w:after="0" w:line="213" w:lineRule="exact"/>
              <w:ind w:right="93"/>
              <w:jc w:val="right"/>
              <w:rPr>
                <w:rFonts w:ascii="Times New Roman" w:eastAsia="Arial" w:hAnsi="Times New Roman" w:cs="Times New Roman"/>
              </w:rPr>
            </w:pPr>
            <w:r w:rsidRPr="005F10F7">
              <w:rPr>
                <w:rFonts w:ascii="Times New Roman" w:eastAsia="Arial" w:hAnsi="Times New Roman" w:cs="Times New Roman"/>
                <w:spacing w:val="-10"/>
              </w:rPr>
              <w:t>6</w:t>
            </w:r>
          </w:p>
        </w:tc>
        <w:tc>
          <w:tcPr>
            <w:tcW w:w="6662" w:type="dxa"/>
            <w:tcBorders>
              <w:top w:val="single" w:sz="4" w:space="0" w:color="000000"/>
              <w:left w:val="single" w:sz="4" w:space="0" w:color="000000"/>
              <w:bottom w:val="single" w:sz="4" w:space="0" w:color="000000"/>
              <w:right w:val="single" w:sz="4" w:space="0" w:color="000000"/>
            </w:tcBorders>
            <w:hideMark/>
          </w:tcPr>
          <w:p w14:paraId="4AA3A566" w14:textId="77777777" w:rsidR="005F10F7" w:rsidRPr="005F10F7" w:rsidRDefault="005F10F7" w:rsidP="005F10F7">
            <w:pPr>
              <w:widowControl w:val="0"/>
              <w:autoSpaceDE w:val="0"/>
              <w:autoSpaceDN w:val="0"/>
              <w:spacing w:before="24" w:after="0" w:line="213" w:lineRule="exact"/>
              <w:ind w:left="108"/>
              <w:rPr>
                <w:rFonts w:ascii="Times New Roman" w:eastAsia="Arial" w:hAnsi="Times New Roman" w:cs="Times New Roman"/>
              </w:rPr>
            </w:pPr>
            <w:r w:rsidRPr="005F10F7">
              <w:rPr>
                <w:rFonts w:ascii="Times New Roman" w:eastAsia="Arial" w:hAnsi="Times New Roman" w:cs="Times New Roman"/>
              </w:rPr>
              <w:t>Масло</w:t>
            </w:r>
            <w:r w:rsidRPr="005F10F7">
              <w:rPr>
                <w:rFonts w:ascii="Times New Roman" w:eastAsia="Arial" w:hAnsi="Times New Roman" w:cs="Times New Roman"/>
                <w:spacing w:val="-5"/>
              </w:rPr>
              <w:t xml:space="preserve"> </w:t>
            </w:r>
            <w:r w:rsidRPr="005F10F7">
              <w:rPr>
                <w:rFonts w:ascii="Times New Roman" w:eastAsia="Arial" w:hAnsi="Times New Roman" w:cs="Times New Roman"/>
              </w:rPr>
              <w:t>моторное</w:t>
            </w:r>
            <w:r w:rsidRPr="005F10F7">
              <w:rPr>
                <w:rFonts w:ascii="Times New Roman" w:eastAsia="Arial" w:hAnsi="Times New Roman" w:cs="Times New Roman"/>
                <w:spacing w:val="45"/>
              </w:rPr>
              <w:t xml:space="preserve"> </w:t>
            </w:r>
            <w:r w:rsidRPr="005F10F7">
              <w:rPr>
                <w:rFonts w:ascii="Times New Roman" w:eastAsia="Arial" w:hAnsi="Times New Roman" w:cs="Times New Roman"/>
              </w:rPr>
              <w:t>SPECIAL</w:t>
            </w:r>
            <w:r w:rsidRPr="005F10F7">
              <w:rPr>
                <w:rFonts w:ascii="Times New Roman" w:eastAsia="Arial" w:hAnsi="Times New Roman" w:cs="Times New Roman"/>
                <w:spacing w:val="-6"/>
              </w:rPr>
              <w:t xml:space="preserve"> </w:t>
            </w:r>
            <w:r w:rsidRPr="005F10F7">
              <w:rPr>
                <w:rFonts w:ascii="Times New Roman" w:eastAsia="Arial" w:hAnsi="Times New Roman" w:cs="Times New Roman"/>
              </w:rPr>
              <w:t>SPX</w:t>
            </w:r>
            <w:r w:rsidRPr="005F10F7">
              <w:rPr>
                <w:rFonts w:ascii="Times New Roman" w:eastAsia="Arial" w:hAnsi="Times New Roman" w:cs="Times New Roman"/>
                <w:spacing w:val="-4"/>
              </w:rPr>
              <w:t xml:space="preserve"> </w:t>
            </w:r>
            <w:r w:rsidRPr="005F10F7">
              <w:rPr>
                <w:rFonts w:ascii="Times New Roman" w:eastAsia="Arial" w:hAnsi="Times New Roman" w:cs="Times New Roman"/>
              </w:rPr>
              <w:t>0W-20</w:t>
            </w:r>
            <w:r w:rsidRPr="005F10F7">
              <w:rPr>
                <w:rFonts w:ascii="Times New Roman" w:eastAsia="Arial" w:hAnsi="Times New Roman" w:cs="Times New Roman"/>
                <w:spacing w:val="-6"/>
              </w:rPr>
              <w:t xml:space="preserve"> </w:t>
            </w:r>
            <w:r w:rsidRPr="005F10F7">
              <w:rPr>
                <w:rFonts w:ascii="Times New Roman" w:eastAsia="Arial" w:hAnsi="Times New Roman" w:cs="Times New Roman"/>
              </w:rPr>
              <w:t>HVL</w:t>
            </w:r>
            <w:r w:rsidRPr="005F10F7">
              <w:rPr>
                <w:rFonts w:ascii="Times New Roman" w:eastAsia="Arial" w:hAnsi="Times New Roman" w:cs="Times New Roman"/>
                <w:spacing w:val="-4"/>
              </w:rPr>
              <w:t xml:space="preserve"> 200L</w:t>
            </w:r>
          </w:p>
        </w:tc>
        <w:tc>
          <w:tcPr>
            <w:tcW w:w="2835" w:type="dxa"/>
            <w:tcBorders>
              <w:top w:val="single" w:sz="4" w:space="0" w:color="000000"/>
              <w:left w:val="single" w:sz="4" w:space="0" w:color="000000"/>
              <w:bottom w:val="single" w:sz="4" w:space="0" w:color="000000"/>
              <w:right w:val="single" w:sz="4" w:space="0" w:color="000000"/>
            </w:tcBorders>
            <w:hideMark/>
          </w:tcPr>
          <w:p w14:paraId="030D0669" w14:textId="77777777" w:rsidR="005F10F7" w:rsidRPr="005F10F7" w:rsidRDefault="005F10F7" w:rsidP="005F10F7">
            <w:pPr>
              <w:widowControl w:val="0"/>
              <w:autoSpaceDE w:val="0"/>
              <w:autoSpaceDN w:val="0"/>
              <w:spacing w:before="24" w:after="0" w:line="213" w:lineRule="exact"/>
              <w:ind w:right="96"/>
              <w:jc w:val="right"/>
              <w:rPr>
                <w:rFonts w:ascii="Times New Roman" w:eastAsia="Arial" w:hAnsi="Times New Roman" w:cs="Times New Roman"/>
              </w:rPr>
            </w:pPr>
            <w:r w:rsidRPr="005F10F7">
              <w:rPr>
                <w:rFonts w:ascii="Times New Roman" w:eastAsia="Arial" w:hAnsi="Times New Roman" w:cs="Times New Roman"/>
                <w:spacing w:val="-2"/>
              </w:rPr>
              <w:t>4,4000</w:t>
            </w:r>
          </w:p>
        </w:tc>
      </w:tr>
      <w:tr w:rsidR="005F10F7" w:rsidRPr="005F10F7" w14:paraId="4C437D6F" w14:textId="77777777" w:rsidTr="00227C08">
        <w:trPr>
          <w:trHeight w:val="254"/>
        </w:trPr>
        <w:tc>
          <w:tcPr>
            <w:tcW w:w="709" w:type="dxa"/>
            <w:tcBorders>
              <w:top w:val="single" w:sz="4" w:space="0" w:color="000000"/>
              <w:left w:val="single" w:sz="4" w:space="0" w:color="000000"/>
              <w:bottom w:val="single" w:sz="4" w:space="0" w:color="000000"/>
              <w:right w:val="single" w:sz="4" w:space="0" w:color="000000"/>
            </w:tcBorders>
            <w:hideMark/>
          </w:tcPr>
          <w:p w14:paraId="2A21C85C" w14:textId="77777777" w:rsidR="005F10F7" w:rsidRPr="005F10F7" w:rsidRDefault="005F10F7" w:rsidP="005F10F7">
            <w:pPr>
              <w:widowControl w:val="0"/>
              <w:autoSpaceDE w:val="0"/>
              <w:autoSpaceDN w:val="0"/>
              <w:spacing w:before="21" w:after="0" w:line="213" w:lineRule="exact"/>
              <w:ind w:right="93"/>
              <w:jc w:val="right"/>
              <w:rPr>
                <w:rFonts w:ascii="Times New Roman" w:eastAsia="Arial" w:hAnsi="Times New Roman" w:cs="Times New Roman"/>
              </w:rPr>
            </w:pPr>
            <w:r w:rsidRPr="005F10F7">
              <w:rPr>
                <w:rFonts w:ascii="Times New Roman" w:eastAsia="Arial" w:hAnsi="Times New Roman" w:cs="Times New Roman"/>
                <w:spacing w:val="-10"/>
              </w:rPr>
              <w:t>7</w:t>
            </w:r>
          </w:p>
        </w:tc>
        <w:tc>
          <w:tcPr>
            <w:tcW w:w="6662" w:type="dxa"/>
            <w:tcBorders>
              <w:top w:val="single" w:sz="4" w:space="0" w:color="000000"/>
              <w:left w:val="single" w:sz="4" w:space="0" w:color="000000"/>
              <w:bottom w:val="single" w:sz="4" w:space="0" w:color="000000"/>
              <w:right w:val="single" w:sz="4" w:space="0" w:color="000000"/>
            </w:tcBorders>
            <w:hideMark/>
          </w:tcPr>
          <w:p w14:paraId="6D103993" w14:textId="77777777" w:rsidR="005F10F7" w:rsidRPr="005F10F7" w:rsidRDefault="005F10F7" w:rsidP="005F10F7">
            <w:pPr>
              <w:widowControl w:val="0"/>
              <w:autoSpaceDE w:val="0"/>
              <w:autoSpaceDN w:val="0"/>
              <w:spacing w:before="21" w:after="0" w:line="213" w:lineRule="exact"/>
              <w:ind w:left="108"/>
              <w:rPr>
                <w:rFonts w:ascii="Times New Roman" w:eastAsia="Arial" w:hAnsi="Times New Roman" w:cs="Times New Roman"/>
              </w:rPr>
            </w:pPr>
            <w:r w:rsidRPr="005F10F7">
              <w:rPr>
                <w:rFonts w:ascii="Times New Roman" w:eastAsia="Arial" w:hAnsi="Times New Roman" w:cs="Times New Roman"/>
              </w:rPr>
              <w:t>Фильтр</w:t>
            </w:r>
            <w:r w:rsidRPr="005F10F7">
              <w:rPr>
                <w:rFonts w:ascii="Times New Roman" w:eastAsia="Arial" w:hAnsi="Times New Roman" w:cs="Times New Roman"/>
                <w:spacing w:val="-8"/>
              </w:rPr>
              <w:t xml:space="preserve"> </w:t>
            </w:r>
            <w:r w:rsidRPr="005F10F7">
              <w:rPr>
                <w:rFonts w:ascii="Times New Roman" w:eastAsia="Arial" w:hAnsi="Times New Roman" w:cs="Times New Roman"/>
                <w:spacing w:val="-2"/>
              </w:rPr>
              <w:t>салона</w:t>
            </w:r>
          </w:p>
        </w:tc>
        <w:tc>
          <w:tcPr>
            <w:tcW w:w="2835" w:type="dxa"/>
            <w:tcBorders>
              <w:top w:val="single" w:sz="4" w:space="0" w:color="000000"/>
              <w:left w:val="single" w:sz="4" w:space="0" w:color="000000"/>
              <w:bottom w:val="single" w:sz="4" w:space="0" w:color="000000"/>
              <w:right w:val="single" w:sz="4" w:space="0" w:color="000000"/>
            </w:tcBorders>
            <w:hideMark/>
          </w:tcPr>
          <w:p w14:paraId="227DB989" w14:textId="77777777" w:rsidR="005F10F7" w:rsidRPr="005F10F7" w:rsidRDefault="005F10F7" w:rsidP="005F10F7">
            <w:pPr>
              <w:widowControl w:val="0"/>
              <w:autoSpaceDE w:val="0"/>
              <w:autoSpaceDN w:val="0"/>
              <w:spacing w:before="21" w:after="0" w:line="213" w:lineRule="exact"/>
              <w:ind w:right="96"/>
              <w:jc w:val="right"/>
              <w:rPr>
                <w:rFonts w:ascii="Times New Roman" w:eastAsia="Arial" w:hAnsi="Times New Roman" w:cs="Times New Roman"/>
              </w:rPr>
            </w:pPr>
            <w:r w:rsidRPr="005F10F7">
              <w:rPr>
                <w:rFonts w:ascii="Times New Roman" w:eastAsia="Arial" w:hAnsi="Times New Roman" w:cs="Times New Roman"/>
                <w:spacing w:val="-2"/>
              </w:rPr>
              <w:t>1,0000</w:t>
            </w:r>
          </w:p>
        </w:tc>
      </w:tr>
      <w:tr w:rsidR="005F10F7" w:rsidRPr="005F10F7" w14:paraId="23805C14" w14:textId="77777777" w:rsidTr="00227C08">
        <w:trPr>
          <w:trHeight w:val="256"/>
        </w:trPr>
        <w:tc>
          <w:tcPr>
            <w:tcW w:w="709" w:type="dxa"/>
            <w:tcBorders>
              <w:top w:val="single" w:sz="4" w:space="0" w:color="000000"/>
              <w:left w:val="single" w:sz="4" w:space="0" w:color="000000"/>
              <w:bottom w:val="single" w:sz="4" w:space="0" w:color="000000"/>
              <w:right w:val="single" w:sz="4" w:space="0" w:color="000000"/>
            </w:tcBorders>
            <w:hideMark/>
          </w:tcPr>
          <w:p w14:paraId="542FDBCC" w14:textId="77777777" w:rsidR="005F10F7" w:rsidRPr="005F10F7" w:rsidRDefault="005F10F7" w:rsidP="005F10F7">
            <w:pPr>
              <w:widowControl w:val="0"/>
              <w:autoSpaceDE w:val="0"/>
              <w:autoSpaceDN w:val="0"/>
              <w:spacing w:before="23" w:after="0" w:line="213" w:lineRule="exact"/>
              <w:ind w:right="93"/>
              <w:jc w:val="right"/>
              <w:rPr>
                <w:rFonts w:ascii="Times New Roman" w:eastAsia="Arial" w:hAnsi="Times New Roman" w:cs="Times New Roman"/>
              </w:rPr>
            </w:pPr>
            <w:r w:rsidRPr="005F10F7">
              <w:rPr>
                <w:rFonts w:ascii="Times New Roman" w:eastAsia="Arial" w:hAnsi="Times New Roman" w:cs="Times New Roman"/>
                <w:spacing w:val="-10"/>
              </w:rPr>
              <w:t>8</w:t>
            </w:r>
          </w:p>
        </w:tc>
        <w:tc>
          <w:tcPr>
            <w:tcW w:w="6662" w:type="dxa"/>
            <w:tcBorders>
              <w:top w:val="single" w:sz="4" w:space="0" w:color="000000"/>
              <w:left w:val="single" w:sz="4" w:space="0" w:color="000000"/>
              <w:bottom w:val="single" w:sz="4" w:space="0" w:color="000000"/>
              <w:right w:val="single" w:sz="4" w:space="0" w:color="000000"/>
            </w:tcBorders>
            <w:hideMark/>
          </w:tcPr>
          <w:p w14:paraId="4B0FFE18" w14:textId="77777777" w:rsidR="005F10F7" w:rsidRPr="005F10F7" w:rsidRDefault="005F10F7" w:rsidP="005F10F7">
            <w:pPr>
              <w:widowControl w:val="0"/>
              <w:autoSpaceDE w:val="0"/>
              <w:autoSpaceDN w:val="0"/>
              <w:spacing w:before="23" w:after="0" w:line="213" w:lineRule="exact"/>
              <w:ind w:left="108"/>
              <w:rPr>
                <w:rFonts w:ascii="Times New Roman" w:eastAsia="Arial" w:hAnsi="Times New Roman" w:cs="Times New Roman"/>
              </w:rPr>
            </w:pPr>
            <w:r w:rsidRPr="005F10F7">
              <w:rPr>
                <w:rFonts w:ascii="Times New Roman" w:eastAsia="Arial" w:hAnsi="Times New Roman" w:cs="Times New Roman"/>
                <w:spacing w:val="-2"/>
              </w:rPr>
              <w:t>РАСХОДНЫЕ</w:t>
            </w:r>
            <w:r w:rsidRPr="005F10F7">
              <w:rPr>
                <w:rFonts w:ascii="Times New Roman" w:eastAsia="Arial" w:hAnsi="Times New Roman" w:cs="Times New Roman"/>
                <w:spacing w:val="4"/>
              </w:rPr>
              <w:t xml:space="preserve"> </w:t>
            </w:r>
            <w:r w:rsidRPr="005F10F7">
              <w:rPr>
                <w:rFonts w:ascii="Times New Roman" w:eastAsia="Arial" w:hAnsi="Times New Roman" w:cs="Times New Roman"/>
                <w:spacing w:val="-2"/>
              </w:rPr>
              <w:t>МАТЕРИАЛЫ</w:t>
            </w:r>
          </w:p>
        </w:tc>
        <w:tc>
          <w:tcPr>
            <w:tcW w:w="2835" w:type="dxa"/>
            <w:tcBorders>
              <w:top w:val="single" w:sz="4" w:space="0" w:color="000000"/>
              <w:left w:val="single" w:sz="4" w:space="0" w:color="000000"/>
              <w:bottom w:val="single" w:sz="4" w:space="0" w:color="000000"/>
              <w:right w:val="single" w:sz="4" w:space="0" w:color="000000"/>
            </w:tcBorders>
            <w:hideMark/>
          </w:tcPr>
          <w:p w14:paraId="3F93C885" w14:textId="77777777" w:rsidR="005F10F7" w:rsidRPr="005F10F7" w:rsidRDefault="005F10F7" w:rsidP="005F10F7">
            <w:pPr>
              <w:widowControl w:val="0"/>
              <w:autoSpaceDE w:val="0"/>
              <w:autoSpaceDN w:val="0"/>
              <w:spacing w:before="23" w:after="0" w:line="213" w:lineRule="exact"/>
              <w:ind w:right="96"/>
              <w:jc w:val="right"/>
              <w:rPr>
                <w:rFonts w:ascii="Times New Roman" w:eastAsia="Arial" w:hAnsi="Times New Roman" w:cs="Times New Roman"/>
              </w:rPr>
            </w:pPr>
            <w:r w:rsidRPr="005F10F7">
              <w:rPr>
                <w:rFonts w:ascii="Times New Roman" w:eastAsia="Arial" w:hAnsi="Times New Roman" w:cs="Times New Roman"/>
                <w:spacing w:val="-2"/>
              </w:rPr>
              <w:t>0,1000</w:t>
            </w:r>
          </w:p>
        </w:tc>
      </w:tr>
      <w:tr w:rsidR="005F10F7" w:rsidRPr="005F10F7" w14:paraId="31EE8077" w14:textId="77777777" w:rsidTr="00227C08">
        <w:trPr>
          <w:trHeight w:val="253"/>
        </w:trPr>
        <w:tc>
          <w:tcPr>
            <w:tcW w:w="709" w:type="dxa"/>
            <w:tcBorders>
              <w:top w:val="single" w:sz="4" w:space="0" w:color="000000"/>
              <w:left w:val="single" w:sz="4" w:space="0" w:color="000000"/>
              <w:bottom w:val="single" w:sz="4" w:space="0" w:color="000000"/>
              <w:right w:val="single" w:sz="4" w:space="0" w:color="000000"/>
            </w:tcBorders>
            <w:hideMark/>
          </w:tcPr>
          <w:p w14:paraId="0E5922DE" w14:textId="77777777" w:rsidR="005F10F7" w:rsidRPr="005F10F7" w:rsidRDefault="005F10F7" w:rsidP="005F10F7">
            <w:pPr>
              <w:widowControl w:val="0"/>
              <w:autoSpaceDE w:val="0"/>
              <w:autoSpaceDN w:val="0"/>
              <w:spacing w:before="21" w:after="0" w:line="213" w:lineRule="exact"/>
              <w:ind w:right="93"/>
              <w:jc w:val="right"/>
              <w:rPr>
                <w:rFonts w:ascii="Times New Roman" w:eastAsia="Arial" w:hAnsi="Times New Roman" w:cs="Times New Roman"/>
              </w:rPr>
            </w:pPr>
            <w:r w:rsidRPr="005F10F7">
              <w:rPr>
                <w:rFonts w:ascii="Times New Roman" w:eastAsia="Arial" w:hAnsi="Times New Roman" w:cs="Times New Roman"/>
                <w:spacing w:val="-10"/>
              </w:rPr>
              <w:t>9</w:t>
            </w:r>
          </w:p>
        </w:tc>
        <w:tc>
          <w:tcPr>
            <w:tcW w:w="6662" w:type="dxa"/>
            <w:tcBorders>
              <w:top w:val="single" w:sz="4" w:space="0" w:color="000000"/>
              <w:left w:val="single" w:sz="4" w:space="0" w:color="000000"/>
              <w:bottom w:val="single" w:sz="4" w:space="0" w:color="000000"/>
              <w:right w:val="single" w:sz="4" w:space="0" w:color="000000"/>
            </w:tcBorders>
            <w:hideMark/>
          </w:tcPr>
          <w:p w14:paraId="0C9B4996" w14:textId="77777777" w:rsidR="005F10F7" w:rsidRPr="005F10F7" w:rsidRDefault="005F10F7" w:rsidP="005F10F7">
            <w:pPr>
              <w:widowControl w:val="0"/>
              <w:autoSpaceDE w:val="0"/>
              <w:autoSpaceDN w:val="0"/>
              <w:spacing w:before="21" w:after="0" w:line="213" w:lineRule="exact"/>
              <w:ind w:left="108"/>
              <w:rPr>
                <w:rFonts w:ascii="Times New Roman" w:eastAsia="Arial" w:hAnsi="Times New Roman" w:cs="Times New Roman"/>
              </w:rPr>
            </w:pPr>
            <w:r w:rsidRPr="005F10F7">
              <w:rPr>
                <w:rFonts w:ascii="Times New Roman" w:eastAsia="Arial" w:hAnsi="Times New Roman" w:cs="Times New Roman"/>
              </w:rPr>
              <w:t>Промывка</w:t>
            </w:r>
            <w:r w:rsidRPr="005F10F7">
              <w:rPr>
                <w:rFonts w:ascii="Times New Roman" w:eastAsia="Arial" w:hAnsi="Times New Roman" w:cs="Times New Roman"/>
                <w:spacing w:val="-13"/>
              </w:rPr>
              <w:t xml:space="preserve"> </w:t>
            </w:r>
            <w:r w:rsidRPr="005F10F7">
              <w:rPr>
                <w:rFonts w:ascii="Times New Roman" w:eastAsia="Arial" w:hAnsi="Times New Roman" w:cs="Times New Roman"/>
              </w:rPr>
              <w:t>масляной</w:t>
            </w:r>
            <w:r w:rsidRPr="005F10F7">
              <w:rPr>
                <w:rFonts w:ascii="Times New Roman" w:eastAsia="Arial" w:hAnsi="Times New Roman" w:cs="Times New Roman"/>
                <w:spacing w:val="-13"/>
              </w:rPr>
              <w:t xml:space="preserve"> </w:t>
            </w:r>
            <w:r w:rsidRPr="005F10F7">
              <w:rPr>
                <w:rFonts w:ascii="Times New Roman" w:eastAsia="Arial" w:hAnsi="Times New Roman" w:cs="Times New Roman"/>
                <w:spacing w:val="-2"/>
              </w:rPr>
              <w:t>системы</w:t>
            </w:r>
          </w:p>
        </w:tc>
        <w:tc>
          <w:tcPr>
            <w:tcW w:w="2835" w:type="dxa"/>
            <w:tcBorders>
              <w:top w:val="single" w:sz="4" w:space="0" w:color="000000"/>
              <w:left w:val="single" w:sz="4" w:space="0" w:color="000000"/>
              <w:bottom w:val="single" w:sz="4" w:space="0" w:color="000000"/>
              <w:right w:val="single" w:sz="4" w:space="0" w:color="000000"/>
            </w:tcBorders>
            <w:hideMark/>
          </w:tcPr>
          <w:p w14:paraId="3C62B60A" w14:textId="77777777" w:rsidR="005F10F7" w:rsidRPr="005F10F7" w:rsidRDefault="005F10F7" w:rsidP="005F10F7">
            <w:pPr>
              <w:widowControl w:val="0"/>
              <w:autoSpaceDE w:val="0"/>
              <w:autoSpaceDN w:val="0"/>
              <w:spacing w:before="21" w:after="0" w:line="213" w:lineRule="exact"/>
              <w:ind w:right="96"/>
              <w:jc w:val="right"/>
              <w:rPr>
                <w:rFonts w:ascii="Times New Roman" w:eastAsia="Arial" w:hAnsi="Times New Roman" w:cs="Times New Roman"/>
              </w:rPr>
            </w:pPr>
            <w:r w:rsidRPr="005F10F7">
              <w:rPr>
                <w:rFonts w:ascii="Times New Roman" w:eastAsia="Arial" w:hAnsi="Times New Roman" w:cs="Times New Roman"/>
                <w:spacing w:val="-2"/>
              </w:rPr>
              <w:t>0,0100</w:t>
            </w:r>
          </w:p>
        </w:tc>
      </w:tr>
      <w:tr w:rsidR="005F10F7" w:rsidRPr="005F10F7" w14:paraId="751A7BC2" w14:textId="77777777" w:rsidTr="00227C08">
        <w:trPr>
          <w:trHeight w:val="256"/>
        </w:trPr>
        <w:tc>
          <w:tcPr>
            <w:tcW w:w="709" w:type="dxa"/>
            <w:tcBorders>
              <w:top w:val="single" w:sz="4" w:space="0" w:color="000000"/>
              <w:left w:val="single" w:sz="4" w:space="0" w:color="000000"/>
              <w:bottom w:val="single" w:sz="4" w:space="0" w:color="000000"/>
              <w:right w:val="single" w:sz="4" w:space="0" w:color="000000"/>
            </w:tcBorders>
            <w:hideMark/>
          </w:tcPr>
          <w:p w14:paraId="25C31F1D" w14:textId="77777777" w:rsidR="005F10F7" w:rsidRPr="005F10F7" w:rsidRDefault="005F10F7" w:rsidP="005F10F7">
            <w:pPr>
              <w:widowControl w:val="0"/>
              <w:autoSpaceDE w:val="0"/>
              <w:autoSpaceDN w:val="0"/>
              <w:spacing w:before="23" w:after="0" w:line="213" w:lineRule="exact"/>
              <w:ind w:right="96"/>
              <w:jc w:val="right"/>
              <w:rPr>
                <w:rFonts w:ascii="Times New Roman" w:eastAsia="Arial" w:hAnsi="Times New Roman" w:cs="Times New Roman"/>
              </w:rPr>
            </w:pPr>
            <w:r w:rsidRPr="005F10F7">
              <w:rPr>
                <w:rFonts w:ascii="Times New Roman" w:eastAsia="Arial" w:hAnsi="Times New Roman" w:cs="Times New Roman"/>
                <w:spacing w:val="-5"/>
              </w:rPr>
              <w:t>10</w:t>
            </w:r>
          </w:p>
        </w:tc>
        <w:tc>
          <w:tcPr>
            <w:tcW w:w="6662" w:type="dxa"/>
            <w:tcBorders>
              <w:top w:val="single" w:sz="4" w:space="0" w:color="000000"/>
              <w:left w:val="single" w:sz="4" w:space="0" w:color="000000"/>
              <w:bottom w:val="single" w:sz="4" w:space="0" w:color="000000"/>
              <w:right w:val="single" w:sz="4" w:space="0" w:color="000000"/>
            </w:tcBorders>
            <w:hideMark/>
          </w:tcPr>
          <w:p w14:paraId="498D52C2" w14:textId="77777777" w:rsidR="005F10F7" w:rsidRPr="005F10F7" w:rsidRDefault="005F10F7" w:rsidP="005F10F7">
            <w:pPr>
              <w:widowControl w:val="0"/>
              <w:autoSpaceDE w:val="0"/>
              <w:autoSpaceDN w:val="0"/>
              <w:spacing w:before="23" w:after="0" w:line="213" w:lineRule="exact"/>
              <w:ind w:left="108"/>
              <w:rPr>
                <w:rFonts w:ascii="Times New Roman" w:eastAsia="Arial" w:hAnsi="Times New Roman" w:cs="Times New Roman"/>
              </w:rPr>
            </w:pPr>
            <w:r w:rsidRPr="005F10F7">
              <w:rPr>
                <w:rFonts w:ascii="Times New Roman" w:eastAsia="Arial" w:hAnsi="Times New Roman" w:cs="Times New Roman"/>
                <w:spacing w:val="-2"/>
              </w:rPr>
              <w:t>Промывка</w:t>
            </w:r>
          </w:p>
        </w:tc>
        <w:tc>
          <w:tcPr>
            <w:tcW w:w="2835" w:type="dxa"/>
            <w:tcBorders>
              <w:top w:val="single" w:sz="4" w:space="0" w:color="000000"/>
              <w:left w:val="single" w:sz="4" w:space="0" w:color="000000"/>
              <w:bottom w:val="single" w:sz="4" w:space="0" w:color="000000"/>
              <w:right w:val="single" w:sz="4" w:space="0" w:color="000000"/>
            </w:tcBorders>
            <w:hideMark/>
          </w:tcPr>
          <w:p w14:paraId="4DACB14B" w14:textId="77777777" w:rsidR="005F10F7" w:rsidRPr="005F10F7" w:rsidRDefault="005F10F7" w:rsidP="005F10F7">
            <w:pPr>
              <w:widowControl w:val="0"/>
              <w:autoSpaceDE w:val="0"/>
              <w:autoSpaceDN w:val="0"/>
              <w:spacing w:before="23" w:after="0" w:line="213" w:lineRule="exact"/>
              <w:ind w:right="96"/>
              <w:jc w:val="right"/>
              <w:rPr>
                <w:rFonts w:ascii="Times New Roman" w:eastAsia="Arial" w:hAnsi="Times New Roman" w:cs="Times New Roman"/>
              </w:rPr>
            </w:pPr>
            <w:r w:rsidRPr="005F10F7">
              <w:rPr>
                <w:rFonts w:ascii="Times New Roman" w:eastAsia="Arial" w:hAnsi="Times New Roman" w:cs="Times New Roman"/>
                <w:spacing w:val="-2"/>
              </w:rPr>
              <w:t>1,0000</w:t>
            </w:r>
          </w:p>
        </w:tc>
      </w:tr>
    </w:tbl>
    <w:p w14:paraId="7CC615BE" w14:textId="77777777" w:rsidR="005F10F7" w:rsidRPr="005F10F7" w:rsidRDefault="005F10F7" w:rsidP="005F10F7">
      <w:pPr>
        <w:spacing w:after="0" w:line="240" w:lineRule="auto"/>
        <w:jc w:val="both"/>
        <w:rPr>
          <w:rFonts w:ascii="Times New Roman" w:eastAsia="Times New Roman" w:hAnsi="Times New Roman" w:cs="Times New Roman"/>
          <w:color w:val="000000"/>
          <w:lang w:eastAsia="ru-RU"/>
        </w:rPr>
      </w:pPr>
    </w:p>
    <w:p w14:paraId="563D1FD8" w14:textId="77777777" w:rsidR="005F10F7" w:rsidRPr="005F10F7" w:rsidRDefault="005F10F7" w:rsidP="005F10F7">
      <w:pPr>
        <w:spacing w:after="0" w:line="240" w:lineRule="auto"/>
        <w:ind w:firstLine="284"/>
        <w:rPr>
          <w:rFonts w:ascii="Times New Roman" w:eastAsia="Times New Roman" w:hAnsi="Times New Roman" w:cs="Times New Roman"/>
          <w:b/>
          <w:color w:val="000000"/>
          <w:lang w:eastAsia="ru-RU"/>
        </w:rPr>
      </w:pPr>
      <w:r w:rsidRPr="005F10F7">
        <w:rPr>
          <w:rFonts w:ascii="Times New Roman" w:eastAsia="Times New Roman" w:hAnsi="Times New Roman" w:cs="Times New Roman"/>
          <w:b/>
          <w:color w:val="000000"/>
          <w:lang w:eastAsia="ru-RU"/>
        </w:rPr>
        <w:t>3. Место оказания услуг</w:t>
      </w:r>
    </w:p>
    <w:p w14:paraId="01FB8B32" w14:textId="77777777" w:rsidR="005F10F7" w:rsidRPr="005F10F7" w:rsidRDefault="005F10F7" w:rsidP="005F10F7">
      <w:pPr>
        <w:spacing w:after="0" w:line="240" w:lineRule="auto"/>
        <w:ind w:firstLine="284"/>
        <w:jc w:val="both"/>
        <w:rPr>
          <w:rFonts w:ascii="Times New Roman" w:eastAsia="Times New Roman" w:hAnsi="Times New Roman" w:cs="Times New Roman"/>
          <w:b/>
          <w:bCs/>
          <w:color w:val="000000"/>
          <w:u w:val="single"/>
          <w:lang w:eastAsia="ru-RU"/>
        </w:rPr>
      </w:pPr>
      <w:r w:rsidRPr="005F10F7">
        <w:rPr>
          <w:rFonts w:ascii="Times New Roman" w:eastAsia="Times New Roman" w:hAnsi="Times New Roman" w:cs="Times New Roman"/>
          <w:color w:val="000000"/>
          <w:lang w:eastAsia="ru-RU"/>
        </w:rPr>
        <w:t xml:space="preserve">3.1. </w:t>
      </w:r>
      <w:r w:rsidRPr="005F10F7">
        <w:rPr>
          <w:rFonts w:ascii="Times New Roman" w:eastAsia="Times New Roman" w:hAnsi="Times New Roman" w:cs="Times New Roman"/>
          <w:b/>
          <w:bCs/>
          <w:color w:val="000000"/>
          <w:u w:val="single"/>
          <w:lang w:eastAsia="ru-RU"/>
        </w:rPr>
        <w:t>Услуги выполняются на станции технического обслуживания автомобилей Исполнителя соответствующей требованиям технических документов предприятия-изготовителя ремонтируемого автомобиля (далее – СТОА) Исполнителя в пределах города Москва (в пределах МКАД).</w:t>
      </w:r>
    </w:p>
    <w:p w14:paraId="2A17BBF5" w14:textId="77777777" w:rsidR="005F10F7" w:rsidRPr="005F10F7" w:rsidRDefault="005F10F7" w:rsidP="005F10F7">
      <w:pPr>
        <w:spacing w:after="0" w:line="240" w:lineRule="auto"/>
        <w:ind w:firstLine="284"/>
        <w:jc w:val="both"/>
        <w:rPr>
          <w:rFonts w:ascii="Times New Roman" w:eastAsia="Times New Roman" w:hAnsi="Times New Roman" w:cs="Times New Roman"/>
          <w:color w:val="000000"/>
          <w:lang w:eastAsia="ru-RU"/>
        </w:rPr>
      </w:pPr>
    </w:p>
    <w:p w14:paraId="6B9261B9" w14:textId="77777777" w:rsidR="005F10F7" w:rsidRPr="005F10F7" w:rsidRDefault="005F10F7" w:rsidP="005F10F7">
      <w:pPr>
        <w:widowControl w:val="0"/>
        <w:tabs>
          <w:tab w:val="left" w:pos="471"/>
        </w:tabs>
        <w:spacing w:after="0" w:line="240" w:lineRule="auto"/>
        <w:ind w:firstLine="284"/>
        <w:jc w:val="both"/>
        <w:rPr>
          <w:rFonts w:ascii="Times New Roman" w:eastAsia="Times New Roman" w:hAnsi="Times New Roman" w:cs="Times New Roman"/>
          <w:b/>
          <w:color w:val="000000"/>
          <w:lang w:eastAsia="ru-RU"/>
        </w:rPr>
      </w:pPr>
      <w:r w:rsidRPr="005F10F7">
        <w:rPr>
          <w:rFonts w:ascii="Times New Roman" w:eastAsia="Times New Roman" w:hAnsi="Times New Roman" w:cs="Times New Roman"/>
          <w:b/>
          <w:color w:val="000000"/>
          <w:lang w:eastAsia="ru-RU"/>
        </w:rPr>
        <w:t>4. Порядок и сроки оказания услуг</w:t>
      </w:r>
    </w:p>
    <w:p w14:paraId="69BBDE21" w14:textId="77777777" w:rsidR="005F10F7" w:rsidRPr="005F10F7" w:rsidRDefault="005F10F7" w:rsidP="005F10F7">
      <w:pPr>
        <w:widowControl w:val="0"/>
        <w:tabs>
          <w:tab w:val="left" w:pos="522"/>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4.1.</w:t>
      </w:r>
      <w:r w:rsidRPr="005F10F7">
        <w:rPr>
          <w:rFonts w:ascii="Times New Roman" w:eastAsia="Times New Roman" w:hAnsi="Times New Roman" w:cs="Times New Roman"/>
          <w:b/>
          <w:color w:val="000000"/>
          <w:lang w:eastAsia="ru-RU"/>
        </w:rPr>
        <w:t xml:space="preserve"> </w:t>
      </w:r>
      <w:r w:rsidRPr="005F10F7">
        <w:rPr>
          <w:rFonts w:ascii="Times New Roman" w:eastAsia="Times New Roman" w:hAnsi="Times New Roman" w:cs="Times New Roman"/>
          <w:color w:val="000000"/>
          <w:lang w:eastAsia="ru-RU"/>
        </w:rPr>
        <w:t>Исполнитель обязуется выполнить Услуги по техническому обслуживанию/ремонту легкового автомобиля, указанного в п.1, в объеме, указанном в п.2, в месте, указанном в п.3, в порядке, указанном в п.4, согласно требованиям актов, указанных в п.8 настоящего технического задания, согласно предписаниям производителя легкового автомобиля, а также сервисной информации, представленной в документации производителя легкового автомобиля и касающейся проведения технического обслуживания и ремонтных работ.</w:t>
      </w:r>
    </w:p>
    <w:p w14:paraId="674595CA" w14:textId="77777777" w:rsidR="005F10F7" w:rsidRPr="005F10F7" w:rsidRDefault="005F10F7" w:rsidP="005F10F7">
      <w:pPr>
        <w:spacing w:after="0" w:line="240" w:lineRule="auto"/>
        <w:ind w:firstLine="284"/>
        <w:jc w:val="both"/>
        <w:rPr>
          <w:rFonts w:ascii="Times New Roman" w:eastAsia="Times New Roman" w:hAnsi="Times New Roman" w:cs="Times New Roman"/>
          <w:b/>
          <w:color w:val="000000"/>
          <w:lang w:eastAsia="ru-RU"/>
        </w:rPr>
      </w:pPr>
      <w:r w:rsidRPr="005F10F7">
        <w:rPr>
          <w:rFonts w:ascii="Times New Roman" w:eastAsia="Times New Roman" w:hAnsi="Times New Roman" w:cs="Times New Roman"/>
          <w:b/>
          <w:color w:val="000000"/>
          <w:lang w:eastAsia="ru-RU"/>
        </w:rPr>
        <w:t xml:space="preserve">4.2. </w:t>
      </w:r>
      <w:r w:rsidRPr="005F10F7">
        <w:rPr>
          <w:rFonts w:ascii="Times New Roman" w:eastAsia="Times New Roman" w:hAnsi="Times New Roman" w:cs="Times New Roman"/>
          <w:b/>
          <w:iCs/>
          <w:color w:val="000000"/>
          <w:lang w:eastAsia="ru-RU"/>
        </w:rPr>
        <w:t xml:space="preserve">Автомобиль должен обслуживаться на станции технического обслуживания Исполнителя, обеспечивающего сервисное обслуживание автомобилей указанной марки и модификации, </w:t>
      </w:r>
      <w:r w:rsidRPr="005F10F7">
        <w:rPr>
          <w:rFonts w:ascii="Times New Roman" w:eastAsia="Times New Roman" w:hAnsi="Times New Roman" w:cs="Times New Roman"/>
          <w:b/>
          <w:color w:val="000000"/>
          <w:lang w:eastAsia="ru-RU"/>
        </w:rPr>
        <w:t>в том числе с учетом гарантийных требований предприятия-изготовителя. Услуги не должны приводить к прекращению действия гарантийных обязательств завода-изготовителя на автомобиль Заказчика. Исполнитель гарантирует соответствие технического состояния автомобиля после оказания Услуг требованиям, указанным в технических инструкциях завода-изготовителя и сервисной книжке автомобиля. Услуги по техническому обслуживанию и текущему ремонту автомобилей в гарантийный период эксплуатации (далее - Услуги) должны быть оказаны Исполнителем в соответствии с установленными нормами и правилами процедуры технического обслуживания и текущего ремонта автомобилей, установленными заводом-изготовителем, с проставлением соответствующих отметок в сервисную книжку (электронную) своими силами без привлечения третьих лиц.</w:t>
      </w:r>
    </w:p>
    <w:p w14:paraId="7390659C" w14:textId="77777777" w:rsidR="005F10F7" w:rsidRPr="005F10F7" w:rsidRDefault="005F10F7" w:rsidP="005F10F7">
      <w:pPr>
        <w:widowControl w:val="0"/>
        <w:tabs>
          <w:tab w:val="left" w:pos="471"/>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4.3. Для взаимодействия с Заказчиком Исполнитель обязан в течение 1 (одного) рабочего дня с даты заключения Контракта назначить ответственное контактное лицо, определить номера телефонных линий сервисной службы, адрес электронной почты для приема данных в электронной форме и уведомить об этом Заказчика согласно требованиям статьи «Прочие условия» Контракта. Об изменении в контактной информации ответственного лица Исполнитель должен уведомить Заказчика в течение 1 (одного) рабочего дня со дня возникновения таких изменений.</w:t>
      </w:r>
    </w:p>
    <w:p w14:paraId="0596FBD9" w14:textId="77777777" w:rsidR="005F10F7" w:rsidRPr="005F10F7" w:rsidRDefault="005F10F7" w:rsidP="005F10F7">
      <w:pPr>
        <w:widowControl w:val="0"/>
        <w:tabs>
          <w:tab w:val="left" w:pos="601"/>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4.4. Исполнитель обязан принять и осмотреть легковой автомобиль Заказчика и составить приемосдаточный акт, в котором указывается комплектность легкового автомобиля, а также видимые наружные повреждения и дефекты. Приемосдаточный акт подписывается ответственным лицом Исполнителя и уполномоченным представителем Заказчика и заверяется печатью Исполнителя.</w:t>
      </w:r>
    </w:p>
    <w:p w14:paraId="0C487626" w14:textId="77777777" w:rsidR="005F10F7" w:rsidRPr="005F10F7" w:rsidRDefault="005F10F7" w:rsidP="005F10F7">
      <w:pPr>
        <w:widowControl w:val="0"/>
        <w:tabs>
          <w:tab w:val="left" w:pos="601"/>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lastRenderedPageBreak/>
        <w:t>4.5. Исполнитель обязан в течение 1 (одного) рабочего дня после приемки на техническое обслуживание легкового автомобиля Заказчика направить на согласование Заказчику перечень и сроки оказания услуг и оформить соответствующий заказ-наряд. В заказ-наряде указываются: реквизиты Сторон, перечень выполняемых Услуг, используемых запасных частей (с указанием каталожных номеров) и материалов, единицы измерения, количество, стоимость за единицу, сумма.</w:t>
      </w:r>
    </w:p>
    <w:p w14:paraId="52E939C4" w14:textId="77777777" w:rsidR="005F10F7" w:rsidRPr="005F10F7" w:rsidRDefault="005F10F7" w:rsidP="005F10F7">
      <w:pPr>
        <w:widowControl w:val="0"/>
        <w:tabs>
          <w:tab w:val="left" w:pos="586"/>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4.6. Исполнитель обязан выполнить Услуги с использованием собственных запасных частей и материалов, кроме случаев использования запасных частей и материалов Заказчика по требованию Заказчика.</w:t>
      </w:r>
    </w:p>
    <w:p w14:paraId="5859E340" w14:textId="77777777" w:rsidR="005F10F7" w:rsidRPr="005F10F7" w:rsidRDefault="005F10F7" w:rsidP="005F10F7">
      <w:pPr>
        <w:widowControl w:val="0"/>
        <w:tabs>
          <w:tab w:val="left" w:pos="572"/>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4.7. Исполнитель самостоятельно приобретает, при отсутствии заказывает, оплачивает доставку, осуществляет погрузочно-разгрузочные работы и использует для ремонта и технического обслуживания легковых автомобилей Заказчика все детали, узлы, агрегаты, эксплуатационные и сопутствующие расходные материалы, необходимые для выполнения Услуг, указанные в п.2.</w:t>
      </w:r>
    </w:p>
    <w:p w14:paraId="0B70004B" w14:textId="2944EBC7" w:rsidR="005F10F7" w:rsidRPr="005F10F7" w:rsidRDefault="005F10F7" w:rsidP="005F10F7">
      <w:pPr>
        <w:widowControl w:val="0"/>
        <w:tabs>
          <w:tab w:val="left" w:pos="562"/>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 xml:space="preserve">4.8. Выполнение Услуг </w:t>
      </w:r>
      <w:r w:rsidRPr="005F10F7">
        <w:rPr>
          <w:rFonts w:ascii="Times New Roman" w:eastAsia="Times New Roman" w:hAnsi="Times New Roman" w:cs="Times New Roman"/>
          <w:b/>
          <w:color w:val="000000"/>
          <w:lang w:eastAsia="ru-RU"/>
        </w:rPr>
        <w:t>не более 5 (пяти) рабочих дней</w:t>
      </w:r>
      <w:r w:rsidRPr="005F10F7">
        <w:rPr>
          <w:rFonts w:ascii="Times New Roman" w:eastAsia="Times New Roman" w:hAnsi="Times New Roman" w:cs="Times New Roman"/>
          <w:color w:val="000000"/>
          <w:lang w:eastAsia="ru-RU"/>
        </w:rPr>
        <w:t xml:space="preserve"> с момента передачи Заказчиком автомобиля Исполнителю, и при достижении пробега вышеуказанного автомобиля в промежутке одометра от19000 и до 20000 километров (согласно сервисной книге на автомобиль).</w:t>
      </w:r>
      <w:r w:rsidRPr="005F10F7">
        <w:rPr>
          <w:rFonts w:ascii="Times New Roman" w:eastAsia="Times New Roman" w:hAnsi="Times New Roman" w:cs="Times New Roman"/>
          <w:lang w:eastAsia="ru-RU"/>
        </w:rPr>
        <w:t xml:space="preserve"> Срок действия заключаемого договора наступает с </w:t>
      </w:r>
      <w:r w:rsidRPr="005F10F7">
        <w:rPr>
          <w:rFonts w:ascii="Times New Roman" w:eastAsia="Times New Roman" w:hAnsi="Times New Roman" w:cs="Times New Roman"/>
          <w:color w:val="000000"/>
          <w:lang w:eastAsia="ru-RU"/>
        </w:rPr>
        <w:t>даты его подписания обеими Сторонами и действует по «</w:t>
      </w:r>
      <w:r w:rsidR="00733565" w:rsidRPr="00733565">
        <w:rPr>
          <w:rFonts w:ascii="Times New Roman" w:eastAsia="Times New Roman" w:hAnsi="Times New Roman" w:cs="Times New Roman"/>
          <w:color w:val="000000"/>
          <w:lang w:eastAsia="ru-RU"/>
        </w:rPr>
        <w:t>30</w:t>
      </w:r>
      <w:r w:rsidRPr="005F10F7">
        <w:rPr>
          <w:rFonts w:ascii="Times New Roman" w:eastAsia="Times New Roman" w:hAnsi="Times New Roman" w:cs="Times New Roman"/>
          <w:color w:val="000000"/>
          <w:lang w:eastAsia="ru-RU"/>
        </w:rPr>
        <w:t>» декабря 2026 г.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14:paraId="2E0B5C9E" w14:textId="77777777" w:rsidR="005F10F7" w:rsidRPr="005F10F7" w:rsidRDefault="005F10F7" w:rsidP="005F10F7">
      <w:pPr>
        <w:widowControl w:val="0"/>
        <w:tabs>
          <w:tab w:val="left" w:pos="615"/>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4.9. Если в процессе оказания Услуг возникла необходимость проведения дополнительных Услуг, Исполнитель обязан предупредить об этом Заказчика. Исполнитель не вправе без согласия Заказчика оказывать дополнительные услуги, а также обуславливать оказание одних услуг обязательным оказанием других услуг.</w:t>
      </w:r>
    </w:p>
    <w:p w14:paraId="04ECED8C" w14:textId="77777777" w:rsidR="005F10F7" w:rsidRPr="005F10F7" w:rsidRDefault="005F10F7" w:rsidP="005F10F7">
      <w:pPr>
        <w:widowControl w:val="0"/>
        <w:tabs>
          <w:tab w:val="left" w:pos="610"/>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4.10. Исполнитель обязан обеспечить возможность нахождения представителя Заказчика в производственных помещениях с учетом соблюдения технологического режима оказания Услуг, правил техники безопасности, противопожарной безопасности и производственной санитарии в соответствии с актом, указанным в пункте 8.5 Спецификации.</w:t>
      </w:r>
    </w:p>
    <w:p w14:paraId="1061C6AA" w14:textId="77777777" w:rsidR="005F10F7" w:rsidRPr="005F10F7" w:rsidRDefault="005F10F7" w:rsidP="005F10F7">
      <w:pPr>
        <w:widowControl w:val="0"/>
        <w:tabs>
          <w:tab w:val="left" w:pos="572"/>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4.11. Исполнитель обязан в течение одного рабочего дня известить Заказчика и, до согласования с ним, приостановить оказание Услуг при обнаружении:</w:t>
      </w:r>
    </w:p>
    <w:p w14:paraId="120F2115" w14:textId="77777777" w:rsidR="005F10F7" w:rsidRPr="005F10F7" w:rsidRDefault="005F10F7" w:rsidP="005F10F7">
      <w:pPr>
        <w:widowControl w:val="0"/>
        <w:tabs>
          <w:tab w:val="left" w:pos="567"/>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4.11.1. скрытых неисправностей, препятствующих эффективному и безопасному использованию легкового автомобиля, которые не могли быть обнаружены при обычном способе приемки легкового автомобиля у Заказчика и возникли не по вине Исполнителя;</w:t>
      </w:r>
    </w:p>
    <w:p w14:paraId="6974D461" w14:textId="77777777" w:rsidR="005F10F7" w:rsidRPr="005F10F7" w:rsidRDefault="005F10F7" w:rsidP="005F10F7">
      <w:pPr>
        <w:widowControl w:val="0"/>
        <w:tabs>
          <w:tab w:val="left" w:pos="709"/>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4.11.2. возникновения иных независящих от Исполнителя обстоятельств, которые создают невозможность оказания услуг в срок, предусмотренный заказ-нарядом.</w:t>
      </w:r>
    </w:p>
    <w:p w14:paraId="42047E75" w14:textId="77777777" w:rsidR="005F10F7" w:rsidRPr="005F10F7" w:rsidRDefault="005F10F7" w:rsidP="005F10F7">
      <w:pPr>
        <w:widowControl w:val="0"/>
        <w:tabs>
          <w:tab w:val="left" w:pos="709"/>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4.12. При наступлении указанных в пункте 4.13 обстоятельств Исполнитель обязан в течении 1 (одного) рабочего дня согласовать с Заказчиком порядок и сроки оказания Услуг.</w:t>
      </w:r>
    </w:p>
    <w:p w14:paraId="41741397" w14:textId="77777777" w:rsidR="005F10F7" w:rsidRPr="005F10F7" w:rsidRDefault="005F10F7" w:rsidP="005F10F7">
      <w:pPr>
        <w:widowControl w:val="0"/>
        <w:tabs>
          <w:tab w:val="left" w:pos="709"/>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4.13. По требованию Заказчика после оказания Услуг, но не позднее дня подписания Акта сдачи- приемки выполненных Услуг, демонтированные, вышедшие из строя и непригодные к дальнейшей эксплуатации запасные части, детали, узлы, агрегаты, подлежат возврату представителю Заказчика (за исключением случаев гарантийного ремонта). Исполнителю передаются в собственность образованные в процессе технического обслуживания и/или текущего ремонта легковых автомобилей Заказчика отходы, за исключением материальных ценностей, востребованных Заказчиком. Исполнитель обязан обеспечить за свой счет утилизацию отходов, образовавшихся в процессе оказания Услуг, в соответствии с актами, указанными в пункте 8.4 и действующим законодательством Российской Федерации.</w:t>
      </w:r>
    </w:p>
    <w:p w14:paraId="1D204D77" w14:textId="77777777" w:rsidR="005F10F7" w:rsidRPr="005F10F7" w:rsidRDefault="005F10F7" w:rsidP="005F10F7">
      <w:pPr>
        <w:widowControl w:val="0"/>
        <w:tabs>
          <w:tab w:val="left" w:pos="709"/>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4.14. Исполнитель обязан обеспечить хранение легкового автомобиля Заказчика с момента сдачи легкового автомобиля в обслуживание до момента сдачи легкового автомобиля обратно Заказчику.</w:t>
      </w:r>
    </w:p>
    <w:p w14:paraId="7B489E40" w14:textId="77777777" w:rsidR="005F10F7" w:rsidRPr="005F10F7" w:rsidRDefault="005F10F7" w:rsidP="005F10F7">
      <w:pPr>
        <w:widowControl w:val="0"/>
        <w:tabs>
          <w:tab w:val="left" w:pos="709"/>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4.15. Исполнитель несет полную материальную ответственность за сохранность легкового автомобиля Заказчика в течение всего периода его нахождения у Исполнителя. Исполнитель не несет ответственности за личные вещи и принадлежности, не входящие в комплектацию Автомобиля, оставленные сотрудниками Заказчика в Автомобиле при его передаче Исполнителю.</w:t>
      </w:r>
    </w:p>
    <w:p w14:paraId="2BEBFD27" w14:textId="77777777" w:rsidR="005F10F7" w:rsidRPr="005F10F7" w:rsidRDefault="005F10F7" w:rsidP="005F10F7">
      <w:pPr>
        <w:widowControl w:val="0"/>
        <w:tabs>
          <w:tab w:val="left" w:pos="709"/>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4.16. Выдача легкового автомобиля производится представителю Заказчика. Контрольный осмотр при выдаче легкового автомобиля предусматривает:</w:t>
      </w:r>
    </w:p>
    <w:p w14:paraId="175B9D68" w14:textId="77777777" w:rsidR="005F10F7" w:rsidRPr="005F10F7" w:rsidRDefault="005F10F7" w:rsidP="005F10F7">
      <w:pPr>
        <w:widowControl w:val="0"/>
        <w:tabs>
          <w:tab w:val="left" w:pos="740"/>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4.16.1. проверку комплектности и технического состояния легкового автомобиля;</w:t>
      </w:r>
    </w:p>
    <w:p w14:paraId="30B26943" w14:textId="77777777" w:rsidR="005F10F7" w:rsidRPr="005F10F7" w:rsidRDefault="005F10F7" w:rsidP="005F10F7">
      <w:pPr>
        <w:widowControl w:val="0"/>
        <w:tabs>
          <w:tab w:val="left" w:pos="740"/>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4.16.2. осмотр автомобиля в соответствии с оказанными Услугами по техническому обслуживанию и/или текущему ремонту, исправности узлов и агрегатов, подвергшихся ремонту;</w:t>
      </w:r>
    </w:p>
    <w:p w14:paraId="477CF7F2" w14:textId="77777777" w:rsidR="005F10F7" w:rsidRPr="005F10F7" w:rsidRDefault="005F10F7" w:rsidP="005F10F7">
      <w:pPr>
        <w:widowControl w:val="0"/>
        <w:tabs>
          <w:tab w:val="left" w:pos="740"/>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4.16.3. осмотр с целью обеспечения безопасности дорожного движения.</w:t>
      </w:r>
    </w:p>
    <w:p w14:paraId="2040D921" w14:textId="77777777" w:rsidR="005F10F7" w:rsidRPr="005F10F7" w:rsidRDefault="005F10F7" w:rsidP="005F10F7">
      <w:pPr>
        <w:widowControl w:val="0"/>
        <w:tabs>
          <w:tab w:val="left" w:pos="709"/>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4.17. На оборудование, устройства, запасные части, установленные на легковом автомобиле в ходе оказания услуг, Исполнитель должен передать Заказчику не позднее дня подписания Акта сдачи- приемки оказанных услуг комплект технической документации, необходимой для надлежащего их использования по назначению в процессе эксплуатации легкового автомобиля.</w:t>
      </w:r>
    </w:p>
    <w:p w14:paraId="72D69523" w14:textId="77777777" w:rsidR="005F10F7" w:rsidRPr="005F10F7" w:rsidRDefault="005F10F7" w:rsidP="005F10F7">
      <w:pPr>
        <w:widowControl w:val="0"/>
        <w:tabs>
          <w:tab w:val="left" w:pos="637"/>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4.18. В случае установки дополнительного оборудования Исполнитель обязан передать Заказчику всю необходимую техническую документацию на русском языке и провести устный инструктаж представителя Заказчика по его безопасному использованию.</w:t>
      </w:r>
    </w:p>
    <w:p w14:paraId="2D244ADD" w14:textId="77777777" w:rsidR="005F10F7" w:rsidRPr="005F10F7" w:rsidRDefault="005F10F7" w:rsidP="005F10F7">
      <w:pPr>
        <w:widowControl w:val="0"/>
        <w:tabs>
          <w:tab w:val="left" w:pos="680"/>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lastRenderedPageBreak/>
        <w:t>4.19. После проведения ремонта легкового автомобиля Заказчика состояние всех узлов, агрегатов, систем автомобиля должно соответствовать требованиям акта, указанного в пункте 8.2 Спецификации.</w:t>
      </w:r>
    </w:p>
    <w:p w14:paraId="6458D088" w14:textId="77777777" w:rsidR="005F10F7" w:rsidRPr="005F10F7" w:rsidRDefault="005F10F7" w:rsidP="005F10F7">
      <w:pPr>
        <w:widowControl w:val="0"/>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4.20. Услуги оказываются в течение 5 дней с момента передачи автомобиля. Услуги могут быть оказаны досрочно. После оказания услуг автомобиль передаётся заказчику в срок, не превышающий 1 рабочий день.</w:t>
      </w:r>
    </w:p>
    <w:p w14:paraId="3E44DFDA" w14:textId="77777777" w:rsidR="005F10F7" w:rsidRPr="005F10F7" w:rsidRDefault="005F10F7" w:rsidP="005F10F7">
      <w:pPr>
        <w:widowControl w:val="0"/>
        <w:spacing w:after="0" w:line="240" w:lineRule="auto"/>
        <w:ind w:firstLine="284"/>
        <w:jc w:val="both"/>
        <w:rPr>
          <w:rFonts w:ascii="Times New Roman" w:eastAsia="Times New Roman" w:hAnsi="Times New Roman" w:cs="Times New Roman"/>
          <w:color w:val="000000"/>
          <w:lang w:eastAsia="ru-RU"/>
        </w:rPr>
      </w:pPr>
    </w:p>
    <w:p w14:paraId="734C7DFE" w14:textId="77777777" w:rsidR="005F10F7" w:rsidRPr="005F10F7" w:rsidRDefault="005F10F7" w:rsidP="005F10F7">
      <w:pPr>
        <w:widowControl w:val="0"/>
        <w:tabs>
          <w:tab w:val="left" w:pos="680"/>
        </w:tabs>
        <w:spacing w:after="0" w:line="240" w:lineRule="auto"/>
        <w:ind w:firstLine="284"/>
        <w:jc w:val="both"/>
        <w:rPr>
          <w:rFonts w:ascii="Times New Roman" w:eastAsia="Times New Roman" w:hAnsi="Times New Roman" w:cs="Times New Roman"/>
          <w:b/>
          <w:color w:val="000000"/>
          <w:lang w:eastAsia="ru-RU"/>
        </w:rPr>
      </w:pPr>
      <w:r w:rsidRPr="005F10F7">
        <w:rPr>
          <w:rFonts w:ascii="Times New Roman" w:eastAsia="Times New Roman" w:hAnsi="Times New Roman" w:cs="Times New Roman"/>
          <w:b/>
          <w:color w:val="000000"/>
          <w:lang w:eastAsia="ru-RU"/>
        </w:rPr>
        <w:t>5. Требования к материалам и оборудованию</w:t>
      </w:r>
    </w:p>
    <w:p w14:paraId="588A6445" w14:textId="77777777" w:rsidR="005F10F7" w:rsidRPr="005F10F7" w:rsidRDefault="005F10F7" w:rsidP="005F10F7">
      <w:pPr>
        <w:widowControl w:val="0"/>
        <w:tabs>
          <w:tab w:val="left" w:pos="461"/>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5.1. Оборудование, узлы, детали, материалы, применяемые при оказания Услуг и устанавливаемые на автомобили, должны быть оригинальными (ОЕ - используемые автопроизводителями на автомобилях, которые сходят с конвейера предприятия - изготовителя; OEM - произведенные по контракту для установки на автомобили и рекомендованные изготовителем автомобиля), новыми, не восстановленными, не бывшими в употреблении, серийно выпускаемыми и должны иметь необходимые сертификаты соответствия в соответствии с актом, указанным в пункте 8.9 Спецификации.</w:t>
      </w:r>
    </w:p>
    <w:p w14:paraId="50359397" w14:textId="77777777" w:rsidR="005F10F7" w:rsidRPr="005F10F7" w:rsidRDefault="005F10F7" w:rsidP="005F10F7">
      <w:pPr>
        <w:widowControl w:val="0"/>
        <w:tabs>
          <w:tab w:val="left" w:pos="461"/>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5.2. Установка неоригинальных запчастей (аналогов) при условии их полного соответствия требованиям качества и конструктивным особенностям автомобиля или агрегата, для которого они предназначены, допускается только по согласованию с Заказчиком.</w:t>
      </w:r>
    </w:p>
    <w:p w14:paraId="326BF09B" w14:textId="77777777" w:rsidR="005F10F7" w:rsidRPr="005F10F7" w:rsidRDefault="005F10F7" w:rsidP="005F10F7">
      <w:pPr>
        <w:widowControl w:val="0"/>
        <w:tabs>
          <w:tab w:val="left" w:pos="489"/>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5.3. Текущий ремонт автомобиля Заказчика должен производится Исполнителем с применением соответствующего оборудования и специального инструмента, которые должны быть рекомендованы производителем конкретной марки легкового автомобиля и использоваться согласно требованиям технических документов предприятий - изготовителей легковых автомобилей. Отсутствие такого оборудования не может изменять норму времени для операций по текущему ремонту.</w:t>
      </w:r>
    </w:p>
    <w:p w14:paraId="71FA4199" w14:textId="77777777" w:rsidR="005F10F7" w:rsidRPr="005F10F7" w:rsidRDefault="005F10F7" w:rsidP="005F10F7">
      <w:pPr>
        <w:widowControl w:val="0"/>
        <w:tabs>
          <w:tab w:val="left" w:pos="489"/>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5.4. Технологическое оборудование, используемое в процессе оказания услуг, вошедшее в перечень товаров, подлежащих обязательной сертификации в соответствии с актом, указанным в пункте 8.9, должно иметь сертификат соответствия.</w:t>
      </w:r>
    </w:p>
    <w:p w14:paraId="28B37BE0" w14:textId="77777777" w:rsidR="005F10F7" w:rsidRPr="005F10F7" w:rsidRDefault="005F10F7" w:rsidP="005F10F7">
      <w:pPr>
        <w:widowControl w:val="0"/>
        <w:tabs>
          <w:tab w:val="left" w:pos="489"/>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5.5. Все средства измерения, используемые при оказании услуг, должны быть сертифицированы, а также должны проходить регулярные поверки, калибровки в соответствии с паспортом средства измерения.</w:t>
      </w:r>
    </w:p>
    <w:p w14:paraId="08A40C6E" w14:textId="77777777" w:rsidR="005F10F7" w:rsidRPr="005F10F7" w:rsidRDefault="005F10F7" w:rsidP="005F10F7">
      <w:pPr>
        <w:widowControl w:val="0"/>
        <w:tabs>
          <w:tab w:val="left" w:pos="489"/>
        </w:tabs>
        <w:spacing w:after="0" w:line="240" w:lineRule="auto"/>
        <w:ind w:firstLine="284"/>
        <w:jc w:val="both"/>
        <w:rPr>
          <w:rFonts w:ascii="Times New Roman" w:eastAsia="Times New Roman" w:hAnsi="Times New Roman" w:cs="Times New Roman"/>
          <w:color w:val="000000"/>
          <w:lang w:eastAsia="ru-RU"/>
        </w:rPr>
      </w:pPr>
    </w:p>
    <w:p w14:paraId="187D9973" w14:textId="77777777" w:rsidR="005F10F7" w:rsidRPr="005F10F7" w:rsidRDefault="005F10F7" w:rsidP="005F10F7">
      <w:pPr>
        <w:keepNext/>
        <w:keepLines/>
        <w:widowControl w:val="0"/>
        <w:tabs>
          <w:tab w:val="left" w:pos="0"/>
        </w:tabs>
        <w:spacing w:after="0" w:line="240" w:lineRule="auto"/>
        <w:ind w:firstLine="284"/>
        <w:jc w:val="both"/>
        <w:outlineLvl w:val="0"/>
        <w:rPr>
          <w:rFonts w:ascii="Times New Roman" w:eastAsia="Times New Roman" w:hAnsi="Times New Roman" w:cs="Times New Roman"/>
          <w:b/>
          <w:color w:val="000000"/>
          <w:lang w:eastAsia="ru-RU"/>
        </w:rPr>
      </w:pPr>
      <w:r w:rsidRPr="005F10F7">
        <w:rPr>
          <w:rFonts w:ascii="Times New Roman" w:eastAsia="Times New Roman" w:hAnsi="Times New Roman" w:cs="Times New Roman"/>
          <w:b/>
          <w:color w:val="000000"/>
          <w:lang w:eastAsia="ru-RU"/>
        </w:rPr>
        <w:t>6. Объем и сроки гарантий качества</w:t>
      </w:r>
    </w:p>
    <w:p w14:paraId="2574A12D" w14:textId="77777777" w:rsidR="005F10F7" w:rsidRPr="005F10F7" w:rsidRDefault="005F10F7" w:rsidP="005F10F7">
      <w:pPr>
        <w:widowControl w:val="0"/>
        <w:tabs>
          <w:tab w:val="left" w:pos="567"/>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6.1. Качество ремонта должно соответствовать дилерским соглашениям (разрешениям) и другим параметрам оценки в соответствии с сервисными требованиями по техническому обслуживанию (регламентным работам) автомобилей, разработанными и рекомендованными (или установленными) предприятием – изготовителем данного легкового автомобиля.</w:t>
      </w:r>
    </w:p>
    <w:p w14:paraId="0658115F" w14:textId="77777777" w:rsidR="005F10F7" w:rsidRPr="005F10F7" w:rsidRDefault="005F10F7" w:rsidP="005F10F7">
      <w:pPr>
        <w:widowControl w:val="0"/>
        <w:tabs>
          <w:tab w:val="left" w:pos="567"/>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 xml:space="preserve">6.2. Исполнитель предоставляет Заказчику гарантию на запасные части, предоставленные Исполнителем и установленные в ходе оказания услуг на легковые автомобили Заказчика, в течение 12 месяцев после установки, а на выполненные работы – сроком на шесть месяцев или на </w:t>
      </w:r>
      <w:smartTag w:uri="urn:schemas-microsoft-com:office:smarttags" w:element="metricconverter">
        <w:smartTagPr>
          <w:attr w:name="ProductID" w:val="5000 километров"/>
        </w:smartTagPr>
        <w:r w:rsidRPr="005F10F7">
          <w:rPr>
            <w:rFonts w:ascii="Times New Roman" w:eastAsia="Times New Roman" w:hAnsi="Times New Roman" w:cs="Times New Roman"/>
            <w:color w:val="000000"/>
            <w:lang w:eastAsia="ru-RU"/>
          </w:rPr>
          <w:t>5000 километров</w:t>
        </w:r>
      </w:smartTag>
      <w:r w:rsidRPr="005F10F7">
        <w:rPr>
          <w:rFonts w:ascii="Times New Roman" w:eastAsia="Times New Roman" w:hAnsi="Times New Roman" w:cs="Times New Roman"/>
          <w:color w:val="000000"/>
          <w:lang w:eastAsia="ru-RU"/>
        </w:rPr>
        <w:t xml:space="preserve"> пробега. Гарантия не распространяется на дефекты запасных частей, вызванные их естественным износом, а также дефекты, являющиеся следствием проведения работ третьими лицами.</w:t>
      </w:r>
    </w:p>
    <w:p w14:paraId="7B9F0AB4" w14:textId="77777777" w:rsidR="005F10F7" w:rsidRPr="005F10F7" w:rsidRDefault="005F10F7" w:rsidP="005F10F7">
      <w:pPr>
        <w:widowControl w:val="0"/>
        <w:tabs>
          <w:tab w:val="left" w:pos="567"/>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6.3. Гарантия качества результата оказания услуг распространяется на все составляющие результата услуг, предусмотренные Контрактом и составляет не менее 12 месяцев.</w:t>
      </w:r>
    </w:p>
    <w:p w14:paraId="1F6A8724" w14:textId="77777777" w:rsidR="005F10F7" w:rsidRPr="005F10F7" w:rsidRDefault="005F10F7" w:rsidP="005F10F7">
      <w:pPr>
        <w:widowControl w:val="0"/>
        <w:tabs>
          <w:tab w:val="left" w:pos="567"/>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6.4. Гарантийный период на оказанные услуги, запасные части и материалы исчисляется с даты подписания Заказчиком Акта сдачи-приемки оказания Услуг.</w:t>
      </w:r>
    </w:p>
    <w:p w14:paraId="54CF2B58" w14:textId="77777777" w:rsidR="005F10F7" w:rsidRPr="005F10F7" w:rsidRDefault="005F10F7" w:rsidP="005F10F7">
      <w:pPr>
        <w:widowControl w:val="0"/>
        <w:tabs>
          <w:tab w:val="left" w:pos="567"/>
        </w:tabs>
        <w:spacing w:after="0" w:line="240" w:lineRule="auto"/>
        <w:ind w:firstLine="284"/>
        <w:jc w:val="both"/>
        <w:rPr>
          <w:rFonts w:ascii="Times New Roman" w:eastAsia="Times New Roman" w:hAnsi="Times New Roman" w:cs="Times New Roman"/>
          <w:color w:val="000000"/>
          <w:lang w:eastAsia="ru-RU"/>
        </w:rPr>
      </w:pPr>
    </w:p>
    <w:p w14:paraId="2ABEC2CF" w14:textId="77777777" w:rsidR="005F10F7" w:rsidRPr="005F10F7" w:rsidRDefault="005F10F7" w:rsidP="005F10F7">
      <w:pPr>
        <w:keepNext/>
        <w:keepLines/>
        <w:widowControl w:val="0"/>
        <w:tabs>
          <w:tab w:val="left" w:pos="567"/>
        </w:tabs>
        <w:spacing w:after="0" w:line="240" w:lineRule="auto"/>
        <w:ind w:firstLine="284"/>
        <w:jc w:val="both"/>
        <w:outlineLvl w:val="0"/>
        <w:rPr>
          <w:rFonts w:ascii="Times New Roman" w:eastAsia="Times New Roman" w:hAnsi="Times New Roman" w:cs="Times New Roman"/>
          <w:b/>
          <w:color w:val="000000"/>
          <w:lang w:eastAsia="ru-RU"/>
        </w:rPr>
      </w:pPr>
      <w:r w:rsidRPr="005F10F7">
        <w:rPr>
          <w:rFonts w:ascii="Times New Roman" w:eastAsia="Times New Roman" w:hAnsi="Times New Roman" w:cs="Times New Roman"/>
          <w:b/>
          <w:color w:val="000000"/>
          <w:lang w:eastAsia="ru-RU"/>
        </w:rPr>
        <w:t>7. Требования к безопасности выполненных работ.</w:t>
      </w:r>
    </w:p>
    <w:p w14:paraId="734451FE" w14:textId="08EF859F" w:rsidR="005F10F7" w:rsidRPr="005F10F7" w:rsidRDefault="005F10F7" w:rsidP="005F10F7">
      <w:pPr>
        <w:widowControl w:val="0"/>
        <w:tabs>
          <w:tab w:val="left" w:pos="479"/>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7.1. Исполнитель обеспечивает безопасные условия оказания Услуг. Оказываемые Услуги должны быть безопасны для жизни, здоровья человека и имущества Заказчика, окружающей среды в соответствии с актами, указанными в пункте 8.1.</w:t>
      </w:r>
    </w:p>
    <w:p w14:paraId="1F0A7277" w14:textId="77777777" w:rsidR="005F10F7" w:rsidRPr="005F10F7" w:rsidRDefault="005F10F7" w:rsidP="005F10F7">
      <w:pPr>
        <w:widowControl w:val="0"/>
        <w:tabs>
          <w:tab w:val="left" w:pos="470"/>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7.2. Техническое состояние автомобилей после оказания Услуг по предельно допустимым значениям, влияющих на безопасность дорожного движения и состояние окружающей среды, должно соответствовать требованиям актов, указанных в пунктах 8.2, 8.8 настоящего Технического задания.</w:t>
      </w:r>
    </w:p>
    <w:p w14:paraId="6ED5F600" w14:textId="77777777" w:rsidR="005F10F7" w:rsidRPr="005F10F7" w:rsidRDefault="005F10F7" w:rsidP="005F10F7">
      <w:pPr>
        <w:widowControl w:val="0"/>
        <w:tabs>
          <w:tab w:val="left" w:pos="470"/>
        </w:tabs>
        <w:spacing w:after="0" w:line="240" w:lineRule="auto"/>
        <w:ind w:firstLine="284"/>
        <w:jc w:val="both"/>
        <w:rPr>
          <w:rFonts w:ascii="Times New Roman" w:eastAsia="Times New Roman" w:hAnsi="Times New Roman" w:cs="Times New Roman"/>
          <w:color w:val="000000"/>
          <w:lang w:eastAsia="ru-RU"/>
        </w:rPr>
      </w:pPr>
    </w:p>
    <w:p w14:paraId="214B55BD" w14:textId="77777777" w:rsidR="005F10F7" w:rsidRPr="005F10F7" w:rsidRDefault="005F10F7" w:rsidP="005F10F7">
      <w:pPr>
        <w:keepNext/>
        <w:keepLines/>
        <w:widowControl w:val="0"/>
        <w:tabs>
          <w:tab w:val="left" w:pos="567"/>
        </w:tabs>
        <w:spacing w:after="0" w:line="240" w:lineRule="auto"/>
        <w:ind w:firstLine="284"/>
        <w:jc w:val="both"/>
        <w:outlineLvl w:val="0"/>
        <w:rPr>
          <w:rFonts w:ascii="Times New Roman" w:eastAsia="Times New Roman" w:hAnsi="Times New Roman" w:cs="Times New Roman"/>
          <w:b/>
          <w:color w:val="000000"/>
          <w:lang w:eastAsia="ru-RU"/>
        </w:rPr>
      </w:pPr>
      <w:r w:rsidRPr="005F10F7">
        <w:rPr>
          <w:rFonts w:ascii="Times New Roman" w:eastAsia="Times New Roman" w:hAnsi="Times New Roman" w:cs="Times New Roman"/>
          <w:b/>
          <w:color w:val="000000"/>
          <w:lang w:eastAsia="ru-RU"/>
        </w:rPr>
        <w:t>8. Перечень нормативных правовых и нормативных технических актов</w:t>
      </w:r>
    </w:p>
    <w:p w14:paraId="6224F153" w14:textId="77777777" w:rsidR="005F10F7" w:rsidRPr="005F10F7" w:rsidRDefault="005F10F7" w:rsidP="005F10F7">
      <w:pPr>
        <w:widowControl w:val="0"/>
        <w:tabs>
          <w:tab w:val="left" w:pos="567"/>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8.1. ТР ТС 010/2011 Технический регламент Таможенного союза "О безопасности машин и оборудования".</w:t>
      </w:r>
    </w:p>
    <w:p w14:paraId="3E4AE9CC" w14:textId="77777777" w:rsidR="005F10F7" w:rsidRPr="005F10F7" w:rsidRDefault="005F10F7" w:rsidP="005F10F7">
      <w:pPr>
        <w:widowControl w:val="0"/>
        <w:tabs>
          <w:tab w:val="left" w:pos="567"/>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8.2. Решение Комиссии Таможенного союза от 09.12.2011 N 877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5AF81F7C" w14:textId="77777777" w:rsidR="005F10F7" w:rsidRPr="005F10F7" w:rsidRDefault="005F10F7" w:rsidP="005F10F7">
      <w:pPr>
        <w:widowControl w:val="0"/>
        <w:tabs>
          <w:tab w:val="left" w:pos="567"/>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8.3. Федеральный закон от 10.12.1995 N 196-ФЗ "О безопасности дорожного движения".</w:t>
      </w:r>
    </w:p>
    <w:p w14:paraId="7BDCB2DB" w14:textId="77777777" w:rsidR="005F10F7" w:rsidRPr="005F10F7" w:rsidRDefault="005F10F7" w:rsidP="005F10F7">
      <w:pPr>
        <w:widowControl w:val="0"/>
        <w:tabs>
          <w:tab w:val="left" w:pos="567"/>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8.4. Федеральный закон от 24.06.1998 N 89-ФЗ "Об отходах производства и потребления".</w:t>
      </w:r>
    </w:p>
    <w:p w14:paraId="5CC68174" w14:textId="77777777" w:rsidR="005F10F7" w:rsidRPr="005F10F7" w:rsidRDefault="005F10F7" w:rsidP="005F10F7">
      <w:pPr>
        <w:widowControl w:val="0"/>
        <w:tabs>
          <w:tab w:val="left" w:pos="567"/>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8.5. Федеральный закон от 30.03.1999 N 52-ФЗ "О санитарно-эпидемиологическом благополучии населения".</w:t>
      </w:r>
    </w:p>
    <w:p w14:paraId="46612FC2" w14:textId="77777777" w:rsidR="005F10F7" w:rsidRPr="005F10F7" w:rsidRDefault="005F10F7" w:rsidP="005F10F7">
      <w:pPr>
        <w:widowControl w:val="0"/>
        <w:tabs>
          <w:tab w:val="left" w:pos="567"/>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8.6. Федеральный закон от 04.05.1999 N 96-ФЗ "Об охране атмосферного воздуха".</w:t>
      </w:r>
    </w:p>
    <w:p w14:paraId="1971FF8B" w14:textId="77777777" w:rsidR="005F10F7" w:rsidRPr="005F10F7" w:rsidRDefault="005F10F7" w:rsidP="005F10F7">
      <w:pPr>
        <w:widowControl w:val="0"/>
        <w:tabs>
          <w:tab w:val="left" w:pos="567"/>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8.7. Федеральный закон от 10.01.2002 N 7-ФЗ "Об охране окружающей среды".</w:t>
      </w:r>
    </w:p>
    <w:p w14:paraId="456537B6" w14:textId="77777777" w:rsidR="005F10F7" w:rsidRPr="005F10F7" w:rsidRDefault="005F10F7" w:rsidP="005F10F7">
      <w:pPr>
        <w:widowControl w:val="0"/>
        <w:tabs>
          <w:tab w:val="left" w:pos="567"/>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 xml:space="preserve">8.8. Постановление Правительства Российской Федерации от 11.04.2001 N 290 "Об утверждении Правил </w:t>
      </w:r>
      <w:r w:rsidRPr="005F10F7">
        <w:rPr>
          <w:rFonts w:ascii="Times New Roman" w:eastAsia="Times New Roman" w:hAnsi="Times New Roman" w:cs="Times New Roman"/>
          <w:color w:val="000000"/>
          <w:lang w:eastAsia="ru-RU"/>
        </w:rPr>
        <w:lastRenderedPageBreak/>
        <w:t>оказания услуг (выполнения работ) по техническому обслуживанию и ремонту автомототранспортных средств".</w:t>
      </w:r>
    </w:p>
    <w:p w14:paraId="57170E24" w14:textId="77777777" w:rsidR="005F10F7" w:rsidRPr="005F10F7" w:rsidRDefault="005F10F7" w:rsidP="005F10F7">
      <w:pPr>
        <w:widowControl w:val="0"/>
        <w:tabs>
          <w:tab w:val="left" w:pos="567"/>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8.9. Постановление Правительства РФ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14:paraId="2A8670CB" w14:textId="77777777" w:rsidR="005F10F7" w:rsidRPr="005F10F7" w:rsidRDefault="005F10F7" w:rsidP="005F10F7">
      <w:pPr>
        <w:widowControl w:val="0"/>
        <w:tabs>
          <w:tab w:val="left" w:pos="567"/>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8.10. "ГОСТ 9.402-2004. Единая система защиты от коррозии и старения. Покрытия лакокрасочные. Подготовка металлических поверхностей к окрашиванию".</w:t>
      </w:r>
    </w:p>
    <w:p w14:paraId="02A1DCF0" w14:textId="77777777" w:rsidR="005F10F7" w:rsidRPr="005F10F7" w:rsidRDefault="005F10F7" w:rsidP="005F10F7">
      <w:pPr>
        <w:widowControl w:val="0"/>
        <w:tabs>
          <w:tab w:val="left" w:pos="567"/>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8.11. "ГОСТ Р 53165-2008 (МЭК 60095-1:2006). Национальный стандарт Российской Федерации. Батареи аккумуляторные свинцовые стартерные для автотракторной техники. Общие технические условия".</w:t>
      </w:r>
    </w:p>
    <w:p w14:paraId="16A597B7" w14:textId="77777777" w:rsidR="005F10F7" w:rsidRPr="005F10F7" w:rsidRDefault="005F10F7" w:rsidP="005F10F7">
      <w:pPr>
        <w:widowControl w:val="0"/>
        <w:tabs>
          <w:tab w:val="left" w:pos="567"/>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8.12. "ГОСТ 12.0.004-2015. Межгосударственный стандарт. Система стандартов безопасности труда. Организация обучения безопасности труда. Общие положения".</w:t>
      </w:r>
    </w:p>
    <w:p w14:paraId="69BA079F" w14:textId="77777777" w:rsidR="005F10F7" w:rsidRPr="005F10F7" w:rsidRDefault="005F10F7" w:rsidP="005F10F7">
      <w:pPr>
        <w:widowControl w:val="0"/>
        <w:tabs>
          <w:tab w:val="left" w:pos="567"/>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8.13. "ГОСТ 18322-2016. Межгосударственный стандарт. Система технического обслуживания и ремонта техники. Термины и определения".</w:t>
      </w:r>
    </w:p>
    <w:p w14:paraId="20C33BD3" w14:textId="77777777" w:rsidR="005F10F7" w:rsidRPr="005F10F7" w:rsidRDefault="005F10F7" w:rsidP="005F10F7">
      <w:pPr>
        <w:widowControl w:val="0"/>
        <w:tabs>
          <w:tab w:val="left" w:pos="567"/>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8.14. "ГОСТ 33997-2016. Межгосударственный стандарт. Колесные транспортные средства. Требования к безопасности в эксплуатации и методы проверки".</w:t>
      </w:r>
    </w:p>
    <w:p w14:paraId="7CDAD80E" w14:textId="77777777" w:rsidR="005F10F7" w:rsidRPr="005F10F7" w:rsidRDefault="005F10F7" w:rsidP="005F10F7">
      <w:pPr>
        <w:widowControl w:val="0"/>
        <w:tabs>
          <w:tab w:val="left" w:pos="567"/>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8.15. Приказ Минтруда России от 09.12.2020 N 871н "Об утверждении Правил по охране труда на автомобильном транспорте"</w:t>
      </w:r>
    </w:p>
    <w:p w14:paraId="729F7915" w14:textId="77777777" w:rsidR="005F10F7" w:rsidRPr="005F10F7" w:rsidRDefault="005F10F7" w:rsidP="005F10F7">
      <w:pPr>
        <w:widowControl w:val="0"/>
        <w:tabs>
          <w:tab w:val="left" w:pos="567"/>
        </w:tabs>
        <w:spacing w:after="0" w:line="240" w:lineRule="auto"/>
        <w:ind w:firstLine="284"/>
        <w:jc w:val="both"/>
        <w:rPr>
          <w:rFonts w:ascii="Times New Roman" w:eastAsia="Times New Roman" w:hAnsi="Times New Roman" w:cs="Times New Roman"/>
          <w:color w:val="000000"/>
          <w:lang w:eastAsia="ru-RU"/>
        </w:rPr>
      </w:pPr>
      <w:r w:rsidRPr="005F10F7">
        <w:rPr>
          <w:rFonts w:ascii="Times New Roman" w:eastAsia="Times New Roman" w:hAnsi="Times New Roman" w:cs="Times New Roman"/>
          <w:color w:val="000000"/>
          <w:lang w:eastAsia="ru-RU"/>
        </w:rPr>
        <w:t>8.16. Положение Банка России от 04.03.2021 N 755-П (ред. от 31.05.2022) «О единой методике определения размера расходов на восстановительный ремонт в отношении поврежденного транспортного средства».</w:t>
      </w:r>
    </w:p>
    <w:p w14:paraId="30D5E2E4" w14:textId="77777777" w:rsidR="00E9639C" w:rsidRPr="00982A42" w:rsidRDefault="00E9639C" w:rsidP="00CA001E">
      <w:pPr>
        <w:tabs>
          <w:tab w:val="left" w:pos="0"/>
        </w:tabs>
        <w:suppressAutoHyphens/>
        <w:spacing w:after="0" w:line="240" w:lineRule="auto"/>
        <w:ind w:firstLine="284"/>
        <w:contextualSpacing/>
        <w:jc w:val="center"/>
        <w:rPr>
          <w:rFonts w:ascii="Times New Roman" w:eastAsia="Times New Roman" w:hAnsi="Times New Roman" w:cs="Times New Roman"/>
          <w:color w:val="000000"/>
          <w:lang w:eastAsia="ru-RU"/>
        </w:rPr>
      </w:pPr>
      <w:bookmarkStart w:id="33" w:name="_Hlk132809335"/>
    </w:p>
    <w:p w14:paraId="05B8FD91" w14:textId="13D20C1B" w:rsidR="00E27A08" w:rsidRPr="00982A42" w:rsidRDefault="00E27A08" w:rsidP="00CA001E">
      <w:pPr>
        <w:tabs>
          <w:tab w:val="left" w:pos="0"/>
        </w:tabs>
        <w:suppressAutoHyphens/>
        <w:spacing w:after="0" w:line="240" w:lineRule="auto"/>
        <w:ind w:firstLine="284"/>
        <w:contextualSpacing/>
        <w:jc w:val="center"/>
        <w:rPr>
          <w:rFonts w:ascii="Times New Roman" w:eastAsia="Times New Roman" w:hAnsi="Times New Roman" w:cs="Times New Roman"/>
          <w:b/>
          <w:bCs/>
          <w:iCs/>
          <w:lang w:eastAsia="ru-RU"/>
        </w:rPr>
      </w:pPr>
      <w:r w:rsidRPr="00982A42">
        <w:rPr>
          <w:rFonts w:ascii="Times New Roman" w:eastAsia="Times New Roman" w:hAnsi="Times New Roman" w:cs="Times New Roman"/>
          <w:b/>
          <w:bCs/>
          <w:iCs/>
          <w:lang w:eastAsia="ru-RU"/>
        </w:rPr>
        <w:t>ПОДПИСИ СТОРОН:</w:t>
      </w:r>
    </w:p>
    <w:bookmarkEnd w:id="33"/>
    <w:p w14:paraId="0DF3B7D4" w14:textId="59DFEBB3" w:rsidR="00CF5325" w:rsidRPr="00982A42" w:rsidRDefault="00CF5325" w:rsidP="00CA001E">
      <w:pPr>
        <w:spacing w:after="0" w:line="240" w:lineRule="auto"/>
        <w:ind w:firstLine="284"/>
        <w:jc w:val="both"/>
        <w:rPr>
          <w:rFonts w:ascii="Times New Roman" w:hAnsi="Times New Roman" w:cs="Times New Roman"/>
        </w:rPr>
      </w:pPr>
    </w:p>
    <w:tbl>
      <w:tblPr>
        <w:tblW w:w="10382" w:type="dxa"/>
        <w:tblInd w:w="284" w:type="dxa"/>
        <w:tblLayout w:type="fixed"/>
        <w:tblLook w:val="0000" w:firstRow="0" w:lastRow="0" w:firstColumn="0" w:lastColumn="0" w:noHBand="0" w:noVBand="0"/>
      </w:tblPr>
      <w:tblGrid>
        <w:gridCol w:w="5386"/>
        <w:gridCol w:w="4996"/>
      </w:tblGrid>
      <w:tr w:rsidR="00CF5325" w:rsidRPr="00982A42" w14:paraId="62AA9CFE" w14:textId="77777777" w:rsidTr="00C97350">
        <w:trPr>
          <w:cantSplit/>
          <w:trHeight w:val="408"/>
        </w:trPr>
        <w:tc>
          <w:tcPr>
            <w:tcW w:w="5386" w:type="dxa"/>
          </w:tcPr>
          <w:p w14:paraId="11D5BC2D" w14:textId="77777777" w:rsidR="00CF5325" w:rsidRPr="00982A42" w:rsidRDefault="00CF5325" w:rsidP="00B16DD5">
            <w:pPr>
              <w:suppressAutoHyphens/>
              <w:spacing w:after="0" w:line="240" w:lineRule="auto"/>
              <w:jc w:val="center"/>
              <w:rPr>
                <w:rFonts w:ascii="Times New Roman" w:eastAsia="Times New Roman" w:hAnsi="Times New Roman" w:cs="Times New Roman"/>
                <w:b/>
                <w:bCs/>
                <w:i/>
                <w:lang w:eastAsia="ru-RU"/>
              </w:rPr>
            </w:pPr>
            <w:r w:rsidRPr="00982A42">
              <w:rPr>
                <w:rFonts w:ascii="Times New Roman" w:eastAsia="Times New Roman" w:hAnsi="Times New Roman" w:cs="Times New Roman"/>
                <w:b/>
                <w:bCs/>
                <w:lang w:eastAsia="ru-RU"/>
              </w:rPr>
              <w:t>ЗАКАЗЧИК</w:t>
            </w:r>
            <w:r w:rsidRPr="00982A42">
              <w:rPr>
                <w:rFonts w:ascii="Times New Roman" w:eastAsia="Times New Roman" w:hAnsi="Times New Roman" w:cs="Times New Roman"/>
                <w:b/>
                <w:bCs/>
                <w:i/>
                <w:lang w:eastAsia="ru-RU"/>
              </w:rPr>
              <w:t>:</w:t>
            </w:r>
          </w:p>
          <w:p w14:paraId="08AB4C81" w14:textId="052ED965" w:rsidR="00CF5325" w:rsidRPr="00982A42" w:rsidRDefault="00CF5325" w:rsidP="00B16DD5">
            <w:pPr>
              <w:widowControl w:val="0"/>
              <w:autoSpaceDE w:val="0"/>
              <w:autoSpaceDN w:val="0"/>
              <w:spacing w:after="0" w:line="240" w:lineRule="auto"/>
              <w:jc w:val="both"/>
              <w:rPr>
                <w:rFonts w:ascii="Times New Roman" w:eastAsia="Times New Roman" w:hAnsi="Times New Roman" w:cs="Times New Roman"/>
                <w:b/>
                <w:lang w:eastAsia="ru-RU"/>
              </w:rPr>
            </w:pPr>
          </w:p>
        </w:tc>
        <w:tc>
          <w:tcPr>
            <w:tcW w:w="4996" w:type="dxa"/>
          </w:tcPr>
          <w:p w14:paraId="2EA2A10B" w14:textId="77777777" w:rsidR="00CF5325" w:rsidRPr="00982A42" w:rsidRDefault="00CF5325" w:rsidP="00B16DD5">
            <w:pPr>
              <w:suppressAutoHyphens/>
              <w:spacing w:after="0" w:line="240" w:lineRule="auto"/>
              <w:ind w:firstLine="284"/>
              <w:jc w:val="center"/>
              <w:rPr>
                <w:rFonts w:ascii="Times New Roman" w:eastAsia="Times New Roman" w:hAnsi="Times New Roman" w:cs="Times New Roman"/>
                <w:b/>
                <w:lang w:eastAsia="ru-RU"/>
              </w:rPr>
            </w:pPr>
            <w:r w:rsidRPr="00982A42">
              <w:rPr>
                <w:rFonts w:ascii="Times New Roman" w:eastAsia="Times New Roman" w:hAnsi="Times New Roman" w:cs="Times New Roman"/>
                <w:b/>
                <w:lang w:eastAsia="ru-RU"/>
              </w:rPr>
              <w:t>ИСПОЛНИТЕЛЬ:</w:t>
            </w:r>
          </w:p>
          <w:p w14:paraId="3008F4F8" w14:textId="77777777" w:rsidR="00CF5325" w:rsidRPr="00982A42" w:rsidRDefault="00CF5325" w:rsidP="00B16DD5">
            <w:pPr>
              <w:suppressAutoHyphens/>
              <w:spacing w:after="0" w:line="240" w:lineRule="auto"/>
              <w:ind w:firstLine="284"/>
              <w:rPr>
                <w:rFonts w:ascii="Times New Roman" w:eastAsia="Times New Roman" w:hAnsi="Times New Roman" w:cs="Times New Roman"/>
                <w:lang w:eastAsia="ru-RU"/>
              </w:rPr>
            </w:pPr>
          </w:p>
        </w:tc>
      </w:tr>
      <w:tr w:rsidR="00CF5325" w:rsidRPr="00982A42" w14:paraId="1D585EB5" w14:textId="77777777" w:rsidTr="00B16DD5">
        <w:trPr>
          <w:cantSplit/>
          <w:trHeight w:val="1129"/>
        </w:trPr>
        <w:tc>
          <w:tcPr>
            <w:tcW w:w="5386" w:type="dxa"/>
          </w:tcPr>
          <w:p w14:paraId="4655A061" w14:textId="77777777" w:rsidR="00CF5325" w:rsidRPr="00982A42" w:rsidRDefault="00CF5325" w:rsidP="00B16DD5">
            <w:pPr>
              <w:tabs>
                <w:tab w:val="left" w:pos="5895"/>
              </w:tabs>
              <w:suppressAutoHyphens/>
              <w:spacing w:after="0" w:line="240" w:lineRule="auto"/>
              <w:rPr>
                <w:rFonts w:ascii="Times New Roman" w:eastAsia="Times New Roman" w:hAnsi="Times New Roman" w:cs="Times New Roman"/>
                <w:b/>
                <w:lang w:eastAsia="ru-RU"/>
              </w:rPr>
            </w:pPr>
            <w:r w:rsidRPr="00982A42">
              <w:rPr>
                <w:rFonts w:ascii="Times New Roman" w:eastAsia="Times New Roman" w:hAnsi="Times New Roman" w:cs="Times New Roman"/>
                <w:b/>
                <w:lang w:eastAsia="ru-RU"/>
              </w:rPr>
              <w:t>Заместитель директора ЮНЦ РАН</w:t>
            </w:r>
          </w:p>
          <w:p w14:paraId="5DF6767D" w14:textId="77777777" w:rsidR="00CF5325" w:rsidRPr="00982A42" w:rsidRDefault="00CF5325" w:rsidP="00B16DD5">
            <w:pPr>
              <w:tabs>
                <w:tab w:val="left" w:pos="5895"/>
              </w:tabs>
              <w:suppressAutoHyphens/>
              <w:spacing w:after="0" w:line="240" w:lineRule="auto"/>
              <w:rPr>
                <w:rFonts w:ascii="Times New Roman" w:eastAsia="Times New Roman" w:hAnsi="Times New Roman" w:cs="Times New Roman"/>
                <w:bCs/>
                <w:lang w:eastAsia="ru-RU"/>
              </w:rPr>
            </w:pPr>
          </w:p>
          <w:p w14:paraId="6CDDBDF1" w14:textId="77777777" w:rsidR="00CF5325" w:rsidRPr="00982A42" w:rsidRDefault="00CF5325" w:rsidP="00B16DD5">
            <w:pPr>
              <w:spacing w:after="0" w:line="240" w:lineRule="auto"/>
              <w:rPr>
                <w:rFonts w:ascii="Times New Roman" w:eastAsia="Times New Roman" w:hAnsi="Times New Roman" w:cs="Times New Roman"/>
                <w:b/>
                <w:spacing w:val="-3"/>
                <w:lang w:eastAsia="ru-RU"/>
              </w:rPr>
            </w:pPr>
            <w:r w:rsidRPr="00982A42">
              <w:rPr>
                <w:rFonts w:ascii="Times New Roman" w:eastAsia="Times New Roman" w:hAnsi="Times New Roman" w:cs="Times New Roman"/>
                <w:b/>
                <w:lang w:eastAsia="ru-RU"/>
              </w:rPr>
              <w:t>_________________ / Е</w:t>
            </w:r>
            <w:r w:rsidRPr="00982A42">
              <w:rPr>
                <w:rFonts w:ascii="Times New Roman" w:eastAsia="Times New Roman" w:hAnsi="Times New Roman" w:cs="Times New Roman"/>
                <w:b/>
                <w:snapToGrid w:val="0"/>
                <w:lang w:eastAsia="ru-RU"/>
              </w:rPr>
              <w:t xml:space="preserve">.М. Максименко </w:t>
            </w:r>
            <w:r w:rsidRPr="00982A42">
              <w:rPr>
                <w:rFonts w:ascii="Times New Roman" w:eastAsia="Times New Roman" w:hAnsi="Times New Roman" w:cs="Times New Roman"/>
                <w:b/>
                <w:lang w:eastAsia="ru-RU"/>
              </w:rPr>
              <w:t>/</w:t>
            </w:r>
          </w:p>
        </w:tc>
        <w:tc>
          <w:tcPr>
            <w:tcW w:w="4996" w:type="dxa"/>
          </w:tcPr>
          <w:p w14:paraId="1A0D19CA" w14:textId="2479499F" w:rsidR="00A41F6B" w:rsidRPr="00982A42" w:rsidRDefault="00D65492" w:rsidP="00A41F6B">
            <w:pPr>
              <w:suppressAutoHyphens/>
              <w:spacing w:after="0" w:line="240" w:lineRule="auto"/>
              <w:rPr>
                <w:rFonts w:ascii="Times New Roman" w:eastAsia="Times New Roman" w:hAnsi="Times New Roman" w:cs="Times New Roman"/>
                <w:b/>
                <w:bCs/>
                <w:lang w:eastAsia="ru-RU"/>
              </w:rPr>
            </w:pPr>
            <w:r w:rsidRPr="00982A42">
              <w:rPr>
                <w:rFonts w:ascii="Times New Roman" w:eastAsia="Times New Roman" w:hAnsi="Times New Roman" w:cs="Times New Roman"/>
                <w:b/>
                <w:bCs/>
                <w:lang w:eastAsia="ru-RU"/>
              </w:rPr>
              <w:t>От Исполнителя:</w:t>
            </w:r>
          </w:p>
          <w:p w14:paraId="0B52163E" w14:textId="77777777" w:rsidR="00CF5325" w:rsidRPr="00982A42" w:rsidRDefault="00CF5325" w:rsidP="00B16DD5">
            <w:pPr>
              <w:suppressAutoHyphens/>
              <w:spacing w:after="0" w:line="240" w:lineRule="auto"/>
              <w:rPr>
                <w:rFonts w:ascii="Times New Roman" w:eastAsia="Times New Roman" w:hAnsi="Times New Roman" w:cs="Times New Roman"/>
                <w:lang w:eastAsia="ru-RU"/>
              </w:rPr>
            </w:pPr>
          </w:p>
          <w:p w14:paraId="672BFB66" w14:textId="0416A9F5" w:rsidR="00CF5325" w:rsidRPr="00982A42" w:rsidRDefault="00CF5325" w:rsidP="00B16DD5">
            <w:pPr>
              <w:spacing w:after="0" w:line="240" w:lineRule="auto"/>
              <w:ind w:firstLine="284"/>
              <w:rPr>
                <w:rFonts w:ascii="Times New Roman" w:eastAsia="Times New Roman" w:hAnsi="Times New Roman" w:cs="Times New Roman"/>
                <w:b/>
                <w:bCs/>
                <w:lang w:eastAsia="ru-RU"/>
              </w:rPr>
            </w:pPr>
            <w:r w:rsidRPr="00982A42">
              <w:rPr>
                <w:rFonts w:ascii="Times New Roman" w:eastAsia="Times New Roman" w:hAnsi="Times New Roman" w:cs="Times New Roman"/>
                <w:b/>
                <w:bCs/>
                <w:spacing w:val="-3"/>
                <w:lang w:eastAsia="ru-RU"/>
              </w:rPr>
              <w:t xml:space="preserve">________________/ </w:t>
            </w:r>
            <w:r w:rsidR="00D65492" w:rsidRPr="00982A42">
              <w:rPr>
                <w:rFonts w:ascii="Times New Roman" w:eastAsia="Times New Roman" w:hAnsi="Times New Roman" w:cs="Times New Roman"/>
                <w:b/>
                <w:bCs/>
                <w:spacing w:val="-3"/>
                <w:lang w:eastAsia="ru-RU"/>
              </w:rPr>
              <w:t>___________________</w:t>
            </w:r>
            <w:r w:rsidR="00912A38" w:rsidRPr="00982A42">
              <w:rPr>
                <w:rFonts w:ascii="Times New Roman" w:eastAsia="Times New Roman" w:hAnsi="Times New Roman" w:cs="Times New Roman"/>
                <w:b/>
                <w:bCs/>
                <w:spacing w:val="-3"/>
                <w:lang w:eastAsia="ru-RU"/>
              </w:rPr>
              <w:t xml:space="preserve"> </w:t>
            </w:r>
            <w:r w:rsidRPr="00982A42">
              <w:rPr>
                <w:rFonts w:ascii="Times New Roman" w:eastAsia="Times New Roman" w:hAnsi="Times New Roman" w:cs="Times New Roman"/>
                <w:b/>
                <w:bCs/>
                <w:spacing w:val="-3"/>
                <w:lang w:eastAsia="ru-RU"/>
              </w:rPr>
              <w:t>/</w:t>
            </w:r>
          </w:p>
        </w:tc>
      </w:tr>
    </w:tbl>
    <w:p w14:paraId="7E6207E4" w14:textId="08412942" w:rsidR="00CF5325" w:rsidRPr="00982A42" w:rsidRDefault="00CF5325" w:rsidP="00CA001E">
      <w:pPr>
        <w:spacing w:after="0" w:line="240" w:lineRule="auto"/>
        <w:ind w:firstLine="284"/>
        <w:jc w:val="both"/>
        <w:rPr>
          <w:rFonts w:ascii="Times New Roman" w:hAnsi="Times New Roman" w:cs="Times New Roman"/>
        </w:rPr>
      </w:pPr>
    </w:p>
    <w:sectPr w:rsidR="00CF5325" w:rsidRPr="00982A42" w:rsidSect="002972CD">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862DA" w14:textId="77777777" w:rsidR="00E2678F" w:rsidRDefault="00E2678F" w:rsidP="002972CD">
      <w:pPr>
        <w:spacing w:after="0" w:line="240" w:lineRule="auto"/>
      </w:pPr>
      <w:r>
        <w:separator/>
      </w:r>
    </w:p>
  </w:endnote>
  <w:endnote w:type="continuationSeparator" w:id="0">
    <w:p w14:paraId="3B9D32EA" w14:textId="77777777" w:rsidR="00E2678F" w:rsidRDefault="00E2678F" w:rsidP="00297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ee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Microsoft JhengHei Light">
    <w:panose1 w:val="020B0304030504040204"/>
    <w:charset w:val="88"/>
    <w:family w:val="swiss"/>
    <w:pitch w:val="variable"/>
    <w:sig w:usb0="800002A7" w:usb1="28CF4400" w:usb2="00000016" w:usb3="00000000" w:csb0="00100009"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4266529"/>
      <w:docPartObj>
        <w:docPartGallery w:val="Page Numbers (Bottom of Page)"/>
        <w:docPartUnique/>
      </w:docPartObj>
    </w:sdtPr>
    <w:sdtEndPr/>
    <w:sdtContent>
      <w:p w14:paraId="0B6FAACD" w14:textId="2E63654D" w:rsidR="00C53F5B" w:rsidRDefault="00C53F5B">
        <w:pPr>
          <w:pStyle w:val="af9"/>
          <w:jc w:val="right"/>
        </w:pPr>
        <w:r>
          <w:fldChar w:fldCharType="begin"/>
        </w:r>
        <w:r>
          <w:instrText>PAGE   \* MERGEFORMAT</w:instrText>
        </w:r>
        <w:r>
          <w:fldChar w:fldCharType="separate"/>
        </w:r>
        <w:r w:rsidRPr="00323941">
          <w:rPr>
            <w:noProof/>
            <w:lang w:val="ru-RU"/>
          </w:rPr>
          <w:t>10</w:t>
        </w:r>
        <w:r>
          <w:fldChar w:fldCharType="end"/>
        </w:r>
      </w:p>
    </w:sdtContent>
  </w:sdt>
  <w:p w14:paraId="069B1A24" w14:textId="77777777" w:rsidR="00C53F5B" w:rsidRDefault="00C53F5B">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69F10" w14:textId="77777777" w:rsidR="00E2678F" w:rsidRDefault="00E2678F" w:rsidP="002972CD">
      <w:pPr>
        <w:spacing w:after="0" w:line="240" w:lineRule="auto"/>
      </w:pPr>
      <w:r>
        <w:separator/>
      </w:r>
    </w:p>
  </w:footnote>
  <w:footnote w:type="continuationSeparator" w:id="0">
    <w:p w14:paraId="7F89CE58" w14:textId="77777777" w:rsidR="00E2678F" w:rsidRDefault="00E2678F" w:rsidP="00297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2"/>
      <w:numFmt w:val="upperRoman"/>
      <w:lvlText w:val="%1."/>
      <w:lvlJc w:val="left"/>
      <w:pPr>
        <w:tabs>
          <w:tab w:val="num" w:pos="360"/>
        </w:tabs>
        <w:ind w:left="360" w:hanging="360"/>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2755"/>
        </w:tabs>
        <w:ind w:left="2755" w:hanging="360"/>
      </w:pPr>
      <w:rPr>
        <w:rFonts w:ascii="Symbol" w:hAnsi="Symbol" w:cs="OpenSymbol"/>
        <w:lang w:val="ru-RU"/>
      </w:rPr>
    </w:lvl>
    <w:lvl w:ilvl="1">
      <w:start w:val="1"/>
      <w:numFmt w:val="decimal"/>
      <w:lvlText w:val="%2."/>
      <w:lvlJc w:val="left"/>
      <w:pPr>
        <w:tabs>
          <w:tab w:val="num" w:pos="3115"/>
        </w:tabs>
        <w:ind w:left="3115" w:hanging="360"/>
      </w:pPr>
    </w:lvl>
    <w:lvl w:ilvl="2">
      <w:start w:val="1"/>
      <w:numFmt w:val="decimal"/>
      <w:lvlText w:val="%3."/>
      <w:lvlJc w:val="left"/>
      <w:pPr>
        <w:tabs>
          <w:tab w:val="num" w:pos="3475"/>
        </w:tabs>
        <w:ind w:left="3475" w:hanging="360"/>
      </w:pPr>
    </w:lvl>
    <w:lvl w:ilvl="3">
      <w:start w:val="1"/>
      <w:numFmt w:val="decimal"/>
      <w:lvlText w:val="%4."/>
      <w:lvlJc w:val="left"/>
      <w:pPr>
        <w:tabs>
          <w:tab w:val="num" w:pos="3835"/>
        </w:tabs>
        <w:ind w:left="3835" w:hanging="360"/>
      </w:pPr>
    </w:lvl>
    <w:lvl w:ilvl="4">
      <w:start w:val="1"/>
      <w:numFmt w:val="decimal"/>
      <w:lvlText w:val="%5."/>
      <w:lvlJc w:val="left"/>
      <w:pPr>
        <w:tabs>
          <w:tab w:val="num" w:pos="4195"/>
        </w:tabs>
        <w:ind w:left="4195" w:hanging="360"/>
      </w:pPr>
    </w:lvl>
    <w:lvl w:ilvl="5">
      <w:start w:val="1"/>
      <w:numFmt w:val="decimal"/>
      <w:lvlText w:val="%6."/>
      <w:lvlJc w:val="left"/>
      <w:pPr>
        <w:tabs>
          <w:tab w:val="num" w:pos="4555"/>
        </w:tabs>
        <w:ind w:left="4555" w:hanging="360"/>
      </w:pPr>
    </w:lvl>
    <w:lvl w:ilvl="6">
      <w:start w:val="1"/>
      <w:numFmt w:val="decimal"/>
      <w:lvlText w:val="%7."/>
      <w:lvlJc w:val="left"/>
      <w:pPr>
        <w:tabs>
          <w:tab w:val="num" w:pos="4915"/>
        </w:tabs>
        <w:ind w:left="4915" w:hanging="360"/>
      </w:pPr>
    </w:lvl>
    <w:lvl w:ilvl="7">
      <w:start w:val="1"/>
      <w:numFmt w:val="decimal"/>
      <w:lvlText w:val="%8."/>
      <w:lvlJc w:val="left"/>
      <w:pPr>
        <w:tabs>
          <w:tab w:val="num" w:pos="5275"/>
        </w:tabs>
        <w:ind w:left="5275" w:hanging="360"/>
      </w:pPr>
    </w:lvl>
    <w:lvl w:ilvl="8">
      <w:start w:val="1"/>
      <w:numFmt w:val="decimal"/>
      <w:lvlText w:val="%9."/>
      <w:lvlJc w:val="left"/>
      <w:pPr>
        <w:tabs>
          <w:tab w:val="num" w:pos="5635"/>
        </w:tabs>
        <w:ind w:left="5635" w:hanging="360"/>
      </w:pPr>
    </w:lvl>
  </w:abstractNum>
  <w:abstractNum w:abstractNumId="3" w15:restartNumberingAfterBreak="0">
    <w:nsid w:val="00000006"/>
    <w:multiLevelType w:val="singleLevel"/>
    <w:tmpl w:val="00000006"/>
    <w:name w:val="WW8Num6"/>
    <w:lvl w:ilvl="0">
      <w:start w:val="1"/>
      <w:numFmt w:val="bullet"/>
      <w:lvlText w:val=""/>
      <w:lvlJc w:val="left"/>
      <w:pPr>
        <w:tabs>
          <w:tab w:val="num" w:pos="1560"/>
        </w:tabs>
        <w:ind w:left="1560" w:hanging="360"/>
      </w:pPr>
      <w:rPr>
        <w:rFonts w:ascii="Symbol" w:hAnsi="Symbol"/>
      </w:rPr>
    </w:lvl>
  </w:abstractNum>
  <w:abstractNum w:abstractNumId="4" w15:restartNumberingAfterBreak="0">
    <w:nsid w:val="04A30FCD"/>
    <w:multiLevelType w:val="multilevel"/>
    <w:tmpl w:val="FE268BB4"/>
    <w:lvl w:ilvl="0">
      <w:start w:val="2"/>
      <w:numFmt w:val="decimal"/>
      <w:lvlText w:val="%1."/>
      <w:lvlJc w:val="left"/>
      <w:pPr>
        <w:ind w:left="728" w:hanging="167"/>
        <w:jc w:val="right"/>
      </w:pPr>
      <w:rPr>
        <w:rFonts w:hint="default"/>
        <w:b/>
        <w:bCs/>
        <w:w w:val="105"/>
      </w:rPr>
    </w:lvl>
    <w:lvl w:ilvl="1">
      <w:start w:val="1"/>
      <w:numFmt w:val="decimal"/>
      <w:lvlText w:val="%1.%2."/>
      <w:lvlJc w:val="left"/>
      <w:pPr>
        <w:ind w:left="257" w:hanging="421"/>
      </w:pPr>
      <w:rPr>
        <w:rFonts w:ascii="Times New Roman" w:eastAsia="Times New Roman" w:hAnsi="Times New Roman" w:cs="Times New Roman" w:hint="default"/>
        <w:color w:val="1F1F1F"/>
        <w:spacing w:val="-6"/>
        <w:w w:val="103"/>
        <w:sz w:val="22"/>
        <w:szCs w:val="22"/>
      </w:rPr>
    </w:lvl>
    <w:lvl w:ilvl="2">
      <w:numFmt w:val="bullet"/>
      <w:lvlText w:val="•"/>
      <w:lvlJc w:val="left"/>
      <w:pPr>
        <w:ind w:left="1771" w:hanging="421"/>
      </w:pPr>
      <w:rPr>
        <w:rFonts w:hint="default"/>
      </w:rPr>
    </w:lvl>
    <w:lvl w:ilvl="3">
      <w:numFmt w:val="bullet"/>
      <w:lvlText w:val="•"/>
      <w:lvlJc w:val="left"/>
      <w:pPr>
        <w:ind w:left="2822" w:hanging="421"/>
      </w:pPr>
      <w:rPr>
        <w:rFonts w:hint="default"/>
      </w:rPr>
    </w:lvl>
    <w:lvl w:ilvl="4">
      <w:numFmt w:val="bullet"/>
      <w:lvlText w:val="•"/>
      <w:lvlJc w:val="left"/>
      <w:pPr>
        <w:ind w:left="3874" w:hanging="421"/>
      </w:pPr>
      <w:rPr>
        <w:rFonts w:hint="default"/>
      </w:rPr>
    </w:lvl>
    <w:lvl w:ilvl="5">
      <w:numFmt w:val="bullet"/>
      <w:lvlText w:val="•"/>
      <w:lvlJc w:val="left"/>
      <w:pPr>
        <w:ind w:left="4925" w:hanging="421"/>
      </w:pPr>
      <w:rPr>
        <w:rFonts w:hint="default"/>
      </w:rPr>
    </w:lvl>
    <w:lvl w:ilvl="6">
      <w:numFmt w:val="bullet"/>
      <w:lvlText w:val="•"/>
      <w:lvlJc w:val="left"/>
      <w:pPr>
        <w:ind w:left="5977" w:hanging="421"/>
      </w:pPr>
      <w:rPr>
        <w:rFonts w:hint="default"/>
      </w:rPr>
    </w:lvl>
    <w:lvl w:ilvl="7">
      <w:numFmt w:val="bullet"/>
      <w:lvlText w:val="•"/>
      <w:lvlJc w:val="left"/>
      <w:pPr>
        <w:ind w:left="7028" w:hanging="421"/>
      </w:pPr>
      <w:rPr>
        <w:rFonts w:hint="default"/>
      </w:rPr>
    </w:lvl>
    <w:lvl w:ilvl="8">
      <w:numFmt w:val="bullet"/>
      <w:lvlText w:val="•"/>
      <w:lvlJc w:val="left"/>
      <w:pPr>
        <w:ind w:left="8080" w:hanging="421"/>
      </w:pPr>
      <w:rPr>
        <w:rFonts w:hint="default"/>
      </w:rPr>
    </w:lvl>
  </w:abstractNum>
  <w:abstractNum w:abstractNumId="5" w15:restartNumberingAfterBreak="0">
    <w:nsid w:val="19811D13"/>
    <w:multiLevelType w:val="hybridMultilevel"/>
    <w:tmpl w:val="D0FC0402"/>
    <w:lvl w:ilvl="0" w:tplc="0DF4C310">
      <w:start w:val="1"/>
      <w:numFmt w:val="decimal"/>
      <w:lvlText w:val="%1."/>
      <w:lvlJc w:val="left"/>
      <w:pPr>
        <w:ind w:left="1069" w:hanging="360"/>
      </w:pPr>
      <w:rPr>
        <w:rFonts w:eastAsia="Calibri"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BC7692E"/>
    <w:multiLevelType w:val="hybridMultilevel"/>
    <w:tmpl w:val="6ADAADA8"/>
    <w:lvl w:ilvl="0" w:tplc="8A5ED2B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1FD90367"/>
    <w:multiLevelType w:val="hybridMultilevel"/>
    <w:tmpl w:val="9F8AE47E"/>
    <w:lvl w:ilvl="0" w:tplc="B1E2CFF6">
      <w:start w:val="3"/>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25560CF5"/>
    <w:multiLevelType w:val="hybridMultilevel"/>
    <w:tmpl w:val="20BC120C"/>
    <w:lvl w:ilvl="0" w:tplc="91E0D74C">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6ED7AF0"/>
    <w:multiLevelType w:val="hybridMultilevel"/>
    <w:tmpl w:val="656AF7A2"/>
    <w:lvl w:ilvl="0" w:tplc="0E8691B6">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05F5725"/>
    <w:multiLevelType w:val="hybridMultilevel"/>
    <w:tmpl w:val="7EC2811E"/>
    <w:lvl w:ilvl="0" w:tplc="DE18F3D2">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3299480D"/>
    <w:multiLevelType w:val="multilevel"/>
    <w:tmpl w:val="EA4872E6"/>
    <w:lvl w:ilvl="0">
      <w:start w:val="6"/>
      <w:numFmt w:val="decimal"/>
      <w:lvlText w:val="%1"/>
      <w:lvlJc w:val="left"/>
      <w:pPr>
        <w:ind w:left="131" w:hanging="377"/>
      </w:pPr>
      <w:rPr>
        <w:rFonts w:hint="default"/>
      </w:rPr>
    </w:lvl>
    <w:lvl w:ilvl="1">
      <w:start w:val="1"/>
      <w:numFmt w:val="decimal"/>
      <w:lvlText w:val="%1.%2"/>
      <w:lvlJc w:val="left"/>
      <w:pPr>
        <w:ind w:left="131" w:hanging="377"/>
      </w:pPr>
      <w:rPr>
        <w:rFonts w:ascii="Times New Roman" w:eastAsia="Times New Roman" w:hAnsi="Times New Roman" w:cs="Times New Roman" w:hint="default"/>
        <w:color w:val="1A1A1A"/>
        <w:w w:val="99"/>
        <w:sz w:val="22"/>
        <w:szCs w:val="22"/>
      </w:rPr>
    </w:lvl>
    <w:lvl w:ilvl="2">
      <w:numFmt w:val="bullet"/>
      <w:lvlText w:val="•"/>
      <w:lvlJc w:val="left"/>
      <w:pPr>
        <w:ind w:left="2128" w:hanging="377"/>
      </w:pPr>
      <w:rPr>
        <w:rFonts w:hint="default"/>
      </w:rPr>
    </w:lvl>
    <w:lvl w:ilvl="3">
      <w:numFmt w:val="bullet"/>
      <w:lvlText w:val="•"/>
      <w:lvlJc w:val="left"/>
      <w:pPr>
        <w:ind w:left="3122" w:hanging="377"/>
      </w:pPr>
      <w:rPr>
        <w:rFonts w:hint="default"/>
      </w:rPr>
    </w:lvl>
    <w:lvl w:ilvl="4">
      <w:numFmt w:val="bullet"/>
      <w:lvlText w:val="•"/>
      <w:lvlJc w:val="left"/>
      <w:pPr>
        <w:ind w:left="4116" w:hanging="377"/>
      </w:pPr>
      <w:rPr>
        <w:rFonts w:hint="default"/>
      </w:rPr>
    </w:lvl>
    <w:lvl w:ilvl="5">
      <w:numFmt w:val="bullet"/>
      <w:lvlText w:val="•"/>
      <w:lvlJc w:val="left"/>
      <w:pPr>
        <w:ind w:left="5111" w:hanging="377"/>
      </w:pPr>
      <w:rPr>
        <w:rFonts w:hint="default"/>
      </w:rPr>
    </w:lvl>
    <w:lvl w:ilvl="6">
      <w:numFmt w:val="bullet"/>
      <w:lvlText w:val="•"/>
      <w:lvlJc w:val="left"/>
      <w:pPr>
        <w:ind w:left="6105" w:hanging="377"/>
      </w:pPr>
      <w:rPr>
        <w:rFonts w:hint="default"/>
      </w:rPr>
    </w:lvl>
    <w:lvl w:ilvl="7">
      <w:numFmt w:val="bullet"/>
      <w:lvlText w:val="•"/>
      <w:lvlJc w:val="left"/>
      <w:pPr>
        <w:ind w:left="7099" w:hanging="377"/>
      </w:pPr>
      <w:rPr>
        <w:rFonts w:hint="default"/>
      </w:rPr>
    </w:lvl>
    <w:lvl w:ilvl="8">
      <w:numFmt w:val="bullet"/>
      <w:lvlText w:val="•"/>
      <w:lvlJc w:val="left"/>
      <w:pPr>
        <w:ind w:left="8093" w:hanging="377"/>
      </w:pPr>
      <w:rPr>
        <w:rFonts w:hint="default"/>
      </w:rPr>
    </w:lvl>
  </w:abstractNum>
  <w:abstractNum w:abstractNumId="12" w15:restartNumberingAfterBreak="0">
    <w:nsid w:val="329F35E7"/>
    <w:multiLevelType w:val="multilevel"/>
    <w:tmpl w:val="F71E0116"/>
    <w:lvl w:ilvl="0">
      <w:start w:val="1"/>
      <w:numFmt w:val="decimal"/>
      <w:lvlText w:val="%1."/>
      <w:lvlJc w:val="left"/>
      <w:pPr>
        <w:ind w:left="720" w:hanging="360"/>
      </w:pPr>
      <w:rPr>
        <w:b/>
      </w:r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3" w15:restartNumberingAfterBreak="0">
    <w:nsid w:val="341C4E6E"/>
    <w:multiLevelType w:val="hybridMultilevel"/>
    <w:tmpl w:val="D0FC0402"/>
    <w:lvl w:ilvl="0" w:tplc="0DF4C310">
      <w:start w:val="1"/>
      <w:numFmt w:val="decimal"/>
      <w:lvlText w:val="%1."/>
      <w:lvlJc w:val="left"/>
      <w:pPr>
        <w:ind w:left="1069" w:hanging="360"/>
      </w:pPr>
      <w:rPr>
        <w:rFonts w:eastAsia="Calibri"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A994E19"/>
    <w:multiLevelType w:val="multilevel"/>
    <w:tmpl w:val="CE9CE12A"/>
    <w:lvl w:ilvl="0">
      <w:start w:val="8"/>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B7E21E9"/>
    <w:multiLevelType w:val="hybridMultilevel"/>
    <w:tmpl w:val="4714309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146A50"/>
    <w:multiLevelType w:val="multilevel"/>
    <w:tmpl w:val="49FA6188"/>
    <w:styleLink w:val="44"/>
    <w:lvl w:ilvl="0">
      <w:start w:val="1"/>
      <w:numFmt w:val="decimal"/>
      <w:suff w:val="space"/>
      <w:lvlText w:val="%1."/>
      <w:lvlJc w:val="left"/>
      <w:pPr>
        <w:ind w:left="0" w:firstLine="0"/>
      </w:pPr>
      <w:rPr>
        <w:rFonts w:hint="default"/>
        <w:b/>
        <w:bCs w:val="0"/>
        <w:i w:val="0"/>
        <w:iCs w:val="0"/>
        <w:caps w:val="0"/>
        <w:smallCaps w:val="0"/>
        <w:strike w:val="0"/>
        <w:vanish w:val="0"/>
        <w:color w:val="000000"/>
      </w:rPr>
    </w:lvl>
    <w:lvl w:ilvl="1">
      <w:start w:val="1"/>
      <w:numFmt w:val="decimal"/>
      <w:suff w:val="space"/>
      <w:lvlText w:val="%1.%2."/>
      <w:lvlJc w:val="left"/>
      <w:pPr>
        <w:ind w:left="0" w:firstLine="0"/>
      </w:pPr>
      <w:rPr>
        <w:rFonts w:ascii="Times New Roman" w:hAnsi="Times New Roman" w:cs="Times New Roman" w:hint="default"/>
        <w:b w:val="0"/>
        <w:bCs w:val="0"/>
        <w:i w:val="0"/>
        <w:iCs w:val="0"/>
        <w:caps w:val="0"/>
        <w:smallCaps w:val="0"/>
        <w:strike w:val="0"/>
        <w:vanish w:val="0"/>
        <w:color w:val="000000"/>
      </w:rPr>
    </w:lvl>
    <w:lvl w:ilvl="2">
      <w:start w:val="1"/>
      <w:numFmt w:val="decimal"/>
      <w:suff w:val="space"/>
      <w:lvlText w:val="%1.%2.%3."/>
      <w:lvlJc w:val="left"/>
      <w:pPr>
        <w:ind w:left="0" w:firstLine="0"/>
      </w:pPr>
      <w:rPr>
        <w:rFonts w:ascii="Times New Roman" w:hAnsi="Times New Roman" w:cs="Times New Roman" w:hint="default"/>
        <w:b w:val="0"/>
        <w:bCs w:val="0"/>
        <w:i w:val="0"/>
        <w:iCs w:val="0"/>
        <w:caps w:val="0"/>
        <w:smallCaps w:val="0"/>
        <w:strike w:val="0"/>
        <w:vanish w:val="0"/>
        <w:color w:val="000000"/>
      </w:rPr>
    </w:lvl>
    <w:lvl w:ilvl="3">
      <w:start w:val="1"/>
      <w:numFmt w:val="decimal"/>
      <w:suff w:val="space"/>
      <w:lvlText w:val="%1.%2.%3.%4."/>
      <w:lvlJc w:val="left"/>
      <w:pPr>
        <w:ind w:left="0" w:firstLine="0"/>
      </w:pPr>
      <w:rPr>
        <w:rFonts w:ascii="Times New Roman" w:hAnsi="Times New Roman" w:cs="Times New Roman" w:hint="default"/>
        <w:b w:val="0"/>
        <w:bCs w:val="0"/>
        <w:i w:val="0"/>
        <w:iCs w:val="0"/>
        <w:caps w:val="0"/>
        <w:smallCaps w:val="0"/>
        <w:strike w:val="0"/>
        <w:vanish w:val="0"/>
        <w:color w:val="000000"/>
      </w:rPr>
    </w:lvl>
    <w:lvl w:ilvl="4">
      <w:start w:val="1"/>
      <w:numFmt w:val="decimal"/>
      <w:suff w:val="space"/>
      <w:lvlText w:val="%1.%2.%3.%4.%5."/>
      <w:lvlJc w:val="left"/>
      <w:pPr>
        <w:ind w:left="0" w:firstLine="0"/>
      </w:pPr>
      <w:rPr>
        <w:rFonts w:ascii="Times New Roman" w:hAnsi="Times New Roman" w:cs="Times New Roman" w:hint="default"/>
        <w:b w:val="0"/>
        <w:bCs w:val="0"/>
        <w:i w:val="0"/>
        <w:iCs w:val="0"/>
        <w:caps w:val="0"/>
        <w:smallCaps w:val="0"/>
        <w:strike w:val="0"/>
        <w:vanish w:val="0"/>
        <w:color w:val="000000"/>
      </w:rPr>
    </w:lvl>
    <w:lvl w:ilvl="5">
      <w:start w:val="1"/>
      <w:numFmt w:val="decimal"/>
      <w:suff w:val="space"/>
      <w:lvlText w:val="%1.%2.%3.%4.%5.%6."/>
      <w:lvlJc w:val="left"/>
      <w:pPr>
        <w:ind w:left="0" w:firstLine="0"/>
      </w:pPr>
      <w:rPr>
        <w:rFonts w:ascii="Times New Roman" w:hAnsi="Times New Roman" w:cs="Times New Roman" w:hint="default"/>
        <w:b w:val="0"/>
        <w:bCs w:val="0"/>
        <w:i w:val="0"/>
        <w:iCs w:val="0"/>
        <w:caps w:val="0"/>
        <w:smallCaps w:val="0"/>
        <w:strike w:val="0"/>
        <w:vanish w:val="0"/>
        <w:color w:val="000000"/>
      </w:rPr>
    </w:lvl>
    <w:lvl w:ilvl="6">
      <w:start w:val="1"/>
      <w:numFmt w:val="decimal"/>
      <w:suff w:val="space"/>
      <w:lvlText w:val="%1.%2.%3.%4.%5.%6.%7."/>
      <w:lvlJc w:val="left"/>
      <w:pPr>
        <w:ind w:left="0" w:firstLine="0"/>
      </w:pPr>
      <w:rPr>
        <w:rFonts w:ascii="Times New Roman" w:hAnsi="Times New Roman" w:cs="Times New Roman" w:hint="default"/>
        <w:b w:val="0"/>
        <w:bCs w:val="0"/>
        <w:i w:val="0"/>
        <w:iCs w:val="0"/>
        <w:caps w:val="0"/>
        <w:smallCaps w:val="0"/>
        <w:strike w:val="0"/>
        <w:vanish w:val="0"/>
        <w:color w:val="000000"/>
      </w:rPr>
    </w:lvl>
    <w:lvl w:ilvl="7">
      <w:start w:val="1"/>
      <w:numFmt w:val="decimal"/>
      <w:suff w:val="space"/>
      <w:lvlText w:val="%1.%2.%3.%4.%5.%6.%7.%8."/>
      <w:lvlJc w:val="left"/>
      <w:pPr>
        <w:ind w:left="0" w:firstLine="0"/>
      </w:pPr>
      <w:rPr>
        <w:rFonts w:ascii="Times New Roman" w:hAnsi="Times New Roman" w:cs="Times New Roman" w:hint="default"/>
        <w:b w:val="0"/>
        <w:bCs w:val="0"/>
        <w:i w:val="0"/>
        <w:iCs w:val="0"/>
        <w:caps w:val="0"/>
        <w:smallCaps w:val="0"/>
        <w:strike w:val="0"/>
        <w:vanish w:val="0"/>
        <w:color w:val="000000"/>
      </w:rPr>
    </w:lvl>
    <w:lvl w:ilvl="8">
      <w:start w:val="1"/>
      <w:numFmt w:val="decimal"/>
      <w:suff w:val="space"/>
      <w:lvlText w:val="%1.%2.%3.%4.%5.%6.%7.%8.%9."/>
      <w:lvlJc w:val="left"/>
      <w:pPr>
        <w:ind w:left="0" w:firstLine="0"/>
      </w:pPr>
      <w:rPr>
        <w:rFonts w:ascii="Times New Roman" w:hAnsi="Times New Roman" w:cs="Times New Roman" w:hint="default"/>
        <w:b w:val="0"/>
        <w:bCs w:val="0"/>
        <w:i w:val="0"/>
        <w:iCs w:val="0"/>
        <w:caps w:val="0"/>
        <w:smallCaps w:val="0"/>
        <w:strike w:val="0"/>
        <w:vanish w:val="0"/>
        <w:color w:val="000000"/>
      </w:rPr>
    </w:lvl>
  </w:abstractNum>
  <w:abstractNum w:abstractNumId="17" w15:restartNumberingAfterBreak="0">
    <w:nsid w:val="3D977C11"/>
    <w:multiLevelType w:val="multilevel"/>
    <w:tmpl w:val="67302300"/>
    <w:lvl w:ilvl="0">
      <w:start w:val="4"/>
      <w:numFmt w:val="decimal"/>
      <w:lvlText w:val="%1"/>
      <w:lvlJc w:val="left"/>
      <w:pPr>
        <w:ind w:left="142" w:hanging="491"/>
      </w:pPr>
      <w:rPr>
        <w:rFonts w:hint="default"/>
      </w:rPr>
    </w:lvl>
    <w:lvl w:ilvl="1">
      <w:start w:val="11"/>
      <w:numFmt w:val="decimal"/>
      <w:lvlText w:val="%1.%2"/>
      <w:lvlJc w:val="left"/>
      <w:pPr>
        <w:ind w:left="142" w:hanging="491"/>
      </w:pPr>
      <w:rPr>
        <w:rFonts w:hint="default"/>
        <w:w w:val="103"/>
      </w:rPr>
    </w:lvl>
    <w:lvl w:ilvl="2">
      <w:start w:val="1"/>
      <w:numFmt w:val="decimal"/>
      <w:lvlText w:val="%1.%2.%3"/>
      <w:lvlJc w:val="left"/>
      <w:pPr>
        <w:ind w:left="139" w:hanging="663"/>
      </w:pPr>
      <w:rPr>
        <w:rFonts w:ascii="Times New Roman" w:eastAsia="Times New Roman" w:hAnsi="Times New Roman" w:cs="Times New Roman" w:hint="default"/>
        <w:color w:val="18181A"/>
        <w:w w:val="102"/>
        <w:sz w:val="21"/>
        <w:szCs w:val="21"/>
      </w:rPr>
    </w:lvl>
    <w:lvl w:ilvl="3">
      <w:numFmt w:val="bullet"/>
      <w:lvlText w:val="•"/>
      <w:lvlJc w:val="left"/>
      <w:pPr>
        <w:ind w:left="3018" w:hanging="663"/>
      </w:pPr>
      <w:rPr>
        <w:rFonts w:hint="default"/>
      </w:rPr>
    </w:lvl>
    <w:lvl w:ilvl="4">
      <w:numFmt w:val="bullet"/>
      <w:lvlText w:val="•"/>
      <w:lvlJc w:val="left"/>
      <w:pPr>
        <w:ind w:left="4027" w:hanging="663"/>
      </w:pPr>
      <w:rPr>
        <w:rFonts w:hint="default"/>
      </w:rPr>
    </w:lvl>
    <w:lvl w:ilvl="5">
      <w:numFmt w:val="bullet"/>
      <w:lvlText w:val="•"/>
      <w:lvlJc w:val="left"/>
      <w:pPr>
        <w:ind w:left="5036" w:hanging="663"/>
      </w:pPr>
      <w:rPr>
        <w:rFonts w:hint="default"/>
      </w:rPr>
    </w:lvl>
    <w:lvl w:ilvl="6">
      <w:numFmt w:val="bullet"/>
      <w:lvlText w:val="•"/>
      <w:lvlJc w:val="left"/>
      <w:pPr>
        <w:ind w:left="6045" w:hanging="663"/>
      </w:pPr>
      <w:rPr>
        <w:rFonts w:hint="default"/>
      </w:rPr>
    </w:lvl>
    <w:lvl w:ilvl="7">
      <w:numFmt w:val="bullet"/>
      <w:lvlText w:val="•"/>
      <w:lvlJc w:val="left"/>
      <w:pPr>
        <w:ind w:left="7054" w:hanging="663"/>
      </w:pPr>
      <w:rPr>
        <w:rFonts w:hint="default"/>
      </w:rPr>
    </w:lvl>
    <w:lvl w:ilvl="8">
      <w:numFmt w:val="bullet"/>
      <w:lvlText w:val="•"/>
      <w:lvlJc w:val="left"/>
      <w:pPr>
        <w:ind w:left="8063" w:hanging="663"/>
      </w:pPr>
      <w:rPr>
        <w:rFonts w:hint="default"/>
      </w:rPr>
    </w:lvl>
  </w:abstractNum>
  <w:abstractNum w:abstractNumId="18" w15:restartNumberingAfterBreak="0">
    <w:nsid w:val="45A50EB6"/>
    <w:multiLevelType w:val="multilevel"/>
    <w:tmpl w:val="61AECED0"/>
    <w:lvl w:ilvl="0">
      <w:start w:val="4"/>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9" w15:restartNumberingAfterBreak="0">
    <w:nsid w:val="4B2A555C"/>
    <w:multiLevelType w:val="hybridMultilevel"/>
    <w:tmpl w:val="5728F47A"/>
    <w:lvl w:ilvl="0" w:tplc="9208E0F2">
      <w:start w:val="4"/>
      <w:numFmt w:val="decimal"/>
      <w:lvlText w:val="%1."/>
      <w:lvlJc w:val="left"/>
      <w:pPr>
        <w:tabs>
          <w:tab w:val="num" w:pos="720"/>
        </w:tabs>
        <w:ind w:left="720" w:hanging="360"/>
      </w:pPr>
    </w:lvl>
    <w:lvl w:ilvl="1" w:tplc="65B42E50">
      <w:numFmt w:val="none"/>
      <w:lvlText w:val=""/>
      <w:lvlJc w:val="left"/>
      <w:pPr>
        <w:tabs>
          <w:tab w:val="num" w:pos="360"/>
        </w:tabs>
        <w:ind w:left="0" w:firstLine="0"/>
      </w:pPr>
    </w:lvl>
    <w:lvl w:ilvl="2" w:tplc="0AFE1F08">
      <w:numFmt w:val="none"/>
      <w:lvlText w:val=""/>
      <w:lvlJc w:val="left"/>
      <w:pPr>
        <w:tabs>
          <w:tab w:val="num" w:pos="360"/>
        </w:tabs>
        <w:ind w:left="0" w:firstLine="0"/>
      </w:pPr>
    </w:lvl>
    <w:lvl w:ilvl="3" w:tplc="F4C6DF38">
      <w:numFmt w:val="none"/>
      <w:lvlText w:val=""/>
      <w:lvlJc w:val="left"/>
      <w:pPr>
        <w:tabs>
          <w:tab w:val="num" w:pos="360"/>
        </w:tabs>
        <w:ind w:left="0" w:firstLine="0"/>
      </w:pPr>
    </w:lvl>
    <w:lvl w:ilvl="4" w:tplc="1534EB5E">
      <w:numFmt w:val="none"/>
      <w:lvlText w:val=""/>
      <w:lvlJc w:val="left"/>
      <w:pPr>
        <w:tabs>
          <w:tab w:val="num" w:pos="360"/>
        </w:tabs>
        <w:ind w:left="0" w:firstLine="0"/>
      </w:pPr>
    </w:lvl>
    <w:lvl w:ilvl="5" w:tplc="2C263D4A">
      <w:numFmt w:val="none"/>
      <w:lvlText w:val=""/>
      <w:lvlJc w:val="left"/>
      <w:pPr>
        <w:tabs>
          <w:tab w:val="num" w:pos="360"/>
        </w:tabs>
        <w:ind w:left="0" w:firstLine="0"/>
      </w:pPr>
    </w:lvl>
    <w:lvl w:ilvl="6" w:tplc="C512D754">
      <w:numFmt w:val="none"/>
      <w:lvlText w:val=""/>
      <w:lvlJc w:val="left"/>
      <w:pPr>
        <w:tabs>
          <w:tab w:val="num" w:pos="360"/>
        </w:tabs>
        <w:ind w:left="0" w:firstLine="0"/>
      </w:pPr>
    </w:lvl>
    <w:lvl w:ilvl="7" w:tplc="51766C82">
      <w:numFmt w:val="none"/>
      <w:lvlText w:val=""/>
      <w:lvlJc w:val="left"/>
      <w:pPr>
        <w:tabs>
          <w:tab w:val="num" w:pos="360"/>
        </w:tabs>
        <w:ind w:left="0" w:firstLine="0"/>
      </w:pPr>
    </w:lvl>
    <w:lvl w:ilvl="8" w:tplc="4232D470">
      <w:numFmt w:val="none"/>
      <w:lvlText w:val=""/>
      <w:lvlJc w:val="left"/>
      <w:pPr>
        <w:tabs>
          <w:tab w:val="num" w:pos="360"/>
        </w:tabs>
        <w:ind w:left="0" w:firstLine="0"/>
      </w:pPr>
    </w:lvl>
  </w:abstractNum>
  <w:abstractNum w:abstractNumId="20" w15:restartNumberingAfterBreak="0">
    <w:nsid w:val="5108562C"/>
    <w:multiLevelType w:val="hybridMultilevel"/>
    <w:tmpl w:val="656AF7A2"/>
    <w:lvl w:ilvl="0" w:tplc="0E8691B6">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51D362EE"/>
    <w:multiLevelType w:val="multilevel"/>
    <w:tmpl w:val="6B9A62C2"/>
    <w:lvl w:ilvl="0">
      <w:start w:val="8"/>
      <w:numFmt w:val="decimal"/>
      <w:lvlText w:val="%1"/>
      <w:lvlJc w:val="left"/>
      <w:pPr>
        <w:ind w:left="360" w:hanging="360"/>
      </w:pPr>
      <w:rPr>
        <w:rFonts w:hint="default"/>
      </w:rPr>
    </w:lvl>
    <w:lvl w:ilvl="1">
      <w:start w:val="5"/>
      <w:numFmt w:val="decimal"/>
      <w:lvlText w:val="%1.%2"/>
      <w:lvlJc w:val="left"/>
      <w:pPr>
        <w:ind w:left="852" w:hanging="360"/>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22" w15:restartNumberingAfterBreak="0">
    <w:nsid w:val="52733C17"/>
    <w:multiLevelType w:val="multilevel"/>
    <w:tmpl w:val="0A1E8162"/>
    <w:lvl w:ilvl="0">
      <w:start w:val="8"/>
      <w:numFmt w:val="decimal"/>
      <w:lvlText w:val="%1"/>
      <w:lvlJc w:val="left"/>
      <w:pPr>
        <w:ind w:left="360" w:hanging="360"/>
      </w:pPr>
    </w:lvl>
    <w:lvl w:ilvl="1">
      <w:start w:val="5"/>
      <w:numFmt w:val="decimal"/>
      <w:lvlText w:val="%1.%2"/>
      <w:lvlJc w:val="left"/>
      <w:pPr>
        <w:ind w:left="852" w:hanging="360"/>
      </w:pPr>
    </w:lvl>
    <w:lvl w:ilvl="2">
      <w:start w:val="1"/>
      <w:numFmt w:val="decimal"/>
      <w:lvlText w:val="%1.%2.%3"/>
      <w:lvlJc w:val="left"/>
      <w:pPr>
        <w:ind w:left="1704" w:hanging="720"/>
      </w:pPr>
    </w:lvl>
    <w:lvl w:ilvl="3">
      <w:start w:val="1"/>
      <w:numFmt w:val="decimal"/>
      <w:lvlText w:val="%1.%2.%3.%4"/>
      <w:lvlJc w:val="left"/>
      <w:pPr>
        <w:ind w:left="2196" w:hanging="720"/>
      </w:pPr>
    </w:lvl>
    <w:lvl w:ilvl="4">
      <w:start w:val="1"/>
      <w:numFmt w:val="decimal"/>
      <w:lvlText w:val="%1.%2.%3.%4.%5"/>
      <w:lvlJc w:val="left"/>
      <w:pPr>
        <w:ind w:left="3048" w:hanging="1080"/>
      </w:pPr>
    </w:lvl>
    <w:lvl w:ilvl="5">
      <w:start w:val="1"/>
      <w:numFmt w:val="decimal"/>
      <w:lvlText w:val="%1.%2.%3.%4.%5.%6"/>
      <w:lvlJc w:val="left"/>
      <w:pPr>
        <w:ind w:left="3540" w:hanging="1080"/>
      </w:pPr>
    </w:lvl>
    <w:lvl w:ilvl="6">
      <w:start w:val="1"/>
      <w:numFmt w:val="decimal"/>
      <w:lvlText w:val="%1.%2.%3.%4.%5.%6.%7"/>
      <w:lvlJc w:val="left"/>
      <w:pPr>
        <w:ind w:left="4392" w:hanging="1440"/>
      </w:pPr>
    </w:lvl>
    <w:lvl w:ilvl="7">
      <w:start w:val="1"/>
      <w:numFmt w:val="decimal"/>
      <w:lvlText w:val="%1.%2.%3.%4.%5.%6.%7.%8"/>
      <w:lvlJc w:val="left"/>
      <w:pPr>
        <w:ind w:left="4884" w:hanging="1440"/>
      </w:pPr>
    </w:lvl>
    <w:lvl w:ilvl="8">
      <w:start w:val="1"/>
      <w:numFmt w:val="decimal"/>
      <w:lvlText w:val="%1.%2.%3.%4.%5.%6.%7.%8.%9"/>
      <w:lvlJc w:val="left"/>
      <w:pPr>
        <w:ind w:left="5736" w:hanging="1800"/>
      </w:pPr>
    </w:lvl>
  </w:abstractNum>
  <w:abstractNum w:abstractNumId="23" w15:restartNumberingAfterBreak="0">
    <w:nsid w:val="53F81CD7"/>
    <w:multiLevelType w:val="multilevel"/>
    <w:tmpl w:val="58E4BD06"/>
    <w:lvl w:ilvl="0">
      <w:start w:val="3"/>
      <w:numFmt w:val="decimal"/>
      <w:lvlText w:val="%1."/>
      <w:lvlJc w:val="left"/>
      <w:pPr>
        <w:ind w:left="360" w:hanging="360"/>
      </w:pPr>
      <w:rPr>
        <w:rFonts w:hint="default"/>
      </w:rPr>
    </w:lvl>
    <w:lvl w:ilvl="1">
      <w:start w:val="1"/>
      <w:numFmt w:val="decimal"/>
      <w:lvlText w:val="%1.%2."/>
      <w:lvlJc w:val="left"/>
      <w:pPr>
        <w:ind w:left="938" w:hanging="36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3970" w:hanging="108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486" w:hanging="1440"/>
      </w:pPr>
      <w:rPr>
        <w:rFonts w:hint="default"/>
      </w:rPr>
    </w:lvl>
    <w:lvl w:ilvl="8">
      <w:start w:val="1"/>
      <w:numFmt w:val="decimal"/>
      <w:lvlText w:val="%1.%2.%3.%4.%5.%6.%7.%8.%9."/>
      <w:lvlJc w:val="left"/>
      <w:pPr>
        <w:ind w:left="6424" w:hanging="1800"/>
      </w:pPr>
      <w:rPr>
        <w:rFonts w:hint="default"/>
      </w:rPr>
    </w:lvl>
  </w:abstractNum>
  <w:abstractNum w:abstractNumId="24" w15:restartNumberingAfterBreak="0">
    <w:nsid w:val="548527C3"/>
    <w:multiLevelType w:val="multilevel"/>
    <w:tmpl w:val="31D8B256"/>
    <w:lvl w:ilvl="0">
      <w:start w:val="1"/>
      <w:numFmt w:val="upperRoman"/>
      <w:lvlText w:val="%1."/>
      <w:lvlJc w:val="left"/>
      <w:pPr>
        <w:tabs>
          <w:tab w:val="num" w:pos="397"/>
        </w:tabs>
        <w:ind w:left="0" w:firstLine="0"/>
      </w:pPr>
      <w:rPr>
        <w:rFonts w:ascii="Times New Roman" w:hAnsi="Times New Roman" w:hint="default"/>
        <w:b w:val="0"/>
        <w:i w:val="0"/>
        <w:caps w:val="0"/>
        <w:strike w:val="0"/>
        <w:dstrike w:val="0"/>
        <w:outline w:val="0"/>
        <w:shadow w:val="0"/>
        <w:emboss w:val="0"/>
        <w:imprint w:val="0"/>
        <w:vanish/>
        <w:sz w:val="22"/>
        <w:szCs w:val="22"/>
        <w:vertAlign w:val="baseline"/>
      </w:rPr>
    </w:lvl>
    <w:lvl w:ilvl="1">
      <w:start w:val="1"/>
      <w:numFmt w:val="decimal"/>
      <w:isLgl/>
      <w:lvlText w:val="%1.%2."/>
      <w:lvlJc w:val="left"/>
      <w:pPr>
        <w:tabs>
          <w:tab w:val="num" w:pos="993"/>
        </w:tabs>
        <w:ind w:left="1277" w:hanging="851"/>
      </w:pPr>
      <w:rPr>
        <w:rFonts w:ascii="Times New Roman" w:hAnsi="Times New Roman" w:hint="default"/>
        <w:b/>
        <w:i w:val="0"/>
        <w:caps w:val="0"/>
        <w:strike w:val="0"/>
        <w:dstrike w:val="0"/>
        <w:outline w:val="0"/>
        <w:shadow w:val="0"/>
        <w:emboss w:val="0"/>
        <w:imprint w:val="0"/>
        <w:vanish w:val="0"/>
        <w:sz w:val="22"/>
        <w:szCs w:val="22"/>
        <w:vertAlign w:val="baseline"/>
      </w:rPr>
    </w:lvl>
    <w:lvl w:ilvl="2">
      <w:start w:val="1"/>
      <w:numFmt w:val="decimal"/>
      <w:isLgl/>
      <w:lvlText w:val="%1.%2.%3."/>
      <w:lvlJc w:val="left"/>
      <w:pPr>
        <w:tabs>
          <w:tab w:val="num" w:pos="2111"/>
        </w:tabs>
        <w:ind w:left="2111" w:hanging="851"/>
      </w:pPr>
      <w:rPr>
        <w:rFonts w:ascii="Times New Roman" w:hAnsi="Times New Roman" w:hint="default"/>
        <w:b w:val="0"/>
        <w:bCs w:val="0"/>
        <w:i w:val="0"/>
        <w:caps w:val="0"/>
        <w:strike w:val="0"/>
        <w:dstrike w:val="0"/>
        <w:outline w:val="0"/>
        <w:shadow w:val="0"/>
        <w:emboss w:val="0"/>
        <w:imprint w:val="0"/>
        <w:vanish w:val="0"/>
        <w:sz w:val="22"/>
        <w:szCs w:val="22"/>
        <w:vertAlign w:val="baseline"/>
      </w:rPr>
    </w:lvl>
    <w:lvl w:ilvl="3">
      <w:start w:val="1"/>
      <w:numFmt w:val="russianLower"/>
      <w:lvlText w:val="%4)"/>
      <w:lvlJc w:val="left"/>
      <w:pPr>
        <w:tabs>
          <w:tab w:val="num" w:pos="1003"/>
        </w:tabs>
        <w:ind w:left="1003" w:hanging="283"/>
      </w:pPr>
      <w:rPr>
        <w:rFonts w:ascii="Times New Roman" w:hAnsi="Times New Roman" w:hint="default"/>
        <w:b w:val="0"/>
        <w:i w:val="0"/>
        <w:caps w:val="0"/>
        <w:strike w:val="0"/>
        <w:dstrike w:val="0"/>
        <w:outline w:val="0"/>
        <w:shadow w:val="0"/>
        <w:emboss w:val="0"/>
        <w:imprint w:val="0"/>
        <w:vanish w:val="0"/>
        <w:sz w:val="22"/>
        <w:szCs w:val="22"/>
        <w:vertAlign w:val="baseline"/>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25" w15:restartNumberingAfterBreak="0">
    <w:nsid w:val="56E56A9A"/>
    <w:multiLevelType w:val="hybridMultilevel"/>
    <w:tmpl w:val="797E3DB2"/>
    <w:lvl w:ilvl="0" w:tplc="72B06D3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F8562F"/>
    <w:multiLevelType w:val="multilevel"/>
    <w:tmpl w:val="208AAECE"/>
    <w:lvl w:ilvl="0">
      <w:start w:val="8"/>
      <w:numFmt w:val="decimal"/>
      <w:lvlText w:val="%1"/>
      <w:lvlJc w:val="left"/>
      <w:pPr>
        <w:ind w:left="118" w:hanging="411"/>
      </w:pPr>
      <w:rPr>
        <w:rFonts w:hint="default"/>
      </w:rPr>
    </w:lvl>
    <w:lvl w:ilvl="1">
      <w:start w:val="1"/>
      <w:numFmt w:val="decimal"/>
      <w:lvlText w:val="%1.%2"/>
      <w:lvlJc w:val="left"/>
      <w:pPr>
        <w:ind w:left="118" w:hanging="411"/>
      </w:pPr>
      <w:rPr>
        <w:rFonts w:ascii="Times New Roman" w:eastAsia="Times New Roman" w:hAnsi="Times New Roman" w:cs="Times New Roman" w:hint="default"/>
        <w:color w:val="1A1A1A"/>
        <w:w w:val="101"/>
        <w:sz w:val="22"/>
        <w:szCs w:val="22"/>
      </w:rPr>
    </w:lvl>
    <w:lvl w:ilvl="2">
      <w:numFmt w:val="bullet"/>
      <w:lvlText w:val="•"/>
      <w:lvlJc w:val="left"/>
      <w:pPr>
        <w:ind w:left="2112" w:hanging="411"/>
      </w:pPr>
      <w:rPr>
        <w:rFonts w:hint="default"/>
      </w:rPr>
    </w:lvl>
    <w:lvl w:ilvl="3">
      <w:numFmt w:val="bullet"/>
      <w:lvlText w:val="•"/>
      <w:lvlJc w:val="left"/>
      <w:pPr>
        <w:ind w:left="3108" w:hanging="411"/>
      </w:pPr>
      <w:rPr>
        <w:rFonts w:hint="default"/>
      </w:rPr>
    </w:lvl>
    <w:lvl w:ilvl="4">
      <w:numFmt w:val="bullet"/>
      <w:lvlText w:val="•"/>
      <w:lvlJc w:val="left"/>
      <w:pPr>
        <w:ind w:left="4104" w:hanging="411"/>
      </w:pPr>
      <w:rPr>
        <w:rFonts w:hint="default"/>
      </w:rPr>
    </w:lvl>
    <w:lvl w:ilvl="5">
      <w:numFmt w:val="bullet"/>
      <w:lvlText w:val="•"/>
      <w:lvlJc w:val="left"/>
      <w:pPr>
        <w:ind w:left="5101" w:hanging="411"/>
      </w:pPr>
      <w:rPr>
        <w:rFonts w:hint="default"/>
      </w:rPr>
    </w:lvl>
    <w:lvl w:ilvl="6">
      <w:numFmt w:val="bullet"/>
      <w:lvlText w:val="•"/>
      <w:lvlJc w:val="left"/>
      <w:pPr>
        <w:ind w:left="6097" w:hanging="411"/>
      </w:pPr>
      <w:rPr>
        <w:rFonts w:hint="default"/>
      </w:rPr>
    </w:lvl>
    <w:lvl w:ilvl="7">
      <w:numFmt w:val="bullet"/>
      <w:lvlText w:val="•"/>
      <w:lvlJc w:val="left"/>
      <w:pPr>
        <w:ind w:left="7093" w:hanging="411"/>
      </w:pPr>
      <w:rPr>
        <w:rFonts w:hint="default"/>
      </w:rPr>
    </w:lvl>
    <w:lvl w:ilvl="8">
      <w:numFmt w:val="bullet"/>
      <w:lvlText w:val="•"/>
      <w:lvlJc w:val="left"/>
      <w:pPr>
        <w:ind w:left="8089" w:hanging="411"/>
      </w:pPr>
      <w:rPr>
        <w:rFonts w:hint="default"/>
      </w:rPr>
    </w:lvl>
  </w:abstractNum>
  <w:abstractNum w:abstractNumId="27" w15:restartNumberingAfterBreak="0">
    <w:nsid w:val="5A3B5FC8"/>
    <w:multiLevelType w:val="hybridMultilevel"/>
    <w:tmpl w:val="E1586C82"/>
    <w:lvl w:ilvl="0" w:tplc="68E45C1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5AF00042"/>
    <w:multiLevelType w:val="multilevel"/>
    <w:tmpl w:val="93F80BF8"/>
    <w:lvl w:ilvl="0">
      <w:start w:val="7"/>
      <w:numFmt w:val="decimal"/>
      <w:lvlText w:val="%1"/>
      <w:lvlJc w:val="left"/>
      <w:pPr>
        <w:ind w:left="118" w:hanging="343"/>
      </w:pPr>
      <w:rPr>
        <w:rFonts w:hint="default"/>
      </w:rPr>
    </w:lvl>
    <w:lvl w:ilvl="1">
      <w:start w:val="1"/>
      <w:numFmt w:val="decimal"/>
      <w:lvlText w:val="%1.%2"/>
      <w:lvlJc w:val="left"/>
      <w:pPr>
        <w:ind w:left="118" w:hanging="343"/>
      </w:pPr>
      <w:rPr>
        <w:rFonts w:ascii="Times New Roman" w:eastAsia="Times New Roman" w:hAnsi="Times New Roman" w:cs="Times New Roman" w:hint="default"/>
        <w:color w:val="1A1A1A"/>
        <w:w w:val="98"/>
        <w:sz w:val="22"/>
        <w:szCs w:val="22"/>
      </w:rPr>
    </w:lvl>
    <w:lvl w:ilvl="2">
      <w:numFmt w:val="bullet"/>
      <w:lvlText w:val="•"/>
      <w:lvlJc w:val="left"/>
      <w:pPr>
        <w:ind w:left="2112" w:hanging="343"/>
      </w:pPr>
      <w:rPr>
        <w:rFonts w:hint="default"/>
      </w:rPr>
    </w:lvl>
    <w:lvl w:ilvl="3">
      <w:numFmt w:val="bullet"/>
      <w:lvlText w:val="•"/>
      <w:lvlJc w:val="left"/>
      <w:pPr>
        <w:ind w:left="3108" w:hanging="343"/>
      </w:pPr>
      <w:rPr>
        <w:rFonts w:hint="default"/>
      </w:rPr>
    </w:lvl>
    <w:lvl w:ilvl="4">
      <w:numFmt w:val="bullet"/>
      <w:lvlText w:val="•"/>
      <w:lvlJc w:val="left"/>
      <w:pPr>
        <w:ind w:left="4104" w:hanging="343"/>
      </w:pPr>
      <w:rPr>
        <w:rFonts w:hint="default"/>
      </w:rPr>
    </w:lvl>
    <w:lvl w:ilvl="5">
      <w:numFmt w:val="bullet"/>
      <w:lvlText w:val="•"/>
      <w:lvlJc w:val="left"/>
      <w:pPr>
        <w:ind w:left="5101" w:hanging="343"/>
      </w:pPr>
      <w:rPr>
        <w:rFonts w:hint="default"/>
      </w:rPr>
    </w:lvl>
    <w:lvl w:ilvl="6">
      <w:numFmt w:val="bullet"/>
      <w:lvlText w:val="•"/>
      <w:lvlJc w:val="left"/>
      <w:pPr>
        <w:ind w:left="6097" w:hanging="343"/>
      </w:pPr>
      <w:rPr>
        <w:rFonts w:hint="default"/>
      </w:rPr>
    </w:lvl>
    <w:lvl w:ilvl="7">
      <w:numFmt w:val="bullet"/>
      <w:lvlText w:val="•"/>
      <w:lvlJc w:val="left"/>
      <w:pPr>
        <w:ind w:left="7093" w:hanging="343"/>
      </w:pPr>
      <w:rPr>
        <w:rFonts w:hint="default"/>
      </w:rPr>
    </w:lvl>
    <w:lvl w:ilvl="8">
      <w:numFmt w:val="bullet"/>
      <w:lvlText w:val="•"/>
      <w:lvlJc w:val="left"/>
      <w:pPr>
        <w:ind w:left="8089" w:hanging="343"/>
      </w:pPr>
      <w:rPr>
        <w:rFonts w:hint="default"/>
      </w:rPr>
    </w:lvl>
  </w:abstractNum>
  <w:abstractNum w:abstractNumId="29" w15:restartNumberingAfterBreak="0">
    <w:nsid w:val="5CE91CEF"/>
    <w:multiLevelType w:val="hybridMultilevel"/>
    <w:tmpl w:val="797E3DB2"/>
    <w:lvl w:ilvl="0" w:tplc="72B06D3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3B2635"/>
    <w:multiLevelType w:val="multilevel"/>
    <w:tmpl w:val="5FB66110"/>
    <w:lvl w:ilvl="0">
      <w:start w:val="4"/>
      <w:numFmt w:val="decimal"/>
      <w:lvlText w:val="%1"/>
      <w:lvlJc w:val="left"/>
      <w:pPr>
        <w:ind w:left="600" w:hanging="600"/>
      </w:pPr>
      <w:rPr>
        <w:rFonts w:hint="default"/>
      </w:rPr>
    </w:lvl>
    <w:lvl w:ilvl="1">
      <w:start w:val="18"/>
      <w:numFmt w:val="decimal"/>
      <w:lvlText w:val="%1.%2"/>
      <w:lvlJc w:val="left"/>
      <w:pPr>
        <w:ind w:left="972" w:hanging="600"/>
      </w:pPr>
      <w:rPr>
        <w:rFonts w:hint="default"/>
      </w:rPr>
    </w:lvl>
    <w:lvl w:ilvl="2">
      <w:start w:val="2"/>
      <w:numFmt w:val="decimal"/>
      <w:lvlText w:val="%1.%2.%3"/>
      <w:lvlJc w:val="left"/>
      <w:pPr>
        <w:ind w:left="1464" w:hanging="720"/>
      </w:pPr>
      <w:rPr>
        <w:rFonts w:hint="default"/>
      </w:rPr>
    </w:lvl>
    <w:lvl w:ilvl="3">
      <w:start w:val="1"/>
      <w:numFmt w:val="decimal"/>
      <w:lvlText w:val="%1.%2.%3."/>
      <w:lvlJc w:val="left"/>
      <w:pPr>
        <w:ind w:left="1836" w:hanging="72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31" w15:restartNumberingAfterBreak="0">
    <w:nsid w:val="67380CB6"/>
    <w:multiLevelType w:val="multilevel"/>
    <w:tmpl w:val="B492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F35257"/>
    <w:multiLevelType w:val="multilevel"/>
    <w:tmpl w:val="8298AAC0"/>
    <w:lvl w:ilvl="0">
      <w:start w:val="8"/>
      <w:numFmt w:val="decimal"/>
      <w:lvlText w:val="%1"/>
      <w:lvlJc w:val="left"/>
      <w:pPr>
        <w:ind w:left="732" w:hanging="326"/>
      </w:pPr>
      <w:rPr>
        <w:rFonts w:hint="default"/>
      </w:rPr>
    </w:lvl>
    <w:lvl w:ilvl="1">
      <w:start w:val="7"/>
      <w:numFmt w:val="decimal"/>
      <w:lvlText w:val="%1.%2"/>
      <w:lvlJc w:val="left"/>
      <w:pPr>
        <w:ind w:left="732" w:hanging="326"/>
      </w:pPr>
      <w:rPr>
        <w:rFonts w:ascii="Times New Roman" w:eastAsia="Times New Roman" w:hAnsi="Times New Roman" w:cs="Times New Roman" w:hint="default"/>
        <w:color w:val="1C1C1C"/>
        <w:w w:val="99"/>
        <w:sz w:val="22"/>
        <w:szCs w:val="22"/>
      </w:rPr>
    </w:lvl>
    <w:lvl w:ilvl="2">
      <w:numFmt w:val="bullet"/>
      <w:lvlText w:val="•"/>
      <w:lvlJc w:val="left"/>
      <w:pPr>
        <w:ind w:left="2599" w:hanging="326"/>
      </w:pPr>
      <w:rPr>
        <w:rFonts w:hint="default"/>
      </w:rPr>
    </w:lvl>
    <w:lvl w:ilvl="3">
      <w:numFmt w:val="bullet"/>
      <w:lvlText w:val="•"/>
      <w:lvlJc w:val="left"/>
      <w:pPr>
        <w:ind w:left="3529" w:hanging="326"/>
      </w:pPr>
      <w:rPr>
        <w:rFonts w:hint="default"/>
      </w:rPr>
    </w:lvl>
    <w:lvl w:ilvl="4">
      <w:numFmt w:val="bullet"/>
      <w:lvlText w:val="•"/>
      <w:lvlJc w:val="left"/>
      <w:pPr>
        <w:ind w:left="4458" w:hanging="326"/>
      </w:pPr>
      <w:rPr>
        <w:rFonts w:hint="default"/>
      </w:rPr>
    </w:lvl>
    <w:lvl w:ilvl="5">
      <w:numFmt w:val="bullet"/>
      <w:lvlText w:val="•"/>
      <w:lvlJc w:val="left"/>
      <w:pPr>
        <w:ind w:left="5388" w:hanging="326"/>
      </w:pPr>
      <w:rPr>
        <w:rFonts w:hint="default"/>
      </w:rPr>
    </w:lvl>
    <w:lvl w:ilvl="6">
      <w:numFmt w:val="bullet"/>
      <w:lvlText w:val="•"/>
      <w:lvlJc w:val="left"/>
      <w:pPr>
        <w:ind w:left="6318" w:hanging="326"/>
      </w:pPr>
      <w:rPr>
        <w:rFonts w:hint="default"/>
      </w:rPr>
    </w:lvl>
    <w:lvl w:ilvl="7">
      <w:numFmt w:val="bullet"/>
      <w:lvlText w:val="•"/>
      <w:lvlJc w:val="left"/>
      <w:pPr>
        <w:ind w:left="7247" w:hanging="326"/>
      </w:pPr>
      <w:rPr>
        <w:rFonts w:hint="default"/>
      </w:rPr>
    </w:lvl>
    <w:lvl w:ilvl="8">
      <w:numFmt w:val="bullet"/>
      <w:lvlText w:val="•"/>
      <w:lvlJc w:val="left"/>
      <w:pPr>
        <w:ind w:left="8177" w:hanging="326"/>
      </w:pPr>
      <w:rPr>
        <w:rFonts w:hint="default"/>
      </w:rPr>
    </w:lvl>
  </w:abstractNum>
  <w:abstractNum w:abstractNumId="33" w15:restartNumberingAfterBreak="0">
    <w:nsid w:val="6B317CEA"/>
    <w:multiLevelType w:val="multilevel"/>
    <w:tmpl w:val="7B446096"/>
    <w:lvl w:ilvl="0">
      <w:start w:val="1"/>
      <w:numFmt w:val="decimal"/>
      <w:pStyle w:val="a"/>
      <w:lvlText w:val="%1."/>
      <w:lvlJc w:val="left"/>
      <w:pPr>
        <w:ind w:left="1211" w:hanging="360"/>
      </w:pPr>
      <w:rPr>
        <w:b/>
        <w:i w:val="0"/>
        <w:color w:val="auto"/>
      </w:rPr>
    </w:lvl>
    <w:lvl w:ilvl="1">
      <w:start w:val="1"/>
      <w:numFmt w:val="decimal"/>
      <w:lvlText w:val="%1.%2."/>
      <w:lvlJc w:val="left"/>
      <w:pPr>
        <w:ind w:left="1163" w:hanging="432"/>
      </w:pPr>
      <w:rPr>
        <w:b/>
        <w:i w:val="0"/>
        <w:color w:val="auto"/>
      </w:rPr>
    </w:lvl>
    <w:lvl w:ilvl="2">
      <w:start w:val="1"/>
      <w:numFmt w:val="decimal"/>
      <w:lvlText w:val="%1.%2.%3."/>
      <w:lvlJc w:val="left"/>
      <w:pPr>
        <w:ind w:left="1115" w:hanging="504"/>
      </w:pPr>
      <w:rPr>
        <w:b/>
        <w:color w:val="auto"/>
      </w:rPr>
    </w:lvl>
    <w:lvl w:ilvl="3">
      <w:start w:val="1"/>
      <w:numFmt w:val="decimal"/>
      <w:lvlText w:val="%1.%2.%3.%4."/>
      <w:lvlJc w:val="left"/>
      <w:pPr>
        <w:ind w:left="2219"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34" w15:restartNumberingAfterBreak="0">
    <w:nsid w:val="74F77C9A"/>
    <w:multiLevelType w:val="multilevel"/>
    <w:tmpl w:val="2028E3A2"/>
    <w:lvl w:ilvl="0">
      <w:start w:val="5"/>
      <w:numFmt w:val="decimal"/>
      <w:lvlText w:val="%1"/>
      <w:lvlJc w:val="left"/>
      <w:pPr>
        <w:ind w:left="138" w:hanging="346"/>
      </w:pPr>
      <w:rPr>
        <w:rFonts w:hint="default"/>
      </w:rPr>
    </w:lvl>
    <w:lvl w:ilvl="1">
      <w:start w:val="1"/>
      <w:numFmt w:val="decimal"/>
      <w:lvlText w:val="%1.%2"/>
      <w:lvlJc w:val="left"/>
      <w:pPr>
        <w:ind w:left="138" w:hanging="346"/>
      </w:pPr>
      <w:rPr>
        <w:rFonts w:ascii="Times New Roman" w:eastAsia="Times New Roman" w:hAnsi="Times New Roman" w:cs="Times New Roman" w:hint="default"/>
        <w:color w:val="1A1A1A"/>
        <w:spacing w:val="0"/>
        <w:w w:val="91"/>
        <w:sz w:val="22"/>
        <w:szCs w:val="22"/>
      </w:rPr>
    </w:lvl>
    <w:lvl w:ilvl="2">
      <w:numFmt w:val="bullet"/>
      <w:lvlText w:val="•"/>
      <w:lvlJc w:val="left"/>
      <w:pPr>
        <w:ind w:left="2128" w:hanging="346"/>
      </w:pPr>
      <w:rPr>
        <w:rFonts w:hint="default"/>
      </w:rPr>
    </w:lvl>
    <w:lvl w:ilvl="3">
      <w:numFmt w:val="bullet"/>
      <w:lvlText w:val="•"/>
      <w:lvlJc w:val="left"/>
      <w:pPr>
        <w:ind w:left="3122" w:hanging="346"/>
      </w:pPr>
      <w:rPr>
        <w:rFonts w:hint="default"/>
      </w:rPr>
    </w:lvl>
    <w:lvl w:ilvl="4">
      <w:numFmt w:val="bullet"/>
      <w:lvlText w:val="•"/>
      <w:lvlJc w:val="left"/>
      <w:pPr>
        <w:ind w:left="4116" w:hanging="346"/>
      </w:pPr>
      <w:rPr>
        <w:rFonts w:hint="default"/>
      </w:rPr>
    </w:lvl>
    <w:lvl w:ilvl="5">
      <w:numFmt w:val="bullet"/>
      <w:lvlText w:val="•"/>
      <w:lvlJc w:val="left"/>
      <w:pPr>
        <w:ind w:left="5111" w:hanging="346"/>
      </w:pPr>
      <w:rPr>
        <w:rFonts w:hint="default"/>
      </w:rPr>
    </w:lvl>
    <w:lvl w:ilvl="6">
      <w:numFmt w:val="bullet"/>
      <w:lvlText w:val="•"/>
      <w:lvlJc w:val="left"/>
      <w:pPr>
        <w:ind w:left="6105" w:hanging="346"/>
      </w:pPr>
      <w:rPr>
        <w:rFonts w:hint="default"/>
      </w:rPr>
    </w:lvl>
    <w:lvl w:ilvl="7">
      <w:numFmt w:val="bullet"/>
      <w:lvlText w:val="•"/>
      <w:lvlJc w:val="left"/>
      <w:pPr>
        <w:ind w:left="7099" w:hanging="346"/>
      </w:pPr>
      <w:rPr>
        <w:rFonts w:hint="default"/>
      </w:rPr>
    </w:lvl>
    <w:lvl w:ilvl="8">
      <w:numFmt w:val="bullet"/>
      <w:lvlText w:val="•"/>
      <w:lvlJc w:val="left"/>
      <w:pPr>
        <w:ind w:left="8093" w:hanging="346"/>
      </w:pPr>
      <w:rPr>
        <w:rFonts w:hint="default"/>
      </w:rPr>
    </w:lvl>
  </w:abstractNum>
  <w:abstractNum w:abstractNumId="35" w15:restartNumberingAfterBreak="0">
    <w:nsid w:val="7CF80896"/>
    <w:multiLevelType w:val="multilevel"/>
    <w:tmpl w:val="6CE0585E"/>
    <w:lvl w:ilvl="0">
      <w:start w:val="4"/>
      <w:numFmt w:val="decimal"/>
      <w:lvlText w:val="%1"/>
      <w:lvlJc w:val="left"/>
      <w:pPr>
        <w:ind w:left="243" w:hanging="483"/>
      </w:pPr>
      <w:rPr>
        <w:rFonts w:hint="default"/>
      </w:rPr>
    </w:lvl>
    <w:lvl w:ilvl="1">
      <w:start w:val="5"/>
      <w:numFmt w:val="decimal"/>
      <w:lvlText w:val="%1.%2."/>
      <w:lvlJc w:val="left"/>
      <w:pPr>
        <w:ind w:left="243" w:hanging="483"/>
        <w:jc w:val="right"/>
      </w:pPr>
      <w:rPr>
        <w:rFonts w:hint="default"/>
        <w:w w:val="100"/>
      </w:rPr>
    </w:lvl>
    <w:lvl w:ilvl="2">
      <w:numFmt w:val="bullet"/>
      <w:lvlText w:val="•"/>
      <w:lvlJc w:val="left"/>
      <w:pPr>
        <w:ind w:left="2228" w:hanging="483"/>
      </w:pPr>
      <w:rPr>
        <w:rFonts w:hint="default"/>
      </w:rPr>
    </w:lvl>
    <w:lvl w:ilvl="3">
      <w:numFmt w:val="bullet"/>
      <w:lvlText w:val="•"/>
      <w:lvlJc w:val="left"/>
      <w:pPr>
        <w:ind w:left="3222" w:hanging="483"/>
      </w:pPr>
      <w:rPr>
        <w:rFonts w:hint="default"/>
      </w:rPr>
    </w:lvl>
    <w:lvl w:ilvl="4">
      <w:numFmt w:val="bullet"/>
      <w:lvlText w:val="•"/>
      <w:lvlJc w:val="left"/>
      <w:pPr>
        <w:ind w:left="4217" w:hanging="483"/>
      </w:pPr>
      <w:rPr>
        <w:rFonts w:hint="default"/>
      </w:rPr>
    </w:lvl>
    <w:lvl w:ilvl="5">
      <w:numFmt w:val="bullet"/>
      <w:lvlText w:val="•"/>
      <w:lvlJc w:val="left"/>
      <w:pPr>
        <w:ind w:left="5211" w:hanging="483"/>
      </w:pPr>
      <w:rPr>
        <w:rFonts w:hint="default"/>
      </w:rPr>
    </w:lvl>
    <w:lvl w:ilvl="6">
      <w:numFmt w:val="bullet"/>
      <w:lvlText w:val="•"/>
      <w:lvlJc w:val="left"/>
      <w:pPr>
        <w:ind w:left="6205" w:hanging="483"/>
      </w:pPr>
      <w:rPr>
        <w:rFonts w:hint="default"/>
      </w:rPr>
    </w:lvl>
    <w:lvl w:ilvl="7">
      <w:numFmt w:val="bullet"/>
      <w:lvlText w:val="•"/>
      <w:lvlJc w:val="left"/>
      <w:pPr>
        <w:ind w:left="7200" w:hanging="483"/>
      </w:pPr>
      <w:rPr>
        <w:rFonts w:hint="default"/>
      </w:rPr>
    </w:lvl>
    <w:lvl w:ilvl="8">
      <w:numFmt w:val="bullet"/>
      <w:lvlText w:val="•"/>
      <w:lvlJc w:val="left"/>
      <w:pPr>
        <w:ind w:left="8194" w:hanging="483"/>
      </w:pPr>
      <w:rPr>
        <w:rFonts w:hint="default"/>
      </w:rPr>
    </w:lvl>
  </w:abstractNum>
  <w:abstractNum w:abstractNumId="36" w15:restartNumberingAfterBreak="0">
    <w:nsid w:val="7D0A2E85"/>
    <w:multiLevelType w:val="multilevel"/>
    <w:tmpl w:val="00000004"/>
    <w:lvl w:ilvl="0">
      <w:start w:val="1"/>
      <w:numFmt w:val="decimal"/>
      <w:lvlText w:val="%1."/>
      <w:lvlJc w:val="left"/>
      <w:pPr>
        <w:tabs>
          <w:tab w:val="num" w:pos="36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37" w15:restartNumberingAfterBreak="0">
    <w:nsid w:val="7D184BAF"/>
    <w:multiLevelType w:val="multilevel"/>
    <w:tmpl w:val="90CEAFC6"/>
    <w:lvl w:ilvl="0">
      <w:start w:val="4"/>
      <w:numFmt w:val="decimal"/>
      <w:lvlText w:val="%1"/>
      <w:lvlJc w:val="left"/>
      <w:pPr>
        <w:ind w:left="257" w:hanging="328"/>
      </w:pPr>
      <w:rPr>
        <w:rFonts w:hint="default"/>
      </w:rPr>
    </w:lvl>
    <w:lvl w:ilvl="1">
      <w:start w:val="1"/>
      <w:numFmt w:val="decimal"/>
      <w:lvlText w:val="%1.%2"/>
      <w:lvlJc w:val="left"/>
      <w:pPr>
        <w:ind w:left="257" w:hanging="328"/>
      </w:pPr>
      <w:rPr>
        <w:rFonts w:ascii="Times New Roman" w:eastAsia="Times New Roman" w:hAnsi="Times New Roman" w:cs="Times New Roman" w:hint="default"/>
        <w:color w:val="1F1F1F"/>
        <w:w w:val="101"/>
        <w:sz w:val="22"/>
        <w:szCs w:val="22"/>
      </w:rPr>
    </w:lvl>
    <w:lvl w:ilvl="2">
      <w:numFmt w:val="bullet"/>
      <w:lvlText w:val="•"/>
      <w:lvlJc w:val="left"/>
      <w:pPr>
        <w:ind w:left="2244" w:hanging="328"/>
      </w:pPr>
      <w:rPr>
        <w:rFonts w:hint="default"/>
      </w:rPr>
    </w:lvl>
    <w:lvl w:ilvl="3">
      <w:numFmt w:val="bullet"/>
      <w:lvlText w:val="•"/>
      <w:lvlJc w:val="left"/>
      <w:pPr>
        <w:ind w:left="3236" w:hanging="328"/>
      </w:pPr>
      <w:rPr>
        <w:rFonts w:hint="default"/>
      </w:rPr>
    </w:lvl>
    <w:lvl w:ilvl="4">
      <w:numFmt w:val="bullet"/>
      <w:lvlText w:val="•"/>
      <w:lvlJc w:val="left"/>
      <w:pPr>
        <w:ind w:left="4229" w:hanging="328"/>
      </w:pPr>
      <w:rPr>
        <w:rFonts w:hint="default"/>
      </w:rPr>
    </w:lvl>
    <w:lvl w:ilvl="5">
      <w:numFmt w:val="bullet"/>
      <w:lvlText w:val="•"/>
      <w:lvlJc w:val="left"/>
      <w:pPr>
        <w:ind w:left="5221" w:hanging="328"/>
      </w:pPr>
      <w:rPr>
        <w:rFonts w:hint="default"/>
      </w:rPr>
    </w:lvl>
    <w:lvl w:ilvl="6">
      <w:numFmt w:val="bullet"/>
      <w:lvlText w:val="•"/>
      <w:lvlJc w:val="left"/>
      <w:pPr>
        <w:ind w:left="6213" w:hanging="328"/>
      </w:pPr>
      <w:rPr>
        <w:rFonts w:hint="default"/>
      </w:rPr>
    </w:lvl>
    <w:lvl w:ilvl="7">
      <w:numFmt w:val="bullet"/>
      <w:lvlText w:val="•"/>
      <w:lvlJc w:val="left"/>
      <w:pPr>
        <w:ind w:left="7206" w:hanging="328"/>
      </w:pPr>
      <w:rPr>
        <w:rFonts w:hint="default"/>
      </w:rPr>
    </w:lvl>
    <w:lvl w:ilvl="8">
      <w:numFmt w:val="bullet"/>
      <w:lvlText w:val="•"/>
      <w:lvlJc w:val="left"/>
      <w:pPr>
        <w:ind w:left="8198" w:hanging="328"/>
      </w:pPr>
      <w:rPr>
        <w:rFonts w:hint="default"/>
      </w:rPr>
    </w:lvl>
  </w:abstractNum>
  <w:num w:numId="1">
    <w:abstractNumId w:val="33"/>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9"/>
    <w:lvlOverride w:ilvl="0">
      <w:startOverride w:val="4"/>
    </w:lvlOverride>
    <w:lvlOverride w:ilvl="1"/>
    <w:lvlOverride w:ilvl="2"/>
    <w:lvlOverride w:ilvl="3"/>
    <w:lvlOverride w:ilvl="4"/>
    <w:lvlOverride w:ilvl="5"/>
    <w:lvlOverride w:ilvl="6"/>
    <w:lvlOverride w:ilvl="7"/>
    <w:lvlOverride w:ilvl="8"/>
  </w:num>
  <w:num w:numId="6">
    <w:abstractNumId w:val="23"/>
  </w:num>
  <w:num w:numId="7">
    <w:abstractNumId w:val="16"/>
  </w:num>
  <w:num w:numId="8">
    <w:abstractNumId w:val="18"/>
    <w:lvlOverride w:ilvl="0">
      <w:startOverride w:val="1"/>
    </w:lvlOverride>
  </w:num>
  <w:num w:numId="9">
    <w:abstractNumId w:val="13"/>
  </w:num>
  <w:num w:numId="10">
    <w:abstractNumId w:val="5"/>
  </w:num>
  <w:num w:numId="11">
    <w:abstractNumId w:val="18"/>
  </w:num>
  <w:num w:numId="12">
    <w:abstractNumId w:val="36"/>
  </w:num>
  <w:num w:numId="13">
    <w:abstractNumId w:val="29"/>
  </w:num>
  <w:num w:numId="14">
    <w:abstractNumId w:val="25"/>
  </w:num>
  <w:num w:numId="15">
    <w:abstractNumId w:val="8"/>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
  </w:num>
  <w:num w:numId="22">
    <w:abstractNumId w:val="2"/>
  </w:num>
  <w:num w:numId="23">
    <w:abstractNumId w:val="10"/>
  </w:num>
  <w:num w:numId="24">
    <w:abstractNumId w:val="9"/>
  </w:num>
  <w:num w:numId="25">
    <w:abstractNumId w:val="20"/>
  </w:num>
  <w:num w:numId="26">
    <w:abstractNumId w:val="30"/>
  </w:num>
  <w:num w:numId="27">
    <w:abstractNumId w:val="21"/>
  </w:num>
  <w:num w:numId="28">
    <w:abstractNumId w:val="15"/>
  </w:num>
  <w:num w:numId="29">
    <w:abstractNumId w:val="30"/>
    <w:lvlOverride w:ilvl="0">
      <w:startOverride w:val="4"/>
    </w:lvlOverride>
    <w:lvlOverride w:ilvl="1">
      <w:startOverride w:val="1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2"/>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26"/>
  </w:num>
  <w:num w:numId="35">
    <w:abstractNumId w:val="28"/>
  </w:num>
  <w:num w:numId="36">
    <w:abstractNumId w:val="11"/>
  </w:num>
  <w:num w:numId="37">
    <w:abstractNumId w:val="34"/>
  </w:num>
  <w:num w:numId="38">
    <w:abstractNumId w:val="17"/>
  </w:num>
  <w:num w:numId="39">
    <w:abstractNumId w:val="35"/>
  </w:num>
  <w:num w:numId="40">
    <w:abstractNumId w:val="37"/>
  </w:num>
  <w:num w:numId="41">
    <w:abstractNumId w:val="4"/>
  </w:num>
  <w:num w:numId="42">
    <w:abstractNumId w:val="3"/>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44B"/>
    <w:rsid w:val="000107EA"/>
    <w:rsid w:val="00010A27"/>
    <w:rsid w:val="0001294E"/>
    <w:rsid w:val="00015C45"/>
    <w:rsid w:val="000253D2"/>
    <w:rsid w:val="0003584B"/>
    <w:rsid w:val="00035909"/>
    <w:rsid w:val="00045ADF"/>
    <w:rsid w:val="000505C4"/>
    <w:rsid w:val="000579B9"/>
    <w:rsid w:val="00082176"/>
    <w:rsid w:val="000940AA"/>
    <w:rsid w:val="000B1B78"/>
    <w:rsid w:val="000B1C51"/>
    <w:rsid w:val="000B3D1C"/>
    <w:rsid w:val="000C45D2"/>
    <w:rsid w:val="000C5E1C"/>
    <w:rsid w:val="000C6005"/>
    <w:rsid w:val="000D0095"/>
    <w:rsid w:val="000D1858"/>
    <w:rsid w:val="000D7E0A"/>
    <w:rsid w:val="000E5ECA"/>
    <w:rsid w:val="00142B06"/>
    <w:rsid w:val="001506E8"/>
    <w:rsid w:val="00150CAA"/>
    <w:rsid w:val="00155E40"/>
    <w:rsid w:val="00160838"/>
    <w:rsid w:val="001611B9"/>
    <w:rsid w:val="00164489"/>
    <w:rsid w:val="00175492"/>
    <w:rsid w:val="00186355"/>
    <w:rsid w:val="001865F1"/>
    <w:rsid w:val="001A192E"/>
    <w:rsid w:val="001A1957"/>
    <w:rsid w:val="001A1A38"/>
    <w:rsid w:val="001B6928"/>
    <w:rsid w:val="001C0153"/>
    <w:rsid w:val="001C62FB"/>
    <w:rsid w:val="001D36DA"/>
    <w:rsid w:val="001D4413"/>
    <w:rsid w:val="001E09C9"/>
    <w:rsid w:val="001E4B2C"/>
    <w:rsid w:val="001E5749"/>
    <w:rsid w:val="001F7FED"/>
    <w:rsid w:val="00203F30"/>
    <w:rsid w:val="002070E4"/>
    <w:rsid w:val="00217040"/>
    <w:rsid w:val="002257ED"/>
    <w:rsid w:val="00227C08"/>
    <w:rsid w:val="0023300A"/>
    <w:rsid w:val="002501EA"/>
    <w:rsid w:val="00250A23"/>
    <w:rsid w:val="0025244B"/>
    <w:rsid w:val="0025261D"/>
    <w:rsid w:val="00253847"/>
    <w:rsid w:val="002573D9"/>
    <w:rsid w:val="002617BF"/>
    <w:rsid w:val="002972CD"/>
    <w:rsid w:val="002A4590"/>
    <w:rsid w:val="002B67C2"/>
    <w:rsid w:val="002C3CB1"/>
    <w:rsid w:val="002D1D9B"/>
    <w:rsid w:val="002D258A"/>
    <w:rsid w:val="002D2E90"/>
    <w:rsid w:val="002E7C29"/>
    <w:rsid w:val="002F1033"/>
    <w:rsid w:val="002F3F97"/>
    <w:rsid w:val="00301583"/>
    <w:rsid w:val="003060F8"/>
    <w:rsid w:val="0031327E"/>
    <w:rsid w:val="00322E72"/>
    <w:rsid w:val="00323941"/>
    <w:rsid w:val="00340574"/>
    <w:rsid w:val="00340CCB"/>
    <w:rsid w:val="00343585"/>
    <w:rsid w:val="00354FA6"/>
    <w:rsid w:val="00355278"/>
    <w:rsid w:val="003627A0"/>
    <w:rsid w:val="003835C7"/>
    <w:rsid w:val="003A2A3B"/>
    <w:rsid w:val="003A2BD4"/>
    <w:rsid w:val="003A669B"/>
    <w:rsid w:val="003C3023"/>
    <w:rsid w:val="003F761C"/>
    <w:rsid w:val="00411DF9"/>
    <w:rsid w:val="00412494"/>
    <w:rsid w:val="004137D2"/>
    <w:rsid w:val="00425136"/>
    <w:rsid w:val="004268AE"/>
    <w:rsid w:val="00434DE8"/>
    <w:rsid w:val="00444817"/>
    <w:rsid w:val="00446C13"/>
    <w:rsid w:val="00456D06"/>
    <w:rsid w:val="004757B7"/>
    <w:rsid w:val="00492714"/>
    <w:rsid w:val="00496898"/>
    <w:rsid w:val="004A3609"/>
    <w:rsid w:val="004D1DF7"/>
    <w:rsid w:val="004D61A6"/>
    <w:rsid w:val="004D7693"/>
    <w:rsid w:val="004E20EB"/>
    <w:rsid w:val="004F06EB"/>
    <w:rsid w:val="004F09D4"/>
    <w:rsid w:val="005024A2"/>
    <w:rsid w:val="00507BBE"/>
    <w:rsid w:val="00517113"/>
    <w:rsid w:val="0053286B"/>
    <w:rsid w:val="005379DF"/>
    <w:rsid w:val="005475F7"/>
    <w:rsid w:val="0054774E"/>
    <w:rsid w:val="0055542B"/>
    <w:rsid w:val="005628C0"/>
    <w:rsid w:val="0056394E"/>
    <w:rsid w:val="00573E61"/>
    <w:rsid w:val="00576DA2"/>
    <w:rsid w:val="00586EFF"/>
    <w:rsid w:val="0059377B"/>
    <w:rsid w:val="005A0EB2"/>
    <w:rsid w:val="005A16CE"/>
    <w:rsid w:val="005A55E9"/>
    <w:rsid w:val="005B00D4"/>
    <w:rsid w:val="005B1161"/>
    <w:rsid w:val="005B3229"/>
    <w:rsid w:val="005B6EF0"/>
    <w:rsid w:val="005C48EA"/>
    <w:rsid w:val="005D3489"/>
    <w:rsid w:val="005E2A83"/>
    <w:rsid w:val="005E6D33"/>
    <w:rsid w:val="005F10F7"/>
    <w:rsid w:val="005F312E"/>
    <w:rsid w:val="00613062"/>
    <w:rsid w:val="00614EBD"/>
    <w:rsid w:val="006174ED"/>
    <w:rsid w:val="00620520"/>
    <w:rsid w:val="00630437"/>
    <w:rsid w:val="006507BC"/>
    <w:rsid w:val="006513EE"/>
    <w:rsid w:val="006600C5"/>
    <w:rsid w:val="00680578"/>
    <w:rsid w:val="00683B38"/>
    <w:rsid w:val="00696774"/>
    <w:rsid w:val="006C30AD"/>
    <w:rsid w:val="006E507E"/>
    <w:rsid w:val="00703381"/>
    <w:rsid w:val="00711BF9"/>
    <w:rsid w:val="00723458"/>
    <w:rsid w:val="00733565"/>
    <w:rsid w:val="00750E55"/>
    <w:rsid w:val="00751F5F"/>
    <w:rsid w:val="00760650"/>
    <w:rsid w:val="00770CB5"/>
    <w:rsid w:val="00783272"/>
    <w:rsid w:val="00787987"/>
    <w:rsid w:val="007A3B3D"/>
    <w:rsid w:val="007A50A4"/>
    <w:rsid w:val="007B43E0"/>
    <w:rsid w:val="007C5E04"/>
    <w:rsid w:val="007D034A"/>
    <w:rsid w:val="007E6CBC"/>
    <w:rsid w:val="007F50D2"/>
    <w:rsid w:val="00800A17"/>
    <w:rsid w:val="00803CF0"/>
    <w:rsid w:val="00823583"/>
    <w:rsid w:val="008420E5"/>
    <w:rsid w:val="00847B48"/>
    <w:rsid w:val="00860A5A"/>
    <w:rsid w:val="008710EC"/>
    <w:rsid w:val="0088014A"/>
    <w:rsid w:val="00880CAE"/>
    <w:rsid w:val="0088304C"/>
    <w:rsid w:val="008A6288"/>
    <w:rsid w:val="008B31EB"/>
    <w:rsid w:val="008E27E4"/>
    <w:rsid w:val="008F6372"/>
    <w:rsid w:val="00901212"/>
    <w:rsid w:val="00902A1E"/>
    <w:rsid w:val="00912A38"/>
    <w:rsid w:val="00953453"/>
    <w:rsid w:val="009542B7"/>
    <w:rsid w:val="00954EF9"/>
    <w:rsid w:val="009625B0"/>
    <w:rsid w:val="00967A26"/>
    <w:rsid w:val="00970379"/>
    <w:rsid w:val="00982A42"/>
    <w:rsid w:val="00982E99"/>
    <w:rsid w:val="00991D0C"/>
    <w:rsid w:val="00995B08"/>
    <w:rsid w:val="009A20E2"/>
    <w:rsid w:val="009B2FC6"/>
    <w:rsid w:val="009C28F6"/>
    <w:rsid w:val="009C528A"/>
    <w:rsid w:val="009E57A5"/>
    <w:rsid w:val="009E703E"/>
    <w:rsid w:val="00A035AF"/>
    <w:rsid w:val="00A10871"/>
    <w:rsid w:val="00A10CBD"/>
    <w:rsid w:val="00A276DD"/>
    <w:rsid w:val="00A331E6"/>
    <w:rsid w:val="00A41F6B"/>
    <w:rsid w:val="00A4612A"/>
    <w:rsid w:val="00A474F8"/>
    <w:rsid w:val="00A47611"/>
    <w:rsid w:val="00A51312"/>
    <w:rsid w:val="00A52184"/>
    <w:rsid w:val="00A52A6B"/>
    <w:rsid w:val="00A567DE"/>
    <w:rsid w:val="00A56B1D"/>
    <w:rsid w:val="00A66F23"/>
    <w:rsid w:val="00A84F04"/>
    <w:rsid w:val="00A9276E"/>
    <w:rsid w:val="00A97CD9"/>
    <w:rsid w:val="00AA02BC"/>
    <w:rsid w:val="00AA578A"/>
    <w:rsid w:val="00AA66AC"/>
    <w:rsid w:val="00AA67FB"/>
    <w:rsid w:val="00AD3E7A"/>
    <w:rsid w:val="00AD54AC"/>
    <w:rsid w:val="00AE072F"/>
    <w:rsid w:val="00AE4AF5"/>
    <w:rsid w:val="00AF4135"/>
    <w:rsid w:val="00B12C6A"/>
    <w:rsid w:val="00B4365F"/>
    <w:rsid w:val="00B45437"/>
    <w:rsid w:val="00B456D4"/>
    <w:rsid w:val="00B70931"/>
    <w:rsid w:val="00B72324"/>
    <w:rsid w:val="00B86C51"/>
    <w:rsid w:val="00BA6BF0"/>
    <w:rsid w:val="00BA782B"/>
    <w:rsid w:val="00BB72D3"/>
    <w:rsid w:val="00BC56C3"/>
    <w:rsid w:val="00BD0CDC"/>
    <w:rsid w:val="00BD142F"/>
    <w:rsid w:val="00BD6810"/>
    <w:rsid w:val="00BD7D6F"/>
    <w:rsid w:val="00BE0716"/>
    <w:rsid w:val="00BE1151"/>
    <w:rsid w:val="00BF31BC"/>
    <w:rsid w:val="00C354C0"/>
    <w:rsid w:val="00C428BB"/>
    <w:rsid w:val="00C52C62"/>
    <w:rsid w:val="00C53F5B"/>
    <w:rsid w:val="00C5492B"/>
    <w:rsid w:val="00C77815"/>
    <w:rsid w:val="00C807CA"/>
    <w:rsid w:val="00C80971"/>
    <w:rsid w:val="00C81990"/>
    <w:rsid w:val="00C8511C"/>
    <w:rsid w:val="00C94650"/>
    <w:rsid w:val="00C97350"/>
    <w:rsid w:val="00CA001E"/>
    <w:rsid w:val="00CA43D1"/>
    <w:rsid w:val="00CA733D"/>
    <w:rsid w:val="00CB142A"/>
    <w:rsid w:val="00CC086D"/>
    <w:rsid w:val="00CE1C32"/>
    <w:rsid w:val="00CF3DDB"/>
    <w:rsid w:val="00CF5325"/>
    <w:rsid w:val="00CF7AAA"/>
    <w:rsid w:val="00D11791"/>
    <w:rsid w:val="00D13645"/>
    <w:rsid w:val="00D14075"/>
    <w:rsid w:val="00D1696B"/>
    <w:rsid w:val="00D33EDA"/>
    <w:rsid w:val="00D419F8"/>
    <w:rsid w:val="00D47F6D"/>
    <w:rsid w:val="00D56B7F"/>
    <w:rsid w:val="00D65492"/>
    <w:rsid w:val="00D74D70"/>
    <w:rsid w:val="00D77B62"/>
    <w:rsid w:val="00D870D9"/>
    <w:rsid w:val="00D90A0A"/>
    <w:rsid w:val="00D96BFA"/>
    <w:rsid w:val="00DA4C71"/>
    <w:rsid w:val="00DB5381"/>
    <w:rsid w:val="00DC58DA"/>
    <w:rsid w:val="00DD369F"/>
    <w:rsid w:val="00DD52D8"/>
    <w:rsid w:val="00DE749D"/>
    <w:rsid w:val="00DF2A5B"/>
    <w:rsid w:val="00E1034E"/>
    <w:rsid w:val="00E21EDA"/>
    <w:rsid w:val="00E24D5B"/>
    <w:rsid w:val="00E2678F"/>
    <w:rsid w:val="00E27A08"/>
    <w:rsid w:val="00E521B9"/>
    <w:rsid w:val="00E64F38"/>
    <w:rsid w:val="00E70916"/>
    <w:rsid w:val="00E757FA"/>
    <w:rsid w:val="00E77995"/>
    <w:rsid w:val="00E90D4D"/>
    <w:rsid w:val="00E9639C"/>
    <w:rsid w:val="00EA2232"/>
    <w:rsid w:val="00EB04DC"/>
    <w:rsid w:val="00EE62B6"/>
    <w:rsid w:val="00EE701B"/>
    <w:rsid w:val="00F150A2"/>
    <w:rsid w:val="00F1727D"/>
    <w:rsid w:val="00F345A1"/>
    <w:rsid w:val="00F70F35"/>
    <w:rsid w:val="00F877DD"/>
    <w:rsid w:val="00FB397F"/>
    <w:rsid w:val="00FC1DD6"/>
    <w:rsid w:val="00FC27AA"/>
    <w:rsid w:val="00FD0B2D"/>
    <w:rsid w:val="00FE3843"/>
    <w:rsid w:val="00FE7F12"/>
    <w:rsid w:val="00FF0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92AE9D"/>
  <w15:chartTrackingRefBased/>
  <w15:docId w15:val="{F665ECF8-BE51-4880-8C6E-E4B3D330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41F6B"/>
  </w:style>
  <w:style w:type="paragraph" w:styleId="1">
    <w:name w:val="heading 1"/>
    <w:basedOn w:val="a0"/>
    <w:next w:val="a0"/>
    <w:link w:val="10"/>
    <w:uiPriority w:val="9"/>
    <w:qFormat/>
    <w:rsid w:val="002972CD"/>
    <w:pPr>
      <w:keepNext/>
      <w:keepLines/>
      <w:spacing w:before="480" w:after="0" w:line="240" w:lineRule="auto"/>
      <w:outlineLvl w:val="0"/>
    </w:pPr>
    <w:rPr>
      <w:rFonts w:ascii="Cambria" w:eastAsia="Times New Roman" w:hAnsi="Cambria" w:cs="Times New Roman"/>
      <w:b/>
      <w:bCs/>
      <w:color w:val="365F91"/>
      <w:sz w:val="28"/>
      <w:szCs w:val="28"/>
      <w:lang w:val="x-none" w:eastAsia="x-none"/>
    </w:rPr>
  </w:style>
  <w:style w:type="paragraph" w:styleId="2">
    <w:name w:val="heading 2"/>
    <w:basedOn w:val="a0"/>
    <w:link w:val="20"/>
    <w:uiPriority w:val="9"/>
    <w:qFormat/>
    <w:rsid w:val="002972CD"/>
    <w:pPr>
      <w:spacing w:before="100" w:beforeAutospacing="1" w:after="100" w:afterAutospacing="1" w:line="240" w:lineRule="auto"/>
      <w:outlineLvl w:val="1"/>
    </w:pPr>
    <w:rPr>
      <w:rFonts w:ascii="Times New Roman" w:eastAsia="Times New Roman" w:hAnsi="Times New Roman" w:cs="Times New Roman"/>
      <w:b/>
      <w:bCs/>
      <w:sz w:val="36"/>
      <w:szCs w:val="36"/>
      <w:lang w:val="x-none" w:eastAsia="ru-RU"/>
    </w:rPr>
  </w:style>
  <w:style w:type="paragraph" w:styleId="3">
    <w:name w:val="heading 3"/>
    <w:basedOn w:val="a0"/>
    <w:next w:val="a0"/>
    <w:link w:val="30"/>
    <w:uiPriority w:val="9"/>
    <w:semiHidden/>
    <w:unhideWhenUsed/>
    <w:qFormat/>
    <w:rsid w:val="002972CD"/>
    <w:pPr>
      <w:keepNext/>
      <w:keepLines/>
      <w:spacing w:before="200" w:after="0" w:line="276" w:lineRule="auto"/>
      <w:outlineLvl w:val="2"/>
    </w:pPr>
    <w:rPr>
      <w:rFonts w:ascii="Cambria" w:eastAsia="Times New Roman" w:hAnsi="Cambria" w:cs="Times New Roman"/>
      <w:b/>
      <w:bCs/>
      <w:color w:val="4F81BD"/>
      <w:lang w:val="x-none"/>
    </w:rPr>
  </w:style>
  <w:style w:type="paragraph" w:styleId="4">
    <w:name w:val="heading 4"/>
    <w:basedOn w:val="a0"/>
    <w:link w:val="40"/>
    <w:qFormat/>
    <w:rsid w:val="002972CD"/>
    <w:pPr>
      <w:spacing w:before="100" w:beforeAutospacing="1" w:after="100" w:afterAutospacing="1" w:line="240" w:lineRule="auto"/>
      <w:outlineLvl w:val="3"/>
    </w:pPr>
    <w:rPr>
      <w:rFonts w:ascii="Times New Roman" w:eastAsia="Times New Roman" w:hAnsi="Times New Roman" w:cs="Times New Roman"/>
      <w:b/>
      <w:bCs/>
      <w:sz w:val="24"/>
      <w:szCs w:val="24"/>
      <w:lang w:val="x-none" w:eastAsia="ru-RU"/>
    </w:rPr>
  </w:style>
  <w:style w:type="paragraph" w:styleId="5">
    <w:name w:val="heading 5"/>
    <w:basedOn w:val="11"/>
    <w:next w:val="11"/>
    <w:link w:val="50"/>
    <w:qFormat/>
    <w:rsid w:val="002972CD"/>
    <w:pPr>
      <w:keepNext/>
      <w:keepLines/>
      <w:widowControl/>
      <w:tabs>
        <w:tab w:val="num" w:pos="0"/>
      </w:tabs>
      <w:suppressAutoHyphens/>
      <w:snapToGrid/>
      <w:spacing w:before="200" w:line="276" w:lineRule="auto"/>
      <w:ind w:firstLine="0"/>
      <w:jc w:val="left"/>
      <w:outlineLvl w:val="4"/>
    </w:pPr>
    <w:rPr>
      <w:rFonts w:ascii="Cambria" w:hAnsi="Cambria"/>
      <w:color w:val="243F60"/>
      <w:szCs w:val="24"/>
      <w:lang w:val="x-none" w:eastAsia="ar-SA"/>
    </w:rPr>
  </w:style>
  <w:style w:type="paragraph" w:styleId="9">
    <w:name w:val="heading 9"/>
    <w:basedOn w:val="a0"/>
    <w:next w:val="a0"/>
    <w:link w:val="90"/>
    <w:uiPriority w:val="9"/>
    <w:semiHidden/>
    <w:unhideWhenUsed/>
    <w:qFormat/>
    <w:rsid w:val="002972CD"/>
    <w:pPr>
      <w:keepNext/>
      <w:keepLines/>
      <w:spacing w:before="200" w:after="0" w:line="276" w:lineRule="auto"/>
      <w:outlineLvl w:val="8"/>
    </w:pPr>
    <w:rPr>
      <w:rFonts w:ascii="Cambria" w:eastAsia="Times New Roman" w:hAnsi="Cambria" w:cs="Times New Roman"/>
      <w:i/>
      <w:iCs/>
      <w:color w:val="404040"/>
      <w:sz w:val="20"/>
      <w:szCs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972CD"/>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1"/>
    <w:link w:val="2"/>
    <w:uiPriority w:val="9"/>
    <w:rsid w:val="002972CD"/>
    <w:rPr>
      <w:rFonts w:ascii="Times New Roman" w:eastAsia="Times New Roman" w:hAnsi="Times New Roman" w:cs="Times New Roman"/>
      <w:b/>
      <w:bCs/>
      <w:sz w:val="36"/>
      <w:szCs w:val="36"/>
      <w:lang w:val="x-none" w:eastAsia="ru-RU"/>
    </w:rPr>
  </w:style>
  <w:style w:type="character" w:customStyle="1" w:styleId="30">
    <w:name w:val="Заголовок 3 Знак"/>
    <w:basedOn w:val="a1"/>
    <w:link w:val="3"/>
    <w:uiPriority w:val="9"/>
    <w:semiHidden/>
    <w:rsid w:val="002972CD"/>
    <w:rPr>
      <w:rFonts w:ascii="Cambria" w:eastAsia="Times New Roman" w:hAnsi="Cambria" w:cs="Times New Roman"/>
      <w:b/>
      <w:bCs/>
      <w:color w:val="4F81BD"/>
      <w:lang w:val="x-none"/>
    </w:rPr>
  </w:style>
  <w:style w:type="character" w:customStyle="1" w:styleId="40">
    <w:name w:val="Заголовок 4 Знак"/>
    <w:basedOn w:val="a1"/>
    <w:link w:val="4"/>
    <w:rsid w:val="002972CD"/>
    <w:rPr>
      <w:rFonts w:ascii="Times New Roman" w:eastAsia="Times New Roman" w:hAnsi="Times New Roman" w:cs="Times New Roman"/>
      <w:b/>
      <w:bCs/>
      <w:sz w:val="24"/>
      <w:szCs w:val="24"/>
      <w:lang w:val="x-none" w:eastAsia="ru-RU"/>
    </w:rPr>
  </w:style>
  <w:style w:type="character" w:customStyle="1" w:styleId="50">
    <w:name w:val="Заголовок 5 Знак"/>
    <w:basedOn w:val="a1"/>
    <w:link w:val="5"/>
    <w:rsid w:val="002972CD"/>
    <w:rPr>
      <w:rFonts w:ascii="Cambria" w:eastAsia="Times New Roman" w:hAnsi="Cambria" w:cs="Times New Roman"/>
      <w:color w:val="243F60"/>
      <w:sz w:val="24"/>
      <w:szCs w:val="24"/>
      <w:lang w:val="x-none" w:eastAsia="ar-SA"/>
    </w:rPr>
  </w:style>
  <w:style w:type="character" w:customStyle="1" w:styleId="90">
    <w:name w:val="Заголовок 9 Знак"/>
    <w:basedOn w:val="a1"/>
    <w:link w:val="9"/>
    <w:uiPriority w:val="9"/>
    <w:semiHidden/>
    <w:rsid w:val="002972CD"/>
    <w:rPr>
      <w:rFonts w:ascii="Cambria" w:eastAsia="Times New Roman" w:hAnsi="Cambria" w:cs="Times New Roman"/>
      <w:i/>
      <w:iCs/>
      <w:color w:val="404040"/>
      <w:sz w:val="20"/>
      <w:szCs w:val="20"/>
      <w:lang w:val="x-none"/>
    </w:rPr>
  </w:style>
  <w:style w:type="numbering" w:customStyle="1" w:styleId="12">
    <w:name w:val="Нет списка1"/>
    <w:next w:val="a3"/>
    <w:uiPriority w:val="99"/>
    <w:semiHidden/>
    <w:unhideWhenUsed/>
    <w:rsid w:val="002972CD"/>
  </w:style>
  <w:style w:type="character" w:styleId="a4">
    <w:name w:val="Strong"/>
    <w:qFormat/>
    <w:rsid w:val="002972CD"/>
    <w:rPr>
      <w:b/>
      <w:bCs/>
    </w:rPr>
  </w:style>
  <w:style w:type="paragraph" w:styleId="a5">
    <w:name w:val="No Spacing"/>
    <w:uiPriority w:val="1"/>
    <w:qFormat/>
    <w:rsid w:val="002972CD"/>
    <w:pPr>
      <w:spacing w:after="0" w:line="240" w:lineRule="auto"/>
      <w:ind w:firstLine="284"/>
      <w:jc w:val="center"/>
    </w:pPr>
    <w:rPr>
      <w:rFonts w:ascii="Calibri" w:eastAsia="Calibri" w:hAnsi="Calibri" w:cs="Times New Roman"/>
    </w:rPr>
  </w:style>
  <w:style w:type="character" w:styleId="a6">
    <w:name w:val="Hyperlink"/>
    <w:uiPriority w:val="99"/>
    <w:rsid w:val="002972CD"/>
    <w:rPr>
      <w:color w:val="0000FF"/>
      <w:u w:val="single"/>
    </w:rPr>
  </w:style>
  <w:style w:type="paragraph" w:customStyle="1" w:styleId="a">
    <w:name w:val="Текст ТД"/>
    <w:basedOn w:val="a0"/>
    <w:link w:val="a7"/>
    <w:qFormat/>
    <w:rsid w:val="002972CD"/>
    <w:pPr>
      <w:numPr>
        <w:numId w:val="1"/>
      </w:numPr>
      <w:autoSpaceDE w:val="0"/>
      <w:autoSpaceDN w:val="0"/>
      <w:adjustRightInd w:val="0"/>
      <w:spacing w:after="200" w:line="240" w:lineRule="auto"/>
      <w:jc w:val="both"/>
    </w:pPr>
    <w:rPr>
      <w:rFonts w:ascii="Times New Roman" w:eastAsia="Calibri" w:hAnsi="Times New Roman" w:cs="Times New Roman"/>
      <w:sz w:val="24"/>
      <w:szCs w:val="24"/>
      <w:lang w:val="x-none"/>
    </w:rPr>
  </w:style>
  <w:style w:type="character" w:customStyle="1" w:styleId="a7">
    <w:name w:val="Текст ТД Знак"/>
    <w:link w:val="a"/>
    <w:rsid w:val="002972CD"/>
    <w:rPr>
      <w:rFonts w:ascii="Times New Roman" w:eastAsia="Calibri" w:hAnsi="Times New Roman" w:cs="Times New Roman"/>
      <w:sz w:val="24"/>
      <w:szCs w:val="24"/>
      <w:lang w:val="x-none"/>
    </w:rPr>
  </w:style>
  <w:style w:type="character" w:customStyle="1" w:styleId="iceouttxt4">
    <w:name w:val="iceouttxt4"/>
    <w:rsid w:val="002972CD"/>
    <w:rPr>
      <w:rFonts w:ascii="Arial" w:hAnsi="Arial" w:cs="Arial" w:hint="default"/>
      <w:color w:val="666666"/>
      <w:sz w:val="17"/>
      <w:szCs w:val="17"/>
    </w:rPr>
  </w:style>
  <w:style w:type="paragraph" w:customStyle="1" w:styleId="ConsPlusNormal">
    <w:name w:val="ConsPlusNormal"/>
    <w:link w:val="ConsPlusNormal0"/>
    <w:qFormat/>
    <w:rsid w:val="002972C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2972CD"/>
    <w:rPr>
      <w:rFonts w:ascii="Arial" w:eastAsia="Times New Roman" w:hAnsi="Arial" w:cs="Arial"/>
      <w:sz w:val="20"/>
      <w:szCs w:val="20"/>
      <w:lang w:eastAsia="ru-RU"/>
    </w:rPr>
  </w:style>
  <w:style w:type="character" w:customStyle="1" w:styleId="a8">
    <w:name w:val="Гипертекстовая ссылка"/>
    <w:rsid w:val="002972CD"/>
    <w:rPr>
      <w:color w:val="106BBE"/>
    </w:rPr>
  </w:style>
  <w:style w:type="paragraph" w:styleId="a9">
    <w:name w:val="List Paragraph"/>
    <w:basedOn w:val="a0"/>
    <w:link w:val="aa"/>
    <w:uiPriority w:val="1"/>
    <w:qFormat/>
    <w:rsid w:val="002972CD"/>
    <w:pPr>
      <w:spacing w:after="0" w:line="240" w:lineRule="auto"/>
      <w:ind w:left="708"/>
    </w:pPr>
    <w:rPr>
      <w:rFonts w:ascii="Times New Roman" w:eastAsia="Times New Roman" w:hAnsi="Times New Roman" w:cs="Times New Roman"/>
      <w:sz w:val="24"/>
      <w:szCs w:val="24"/>
      <w:lang w:val="x-none" w:eastAsia="x-none"/>
    </w:rPr>
  </w:style>
  <w:style w:type="paragraph" w:customStyle="1" w:styleId="ConsPlusCell">
    <w:name w:val="ConsPlusCell"/>
    <w:rsid w:val="002972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Body Text"/>
    <w:aliases w:val="Основной текст Знак Знак,Знак,body text,body text Знак,body text Знак Знак"/>
    <w:basedOn w:val="a0"/>
    <w:link w:val="ac"/>
    <w:uiPriority w:val="1"/>
    <w:qFormat/>
    <w:rsid w:val="002972CD"/>
    <w:pPr>
      <w:spacing w:after="120" w:line="276" w:lineRule="auto"/>
    </w:pPr>
    <w:rPr>
      <w:rFonts w:ascii="Calibri" w:eastAsia="Calibri" w:hAnsi="Calibri" w:cs="Times New Roman"/>
      <w:lang w:val="x-none"/>
    </w:rPr>
  </w:style>
  <w:style w:type="character" w:customStyle="1" w:styleId="ac">
    <w:name w:val="Основной текст Знак"/>
    <w:aliases w:val="Основной текст Знак Знак Знак,Знак Знак,body text Знак1,body text Знак Знак1,body text Знак Знак Знак"/>
    <w:basedOn w:val="a1"/>
    <w:link w:val="ab"/>
    <w:rsid w:val="002972CD"/>
    <w:rPr>
      <w:rFonts w:ascii="Calibri" w:eastAsia="Calibri" w:hAnsi="Calibri" w:cs="Times New Roman"/>
      <w:lang w:val="x-none"/>
    </w:rPr>
  </w:style>
  <w:style w:type="paragraph" w:styleId="21">
    <w:name w:val="Body Text Indent 2"/>
    <w:basedOn w:val="a0"/>
    <w:link w:val="22"/>
    <w:uiPriority w:val="99"/>
    <w:unhideWhenUsed/>
    <w:rsid w:val="002972CD"/>
    <w:pPr>
      <w:spacing w:after="120" w:line="480" w:lineRule="auto"/>
      <w:ind w:left="283"/>
    </w:pPr>
    <w:rPr>
      <w:rFonts w:ascii="Calibri" w:eastAsia="Calibri" w:hAnsi="Calibri" w:cs="Times New Roman"/>
      <w:lang w:val="x-none"/>
    </w:rPr>
  </w:style>
  <w:style w:type="character" w:customStyle="1" w:styleId="22">
    <w:name w:val="Основной текст с отступом 2 Знак"/>
    <w:basedOn w:val="a1"/>
    <w:link w:val="21"/>
    <w:uiPriority w:val="99"/>
    <w:rsid w:val="002972CD"/>
    <w:rPr>
      <w:rFonts w:ascii="Calibri" w:eastAsia="Calibri" w:hAnsi="Calibri" w:cs="Times New Roman"/>
      <w:lang w:val="x-none"/>
    </w:rPr>
  </w:style>
  <w:style w:type="paragraph" w:customStyle="1" w:styleId="11">
    <w:name w:val="Обычный1"/>
    <w:link w:val="Normal"/>
    <w:qFormat/>
    <w:rsid w:val="002972C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Normal">
    <w:name w:val="Normal Знак"/>
    <w:link w:val="11"/>
    <w:qFormat/>
    <w:rsid w:val="002972CD"/>
    <w:rPr>
      <w:rFonts w:ascii="Times New Roman" w:eastAsia="Times New Roman" w:hAnsi="Times New Roman" w:cs="Times New Roman"/>
      <w:sz w:val="24"/>
      <w:szCs w:val="20"/>
      <w:lang w:eastAsia="ru-RU"/>
    </w:rPr>
  </w:style>
  <w:style w:type="paragraph" w:customStyle="1" w:styleId="ad">
    <w:name w:val="Îñíîâí"/>
    <w:basedOn w:val="a0"/>
    <w:rsid w:val="002972CD"/>
    <w:pPr>
      <w:widowControl w:val="0"/>
      <w:spacing w:after="0" w:line="240" w:lineRule="auto"/>
      <w:jc w:val="both"/>
    </w:pPr>
    <w:rPr>
      <w:rFonts w:ascii="Times New Roman" w:eastAsia="Times New Roman" w:hAnsi="Times New Roman" w:cs="Times New Roman"/>
      <w:szCs w:val="20"/>
      <w:lang w:eastAsia="ru-RU"/>
    </w:rPr>
  </w:style>
  <w:style w:type="paragraph" w:styleId="ae">
    <w:name w:val="Body Text Indent"/>
    <w:basedOn w:val="a0"/>
    <w:link w:val="af"/>
    <w:uiPriority w:val="99"/>
    <w:unhideWhenUsed/>
    <w:rsid w:val="002972CD"/>
    <w:pPr>
      <w:spacing w:after="120" w:line="276" w:lineRule="auto"/>
      <w:ind w:left="283"/>
    </w:pPr>
    <w:rPr>
      <w:rFonts w:ascii="Calibri" w:eastAsia="Calibri" w:hAnsi="Calibri" w:cs="Times New Roman"/>
      <w:lang w:val="x-none"/>
    </w:rPr>
  </w:style>
  <w:style w:type="character" w:customStyle="1" w:styleId="af">
    <w:name w:val="Основной текст с отступом Знак"/>
    <w:basedOn w:val="a1"/>
    <w:link w:val="ae"/>
    <w:uiPriority w:val="99"/>
    <w:rsid w:val="002972CD"/>
    <w:rPr>
      <w:rFonts w:ascii="Calibri" w:eastAsia="Calibri" w:hAnsi="Calibri" w:cs="Times New Roman"/>
      <w:lang w:val="x-none"/>
    </w:rPr>
  </w:style>
  <w:style w:type="paragraph" w:customStyle="1" w:styleId="31">
    <w:name w:val="Стиль3"/>
    <w:basedOn w:val="21"/>
    <w:qFormat/>
    <w:rsid w:val="002972CD"/>
    <w:pPr>
      <w:widowControl w:val="0"/>
      <w:tabs>
        <w:tab w:val="num" w:pos="1307"/>
      </w:tabs>
      <w:adjustRightInd w:val="0"/>
      <w:spacing w:after="0" w:line="240" w:lineRule="auto"/>
      <w:ind w:left="1080"/>
      <w:jc w:val="both"/>
      <w:textAlignment w:val="baseline"/>
    </w:pPr>
    <w:rPr>
      <w:rFonts w:ascii="Times New Roman" w:eastAsia="Times New Roman" w:hAnsi="Times New Roman"/>
      <w:sz w:val="24"/>
      <w:szCs w:val="20"/>
      <w:lang w:eastAsia="ru-RU"/>
    </w:rPr>
  </w:style>
  <w:style w:type="character" w:styleId="af0">
    <w:name w:val="footnote reference"/>
    <w:aliases w:val="Ссылка на сноску 45,fr,Used by Word for Help footnote symbols,Знак сноски 1,Знак сноски-FN,Ciae niinee-FN,Referencia nota al pie,SUPERS,Footnote Reference_LVL6,Footnote Reference Number,C26 Footnote Number,Footnote Reference_LVL61"/>
    <w:qFormat/>
    <w:rsid w:val="002972CD"/>
    <w:rPr>
      <w:vertAlign w:val="superscript"/>
    </w:rPr>
  </w:style>
  <w:style w:type="character" w:customStyle="1" w:styleId="FontStyle73">
    <w:name w:val="Font Style73"/>
    <w:uiPriority w:val="99"/>
    <w:rsid w:val="002972CD"/>
    <w:rPr>
      <w:rFonts w:ascii="Times New Roman" w:hAnsi="Times New Roman" w:cs="Times New Roman"/>
      <w:sz w:val="26"/>
      <w:szCs w:val="26"/>
    </w:rPr>
  </w:style>
  <w:style w:type="paragraph" w:styleId="af1">
    <w:name w:val="Balloon Text"/>
    <w:basedOn w:val="a0"/>
    <w:link w:val="af2"/>
    <w:uiPriority w:val="99"/>
    <w:semiHidden/>
    <w:unhideWhenUsed/>
    <w:rsid w:val="002972CD"/>
    <w:pPr>
      <w:spacing w:after="0" w:line="240" w:lineRule="auto"/>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uiPriority w:val="99"/>
    <w:semiHidden/>
    <w:rsid w:val="002972CD"/>
    <w:rPr>
      <w:rFonts w:ascii="Tahoma" w:eastAsia="Times New Roman" w:hAnsi="Tahoma" w:cs="Times New Roman"/>
      <w:sz w:val="16"/>
      <w:szCs w:val="16"/>
      <w:lang w:val="x-none" w:eastAsia="x-none"/>
    </w:rPr>
  </w:style>
  <w:style w:type="paragraph" w:customStyle="1" w:styleId="af3">
    <w:basedOn w:val="a0"/>
    <w:next w:val="af4"/>
    <w:uiPriority w:val="99"/>
    <w:unhideWhenUsed/>
    <w:qFormat/>
    <w:rsid w:val="002972CD"/>
    <w:pPr>
      <w:spacing w:after="94" w:line="240" w:lineRule="auto"/>
    </w:pPr>
    <w:rPr>
      <w:rFonts w:ascii="Times New Roman" w:eastAsia="Times New Roman" w:hAnsi="Times New Roman" w:cs="Times New Roman"/>
      <w:sz w:val="24"/>
      <w:szCs w:val="24"/>
      <w:lang w:eastAsia="ru-RU"/>
    </w:rPr>
  </w:style>
  <w:style w:type="paragraph" w:styleId="af5">
    <w:name w:val="Document Map"/>
    <w:basedOn w:val="a0"/>
    <w:link w:val="af6"/>
    <w:uiPriority w:val="99"/>
    <w:semiHidden/>
    <w:qFormat/>
    <w:rsid w:val="002972CD"/>
    <w:pPr>
      <w:widowControl w:val="0"/>
      <w:shd w:val="clear" w:color="auto" w:fill="000080"/>
      <w:autoSpaceDE w:val="0"/>
      <w:autoSpaceDN w:val="0"/>
      <w:adjustRightInd w:val="0"/>
      <w:spacing w:after="0" w:line="240" w:lineRule="auto"/>
    </w:pPr>
    <w:rPr>
      <w:rFonts w:ascii="Tahoma" w:eastAsia="Times New Roman" w:hAnsi="Tahoma" w:cs="Times New Roman"/>
      <w:sz w:val="16"/>
      <w:szCs w:val="16"/>
      <w:lang w:val="x-none" w:eastAsia="x-none"/>
    </w:rPr>
  </w:style>
  <w:style w:type="character" w:customStyle="1" w:styleId="af6">
    <w:name w:val="Схема документа Знак"/>
    <w:basedOn w:val="a1"/>
    <w:link w:val="af5"/>
    <w:uiPriority w:val="99"/>
    <w:semiHidden/>
    <w:qFormat/>
    <w:rsid w:val="002972CD"/>
    <w:rPr>
      <w:rFonts w:ascii="Tahoma" w:eastAsia="Times New Roman" w:hAnsi="Tahoma" w:cs="Times New Roman"/>
      <w:sz w:val="16"/>
      <w:szCs w:val="16"/>
      <w:shd w:val="clear" w:color="auto" w:fill="000080"/>
      <w:lang w:val="x-none" w:eastAsia="x-none"/>
    </w:rPr>
  </w:style>
  <w:style w:type="paragraph" w:styleId="af7">
    <w:name w:val="header"/>
    <w:basedOn w:val="a0"/>
    <w:link w:val="af8"/>
    <w:uiPriority w:val="99"/>
    <w:unhideWhenUsed/>
    <w:rsid w:val="002972C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8">
    <w:name w:val="Верхний колонтитул Знак"/>
    <w:basedOn w:val="a1"/>
    <w:link w:val="af7"/>
    <w:uiPriority w:val="99"/>
    <w:rsid w:val="002972CD"/>
    <w:rPr>
      <w:rFonts w:ascii="Times New Roman" w:eastAsia="Times New Roman" w:hAnsi="Times New Roman" w:cs="Times New Roman"/>
      <w:sz w:val="24"/>
      <w:szCs w:val="24"/>
      <w:lang w:val="x-none" w:eastAsia="x-none"/>
    </w:rPr>
  </w:style>
  <w:style w:type="paragraph" w:styleId="af9">
    <w:name w:val="footer"/>
    <w:basedOn w:val="a0"/>
    <w:link w:val="afa"/>
    <w:uiPriority w:val="99"/>
    <w:unhideWhenUsed/>
    <w:rsid w:val="002972C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a">
    <w:name w:val="Нижний колонтитул Знак"/>
    <w:basedOn w:val="a1"/>
    <w:link w:val="af9"/>
    <w:uiPriority w:val="99"/>
    <w:rsid w:val="002972CD"/>
    <w:rPr>
      <w:rFonts w:ascii="Times New Roman" w:eastAsia="Times New Roman" w:hAnsi="Times New Roman" w:cs="Times New Roman"/>
      <w:sz w:val="24"/>
      <w:szCs w:val="24"/>
      <w:lang w:val="x-none" w:eastAsia="x-none"/>
    </w:rPr>
  </w:style>
  <w:style w:type="paragraph" w:customStyle="1" w:styleId="23">
    <w:name w:val="Стиль2"/>
    <w:basedOn w:val="24"/>
    <w:rsid w:val="002972CD"/>
    <w:pPr>
      <w:keepNext/>
      <w:keepLines/>
      <w:widowControl w:val="0"/>
      <w:numPr>
        <w:ilvl w:val="1"/>
      </w:numPr>
      <w:suppressLineNumbers/>
      <w:tabs>
        <w:tab w:val="num" w:pos="360"/>
        <w:tab w:val="num" w:pos="432"/>
      </w:tabs>
      <w:suppressAutoHyphens/>
      <w:spacing w:after="60"/>
      <w:ind w:left="432" w:hanging="432"/>
      <w:contextualSpacing w:val="0"/>
      <w:jc w:val="both"/>
    </w:pPr>
    <w:rPr>
      <w:b/>
      <w:szCs w:val="20"/>
    </w:rPr>
  </w:style>
  <w:style w:type="paragraph" w:styleId="13">
    <w:name w:val="toc 1"/>
    <w:basedOn w:val="a0"/>
    <w:next w:val="a0"/>
    <w:autoRedefine/>
    <w:uiPriority w:val="39"/>
    <w:rsid w:val="002972CD"/>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ru-RU"/>
    </w:rPr>
  </w:style>
  <w:style w:type="paragraph" w:styleId="24">
    <w:name w:val="List Number 2"/>
    <w:basedOn w:val="a0"/>
    <w:uiPriority w:val="99"/>
    <w:semiHidden/>
    <w:unhideWhenUsed/>
    <w:rsid w:val="002972CD"/>
    <w:pPr>
      <w:tabs>
        <w:tab w:val="num" w:pos="360"/>
      </w:tabs>
      <w:spacing w:after="0" w:line="240" w:lineRule="auto"/>
      <w:ind w:left="360" w:hanging="360"/>
      <w:contextualSpacing/>
    </w:pPr>
    <w:rPr>
      <w:rFonts w:ascii="Times New Roman" w:eastAsia="Times New Roman" w:hAnsi="Times New Roman" w:cs="Times New Roman"/>
      <w:sz w:val="24"/>
      <w:szCs w:val="24"/>
      <w:lang w:eastAsia="ru-RU"/>
    </w:rPr>
  </w:style>
  <w:style w:type="character" w:customStyle="1" w:styleId="FontStyle23">
    <w:name w:val="Font Style23"/>
    <w:rsid w:val="002972CD"/>
    <w:rPr>
      <w:rFonts w:ascii="Times New Roman" w:hAnsi="Times New Roman"/>
      <w:sz w:val="20"/>
    </w:rPr>
  </w:style>
  <w:style w:type="character" w:customStyle="1" w:styleId="14">
    <w:name w:val="Основной шрифт абзаца1"/>
    <w:rsid w:val="002972CD"/>
  </w:style>
  <w:style w:type="character" w:customStyle="1" w:styleId="tooltippable2">
    <w:name w:val="tooltippable2"/>
    <w:basedOn w:val="14"/>
    <w:rsid w:val="002972CD"/>
  </w:style>
  <w:style w:type="character" w:customStyle="1" w:styleId="blue1">
    <w:name w:val="blue1"/>
    <w:rsid w:val="002972CD"/>
    <w:rPr>
      <w:color w:val="4793CB"/>
    </w:rPr>
  </w:style>
  <w:style w:type="character" w:customStyle="1" w:styleId="value-render">
    <w:name w:val="value-render"/>
    <w:basedOn w:val="14"/>
    <w:rsid w:val="002972CD"/>
  </w:style>
  <w:style w:type="character" w:customStyle="1" w:styleId="notranslate">
    <w:name w:val="notranslate"/>
    <w:basedOn w:val="14"/>
    <w:rsid w:val="002972CD"/>
  </w:style>
  <w:style w:type="character" w:customStyle="1" w:styleId="textmenu3">
    <w:name w:val="text_menu3"/>
    <w:rsid w:val="002972CD"/>
    <w:rPr>
      <w:b w:val="0"/>
      <w:bCs w:val="0"/>
      <w:color w:val="070200"/>
      <w:sz w:val="17"/>
      <w:szCs w:val="17"/>
    </w:rPr>
  </w:style>
  <w:style w:type="character" w:customStyle="1" w:styleId="filtername">
    <w:name w:val="filtername"/>
    <w:rsid w:val="002972CD"/>
    <w:rPr>
      <w:shd w:val="clear" w:color="auto" w:fill="EFF1F3"/>
    </w:rPr>
  </w:style>
  <w:style w:type="character" w:customStyle="1" w:styleId="WWCharLFO1LVL1">
    <w:name w:val="WW_CharLFO1LVL1"/>
    <w:rsid w:val="002972CD"/>
    <w:rPr>
      <w:rFonts w:ascii="Symbol" w:hAnsi="Symbol"/>
      <w:sz w:val="20"/>
    </w:rPr>
  </w:style>
  <w:style w:type="character" w:customStyle="1" w:styleId="WWCharLFO1LVL2">
    <w:name w:val="WW_CharLFO1LVL2"/>
    <w:rsid w:val="002972CD"/>
    <w:rPr>
      <w:rFonts w:ascii="Courier New" w:hAnsi="Courier New"/>
      <w:sz w:val="20"/>
    </w:rPr>
  </w:style>
  <w:style w:type="character" w:customStyle="1" w:styleId="WWCharLFO1LVL3">
    <w:name w:val="WW_CharLFO1LVL3"/>
    <w:rsid w:val="002972CD"/>
    <w:rPr>
      <w:rFonts w:ascii="Wingdings" w:hAnsi="Wingdings"/>
      <w:sz w:val="20"/>
    </w:rPr>
  </w:style>
  <w:style w:type="character" w:customStyle="1" w:styleId="WWCharLFO1LVL4">
    <w:name w:val="WW_CharLFO1LVL4"/>
    <w:rsid w:val="002972CD"/>
    <w:rPr>
      <w:rFonts w:ascii="Wingdings" w:hAnsi="Wingdings"/>
      <w:sz w:val="20"/>
    </w:rPr>
  </w:style>
  <w:style w:type="character" w:customStyle="1" w:styleId="WWCharLFO1LVL5">
    <w:name w:val="WW_CharLFO1LVL5"/>
    <w:rsid w:val="002972CD"/>
    <w:rPr>
      <w:rFonts w:ascii="Wingdings" w:hAnsi="Wingdings"/>
      <w:sz w:val="20"/>
    </w:rPr>
  </w:style>
  <w:style w:type="character" w:customStyle="1" w:styleId="WWCharLFO1LVL6">
    <w:name w:val="WW_CharLFO1LVL6"/>
    <w:rsid w:val="002972CD"/>
    <w:rPr>
      <w:rFonts w:ascii="Wingdings" w:hAnsi="Wingdings"/>
      <w:sz w:val="20"/>
    </w:rPr>
  </w:style>
  <w:style w:type="character" w:customStyle="1" w:styleId="WWCharLFO1LVL7">
    <w:name w:val="WW_CharLFO1LVL7"/>
    <w:rsid w:val="002972CD"/>
    <w:rPr>
      <w:rFonts w:ascii="Wingdings" w:hAnsi="Wingdings"/>
      <w:sz w:val="20"/>
    </w:rPr>
  </w:style>
  <w:style w:type="character" w:customStyle="1" w:styleId="WWCharLFO1LVL8">
    <w:name w:val="WW_CharLFO1LVL8"/>
    <w:rsid w:val="002972CD"/>
    <w:rPr>
      <w:rFonts w:ascii="Wingdings" w:hAnsi="Wingdings"/>
      <w:sz w:val="20"/>
    </w:rPr>
  </w:style>
  <w:style w:type="character" w:customStyle="1" w:styleId="WWCharLFO1LVL9">
    <w:name w:val="WW_CharLFO1LVL9"/>
    <w:rsid w:val="002972CD"/>
    <w:rPr>
      <w:rFonts w:ascii="Wingdings" w:hAnsi="Wingdings"/>
      <w:sz w:val="20"/>
    </w:rPr>
  </w:style>
  <w:style w:type="paragraph" w:styleId="afb">
    <w:name w:val="Title"/>
    <w:basedOn w:val="a0"/>
    <w:next w:val="ab"/>
    <w:link w:val="afc"/>
    <w:qFormat/>
    <w:rsid w:val="002972CD"/>
    <w:pPr>
      <w:keepNext/>
      <w:spacing w:before="240" w:after="120" w:line="276" w:lineRule="auto"/>
    </w:pPr>
    <w:rPr>
      <w:rFonts w:ascii="Arial" w:eastAsia="MS Mincho" w:hAnsi="Arial" w:cs="Tahoma"/>
      <w:sz w:val="28"/>
      <w:szCs w:val="28"/>
      <w:lang w:eastAsia="ar-SA"/>
    </w:rPr>
  </w:style>
  <w:style w:type="character" w:customStyle="1" w:styleId="afc">
    <w:name w:val="Заголовок Знак"/>
    <w:basedOn w:val="a1"/>
    <w:link w:val="afb"/>
    <w:rsid w:val="002972CD"/>
    <w:rPr>
      <w:rFonts w:ascii="Arial" w:eastAsia="MS Mincho" w:hAnsi="Arial" w:cs="Tahoma"/>
      <w:sz w:val="28"/>
      <w:szCs w:val="28"/>
      <w:lang w:eastAsia="ar-SA"/>
    </w:rPr>
  </w:style>
  <w:style w:type="paragraph" w:customStyle="1" w:styleId="15">
    <w:name w:val="Маркированный список1"/>
    <w:basedOn w:val="11"/>
    <w:rsid w:val="002972CD"/>
    <w:pPr>
      <w:tabs>
        <w:tab w:val="left" w:pos="416"/>
      </w:tabs>
      <w:suppressAutoHyphens/>
      <w:snapToGrid/>
      <w:spacing w:line="100" w:lineRule="atLeast"/>
      <w:ind w:firstLine="0"/>
    </w:pPr>
    <w:rPr>
      <w:color w:val="000000"/>
      <w:kern w:val="1"/>
      <w:sz w:val="22"/>
      <w:szCs w:val="22"/>
      <w:lang w:eastAsia="ar-SA"/>
    </w:rPr>
  </w:style>
  <w:style w:type="paragraph" w:customStyle="1" w:styleId="afd">
    <w:name w:val="Содержимое таблицы"/>
    <w:basedOn w:val="a0"/>
    <w:rsid w:val="002972CD"/>
    <w:pPr>
      <w:suppressLineNumbers/>
      <w:spacing w:after="200" w:line="276" w:lineRule="auto"/>
    </w:pPr>
    <w:rPr>
      <w:rFonts w:ascii="Times New Roman" w:eastAsia="Calibri" w:hAnsi="Times New Roman" w:cs="Times New Roman"/>
      <w:sz w:val="24"/>
      <w:szCs w:val="24"/>
      <w:lang w:eastAsia="ar-SA"/>
    </w:rPr>
  </w:style>
  <w:style w:type="table" w:styleId="afe">
    <w:name w:val="Table Grid"/>
    <w:basedOn w:val="a2"/>
    <w:uiPriority w:val="59"/>
    <w:rsid w:val="002972C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2972CD"/>
    <w:pPr>
      <w:suppressAutoHyphens/>
      <w:autoSpaceDN w:val="0"/>
      <w:spacing w:after="200" w:line="276" w:lineRule="auto"/>
      <w:textAlignment w:val="baseline"/>
    </w:pPr>
    <w:rPr>
      <w:rFonts w:ascii="Calibri" w:eastAsia="Calibri" w:hAnsi="Calibri" w:cs="Times New Roman"/>
      <w:kern w:val="3"/>
    </w:rPr>
  </w:style>
  <w:style w:type="paragraph" w:customStyle="1" w:styleId="16">
    <w:name w:val="Абзац списка1"/>
    <w:aliases w:val="Булет1,1Булет,Нумерованый список,Bullet List,FooterText,numbered,SL_Абзац списка"/>
    <w:basedOn w:val="Standard"/>
    <w:uiPriority w:val="34"/>
    <w:qFormat/>
    <w:rsid w:val="002972CD"/>
  </w:style>
  <w:style w:type="character" w:customStyle="1" w:styleId="WW8Num1z3">
    <w:name w:val="WW8Num1z3"/>
    <w:rsid w:val="002972CD"/>
  </w:style>
  <w:style w:type="paragraph" w:customStyle="1" w:styleId="25">
    <w:name w:val="Обычный2"/>
    <w:rsid w:val="002972CD"/>
    <w:pPr>
      <w:spacing w:before="100" w:after="100" w:line="240" w:lineRule="auto"/>
    </w:pPr>
    <w:rPr>
      <w:rFonts w:ascii="Times New Roman" w:eastAsia="Times New Roman" w:hAnsi="Times New Roman" w:cs="Times New Roman"/>
      <w:snapToGrid w:val="0"/>
      <w:sz w:val="24"/>
      <w:szCs w:val="20"/>
      <w:lang w:eastAsia="ru-RU"/>
    </w:rPr>
  </w:style>
  <w:style w:type="paragraph" w:styleId="aff">
    <w:name w:val="Plain Text"/>
    <w:basedOn w:val="a0"/>
    <w:link w:val="aff0"/>
    <w:rsid w:val="002972CD"/>
    <w:pPr>
      <w:spacing w:after="0" w:line="240" w:lineRule="auto"/>
    </w:pPr>
    <w:rPr>
      <w:rFonts w:ascii="Courier New" w:eastAsia="Times New Roman" w:hAnsi="Courier New" w:cs="Times New Roman"/>
      <w:sz w:val="20"/>
      <w:szCs w:val="20"/>
      <w:lang w:val="x-none" w:eastAsia="x-none"/>
    </w:rPr>
  </w:style>
  <w:style w:type="character" w:customStyle="1" w:styleId="aff0">
    <w:name w:val="Текст Знак"/>
    <w:basedOn w:val="a1"/>
    <w:link w:val="aff"/>
    <w:rsid w:val="002972CD"/>
    <w:rPr>
      <w:rFonts w:ascii="Courier New" w:eastAsia="Times New Roman" w:hAnsi="Courier New" w:cs="Times New Roman"/>
      <w:sz w:val="20"/>
      <w:szCs w:val="20"/>
      <w:lang w:val="x-none" w:eastAsia="x-none"/>
    </w:rPr>
  </w:style>
  <w:style w:type="paragraph" w:customStyle="1" w:styleId="32">
    <w:name w:val="Обычный3"/>
    <w:rsid w:val="002972CD"/>
    <w:pPr>
      <w:suppressAutoHyphens/>
      <w:spacing w:before="100" w:after="100" w:line="240" w:lineRule="auto"/>
    </w:pPr>
    <w:rPr>
      <w:rFonts w:ascii="Times New Roman" w:eastAsia="Times New Roman" w:hAnsi="Times New Roman" w:cs="Times New Roman"/>
      <w:sz w:val="24"/>
      <w:szCs w:val="20"/>
      <w:lang w:eastAsia="ar-SA"/>
    </w:rPr>
  </w:style>
  <w:style w:type="character" w:customStyle="1" w:styleId="FontStyle12">
    <w:name w:val="Font Style12"/>
    <w:rsid w:val="002972CD"/>
    <w:rPr>
      <w:rFonts w:ascii="Times New Roman" w:hAnsi="Times New Roman" w:cs="Times New Roman"/>
      <w:sz w:val="22"/>
      <w:szCs w:val="22"/>
    </w:rPr>
  </w:style>
  <w:style w:type="paragraph" w:customStyle="1" w:styleId="Style2">
    <w:name w:val="Style2"/>
    <w:basedOn w:val="a0"/>
    <w:rsid w:val="002972CD"/>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2972CD"/>
    <w:pPr>
      <w:spacing w:before="100" w:beforeAutospacing="1" w:after="100" w:afterAutospacing="1" w:line="240" w:lineRule="auto"/>
    </w:pPr>
    <w:rPr>
      <w:rFonts w:ascii="Tahoma" w:eastAsia="Times New Roman" w:hAnsi="Tahoma" w:cs="Tahoma"/>
      <w:sz w:val="20"/>
      <w:szCs w:val="20"/>
      <w:lang w:val="en-US"/>
    </w:rPr>
  </w:style>
  <w:style w:type="character" w:styleId="aff1">
    <w:name w:val="Emphasis"/>
    <w:qFormat/>
    <w:rsid w:val="002972CD"/>
    <w:rPr>
      <w:i/>
      <w:iCs/>
    </w:rPr>
  </w:style>
  <w:style w:type="paragraph" w:customStyle="1" w:styleId="Default">
    <w:name w:val="Default"/>
    <w:rsid w:val="002972C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pyright-info">
    <w:name w:val="copyright-info"/>
    <w:basedOn w:val="a0"/>
    <w:rsid w:val="002972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Абзац списка Знак"/>
    <w:link w:val="a9"/>
    <w:rsid w:val="002972CD"/>
    <w:rPr>
      <w:rFonts w:ascii="Times New Roman" w:eastAsia="Times New Roman" w:hAnsi="Times New Roman" w:cs="Times New Roman"/>
      <w:sz w:val="24"/>
      <w:szCs w:val="24"/>
      <w:lang w:val="x-none" w:eastAsia="x-none"/>
    </w:rPr>
  </w:style>
  <w:style w:type="paragraph" w:customStyle="1" w:styleId="210">
    <w:name w:val="Основной текст с отступом 21"/>
    <w:basedOn w:val="a0"/>
    <w:rsid w:val="002972CD"/>
    <w:pPr>
      <w:suppressAutoHyphens/>
      <w:spacing w:after="120" w:line="480" w:lineRule="auto"/>
      <w:ind w:left="283"/>
    </w:pPr>
    <w:rPr>
      <w:rFonts w:ascii="Calibri" w:eastAsia="Calibri" w:hAnsi="Calibri" w:cs="Times New Roman"/>
      <w:lang w:eastAsia="ar-SA"/>
    </w:rPr>
  </w:style>
  <w:style w:type="paragraph" w:customStyle="1" w:styleId="26">
    <w:name w:val="Абзац списка2"/>
    <w:basedOn w:val="a0"/>
    <w:rsid w:val="002972CD"/>
    <w:pPr>
      <w:suppressAutoHyphens/>
      <w:spacing w:after="0" w:line="100" w:lineRule="atLeast"/>
      <w:ind w:left="708"/>
    </w:pPr>
    <w:rPr>
      <w:rFonts w:ascii="Times New Roman" w:eastAsia="Times New Roman" w:hAnsi="Times New Roman" w:cs="Times New Roman"/>
      <w:sz w:val="24"/>
      <w:szCs w:val="24"/>
      <w:lang w:eastAsia="ar-SA"/>
    </w:rPr>
  </w:style>
  <w:style w:type="character" w:styleId="aff2">
    <w:name w:val="Subtle Emphasis"/>
    <w:uiPriority w:val="19"/>
    <w:qFormat/>
    <w:rsid w:val="002972CD"/>
    <w:rPr>
      <w:i/>
      <w:iCs/>
      <w:color w:val="404040"/>
    </w:rPr>
  </w:style>
  <w:style w:type="paragraph" w:customStyle="1" w:styleId="dt-rp">
    <w:name w:val="dt-rp"/>
    <w:basedOn w:val="a0"/>
    <w:rsid w:val="002972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0"/>
    <w:rsid w:val="002972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3">
    <w:name w:val="Таблица текст"/>
    <w:basedOn w:val="a0"/>
    <w:rsid w:val="002972CD"/>
    <w:pPr>
      <w:tabs>
        <w:tab w:val="left" w:pos="1134"/>
      </w:tabs>
      <w:kinsoku w:val="0"/>
      <w:overflowPunct w:val="0"/>
      <w:autoSpaceDE w:val="0"/>
      <w:autoSpaceDN w:val="0"/>
      <w:spacing w:before="40" w:after="40" w:line="240" w:lineRule="auto"/>
      <w:ind w:left="57" w:right="57"/>
    </w:pPr>
    <w:rPr>
      <w:rFonts w:ascii="Times New Roman" w:eastAsia="Times New Roman" w:hAnsi="Times New Roman" w:cs="Times New Roman"/>
      <w:szCs w:val="24"/>
      <w:lang w:eastAsia="ru-RU"/>
    </w:rPr>
  </w:style>
  <w:style w:type="character" w:customStyle="1" w:styleId="i-dib">
    <w:name w:val="i-dib"/>
    <w:basedOn w:val="a1"/>
    <w:rsid w:val="002972CD"/>
  </w:style>
  <w:style w:type="character" w:customStyle="1" w:styleId="tooltippable3">
    <w:name w:val="tooltippable3"/>
    <w:basedOn w:val="a1"/>
    <w:qFormat/>
    <w:rsid w:val="002972CD"/>
  </w:style>
  <w:style w:type="character" w:customStyle="1" w:styleId="product-specvalue-inner1">
    <w:name w:val="product-spec__value-inner1"/>
    <w:qFormat/>
    <w:rsid w:val="002972CD"/>
    <w:rPr>
      <w:vanish w:val="0"/>
    </w:rPr>
  </w:style>
  <w:style w:type="character" w:customStyle="1" w:styleId="ListLabel1">
    <w:name w:val="ListLabel 1"/>
    <w:qFormat/>
    <w:rsid w:val="002972CD"/>
    <w:rPr>
      <w:sz w:val="20"/>
    </w:rPr>
  </w:style>
  <w:style w:type="character" w:customStyle="1" w:styleId="ListLabel2">
    <w:name w:val="ListLabel 2"/>
    <w:qFormat/>
    <w:rsid w:val="002972CD"/>
    <w:rPr>
      <w:sz w:val="20"/>
    </w:rPr>
  </w:style>
  <w:style w:type="character" w:customStyle="1" w:styleId="ListLabel3">
    <w:name w:val="ListLabel 3"/>
    <w:qFormat/>
    <w:rsid w:val="002972CD"/>
    <w:rPr>
      <w:sz w:val="20"/>
    </w:rPr>
  </w:style>
  <w:style w:type="character" w:customStyle="1" w:styleId="ListLabel4">
    <w:name w:val="ListLabel 4"/>
    <w:qFormat/>
    <w:rsid w:val="002972CD"/>
    <w:rPr>
      <w:sz w:val="20"/>
    </w:rPr>
  </w:style>
  <w:style w:type="character" w:customStyle="1" w:styleId="ListLabel5">
    <w:name w:val="ListLabel 5"/>
    <w:qFormat/>
    <w:rsid w:val="002972CD"/>
    <w:rPr>
      <w:sz w:val="20"/>
    </w:rPr>
  </w:style>
  <w:style w:type="character" w:customStyle="1" w:styleId="ListLabel6">
    <w:name w:val="ListLabel 6"/>
    <w:qFormat/>
    <w:rsid w:val="002972CD"/>
    <w:rPr>
      <w:sz w:val="20"/>
    </w:rPr>
  </w:style>
  <w:style w:type="character" w:customStyle="1" w:styleId="ListLabel7">
    <w:name w:val="ListLabel 7"/>
    <w:qFormat/>
    <w:rsid w:val="002972CD"/>
    <w:rPr>
      <w:sz w:val="20"/>
    </w:rPr>
  </w:style>
  <w:style w:type="character" w:customStyle="1" w:styleId="ListLabel8">
    <w:name w:val="ListLabel 8"/>
    <w:qFormat/>
    <w:rsid w:val="002972CD"/>
    <w:rPr>
      <w:sz w:val="20"/>
    </w:rPr>
  </w:style>
  <w:style w:type="character" w:customStyle="1" w:styleId="ListLabel9">
    <w:name w:val="ListLabel 9"/>
    <w:qFormat/>
    <w:rsid w:val="002972CD"/>
    <w:rPr>
      <w:sz w:val="20"/>
    </w:rPr>
  </w:style>
  <w:style w:type="character" w:customStyle="1" w:styleId="ListLabel10">
    <w:name w:val="ListLabel 10"/>
    <w:qFormat/>
    <w:rsid w:val="002972CD"/>
    <w:rPr>
      <w:sz w:val="20"/>
    </w:rPr>
  </w:style>
  <w:style w:type="character" w:customStyle="1" w:styleId="ListLabel11">
    <w:name w:val="ListLabel 11"/>
    <w:qFormat/>
    <w:rsid w:val="002972CD"/>
    <w:rPr>
      <w:sz w:val="20"/>
    </w:rPr>
  </w:style>
  <w:style w:type="character" w:customStyle="1" w:styleId="ListLabel12">
    <w:name w:val="ListLabel 12"/>
    <w:qFormat/>
    <w:rsid w:val="002972CD"/>
    <w:rPr>
      <w:sz w:val="20"/>
    </w:rPr>
  </w:style>
  <w:style w:type="character" w:customStyle="1" w:styleId="ListLabel13">
    <w:name w:val="ListLabel 13"/>
    <w:qFormat/>
    <w:rsid w:val="002972CD"/>
    <w:rPr>
      <w:sz w:val="20"/>
    </w:rPr>
  </w:style>
  <w:style w:type="character" w:customStyle="1" w:styleId="ListLabel14">
    <w:name w:val="ListLabel 14"/>
    <w:qFormat/>
    <w:rsid w:val="002972CD"/>
    <w:rPr>
      <w:sz w:val="20"/>
    </w:rPr>
  </w:style>
  <w:style w:type="character" w:customStyle="1" w:styleId="ListLabel15">
    <w:name w:val="ListLabel 15"/>
    <w:qFormat/>
    <w:rsid w:val="002972CD"/>
    <w:rPr>
      <w:sz w:val="20"/>
    </w:rPr>
  </w:style>
  <w:style w:type="character" w:customStyle="1" w:styleId="ListLabel16">
    <w:name w:val="ListLabel 16"/>
    <w:qFormat/>
    <w:rsid w:val="002972CD"/>
    <w:rPr>
      <w:sz w:val="20"/>
    </w:rPr>
  </w:style>
  <w:style w:type="character" w:customStyle="1" w:styleId="ListLabel17">
    <w:name w:val="ListLabel 17"/>
    <w:qFormat/>
    <w:rsid w:val="002972CD"/>
    <w:rPr>
      <w:sz w:val="20"/>
    </w:rPr>
  </w:style>
  <w:style w:type="character" w:customStyle="1" w:styleId="ListLabel18">
    <w:name w:val="ListLabel 18"/>
    <w:qFormat/>
    <w:rsid w:val="002972CD"/>
    <w:rPr>
      <w:sz w:val="20"/>
    </w:rPr>
  </w:style>
  <w:style w:type="character" w:customStyle="1" w:styleId="ListLabel19">
    <w:name w:val="ListLabel 19"/>
    <w:qFormat/>
    <w:rsid w:val="002972CD"/>
    <w:rPr>
      <w:sz w:val="20"/>
    </w:rPr>
  </w:style>
  <w:style w:type="character" w:customStyle="1" w:styleId="ListLabel20">
    <w:name w:val="ListLabel 20"/>
    <w:qFormat/>
    <w:rsid w:val="002972CD"/>
    <w:rPr>
      <w:sz w:val="20"/>
    </w:rPr>
  </w:style>
  <w:style w:type="character" w:customStyle="1" w:styleId="ListLabel21">
    <w:name w:val="ListLabel 21"/>
    <w:qFormat/>
    <w:rsid w:val="002972CD"/>
    <w:rPr>
      <w:sz w:val="20"/>
    </w:rPr>
  </w:style>
  <w:style w:type="character" w:customStyle="1" w:styleId="ListLabel22">
    <w:name w:val="ListLabel 22"/>
    <w:qFormat/>
    <w:rsid w:val="002972CD"/>
    <w:rPr>
      <w:sz w:val="20"/>
    </w:rPr>
  </w:style>
  <w:style w:type="character" w:customStyle="1" w:styleId="ListLabel23">
    <w:name w:val="ListLabel 23"/>
    <w:qFormat/>
    <w:rsid w:val="002972CD"/>
    <w:rPr>
      <w:sz w:val="20"/>
    </w:rPr>
  </w:style>
  <w:style w:type="character" w:customStyle="1" w:styleId="ListLabel24">
    <w:name w:val="ListLabel 24"/>
    <w:qFormat/>
    <w:rsid w:val="002972CD"/>
    <w:rPr>
      <w:sz w:val="20"/>
    </w:rPr>
  </w:style>
  <w:style w:type="character" w:customStyle="1" w:styleId="ListLabel25">
    <w:name w:val="ListLabel 25"/>
    <w:qFormat/>
    <w:rsid w:val="002972CD"/>
    <w:rPr>
      <w:sz w:val="20"/>
    </w:rPr>
  </w:style>
  <w:style w:type="character" w:customStyle="1" w:styleId="ListLabel26">
    <w:name w:val="ListLabel 26"/>
    <w:qFormat/>
    <w:rsid w:val="002972CD"/>
    <w:rPr>
      <w:sz w:val="20"/>
    </w:rPr>
  </w:style>
  <w:style w:type="character" w:customStyle="1" w:styleId="ListLabel27">
    <w:name w:val="ListLabel 27"/>
    <w:qFormat/>
    <w:rsid w:val="002972CD"/>
    <w:rPr>
      <w:sz w:val="20"/>
    </w:rPr>
  </w:style>
  <w:style w:type="paragraph" w:styleId="aff4">
    <w:name w:val="List"/>
    <w:basedOn w:val="ab"/>
    <w:rsid w:val="002972CD"/>
    <w:pPr>
      <w:spacing w:after="140" w:line="288" w:lineRule="auto"/>
    </w:pPr>
    <w:rPr>
      <w:rFonts w:ascii="Times New Roman" w:eastAsia="Times New Roman" w:hAnsi="Times New Roman" w:cs="FreeSans"/>
      <w:sz w:val="28"/>
      <w:szCs w:val="28"/>
      <w:lang w:val="ru-RU" w:eastAsia="ru-RU"/>
    </w:rPr>
  </w:style>
  <w:style w:type="paragraph" w:customStyle="1" w:styleId="17">
    <w:name w:val="Название объекта1"/>
    <w:basedOn w:val="a0"/>
    <w:qFormat/>
    <w:rsid w:val="002972CD"/>
    <w:pPr>
      <w:suppressLineNumbers/>
      <w:spacing w:before="120" w:after="120" w:line="240" w:lineRule="auto"/>
    </w:pPr>
    <w:rPr>
      <w:rFonts w:ascii="Times New Roman" w:eastAsia="Times New Roman" w:hAnsi="Times New Roman" w:cs="FreeSans"/>
      <w:i/>
      <w:iCs/>
      <w:sz w:val="24"/>
      <w:szCs w:val="24"/>
      <w:lang w:eastAsia="ru-RU"/>
    </w:rPr>
  </w:style>
  <w:style w:type="paragraph" w:styleId="18">
    <w:name w:val="index 1"/>
    <w:basedOn w:val="a0"/>
    <w:next w:val="a0"/>
    <w:autoRedefine/>
    <w:uiPriority w:val="99"/>
    <w:semiHidden/>
    <w:unhideWhenUsed/>
    <w:rsid w:val="002972CD"/>
    <w:pPr>
      <w:spacing w:after="0" w:line="240" w:lineRule="auto"/>
      <w:ind w:left="240" w:hanging="240"/>
    </w:pPr>
    <w:rPr>
      <w:rFonts w:ascii="Times New Roman" w:eastAsia="Times New Roman" w:hAnsi="Times New Roman" w:cs="Times New Roman"/>
      <w:sz w:val="24"/>
      <w:szCs w:val="24"/>
      <w:lang w:eastAsia="ru-RU"/>
    </w:rPr>
  </w:style>
  <w:style w:type="paragraph" w:styleId="aff5">
    <w:name w:val="index heading"/>
    <w:basedOn w:val="a0"/>
    <w:qFormat/>
    <w:rsid w:val="002972CD"/>
    <w:pPr>
      <w:suppressLineNumbers/>
      <w:spacing w:after="0" w:line="240" w:lineRule="auto"/>
    </w:pPr>
    <w:rPr>
      <w:rFonts w:ascii="Times New Roman" w:eastAsia="Times New Roman" w:hAnsi="Times New Roman" w:cs="FreeSans"/>
      <w:sz w:val="28"/>
      <w:szCs w:val="28"/>
      <w:lang w:eastAsia="ru-RU"/>
    </w:rPr>
  </w:style>
  <w:style w:type="paragraph" w:customStyle="1" w:styleId="aff6">
    <w:name w:val="Перечисление"/>
    <w:basedOn w:val="a0"/>
    <w:uiPriority w:val="99"/>
    <w:qFormat/>
    <w:rsid w:val="002972CD"/>
    <w:pPr>
      <w:tabs>
        <w:tab w:val="left" w:pos="360"/>
      </w:tabs>
      <w:spacing w:after="0" w:line="240" w:lineRule="auto"/>
      <w:ind w:left="360" w:hanging="360"/>
      <w:jc w:val="both"/>
    </w:pPr>
    <w:rPr>
      <w:rFonts w:ascii="Times New Roman" w:eastAsia="Times New Roman" w:hAnsi="Times New Roman" w:cs="Times New Roman"/>
      <w:sz w:val="28"/>
      <w:szCs w:val="28"/>
      <w:lang w:eastAsia="ru-RU"/>
    </w:rPr>
  </w:style>
  <w:style w:type="character" w:customStyle="1" w:styleId="propertyname">
    <w:name w:val="property_name"/>
    <w:basedOn w:val="a1"/>
    <w:rsid w:val="002972CD"/>
  </w:style>
  <w:style w:type="character" w:customStyle="1" w:styleId="n-product-specname-inner">
    <w:name w:val="n-product-spec__name-inner"/>
    <w:basedOn w:val="a1"/>
    <w:rsid w:val="002972CD"/>
  </w:style>
  <w:style w:type="character" w:customStyle="1" w:styleId="n-product-specvalue-inner">
    <w:name w:val="n-product-spec__value-inner"/>
    <w:basedOn w:val="a1"/>
    <w:rsid w:val="002972CD"/>
  </w:style>
  <w:style w:type="character" w:customStyle="1" w:styleId="apple-converted-space">
    <w:name w:val="apple-converted-space"/>
    <w:basedOn w:val="a1"/>
    <w:rsid w:val="002972CD"/>
  </w:style>
  <w:style w:type="paragraph" w:customStyle="1" w:styleId="consplusnormal1">
    <w:name w:val="consplusnormal"/>
    <w:basedOn w:val="a0"/>
    <w:rsid w:val="002972CD"/>
    <w:pPr>
      <w:spacing w:before="187" w:after="187" w:line="240" w:lineRule="auto"/>
      <w:ind w:left="187" w:right="187"/>
    </w:pPr>
    <w:rPr>
      <w:rFonts w:ascii="Times New Roman" w:eastAsia="Times New Roman" w:hAnsi="Times New Roman" w:cs="Times New Roman"/>
      <w:sz w:val="24"/>
      <w:szCs w:val="24"/>
      <w:lang w:eastAsia="ru-RU"/>
    </w:rPr>
  </w:style>
  <w:style w:type="paragraph" w:customStyle="1" w:styleId="headertext">
    <w:name w:val="headertext"/>
    <w:basedOn w:val="a0"/>
    <w:rsid w:val="002972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ternetlink">
    <w:name w:val="Internet link"/>
    <w:rsid w:val="002972CD"/>
    <w:rPr>
      <w:color w:val="0000FF"/>
      <w:u w:val="single" w:color="000000"/>
    </w:rPr>
  </w:style>
  <w:style w:type="paragraph" w:customStyle="1" w:styleId="ConsPlusTitle">
    <w:name w:val="ConsPlusTitle"/>
    <w:rsid w:val="002972CD"/>
    <w:pPr>
      <w:widowControl w:val="0"/>
      <w:suppressAutoHyphens/>
      <w:autoSpaceDE w:val="0"/>
      <w:spacing w:after="0" w:line="240" w:lineRule="auto"/>
    </w:pPr>
    <w:rPr>
      <w:rFonts w:ascii="Arial" w:eastAsia="SimSun" w:hAnsi="Arial" w:cs="Arial"/>
      <w:b/>
      <w:bCs/>
      <w:sz w:val="20"/>
      <w:szCs w:val="20"/>
      <w:lang w:eastAsia="zh-CN" w:bidi="hi-IN"/>
    </w:rPr>
  </w:style>
  <w:style w:type="character" w:customStyle="1" w:styleId="27">
    <w:name w:val="Основной текст (2)_"/>
    <w:link w:val="28"/>
    <w:rsid w:val="002972CD"/>
    <w:rPr>
      <w:rFonts w:ascii="Book Antiqua" w:eastAsia="Book Antiqua" w:hAnsi="Book Antiqua" w:cs="Book Antiqua"/>
      <w:sz w:val="21"/>
      <w:szCs w:val="21"/>
      <w:shd w:val="clear" w:color="auto" w:fill="FFFFFF"/>
    </w:rPr>
  </w:style>
  <w:style w:type="paragraph" w:customStyle="1" w:styleId="28">
    <w:name w:val="Основной текст (2)"/>
    <w:basedOn w:val="a0"/>
    <w:link w:val="27"/>
    <w:rsid w:val="002972CD"/>
    <w:pPr>
      <w:widowControl w:val="0"/>
      <w:shd w:val="clear" w:color="auto" w:fill="FFFFFF"/>
      <w:spacing w:before="1500" w:after="1320" w:line="278" w:lineRule="exact"/>
    </w:pPr>
    <w:rPr>
      <w:rFonts w:ascii="Book Antiqua" w:eastAsia="Book Antiqua" w:hAnsi="Book Antiqua" w:cs="Book Antiqua"/>
      <w:sz w:val="21"/>
      <w:szCs w:val="21"/>
    </w:rPr>
  </w:style>
  <w:style w:type="paragraph" w:customStyle="1" w:styleId="formattext">
    <w:name w:val="formattext"/>
    <w:basedOn w:val="a0"/>
    <w:rsid w:val="002972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297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semiHidden/>
    <w:rsid w:val="002972CD"/>
    <w:rPr>
      <w:rFonts w:ascii="Courier New" w:eastAsia="Times New Roman" w:hAnsi="Courier New" w:cs="Times New Roman"/>
      <w:sz w:val="20"/>
      <w:szCs w:val="20"/>
      <w:lang w:val="x-none" w:eastAsia="x-none"/>
    </w:rPr>
  </w:style>
  <w:style w:type="character" w:customStyle="1" w:styleId="apple-style-span">
    <w:name w:val="apple-style-span"/>
    <w:rsid w:val="002972CD"/>
  </w:style>
  <w:style w:type="paragraph" w:customStyle="1" w:styleId="msonormalcxspmiddle">
    <w:name w:val="msonormalcxspmiddle"/>
    <w:basedOn w:val="a0"/>
    <w:rsid w:val="002972CD"/>
    <w:pPr>
      <w:suppressAutoHyphens/>
      <w:spacing w:before="28" w:after="28" w:line="240" w:lineRule="auto"/>
    </w:pPr>
    <w:rPr>
      <w:rFonts w:ascii="Times New Roman" w:eastAsia="Times New Roman" w:hAnsi="Times New Roman" w:cs="Mangal"/>
      <w:kern w:val="1"/>
      <w:sz w:val="24"/>
      <w:szCs w:val="24"/>
      <w:lang w:eastAsia="hi-IN" w:bidi="hi-IN"/>
    </w:rPr>
  </w:style>
  <w:style w:type="paragraph" w:customStyle="1" w:styleId="19">
    <w:name w:val="Обычный (веб)1"/>
    <w:basedOn w:val="a0"/>
    <w:rsid w:val="002972CD"/>
    <w:pPr>
      <w:suppressAutoHyphens/>
      <w:spacing w:after="94" w:line="240" w:lineRule="auto"/>
    </w:pPr>
    <w:rPr>
      <w:rFonts w:ascii="Times New Roman" w:eastAsia="Times New Roman" w:hAnsi="Times New Roman" w:cs="Mangal"/>
      <w:kern w:val="1"/>
      <w:sz w:val="24"/>
      <w:szCs w:val="24"/>
      <w:lang w:eastAsia="hi-IN" w:bidi="hi-IN"/>
    </w:rPr>
  </w:style>
  <w:style w:type="character" w:customStyle="1" w:styleId="blk">
    <w:name w:val="blk"/>
    <w:rsid w:val="002972CD"/>
  </w:style>
  <w:style w:type="character" w:customStyle="1" w:styleId="u">
    <w:name w:val="u"/>
    <w:rsid w:val="002972CD"/>
  </w:style>
  <w:style w:type="paragraph" w:customStyle="1" w:styleId="1a">
    <w:name w:val="Обычный (Интернет)1"/>
    <w:basedOn w:val="a0"/>
    <w:rsid w:val="002972CD"/>
    <w:pPr>
      <w:suppressAutoHyphens/>
      <w:spacing w:after="94" w:line="240" w:lineRule="auto"/>
    </w:pPr>
    <w:rPr>
      <w:rFonts w:ascii="Times New Roman" w:eastAsia="Times New Roman" w:hAnsi="Times New Roman" w:cs="Mangal"/>
      <w:kern w:val="1"/>
      <w:sz w:val="24"/>
      <w:szCs w:val="24"/>
      <w:lang w:eastAsia="hi-IN" w:bidi="hi-IN"/>
    </w:rPr>
  </w:style>
  <w:style w:type="character" w:customStyle="1" w:styleId="extended-textshort">
    <w:name w:val="extended-text__short"/>
    <w:rsid w:val="002972CD"/>
  </w:style>
  <w:style w:type="paragraph" w:customStyle="1" w:styleId="defaultmailrucssattributepostfix">
    <w:name w:val="default_mailru_css_attribute_postfix"/>
    <w:basedOn w:val="a0"/>
    <w:rsid w:val="002972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rsid w:val="002972CD"/>
  </w:style>
  <w:style w:type="character" w:customStyle="1" w:styleId="29">
    <w:name w:val="Заголовок №2"/>
    <w:link w:val="211"/>
    <w:uiPriority w:val="99"/>
    <w:locked/>
    <w:rsid w:val="002972CD"/>
    <w:rPr>
      <w:rFonts w:ascii="Arial" w:hAnsi="Arial" w:cs="Arial"/>
      <w:sz w:val="24"/>
      <w:szCs w:val="24"/>
      <w:shd w:val="clear" w:color="auto" w:fill="FFFFFF"/>
    </w:rPr>
  </w:style>
  <w:style w:type="character" w:customStyle="1" w:styleId="33">
    <w:name w:val="Основной текст (3)"/>
    <w:link w:val="310"/>
    <w:uiPriority w:val="99"/>
    <w:locked/>
    <w:rsid w:val="002972CD"/>
    <w:rPr>
      <w:rFonts w:ascii="Arial" w:hAnsi="Arial" w:cs="Arial"/>
      <w:shd w:val="clear" w:color="auto" w:fill="FFFFFF"/>
    </w:rPr>
  </w:style>
  <w:style w:type="character" w:customStyle="1" w:styleId="41">
    <w:name w:val="Основной текст (4)"/>
    <w:link w:val="410"/>
    <w:uiPriority w:val="99"/>
    <w:locked/>
    <w:rsid w:val="002972CD"/>
    <w:rPr>
      <w:rFonts w:ascii="Arial" w:hAnsi="Arial" w:cs="Arial"/>
      <w:shd w:val="clear" w:color="auto" w:fill="FFFFFF"/>
    </w:rPr>
  </w:style>
  <w:style w:type="character" w:customStyle="1" w:styleId="51">
    <w:name w:val="Основной текст (5)"/>
    <w:link w:val="510"/>
    <w:uiPriority w:val="99"/>
    <w:locked/>
    <w:rsid w:val="002972CD"/>
    <w:rPr>
      <w:rFonts w:ascii="Arial" w:hAnsi="Arial" w:cs="Arial"/>
      <w:sz w:val="18"/>
      <w:szCs w:val="18"/>
      <w:shd w:val="clear" w:color="auto" w:fill="FFFFFF"/>
    </w:rPr>
  </w:style>
  <w:style w:type="character" w:customStyle="1" w:styleId="7">
    <w:name w:val="Основной текст (7)"/>
    <w:link w:val="71"/>
    <w:uiPriority w:val="99"/>
    <w:locked/>
    <w:rsid w:val="002972CD"/>
    <w:rPr>
      <w:rFonts w:ascii="Arial" w:hAnsi="Arial" w:cs="Arial"/>
      <w:sz w:val="18"/>
      <w:szCs w:val="18"/>
      <w:shd w:val="clear" w:color="auto" w:fill="FFFFFF"/>
    </w:rPr>
  </w:style>
  <w:style w:type="character" w:customStyle="1" w:styleId="100">
    <w:name w:val="Основной текст (10)"/>
    <w:link w:val="101"/>
    <w:uiPriority w:val="99"/>
    <w:locked/>
    <w:rsid w:val="002972CD"/>
    <w:rPr>
      <w:rFonts w:ascii="Arial" w:hAnsi="Arial" w:cs="Arial"/>
      <w:sz w:val="18"/>
      <w:szCs w:val="18"/>
      <w:shd w:val="clear" w:color="auto" w:fill="FFFFFF"/>
    </w:rPr>
  </w:style>
  <w:style w:type="character" w:customStyle="1" w:styleId="91">
    <w:name w:val="Основной текст (9)"/>
    <w:link w:val="910"/>
    <w:uiPriority w:val="99"/>
    <w:locked/>
    <w:rsid w:val="002972CD"/>
    <w:rPr>
      <w:rFonts w:ascii="Arial" w:hAnsi="Arial" w:cs="Arial"/>
      <w:sz w:val="18"/>
      <w:szCs w:val="18"/>
      <w:shd w:val="clear" w:color="auto" w:fill="FFFFFF"/>
    </w:rPr>
  </w:style>
  <w:style w:type="character" w:customStyle="1" w:styleId="1b">
    <w:name w:val="Заголовок №1"/>
    <w:link w:val="110"/>
    <w:uiPriority w:val="99"/>
    <w:locked/>
    <w:rsid w:val="002972CD"/>
    <w:rPr>
      <w:rFonts w:ascii="Arial" w:hAnsi="Arial" w:cs="Arial"/>
      <w:shd w:val="clear" w:color="auto" w:fill="FFFFFF"/>
    </w:rPr>
  </w:style>
  <w:style w:type="paragraph" w:customStyle="1" w:styleId="211">
    <w:name w:val="Заголовок №21"/>
    <w:basedOn w:val="a0"/>
    <w:link w:val="29"/>
    <w:uiPriority w:val="99"/>
    <w:rsid w:val="002972CD"/>
    <w:pPr>
      <w:shd w:val="clear" w:color="auto" w:fill="FFFFFF"/>
      <w:spacing w:after="0" w:line="252" w:lineRule="exact"/>
      <w:jc w:val="center"/>
      <w:outlineLvl w:val="1"/>
    </w:pPr>
    <w:rPr>
      <w:rFonts w:ascii="Arial" w:hAnsi="Arial" w:cs="Arial"/>
      <w:sz w:val="24"/>
      <w:szCs w:val="24"/>
    </w:rPr>
  </w:style>
  <w:style w:type="paragraph" w:customStyle="1" w:styleId="212">
    <w:name w:val="Основной текст (2)1"/>
    <w:basedOn w:val="a0"/>
    <w:uiPriority w:val="99"/>
    <w:rsid w:val="002972CD"/>
    <w:pPr>
      <w:shd w:val="clear" w:color="auto" w:fill="FFFFFF"/>
      <w:spacing w:after="0" w:line="252" w:lineRule="exact"/>
      <w:jc w:val="center"/>
    </w:pPr>
    <w:rPr>
      <w:rFonts w:ascii="Arial" w:eastAsia="Microsoft JhengHei Light" w:hAnsi="Arial" w:cs="Arial"/>
      <w:lang w:eastAsia="ru-RU"/>
    </w:rPr>
  </w:style>
  <w:style w:type="paragraph" w:customStyle="1" w:styleId="310">
    <w:name w:val="Основной текст (3)1"/>
    <w:basedOn w:val="a0"/>
    <w:link w:val="33"/>
    <w:uiPriority w:val="99"/>
    <w:rsid w:val="002972CD"/>
    <w:pPr>
      <w:shd w:val="clear" w:color="auto" w:fill="FFFFFF"/>
      <w:spacing w:before="180" w:after="240" w:line="240" w:lineRule="atLeast"/>
    </w:pPr>
    <w:rPr>
      <w:rFonts w:ascii="Arial" w:hAnsi="Arial" w:cs="Arial"/>
    </w:rPr>
  </w:style>
  <w:style w:type="paragraph" w:customStyle="1" w:styleId="410">
    <w:name w:val="Основной текст (4)1"/>
    <w:basedOn w:val="a0"/>
    <w:link w:val="41"/>
    <w:uiPriority w:val="99"/>
    <w:rsid w:val="002972CD"/>
    <w:pPr>
      <w:shd w:val="clear" w:color="auto" w:fill="FFFFFF"/>
      <w:spacing w:after="0" w:line="266" w:lineRule="exact"/>
      <w:ind w:firstLine="1200"/>
      <w:jc w:val="both"/>
    </w:pPr>
    <w:rPr>
      <w:rFonts w:ascii="Arial" w:hAnsi="Arial" w:cs="Arial"/>
    </w:rPr>
  </w:style>
  <w:style w:type="paragraph" w:customStyle="1" w:styleId="510">
    <w:name w:val="Основной текст (5)1"/>
    <w:basedOn w:val="a0"/>
    <w:link w:val="51"/>
    <w:uiPriority w:val="99"/>
    <w:rsid w:val="002972CD"/>
    <w:pPr>
      <w:shd w:val="clear" w:color="auto" w:fill="FFFFFF"/>
      <w:spacing w:after="0" w:line="240" w:lineRule="atLeast"/>
      <w:jc w:val="both"/>
    </w:pPr>
    <w:rPr>
      <w:rFonts w:ascii="Arial" w:hAnsi="Arial" w:cs="Arial"/>
      <w:sz w:val="18"/>
      <w:szCs w:val="18"/>
    </w:rPr>
  </w:style>
  <w:style w:type="paragraph" w:customStyle="1" w:styleId="71">
    <w:name w:val="Основной текст (7)1"/>
    <w:basedOn w:val="a0"/>
    <w:link w:val="7"/>
    <w:uiPriority w:val="99"/>
    <w:rsid w:val="002972CD"/>
    <w:pPr>
      <w:shd w:val="clear" w:color="auto" w:fill="FFFFFF"/>
      <w:spacing w:after="0" w:line="202" w:lineRule="exact"/>
      <w:jc w:val="center"/>
    </w:pPr>
    <w:rPr>
      <w:rFonts w:ascii="Arial" w:hAnsi="Arial" w:cs="Arial"/>
      <w:sz w:val="18"/>
      <w:szCs w:val="18"/>
    </w:rPr>
  </w:style>
  <w:style w:type="paragraph" w:customStyle="1" w:styleId="101">
    <w:name w:val="Основной текст (10)1"/>
    <w:basedOn w:val="a0"/>
    <w:link w:val="100"/>
    <w:uiPriority w:val="99"/>
    <w:rsid w:val="002972CD"/>
    <w:pPr>
      <w:shd w:val="clear" w:color="auto" w:fill="FFFFFF"/>
      <w:spacing w:after="0" w:line="240" w:lineRule="atLeast"/>
    </w:pPr>
    <w:rPr>
      <w:rFonts w:ascii="Arial" w:hAnsi="Arial" w:cs="Arial"/>
      <w:sz w:val="18"/>
      <w:szCs w:val="18"/>
    </w:rPr>
  </w:style>
  <w:style w:type="paragraph" w:customStyle="1" w:styleId="910">
    <w:name w:val="Основной текст (9)1"/>
    <w:basedOn w:val="a0"/>
    <w:link w:val="91"/>
    <w:uiPriority w:val="99"/>
    <w:rsid w:val="002972CD"/>
    <w:pPr>
      <w:shd w:val="clear" w:color="auto" w:fill="FFFFFF"/>
      <w:spacing w:after="0" w:line="209" w:lineRule="exact"/>
      <w:ind w:firstLine="780"/>
      <w:jc w:val="both"/>
    </w:pPr>
    <w:rPr>
      <w:rFonts w:ascii="Arial" w:hAnsi="Arial" w:cs="Arial"/>
      <w:sz w:val="18"/>
      <w:szCs w:val="18"/>
    </w:rPr>
  </w:style>
  <w:style w:type="paragraph" w:customStyle="1" w:styleId="110">
    <w:name w:val="Заголовок №11"/>
    <w:basedOn w:val="a0"/>
    <w:link w:val="1b"/>
    <w:uiPriority w:val="99"/>
    <w:rsid w:val="002972CD"/>
    <w:pPr>
      <w:shd w:val="clear" w:color="auto" w:fill="FFFFFF"/>
      <w:spacing w:before="120" w:after="0" w:line="240" w:lineRule="atLeast"/>
      <w:outlineLvl w:val="0"/>
    </w:pPr>
    <w:rPr>
      <w:rFonts w:ascii="Arial" w:hAnsi="Arial" w:cs="Arial"/>
    </w:rPr>
  </w:style>
  <w:style w:type="character" w:customStyle="1" w:styleId="50pt">
    <w:name w:val="Основной текст (5) + Полужирный;Интервал 0 pt"/>
    <w:rsid w:val="002972C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2">
    <w:name w:val="Основной текст (5)_"/>
    <w:rsid w:val="002972CD"/>
    <w:rPr>
      <w:rFonts w:ascii="Times New Roman" w:eastAsia="Times New Roman" w:hAnsi="Times New Roman" w:cs="Times New Roman"/>
      <w:spacing w:val="10"/>
      <w:sz w:val="24"/>
      <w:szCs w:val="24"/>
      <w:shd w:val="clear" w:color="auto" w:fill="FFFFFF"/>
    </w:rPr>
  </w:style>
  <w:style w:type="character" w:customStyle="1" w:styleId="aff7">
    <w:name w:val="Без интервала Знак"/>
    <w:qFormat/>
    <w:rsid w:val="002972CD"/>
    <w:rPr>
      <w:rFonts w:ascii="Calibri" w:hAnsi="Calibri"/>
      <w:sz w:val="22"/>
      <w:szCs w:val="22"/>
      <w:lang w:eastAsia="en-US" w:bidi="ar-SA"/>
    </w:rPr>
  </w:style>
  <w:style w:type="paragraph" w:customStyle="1" w:styleId="WW-">
    <w:name w:val="WW-Базовый"/>
    <w:rsid w:val="002972CD"/>
    <w:pPr>
      <w:widowControl w:val="0"/>
      <w:tabs>
        <w:tab w:val="left" w:pos="708"/>
      </w:tabs>
      <w:suppressAutoHyphens/>
      <w:overflowPunct w:val="0"/>
      <w:spacing w:after="200" w:line="276" w:lineRule="auto"/>
      <w:jc w:val="both"/>
    </w:pPr>
    <w:rPr>
      <w:rFonts w:ascii="Times New Roman" w:eastAsia="Times New Roman" w:hAnsi="Times New Roman" w:cs="Times New Roman"/>
      <w:color w:val="00000A"/>
      <w:sz w:val="24"/>
      <w:szCs w:val="20"/>
      <w:lang w:eastAsia="zh-CN"/>
    </w:rPr>
  </w:style>
  <w:style w:type="paragraph" w:customStyle="1" w:styleId="parametervalue">
    <w:name w:val="parametervalue"/>
    <w:basedOn w:val="a0"/>
    <w:rsid w:val="002972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rdmaininfocontent2">
    <w:name w:val="cardmaininfo__content2"/>
    <w:rsid w:val="002972CD"/>
    <w:rPr>
      <w:vanish w:val="0"/>
      <w:webHidden w:val="0"/>
      <w:specVanish w:val="0"/>
    </w:rPr>
  </w:style>
  <w:style w:type="character" w:customStyle="1" w:styleId="navbreadcrumbtext2">
    <w:name w:val="navbreadcrumb__text2"/>
    <w:basedOn w:val="a1"/>
    <w:rsid w:val="002972CD"/>
  </w:style>
  <w:style w:type="character" w:customStyle="1" w:styleId="sectioninfo2">
    <w:name w:val="section__info2"/>
    <w:rsid w:val="002972CD"/>
    <w:rPr>
      <w:vanish w:val="0"/>
      <w:webHidden w:val="0"/>
      <w:sz w:val="18"/>
      <w:szCs w:val="18"/>
      <w:specVanish w:val="0"/>
    </w:rPr>
  </w:style>
  <w:style w:type="character" w:customStyle="1" w:styleId="lots-wrap-contentbodyval2">
    <w:name w:val="lots-wrap-content__body__val2"/>
    <w:basedOn w:val="a1"/>
    <w:rsid w:val="002972CD"/>
  </w:style>
  <w:style w:type="paragraph" w:customStyle="1" w:styleId="34">
    <w:name w:val="Стиль3 Знак"/>
    <w:basedOn w:val="21"/>
    <w:link w:val="311"/>
    <w:rsid w:val="002972CD"/>
    <w:pPr>
      <w:widowControl w:val="0"/>
      <w:tabs>
        <w:tab w:val="num" w:pos="227"/>
      </w:tabs>
      <w:adjustRightInd w:val="0"/>
      <w:spacing w:after="0" w:line="240" w:lineRule="auto"/>
      <w:ind w:left="0"/>
      <w:jc w:val="both"/>
      <w:textAlignment w:val="baseline"/>
    </w:pPr>
    <w:rPr>
      <w:rFonts w:ascii="Times New Roman" w:eastAsia="Times New Roman" w:hAnsi="Times New Roman"/>
      <w:sz w:val="24"/>
      <w:szCs w:val="20"/>
      <w:lang w:eastAsia="x-none"/>
    </w:rPr>
  </w:style>
  <w:style w:type="character" w:customStyle="1" w:styleId="311">
    <w:name w:val="Стиль3 Знак Знак1"/>
    <w:link w:val="34"/>
    <w:rsid w:val="002972CD"/>
    <w:rPr>
      <w:rFonts w:ascii="Times New Roman" w:eastAsia="Times New Roman" w:hAnsi="Times New Roman" w:cs="Times New Roman"/>
      <w:sz w:val="24"/>
      <w:szCs w:val="20"/>
      <w:lang w:val="x-none" w:eastAsia="x-none"/>
    </w:rPr>
  </w:style>
  <w:style w:type="character" w:customStyle="1" w:styleId="aff8">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2 Знак,Знак12 Знак,Знак13 Знак,Знак1 Знак, Знак1 Знак, Знак15 Знак"/>
    <w:link w:val="aff9"/>
    <w:uiPriority w:val="99"/>
    <w:locked/>
    <w:rsid w:val="002972CD"/>
    <w:rPr>
      <w:rFonts w:ascii="Times New Roman" w:eastAsia="Times New Roman" w:hAnsi="Times New Roman"/>
      <w:kern w:val="32"/>
    </w:rPr>
  </w:style>
  <w:style w:type="paragraph" w:styleId="aff9">
    <w:name w:val="footnote text"/>
    <w:aliases w:val="Знак11,Знак21,Знак15,Знак7,Текст сноски Знак Знак,Знак7 Знак Знак,Знак7 Знак1,Текст сноски Знак Знак Знак,Знак6 Знак,Знак2,Знак12,Знак13,Знак1, Знак1, Знак15, Знак7, Знак7 Знак Знак, Знак7 Знак1, Знак6 Знак"/>
    <w:basedOn w:val="a0"/>
    <w:link w:val="aff8"/>
    <w:uiPriority w:val="99"/>
    <w:unhideWhenUsed/>
    <w:qFormat/>
    <w:rsid w:val="002972CD"/>
    <w:pPr>
      <w:autoSpaceDN w:val="0"/>
      <w:spacing w:after="0" w:line="240" w:lineRule="auto"/>
    </w:pPr>
    <w:rPr>
      <w:rFonts w:ascii="Times New Roman" w:eastAsia="Times New Roman" w:hAnsi="Times New Roman"/>
      <w:kern w:val="32"/>
    </w:rPr>
  </w:style>
  <w:style w:type="character" w:customStyle="1" w:styleId="1c">
    <w:name w:val="Текст сноски Знак1"/>
    <w:basedOn w:val="a1"/>
    <w:uiPriority w:val="99"/>
    <w:semiHidden/>
    <w:rsid w:val="002972CD"/>
    <w:rPr>
      <w:sz w:val="20"/>
      <w:szCs w:val="20"/>
    </w:rPr>
  </w:style>
  <w:style w:type="numbering" w:customStyle="1" w:styleId="44">
    <w:name w:val="Стиль44"/>
    <w:uiPriority w:val="99"/>
    <w:rsid w:val="002972CD"/>
    <w:pPr>
      <w:numPr>
        <w:numId w:val="7"/>
      </w:numPr>
    </w:pPr>
  </w:style>
  <w:style w:type="paragraph" w:customStyle="1" w:styleId="ConsPlusNonformat">
    <w:name w:val="ConsPlusNonformat"/>
    <w:rsid w:val="002972C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0">
    <w:name w:val="Font Style20"/>
    <w:rsid w:val="002972CD"/>
    <w:rPr>
      <w:rFonts w:ascii="Arial" w:hAnsi="Arial" w:cs="Arial" w:hint="default"/>
      <w:sz w:val="20"/>
      <w:szCs w:val="20"/>
    </w:rPr>
  </w:style>
  <w:style w:type="paragraph" w:customStyle="1" w:styleId="affa">
    <w:name w:val="Базовый"/>
    <w:link w:val="affb"/>
    <w:rsid w:val="002972CD"/>
    <w:pPr>
      <w:widowControl w:val="0"/>
      <w:tabs>
        <w:tab w:val="left" w:pos="709"/>
      </w:tabs>
      <w:suppressAutoHyphens/>
      <w:spacing w:after="0" w:line="100" w:lineRule="atLeast"/>
    </w:pPr>
    <w:rPr>
      <w:rFonts w:ascii="Times New Roman" w:eastAsia="Lucida Sans Unicode" w:hAnsi="Times New Roman" w:cs="Times New Roman"/>
      <w:color w:val="00000A"/>
      <w:sz w:val="24"/>
      <w:szCs w:val="24"/>
      <w:lang w:eastAsia="zh-CN"/>
    </w:rPr>
  </w:style>
  <w:style w:type="character" w:customStyle="1" w:styleId="affb">
    <w:name w:val="Базовый Знак"/>
    <w:link w:val="affa"/>
    <w:rsid w:val="002972CD"/>
    <w:rPr>
      <w:rFonts w:ascii="Times New Roman" w:eastAsia="Lucida Sans Unicode" w:hAnsi="Times New Roman" w:cs="Times New Roman"/>
      <w:color w:val="00000A"/>
      <w:sz w:val="24"/>
      <w:szCs w:val="24"/>
      <w:lang w:eastAsia="zh-CN"/>
    </w:rPr>
  </w:style>
  <w:style w:type="character" w:styleId="affc">
    <w:name w:val="FollowedHyperlink"/>
    <w:uiPriority w:val="99"/>
    <w:semiHidden/>
    <w:unhideWhenUsed/>
    <w:rsid w:val="002972CD"/>
    <w:rPr>
      <w:color w:val="954F72"/>
      <w:u w:val="single"/>
    </w:rPr>
  </w:style>
  <w:style w:type="paragraph" w:customStyle="1" w:styleId="1d">
    <w:name w:val="Обычный (Интернет)1"/>
    <w:basedOn w:val="a0"/>
    <w:rsid w:val="002972CD"/>
    <w:pPr>
      <w:suppressAutoHyphens/>
      <w:spacing w:after="94" w:line="240" w:lineRule="auto"/>
    </w:pPr>
    <w:rPr>
      <w:rFonts w:ascii="Times New Roman" w:eastAsia="Times New Roman" w:hAnsi="Times New Roman" w:cs="Mangal"/>
      <w:kern w:val="1"/>
      <w:sz w:val="24"/>
      <w:szCs w:val="24"/>
      <w:lang w:eastAsia="hi-IN" w:bidi="hi-IN"/>
    </w:rPr>
  </w:style>
  <w:style w:type="paragraph" w:customStyle="1" w:styleId="affd">
    <w:name w:val="Условия контракта"/>
    <w:basedOn w:val="a0"/>
    <w:rsid w:val="002972CD"/>
    <w:pPr>
      <w:spacing w:before="240" w:after="120" w:line="240" w:lineRule="auto"/>
      <w:ind w:left="1004" w:hanging="360"/>
      <w:jc w:val="both"/>
    </w:pPr>
    <w:rPr>
      <w:rFonts w:ascii="Times New Roman" w:eastAsia="Times New Roman" w:hAnsi="Times New Roman" w:cs="Times New Roman"/>
      <w:b/>
      <w:sz w:val="24"/>
      <w:szCs w:val="20"/>
      <w:lang w:eastAsia="ru-RU"/>
    </w:rPr>
  </w:style>
  <w:style w:type="paragraph" w:customStyle="1" w:styleId="msonormal0">
    <w:name w:val="msonormal"/>
    <w:basedOn w:val="a0"/>
    <w:rsid w:val="002972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a">
    <w:name w:val="Название2"/>
    <w:basedOn w:val="a0"/>
    <w:rsid w:val="002972C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b">
    <w:name w:val="Указатель2"/>
    <w:basedOn w:val="a0"/>
    <w:rsid w:val="002972CD"/>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e">
    <w:name w:val="Название1"/>
    <w:basedOn w:val="a0"/>
    <w:rsid w:val="002972C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
    <w:name w:val="Указатель1"/>
    <w:basedOn w:val="a0"/>
    <w:rsid w:val="002972CD"/>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affe">
    <w:name w:val="Заголовок таблицы"/>
    <w:basedOn w:val="afd"/>
    <w:rsid w:val="002972CD"/>
    <w:pPr>
      <w:suppressAutoHyphens/>
      <w:spacing w:after="0" w:line="240" w:lineRule="auto"/>
      <w:jc w:val="center"/>
    </w:pPr>
    <w:rPr>
      <w:rFonts w:eastAsia="Times New Roman"/>
      <w:b/>
      <w:bCs/>
    </w:rPr>
  </w:style>
  <w:style w:type="character" w:customStyle="1" w:styleId="ListParagraphChar">
    <w:name w:val="List Paragraph Char"/>
    <w:uiPriority w:val="34"/>
    <w:locked/>
    <w:rsid w:val="002972CD"/>
    <w:rPr>
      <w:rFonts w:cs="Calibri"/>
      <w:sz w:val="24"/>
      <w:szCs w:val="24"/>
      <w:lang w:eastAsia="ar-SA"/>
    </w:rPr>
  </w:style>
  <w:style w:type="character" w:customStyle="1" w:styleId="WW8Num1z0">
    <w:name w:val="WW8Num1z0"/>
    <w:rsid w:val="002972CD"/>
  </w:style>
  <w:style w:type="character" w:customStyle="1" w:styleId="WW8Num1z1">
    <w:name w:val="WW8Num1z1"/>
    <w:rsid w:val="002972CD"/>
  </w:style>
  <w:style w:type="character" w:customStyle="1" w:styleId="WW8Num1z2">
    <w:name w:val="WW8Num1z2"/>
    <w:rsid w:val="002972CD"/>
  </w:style>
  <w:style w:type="character" w:customStyle="1" w:styleId="WW8Num1z4">
    <w:name w:val="WW8Num1z4"/>
    <w:rsid w:val="002972CD"/>
  </w:style>
  <w:style w:type="character" w:customStyle="1" w:styleId="WW8Num1z5">
    <w:name w:val="WW8Num1z5"/>
    <w:rsid w:val="002972CD"/>
  </w:style>
  <w:style w:type="character" w:customStyle="1" w:styleId="WW8Num1z6">
    <w:name w:val="WW8Num1z6"/>
    <w:rsid w:val="002972CD"/>
  </w:style>
  <w:style w:type="character" w:customStyle="1" w:styleId="WW8Num1z7">
    <w:name w:val="WW8Num1z7"/>
    <w:rsid w:val="002972CD"/>
  </w:style>
  <w:style w:type="character" w:customStyle="1" w:styleId="WW8Num1z8">
    <w:name w:val="WW8Num1z8"/>
    <w:rsid w:val="002972CD"/>
  </w:style>
  <w:style w:type="character" w:customStyle="1" w:styleId="WW8Num2z0">
    <w:name w:val="WW8Num2z0"/>
    <w:rsid w:val="002972CD"/>
    <w:rPr>
      <w:rFonts w:ascii="Arial" w:hAnsi="Arial" w:cs="Arial" w:hint="default"/>
      <w:b w:val="0"/>
      <w:bCs w:val="0"/>
      <w:sz w:val="28"/>
      <w:szCs w:val="28"/>
    </w:rPr>
  </w:style>
  <w:style w:type="character" w:customStyle="1" w:styleId="WW8Num2z1">
    <w:name w:val="WW8Num2z1"/>
    <w:rsid w:val="002972CD"/>
  </w:style>
  <w:style w:type="character" w:customStyle="1" w:styleId="WW8Num2z2">
    <w:name w:val="WW8Num2z2"/>
    <w:rsid w:val="002972CD"/>
  </w:style>
  <w:style w:type="character" w:customStyle="1" w:styleId="WW8Num2z3">
    <w:name w:val="WW8Num2z3"/>
    <w:rsid w:val="002972CD"/>
  </w:style>
  <w:style w:type="character" w:customStyle="1" w:styleId="WW8Num2z4">
    <w:name w:val="WW8Num2z4"/>
    <w:rsid w:val="002972CD"/>
  </w:style>
  <w:style w:type="character" w:customStyle="1" w:styleId="WW8Num2z5">
    <w:name w:val="WW8Num2z5"/>
    <w:rsid w:val="002972CD"/>
  </w:style>
  <w:style w:type="character" w:customStyle="1" w:styleId="WW8Num2z6">
    <w:name w:val="WW8Num2z6"/>
    <w:rsid w:val="002972CD"/>
  </w:style>
  <w:style w:type="character" w:customStyle="1" w:styleId="WW8Num2z7">
    <w:name w:val="WW8Num2z7"/>
    <w:rsid w:val="002972CD"/>
  </w:style>
  <w:style w:type="character" w:customStyle="1" w:styleId="WW8Num2z8">
    <w:name w:val="WW8Num2z8"/>
    <w:rsid w:val="002972CD"/>
  </w:style>
  <w:style w:type="character" w:customStyle="1" w:styleId="WW8Num3z0">
    <w:name w:val="WW8Num3z0"/>
    <w:rsid w:val="002972CD"/>
    <w:rPr>
      <w:rFonts w:ascii="Symbol" w:hAnsi="Symbol" w:cs="OpenSymbol" w:hint="default"/>
      <w:sz w:val="28"/>
      <w:szCs w:val="28"/>
      <w:lang w:val="ru-RU"/>
    </w:rPr>
  </w:style>
  <w:style w:type="character" w:customStyle="1" w:styleId="WW8Num4z0">
    <w:name w:val="WW8Num4z0"/>
    <w:rsid w:val="002972CD"/>
  </w:style>
  <w:style w:type="character" w:customStyle="1" w:styleId="WW8Num4z1">
    <w:name w:val="WW8Num4z1"/>
    <w:rsid w:val="002972CD"/>
  </w:style>
  <w:style w:type="character" w:customStyle="1" w:styleId="WW8Num4z2">
    <w:name w:val="WW8Num4z2"/>
    <w:rsid w:val="002972CD"/>
  </w:style>
  <w:style w:type="character" w:customStyle="1" w:styleId="WW8Num4z3">
    <w:name w:val="WW8Num4z3"/>
    <w:rsid w:val="002972CD"/>
  </w:style>
  <w:style w:type="character" w:customStyle="1" w:styleId="WW8Num4z4">
    <w:name w:val="WW8Num4z4"/>
    <w:rsid w:val="002972CD"/>
  </w:style>
  <w:style w:type="character" w:customStyle="1" w:styleId="WW8Num4z5">
    <w:name w:val="WW8Num4z5"/>
    <w:rsid w:val="002972CD"/>
  </w:style>
  <w:style w:type="character" w:customStyle="1" w:styleId="WW8Num4z6">
    <w:name w:val="WW8Num4z6"/>
    <w:rsid w:val="002972CD"/>
  </w:style>
  <w:style w:type="character" w:customStyle="1" w:styleId="WW8Num4z7">
    <w:name w:val="WW8Num4z7"/>
    <w:rsid w:val="002972CD"/>
  </w:style>
  <w:style w:type="character" w:customStyle="1" w:styleId="WW8Num4z8">
    <w:name w:val="WW8Num4z8"/>
    <w:rsid w:val="002972CD"/>
  </w:style>
  <w:style w:type="character" w:customStyle="1" w:styleId="2c">
    <w:name w:val="Основной шрифт абзаца2"/>
    <w:rsid w:val="002972CD"/>
  </w:style>
  <w:style w:type="character" w:customStyle="1" w:styleId="afff">
    <w:name w:val="Маркеры списка"/>
    <w:rsid w:val="002972CD"/>
    <w:rPr>
      <w:rFonts w:ascii="OpenSymbol" w:eastAsia="OpenSymbol" w:hAnsi="OpenSymbol" w:cs="OpenSymbol" w:hint="default"/>
    </w:rPr>
  </w:style>
  <w:style w:type="character" w:customStyle="1" w:styleId="afff0">
    <w:name w:val="Символ нумерации"/>
    <w:rsid w:val="002972CD"/>
  </w:style>
  <w:style w:type="character" w:customStyle="1" w:styleId="1f0">
    <w:name w:val="Неразрешенное упоминание1"/>
    <w:uiPriority w:val="99"/>
    <w:semiHidden/>
    <w:unhideWhenUsed/>
    <w:rsid w:val="002972CD"/>
    <w:rPr>
      <w:color w:val="605E5C"/>
      <w:shd w:val="clear" w:color="auto" w:fill="E1DFDD"/>
    </w:rPr>
  </w:style>
  <w:style w:type="paragraph" w:styleId="af4">
    <w:name w:val="Normal (Web)"/>
    <w:basedOn w:val="a0"/>
    <w:uiPriority w:val="99"/>
    <w:semiHidden/>
    <w:unhideWhenUsed/>
    <w:rsid w:val="002972CD"/>
    <w:rPr>
      <w:rFonts w:ascii="Times New Roman" w:hAnsi="Times New Roman" w:cs="Times New Roman"/>
      <w:sz w:val="24"/>
      <w:szCs w:val="24"/>
    </w:rPr>
  </w:style>
  <w:style w:type="table" w:customStyle="1" w:styleId="1f1">
    <w:name w:val="Сетка таблицы1"/>
    <w:basedOn w:val="a2"/>
    <w:next w:val="afe"/>
    <w:uiPriority w:val="39"/>
    <w:rsid w:val="00AF4135"/>
    <w:pPr>
      <w:spacing w:after="0" w:line="240" w:lineRule="auto"/>
    </w:pPr>
    <w:rPr>
      <w:rFonts w:ascii="Arial" w:eastAsia="Arial" w:hAnsi="Arial"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d">
    <w:name w:val="Нет списка2"/>
    <w:next w:val="a3"/>
    <w:uiPriority w:val="99"/>
    <w:semiHidden/>
    <w:unhideWhenUsed/>
    <w:rsid w:val="00C53F5B"/>
  </w:style>
  <w:style w:type="table" w:customStyle="1" w:styleId="TableNormal">
    <w:name w:val="Table Normal"/>
    <w:uiPriority w:val="2"/>
    <w:semiHidden/>
    <w:unhideWhenUsed/>
    <w:qFormat/>
    <w:rsid w:val="00C53F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C53F5B"/>
    <w:pPr>
      <w:widowControl w:val="0"/>
      <w:autoSpaceDE w:val="0"/>
      <w:autoSpaceDN w:val="0"/>
      <w:spacing w:after="0" w:line="240" w:lineRule="auto"/>
      <w:ind w:left="115"/>
    </w:pPr>
    <w:rPr>
      <w:rFonts w:ascii="Times New Roman" w:eastAsia="Times New Roman" w:hAnsi="Times New Roman" w:cs="Times New Roman"/>
      <w:lang w:val="en-US"/>
    </w:rPr>
  </w:style>
  <w:style w:type="table" w:customStyle="1" w:styleId="TableGrid">
    <w:name w:val="TableGrid"/>
    <w:rsid w:val="00FE3843"/>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2e">
    <w:name w:val="Сетка таблицы2"/>
    <w:basedOn w:val="a2"/>
    <w:next w:val="afe"/>
    <w:uiPriority w:val="39"/>
    <w:rsid w:val="00CA001E"/>
    <w:pPr>
      <w:spacing w:after="0" w:line="240" w:lineRule="auto"/>
    </w:pPr>
    <w:rPr>
      <w:rFonts w:ascii="Arial" w:eastAsia="Arial" w:hAnsi="Arial"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1">
    <w:name w:val="Revision"/>
    <w:hidden/>
    <w:uiPriority w:val="99"/>
    <w:semiHidden/>
    <w:rsid w:val="00AA02BC"/>
    <w:pPr>
      <w:spacing w:after="0" w:line="240" w:lineRule="auto"/>
    </w:pPr>
  </w:style>
  <w:style w:type="character" w:customStyle="1" w:styleId="margin-right-s">
    <w:name w:val="margin-right-s"/>
    <w:basedOn w:val="a1"/>
    <w:rsid w:val="00322E72"/>
  </w:style>
  <w:style w:type="paragraph" w:customStyle="1" w:styleId="company-headerfull-name">
    <w:name w:val="company-header__full-name"/>
    <w:basedOn w:val="a0"/>
    <w:rsid w:val="00322E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pytarget">
    <w:name w:val="copy_target"/>
    <w:basedOn w:val="a1"/>
    <w:rsid w:val="00322E72"/>
  </w:style>
  <w:style w:type="character" w:styleId="afff2">
    <w:name w:val="Unresolved Mention"/>
    <w:basedOn w:val="a1"/>
    <w:uiPriority w:val="99"/>
    <w:semiHidden/>
    <w:unhideWhenUsed/>
    <w:rsid w:val="005F1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297009">
      <w:bodyDiv w:val="1"/>
      <w:marLeft w:val="0"/>
      <w:marRight w:val="0"/>
      <w:marTop w:val="0"/>
      <w:marBottom w:val="0"/>
      <w:divBdr>
        <w:top w:val="none" w:sz="0" w:space="0" w:color="auto"/>
        <w:left w:val="none" w:sz="0" w:space="0" w:color="auto"/>
        <w:bottom w:val="none" w:sz="0" w:space="0" w:color="auto"/>
        <w:right w:val="none" w:sz="0" w:space="0" w:color="auto"/>
      </w:divBdr>
      <w:divsChild>
        <w:div w:id="294993075">
          <w:marLeft w:val="0"/>
          <w:marRight w:val="0"/>
          <w:marTop w:val="165"/>
          <w:marBottom w:val="0"/>
          <w:divBdr>
            <w:top w:val="none" w:sz="0" w:space="0" w:color="auto"/>
            <w:left w:val="none" w:sz="0" w:space="0" w:color="auto"/>
            <w:bottom w:val="none" w:sz="0" w:space="0" w:color="auto"/>
            <w:right w:val="none" w:sz="0" w:space="0" w:color="auto"/>
          </w:divBdr>
        </w:div>
      </w:divsChild>
    </w:div>
    <w:div w:id="830826419">
      <w:bodyDiv w:val="1"/>
      <w:marLeft w:val="0"/>
      <w:marRight w:val="0"/>
      <w:marTop w:val="0"/>
      <w:marBottom w:val="0"/>
      <w:divBdr>
        <w:top w:val="none" w:sz="0" w:space="0" w:color="auto"/>
        <w:left w:val="none" w:sz="0" w:space="0" w:color="auto"/>
        <w:bottom w:val="none" w:sz="0" w:space="0" w:color="auto"/>
        <w:right w:val="none" w:sz="0" w:space="0" w:color="auto"/>
      </w:divBdr>
    </w:div>
    <w:div w:id="200528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7EEC2617428125779CB07805FED4BE83BV7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ga@ssc-ra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19EE692303B294E112BD805805FEF4CF4B5672237V6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0B53C1FD70BD7655CABC93DB89C271041D8CD019EE29F343B294E112BD805805FEF4CF4B5672237V6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EE696393B294E112BD805805FEF4CF4B5672237V6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787E5-5D16-4A16-8E3A-4115F1F20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5831</Words>
  <Characters>33237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Попова-МЕ</dc:creator>
  <cp:keywords/>
  <dc:description/>
  <cp:lastModifiedBy>Попова-МЕ</cp:lastModifiedBy>
  <cp:revision>6</cp:revision>
  <cp:lastPrinted>2025-12-23T11:38:00Z</cp:lastPrinted>
  <dcterms:created xsi:type="dcterms:W3CDTF">2026-06-08T13:18:00Z</dcterms:created>
  <dcterms:modified xsi:type="dcterms:W3CDTF">2026-06-10T07:48:00Z</dcterms:modified>
</cp:coreProperties>
</file>