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27B9" w14:textId="77777777" w:rsidR="003D36B0" w:rsidRDefault="00BE3059" w:rsidP="00E01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103334645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ПРОЕКТ </w:t>
      </w:r>
      <w:r w:rsidR="00E015A1" w:rsidRPr="00BB7E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ГРАЖДАНСКО-ПРАВОВО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</w:t>
      </w:r>
      <w:r w:rsidR="00E015A1" w:rsidRPr="00BB7E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bookmarkStart w:id="1" w:name="_Hlk129004985"/>
      <w:r w:rsidR="00E015A1" w:rsidRPr="006514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14:paraId="07F6626F" w14:textId="1C6EEB7F" w:rsidR="003D36B0" w:rsidRDefault="00E015A1" w:rsidP="00E01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14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bookmarkEnd w:id="1"/>
    </w:p>
    <w:p w14:paraId="715D3BBE" w14:textId="276658F1" w:rsidR="00E015A1" w:rsidRPr="0065146D" w:rsidRDefault="003D36B0" w:rsidP="00E01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ГРАЖДАНСКО-ПРАВОВОЙ ДОГОВОР </w:t>
      </w:r>
      <w:r w:rsidR="00841A21" w:rsidRPr="00841A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 _______________</w:t>
      </w:r>
    </w:p>
    <w:p w14:paraId="0DA889FA" w14:textId="79D0E4C2" w:rsidR="006D0398" w:rsidRPr="0065146D" w:rsidRDefault="00FF41FF" w:rsidP="00E01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" w:name="_Hlk139529111"/>
      <w:r w:rsidRPr="006514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поставки</w:t>
      </w:r>
      <w:r w:rsidR="006D0398" w:rsidRPr="006514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bookmarkEnd w:id="2"/>
      <w:r w:rsidR="00CE7BFD" w:rsidRPr="00CE7B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дренажных насосов для кондиционеров</w:t>
      </w:r>
    </w:p>
    <w:bookmarkEnd w:id="0"/>
    <w:p w14:paraId="7AD6824C" w14:textId="753CE4B1" w:rsidR="00E015A1" w:rsidRPr="0065146D" w:rsidRDefault="00E015A1" w:rsidP="00E01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5146D">
        <w:rPr>
          <w:rFonts w:ascii="Times New Roman" w:hAnsi="Times New Roman" w:cs="Times New Roman"/>
          <w:sz w:val="26"/>
          <w:szCs w:val="26"/>
        </w:rPr>
        <w:t xml:space="preserve">(идентификационный код закупки </w:t>
      </w:r>
      <w:r w:rsidR="001F76E4">
        <w:rPr>
          <w:rFonts w:ascii="Times New Roman" w:hAnsi="Times New Roman"/>
          <w:sz w:val="26"/>
          <w:szCs w:val="26"/>
          <w:lang w:eastAsia="ru-RU"/>
        </w:rPr>
        <w:t>___________________________________________</w:t>
      </w:r>
      <w:r w:rsidRPr="0065146D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5528"/>
      </w:tblGrid>
      <w:tr w:rsidR="0065146D" w:rsidRPr="0065146D" w14:paraId="49BFBF27" w14:textId="77777777" w:rsidTr="00747E12">
        <w:tc>
          <w:tcPr>
            <w:tcW w:w="4503" w:type="dxa"/>
          </w:tcPr>
          <w:p w14:paraId="5EF233F6" w14:textId="77777777" w:rsidR="00E015A1" w:rsidRPr="0065146D" w:rsidRDefault="00E015A1" w:rsidP="00747E12">
            <w:pPr>
              <w:suppressAutoHyphens/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4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Москва</w:t>
            </w:r>
          </w:p>
        </w:tc>
        <w:tc>
          <w:tcPr>
            <w:tcW w:w="5528" w:type="dxa"/>
          </w:tcPr>
          <w:p w14:paraId="0CC05669" w14:textId="4F817626" w:rsidR="00E015A1" w:rsidRPr="0065146D" w:rsidRDefault="00841A21" w:rsidP="004106FD">
            <w:pPr>
              <w:suppressAutoHyphens/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1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«___» ____________ 202__ года</w:t>
            </w:r>
          </w:p>
        </w:tc>
      </w:tr>
    </w:tbl>
    <w:p w14:paraId="2EE5D376" w14:textId="5136FD3A" w:rsidR="0055038A" w:rsidRPr="0055038A" w:rsidRDefault="0055038A" w:rsidP="0055038A">
      <w:pPr>
        <w:tabs>
          <w:tab w:val="left" w:pos="54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3" w:name="_Hlk161749115"/>
      <w:r w:rsidRPr="0055038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Федеральное государственное бюджетное учреждение «Фонд информации по водным ресурсам» (сокращенное наименование - ФГБУ «Акваинфотека»), именуемое в дальнейшем «Заказчик», в лице ____________________________________ </w:t>
      </w:r>
      <w:r w:rsidRPr="005503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(должность, фамилия, имя, отчество)</w:t>
      </w:r>
      <w:r w:rsidRPr="0055038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, действующего на основании ________________________________ </w:t>
      </w:r>
      <w:r w:rsidRPr="005503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ar-SA"/>
        </w:rPr>
        <w:t>(</w:t>
      </w:r>
      <w:r w:rsidRPr="005503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наименование и реквизиты документа)</w:t>
      </w:r>
      <w:r w:rsidRPr="0055038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, с одной стороны, и _____________________________________________ </w:t>
      </w:r>
      <w:r w:rsidRPr="005503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(полное и сокращённое наименование организации или Ф.И.О. физического лица)</w:t>
      </w:r>
      <w:r w:rsidRPr="005503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ar-SA"/>
        </w:rPr>
        <w:t xml:space="preserve">, </w:t>
      </w:r>
      <w:r w:rsidRPr="0055038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именуемое в дальнейшем «Поставщик», в лице __________________________ </w:t>
      </w:r>
      <w:r w:rsidRPr="005503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(должность, фамилия, имя, отчество)</w:t>
      </w:r>
      <w:r w:rsidRPr="005503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ar-SA"/>
        </w:rPr>
        <w:t xml:space="preserve">, </w:t>
      </w:r>
      <w:r w:rsidRPr="0055038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действующего на основании ________________________________ </w:t>
      </w:r>
      <w:r w:rsidRPr="005503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(наименование и реквизиты документа)</w:t>
      </w:r>
      <w:r w:rsidRPr="0055038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,</w:t>
      </w:r>
      <w:r w:rsidRPr="005503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ar-SA"/>
        </w:rPr>
        <w:t xml:space="preserve"> </w:t>
      </w:r>
      <w:r w:rsidRPr="0055038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с другой стороны, далее совместно именуемые «Стороны», а по отдельности «Сторона», по результатам проведенно</w:t>
      </w:r>
      <w:r w:rsidR="00AB3CE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й</w:t>
      </w:r>
      <w:r w:rsidRPr="0055038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в соответствии с </w:t>
      </w:r>
      <w:r w:rsidR="00AB3CE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п</w:t>
      </w:r>
      <w:r w:rsidR="00FC30B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унктом</w:t>
      </w:r>
      <w:r w:rsidR="00AB3CE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4 ч</w:t>
      </w:r>
      <w:r w:rsidR="00FC30B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асти</w:t>
      </w:r>
      <w:r w:rsidR="00AB3CE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1 ст</w:t>
      </w:r>
      <w:r w:rsidR="00FC30B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атьи</w:t>
      </w:r>
      <w:r w:rsidR="00AB3CE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93</w:t>
      </w:r>
      <w:r w:rsidR="00AB3CEC" w:rsidRPr="0055038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55038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Федеральн</w:t>
      </w:r>
      <w:r w:rsidR="00AB3CE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ого</w:t>
      </w:r>
      <w:r w:rsidRPr="0055038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закон</w:t>
      </w:r>
      <w:r w:rsidR="00AB3CE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а</w:t>
      </w:r>
      <w:r w:rsidRPr="0055038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</w:t>
      </w:r>
      <w:r w:rsidR="00AB3CE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закупочной сессии, </w:t>
      </w:r>
      <w:r w:rsidRPr="0055038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на основании </w:t>
      </w:r>
      <w:r w:rsidR="005D7316" w:rsidRPr="005D731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Итогового протокола закупочной сессии </w:t>
      </w:r>
      <w:r w:rsidR="005D7316" w:rsidRPr="0055038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№ _____ </w:t>
      </w:r>
      <w:r w:rsidRPr="0055038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от «___» ___________ 202__ г</w:t>
      </w:r>
      <w:r w:rsidR="00FC30B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ода</w:t>
      </w:r>
      <w:r w:rsidRPr="0055038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заключили настоящий гражданско-правовой договор (далее – Договор) о нижеследующем:</w:t>
      </w:r>
    </w:p>
    <w:bookmarkEnd w:id="3"/>
    <w:p w14:paraId="31800C21" w14:textId="77777777" w:rsidR="00E015A1" w:rsidRPr="00DF5669" w:rsidRDefault="00E015A1" w:rsidP="00E015A1">
      <w:pPr>
        <w:keepNext/>
        <w:spacing w:before="120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56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ПРЕДМЕТ ДОГОВОРА</w:t>
      </w:r>
    </w:p>
    <w:p w14:paraId="22D12E6E" w14:textId="422764B9" w:rsidR="0004381D" w:rsidRPr="0026787E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26787E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1.1. </w:t>
      </w:r>
      <w:r w:rsidRPr="0026787E">
        <w:rPr>
          <w:rFonts w:ascii="Times New Roman" w:hAnsi="Times New Roman"/>
          <w:color w:val="000000" w:themeColor="text1"/>
          <w:sz w:val="26"/>
          <w:szCs w:val="26"/>
          <w:lang w:eastAsia="ar-SA"/>
        </w:rPr>
        <w:t>Поставщик обязуется поставить Заказчику</w:t>
      </w:r>
      <w:r w:rsidR="001C1509">
        <w:rPr>
          <w:rFonts w:ascii="Times New Roman" w:hAnsi="Times New Roman"/>
          <w:color w:val="000000" w:themeColor="text1"/>
          <w:sz w:val="26"/>
          <w:szCs w:val="26"/>
          <w:lang w:eastAsia="ar-SA"/>
        </w:rPr>
        <w:t xml:space="preserve"> </w:t>
      </w:r>
      <w:r w:rsidR="00CE7BFD" w:rsidRPr="00CE7BFD">
        <w:rPr>
          <w:rFonts w:ascii="Times New Roman" w:hAnsi="Times New Roman"/>
          <w:color w:val="000000" w:themeColor="text1"/>
          <w:sz w:val="26"/>
          <w:szCs w:val="26"/>
          <w:lang w:eastAsia="ar-SA"/>
        </w:rPr>
        <w:t>дренажны</w:t>
      </w:r>
      <w:r w:rsidR="00CE7BFD">
        <w:rPr>
          <w:rFonts w:ascii="Times New Roman" w:hAnsi="Times New Roman"/>
          <w:color w:val="000000" w:themeColor="text1"/>
          <w:sz w:val="26"/>
          <w:szCs w:val="26"/>
          <w:lang w:eastAsia="ar-SA"/>
        </w:rPr>
        <w:t>е</w:t>
      </w:r>
      <w:r w:rsidR="00CE7BFD" w:rsidRPr="00CE7BFD">
        <w:rPr>
          <w:rFonts w:ascii="Times New Roman" w:hAnsi="Times New Roman"/>
          <w:color w:val="000000" w:themeColor="text1"/>
          <w:sz w:val="26"/>
          <w:szCs w:val="26"/>
          <w:lang w:eastAsia="ar-SA"/>
        </w:rPr>
        <w:t xml:space="preserve"> насос</w:t>
      </w:r>
      <w:r w:rsidR="00CE7BFD">
        <w:rPr>
          <w:rFonts w:ascii="Times New Roman" w:hAnsi="Times New Roman"/>
          <w:color w:val="000000" w:themeColor="text1"/>
          <w:sz w:val="26"/>
          <w:szCs w:val="26"/>
          <w:lang w:eastAsia="ar-SA"/>
        </w:rPr>
        <w:t>ы</w:t>
      </w:r>
      <w:r w:rsidR="00CE7BFD" w:rsidRPr="00CE7BFD">
        <w:rPr>
          <w:rFonts w:ascii="Times New Roman" w:hAnsi="Times New Roman"/>
          <w:color w:val="000000" w:themeColor="text1"/>
          <w:sz w:val="26"/>
          <w:szCs w:val="26"/>
          <w:lang w:eastAsia="ar-SA"/>
        </w:rPr>
        <w:t xml:space="preserve"> для кондиционеров</w:t>
      </w:r>
      <w:r w:rsidR="00CE7BFD" w:rsidRPr="00CE7BFD">
        <w:rPr>
          <w:rFonts w:ascii="Times New Roman" w:hAnsi="Times New Roman"/>
          <w:color w:val="000000" w:themeColor="text1"/>
          <w:sz w:val="26"/>
          <w:szCs w:val="26"/>
          <w:lang w:eastAsia="ar-SA"/>
        </w:rPr>
        <w:t xml:space="preserve"> </w:t>
      </w:r>
      <w:r w:rsidR="00DE16C4">
        <w:rPr>
          <w:rFonts w:ascii="Times New Roman" w:hAnsi="Times New Roman"/>
          <w:color w:val="000000" w:themeColor="text1"/>
          <w:sz w:val="26"/>
          <w:szCs w:val="26"/>
          <w:lang w:eastAsia="ar-SA"/>
        </w:rPr>
        <w:t>(далее – Товар)</w:t>
      </w:r>
      <w:r w:rsidRPr="0026787E">
        <w:rPr>
          <w:rFonts w:ascii="Times New Roman" w:hAnsi="Times New Roman"/>
          <w:color w:val="000000" w:themeColor="text1"/>
          <w:sz w:val="26"/>
          <w:szCs w:val="26"/>
          <w:lang w:eastAsia="ar-SA"/>
        </w:rPr>
        <w:t xml:space="preserve"> в соответствии со Спецификацией (</w:t>
      </w:r>
      <w:r>
        <w:rPr>
          <w:rFonts w:ascii="Times New Roman" w:hAnsi="Times New Roman"/>
          <w:color w:val="000000" w:themeColor="text1"/>
          <w:sz w:val="26"/>
          <w:szCs w:val="26"/>
          <w:lang w:eastAsia="ar-SA"/>
        </w:rPr>
        <w:t>П</w:t>
      </w:r>
      <w:r w:rsidRPr="0026787E">
        <w:rPr>
          <w:rFonts w:ascii="Times New Roman" w:hAnsi="Times New Roman"/>
          <w:color w:val="000000" w:themeColor="text1"/>
          <w:sz w:val="26"/>
          <w:szCs w:val="26"/>
          <w:lang w:eastAsia="ar-SA"/>
        </w:rPr>
        <w:t>риложение</w:t>
      </w:r>
      <w:r>
        <w:rPr>
          <w:rFonts w:ascii="Times New Roman" w:hAnsi="Times New Roman"/>
          <w:color w:val="000000" w:themeColor="text1"/>
          <w:sz w:val="26"/>
          <w:szCs w:val="26"/>
          <w:lang w:eastAsia="ar-SA"/>
        </w:rPr>
        <w:t xml:space="preserve"> </w:t>
      </w:r>
      <w:r w:rsidRPr="0026787E">
        <w:rPr>
          <w:rFonts w:ascii="Times New Roman" w:hAnsi="Times New Roman"/>
          <w:color w:val="000000" w:themeColor="text1"/>
          <w:sz w:val="26"/>
          <w:szCs w:val="26"/>
          <w:lang w:eastAsia="ar-SA"/>
        </w:rPr>
        <w:t>к Договору, являющееся его неотъемлемой частью)</w:t>
      </w:r>
      <w:r w:rsidRPr="0026787E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.</w:t>
      </w:r>
    </w:p>
    <w:p w14:paraId="663D0DCC" w14:textId="77777777" w:rsidR="0004381D" w:rsidRPr="0026787E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26787E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1.2. Заказчик обязуется принять поставленный в соответствии с условиями Договора Товар, выполненные работы и оплатить их в порядке и на условиях, предусмотренных Договором.</w:t>
      </w:r>
    </w:p>
    <w:p w14:paraId="4F4745C4" w14:textId="77777777" w:rsidR="0004381D" w:rsidRPr="0026787E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26787E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1.3. Ассортимент, наименования, требования к качеству, количеству и иные характеристики Товара, срок поставки Товара, место доставки и иные условия поставки указаны в Спецификации.</w:t>
      </w:r>
    </w:p>
    <w:p w14:paraId="7C4C574D" w14:textId="77777777" w:rsid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26787E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1.4. Изменение существенных условий Договора при его исполнении не допускается за исключением их изменения по соглашению Сторон в случаях, предусмотренных Договором.</w:t>
      </w:r>
    </w:p>
    <w:p w14:paraId="63806277" w14:textId="24AA093C" w:rsidR="0055038A" w:rsidRPr="0055038A" w:rsidRDefault="0055038A" w:rsidP="0055038A">
      <w:pPr>
        <w:tabs>
          <w:tab w:val="num" w:pos="-2100"/>
          <w:tab w:val="num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0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550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Страна происхождения Товара - _____________________</w:t>
      </w:r>
      <w:r w:rsidRPr="0055038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"/>
      </w:r>
      <w:r w:rsidRPr="00550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10DE2DF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2. ПОРЯДОК ПОСТАВКИ И ПРИЕМКИ ТОВАРА</w:t>
      </w:r>
    </w:p>
    <w:p w14:paraId="4CC55CFA" w14:textId="1F1CC116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2.1. Поставка Товара производится Поставщиком путем отгрузки Заказчику</w:t>
      </w:r>
      <w:r w:rsidR="00B73930" w:rsidRPr="00B73930">
        <w:t xml:space="preserve"> </w:t>
      </w:r>
      <w:r w:rsidR="00B73930" w:rsidRPr="00B73930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в сроки, во время и по адресу, указанным в Спецификации</w:t>
      </w: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.</w:t>
      </w:r>
    </w:p>
    <w:p w14:paraId="4A8CC61A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2.2. </w:t>
      </w:r>
      <w:bookmarkStart w:id="4" w:name="_Hlk130975465"/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В день поставки Товара, непосредственно после его отгрузки Заказчику, Поставщик передает Заказчику 2 (Два) экземпляра Универсального передаточного документа (далее – УПД);</w:t>
      </w:r>
      <w:bookmarkEnd w:id="4"/>
    </w:p>
    <w:p w14:paraId="1598A0C6" w14:textId="77777777" w:rsid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2.2.1. УПД должен быть подписан Поставщиком и скреплен его печатью (при наличии печати).</w:t>
      </w:r>
    </w:p>
    <w:p w14:paraId="31244947" w14:textId="77777777" w:rsidR="0065146D" w:rsidRPr="00DF0C0F" w:rsidRDefault="0065146D" w:rsidP="00651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797268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2.2.2. В счете на оплату и</w:t>
      </w:r>
      <w:r w:rsidRPr="00EC5CD2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УПД должны быть указаны реквизиты настоящего Договора (дата подписания и номер Договора)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.</w:t>
      </w:r>
    </w:p>
    <w:p w14:paraId="1B5C90CB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lastRenderedPageBreak/>
        <w:t>2.3. Приемка Товара осуществляется Заказчиком в следующем порядке:</w:t>
      </w:r>
    </w:p>
    <w:p w14:paraId="3EB31978" w14:textId="6720F22E" w:rsidR="00173A91" w:rsidRPr="00173A91" w:rsidRDefault="00173A91" w:rsidP="00173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173A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2.3.1. </w:t>
      </w:r>
      <w:r w:rsidR="0013587D" w:rsidRPr="0013587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В течение </w:t>
      </w:r>
      <w:r w:rsidR="00BE3059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1</w:t>
      </w:r>
      <w:r w:rsidR="00861155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0</w:t>
      </w:r>
      <w:r w:rsidR="0013587D" w:rsidRPr="0013587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(</w:t>
      </w:r>
      <w:r w:rsidR="00BE3059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Десяти</w:t>
      </w:r>
      <w:r w:rsidR="0013587D" w:rsidRPr="0013587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) рабочих дней со дня поставки Товара, Заказчик проверяет количество и ассортимент Товара на соответствие условиям Договора</w:t>
      </w:r>
      <w:r w:rsidR="0013587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.</w:t>
      </w:r>
    </w:p>
    <w:p w14:paraId="77E4D886" w14:textId="15792A2D" w:rsidR="00173A91" w:rsidRPr="00173A91" w:rsidRDefault="00173A91" w:rsidP="00173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173A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2.3.1.1. В случае соответствия количества, характеристики ассортимента Товара      условиям Договора, Заказчик подписывает УПД и передает 1 (Один) е</w:t>
      </w:r>
      <w:r w:rsidR="0013587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го</w:t>
      </w:r>
      <w:r w:rsidRPr="00173A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экземпляр Поставщику.</w:t>
      </w:r>
    </w:p>
    <w:p w14:paraId="215374E8" w14:textId="77777777" w:rsidR="00173A91" w:rsidRPr="00173A91" w:rsidRDefault="00173A91" w:rsidP="00173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173A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2.3.1.2. В случае выявления несоответствия количества Товара условиям Договора, Заказчик незамедлительно письменно уведомляет Поставщика о такой недопоставке.</w:t>
      </w:r>
    </w:p>
    <w:p w14:paraId="3CEAEA95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2.3.1.3. В случае выявления несоответствий характеристик поставленного Товара требованиям Спецификации, Заказчик направляет Поставщику мотивированный отказ от подписания УПД с указанием недостатков Товара.</w:t>
      </w:r>
    </w:p>
    <w:p w14:paraId="1B36343E" w14:textId="3B266295" w:rsidR="0004381D" w:rsidRPr="0004381D" w:rsidRDefault="0004381D" w:rsidP="0004381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 xml:space="preserve">2.3.2. </w:t>
      </w:r>
      <w:r w:rsidR="0013587D" w:rsidRPr="0013587D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>Уведомление, предусмотренное пунктом 2.3.1.2. Договора, и мотивированный отказ, предусмотренный пунктом 2.3.1.3.</w:t>
      </w:r>
      <w:r w:rsidR="00BE3059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 xml:space="preserve"> </w:t>
      </w:r>
      <w:r w:rsidR="0013587D" w:rsidRPr="0013587D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>Договора, оформляются Заказчиком в виде писем, которые вручаются представителю Поставщика или направляются Поставщику по почте заказным письмом с уведомлением о вручении по почтовому адресу, указанному в Договоре,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</w:t>
      </w:r>
    </w:p>
    <w:p w14:paraId="097EE766" w14:textId="77777777" w:rsidR="0004381D" w:rsidRPr="0004381D" w:rsidRDefault="0004381D" w:rsidP="0004381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>2.4. В случае недопоставки Товара и/или поставки Товара ненадлежащего качества и/или некомплектного Товара, Поставщик без промедления и дополнительной оплаты Заказчиком обязан соответственно:</w:t>
      </w:r>
    </w:p>
    <w:p w14:paraId="647FE25C" w14:textId="77777777" w:rsidR="0004381D" w:rsidRPr="0004381D" w:rsidRDefault="0004381D" w:rsidP="0004381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>- восполнить недопоставленное количество Товара;</w:t>
      </w:r>
    </w:p>
    <w:p w14:paraId="191BC701" w14:textId="77777777" w:rsidR="0004381D" w:rsidRPr="0004381D" w:rsidRDefault="0004381D" w:rsidP="0004381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>- заменить поставленный Товар Товаром надлежащего качества;</w:t>
      </w:r>
    </w:p>
    <w:p w14:paraId="59AE3433" w14:textId="77777777" w:rsidR="0004381D" w:rsidRPr="0004381D" w:rsidRDefault="0004381D" w:rsidP="0004381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>- доукомплектовать Товар либо заменить его комплектным.</w:t>
      </w:r>
    </w:p>
    <w:p w14:paraId="0B156345" w14:textId="77777777" w:rsidR="0004381D" w:rsidRPr="0004381D" w:rsidRDefault="0004381D" w:rsidP="0004381D">
      <w:pPr>
        <w:tabs>
          <w:tab w:val="left" w:pos="284"/>
          <w:tab w:val="left" w:pos="15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>2.4.1. После исполнения Поставщиком обязанностей, предусмотренных пунктом 2.4. Договора, приемка Товара осуществляется Заказчиком в порядке и в сроки, установленные пунктами 2.3.</w:t>
      </w:r>
      <w:r w:rsidRPr="0004381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– 2.3.1.3.</w:t>
      </w:r>
      <w:r w:rsidRPr="0004381D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 xml:space="preserve"> Договора.</w:t>
      </w:r>
    </w:p>
    <w:p w14:paraId="4E8E0045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2.5. Обязательства Поставщика по передаче Товара считаются исполненными с момента подписания Заказчиком УПД. </w:t>
      </w:r>
    </w:p>
    <w:p w14:paraId="38AD255E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2.6. Риск случайной гибели или случайного повреждения Товара переходит на Заказчика с момента подписания Заказчиком УПД.</w:t>
      </w:r>
    </w:p>
    <w:p w14:paraId="657F59DE" w14:textId="77777777" w:rsidR="0004381D" w:rsidRPr="0004381D" w:rsidRDefault="0004381D" w:rsidP="0004381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 xml:space="preserve">2.7. Подписанный обеими Сторонами </w:t>
      </w: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УПД</w:t>
      </w:r>
      <w:r w:rsidRPr="0004381D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 xml:space="preserve"> является основанием для оплаты Заказчиком по Договору.</w:t>
      </w:r>
    </w:p>
    <w:p w14:paraId="61A787DE" w14:textId="77777777" w:rsidR="0004381D" w:rsidRPr="0004381D" w:rsidRDefault="0004381D" w:rsidP="0004381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 xml:space="preserve">2.8. Право собственности на Товар переходит к Заказчику с момента передачи ему Товара по </w:t>
      </w: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УПД</w:t>
      </w:r>
      <w:r w:rsidRPr="0004381D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>.</w:t>
      </w:r>
    </w:p>
    <w:p w14:paraId="1929CC59" w14:textId="5E0862B8" w:rsidR="00E015A1" w:rsidRPr="00F059A5" w:rsidRDefault="0004381D" w:rsidP="00E015A1">
      <w:pPr>
        <w:keepNext/>
        <w:spacing w:before="120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E015A1" w:rsidRPr="00F059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ЦЕНА ДОГОВОРА, ПОРЯДОК И СРОКИ ОПЛАТЫ ТОВАРА</w:t>
      </w:r>
    </w:p>
    <w:p w14:paraId="38203E08" w14:textId="77777777" w:rsidR="00B47284" w:rsidRPr="00B47284" w:rsidRDefault="0004381D" w:rsidP="00B47284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514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E015A1" w:rsidRPr="006514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.1. Цена Договора </w:t>
      </w:r>
      <w:r w:rsidR="00E015A1" w:rsidRPr="00420B4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составляет </w:t>
      </w:r>
      <w:r w:rsidR="00B47284" w:rsidRPr="00B4728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____________ </w:t>
      </w:r>
      <w:r w:rsidR="00B47284" w:rsidRPr="00B4728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(цифрами/прописью)</w:t>
      </w:r>
      <w:r w:rsidR="00B47284" w:rsidRPr="00B4728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рублей ___ коп. (далее – Цена Договора),</w:t>
      </w:r>
      <w:r w:rsidR="00B47284" w:rsidRPr="00B47284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  <w:lang w:eastAsia="ru-RU"/>
        </w:rPr>
        <w:footnoteReference w:id="2"/>
      </w:r>
    </w:p>
    <w:p w14:paraId="50B690DC" w14:textId="77777777" w:rsidR="00B47284" w:rsidRPr="00B47284" w:rsidRDefault="00B47284" w:rsidP="00B4728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4"/>
          <w:sz w:val="26"/>
          <w:szCs w:val="26"/>
          <w:lang w:eastAsia="ru-RU"/>
        </w:rPr>
      </w:pPr>
      <w:r w:rsidRPr="00B47284">
        <w:rPr>
          <w:rFonts w:ascii="Times New Roman" w:eastAsia="Times New Roman" w:hAnsi="Times New Roman" w:cs="Times New Roman"/>
          <w:b/>
          <w:i/>
          <w:color w:val="000000"/>
          <w:spacing w:val="-4"/>
          <w:sz w:val="26"/>
          <w:szCs w:val="26"/>
          <w:lang w:eastAsia="ru-RU"/>
        </w:rPr>
        <w:t xml:space="preserve">Вариант </w:t>
      </w:r>
      <w:r w:rsidRPr="00B47284">
        <w:rPr>
          <w:rFonts w:ascii="Times New Roman" w:eastAsia="Times New Roman" w:hAnsi="Times New Roman" w:cs="Times New Roman"/>
          <w:b/>
          <w:i/>
          <w:color w:val="000000"/>
          <w:spacing w:val="-4"/>
          <w:sz w:val="26"/>
          <w:szCs w:val="26"/>
          <w:lang w:val="en-US" w:eastAsia="ru-RU"/>
        </w:rPr>
        <w:t>I</w:t>
      </w:r>
    </w:p>
    <w:p w14:paraId="06E02895" w14:textId="77777777" w:rsidR="00B47284" w:rsidRPr="00B47284" w:rsidRDefault="00B47284" w:rsidP="00B4728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ar-SA"/>
        </w:rPr>
      </w:pPr>
      <w:r w:rsidRPr="00B47284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ar-SA"/>
        </w:rPr>
        <w:t>в том числе НДС по ставке ____ в размере _________(</w:t>
      </w:r>
      <w:r w:rsidRPr="00B47284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ar-SA"/>
        </w:rPr>
        <w:t>цифрами и прописью)</w:t>
      </w:r>
      <w:r w:rsidRPr="00B47284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ar-SA"/>
        </w:rPr>
        <w:t xml:space="preserve"> рублей ___ коп.</w:t>
      </w:r>
    </w:p>
    <w:p w14:paraId="60819BBE" w14:textId="77777777" w:rsidR="00B47284" w:rsidRPr="00B47284" w:rsidRDefault="00B47284" w:rsidP="00B4728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pacing w:val="-4"/>
          <w:sz w:val="26"/>
          <w:szCs w:val="26"/>
          <w:lang w:eastAsia="ar-SA"/>
        </w:rPr>
      </w:pPr>
      <w:r w:rsidRPr="00B47284">
        <w:rPr>
          <w:rFonts w:ascii="Times New Roman" w:eastAsia="Calibri" w:hAnsi="Times New Roman" w:cs="Times New Roman"/>
          <w:b/>
          <w:i/>
          <w:color w:val="000000"/>
          <w:spacing w:val="-4"/>
          <w:sz w:val="26"/>
          <w:szCs w:val="26"/>
          <w:lang w:eastAsia="ar-SA"/>
        </w:rPr>
        <w:t xml:space="preserve">Вариант </w:t>
      </w:r>
      <w:r w:rsidRPr="00B47284">
        <w:rPr>
          <w:rFonts w:ascii="Times New Roman" w:eastAsia="Calibri" w:hAnsi="Times New Roman" w:cs="Times New Roman"/>
          <w:b/>
          <w:i/>
          <w:color w:val="000000"/>
          <w:spacing w:val="-4"/>
          <w:sz w:val="26"/>
          <w:szCs w:val="26"/>
          <w:lang w:val="en-US" w:eastAsia="ar-SA"/>
        </w:rPr>
        <w:t>II</w:t>
      </w:r>
    </w:p>
    <w:p w14:paraId="6740AA07" w14:textId="77777777" w:rsidR="00B47284" w:rsidRPr="00B47284" w:rsidRDefault="00B47284" w:rsidP="00B4728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pacing w:val="-4"/>
          <w:sz w:val="24"/>
          <w:szCs w:val="24"/>
          <w:lang w:eastAsia="ar-SA"/>
        </w:rPr>
      </w:pPr>
      <w:r w:rsidRPr="00B47284">
        <w:rPr>
          <w:rFonts w:ascii="Times New Roman" w:eastAsia="Calibri" w:hAnsi="Times New Roman" w:cs="Times New Roman"/>
          <w:color w:val="000000"/>
          <w:spacing w:val="-4"/>
          <w:sz w:val="26"/>
          <w:szCs w:val="26"/>
          <w:lang w:eastAsia="ar-SA"/>
        </w:rPr>
        <w:t xml:space="preserve">НДС не облагается на основании __________ </w:t>
      </w:r>
      <w:r w:rsidRPr="00B47284">
        <w:rPr>
          <w:rFonts w:ascii="Times New Roman" w:eastAsia="Calibri" w:hAnsi="Times New Roman" w:cs="Times New Roman"/>
          <w:i/>
          <w:color w:val="000000"/>
          <w:spacing w:val="-4"/>
          <w:sz w:val="24"/>
          <w:szCs w:val="24"/>
          <w:lang w:eastAsia="ar-SA"/>
        </w:rPr>
        <w:t>(основание освобождения от уплаты НДС).</w:t>
      </w:r>
    </w:p>
    <w:p w14:paraId="26B70473" w14:textId="47F89106" w:rsidR="00E015A1" w:rsidRPr="00420B4B" w:rsidRDefault="0004381D" w:rsidP="00E015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20B4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3</w:t>
      </w:r>
      <w:r w:rsidR="00E015A1" w:rsidRPr="00420B4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.1.1. Цена Договора является твёрдой и определяется на весь срок исполнения Договора.</w:t>
      </w:r>
    </w:p>
    <w:p w14:paraId="56327E87" w14:textId="06D802DF" w:rsidR="00E015A1" w:rsidRPr="00C23A04" w:rsidRDefault="0004381D" w:rsidP="00E015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E015A1" w:rsidRPr="007859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.1.2. Цена Договора включает</w:t>
      </w:r>
      <w:r w:rsidR="00E015A1" w:rsidRPr="00C23A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себя налоги, сборы, другие расходы Поставщика, связанные с исполнением Договора, в том числе расходы на доставку Товаров, их погрузку и выгрузку, подъем на этаж, распаковку, монтаж, установку и подключение.</w:t>
      </w:r>
    </w:p>
    <w:p w14:paraId="48BE8660" w14:textId="2A03699C" w:rsidR="00F373CE" w:rsidRPr="00F373CE" w:rsidRDefault="0004381D" w:rsidP="00F373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6"/>
          <w:szCs w:val="26"/>
        </w:rPr>
      </w:pPr>
      <w:r>
        <w:rPr>
          <w:rFonts w:ascii="Times New Roman" w:eastAsia="Calibri" w:hAnsi="Times New Roman" w:cs="Times New Roman"/>
          <w:spacing w:val="-4"/>
          <w:sz w:val="26"/>
          <w:szCs w:val="26"/>
        </w:rPr>
        <w:lastRenderedPageBreak/>
        <w:t>3</w:t>
      </w:r>
      <w:r w:rsidR="00F373CE" w:rsidRPr="00F373CE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.2. Заказчик оплачивает </w:t>
      </w:r>
      <w:r>
        <w:rPr>
          <w:rFonts w:ascii="Times New Roman" w:eastAsia="Calibri" w:hAnsi="Times New Roman" w:cs="Times New Roman"/>
          <w:spacing w:val="-4"/>
          <w:sz w:val="26"/>
          <w:szCs w:val="26"/>
        </w:rPr>
        <w:t>Товары</w:t>
      </w:r>
      <w:r w:rsidR="00F373CE" w:rsidRPr="00F373CE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pacing w:val="-4"/>
          <w:sz w:val="26"/>
          <w:szCs w:val="26"/>
        </w:rPr>
        <w:t>поставленные Поставщиком</w:t>
      </w:r>
      <w:r w:rsidR="00F373CE" w:rsidRPr="00F373CE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по Договору в следующем порядке:</w:t>
      </w:r>
    </w:p>
    <w:p w14:paraId="5549081C" w14:textId="2C250701" w:rsidR="00E015A1" w:rsidRPr="00606667" w:rsidRDefault="0004381D" w:rsidP="00E015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E015A1" w:rsidRPr="00606667">
        <w:rPr>
          <w:rFonts w:ascii="Times New Roman" w:eastAsia="Times New Roman" w:hAnsi="Times New Roman" w:cs="Times New Roman"/>
          <w:color w:val="000000"/>
          <w:sz w:val="26"/>
          <w:szCs w:val="26"/>
        </w:rPr>
        <w:t>.2.1. авансовый платеж не предусмотрен.</w:t>
      </w:r>
    </w:p>
    <w:p w14:paraId="6DC8FDAD" w14:textId="2726F430" w:rsidR="00E015A1" w:rsidRPr="00F373CE" w:rsidRDefault="0004381D" w:rsidP="00F373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E015A1" w:rsidRPr="006066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.2.2. в течение </w:t>
      </w:r>
      <w:r w:rsidR="003D36B0"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 w:rsidR="00E015A1" w:rsidRPr="006066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r w:rsidR="003D36B0">
        <w:rPr>
          <w:rFonts w:ascii="Times New Roman" w:eastAsia="Times New Roman" w:hAnsi="Times New Roman" w:cs="Times New Roman"/>
          <w:color w:val="000000"/>
          <w:sz w:val="26"/>
          <w:szCs w:val="26"/>
        </w:rPr>
        <w:t>Десят</w:t>
      </w:r>
      <w:r w:rsidR="00E015A1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E015A1" w:rsidRPr="006066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рабочих дней с даты приемки Заказчиком </w:t>
      </w:r>
      <w:r>
        <w:rPr>
          <w:rFonts w:ascii="Times New Roman" w:eastAsia="Calibri" w:hAnsi="Times New Roman" w:cs="Times New Roman"/>
          <w:spacing w:val="-4"/>
          <w:sz w:val="26"/>
          <w:szCs w:val="26"/>
        </w:rPr>
        <w:t>товара</w:t>
      </w:r>
      <w:r w:rsidR="00F373CE" w:rsidRPr="00F373CE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и подписания им </w:t>
      </w:r>
      <w:r>
        <w:rPr>
          <w:rFonts w:ascii="Times New Roman" w:eastAsia="Calibri" w:hAnsi="Times New Roman" w:cs="Times New Roman"/>
          <w:spacing w:val="-4"/>
          <w:sz w:val="26"/>
          <w:szCs w:val="26"/>
        </w:rPr>
        <w:t>УПД</w:t>
      </w:r>
      <w:r w:rsidR="00F373CE" w:rsidRPr="00F373CE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Заказчик выплачивает </w:t>
      </w:r>
      <w:r>
        <w:rPr>
          <w:rFonts w:ascii="Times New Roman" w:eastAsia="Calibri" w:hAnsi="Times New Roman" w:cs="Times New Roman"/>
          <w:spacing w:val="-4"/>
          <w:sz w:val="26"/>
          <w:szCs w:val="26"/>
        </w:rPr>
        <w:t>Поставщику</w:t>
      </w:r>
      <w:r w:rsidR="00F373CE" w:rsidRPr="00F373CE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Цену Договора в полном </w:t>
      </w:r>
      <w:r w:rsidR="003A7D68" w:rsidRPr="00F373CE">
        <w:rPr>
          <w:rFonts w:ascii="Times New Roman" w:eastAsia="Calibri" w:hAnsi="Times New Roman" w:cs="Times New Roman"/>
          <w:spacing w:val="-4"/>
          <w:sz w:val="26"/>
          <w:szCs w:val="26"/>
        </w:rPr>
        <w:t>объеме</w:t>
      </w:r>
      <w:r w:rsidR="00CE77B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FB50C45" w14:textId="6FBC5022" w:rsidR="000A6C20" w:rsidRPr="000A6C20" w:rsidRDefault="0004381D" w:rsidP="000A6C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0A6C20" w:rsidRPr="000A6C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DE16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</w:t>
      </w:r>
      <w:r w:rsidR="000A6C20" w:rsidRPr="000A6C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 Днём оплаты Заказчиком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Товара, поставленного Поставщиком</w:t>
      </w:r>
      <w:r w:rsidR="000A6C20" w:rsidRPr="000A6C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Договору, считается день списания денежных средств со счёта Заказчика.</w:t>
      </w:r>
    </w:p>
    <w:p w14:paraId="4FA49200" w14:textId="568716F2" w:rsidR="000A6C20" w:rsidRPr="000A6C20" w:rsidRDefault="0004381D" w:rsidP="000A6C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0A6C20" w:rsidRPr="000A6C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DE16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0A6C20" w:rsidRPr="000A6C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Все расчёты по Договору производятся в валюте Российской Федерации, в рублях, путём безналичного перечисления денежных средств на счёт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Поставщика</w:t>
      </w:r>
      <w:r w:rsidR="00EC65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EC6524" w:rsidRPr="00EC6524">
        <w:t xml:space="preserve"> </w:t>
      </w:r>
      <w:r w:rsidR="00EC6524" w:rsidRPr="00EC65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указанный в Договоре.</w:t>
      </w:r>
    </w:p>
    <w:p w14:paraId="0587BAFE" w14:textId="77777777" w:rsidR="00DE16C4" w:rsidRPr="007B0C89" w:rsidRDefault="00DE16C4" w:rsidP="00DE16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7B0C8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3.4. В случае досрочного расторжения Договора Заказчик оплачивает Товар, поставленный на дату расторжения Договора.</w:t>
      </w:r>
    </w:p>
    <w:p w14:paraId="431D4B1C" w14:textId="77777777" w:rsidR="00DE16C4" w:rsidRDefault="00DE16C4" w:rsidP="00DE16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7B0C8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3.5. Сумма, подлежащая уплате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9B9E87F" w14:textId="1EA8492A" w:rsidR="00EC6524" w:rsidRPr="007B0C89" w:rsidRDefault="00EC6524" w:rsidP="00DE16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3</w:t>
      </w:r>
      <w:r w:rsidRPr="00EC652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6</w:t>
      </w:r>
      <w:r w:rsidRPr="00EC652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 Источник финансирования – средства бюджетного учреждения.</w:t>
      </w:r>
    </w:p>
    <w:p w14:paraId="1D2CE930" w14:textId="77777777" w:rsidR="0004381D" w:rsidRPr="0004381D" w:rsidRDefault="0004381D" w:rsidP="0004381D">
      <w:pPr>
        <w:keepNext/>
        <w:spacing w:before="120"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4. ПРАВА И ОБЯЗАННОСТИ СТОРОН</w:t>
      </w:r>
    </w:p>
    <w:p w14:paraId="5EFAA57C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4.1. Поставщик обязан:</w:t>
      </w:r>
    </w:p>
    <w:p w14:paraId="50AB7816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4.1.1. </w:t>
      </w:r>
      <w:r w:rsidRPr="0004381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поставить Товар Заказчику в ассортименте, количестве, комплектности, соответствующие качеству, в соответствии со Спецификацией</w:t>
      </w: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;</w:t>
      </w:r>
    </w:p>
    <w:p w14:paraId="5D2ACF5D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4.1.2.</w:t>
      </w:r>
      <w:r w:rsidRPr="0004381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передать Заказчику Товар, не находящийся под арестом, залогом, свободный от прав третьих лиц</w:t>
      </w: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;</w:t>
      </w:r>
    </w:p>
    <w:p w14:paraId="4E6207CA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4.1.3. </w:t>
      </w:r>
      <w:r w:rsidRPr="0004381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согласовать с Заказчиком конкретную дату и время поставки</w:t>
      </w: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;</w:t>
      </w:r>
    </w:p>
    <w:p w14:paraId="21D1A488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4.1.4. </w:t>
      </w:r>
      <w:r w:rsidRPr="0004381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доставить Заказчику Товар своими силами и за свой счет, в сроки и в порядке, установленные Договором</w:t>
      </w: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;</w:t>
      </w:r>
    </w:p>
    <w:p w14:paraId="02A1A836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4.1.5. </w:t>
      </w:r>
      <w:r w:rsidRPr="0004381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незамедлительно уведомить Заказчика об обстоятельствах, препятствующих исполнению обязательств по Договору</w:t>
      </w: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;</w:t>
      </w:r>
    </w:p>
    <w:p w14:paraId="0EBED8F1" w14:textId="1A8B0215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4.1.6. </w:t>
      </w:r>
      <w:r w:rsidRPr="0004381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одновременно с передачей Товара передать Заказчику все необходимые документы (сертификаты, обязательные для Товара, документы, подтверждающие, качество Товара, иные документы, предусмотренные при поставке Товара), оформленные в соответствии с действующим законодательством Российской Федерации. Указанные документы должны быть на русском языке, или сопровождаться переводом на русский язык</w:t>
      </w:r>
      <w:r w:rsidR="00861155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.</w:t>
      </w:r>
    </w:p>
    <w:p w14:paraId="4A95474E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4.2. Поставщик имеет право:</w:t>
      </w:r>
    </w:p>
    <w:p w14:paraId="5BDD5D31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4.2.1. </w:t>
      </w: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ar-SA"/>
        </w:rPr>
        <w:t>требовать от Заказчика приёмки и оплаты Товара, поставленного в соответствии с условиями Договора в порядке и сроки, установленные Договором</w:t>
      </w: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; </w:t>
      </w:r>
    </w:p>
    <w:p w14:paraId="564D032E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4.2.2. </w:t>
      </w: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ar-SA"/>
        </w:rPr>
        <w:t>запрашивать у Заказчика информацию, необходимую для исполнения Поставщиком обязательств по Договору</w:t>
      </w: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;</w:t>
      </w:r>
    </w:p>
    <w:p w14:paraId="637FE881" w14:textId="2973A823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4.2.3. требовать от Заказчика уплаты пени</w:t>
      </w:r>
      <w:r w:rsidR="00890010" w:rsidRPr="00890010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(штрафа) в случаях, предусмотренных Договором.</w:t>
      </w:r>
    </w:p>
    <w:p w14:paraId="3D07932D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4.3. Заказчик обязан:</w:t>
      </w:r>
    </w:p>
    <w:p w14:paraId="66A5F7EB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4.3.1. </w:t>
      </w:r>
      <w:r w:rsidRPr="0004381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предоставить Поставщику информацию, необходимую для исполнения Поставщиком обязательств по Договору</w:t>
      </w: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;</w:t>
      </w:r>
    </w:p>
    <w:p w14:paraId="0824D2A8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4.3.2. </w:t>
      </w:r>
      <w:r w:rsidRPr="0004381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совершить все необходимые действия, обеспечивающие приемку Товара, поставленного в соответствии с Договором</w:t>
      </w: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;</w:t>
      </w:r>
    </w:p>
    <w:p w14:paraId="07B23A2C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4.3.3. </w:t>
      </w:r>
      <w:r w:rsidRPr="0004381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перед приемкой Товара проверить Товар, на предмет его соответствия ассортименту, количеству, комплектности, качеству, указанным в Спецификации, а также соблюдение Поставщиком сроков поставки и иных условий Договора</w:t>
      </w: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;</w:t>
      </w:r>
    </w:p>
    <w:p w14:paraId="5B6E53DE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lastRenderedPageBreak/>
        <w:t xml:space="preserve">4.3.4. </w:t>
      </w:r>
      <w:r w:rsidRPr="0004381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 случае выявления несоответствия Товара ассортименту, количеству, комплектности, качеству, указанным в Спецификации, незамедлительно письменно уведомить Поставщика</w:t>
      </w: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;</w:t>
      </w:r>
    </w:p>
    <w:p w14:paraId="32945A18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4.3.5. </w:t>
      </w:r>
      <w:r w:rsidRPr="0004381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принять поставленный Поставщиком в соответствии с Договором Товар при условии его соответствия Товаров требованиям Спецификации;</w:t>
      </w:r>
    </w:p>
    <w:p w14:paraId="00511A86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4.3.6. подписать </w:t>
      </w: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УПД</w:t>
      </w:r>
      <w:r w:rsidRPr="0004381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в случае надлежащего исполнения Поставщиком обязательств по Договору;</w:t>
      </w:r>
    </w:p>
    <w:p w14:paraId="427324F3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4.3.7. произвести оплату по Договору в сроки и в порядке, предусмотренных разделом 3 Договора;</w:t>
      </w:r>
    </w:p>
    <w:p w14:paraId="565D66CE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4.3.8. требовать от Поставщика уплаты пени (штрафа) в случаях, предусмотренных Договором.</w:t>
      </w:r>
    </w:p>
    <w:p w14:paraId="583DBD9C" w14:textId="77777777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4.4. Заказчик имеет право:</w:t>
      </w:r>
    </w:p>
    <w:p w14:paraId="539FDC2B" w14:textId="77777777" w:rsidR="0004381D" w:rsidRPr="0004381D" w:rsidRDefault="0004381D" w:rsidP="0004381D">
      <w:pPr>
        <w:tabs>
          <w:tab w:val="num" w:pos="157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4.4.1. требовать от Поставщика надлежащего исполнения обязательств, в соответствии с Договором; </w:t>
      </w:r>
    </w:p>
    <w:p w14:paraId="36CE36F0" w14:textId="77777777" w:rsidR="0004381D" w:rsidRPr="0004381D" w:rsidRDefault="0004381D" w:rsidP="0004381D">
      <w:pPr>
        <w:tabs>
          <w:tab w:val="num" w:pos="157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4.4.2. отказаться от оплаты некомплектного Товара, Товара ненадлежащего качества;</w:t>
      </w:r>
    </w:p>
    <w:p w14:paraId="201E5C72" w14:textId="77777777" w:rsidR="0004381D" w:rsidRPr="0004381D" w:rsidRDefault="0004381D" w:rsidP="000438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4.4.3. п</w:t>
      </w:r>
      <w:r w:rsidRPr="0004381D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>ривлекать экспертов, экспертные организации для проведения экспертизы поставленного Товара;</w:t>
      </w:r>
    </w:p>
    <w:p w14:paraId="47CD514A" w14:textId="77777777" w:rsidR="0004381D" w:rsidRPr="0004381D" w:rsidRDefault="0004381D" w:rsidP="000438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 xml:space="preserve">4.4.4. </w:t>
      </w:r>
      <w:r w:rsidRPr="0004381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не подписывать </w:t>
      </w: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УПД</w:t>
      </w:r>
      <w:r w:rsidRPr="0004381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в случае обнаружения недопоставки Товара, поставки некомплектного Товара, Товара ненадлежащего качества</w:t>
      </w:r>
      <w:r w:rsidRPr="0004381D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>;</w:t>
      </w:r>
    </w:p>
    <w:p w14:paraId="6520EFD9" w14:textId="58A50413" w:rsidR="00861155" w:rsidRPr="00861155" w:rsidRDefault="00861155" w:rsidP="008611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>4</w:t>
      </w:r>
      <w:r w:rsidRPr="00861155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>.5. Стороны обязаны письменно уведомлять о реорганизации, переименовании, смене адреса места нахождения, банковских реквизитов не позднее 3 (Трех) рабочих дней с начала действия указанных изменений.</w:t>
      </w:r>
    </w:p>
    <w:p w14:paraId="2AB44F7D" w14:textId="2D48DEA5" w:rsidR="0004381D" w:rsidRPr="0004381D" w:rsidRDefault="0004381D" w:rsidP="0004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4.</w:t>
      </w:r>
      <w:r w:rsidR="00861155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6</w:t>
      </w:r>
      <w:r w:rsidRPr="000438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. Стороны также имеют иные права и несут иные обязанности, предусмотренные законодательством Российской Федерации и Договором.</w:t>
      </w:r>
    </w:p>
    <w:p w14:paraId="52AA87EC" w14:textId="77777777" w:rsidR="00E015A1" w:rsidRPr="00DF5669" w:rsidRDefault="00E015A1" w:rsidP="00E015A1">
      <w:pPr>
        <w:keepNext/>
        <w:spacing w:before="120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56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ОТВЕТСТВЕННОСТЬ СТОРОН</w:t>
      </w:r>
    </w:p>
    <w:p w14:paraId="732D44BE" w14:textId="77777777" w:rsidR="00E015A1" w:rsidRPr="00777A59" w:rsidRDefault="00E015A1" w:rsidP="00E015A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5</w:t>
      </w:r>
      <w:r w:rsidRPr="00777A59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.1. Сторона несёт ответственность перед другой Стороной за просрочку исполнения обязательств, а также в иных случаях неисполнения или ненадлежащего исполнения обязательств, предусмотренных Договором.</w:t>
      </w:r>
    </w:p>
    <w:p w14:paraId="2AB32F53" w14:textId="77777777" w:rsidR="00E015A1" w:rsidRPr="00777A59" w:rsidRDefault="00E015A1" w:rsidP="00E015A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5</w:t>
      </w:r>
      <w:r w:rsidRPr="00777A59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 xml:space="preserve">.1.1. В случае просрочки исполнения Стороной обязательств, предусмотренных Договором, а также в иных случаях неисполнения или ненадлежащего исполнения обязательств, предусмотренных Договором, другая Сторона вправе потребовать уплаты неустойки. </w:t>
      </w:r>
    </w:p>
    <w:p w14:paraId="372B5832" w14:textId="77777777" w:rsidR="00E015A1" w:rsidRPr="00777A59" w:rsidRDefault="00E015A1" w:rsidP="00E015A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5</w:t>
      </w:r>
      <w:r w:rsidRPr="00777A59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.1.1.1. неустойка начисляется за каждый день просрочки исполнения Стороной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неустойка устанавливается в размере одной трехсотой действующей на дату уплаты пеней ключевой ставки Центрального банка Российской Федерации от Цены Договора.</w:t>
      </w:r>
    </w:p>
    <w:p w14:paraId="14E3563A" w14:textId="77777777" w:rsidR="00E015A1" w:rsidRPr="00777A59" w:rsidRDefault="00E015A1" w:rsidP="00E015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777A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.2. Требование об уплате неустойки (убытков) оформляется Стороной претензией.</w:t>
      </w:r>
    </w:p>
    <w:p w14:paraId="706F9D4C" w14:textId="00140756" w:rsidR="00E015A1" w:rsidRPr="00777A59" w:rsidRDefault="00E015A1" w:rsidP="00E015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777A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.3. Сторона освобождается от ответственности,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</w:t>
      </w:r>
      <w:r w:rsidR="00BE30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04F26F97" w14:textId="77777777" w:rsidR="00E015A1" w:rsidRPr="00777A59" w:rsidRDefault="00E015A1" w:rsidP="00E015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777A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.3.1. для целей Договора непреодолимая сила означает чрезвычайные, непредвиденные и непредотвратимые обстоятельства, возникшие в ходе исполнения обязательств по Договору, которые нельзя было разумно ожидать при заключении Договора, либо избежать или преодолеть, а также находящиеся вне контроля Сторон.</w:t>
      </w:r>
    </w:p>
    <w:p w14:paraId="63AF9473" w14:textId="77777777" w:rsidR="00E015A1" w:rsidRPr="00777A59" w:rsidRDefault="00E015A1" w:rsidP="00E015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777A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.3.1.1. к таким обстоятельствам относятся: стихийные бедствия (землетрясение, наводнение, ураган), пожар, эпидемии, забастовки, военные действия, террористические акты, запретительные меры государств, запрет торговых операций, вследствие принятия международных санкций, не зависящие от воли Сторон обстоятельства.</w:t>
      </w:r>
    </w:p>
    <w:p w14:paraId="61DEDA24" w14:textId="77777777" w:rsidR="00E015A1" w:rsidRPr="00777A59" w:rsidRDefault="00E015A1" w:rsidP="00E015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777A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.3.1.2. к обстоятельствам непреодолимой силы не могут быть отнесены </w:t>
      </w:r>
      <w:r w:rsidRPr="00777A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предпринимательские риски, такие как нарушение обязанностей со стороны контрагентов должника, работников должника, отсутствие на рынке нужных для исполнения обязательств товаров, изменение валютного курса, девальвация национальной валюты.</w:t>
      </w:r>
    </w:p>
    <w:p w14:paraId="3D63732A" w14:textId="77777777" w:rsidR="00E015A1" w:rsidRPr="00777A59" w:rsidRDefault="00E015A1" w:rsidP="00E015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777A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.3.2. Сторона обязана незамедлительно известить другую Сторону о наступлении обстоятельств непреодолимой силы, а также представить подтверждающие это документы.</w:t>
      </w:r>
    </w:p>
    <w:p w14:paraId="2B45F52A" w14:textId="77777777" w:rsidR="00E015A1" w:rsidRPr="00777A59" w:rsidRDefault="00E015A1" w:rsidP="00E015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777A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.3.3. Наступление обстоятельств непреодолимой силы само по себе не прекращает обязательство Стороны-должника, если исполнение остается возможным после того, как они отпали.</w:t>
      </w:r>
    </w:p>
    <w:p w14:paraId="35DB1D1B" w14:textId="77777777" w:rsidR="00E015A1" w:rsidRPr="00ED6CFC" w:rsidRDefault="00E015A1" w:rsidP="00E015A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ED6CF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.3.4. Сторона-должник должна предпринять все разумные меры, чтобы в кратчайшие сроки преодолеть невозможность исполнения своих обязательств по Договору, возникшую вследствие наступления обстоятельств непреодолимой силы, а также письменно известить другую Сторону о прекращении действия таких обстоятельств.</w:t>
      </w:r>
    </w:p>
    <w:p w14:paraId="31F86E46" w14:textId="77777777" w:rsidR="00E015A1" w:rsidRPr="009E6536" w:rsidRDefault="00E015A1" w:rsidP="00E015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5</w:t>
      </w:r>
      <w:r w:rsidRPr="00ED6CF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.4. Уплата Стороной неустойки или применение к ней иной формы </w:t>
      </w:r>
      <w:r w:rsidRPr="00ED6CFC">
        <w:rPr>
          <w:rFonts w:ascii="Times New Roman" w:eastAsia="Times New Roman" w:hAnsi="Times New Roman" w:cs="Times New Roman"/>
          <w:bCs/>
          <w:iCs/>
          <w:sz w:val="26"/>
          <w:szCs w:val="26"/>
          <w:lang w:eastAsia="ar-SA"/>
        </w:rPr>
        <w:t>ответственности</w:t>
      </w:r>
      <w:r w:rsidRPr="00ED6CF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не освобождает Сторону от исполнения обязательств по Договору.</w:t>
      </w:r>
    </w:p>
    <w:p w14:paraId="04FC0083" w14:textId="70678A1E" w:rsidR="009E6536" w:rsidRPr="009E6536" w:rsidRDefault="009E6536" w:rsidP="009E65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65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5.5. Заказчик вправе удержать сумму неисполненных </w:t>
      </w:r>
      <w:r w:rsidR="00885D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Поставщиком</w:t>
      </w:r>
      <w:r w:rsidRPr="009E65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требований об уплате неустоек (штрафов, пеней), предъявленных </w:t>
      </w:r>
      <w:r w:rsidR="00885D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</w:t>
      </w:r>
      <w:r w:rsidRPr="009E65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аказчиком в соответствии с Федеральным законом от 05.04.2013 № 44-ФЗ, из суммы, подлежащей оплате </w:t>
      </w:r>
      <w:r w:rsidR="00885D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Поставщику.</w:t>
      </w:r>
    </w:p>
    <w:p w14:paraId="22AB48A0" w14:textId="77777777" w:rsidR="00E015A1" w:rsidRPr="00ED6CFC" w:rsidRDefault="00E015A1" w:rsidP="00E015A1">
      <w:pPr>
        <w:tabs>
          <w:tab w:val="left" w:pos="36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6</w:t>
      </w:r>
      <w:r w:rsidRPr="00ED6CF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. СРОК ДЕЙСТВИЯ ДОГОВОРА, ЕГО ИЗМЕНЕНИЕ И РАСТОРЖЕНИЕ</w:t>
      </w:r>
    </w:p>
    <w:p w14:paraId="200DE9C2" w14:textId="77777777" w:rsidR="00E015A1" w:rsidRPr="00ED6CFC" w:rsidRDefault="00E015A1" w:rsidP="00E015A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1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1"/>
          <w:sz w:val="26"/>
          <w:szCs w:val="26"/>
          <w:lang w:eastAsia="ar-SA"/>
        </w:rPr>
        <w:t>6</w:t>
      </w:r>
      <w:r w:rsidRPr="00ED6CFC">
        <w:rPr>
          <w:rFonts w:ascii="Times New Roman" w:eastAsia="Calibri" w:hAnsi="Times New Roman" w:cs="Times New Roman"/>
          <w:color w:val="000000"/>
          <w:kern w:val="1"/>
          <w:sz w:val="26"/>
          <w:szCs w:val="26"/>
          <w:lang w:eastAsia="ar-SA"/>
        </w:rPr>
        <w:t xml:space="preserve">.1. Договор вступает в силу и становится обязательным для Сторон с момента его заключения. </w:t>
      </w:r>
    </w:p>
    <w:p w14:paraId="50CD83D4" w14:textId="77777777" w:rsidR="00E015A1" w:rsidRPr="00ED6CFC" w:rsidRDefault="00E015A1" w:rsidP="00E015A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1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1"/>
          <w:sz w:val="26"/>
          <w:szCs w:val="26"/>
          <w:lang w:eastAsia="ar-SA"/>
        </w:rPr>
        <w:t>6</w:t>
      </w:r>
      <w:r w:rsidRPr="00ED6CFC">
        <w:rPr>
          <w:rFonts w:ascii="Times New Roman" w:eastAsia="Calibri" w:hAnsi="Times New Roman" w:cs="Times New Roman"/>
          <w:color w:val="000000"/>
          <w:kern w:val="1"/>
          <w:sz w:val="26"/>
          <w:szCs w:val="26"/>
          <w:lang w:eastAsia="ar-SA"/>
        </w:rPr>
        <w:t>.2. Договор действует до полного исполнения Сторонами своих обязательств по нему.</w:t>
      </w:r>
    </w:p>
    <w:p w14:paraId="77473960" w14:textId="7FAFF753" w:rsidR="00E015A1" w:rsidRPr="00ED6CFC" w:rsidRDefault="00E015A1" w:rsidP="00E015A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1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1"/>
          <w:sz w:val="26"/>
          <w:szCs w:val="26"/>
          <w:lang w:eastAsia="ar-SA"/>
        </w:rPr>
        <w:t>6</w:t>
      </w:r>
      <w:r w:rsidRPr="00ED6CFC">
        <w:rPr>
          <w:rFonts w:ascii="Times New Roman" w:eastAsia="Calibri" w:hAnsi="Times New Roman" w:cs="Times New Roman"/>
          <w:color w:val="000000"/>
          <w:kern w:val="1"/>
          <w:sz w:val="26"/>
          <w:szCs w:val="26"/>
          <w:lang w:eastAsia="ar-SA"/>
        </w:rPr>
        <w:t>.</w:t>
      </w:r>
      <w:r>
        <w:rPr>
          <w:rFonts w:ascii="Times New Roman" w:eastAsia="Calibri" w:hAnsi="Times New Roman" w:cs="Times New Roman"/>
          <w:color w:val="000000"/>
          <w:kern w:val="1"/>
          <w:sz w:val="26"/>
          <w:szCs w:val="26"/>
          <w:lang w:eastAsia="ar-SA"/>
        </w:rPr>
        <w:t>3</w:t>
      </w:r>
      <w:r w:rsidRPr="00ED6CFC">
        <w:rPr>
          <w:rFonts w:ascii="Times New Roman" w:eastAsia="Calibri" w:hAnsi="Times New Roman" w:cs="Times New Roman"/>
          <w:color w:val="000000"/>
          <w:kern w:val="1"/>
          <w:sz w:val="26"/>
          <w:szCs w:val="26"/>
          <w:lang w:eastAsia="ar-SA"/>
        </w:rPr>
        <w:t>.</w:t>
      </w:r>
      <w:r w:rsidR="00BE3059">
        <w:rPr>
          <w:rFonts w:ascii="Times New Roman" w:eastAsia="Calibri" w:hAnsi="Times New Roman" w:cs="Times New Roman"/>
          <w:color w:val="000000"/>
          <w:kern w:val="1"/>
          <w:sz w:val="26"/>
          <w:szCs w:val="26"/>
          <w:lang w:eastAsia="ar-SA"/>
        </w:rPr>
        <w:t> </w:t>
      </w:r>
      <w:r w:rsidRPr="00ED6CFC">
        <w:rPr>
          <w:rFonts w:ascii="Times New Roman" w:eastAsia="Calibri" w:hAnsi="Times New Roman" w:cs="Times New Roman"/>
          <w:color w:val="000000"/>
          <w:kern w:val="1"/>
          <w:sz w:val="26"/>
          <w:szCs w:val="26"/>
          <w:lang w:eastAsia="ar-SA"/>
        </w:rPr>
        <w:t>Окончание срока действия Договора не освобождает Стороны от ответственности за его нарушение.</w:t>
      </w:r>
    </w:p>
    <w:p w14:paraId="0CEAB52D" w14:textId="4E353E8E" w:rsidR="000A6C20" w:rsidRPr="00890010" w:rsidRDefault="000A6C20" w:rsidP="000A6C2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C20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A6C2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E305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A6C2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 существенных условий Договора при его исполнении не допускается</w:t>
      </w:r>
      <w:r w:rsidR="00890010" w:rsidRPr="008900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3D2F5C2" w14:textId="5769A14B" w:rsidR="00E015A1" w:rsidRPr="00ED6CFC" w:rsidRDefault="00E015A1" w:rsidP="00E015A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1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1"/>
          <w:sz w:val="26"/>
          <w:szCs w:val="26"/>
          <w:lang w:eastAsia="ar-SA"/>
        </w:rPr>
        <w:t>6</w:t>
      </w:r>
      <w:r w:rsidRPr="00ED6CFC">
        <w:rPr>
          <w:rFonts w:ascii="Times New Roman" w:eastAsia="Calibri" w:hAnsi="Times New Roman" w:cs="Times New Roman"/>
          <w:color w:val="000000"/>
          <w:kern w:val="1"/>
          <w:sz w:val="26"/>
          <w:szCs w:val="26"/>
          <w:lang w:eastAsia="ar-SA"/>
        </w:rPr>
        <w:t>.</w:t>
      </w:r>
      <w:r>
        <w:rPr>
          <w:rFonts w:ascii="Times New Roman" w:eastAsia="Calibri" w:hAnsi="Times New Roman" w:cs="Times New Roman"/>
          <w:color w:val="000000"/>
          <w:kern w:val="1"/>
          <w:sz w:val="26"/>
          <w:szCs w:val="26"/>
          <w:lang w:eastAsia="ar-SA"/>
        </w:rPr>
        <w:t>5</w:t>
      </w:r>
      <w:r w:rsidRPr="00ED6CFC">
        <w:rPr>
          <w:rFonts w:ascii="Times New Roman" w:eastAsia="Calibri" w:hAnsi="Times New Roman" w:cs="Times New Roman"/>
          <w:color w:val="000000"/>
          <w:kern w:val="1"/>
          <w:sz w:val="26"/>
          <w:szCs w:val="26"/>
          <w:lang w:eastAsia="ar-SA"/>
        </w:rPr>
        <w:t>. Изменение</w:t>
      </w:r>
      <w:r w:rsidR="00890010" w:rsidRPr="00890010">
        <w:rPr>
          <w:rFonts w:ascii="Times New Roman" w:eastAsia="Calibri" w:hAnsi="Times New Roman" w:cs="Times New Roman"/>
          <w:color w:val="000000"/>
          <w:kern w:val="1"/>
          <w:sz w:val="26"/>
          <w:szCs w:val="26"/>
          <w:lang w:eastAsia="ar-SA"/>
        </w:rPr>
        <w:t xml:space="preserve"> </w:t>
      </w:r>
      <w:r w:rsidR="00890010">
        <w:rPr>
          <w:rFonts w:ascii="Times New Roman" w:eastAsia="Calibri" w:hAnsi="Times New Roman" w:cs="Times New Roman"/>
          <w:color w:val="000000"/>
          <w:kern w:val="1"/>
          <w:sz w:val="26"/>
          <w:szCs w:val="26"/>
          <w:lang w:eastAsia="ar-SA"/>
        </w:rPr>
        <w:t>иных</w:t>
      </w:r>
      <w:r w:rsidRPr="00ED6CFC">
        <w:rPr>
          <w:rFonts w:ascii="Times New Roman" w:eastAsia="Calibri" w:hAnsi="Times New Roman" w:cs="Times New Roman"/>
          <w:color w:val="000000"/>
          <w:kern w:val="1"/>
          <w:sz w:val="26"/>
          <w:szCs w:val="26"/>
          <w:lang w:eastAsia="ar-SA"/>
        </w:rPr>
        <w:t xml:space="preserve"> условий Договора </w:t>
      </w:r>
      <w:r w:rsidRPr="00ED6CFC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оформляются Сторонами в письменном виде путём подписания дополнительного соглашения к Договору, становящегося его неотъемлемой частью.</w:t>
      </w:r>
    </w:p>
    <w:p w14:paraId="0F2AFA49" w14:textId="77777777" w:rsidR="00E015A1" w:rsidRDefault="00E015A1" w:rsidP="00E015A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D6C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D6CFC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Расторжение Договора допускается по соглашению Сторон, по решению суда.</w:t>
      </w:r>
    </w:p>
    <w:p w14:paraId="7ED06EB9" w14:textId="77777777" w:rsidR="00E015A1" w:rsidRPr="00ED6CFC" w:rsidRDefault="00E015A1" w:rsidP="00E015A1">
      <w:pPr>
        <w:tabs>
          <w:tab w:val="left" w:pos="36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7</w:t>
      </w:r>
      <w:r w:rsidRPr="00ED6CF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. ЮРИДИЧЕСКИ ЗНАЧИМЫЕ СООБЩЕНИЯ</w:t>
      </w:r>
    </w:p>
    <w:p w14:paraId="1D34B5DB" w14:textId="19CA2698" w:rsidR="00E015A1" w:rsidRPr="00ED6CFC" w:rsidRDefault="00E015A1" w:rsidP="00E015A1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7</w:t>
      </w:r>
      <w:r w:rsidRPr="00ED6CF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.1.</w:t>
      </w:r>
      <w:r w:rsidR="00BE305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 </w:t>
      </w:r>
      <w:r w:rsidRPr="00ED6CF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В целях Договора под юридически значимыми сообщениями понимаются заявления, уведомления, извещения, требования, претензии, согласования и иные сообщения, связанные с возникновением, изменением или прекращением обязательств Сторон, основанных на Договоре.</w:t>
      </w:r>
    </w:p>
    <w:p w14:paraId="0A3155C6" w14:textId="15BE25E1" w:rsidR="00E015A1" w:rsidRPr="00ED6CFC" w:rsidRDefault="00E015A1" w:rsidP="00E015A1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7</w:t>
      </w:r>
      <w:r w:rsidRPr="00ED6CF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.2.</w:t>
      </w:r>
      <w:r w:rsidR="00BE305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 </w:t>
      </w:r>
      <w:r w:rsidRPr="00ED6CF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Если Договором не предусмотрен иной порядок и способ направления юридически значимого сообщения, такое сообщение может быть направлено посредством электронной почты, факсимильной связи, адреса и номера которых указаны в Договоре, либо с использованием иных средств связи и доставки, обеспечивающих фиксирование такого сообщения и получение Стороной-отправителем подтверждения о получении (вручении) юридически значимого сообщения Стороне-получателю.</w:t>
      </w:r>
    </w:p>
    <w:p w14:paraId="21B43DC9" w14:textId="77777777" w:rsidR="00E015A1" w:rsidRPr="00ED6CFC" w:rsidRDefault="00E015A1" w:rsidP="00E015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7</w:t>
      </w:r>
      <w:r w:rsidRPr="00ED6CF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.3. Юридически значимое сообщение считается доставленным и в тех случаях, если оно поступило Стороне, которой оно направлено, но по обстоятельствам, зависящим от нее, не было ей вручено или Сторона-получатель не ознакомилась с ним (например, сообщение считается доставленным, если адресат уклонился от получения корреспонденции в отделении связи, в связи с чем она была возвращена по истечении срока хранения).</w:t>
      </w:r>
    </w:p>
    <w:p w14:paraId="1AB30BFB" w14:textId="77777777" w:rsidR="00E015A1" w:rsidRPr="00ED6CFC" w:rsidRDefault="00E015A1" w:rsidP="00E015A1">
      <w:pPr>
        <w:tabs>
          <w:tab w:val="left" w:pos="36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8</w:t>
      </w:r>
      <w:r w:rsidRPr="00ED6CF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. ЗАКЛЮЧИТЕЛЬНЫЕ ПОЛОЖЕНИЯ</w:t>
      </w:r>
    </w:p>
    <w:p w14:paraId="61DF6C5B" w14:textId="77777777" w:rsidR="00E015A1" w:rsidRPr="00ED6CFC" w:rsidRDefault="00E015A1" w:rsidP="00E015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D6CFC">
        <w:rPr>
          <w:rFonts w:ascii="Times New Roman" w:eastAsia="Times New Roman" w:hAnsi="Times New Roman" w:cs="Times New Roman"/>
          <w:sz w:val="26"/>
          <w:szCs w:val="26"/>
          <w:lang w:eastAsia="ru-RU"/>
        </w:rPr>
        <w:t>.1. Переговоры между Сторонами могут осуществляться путём телефонных переговоров, направления писем, телеграмм, электронных сообщений по номерам телефонов, почтовым адресам, адресам электронной почты Сторон, указанным в Договоре.</w:t>
      </w:r>
    </w:p>
    <w:p w14:paraId="534CC689" w14:textId="77777777" w:rsidR="00E015A1" w:rsidRDefault="00E015A1" w:rsidP="00E015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D6CFC">
        <w:rPr>
          <w:rFonts w:ascii="Times New Roman" w:eastAsia="Times New Roman" w:hAnsi="Times New Roman" w:cs="Times New Roman"/>
          <w:sz w:val="26"/>
          <w:szCs w:val="26"/>
          <w:lang w:eastAsia="ru-RU"/>
        </w:rPr>
        <w:t>.2. Все споры и разногласия, которые могут возникнуть из Договора между Сторонами, разрешаются путём переговоров, в том числе в претензионном порядке.</w:t>
      </w:r>
    </w:p>
    <w:p w14:paraId="436949B0" w14:textId="77777777" w:rsidR="00E015A1" w:rsidRPr="00ED6CFC" w:rsidRDefault="00E015A1" w:rsidP="00E015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ED6CF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Pr="00ED6CF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Стороны признают обязательным соблюдение претензионного (досудебного) порядка урегулирования споров, вытекающих и/или возникающих в связи с исполнением Договора.</w:t>
      </w:r>
    </w:p>
    <w:p w14:paraId="393CCF90" w14:textId="77777777" w:rsidR="00E015A1" w:rsidRPr="00ED6CFC" w:rsidRDefault="00E015A1" w:rsidP="00E015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ED6CF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</w:t>
      </w:r>
      <w:r w:rsidRPr="00ED6CF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Претензия оформляется в письменной форме и направляется Стороне-получателю по почте заказным письмом с уведомлением о вручении по почтовому адресу, указанному в Договоре.</w:t>
      </w:r>
    </w:p>
    <w:p w14:paraId="6CF38CFE" w14:textId="77777777" w:rsidR="00E015A1" w:rsidRPr="00ED6CFC" w:rsidRDefault="00E015A1" w:rsidP="00E015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ED6CF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2.3.</w:t>
      </w:r>
      <w:r w:rsidRPr="00ED6CF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течение 20 (Двадцати) календарных дней со дня получения претензии Сторона обязана рассмотреть её и направить другой Стороне ответ по существу претензии в письменной форме по почте заказным письмом с уведомлением о вручении по почтовому адресу, указанному в Договоре.</w:t>
      </w:r>
    </w:p>
    <w:p w14:paraId="5674E9A1" w14:textId="77777777" w:rsidR="00E015A1" w:rsidRDefault="00E015A1" w:rsidP="00E015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ED6CF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2.4</w:t>
      </w:r>
      <w:r w:rsidRPr="00ED6CF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При неурегулировании Сторонами спора в досудебном порядке (полный или частичный отказ в удовлетворении претензии, непредставление ответа на претензию в срок, указанный в Договоре и проч.), спор передаётся на разрешение в Арбитражный суд г. Москвы в соответствии с действующим законодательством Российской Федерации.</w:t>
      </w:r>
    </w:p>
    <w:p w14:paraId="5E339AFB" w14:textId="77777777" w:rsidR="00E015A1" w:rsidRPr="00DF5669" w:rsidRDefault="00E015A1" w:rsidP="00E015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DF56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.3. При исполнении Договора не допускается перемена Поставщика, за исключением случая, если новый поставщик является правопреемником Поставщика по Договору вследствие реорганизации юридического лица в форме преобразования или присоединения.</w:t>
      </w:r>
    </w:p>
    <w:p w14:paraId="7CCD72AF" w14:textId="77777777" w:rsidR="00E015A1" w:rsidRPr="00DF5669" w:rsidRDefault="00E015A1" w:rsidP="00E015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DF56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.4. Если в результате изменения законодательства какие-либо положения Договора утратят свою силу, Стороны обязуются согласовать порядок исполнения Договора, при этом все остальные его положения остаются обязательными для Сторон.</w:t>
      </w:r>
    </w:p>
    <w:p w14:paraId="70B5AC2A" w14:textId="77777777" w:rsidR="00E015A1" w:rsidRPr="00ED6CFC" w:rsidRDefault="00E015A1" w:rsidP="00E015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D6C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D6CFC">
        <w:rPr>
          <w:rFonts w:ascii="Times New Roman" w:eastAsia="Times New Roman" w:hAnsi="Times New Roman" w:cs="Times New Roman"/>
          <w:sz w:val="26"/>
          <w:szCs w:val="26"/>
          <w:lang w:eastAsia="ru-RU"/>
        </w:rPr>
        <w:t>. Во всем, что не предусмотрено Договором, Стороны руководствуются действующим законодательством Российской Федерации.</w:t>
      </w:r>
    </w:p>
    <w:p w14:paraId="049ACC8F" w14:textId="77777777" w:rsidR="00E015A1" w:rsidRPr="00ED6CFC" w:rsidRDefault="00E015A1" w:rsidP="00E015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D6C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D6CFC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Договор составлен в 2 (Двух) экземплярах, имеющих равную юридическую силу, по одному экземпляру для каждой из Сторон.</w:t>
      </w:r>
    </w:p>
    <w:p w14:paraId="268DD514" w14:textId="21751DFB" w:rsidR="00C87E76" w:rsidRDefault="00E015A1" w:rsidP="00E015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D6C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ED6CFC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Договор имеет приложение, являющееся его неотъемлемой частью</w:t>
      </w:r>
      <w:r w:rsidR="00C87E7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1A642D2" w14:textId="40156A05" w:rsidR="00E015A1" w:rsidRPr="00ED6CFC" w:rsidRDefault="00C87E76" w:rsidP="00E015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Приложение</w:t>
      </w:r>
      <w:r w:rsidR="00E015A1" w:rsidRPr="00ED6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15A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381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Спецификация</w:t>
      </w:r>
      <w:r w:rsidR="00E015A1" w:rsidRPr="00ED6C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D50896" w14:textId="0347F1B5" w:rsidR="00E015A1" w:rsidRPr="00C87E76" w:rsidRDefault="00E015A1" w:rsidP="00C87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9</w:t>
      </w:r>
      <w:r w:rsidRPr="00DF566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. АДРЕСА, ПЛАТЕЖНЫЕ РЕКВИЗИТЫ И ПОДПИСИ СТОРОН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2480"/>
        <w:gridCol w:w="2480"/>
        <w:gridCol w:w="172"/>
        <w:gridCol w:w="2308"/>
        <w:gridCol w:w="2481"/>
        <w:gridCol w:w="427"/>
      </w:tblGrid>
      <w:tr w:rsidR="004A0BB7" w:rsidRPr="00D70CAC" w14:paraId="2071D74C" w14:textId="77777777" w:rsidTr="000A6A26">
        <w:trPr>
          <w:gridAfter w:val="1"/>
          <w:wAfter w:w="427" w:type="dxa"/>
        </w:trPr>
        <w:tc>
          <w:tcPr>
            <w:tcW w:w="5132" w:type="dxa"/>
            <w:gridSpan w:val="3"/>
          </w:tcPr>
          <w:p w14:paraId="10EBCABC" w14:textId="77777777" w:rsidR="004A0BB7" w:rsidRPr="00D70CAC" w:rsidRDefault="004A0BB7" w:rsidP="00F04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D70CAC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ПОСТАВЩИК:</w:t>
            </w:r>
          </w:p>
        </w:tc>
        <w:tc>
          <w:tcPr>
            <w:tcW w:w="4789" w:type="dxa"/>
            <w:gridSpan w:val="2"/>
          </w:tcPr>
          <w:p w14:paraId="40CD563A" w14:textId="77777777" w:rsidR="004A0BB7" w:rsidRPr="00D70CAC" w:rsidRDefault="004A0BB7" w:rsidP="00F04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D70CAC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ЗАКАЗЧИК:</w:t>
            </w:r>
          </w:p>
        </w:tc>
      </w:tr>
      <w:tr w:rsidR="00B47284" w:rsidRPr="00D70CAC" w14:paraId="48B86534" w14:textId="77777777" w:rsidTr="000A6A26">
        <w:trPr>
          <w:gridAfter w:val="1"/>
          <w:wAfter w:w="427" w:type="dxa"/>
        </w:trPr>
        <w:tc>
          <w:tcPr>
            <w:tcW w:w="5132" w:type="dxa"/>
            <w:gridSpan w:val="3"/>
          </w:tcPr>
          <w:p w14:paraId="5EE87F3E" w14:textId="77777777" w:rsidR="00B47284" w:rsidRPr="00B47284" w:rsidRDefault="00B47284" w:rsidP="00B4728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B4728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адрес места нахождения:</w:t>
            </w:r>
          </w:p>
          <w:p w14:paraId="186656CD" w14:textId="77777777" w:rsidR="00B47284" w:rsidRPr="00B47284" w:rsidRDefault="00B47284" w:rsidP="00B4728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B4728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_____________________________________</w:t>
            </w:r>
          </w:p>
          <w:p w14:paraId="291CB1D1" w14:textId="77777777" w:rsidR="00B47284" w:rsidRPr="00B47284" w:rsidRDefault="00B47284" w:rsidP="00B4728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B4728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почтовый адрес:</w:t>
            </w:r>
          </w:p>
          <w:p w14:paraId="4CDE735F" w14:textId="77777777" w:rsidR="00B47284" w:rsidRPr="00B47284" w:rsidRDefault="00B47284" w:rsidP="00B4728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B4728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_____________________________________</w:t>
            </w:r>
          </w:p>
          <w:p w14:paraId="0CFCD231" w14:textId="77777777" w:rsidR="00B47284" w:rsidRPr="00B47284" w:rsidRDefault="00B47284" w:rsidP="00B4728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B4728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адрес электронной почты:</w:t>
            </w:r>
          </w:p>
          <w:p w14:paraId="5A184AA3" w14:textId="77777777" w:rsidR="00B47284" w:rsidRPr="00B47284" w:rsidRDefault="00B47284" w:rsidP="00B4728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B4728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_____________________________________</w:t>
            </w:r>
          </w:p>
          <w:p w14:paraId="70F428D4" w14:textId="77777777" w:rsidR="00B47284" w:rsidRPr="00B47284" w:rsidRDefault="00B47284" w:rsidP="00B4728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B4728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телефон/факс:</w:t>
            </w:r>
          </w:p>
          <w:p w14:paraId="61CF3025" w14:textId="77777777" w:rsidR="00B47284" w:rsidRPr="00B47284" w:rsidRDefault="00B47284" w:rsidP="00B4728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B4728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_____________________________________</w:t>
            </w:r>
          </w:p>
          <w:p w14:paraId="612170C8" w14:textId="77777777" w:rsidR="001F76E4" w:rsidRDefault="001F76E4" w:rsidP="001F76E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1F76E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ОГРН __________________</w:t>
            </w:r>
          </w:p>
          <w:p w14:paraId="3FACE823" w14:textId="75E80554" w:rsidR="00B47284" w:rsidRPr="00B47284" w:rsidRDefault="00B47284" w:rsidP="001F76E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B4728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Платежные реквизиты:</w:t>
            </w:r>
          </w:p>
          <w:p w14:paraId="1A45E6A9" w14:textId="77777777" w:rsidR="00E55DF8" w:rsidRDefault="00E55DF8" w:rsidP="00E55DF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1F76E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ОКПО ________ОКТМО ____________</w:t>
            </w:r>
          </w:p>
          <w:p w14:paraId="6D6ACB32" w14:textId="7CC74659" w:rsidR="00E55DF8" w:rsidRPr="001F76E4" w:rsidRDefault="00E55DF8" w:rsidP="00E55DF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ОКОПФ _________</w:t>
            </w:r>
          </w:p>
          <w:p w14:paraId="2F833911" w14:textId="77777777" w:rsidR="00E55DF8" w:rsidRPr="001F76E4" w:rsidRDefault="00E55DF8" w:rsidP="00E55DF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1F76E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ИНН________ / КПП _______________</w:t>
            </w:r>
          </w:p>
          <w:p w14:paraId="675258E9" w14:textId="77777777" w:rsidR="00B47284" w:rsidRPr="00B47284" w:rsidRDefault="00B47284" w:rsidP="00B4728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B4728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lastRenderedPageBreak/>
              <w:t>_____________________________________</w:t>
            </w:r>
          </w:p>
          <w:p w14:paraId="5D29C673" w14:textId="77777777" w:rsidR="00B47284" w:rsidRPr="00B47284" w:rsidRDefault="00B47284" w:rsidP="00B4728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B4728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_____________________________________</w:t>
            </w:r>
          </w:p>
          <w:p w14:paraId="2FA30411" w14:textId="26AF0185" w:rsidR="00B47284" w:rsidRPr="00B47284" w:rsidRDefault="00B47284" w:rsidP="00B47284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B4728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_____________________________________</w:t>
            </w:r>
          </w:p>
        </w:tc>
        <w:tc>
          <w:tcPr>
            <w:tcW w:w="4789" w:type="dxa"/>
            <w:gridSpan w:val="2"/>
          </w:tcPr>
          <w:p w14:paraId="1BDFD333" w14:textId="77777777" w:rsidR="00B47284" w:rsidRPr="00D70CAC" w:rsidRDefault="00B47284" w:rsidP="00B4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0C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адрес места нахождения: </w:t>
            </w:r>
            <w:r w:rsidRPr="00D70C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117292, г. Москва, ул. Кедрова, д. 8, корп. 1</w:t>
            </w:r>
          </w:p>
          <w:p w14:paraId="74B608E4" w14:textId="17AC878C" w:rsidR="00B47284" w:rsidRPr="00D70CAC" w:rsidRDefault="00B47284" w:rsidP="00B4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0C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почтовый адрес: </w:t>
            </w:r>
            <w:r w:rsidRPr="00D70C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117292, г. Москва, ул.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Pr="00D70C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Кедрова, д. 8, корп. 1</w:t>
            </w:r>
          </w:p>
          <w:p w14:paraId="068009F8" w14:textId="77777777" w:rsidR="00B47284" w:rsidRPr="00D70CAC" w:rsidRDefault="00B47284" w:rsidP="00B4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0C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адрес эл. почты: </w:t>
            </w:r>
            <w:r w:rsidRPr="00D70C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zakupki@aquainf.ru</w:t>
            </w:r>
          </w:p>
          <w:p w14:paraId="790B1B60" w14:textId="77777777" w:rsidR="00B47284" w:rsidRPr="00D70CAC" w:rsidRDefault="00B47284" w:rsidP="00B47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70C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телефон: </w:t>
            </w:r>
            <w:r w:rsidRPr="00D70C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+7 (499) 124-11-38</w:t>
            </w:r>
          </w:p>
          <w:p w14:paraId="3A261920" w14:textId="77777777" w:rsidR="00B47284" w:rsidRPr="00D70CAC" w:rsidRDefault="00B47284" w:rsidP="00B47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0C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ОГРН </w:t>
            </w:r>
            <w:r w:rsidRPr="00D70C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1037739235137</w:t>
            </w:r>
          </w:p>
          <w:p w14:paraId="629EC627" w14:textId="77777777" w:rsidR="00B47284" w:rsidRPr="00D70CAC" w:rsidRDefault="00B47284" w:rsidP="00B47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70C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Платежные реквизиты:</w:t>
            </w:r>
          </w:p>
          <w:p w14:paraId="0024A4BB" w14:textId="77777777" w:rsidR="00B47284" w:rsidRPr="00D70CAC" w:rsidRDefault="00B47284" w:rsidP="00B47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70C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ОКПО </w:t>
            </w:r>
            <w:r w:rsidRPr="00D70C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52617247</w:t>
            </w:r>
            <w:r w:rsidRPr="00D70C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ОКТМО</w:t>
            </w:r>
            <w:r w:rsidRPr="00D70C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45397000</w:t>
            </w:r>
          </w:p>
          <w:p w14:paraId="65A8A727" w14:textId="7C96184D" w:rsidR="00E55DF8" w:rsidRDefault="00E55DF8" w:rsidP="00B47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ОКОПФ </w:t>
            </w:r>
            <w:r w:rsidRPr="00E55DF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75103</w:t>
            </w:r>
          </w:p>
          <w:p w14:paraId="18D05641" w14:textId="53F7D4B9" w:rsidR="00B47284" w:rsidRPr="00D70CAC" w:rsidRDefault="00B47284" w:rsidP="00B47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70C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ИНН </w:t>
            </w:r>
            <w:r w:rsidRPr="00D70C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7727176722</w:t>
            </w:r>
            <w:r w:rsidRPr="00D70C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КПП </w:t>
            </w:r>
            <w:r w:rsidRPr="00D70C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772801001</w:t>
            </w:r>
          </w:p>
          <w:p w14:paraId="0B89B790" w14:textId="2AE7692A" w:rsidR="00B47284" w:rsidRPr="00D70CAC" w:rsidRDefault="003D36B0" w:rsidP="00B47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ОКЦ № 1 </w:t>
            </w:r>
            <w:r w:rsidR="00B47284" w:rsidRPr="00D70C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ГУ БАНКА РОССИИ ПО ЦФО//УФК ПО Г.МОСКВЕ г. Москва</w:t>
            </w:r>
          </w:p>
          <w:p w14:paraId="3D53B6C8" w14:textId="6C86FCA5" w:rsidR="00B47284" w:rsidRPr="00D70CAC" w:rsidRDefault="00B47284" w:rsidP="00B47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70C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л/с </w:t>
            </w:r>
            <w:r w:rsidRPr="00D70C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21736X58810</w:t>
            </w:r>
            <w:r w:rsidR="00CE7B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/ </w:t>
            </w:r>
            <w:r w:rsidR="00CE7BFD" w:rsidRPr="00D70C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="00CE7B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</w:t>
            </w:r>
            <w:r w:rsidR="00CE7BFD" w:rsidRPr="00D70C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736X58810</w:t>
            </w:r>
          </w:p>
          <w:p w14:paraId="4F97EDC7" w14:textId="77777777" w:rsidR="00B47284" w:rsidRPr="00D70CAC" w:rsidRDefault="00B47284" w:rsidP="00B47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70C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р/с </w:t>
            </w:r>
            <w:r w:rsidRPr="00D70C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03214643000000017300</w:t>
            </w:r>
          </w:p>
          <w:p w14:paraId="1289D685" w14:textId="77777777" w:rsidR="00B47284" w:rsidRPr="00D70CAC" w:rsidRDefault="00B47284" w:rsidP="00B47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70C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ЕКС </w:t>
            </w:r>
            <w:r w:rsidRPr="00D70C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40102810545370000003</w:t>
            </w:r>
          </w:p>
          <w:p w14:paraId="4CF75D05" w14:textId="77777777" w:rsidR="00B47284" w:rsidRPr="00D70CAC" w:rsidRDefault="00B47284" w:rsidP="00B47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0000"/>
                <w:sz w:val="26"/>
                <w:szCs w:val="26"/>
              </w:rPr>
            </w:pPr>
            <w:r w:rsidRPr="00D70C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БИК </w:t>
            </w:r>
            <w:r w:rsidRPr="00D70C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004525988</w:t>
            </w:r>
          </w:p>
        </w:tc>
      </w:tr>
      <w:tr w:rsidR="001F76E4" w:rsidRPr="001F76E4" w14:paraId="59889448" w14:textId="77777777" w:rsidTr="000A6A26">
        <w:trPr>
          <w:trHeight w:val="883"/>
        </w:trPr>
        <w:tc>
          <w:tcPr>
            <w:tcW w:w="4960" w:type="dxa"/>
            <w:gridSpan w:val="2"/>
            <w:vAlign w:val="bottom"/>
          </w:tcPr>
          <w:p w14:paraId="7E5FDA7F" w14:textId="77777777" w:rsidR="001F76E4" w:rsidRPr="001F76E4" w:rsidRDefault="001F76E4" w:rsidP="001F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F76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_____________________________</w:t>
            </w:r>
          </w:p>
        </w:tc>
        <w:tc>
          <w:tcPr>
            <w:tcW w:w="5388" w:type="dxa"/>
            <w:gridSpan w:val="4"/>
            <w:vAlign w:val="bottom"/>
          </w:tcPr>
          <w:p w14:paraId="3E4E365E" w14:textId="77777777" w:rsidR="001F76E4" w:rsidRPr="001F76E4" w:rsidRDefault="001F76E4" w:rsidP="001F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</w:t>
            </w:r>
          </w:p>
        </w:tc>
      </w:tr>
      <w:tr w:rsidR="001F76E4" w:rsidRPr="001F76E4" w14:paraId="3D56FA93" w14:textId="77777777" w:rsidTr="000A6A26">
        <w:trPr>
          <w:trHeight w:val="176"/>
        </w:trPr>
        <w:tc>
          <w:tcPr>
            <w:tcW w:w="4960" w:type="dxa"/>
            <w:gridSpan w:val="2"/>
          </w:tcPr>
          <w:p w14:paraId="67AD69B7" w14:textId="77777777" w:rsidR="001F76E4" w:rsidRPr="001F76E4" w:rsidRDefault="001F76E4" w:rsidP="001F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F7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</w:tc>
        <w:tc>
          <w:tcPr>
            <w:tcW w:w="5388" w:type="dxa"/>
            <w:gridSpan w:val="4"/>
          </w:tcPr>
          <w:p w14:paraId="02BD9057" w14:textId="77777777" w:rsidR="001F76E4" w:rsidRPr="001F76E4" w:rsidRDefault="001F76E4" w:rsidP="001F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F7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</w:tc>
      </w:tr>
      <w:tr w:rsidR="001F76E4" w:rsidRPr="001F76E4" w14:paraId="2438FB3A" w14:textId="77777777" w:rsidTr="000A6A26">
        <w:trPr>
          <w:trHeight w:val="406"/>
        </w:trPr>
        <w:tc>
          <w:tcPr>
            <w:tcW w:w="4960" w:type="dxa"/>
            <w:gridSpan w:val="2"/>
            <w:vAlign w:val="bottom"/>
          </w:tcPr>
          <w:p w14:paraId="4CD7B03F" w14:textId="77777777" w:rsidR="001F76E4" w:rsidRPr="001F76E4" w:rsidRDefault="001F76E4" w:rsidP="001F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 / ____________________</w:t>
            </w:r>
          </w:p>
        </w:tc>
        <w:tc>
          <w:tcPr>
            <w:tcW w:w="5388" w:type="dxa"/>
            <w:gridSpan w:val="4"/>
            <w:vAlign w:val="bottom"/>
          </w:tcPr>
          <w:p w14:paraId="09913F60" w14:textId="77777777" w:rsidR="001F76E4" w:rsidRPr="001F76E4" w:rsidRDefault="001F76E4" w:rsidP="001F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 / ____________________</w:t>
            </w:r>
          </w:p>
        </w:tc>
      </w:tr>
      <w:tr w:rsidR="001F76E4" w:rsidRPr="001F76E4" w14:paraId="24616DFD" w14:textId="77777777" w:rsidTr="000A6A26">
        <w:trPr>
          <w:trHeight w:val="337"/>
        </w:trPr>
        <w:tc>
          <w:tcPr>
            <w:tcW w:w="2480" w:type="dxa"/>
            <w:vAlign w:val="bottom"/>
          </w:tcPr>
          <w:p w14:paraId="390AA022" w14:textId="77777777" w:rsidR="001F76E4" w:rsidRPr="001F76E4" w:rsidRDefault="001F76E4" w:rsidP="001F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F7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480" w:type="dxa"/>
            <w:vAlign w:val="bottom"/>
          </w:tcPr>
          <w:p w14:paraId="67AE1DCD" w14:textId="77777777" w:rsidR="001F76E4" w:rsidRPr="001F76E4" w:rsidRDefault="001F76E4" w:rsidP="001F76E4">
            <w:pPr>
              <w:spacing w:after="0" w:line="240" w:lineRule="auto"/>
              <w:ind w:right="59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F7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(ФИО)</w:t>
            </w:r>
          </w:p>
        </w:tc>
        <w:tc>
          <w:tcPr>
            <w:tcW w:w="2480" w:type="dxa"/>
            <w:gridSpan w:val="2"/>
            <w:vAlign w:val="bottom"/>
          </w:tcPr>
          <w:p w14:paraId="1DBA3F6E" w14:textId="77777777" w:rsidR="001F76E4" w:rsidRPr="001F76E4" w:rsidRDefault="001F76E4" w:rsidP="001F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F7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908" w:type="dxa"/>
            <w:gridSpan w:val="2"/>
            <w:vAlign w:val="bottom"/>
          </w:tcPr>
          <w:p w14:paraId="0D201F67" w14:textId="77777777" w:rsidR="001F76E4" w:rsidRPr="001F76E4" w:rsidRDefault="001F76E4" w:rsidP="001F76E4">
            <w:pPr>
              <w:spacing w:after="0"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F7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(ФИО)</w:t>
            </w:r>
          </w:p>
        </w:tc>
      </w:tr>
      <w:tr w:rsidR="001F76E4" w:rsidRPr="001F76E4" w14:paraId="3F9FF6F9" w14:textId="77777777" w:rsidTr="000A6A26">
        <w:trPr>
          <w:trHeight w:val="710"/>
        </w:trPr>
        <w:tc>
          <w:tcPr>
            <w:tcW w:w="4960" w:type="dxa"/>
            <w:gridSpan w:val="2"/>
            <w:vAlign w:val="bottom"/>
          </w:tcPr>
          <w:p w14:paraId="48C545E5" w14:textId="77777777" w:rsidR="001F76E4" w:rsidRPr="001F76E4" w:rsidRDefault="001F76E4" w:rsidP="001F7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388" w:type="dxa"/>
            <w:gridSpan w:val="4"/>
            <w:vAlign w:val="bottom"/>
          </w:tcPr>
          <w:p w14:paraId="53174ADE" w14:textId="77777777" w:rsidR="001F76E4" w:rsidRPr="001F76E4" w:rsidRDefault="001F76E4" w:rsidP="001F7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F76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.П.</w:t>
            </w:r>
          </w:p>
        </w:tc>
      </w:tr>
    </w:tbl>
    <w:p w14:paraId="0996C799" w14:textId="77777777" w:rsidR="001F76E4" w:rsidRDefault="001F76E4" w:rsidP="001F76E4">
      <w:pPr>
        <w:rPr>
          <w:rFonts w:ascii="Times New Roman" w:eastAsia="Times New Roman" w:hAnsi="Times New Roman" w:cs="Times New Roman"/>
          <w:b/>
          <w:bCs/>
          <w:caps/>
          <w:snapToGrid w:val="0"/>
          <w:sz w:val="26"/>
          <w:szCs w:val="26"/>
          <w:lang w:eastAsia="ru-RU"/>
        </w:rPr>
      </w:pPr>
    </w:p>
    <w:p w14:paraId="5B2AAD92" w14:textId="77777777" w:rsidR="001F76E4" w:rsidRDefault="001F76E4" w:rsidP="001F76E4">
      <w:pPr>
        <w:rPr>
          <w:rFonts w:ascii="Times New Roman" w:eastAsia="Times New Roman" w:hAnsi="Times New Roman" w:cs="Times New Roman"/>
          <w:b/>
          <w:bCs/>
          <w:caps/>
          <w:snapToGrid w:val="0"/>
          <w:sz w:val="26"/>
          <w:szCs w:val="26"/>
          <w:lang w:eastAsia="ru-RU"/>
        </w:rPr>
      </w:pPr>
    </w:p>
    <w:p w14:paraId="116C423B" w14:textId="77777777" w:rsidR="001F76E4" w:rsidRPr="001F76E4" w:rsidRDefault="001F76E4" w:rsidP="001F76E4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1F76E4" w:rsidRPr="001F76E4" w:rsidSect="005239F8">
          <w:footerReference w:type="default" r:id="rId7"/>
          <w:pgSz w:w="11906" w:h="16838"/>
          <w:pgMar w:top="567" w:right="851" w:bottom="851" w:left="1134" w:header="709" w:footer="403" w:gutter="0"/>
          <w:cols w:space="708"/>
          <w:docGrid w:linePitch="360"/>
        </w:sectPr>
      </w:pPr>
    </w:p>
    <w:p w14:paraId="4212B7DE" w14:textId="77777777" w:rsidR="000848EB" w:rsidRDefault="00BC0D60" w:rsidP="000848EB">
      <w:pPr>
        <w:spacing w:after="0" w:line="240" w:lineRule="auto"/>
        <w:ind w:left="5387"/>
        <w:jc w:val="right"/>
      </w:pPr>
      <w:r w:rsidRPr="0000066C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Приложение</w:t>
      </w:r>
      <w:r w:rsidR="000848EB" w:rsidRPr="000848EB">
        <w:t xml:space="preserve"> </w:t>
      </w:r>
    </w:p>
    <w:p w14:paraId="201361CD" w14:textId="31FC95FC" w:rsidR="000848EB" w:rsidRPr="000848EB" w:rsidRDefault="000848EB" w:rsidP="000848EB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 w:rsidRPr="000848EB">
        <w:rPr>
          <w:rFonts w:ascii="Times New Roman" w:eastAsia="Calibri" w:hAnsi="Times New Roman" w:cs="Times New Roman"/>
          <w:bCs/>
          <w:sz w:val="26"/>
          <w:szCs w:val="26"/>
        </w:rPr>
        <w:t xml:space="preserve">от «___» ________202__ года </w:t>
      </w:r>
    </w:p>
    <w:p w14:paraId="7D53D1A8" w14:textId="229BB1A4" w:rsidR="00890010" w:rsidRPr="0000066C" w:rsidRDefault="000848EB" w:rsidP="000848EB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 w:rsidRPr="000848EB">
        <w:rPr>
          <w:rFonts w:ascii="Times New Roman" w:eastAsia="Calibri" w:hAnsi="Times New Roman" w:cs="Times New Roman"/>
          <w:bCs/>
          <w:sz w:val="26"/>
          <w:szCs w:val="26"/>
        </w:rPr>
        <w:t>№_____________________</w:t>
      </w:r>
      <w:r w:rsidR="00BC0D60" w:rsidRPr="0000066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5ABE0125" w14:textId="77777777" w:rsidR="001F76E4" w:rsidRDefault="001F76E4" w:rsidP="001F76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2ACF5F0" w14:textId="77777777" w:rsidR="001F76E4" w:rsidRDefault="001F76E4" w:rsidP="001F76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C8AE412" w14:textId="463ECF8C" w:rsidR="001F76E4" w:rsidRPr="001F76E4" w:rsidRDefault="001F76E4" w:rsidP="001F76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F76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СПЕЦИФИКАЦИЯ </w:t>
      </w:r>
    </w:p>
    <w:p w14:paraId="5B6657E1" w14:textId="44BBB768" w:rsidR="001F76E4" w:rsidRPr="001F76E4" w:rsidRDefault="001F76E4" w:rsidP="001F76E4">
      <w:pPr>
        <w:tabs>
          <w:tab w:val="num" w:pos="-3600"/>
          <w:tab w:val="num" w:pos="720"/>
        </w:tabs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ar-SA"/>
        </w:rPr>
        <w:t>(</w:t>
      </w:r>
      <w:r w:rsidRPr="001F76E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ar-SA"/>
        </w:rPr>
        <w:t>Составляется путем включения «Описание объекта закупки»</w:t>
      </w:r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ar-SA"/>
        </w:rPr>
        <w:t>)</w:t>
      </w:r>
    </w:p>
    <w:p w14:paraId="00462E88" w14:textId="77777777" w:rsidR="001F76E4" w:rsidRPr="001F76E4" w:rsidRDefault="001F76E4" w:rsidP="001F76E4">
      <w:pPr>
        <w:suppressAutoHyphens/>
        <w:spacing w:after="0" w:line="240" w:lineRule="auto"/>
        <w:ind w:right="25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1F73B814" w14:textId="77777777" w:rsidR="001F76E4" w:rsidRPr="001F76E4" w:rsidRDefault="001F76E4" w:rsidP="001F76E4">
      <w:pPr>
        <w:suppressAutoHyphens/>
        <w:spacing w:after="0" w:line="240" w:lineRule="auto"/>
        <w:ind w:right="25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3569923D" w14:textId="77777777" w:rsidR="001F76E4" w:rsidRPr="001F76E4" w:rsidRDefault="001F76E4" w:rsidP="001F76E4">
      <w:pPr>
        <w:suppressAutoHyphens/>
        <w:spacing w:after="0" w:line="240" w:lineRule="auto"/>
        <w:ind w:right="25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2E1BEE26" w14:textId="77777777" w:rsidR="001F76E4" w:rsidRPr="001F76E4" w:rsidRDefault="001F76E4" w:rsidP="001F76E4">
      <w:pPr>
        <w:suppressAutoHyphens/>
        <w:spacing w:after="0" w:line="240" w:lineRule="auto"/>
        <w:ind w:right="25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008C064B" w14:textId="77777777" w:rsidR="001F76E4" w:rsidRPr="001F76E4" w:rsidRDefault="001F76E4" w:rsidP="001F76E4">
      <w:pPr>
        <w:suppressAutoHyphens/>
        <w:spacing w:after="0" w:line="240" w:lineRule="auto"/>
        <w:ind w:right="25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16DA2099" w14:textId="77777777" w:rsidR="001F76E4" w:rsidRPr="001F76E4" w:rsidRDefault="001F76E4" w:rsidP="001F76E4">
      <w:pPr>
        <w:suppressAutoHyphens/>
        <w:spacing w:after="0" w:line="240" w:lineRule="auto"/>
        <w:ind w:right="25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49214DA6" w14:textId="77777777" w:rsidR="001F76E4" w:rsidRPr="001F76E4" w:rsidRDefault="001F76E4" w:rsidP="001F76E4">
      <w:pPr>
        <w:suppressAutoHyphens/>
        <w:spacing w:after="0" w:line="240" w:lineRule="auto"/>
        <w:ind w:right="25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1DACA3E6" w14:textId="77777777" w:rsidR="001F76E4" w:rsidRPr="001F76E4" w:rsidRDefault="001F76E4" w:rsidP="001F76E4">
      <w:pPr>
        <w:suppressAutoHyphens/>
        <w:spacing w:after="0" w:line="240" w:lineRule="auto"/>
        <w:ind w:right="25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03186E66" w14:textId="77777777" w:rsidR="001F76E4" w:rsidRPr="001F76E4" w:rsidRDefault="001F76E4" w:rsidP="001F76E4">
      <w:pPr>
        <w:suppressAutoHyphens/>
        <w:spacing w:after="0" w:line="240" w:lineRule="auto"/>
        <w:ind w:right="25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5B4FE93D" w14:textId="77777777" w:rsidR="001F76E4" w:rsidRPr="001F76E4" w:rsidRDefault="001F76E4" w:rsidP="001F76E4">
      <w:pPr>
        <w:suppressAutoHyphens/>
        <w:spacing w:after="0" w:line="240" w:lineRule="auto"/>
        <w:ind w:right="25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23B3AD1E" w14:textId="77777777" w:rsidR="001F76E4" w:rsidRDefault="001F76E4" w:rsidP="001F76E4">
      <w:pPr>
        <w:suppressAutoHyphens/>
        <w:spacing w:after="0" w:line="240" w:lineRule="auto"/>
        <w:ind w:right="25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6794D5DC" w14:textId="77777777" w:rsidR="000E5A4E" w:rsidRDefault="000E5A4E" w:rsidP="001F76E4">
      <w:pPr>
        <w:suppressAutoHyphens/>
        <w:spacing w:after="0" w:line="240" w:lineRule="auto"/>
        <w:ind w:right="25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6BE7E6DB" w14:textId="77777777" w:rsidR="000E5A4E" w:rsidRDefault="000E5A4E" w:rsidP="001F76E4">
      <w:pPr>
        <w:suppressAutoHyphens/>
        <w:spacing w:after="0" w:line="240" w:lineRule="auto"/>
        <w:ind w:right="25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501B2922" w14:textId="77777777" w:rsidR="000E5A4E" w:rsidRDefault="000E5A4E" w:rsidP="001F76E4">
      <w:pPr>
        <w:suppressAutoHyphens/>
        <w:spacing w:after="0" w:line="240" w:lineRule="auto"/>
        <w:ind w:right="25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27843D4A" w14:textId="77777777" w:rsidR="000E5A4E" w:rsidRDefault="000E5A4E" w:rsidP="001F76E4">
      <w:pPr>
        <w:suppressAutoHyphens/>
        <w:spacing w:after="0" w:line="240" w:lineRule="auto"/>
        <w:ind w:right="25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281EA4FF" w14:textId="77777777" w:rsidR="000E5A4E" w:rsidRDefault="000E5A4E" w:rsidP="001F76E4">
      <w:pPr>
        <w:suppressAutoHyphens/>
        <w:spacing w:after="0" w:line="240" w:lineRule="auto"/>
        <w:ind w:right="25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0B235A06" w14:textId="77777777" w:rsidR="000E5A4E" w:rsidRDefault="000E5A4E" w:rsidP="001F76E4">
      <w:pPr>
        <w:suppressAutoHyphens/>
        <w:spacing w:after="0" w:line="240" w:lineRule="auto"/>
        <w:ind w:right="25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71E09F1F" w14:textId="77777777" w:rsidR="000E5A4E" w:rsidRDefault="000E5A4E" w:rsidP="001F76E4">
      <w:pPr>
        <w:suppressAutoHyphens/>
        <w:spacing w:after="0" w:line="240" w:lineRule="auto"/>
        <w:ind w:right="25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6FBF83CC" w14:textId="77777777" w:rsidR="000E5A4E" w:rsidRDefault="000E5A4E" w:rsidP="001F76E4">
      <w:pPr>
        <w:suppressAutoHyphens/>
        <w:spacing w:after="0" w:line="240" w:lineRule="auto"/>
        <w:ind w:right="25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4FB6537F" w14:textId="77777777" w:rsidR="000E5A4E" w:rsidRPr="001F76E4" w:rsidRDefault="000E5A4E" w:rsidP="001F76E4">
      <w:pPr>
        <w:suppressAutoHyphens/>
        <w:spacing w:after="0" w:line="240" w:lineRule="auto"/>
        <w:ind w:right="25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3F052E37" w14:textId="77777777" w:rsidR="001F76E4" w:rsidRPr="001F76E4" w:rsidRDefault="001F76E4" w:rsidP="001F76E4">
      <w:pPr>
        <w:suppressAutoHyphens/>
        <w:spacing w:after="0" w:line="240" w:lineRule="auto"/>
        <w:ind w:right="25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44CAD769" w14:textId="77777777" w:rsidR="001F76E4" w:rsidRPr="001F76E4" w:rsidRDefault="001F76E4" w:rsidP="001F76E4">
      <w:pPr>
        <w:suppressAutoHyphens/>
        <w:spacing w:after="0" w:line="240" w:lineRule="auto"/>
        <w:ind w:right="25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tbl>
      <w:tblPr>
        <w:tblW w:w="10314" w:type="dxa"/>
        <w:jc w:val="center"/>
        <w:tblLayout w:type="fixed"/>
        <w:tblLook w:val="00A0" w:firstRow="1" w:lastRow="0" w:firstColumn="1" w:lastColumn="0" w:noHBand="0" w:noVBand="0"/>
      </w:tblPr>
      <w:tblGrid>
        <w:gridCol w:w="2578"/>
        <w:gridCol w:w="2579"/>
        <w:gridCol w:w="2578"/>
        <w:gridCol w:w="2579"/>
      </w:tblGrid>
      <w:tr w:rsidR="001F76E4" w:rsidRPr="001F76E4" w14:paraId="412D6AA8" w14:textId="77777777" w:rsidTr="00F82F83">
        <w:trPr>
          <w:jc w:val="center"/>
        </w:trPr>
        <w:tc>
          <w:tcPr>
            <w:tcW w:w="5157" w:type="dxa"/>
            <w:gridSpan w:val="2"/>
            <w:hideMark/>
          </w:tcPr>
          <w:p w14:paraId="34B6B269" w14:textId="77777777" w:rsidR="001F76E4" w:rsidRPr="001F76E4" w:rsidRDefault="001F76E4" w:rsidP="001F76E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F76E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ПОСТАВЩИК:</w:t>
            </w:r>
          </w:p>
        </w:tc>
        <w:tc>
          <w:tcPr>
            <w:tcW w:w="5157" w:type="dxa"/>
            <w:gridSpan w:val="2"/>
            <w:hideMark/>
          </w:tcPr>
          <w:p w14:paraId="5FE722C3" w14:textId="77777777" w:rsidR="001F76E4" w:rsidRPr="001F76E4" w:rsidRDefault="001F76E4" w:rsidP="001F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F76E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ЗАКАЗЧИК:</w:t>
            </w:r>
          </w:p>
        </w:tc>
      </w:tr>
      <w:tr w:rsidR="001F76E4" w:rsidRPr="001F76E4" w14:paraId="7B55D585" w14:textId="77777777" w:rsidTr="00F82F83">
        <w:trPr>
          <w:trHeight w:val="653"/>
          <w:jc w:val="center"/>
        </w:trPr>
        <w:tc>
          <w:tcPr>
            <w:tcW w:w="5157" w:type="dxa"/>
            <w:gridSpan w:val="2"/>
            <w:vAlign w:val="bottom"/>
          </w:tcPr>
          <w:p w14:paraId="06618461" w14:textId="77777777" w:rsidR="001F76E4" w:rsidRPr="001F76E4" w:rsidRDefault="001F76E4" w:rsidP="001F76E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7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</w:tc>
        <w:tc>
          <w:tcPr>
            <w:tcW w:w="5157" w:type="dxa"/>
            <w:gridSpan w:val="2"/>
            <w:vAlign w:val="bottom"/>
          </w:tcPr>
          <w:p w14:paraId="66202C71" w14:textId="77777777" w:rsidR="001F76E4" w:rsidRPr="001F76E4" w:rsidRDefault="001F76E4" w:rsidP="001F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F7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</w:tc>
      </w:tr>
      <w:tr w:rsidR="001F76E4" w:rsidRPr="001F76E4" w14:paraId="14C5C112" w14:textId="77777777" w:rsidTr="00F82F83">
        <w:trPr>
          <w:jc w:val="center"/>
        </w:trPr>
        <w:tc>
          <w:tcPr>
            <w:tcW w:w="5157" w:type="dxa"/>
            <w:gridSpan w:val="2"/>
          </w:tcPr>
          <w:p w14:paraId="26ED53CB" w14:textId="77777777" w:rsidR="001F76E4" w:rsidRPr="001F76E4" w:rsidRDefault="001F76E4" w:rsidP="001F76E4">
            <w:pPr>
              <w:widowControl w:val="0"/>
              <w:spacing w:after="0" w:line="240" w:lineRule="auto"/>
              <w:jc w:val="center"/>
              <w:rPr>
                <w:rFonts w:ascii="Consultant" w:eastAsia="Calibri" w:hAnsi="Consultant" w:cs="Consultant"/>
                <w:b/>
                <w:color w:val="000000"/>
                <w:sz w:val="26"/>
                <w:szCs w:val="26"/>
                <w:lang w:eastAsia="ru-RU"/>
              </w:rPr>
            </w:pPr>
            <w:r w:rsidRPr="001F76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(должность)</w:t>
            </w:r>
          </w:p>
        </w:tc>
        <w:tc>
          <w:tcPr>
            <w:tcW w:w="5157" w:type="dxa"/>
            <w:gridSpan w:val="2"/>
          </w:tcPr>
          <w:p w14:paraId="79B44B9D" w14:textId="77777777" w:rsidR="001F76E4" w:rsidRPr="001F76E4" w:rsidRDefault="001F76E4" w:rsidP="001F76E4">
            <w:pPr>
              <w:widowControl w:val="0"/>
              <w:spacing w:after="0" w:line="240" w:lineRule="auto"/>
              <w:jc w:val="center"/>
              <w:rPr>
                <w:rFonts w:ascii="Consultant" w:eastAsia="Calibri" w:hAnsi="Consultant" w:cs="Consultant"/>
                <w:color w:val="000000"/>
                <w:sz w:val="28"/>
                <w:szCs w:val="28"/>
                <w:lang w:eastAsia="ru-RU"/>
              </w:rPr>
            </w:pPr>
            <w:r w:rsidRPr="001F76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(должность)</w:t>
            </w:r>
          </w:p>
        </w:tc>
      </w:tr>
      <w:tr w:rsidR="001F76E4" w:rsidRPr="001F76E4" w14:paraId="7A2BF894" w14:textId="77777777" w:rsidTr="00F82F83">
        <w:trPr>
          <w:trHeight w:val="449"/>
          <w:jc w:val="center"/>
        </w:trPr>
        <w:tc>
          <w:tcPr>
            <w:tcW w:w="5157" w:type="dxa"/>
            <w:gridSpan w:val="2"/>
            <w:vAlign w:val="bottom"/>
            <w:hideMark/>
          </w:tcPr>
          <w:p w14:paraId="018C8CE9" w14:textId="77777777" w:rsidR="001F76E4" w:rsidRPr="001F76E4" w:rsidRDefault="001F76E4" w:rsidP="001F76E4">
            <w:pPr>
              <w:widowControl w:val="0"/>
              <w:spacing w:after="0" w:line="240" w:lineRule="auto"/>
              <w:jc w:val="center"/>
              <w:rPr>
                <w:rFonts w:ascii="Consultant" w:eastAsia="Calibri" w:hAnsi="Consultant" w:cs="Consultant"/>
                <w:color w:val="000000"/>
                <w:sz w:val="20"/>
                <w:szCs w:val="20"/>
                <w:lang w:eastAsia="ru-RU"/>
              </w:rPr>
            </w:pPr>
            <w:r w:rsidRPr="001F7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 / </w:t>
            </w:r>
            <w:r w:rsidRPr="001F76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5157" w:type="dxa"/>
            <w:gridSpan w:val="2"/>
            <w:vAlign w:val="bottom"/>
            <w:hideMark/>
          </w:tcPr>
          <w:p w14:paraId="0806710F" w14:textId="77777777" w:rsidR="001F76E4" w:rsidRPr="001F76E4" w:rsidRDefault="001F76E4" w:rsidP="001F76E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 / </w:t>
            </w:r>
            <w:r w:rsidRPr="001F76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_____________</w:t>
            </w:r>
          </w:p>
        </w:tc>
      </w:tr>
      <w:tr w:rsidR="001F76E4" w:rsidRPr="001F76E4" w14:paraId="6C119DD3" w14:textId="77777777" w:rsidTr="00F82F83">
        <w:trPr>
          <w:jc w:val="center"/>
        </w:trPr>
        <w:tc>
          <w:tcPr>
            <w:tcW w:w="2578" w:type="dxa"/>
          </w:tcPr>
          <w:p w14:paraId="03EC50F3" w14:textId="77777777" w:rsidR="001F76E4" w:rsidRPr="001F76E4" w:rsidRDefault="001F76E4" w:rsidP="001F76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F76E4">
              <w:rPr>
                <w:rFonts w:ascii="Times New Roman" w:eastAsia="Calibri" w:hAnsi="Times New Roman" w:cs="Times New Roman"/>
                <w:color w:val="000000"/>
                <w:vertAlign w:val="superscript"/>
                <w:lang w:eastAsia="ru-RU"/>
              </w:rPr>
              <w:t xml:space="preserve">(подпись) </w:t>
            </w:r>
          </w:p>
        </w:tc>
        <w:tc>
          <w:tcPr>
            <w:tcW w:w="2579" w:type="dxa"/>
          </w:tcPr>
          <w:p w14:paraId="1BEA29DC" w14:textId="3BC6DC7C" w:rsidR="001F76E4" w:rsidRPr="001F76E4" w:rsidRDefault="001F76E4" w:rsidP="001F76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F76E4">
              <w:rPr>
                <w:rFonts w:ascii="Times New Roman" w:eastAsia="Calibri" w:hAnsi="Times New Roman" w:cs="Times New Roman"/>
                <w:color w:val="000000"/>
                <w:vertAlign w:val="superscript"/>
                <w:lang w:eastAsia="ru-RU"/>
              </w:rPr>
              <w:t>(ФИО)</w:t>
            </w:r>
          </w:p>
        </w:tc>
        <w:tc>
          <w:tcPr>
            <w:tcW w:w="2578" w:type="dxa"/>
          </w:tcPr>
          <w:p w14:paraId="01549D84" w14:textId="77777777" w:rsidR="001F76E4" w:rsidRPr="001F76E4" w:rsidRDefault="001F76E4" w:rsidP="001F76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F76E4">
              <w:rPr>
                <w:rFonts w:ascii="Times New Roman" w:eastAsia="Calibri" w:hAnsi="Times New Roman" w:cs="Times New Roman"/>
                <w:color w:val="000000"/>
                <w:vertAlign w:val="superscript"/>
                <w:lang w:eastAsia="ru-RU"/>
              </w:rPr>
              <w:t>(подпись)</w:t>
            </w:r>
          </w:p>
        </w:tc>
        <w:tc>
          <w:tcPr>
            <w:tcW w:w="2579" w:type="dxa"/>
          </w:tcPr>
          <w:p w14:paraId="262B7419" w14:textId="501627B8" w:rsidR="001F76E4" w:rsidRPr="001F76E4" w:rsidRDefault="001F76E4" w:rsidP="001F76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F76E4">
              <w:rPr>
                <w:rFonts w:ascii="Times New Roman" w:eastAsia="Calibri" w:hAnsi="Times New Roman" w:cs="Times New Roman"/>
                <w:color w:val="000000"/>
                <w:vertAlign w:val="superscript"/>
                <w:lang w:eastAsia="ru-RU"/>
              </w:rPr>
              <w:t>(ФИО)</w:t>
            </w:r>
          </w:p>
        </w:tc>
      </w:tr>
      <w:tr w:rsidR="001F76E4" w:rsidRPr="001F76E4" w14:paraId="5B291628" w14:textId="77777777" w:rsidTr="00F82F83">
        <w:trPr>
          <w:trHeight w:val="135"/>
          <w:jc w:val="center"/>
        </w:trPr>
        <w:tc>
          <w:tcPr>
            <w:tcW w:w="5157" w:type="dxa"/>
            <w:gridSpan w:val="2"/>
            <w:vAlign w:val="bottom"/>
          </w:tcPr>
          <w:p w14:paraId="7AE09C93" w14:textId="77777777" w:rsidR="001F76E4" w:rsidRPr="001F76E4" w:rsidRDefault="001F76E4" w:rsidP="001F76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F7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57" w:type="dxa"/>
            <w:gridSpan w:val="2"/>
            <w:vAlign w:val="bottom"/>
          </w:tcPr>
          <w:p w14:paraId="15E3B1CF" w14:textId="77777777" w:rsidR="001F76E4" w:rsidRPr="001F76E4" w:rsidRDefault="001F76E4" w:rsidP="001F76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F7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5243F311" w14:textId="77777777" w:rsidR="001F76E4" w:rsidRPr="001F76E4" w:rsidRDefault="001F76E4" w:rsidP="001F76E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347E46" w14:textId="77777777" w:rsidR="00E015A1" w:rsidRPr="0000066C" w:rsidRDefault="00E015A1" w:rsidP="001F7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E015A1" w:rsidRPr="0000066C" w:rsidSect="003E17A6">
      <w:footerReference w:type="default" r:id="rId8"/>
      <w:pgSz w:w="11906" w:h="16838"/>
      <w:pgMar w:top="567" w:right="709" w:bottom="567" w:left="709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E8B3" w14:textId="77777777" w:rsidR="00437683" w:rsidRDefault="00437683" w:rsidP="00DF5669">
      <w:pPr>
        <w:spacing w:after="0" w:line="240" w:lineRule="auto"/>
      </w:pPr>
      <w:r>
        <w:separator/>
      </w:r>
    </w:p>
  </w:endnote>
  <w:endnote w:type="continuationSeparator" w:id="0">
    <w:p w14:paraId="606935AA" w14:textId="77777777" w:rsidR="00437683" w:rsidRDefault="00437683" w:rsidP="00DF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lvetsky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Times New Roman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968256"/>
      <w:docPartObj>
        <w:docPartGallery w:val="Page Numbers (Bottom of Page)"/>
        <w:docPartUnique/>
      </w:docPartObj>
    </w:sdtPr>
    <w:sdtContent>
      <w:p w14:paraId="13DD304E" w14:textId="77777777" w:rsidR="00E015A1" w:rsidRDefault="00E015A1" w:rsidP="00037C6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063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F92B" w14:textId="77777777" w:rsidR="00DF5669" w:rsidRDefault="00845189" w:rsidP="0043289C">
    <w:pPr>
      <w:pStyle w:val="ad"/>
      <w:jc w:val="center"/>
    </w:pPr>
    <w:r>
      <w:fldChar w:fldCharType="begin"/>
    </w:r>
    <w:r w:rsidR="00DF5669">
      <w:instrText>PAGE   \* MERGEFORMAT</w:instrText>
    </w:r>
    <w:r>
      <w:fldChar w:fldCharType="separate"/>
    </w:r>
    <w:r w:rsidR="00206063">
      <w:rPr>
        <w:noProof/>
      </w:rPr>
      <w:t>7</w:t>
    </w:r>
    <w:r>
      <w:fldChar w:fldCharType="end"/>
    </w:r>
  </w:p>
  <w:p w14:paraId="1724FB99" w14:textId="77777777" w:rsidR="00E33014" w:rsidRDefault="00E330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688B" w14:textId="77777777" w:rsidR="00437683" w:rsidRDefault="00437683" w:rsidP="00DF5669">
      <w:pPr>
        <w:spacing w:after="0" w:line="240" w:lineRule="auto"/>
      </w:pPr>
      <w:r>
        <w:separator/>
      </w:r>
    </w:p>
  </w:footnote>
  <w:footnote w:type="continuationSeparator" w:id="0">
    <w:p w14:paraId="3CF675F2" w14:textId="77777777" w:rsidR="00437683" w:rsidRDefault="00437683" w:rsidP="00DF5669">
      <w:pPr>
        <w:spacing w:after="0" w:line="240" w:lineRule="auto"/>
      </w:pPr>
      <w:r>
        <w:continuationSeparator/>
      </w:r>
    </w:p>
  </w:footnote>
  <w:footnote w:id="1">
    <w:p w14:paraId="4F4E5DD3" w14:textId="77777777" w:rsidR="0055038A" w:rsidRDefault="0055038A" w:rsidP="0055038A">
      <w:pPr>
        <w:pStyle w:val="affd"/>
      </w:pPr>
      <w:r>
        <w:rPr>
          <w:rStyle w:val="afff"/>
        </w:rPr>
        <w:footnoteRef/>
      </w:r>
      <w:r>
        <w:t xml:space="preserve"> </w:t>
      </w:r>
      <w:r w:rsidRPr="00524F47">
        <w:t>Указывается на основании информации и документов из заявки Поставщика</w:t>
      </w:r>
      <w:r>
        <w:t>.</w:t>
      </w:r>
    </w:p>
  </w:footnote>
  <w:footnote w:id="2">
    <w:p w14:paraId="25E05E09" w14:textId="77777777" w:rsidR="00B47284" w:rsidRDefault="00B47284" w:rsidP="00B47284">
      <w:pPr>
        <w:pStyle w:val="affd"/>
        <w:spacing w:after="0"/>
      </w:pPr>
      <w:r>
        <w:rPr>
          <w:rStyle w:val="afff"/>
        </w:rPr>
        <w:footnoteRef/>
      </w:r>
      <w:r>
        <w:t xml:space="preserve"> </w:t>
      </w:r>
      <w:r w:rsidRPr="00723C72">
        <w:t xml:space="preserve">Указывается один из вариантов, в зависимости от того, является ли </w:t>
      </w:r>
      <w:r>
        <w:t>Поставщик</w:t>
      </w:r>
      <w:r w:rsidRPr="00723C72">
        <w:t xml:space="preserve"> плательщиком НДС или нет.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350"/>
        </w:tabs>
        <w:ind w:left="900" w:hanging="720"/>
      </w:pPr>
      <w:rPr>
        <w:rFonts w:ascii="Times New Roman" w:hAnsi="Times New Roman" w:cs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pStyle w:val="-"/>
      <w:lvlText w:val="%1."/>
      <w:lvlJc w:val="left"/>
      <w:pPr>
        <w:tabs>
          <w:tab w:val="num" w:pos="1410"/>
        </w:tabs>
        <w:ind w:left="1410" w:hanging="1410"/>
      </w:pPr>
    </w:lvl>
    <w:lvl w:ilvl="1">
      <w:start w:val="1"/>
      <w:numFmt w:val="decimal"/>
      <w:lvlText w:val="%1.%2."/>
      <w:lvlJc w:val="left"/>
      <w:pPr>
        <w:tabs>
          <w:tab w:val="num" w:pos="1770"/>
        </w:tabs>
        <w:ind w:left="1770" w:hanging="141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410"/>
      </w:p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1410"/>
      </w:pPr>
    </w:lvl>
    <w:lvl w:ilvl="4">
      <w:start w:val="1"/>
      <w:numFmt w:val="decimal"/>
      <w:lvlText w:val="%1.%2.%3.%4.%5."/>
      <w:lvlJc w:val="left"/>
      <w:pPr>
        <w:tabs>
          <w:tab w:val="num" w:pos="2850"/>
        </w:tabs>
        <w:ind w:left="2850" w:hanging="141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1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Wingdings" w:hAnsi="Wingdings"/>
      </w:rPr>
    </w:lvl>
    <w:lvl w:ilvl="3">
      <w:start w:val="1"/>
      <w:numFmt w:val="none"/>
      <w:lvlText w:val=".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</w:lvl>
    <w:lvl w:ilvl="7">
      <w:start w:val="1"/>
      <w:numFmt w:val="decimal"/>
      <w:lvlText w:val="%6.%7.%8.."/>
      <w:lvlJc w:val="left"/>
      <w:pPr>
        <w:tabs>
          <w:tab w:val="num" w:pos="4545"/>
        </w:tabs>
        <w:ind w:left="2889" w:hanging="1224"/>
      </w:pPr>
    </w:lvl>
    <w:lvl w:ilvl="8">
      <w:start w:val="1"/>
      <w:numFmt w:val="decimal"/>
      <w:lvlText w:val="%5.%6.%7.%8.%9."/>
      <w:lvlJc w:val="left"/>
      <w:pPr>
        <w:tabs>
          <w:tab w:val="num" w:pos="5265"/>
        </w:tabs>
        <w:ind w:left="3465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FF85F0D"/>
    <w:multiLevelType w:val="hybridMultilevel"/>
    <w:tmpl w:val="AB96041E"/>
    <w:lvl w:ilvl="0" w:tplc="40FC8C0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579D8"/>
    <w:multiLevelType w:val="hybridMultilevel"/>
    <w:tmpl w:val="95E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524C2"/>
    <w:multiLevelType w:val="hybridMultilevel"/>
    <w:tmpl w:val="E0747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249D6"/>
    <w:multiLevelType w:val="hybridMultilevel"/>
    <w:tmpl w:val="947A9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8058A"/>
    <w:multiLevelType w:val="hybridMultilevel"/>
    <w:tmpl w:val="3B60426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9C310B"/>
    <w:multiLevelType w:val="multilevel"/>
    <w:tmpl w:val="553E85AA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DE6538"/>
    <w:multiLevelType w:val="hybridMultilevel"/>
    <w:tmpl w:val="E446E41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CA19B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52626"/>
    <w:multiLevelType w:val="hybridMultilevel"/>
    <w:tmpl w:val="77686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9778F"/>
    <w:multiLevelType w:val="hybridMultilevel"/>
    <w:tmpl w:val="FB127C94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945664E"/>
    <w:multiLevelType w:val="hybridMultilevel"/>
    <w:tmpl w:val="39340FAC"/>
    <w:lvl w:ilvl="0" w:tplc="0A885BF8">
      <w:start w:val="5"/>
      <w:numFmt w:val="bullet"/>
      <w:lvlText w:val="-"/>
      <w:lvlJc w:val="left"/>
      <w:pPr>
        <w:ind w:left="720" w:hanging="360"/>
      </w:pPr>
    </w:lvl>
    <w:lvl w:ilvl="1" w:tplc="5CCA19B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113A4"/>
    <w:multiLevelType w:val="multilevel"/>
    <w:tmpl w:val="72BE75A0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CD7699B"/>
    <w:multiLevelType w:val="multilevel"/>
    <w:tmpl w:val="5226F89E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491A81"/>
    <w:multiLevelType w:val="hybridMultilevel"/>
    <w:tmpl w:val="87FE8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435E5"/>
    <w:multiLevelType w:val="hybridMultilevel"/>
    <w:tmpl w:val="9296E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35935"/>
    <w:multiLevelType w:val="hybridMultilevel"/>
    <w:tmpl w:val="F90841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CF3BF0"/>
    <w:multiLevelType w:val="multilevel"/>
    <w:tmpl w:val="0B2E2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48A70388"/>
    <w:multiLevelType w:val="multilevel"/>
    <w:tmpl w:val="B4EE8190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C5562E"/>
    <w:multiLevelType w:val="hybridMultilevel"/>
    <w:tmpl w:val="E576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76E2F"/>
    <w:multiLevelType w:val="multilevel"/>
    <w:tmpl w:val="ABB2448E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8E42B4"/>
    <w:multiLevelType w:val="multilevel"/>
    <w:tmpl w:val="86B42468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64466C"/>
    <w:multiLevelType w:val="multilevel"/>
    <w:tmpl w:val="CD98F44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30666F"/>
    <w:multiLevelType w:val="hybridMultilevel"/>
    <w:tmpl w:val="18D284D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0FE467B"/>
    <w:multiLevelType w:val="hybridMultilevel"/>
    <w:tmpl w:val="55A4F4CE"/>
    <w:lvl w:ilvl="0" w:tplc="0A885BF8">
      <w:start w:val="5"/>
      <w:numFmt w:val="bullet"/>
      <w:lvlText w:val="-"/>
      <w:lvlJc w:val="left"/>
      <w:pPr>
        <w:ind w:left="720" w:hanging="360"/>
      </w:pPr>
    </w:lvl>
    <w:lvl w:ilvl="1" w:tplc="5CCA19B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30F70"/>
    <w:multiLevelType w:val="multilevel"/>
    <w:tmpl w:val="D9507E8E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Gelvetsky 12pt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434DBE"/>
    <w:multiLevelType w:val="hybridMultilevel"/>
    <w:tmpl w:val="8E26EA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25459"/>
    <w:multiLevelType w:val="multilevel"/>
    <w:tmpl w:val="419A15E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6B3147"/>
    <w:multiLevelType w:val="hybridMultilevel"/>
    <w:tmpl w:val="40546818"/>
    <w:lvl w:ilvl="0" w:tplc="75746EC4">
      <w:start w:val="4"/>
      <w:numFmt w:val="bullet"/>
      <w:lvlText w:val="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1" w:tplc="218EB222">
      <w:start w:val="1"/>
      <w:numFmt w:val="bullet"/>
      <w:lvlText w:val="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F163843"/>
    <w:multiLevelType w:val="hybridMultilevel"/>
    <w:tmpl w:val="2C0C45C2"/>
    <w:lvl w:ilvl="0" w:tplc="7C8804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021616">
    <w:abstractNumId w:val="0"/>
  </w:num>
  <w:num w:numId="2" w16cid:durableId="1898082080">
    <w:abstractNumId w:val="1"/>
  </w:num>
  <w:num w:numId="3" w16cid:durableId="794522086">
    <w:abstractNumId w:val="2"/>
  </w:num>
  <w:num w:numId="4" w16cid:durableId="1710256731">
    <w:abstractNumId w:val="3"/>
  </w:num>
  <w:num w:numId="5" w16cid:durableId="782922237">
    <w:abstractNumId w:val="4"/>
  </w:num>
  <w:num w:numId="6" w16cid:durableId="1605073460">
    <w:abstractNumId w:val="5"/>
  </w:num>
  <w:num w:numId="7" w16cid:durableId="1156725952">
    <w:abstractNumId w:val="6"/>
  </w:num>
  <w:num w:numId="8" w16cid:durableId="1322007112">
    <w:abstractNumId w:val="21"/>
  </w:num>
  <w:num w:numId="9" w16cid:durableId="12787523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187500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673099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11431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5463920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870363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81088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5050177">
    <w:abstractNumId w:val="33"/>
  </w:num>
  <w:num w:numId="17" w16cid:durableId="121662723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981833">
    <w:abstractNumId w:val="31"/>
  </w:num>
  <w:num w:numId="19" w16cid:durableId="20450594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6559523">
    <w:abstractNumId w:val="15"/>
  </w:num>
  <w:num w:numId="21" w16cid:durableId="1283222701">
    <w:abstractNumId w:val="17"/>
  </w:num>
  <w:num w:numId="22" w16cid:durableId="952244495">
    <w:abstractNumId w:val="22"/>
  </w:num>
  <w:num w:numId="23" w16cid:durableId="1377269942">
    <w:abstractNumId w:val="8"/>
  </w:num>
  <w:num w:numId="24" w16cid:durableId="321272401">
    <w:abstractNumId w:val="10"/>
  </w:num>
  <w:num w:numId="25" w16cid:durableId="1368291911">
    <w:abstractNumId w:val="20"/>
  </w:num>
  <w:num w:numId="26" w16cid:durableId="1589654682">
    <w:abstractNumId w:val="24"/>
  </w:num>
  <w:num w:numId="27" w16cid:durableId="27999755">
    <w:abstractNumId w:val="14"/>
  </w:num>
  <w:num w:numId="28" w16cid:durableId="1248271962">
    <w:abstractNumId w:val="19"/>
  </w:num>
  <w:num w:numId="29" w16cid:durableId="1140878993">
    <w:abstractNumId w:val="29"/>
  </w:num>
  <w:num w:numId="30" w16cid:durableId="1866482346">
    <w:abstractNumId w:val="13"/>
  </w:num>
  <w:num w:numId="31" w16cid:durableId="1818107958">
    <w:abstractNumId w:val="16"/>
  </w:num>
  <w:num w:numId="32" w16cid:durableId="25832767">
    <w:abstractNumId w:val="9"/>
  </w:num>
  <w:num w:numId="33" w16cid:durableId="1113213795">
    <w:abstractNumId w:val="7"/>
  </w:num>
  <w:num w:numId="34" w16cid:durableId="546573734">
    <w:abstractNumId w:val="34"/>
  </w:num>
  <w:num w:numId="35" w16cid:durableId="92329551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669"/>
    <w:rsid w:val="0000066C"/>
    <w:rsid w:val="000135F5"/>
    <w:rsid w:val="00027CF5"/>
    <w:rsid w:val="000327A8"/>
    <w:rsid w:val="00037C6C"/>
    <w:rsid w:val="0004381D"/>
    <w:rsid w:val="00044D59"/>
    <w:rsid w:val="0004506A"/>
    <w:rsid w:val="000565F7"/>
    <w:rsid w:val="00064BCC"/>
    <w:rsid w:val="00073BFE"/>
    <w:rsid w:val="000848EB"/>
    <w:rsid w:val="0008679B"/>
    <w:rsid w:val="00097CD7"/>
    <w:rsid w:val="000A4A87"/>
    <w:rsid w:val="000A62E5"/>
    <w:rsid w:val="000A6A26"/>
    <w:rsid w:val="000A6C20"/>
    <w:rsid w:val="000B0B3E"/>
    <w:rsid w:val="000B7CA1"/>
    <w:rsid w:val="000C33E9"/>
    <w:rsid w:val="000D1DEC"/>
    <w:rsid w:val="000D787C"/>
    <w:rsid w:val="000E401B"/>
    <w:rsid w:val="000E45B5"/>
    <w:rsid w:val="000E5A4E"/>
    <w:rsid w:val="000E77A2"/>
    <w:rsid w:val="000F78FD"/>
    <w:rsid w:val="00100D5B"/>
    <w:rsid w:val="00120252"/>
    <w:rsid w:val="001245E4"/>
    <w:rsid w:val="0013587D"/>
    <w:rsid w:val="00152E1A"/>
    <w:rsid w:val="00160BB0"/>
    <w:rsid w:val="0016647F"/>
    <w:rsid w:val="00173A91"/>
    <w:rsid w:val="00173F4D"/>
    <w:rsid w:val="00180683"/>
    <w:rsid w:val="00185712"/>
    <w:rsid w:val="001A4D19"/>
    <w:rsid w:val="001A57A4"/>
    <w:rsid w:val="001A5A29"/>
    <w:rsid w:val="001C1509"/>
    <w:rsid w:val="001C3FAF"/>
    <w:rsid w:val="001C62C0"/>
    <w:rsid w:val="001E450D"/>
    <w:rsid w:val="001F44B1"/>
    <w:rsid w:val="001F76E4"/>
    <w:rsid w:val="00204716"/>
    <w:rsid w:val="00206063"/>
    <w:rsid w:val="002143B8"/>
    <w:rsid w:val="00216E67"/>
    <w:rsid w:val="0022645B"/>
    <w:rsid w:val="002359E9"/>
    <w:rsid w:val="00236B1A"/>
    <w:rsid w:val="002371AE"/>
    <w:rsid w:val="00250BEC"/>
    <w:rsid w:val="002511AF"/>
    <w:rsid w:val="00251B60"/>
    <w:rsid w:val="00256244"/>
    <w:rsid w:val="00276CA8"/>
    <w:rsid w:val="00286ED1"/>
    <w:rsid w:val="00291061"/>
    <w:rsid w:val="0029629C"/>
    <w:rsid w:val="00297FAB"/>
    <w:rsid w:val="002B0058"/>
    <w:rsid w:val="002C5975"/>
    <w:rsid w:val="002C5E9A"/>
    <w:rsid w:val="002D1263"/>
    <w:rsid w:val="002D7598"/>
    <w:rsid w:val="002E3E1F"/>
    <w:rsid w:val="002F5BF5"/>
    <w:rsid w:val="002F78CD"/>
    <w:rsid w:val="00301E0E"/>
    <w:rsid w:val="00301F80"/>
    <w:rsid w:val="003079E6"/>
    <w:rsid w:val="00313F5B"/>
    <w:rsid w:val="003140BA"/>
    <w:rsid w:val="00314BF1"/>
    <w:rsid w:val="003172F6"/>
    <w:rsid w:val="00320D18"/>
    <w:rsid w:val="00323245"/>
    <w:rsid w:val="00327E6F"/>
    <w:rsid w:val="003311D8"/>
    <w:rsid w:val="00331DAE"/>
    <w:rsid w:val="0033792F"/>
    <w:rsid w:val="00343851"/>
    <w:rsid w:val="00344B80"/>
    <w:rsid w:val="0035099F"/>
    <w:rsid w:val="00350AA0"/>
    <w:rsid w:val="003527B1"/>
    <w:rsid w:val="0035663C"/>
    <w:rsid w:val="00360FBA"/>
    <w:rsid w:val="003640ED"/>
    <w:rsid w:val="00366C88"/>
    <w:rsid w:val="0037427F"/>
    <w:rsid w:val="003A1B62"/>
    <w:rsid w:val="003A3050"/>
    <w:rsid w:val="003A7D68"/>
    <w:rsid w:val="003C0445"/>
    <w:rsid w:val="003C4452"/>
    <w:rsid w:val="003D36B0"/>
    <w:rsid w:val="003D4503"/>
    <w:rsid w:val="003D5EA4"/>
    <w:rsid w:val="003D7923"/>
    <w:rsid w:val="003E17A6"/>
    <w:rsid w:val="003E2BDC"/>
    <w:rsid w:val="003E33ED"/>
    <w:rsid w:val="003E7CF9"/>
    <w:rsid w:val="003F10C9"/>
    <w:rsid w:val="004106FD"/>
    <w:rsid w:val="00414778"/>
    <w:rsid w:val="0042078B"/>
    <w:rsid w:val="00420B4B"/>
    <w:rsid w:val="00425B5C"/>
    <w:rsid w:val="0042719D"/>
    <w:rsid w:val="004349D4"/>
    <w:rsid w:val="00437683"/>
    <w:rsid w:val="0044305D"/>
    <w:rsid w:val="004478EB"/>
    <w:rsid w:val="004506A7"/>
    <w:rsid w:val="00450E22"/>
    <w:rsid w:val="00461ED3"/>
    <w:rsid w:val="004629EF"/>
    <w:rsid w:val="00467603"/>
    <w:rsid w:val="0047136C"/>
    <w:rsid w:val="004874B5"/>
    <w:rsid w:val="004915F1"/>
    <w:rsid w:val="00494D7E"/>
    <w:rsid w:val="0049552D"/>
    <w:rsid w:val="004A0BB7"/>
    <w:rsid w:val="004A5F24"/>
    <w:rsid w:val="004B475B"/>
    <w:rsid w:val="004C03D4"/>
    <w:rsid w:val="004C1AB8"/>
    <w:rsid w:val="004C2BD2"/>
    <w:rsid w:val="004D7C9A"/>
    <w:rsid w:val="004E145A"/>
    <w:rsid w:val="004E482B"/>
    <w:rsid w:val="004F4771"/>
    <w:rsid w:val="004F62CE"/>
    <w:rsid w:val="005043FB"/>
    <w:rsid w:val="00505D34"/>
    <w:rsid w:val="005147CF"/>
    <w:rsid w:val="00515B71"/>
    <w:rsid w:val="00522069"/>
    <w:rsid w:val="005239F8"/>
    <w:rsid w:val="0053419B"/>
    <w:rsid w:val="00535865"/>
    <w:rsid w:val="00541D00"/>
    <w:rsid w:val="00544CDB"/>
    <w:rsid w:val="0055038A"/>
    <w:rsid w:val="00550E3D"/>
    <w:rsid w:val="0055206D"/>
    <w:rsid w:val="00565D42"/>
    <w:rsid w:val="00566896"/>
    <w:rsid w:val="00570C56"/>
    <w:rsid w:val="00572E34"/>
    <w:rsid w:val="00592511"/>
    <w:rsid w:val="005950DD"/>
    <w:rsid w:val="005A1972"/>
    <w:rsid w:val="005A2199"/>
    <w:rsid w:val="005A32BB"/>
    <w:rsid w:val="005B776A"/>
    <w:rsid w:val="005C73B9"/>
    <w:rsid w:val="005D08A4"/>
    <w:rsid w:val="005D7316"/>
    <w:rsid w:val="005E1054"/>
    <w:rsid w:val="005E7001"/>
    <w:rsid w:val="005F1690"/>
    <w:rsid w:val="00603F8B"/>
    <w:rsid w:val="00606667"/>
    <w:rsid w:val="00606B5F"/>
    <w:rsid w:val="00613485"/>
    <w:rsid w:val="0062425F"/>
    <w:rsid w:val="00644060"/>
    <w:rsid w:val="0065146D"/>
    <w:rsid w:val="00653F8E"/>
    <w:rsid w:val="006726D6"/>
    <w:rsid w:val="00683479"/>
    <w:rsid w:val="00687B01"/>
    <w:rsid w:val="00687EFC"/>
    <w:rsid w:val="006A4B74"/>
    <w:rsid w:val="006A7E5E"/>
    <w:rsid w:val="006B5D8E"/>
    <w:rsid w:val="006B6A11"/>
    <w:rsid w:val="006C2FA0"/>
    <w:rsid w:val="006C64DA"/>
    <w:rsid w:val="006D0398"/>
    <w:rsid w:val="006D6905"/>
    <w:rsid w:val="006E13F2"/>
    <w:rsid w:val="006E4A3D"/>
    <w:rsid w:val="006F4A92"/>
    <w:rsid w:val="006F5148"/>
    <w:rsid w:val="006F7077"/>
    <w:rsid w:val="00707250"/>
    <w:rsid w:val="0071162E"/>
    <w:rsid w:val="00722D23"/>
    <w:rsid w:val="0073302A"/>
    <w:rsid w:val="00740297"/>
    <w:rsid w:val="007407D0"/>
    <w:rsid w:val="00742BD2"/>
    <w:rsid w:val="00751F3E"/>
    <w:rsid w:val="00761C75"/>
    <w:rsid w:val="00777177"/>
    <w:rsid w:val="00777A59"/>
    <w:rsid w:val="00780E9D"/>
    <w:rsid w:val="007859F4"/>
    <w:rsid w:val="0079359C"/>
    <w:rsid w:val="007D04C5"/>
    <w:rsid w:val="007D0933"/>
    <w:rsid w:val="007D2CFC"/>
    <w:rsid w:val="007E0E67"/>
    <w:rsid w:val="007E493E"/>
    <w:rsid w:val="007F3758"/>
    <w:rsid w:val="007F7064"/>
    <w:rsid w:val="00801432"/>
    <w:rsid w:val="00805BC5"/>
    <w:rsid w:val="008154EF"/>
    <w:rsid w:val="008205B2"/>
    <w:rsid w:val="008221A9"/>
    <w:rsid w:val="0082297D"/>
    <w:rsid w:val="00841A21"/>
    <w:rsid w:val="00845189"/>
    <w:rsid w:val="00861155"/>
    <w:rsid w:val="008629CE"/>
    <w:rsid w:val="008709BE"/>
    <w:rsid w:val="00884E5D"/>
    <w:rsid w:val="00885D79"/>
    <w:rsid w:val="00890010"/>
    <w:rsid w:val="008B1CC6"/>
    <w:rsid w:val="008B2E34"/>
    <w:rsid w:val="008B54D4"/>
    <w:rsid w:val="008C0044"/>
    <w:rsid w:val="008D39DF"/>
    <w:rsid w:val="008E13FB"/>
    <w:rsid w:val="008E6911"/>
    <w:rsid w:val="008F0268"/>
    <w:rsid w:val="008F4938"/>
    <w:rsid w:val="00910E55"/>
    <w:rsid w:val="009145E6"/>
    <w:rsid w:val="00920851"/>
    <w:rsid w:val="009272E6"/>
    <w:rsid w:val="009314F0"/>
    <w:rsid w:val="009335B4"/>
    <w:rsid w:val="00944688"/>
    <w:rsid w:val="009625B0"/>
    <w:rsid w:val="00963088"/>
    <w:rsid w:val="00964490"/>
    <w:rsid w:val="009768A3"/>
    <w:rsid w:val="00977440"/>
    <w:rsid w:val="00980A28"/>
    <w:rsid w:val="009838B7"/>
    <w:rsid w:val="009C46E5"/>
    <w:rsid w:val="009D0CBD"/>
    <w:rsid w:val="009E1CA3"/>
    <w:rsid w:val="009E6536"/>
    <w:rsid w:val="009E787E"/>
    <w:rsid w:val="009F0177"/>
    <w:rsid w:val="009F773D"/>
    <w:rsid w:val="00A10861"/>
    <w:rsid w:val="00A11245"/>
    <w:rsid w:val="00A12938"/>
    <w:rsid w:val="00A13480"/>
    <w:rsid w:val="00A22DE8"/>
    <w:rsid w:val="00A24F39"/>
    <w:rsid w:val="00A2667B"/>
    <w:rsid w:val="00A35733"/>
    <w:rsid w:val="00A3702B"/>
    <w:rsid w:val="00A409B9"/>
    <w:rsid w:val="00A4632B"/>
    <w:rsid w:val="00A50EA5"/>
    <w:rsid w:val="00A658DF"/>
    <w:rsid w:val="00A735D7"/>
    <w:rsid w:val="00A95D0E"/>
    <w:rsid w:val="00AB04BB"/>
    <w:rsid w:val="00AB3CEC"/>
    <w:rsid w:val="00AB7102"/>
    <w:rsid w:val="00AC6435"/>
    <w:rsid w:val="00B02674"/>
    <w:rsid w:val="00B04810"/>
    <w:rsid w:val="00B20FFC"/>
    <w:rsid w:val="00B27BDC"/>
    <w:rsid w:val="00B34542"/>
    <w:rsid w:val="00B34840"/>
    <w:rsid w:val="00B37527"/>
    <w:rsid w:val="00B42EA7"/>
    <w:rsid w:val="00B47284"/>
    <w:rsid w:val="00B52E88"/>
    <w:rsid w:val="00B55552"/>
    <w:rsid w:val="00B55BF3"/>
    <w:rsid w:val="00B73930"/>
    <w:rsid w:val="00B75B63"/>
    <w:rsid w:val="00B7676D"/>
    <w:rsid w:val="00B832B9"/>
    <w:rsid w:val="00B93FC6"/>
    <w:rsid w:val="00B964A7"/>
    <w:rsid w:val="00BB7E53"/>
    <w:rsid w:val="00BC0D60"/>
    <w:rsid w:val="00BE3059"/>
    <w:rsid w:val="00BE6A22"/>
    <w:rsid w:val="00C13E02"/>
    <w:rsid w:val="00C21678"/>
    <w:rsid w:val="00C23A04"/>
    <w:rsid w:val="00C324C1"/>
    <w:rsid w:val="00C358C9"/>
    <w:rsid w:val="00C46B0D"/>
    <w:rsid w:val="00C47041"/>
    <w:rsid w:val="00C512DB"/>
    <w:rsid w:val="00C703CC"/>
    <w:rsid w:val="00C7588C"/>
    <w:rsid w:val="00C81CAC"/>
    <w:rsid w:val="00C86D05"/>
    <w:rsid w:val="00C87E76"/>
    <w:rsid w:val="00C9563D"/>
    <w:rsid w:val="00C96022"/>
    <w:rsid w:val="00CA206F"/>
    <w:rsid w:val="00CA4D14"/>
    <w:rsid w:val="00CA7177"/>
    <w:rsid w:val="00CB5CEA"/>
    <w:rsid w:val="00CC5603"/>
    <w:rsid w:val="00CC69DA"/>
    <w:rsid w:val="00CD1231"/>
    <w:rsid w:val="00CD1BD1"/>
    <w:rsid w:val="00CE5AD3"/>
    <w:rsid w:val="00CE77B6"/>
    <w:rsid w:val="00CE7BFD"/>
    <w:rsid w:val="00CF3193"/>
    <w:rsid w:val="00D10E05"/>
    <w:rsid w:val="00D122D8"/>
    <w:rsid w:val="00D13201"/>
    <w:rsid w:val="00D136ED"/>
    <w:rsid w:val="00D1525A"/>
    <w:rsid w:val="00D2665D"/>
    <w:rsid w:val="00D43937"/>
    <w:rsid w:val="00D539A7"/>
    <w:rsid w:val="00D55635"/>
    <w:rsid w:val="00D7009F"/>
    <w:rsid w:val="00D738BB"/>
    <w:rsid w:val="00D805AB"/>
    <w:rsid w:val="00D83B42"/>
    <w:rsid w:val="00D87CF1"/>
    <w:rsid w:val="00D90359"/>
    <w:rsid w:val="00DA7797"/>
    <w:rsid w:val="00DC046B"/>
    <w:rsid w:val="00DC3088"/>
    <w:rsid w:val="00DC3282"/>
    <w:rsid w:val="00DD3419"/>
    <w:rsid w:val="00DE16C4"/>
    <w:rsid w:val="00DF5531"/>
    <w:rsid w:val="00DF5669"/>
    <w:rsid w:val="00E015A1"/>
    <w:rsid w:val="00E0346B"/>
    <w:rsid w:val="00E156CA"/>
    <w:rsid w:val="00E33014"/>
    <w:rsid w:val="00E349AB"/>
    <w:rsid w:val="00E35726"/>
    <w:rsid w:val="00E37D1E"/>
    <w:rsid w:val="00E53FEF"/>
    <w:rsid w:val="00E54CF3"/>
    <w:rsid w:val="00E55DF8"/>
    <w:rsid w:val="00E71BAD"/>
    <w:rsid w:val="00E737FB"/>
    <w:rsid w:val="00E74152"/>
    <w:rsid w:val="00E83ACE"/>
    <w:rsid w:val="00E84E97"/>
    <w:rsid w:val="00E87AC8"/>
    <w:rsid w:val="00EA086D"/>
    <w:rsid w:val="00EA14AF"/>
    <w:rsid w:val="00EA3671"/>
    <w:rsid w:val="00EA48D8"/>
    <w:rsid w:val="00EB09D5"/>
    <w:rsid w:val="00EB56EF"/>
    <w:rsid w:val="00EB7305"/>
    <w:rsid w:val="00EC0F0B"/>
    <w:rsid w:val="00EC6524"/>
    <w:rsid w:val="00ED0294"/>
    <w:rsid w:val="00ED6CFC"/>
    <w:rsid w:val="00EF59F9"/>
    <w:rsid w:val="00F009B8"/>
    <w:rsid w:val="00F059A5"/>
    <w:rsid w:val="00F114F4"/>
    <w:rsid w:val="00F14C5B"/>
    <w:rsid w:val="00F223D4"/>
    <w:rsid w:val="00F25E96"/>
    <w:rsid w:val="00F31C2D"/>
    <w:rsid w:val="00F373CE"/>
    <w:rsid w:val="00F40A6D"/>
    <w:rsid w:val="00F5651C"/>
    <w:rsid w:val="00F62115"/>
    <w:rsid w:val="00F63C5C"/>
    <w:rsid w:val="00F80971"/>
    <w:rsid w:val="00F8657B"/>
    <w:rsid w:val="00F96CE2"/>
    <w:rsid w:val="00FB2F0A"/>
    <w:rsid w:val="00FC30B9"/>
    <w:rsid w:val="00FD6810"/>
    <w:rsid w:val="00FF41FF"/>
    <w:rsid w:val="00FF5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5086"/>
  <w15:docId w15:val="{8B303192-E782-42BB-AACC-B71554F3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663C"/>
  </w:style>
  <w:style w:type="paragraph" w:styleId="11">
    <w:name w:val="heading 1"/>
    <w:basedOn w:val="a0"/>
    <w:next w:val="a0"/>
    <w:link w:val="12"/>
    <w:qFormat/>
    <w:rsid w:val="00DF5669"/>
    <w:pPr>
      <w:keepNext/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DF5669"/>
    <w:pPr>
      <w:keepNext/>
      <w:suppressAutoHyphens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DF5669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4">
    <w:name w:val="heading 4"/>
    <w:basedOn w:val="a0"/>
    <w:next w:val="a0"/>
    <w:link w:val="40"/>
    <w:qFormat/>
    <w:rsid w:val="00DF5669"/>
    <w:pPr>
      <w:keepNext/>
      <w:numPr>
        <w:ilvl w:val="3"/>
        <w:numId w:val="1"/>
      </w:numPr>
      <w:suppressAutoHyphens/>
      <w:spacing w:before="240" w:after="6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ar-SA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F5669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sid w:val="00DF566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DF566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DF5669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1"/>
    <w:link w:val="4"/>
    <w:rsid w:val="00DF566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uiPriority w:val="9"/>
    <w:semiHidden/>
    <w:rsid w:val="00DF566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3">
    <w:name w:val="Нет списка1"/>
    <w:next w:val="a3"/>
    <w:uiPriority w:val="99"/>
    <w:semiHidden/>
    <w:unhideWhenUsed/>
    <w:rsid w:val="00DF5669"/>
  </w:style>
  <w:style w:type="character" w:customStyle="1" w:styleId="WW8Num1z0">
    <w:name w:val="WW8Num1z0"/>
    <w:rsid w:val="00DF5669"/>
    <w:rPr>
      <w:rFonts w:ascii="Symbol" w:hAnsi="Symbol" w:cs="Symbol"/>
    </w:rPr>
  </w:style>
  <w:style w:type="character" w:customStyle="1" w:styleId="WW8Num1z2">
    <w:name w:val="WW8Num1z2"/>
    <w:rsid w:val="00DF5669"/>
    <w:rPr>
      <w:rFonts w:ascii="Times New Roman" w:hAnsi="Times New Roman" w:cs="Times New Roman"/>
      <w:b w:val="0"/>
      <w:bCs w:val="0"/>
      <w:i w:val="0"/>
      <w:iCs w:val="0"/>
      <w:sz w:val="26"/>
      <w:szCs w:val="26"/>
    </w:rPr>
  </w:style>
  <w:style w:type="character" w:customStyle="1" w:styleId="WW8Num1z3">
    <w:name w:val="WW8Num1z3"/>
    <w:rsid w:val="00DF5669"/>
    <w:rPr>
      <w:rFonts w:ascii="Times New Roman" w:hAnsi="Times New Roman" w:cs="Times New Roman"/>
      <w:b w:val="0"/>
      <w:sz w:val="26"/>
      <w:szCs w:val="26"/>
    </w:rPr>
  </w:style>
  <w:style w:type="character" w:customStyle="1" w:styleId="WW8Num1z4">
    <w:name w:val="WW8Num1z4"/>
    <w:rsid w:val="00DF5669"/>
    <w:rPr>
      <w:sz w:val="26"/>
      <w:szCs w:val="26"/>
    </w:rPr>
  </w:style>
  <w:style w:type="character" w:customStyle="1" w:styleId="WW8Num2z0">
    <w:name w:val="WW8Num2z0"/>
    <w:rsid w:val="00DF5669"/>
    <w:rPr>
      <w:rFonts w:ascii="Symbol" w:hAnsi="Symbol"/>
    </w:rPr>
  </w:style>
  <w:style w:type="character" w:customStyle="1" w:styleId="WW8Num3z0">
    <w:name w:val="WW8Num3z0"/>
    <w:rsid w:val="00DF5669"/>
    <w:rPr>
      <w:rFonts w:ascii="Symbol" w:hAnsi="Symbol"/>
    </w:rPr>
  </w:style>
  <w:style w:type="character" w:customStyle="1" w:styleId="WW8Num5z0">
    <w:name w:val="WW8Num5z0"/>
    <w:rsid w:val="00DF5669"/>
    <w:rPr>
      <w:rFonts w:ascii="Symbol" w:hAnsi="Symbol"/>
    </w:rPr>
  </w:style>
  <w:style w:type="character" w:customStyle="1" w:styleId="WW8Num5z1">
    <w:name w:val="WW8Num5z1"/>
    <w:rsid w:val="00DF5669"/>
    <w:rPr>
      <w:rFonts w:ascii="Courier New" w:hAnsi="Courier New" w:cs="Courier New"/>
    </w:rPr>
  </w:style>
  <w:style w:type="character" w:customStyle="1" w:styleId="WW8Num5z2">
    <w:name w:val="WW8Num5z2"/>
    <w:rsid w:val="00DF5669"/>
    <w:rPr>
      <w:rFonts w:ascii="Wingdings" w:hAnsi="Wingdings"/>
    </w:rPr>
  </w:style>
  <w:style w:type="character" w:customStyle="1" w:styleId="WW8Num5z3">
    <w:name w:val="WW8Num5z3"/>
    <w:rsid w:val="00DF5669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22">
    <w:name w:val="Основной шрифт абзаца2"/>
    <w:rsid w:val="00DF5669"/>
  </w:style>
  <w:style w:type="character" w:customStyle="1" w:styleId="Absatz-Standardschriftart">
    <w:name w:val="Absatz-Standardschriftart"/>
    <w:rsid w:val="00DF5669"/>
  </w:style>
  <w:style w:type="character" w:customStyle="1" w:styleId="WW-Absatz-Standardschriftart">
    <w:name w:val="WW-Absatz-Standardschriftart"/>
    <w:rsid w:val="00DF5669"/>
  </w:style>
  <w:style w:type="character" w:customStyle="1" w:styleId="WW-Absatz-Standardschriftart1">
    <w:name w:val="WW-Absatz-Standardschriftart1"/>
    <w:rsid w:val="00DF5669"/>
  </w:style>
  <w:style w:type="character" w:customStyle="1" w:styleId="WW-Absatz-Standardschriftart11">
    <w:name w:val="WW-Absatz-Standardschriftart11"/>
    <w:rsid w:val="00DF5669"/>
  </w:style>
  <w:style w:type="character" w:customStyle="1" w:styleId="WW-Absatz-Standardschriftart111">
    <w:name w:val="WW-Absatz-Standardschriftart111"/>
    <w:rsid w:val="00DF5669"/>
  </w:style>
  <w:style w:type="character" w:customStyle="1" w:styleId="WW-Absatz-Standardschriftart1111">
    <w:name w:val="WW-Absatz-Standardschriftart1111"/>
    <w:rsid w:val="00DF5669"/>
  </w:style>
  <w:style w:type="character" w:customStyle="1" w:styleId="WW-Absatz-Standardschriftart11111">
    <w:name w:val="WW-Absatz-Standardschriftart11111"/>
    <w:rsid w:val="00DF5669"/>
  </w:style>
  <w:style w:type="character" w:customStyle="1" w:styleId="WW8Num5z5">
    <w:name w:val="WW8Num5z5"/>
    <w:rsid w:val="00DF5669"/>
    <w:rPr>
      <w:rFonts w:ascii="Symbol" w:hAnsi="Symbol"/>
    </w:rPr>
  </w:style>
  <w:style w:type="character" w:customStyle="1" w:styleId="WW-Absatz-Standardschriftart111111">
    <w:name w:val="WW-Absatz-Standardschriftart111111"/>
    <w:rsid w:val="00DF5669"/>
  </w:style>
  <w:style w:type="character" w:customStyle="1" w:styleId="WW8Num6z0">
    <w:name w:val="WW8Num6z0"/>
    <w:rsid w:val="00DF5669"/>
    <w:rPr>
      <w:b/>
      <w:i w:val="0"/>
    </w:rPr>
  </w:style>
  <w:style w:type="character" w:customStyle="1" w:styleId="WW8Num6z1">
    <w:name w:val="WW8Num6z1"/>
    <w:rsid w:val="00DF5669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szCs w:val="24"/>
      <w:u w:val="none"/>
      <w:vertAlign w:val="baseline"/>
    </w:rPr>
  </w:style>
  <w:style w:type="character" w:customStyle="1" w:styleId="WW8Num6z2">
    <w:name w:val="WW8Num6z2"/>
    <w:rsid w:val="00DF5669"/>
    <w:rPr>
      <w:b w:val="0"/>
      <w:bCs w:val="0"/>
      <w:i w:val="0"/>
      <w:iCs w:val="0"/>
    </w:rPr>
  </w:style>
  <w:style w:type="character" w:customStyle="1" w:styleId="WW8Num6z3">
    <w:name w:val="WW8Num6z3"/>
    <w:rsid w:val="00DF5669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6z5">
    <w:name w:val="WW8Num6z5"/>
    <w:rsid w:val="00DF5669"/>
    <w:rPr>
      <w:rFonts w:ascii="Symbol" w:hAnsi="Symbol"/>
    </w:rPr>
  </w:style>
  <w:style w:type="character" w:customStyle="1" w:styleId="WW8Num8z0">
    <w:name w:val="WW8Num8z0"/>
    <w:rsid w:val="00DF5669"/>
    <w:rPr>
      <w:color w:val="auto"/>
      <w:sz w:val="22"/>
      <w:szCs w:val="22"/>
    </w:rPr>
  </w:style>
  <w:style w:type="character" w:customStyle="1" w:styleId="WW-Absatz-Standardschriftart1111111">
    <w:name w:val="WW-Absatz-Standardschriftart1111111"/>
    <w:rsid w:val="00DF5669"/>
  </w:style>
  <w:style w:type="character" w:customStyle="1" w:styleId="WW-Absatz-Standardschriftart11111111">
    <w:name w:val="WW-Absatz-Standardschriftart11111111"/>
    <w:rsid w:val="00DF5669"/>
  </w:style>
  <w:style w:type="character" w:customStyle="1" w:styleId="WW8Num7z0">
    <w:name w:val="WW8Num7z0"/>
    <w:rsid w:val="00DF5669"/>
    <w:rPr>
      <w:rFonts w:ascii="Symbol" w:hAnsi="Symbol"/>
    </w:rPr>
  </w:style>
  <w:style w:type="character" w:customStyle="1" w:styleId="WW8Num7z1">
    <w:name w:val="WW8Num7z1"/>
    <w:rsid w:val="00DF5669"/>
    <w:rPr>
      <w:rFonts w:ascii="Courier New" w:hAnsi="Courier New" w:cs="Courier New"/>
    </w:rPr>
  </w:style>
  <w:style w:type="character" w:customStyle="1" w:styleId="WW8Num7z2">
    <w:name w:val="WW8Num7z2"/>
    <w:rsid w:val="00DF5669"/>
    <w:rPr>
      <w:rFonts w:ascii="Wingdings" w:hAnsi="Wingdings"/>
    </w:rPr>
  </w:style>
  <w:style w:type="character" w:customStyle="1" w:styleId="WW8Num9z0">
    <w:name w:val="WW8Num9z0"/>
    <w:rsid w:val="00DF5669"/>
    <w:rPr>
      <w:rFonts w:ascii="Symbol" w:hAnsi="Symbol"/>
    </w:rPr>
  </w:style>
  <w:style w:type="character" w:customStyle="1" w:styleId="WW8Num10z0">
    <w:name w:val="WW8Num10z0"/>
    <w:rsid w:val="00DF5669"/>
    <w:rPr>
      <w:rFonts w:ascii="Symbol" w:hAnsi="Symbol"/>
    </w:rPr>
  </w:style>
  <w:style w:type="character" w:customStyle="1" w:styleId="WW8Num10z1">
    <w:name w:val="WW8Num10z1"/>
    <w:rsid w:val="00DF5669"/>
    <w:rPr>
      <w:rFonts w:ascii="Courier New" w:hAnsi="Courier New" w:cs="Courier New"/>
    </w:rPr>
  </w:style>
  <w:style w:type="character" w:customStyle="1" w:styleId="WW8Num10z2">
    <w:name w:val="WW8Num10z2"/>
    <w:rsid w:val="00DF5669"/>
    <w:rPr>
      <w:rFonts w:ascii="Wingdings" w:hAnsi="Wingdings"/>
    </w:rPr>
  </w:style>
  <w:style w:type="character" w:customStyle="1" w:styleId="WW8Num11z0">
    <w:name w:val="WW8Num11z0"/>
    <w:rsid w:val="00DF5669"/>
    <w:rPr>
      <w:rFonts w:ascii="Symbol" w:hAnsi="Symbol"/>
    </w:rPr>
  </w:style>
  <w:style w:type="character" w:customStyle="1" w:styleId="WW8Num11z1">
    <w:name w:val="WW8Num11z1"/>
    <w:rsid w:val="00DF5669"/>
    <w:rPr>
      <w:rFonts w:ascii="Courier New" w:hAnsi="Courier New" w:cs="Courier New"/>
    </w:rPr>
  </w:style>
  <w:style w:type="character" w:customStyle="1" w:styleId="WW8Num11z2">
    <w:name w:val="WW8Num11z2"/>
    <w:rsid w:val="00DF5669"/>
    <w:rPr>
      <w:rFonts w:ascii="Wingdings" w:hAnsi="Wingdings"/>
    </w:rPr>
  </w:style>
  <w:style w:type="character" w:customStyle="1" w:styleId="WW8Num12z0">
    <w:name w:val="WW8Num12z0"/>
    <w:rsid w:val="00DF5669"/>
    <w:rPr>
      <w:rFonts w:ascii="Symbol" w:hAnsi="Symbol"/>
    </w:rPr>
  </w:style>
  <w:style w:type="character" w:customStyle="1" w:styleId="WW8Num12z1">
    <w:name w:val="WW8Num12z1"/>
    <w:rsid w:val="00DF5669"/>
    <w:rPr>
      <w:rFonts w:ascii="Courier New" w:hAnsi="Courier New" w:cs="Courier New"/>
    </w:rPr>
  </w:style>
  <w:style w:type="character" w:customStyle="1" w:styleId="WW8Num12z2">
    <w:name w:val="WW8Num12z2"/>
    <w:rsid w:val="00DF5669"/>
    <w:rPr>
      <w:rFonts w:ascii="Wingdings" w:hAnsi="Wingdings"/>
    </w:rPr>
  </w:style>
  <w:style w:type="character" w:customStyle="1" w:styleId="WW8Num13z0">
    <w:name w:val="WW8Num13z0"/>
    <w:rsid w:val="00DF5669"/>
    <w:rPr>
      <w:rFonts w:cs="Times New Roman"/>
    </w:rPr>
  </w:style>
  <w:style w:type="character" w:customStyle="1" w:styleId="WW8Num15z0">
    <w:name w:val="WW8Num15z0"/>
    <w:rsid w:val="00DF5669"/>
    <w:rPr>
      <w:rFonts w:ascii="Symbol" w:hAnsi="Symbol"/>
      <w:color w:val="auto"/>
    </w:rPr>
  </w:style>
  <w:style w:type="character" w:customStyle="1" w:styleId="WW8Num16z0">
    <w:name w:val="WW8Num16z0"/>
    <w:rsid w:val="00DF5669"/>
    <w:rPr>
      <w:rFonts w:ascii="Times New Roman" w:hAnsi="Times New Roman" w:cs="Times New Roman"/>
      <w:sz w:val="26"/>
      <w:szCs w:val="26"/>
    </w:rPr>
  </w:style>
  <w:style w:type="character" w:customStyle="1" w:styleId="WW8Num16z2">
    <w:name w:val="WW8Num16z2"/>
    <w:rsid w:val="00DF5669"/>
    <w:rPr>
      <w:rFonts w:ascii="Times New Roman" w:hAnsi="Times New Roman" w:cs="Times New Roman"/>
      <w:b w:val="0"/>
      <w:bCs w:val="0"/>
      <w:i w:val="0"/>
      <w:iCs w:val="0"/>
      <w:sz w:val="26"/>
      <w:szCs w:val="26"/>
    </w:rPr>
  </w:style>
  <w:style w:type="character" w:customStyle="1" w:styleId="WW8Num16z3">
    <w:name w:val="WW8Num16z3"/>
    <w:rsid w:val="00DF5669"/>
    <w:rPr>
      <w:rFonts w:ascii="Times New Roman" w:hAnsi="Times New Roman" w:cs="Times New Roman"/>
      <w:b w:val="0"/>
      <w:sz w:val="26"/>
      <w:szCs w:val="26"/>
    </w:rPr>
  </w:style>
  <w:style w:type="character" w:customStyle="1" w:styleId="WW8Num16z4">
    <w:name w:val="WW8Num16z4"/>
    <w:rsid w:val="00DF5669"/>
    <w:rPr>
      <w:sz w:val="26"/>
      <w:szCs w:val="26"/>
    </w:rPr>
  </w:style>
  <w:style w:type="character" w:customStyle="1" w:styleId="WW8Num18z0">
    <w:name w:val="WW8Num18z0"/>
    <w:rsid w:val="00DF5669"/>
    <w:rPr>
      <w:rFonts w:ascii="Symbol" w:hAnsi="Symbol"/>
    </w:rPr>
  </w:style>
  <w:style w:type="character" w:customStyle="1" w:styleId="WW8Num18z1">
    <w:name w:val="WW8Num18z1"/>
    <w:rsid w:val="00DF5669"/>
    <w:rPr>
      <w:rFonts w:ascii="Courier New" w:hAnsi="Courier New" w:cs="Courier New"/>
    </w:rPr>
  </w:style>
  <w:style w:type="character" w:customStyle="1" w:styleId="WW8Num18z2">
    <w:name w:val="WW8Num18z2"/>
    <w:rsid w:val="00DF5669"/>
    <w:rPr>
      <w:rFonts w:ascii="Wingdings" w:hAnsi="Wingdings"/>
    </w:rPr>
  </w:style>
  <w:style w:type="character" w:customStyle="1" w:styleId="WW8Num20z1">
    <w:name w:val="WW8Num20z1"/>
    <w:rsid w:val="00DF5669"/>
    <w:rPr>
      <w:rFonts w:ascii="Symbol" w:hAnsi="Symbol"/>
    </w:rPr>
  </w:style>
  <w:style w:type="character" w:customStyle="1" w:styleId="WW8Num21z0">
    <w:name w:val="WW8Num21z0"/>
    <w:rsid w:val="00DF5669"/>
    <w:rPr>
      <w:b/>
      <w:i w:val="0"/>
    </w:rPr>
  </w:style>
  <w:style w:type="character" w:customStyle="1" w:styleId="WW8Num21z1">
    <w:name w:val="WW8Num21z1"/>
    <w:rsid w:val="00DF5669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szCs w:val="24"/>
      <w:u w:val="none"/>
      <w:vertAlign w:val="baseline"/>
    </w:rPr>
  </w:style>
  <w:style w:type="character" w:customStyle="1" w:styleId="WW8Num21z2">
    <w:name w:val="WW8Num21z2"/>
    <w:rsid w:val="00DF5669"/>
    <w:rPr>
      <w:b w:val="0"/>
      <w:bCs w:val="0"/>
      <w:i w:val="0"/>
      <w:iCs w:val="0"/>
    </w:rPr>
  </w:style>
  <w:style w:type="character" w:customStyle="1" w:styleId="WW8Num21z3">
    <w:name w:val="WW8Num21z3"/>
    <w:rsid w:val="00DF5669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21z5">
    <w:name w:val="WW8Num21z5"/>
    <w:rsid w:val="00DF5669"/>
    <w:rPr>
      <w:rFonts w:ascii="Symbol" w:hAnsi="Symbol"/>
    </w:rPr>
  </w:style>
  <w:style w:type="character" w:customStyle="1" w:styleId="WW8Num22z0">
    <w:name w:val="WW8Num22z0"/>
    <w:rsid w:val="00DF5669"/>
    <w:rPr>
      <w:rFonts w:cs="Times New Roman"/>
    </w:rPr>
  </w:style>
  <w:style w:type="character" w:customStyle="1" w:styleId="WW8Num24z0">
    <w:name w:val="WW8Num24z0"/>
    <w:rsid w:val="00DF5669"/>
    <w:rPr>
      <w:color w:val="auto"/>
      <w:sz w:val="22"/>
      <w:szCs w:val="22"/>
    </w:rPr>
  </w:style>
  <w:style w:type="character" w:customStyle="1" w:styleId="14">
    <w:name w:val="Основной шрифт абзаца1"/>
    <w:rsid w:val="00DF5669"/>
  </w:style>
  <w:style w:type="character" w:customStyle="1" w:styleId="ConsNormal">
    <w:name w:val="ConsNormal Знак"/>
    <w:rsid w:val="00DF5669"/>
    <w:rPr>
      <w:rFonts w:ascii="Consultant" w:hAnsi="Consultant"/>
      <w:lang w:val="ru-RU" w:eastAsia="ar-SA" w:bidi="ar-SA"/>
    </w:rPr>
  </w:style>
  <w:style w:type="character" w:styleId="a4">
    <w:name w:val="page number"/>
    <w:basedOn w:val="14"/>
    <w:semiHidden/>
    <w:rsid w:val="00DF5669"/>
  </w:style>
  <w:style w:type="character" w:styleId="a5">
    <w:name w:val="Hyperlink"/>
    <w:uiPriority w:val="99"/>
    <w:semiHidden/>
    <w:rsid w:val="00DF5669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DF5669"/>
    <w:rPr>
      <w:color w:val="008000"/>
    </w:rPr>
  </w:style>
  <w:style w:type="character" w:customStyle="1" w:styleId="a7">
    <w:name w:val="Символ сноски"/>
    <w:rsid w:val="00DF5669"/>
    <w:rPr>
      <w:rFonts w:ascii="Times New Roman" w:hAnsi="Times New Roman" w:cs="Times New Roman"/>
      <w:vertAlign w:val="superscript"/>
    </w:rPr>
  </w:style>
  <w:style w:type="character" w:customStyle="1" w:styleId="100">
    <w:name w:val="Знак Знак10"/>
    <w:rsid w:val="00DF5669"/>
    <w:rPr>
      <w:sz w:val="24"/>
      <w:szCs w:val="24"/>
      <w:lang w:val="ru-RU" w:eastAsia="ar-SA" w:bidi="ar-SA"/>
    </w:rPr>
  </w:style>
  <w:style w:type="character" w:customStyle="1" w:styleId="FontStyle12">
    <w:name w:val="Font Style12"/>
    <w:rsid w:val="00DF5669"/>
    <w:rPr>
      <w:rFonts w:ascii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4"/>
    <w:rsid w:val="00DF5669"/>
  </w:style>
  <w:style w:type="character" w:styleId="a8">
    <w:name w:val="Strong"/>
    <w:qFormat/>
    <w:rsid w:val="00DF5669"/>
    <w:rPr>
      <w:rFonts w:cs="Times New Roman"/>
      <w:b/>
      <w:bCs/>
    </w:rPr>
  </w:style>
  <w:style w:type="character" w:customStyle="1" w:styleId="FooterChar">
    <w:name w:val="Footer Char"/>
    <w:rsid w:val="00DF5669"/>
    <w:rPr>
      <w:sz w:val="24"/>
      <w:szCs w:val="24"/>
      <w:lang w:val="ru-RU" w:eastAsia="ar-SA" w:bidi="ar-SA"/>
    </w:rPr>
  </w:style>
  <w:style w:type="character" w:customStyle="1" w:styleId="a9">
    <w:name w:val="Символ нумерации"/>
    <w:rsid w:val="00DF5669"/>
  </w:style>
  <w:style w:type="paragraph" w:customStyle="1" w:styleId="15">
    <w:name w:val="Заголовок1"/>
    <w:basedOn w:val="a0"/>
    <w:next w:val="aa"/>
    <w:rsid w:val="00DF5669"/>
    <w:pPr>
      <w:keepNext/>
      <w:suppressAutoHyphens/>
      <w:spacing w:before="240" w:after="120" w:line="240" w:lineRule="auto"/>
      <w:jc w:val="both"/>
    </w:pPr>
    <w:rPr>
      <w:rFonts w:ascii="Arial" w:eastAsia="MS Mincho" w:hAnsi="Arial" w:cs="Tahoma"/>
      <w:sz w:val="28"/>
      <w:szCs w:val="28"/>
      <w:lang w:eastAsia="ar-SA"/>
    </w:rPr>
  </w:style>
  <w:style w:type="paragraph" w:styleId="aa">
    <w:name w:val="Body Text"/>
    <w:basedOn w:val="a0"/>
    <w:link w:val="ab"/>
    <w:semiHidden/>
    <w:rsid w:val="00DF566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1"/>
    <w:link w:val="aa"/>
    <w:semiHidden/>
    <w:rsid w:val="00DF56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a"/>
    <w:semiHidden/>
    <w:rsid w:val="00DF5669"/>
    <w:rPr>
      <w:rFonts w:cs="Tahoma"/>
    </w:rPr>
  </w:style>
  <w:style w:type="paragraph" w:customStyle="1" w:styleId="23">
    <w:name w:val="Название2"/>
    <w:basedOn w:val="a0"/>
    <w:rsid w:val="00DF5669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4">
    <w:name w:val="Указатель2"/>
    <w:basedOn w:val="a0"/>
    <w:rsid w:val="00DF5669"/>
    <w:pPr>
      <w:suppressLineNumbers/>
      <w:suppressAutoHyphens/>
      <w:spacing w:after="60" w:line="240" w:lineRule="auto"/>
      <w:jc w:val="both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6">
    <w:name w:val="Название1"/>
    <w:basedOn w:val="a0"/>
    <w:rsid w:val="00DF5669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0"/>
    <w:rsid w:val="00DF5669"/>
    <w:pPr>
      <w:suppressLineNumbers/>
      <w:suppressAutoHyphens/>
      <w:spacing w:after="60" w:line="240" w:lineRule="auto"/>
      <w:jc w:val="both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0">
    <w:name w:val="Стиль1"/>
    <w:basedOn w:val="a0"/>
    <w:rsid w:val="00DF5669"/>
    <w:pPr>
      <w:keepNext/>
      <w:keepLines/>
      <w:widowControl w:val="0"/>
      <w:numPr>
        <w:numId w:val="6"/>
      </w:numPr>
      <w:suppressLineNumbers/>
      <w:suppressAutoHyphens/>
      <w:spacing w:after="60" w:line="240" w:lineRule="auto"/>
      <w:jc w:val="both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210">
    <w:name w:val="Нумерованный список 21"/>
    <w:basedOn w:val="a0"/>
    <w:rsid w:val="00DF5669"/>
    <w:pPr>
      <w:tabs>
        <w:tab w:val="num" w:pos="432"/>
      </w:tabs>
      <w:suppressAutoHyphens/>
      <w:spacing w:after="60" w:line="24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5">
    <w:name w:val="Стиль2"/>
    <w:basedOn w:val="210"/>
    <w:rsid w:val="00DF5669"/>
    <w:pPr>
      <w:keepNext/>
      <w:keepLines/>
      <w:widowControl w:val="0"/>
      <w:suppressLineNumbers/>
    </w:pPr>
    <w:rPr>
      <w:b/>
      <w:szCs w:val="20"/>
    </w:rPr>
  </w:style>
  <w:style w:type="paragraph" w:customStyle="1" w:styleId="211">
    <w:name w:val="Основной текст с отступом 21"/>
    <w:basedOn w:val="a0"/>
    <w:rsid w:val="00DF5669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">
    <w:name w:val="Стиль3 Знак"/>
    <w:basedOn w:val="211"/>
    <w:rsid w:val="00DF5669"/>
    <w:pPr>
      <w:widowControl w:val="0"/>
      <w:tabs>
        <w:tab w:val="num" w:pos="432"/>
      </w:tabs>
      <w:spacing w:after="0" w:line="240" w:lineRule="auto"/>
      <w:ind w:left="432" w:hanging="432"/>
      <w:textAlignment w:val="baseline"/>
    </w:pPr>
    <w:rPr>
      <w:szCs w:val="20"/>
    </w:rPr>
  </w:style>
  <w:style w:type="paragraph" w:customStyle="1" w:styleId="33">
    <w:name w:val="Стиль3"/>
    <w:basedOn w:val="211"/>
    <w:rsid w:val="00DF5669"/>
    <w:pPr>
      <w:widowControl w:val="0"/>
      <w:tabs>
        <w:tab w:val="left" w:pos="14267"/>
      </w:tabs>
      <w:spacing w:after="0" w:line="240" w:lineRule="auto"/>
      <w:ind w:left="1080"/>
      <w:textAlignment w:val="baseline"/>
    </w:pPr>
    <w:rPr>
      <w:szCs w:val="20"/>
    </w:rPr>
  </w:style>
  <w:style w:type="paragraph" w:customStyle="1" w:styleId="ConsNormal0">
    <w:name w:val="ConsNormal"/>
    <w:rsid w:val="00DF5669"/>
    <w:pPr>
      <w:widowControl w:val="0"/>
      <w:suppressAutoHyphens/>
      <w:autoSpaceDE w:val="0"/>
      <w:spacing w:after="0" w:line="240" w:lineRule="auto"/>
      <w:ind w:firstLine="720"/>
    </w:pPr>
    <w:rPr>
      <w:rFonts w:ascii="Consultant" w:eastAsia="Arial" w:hAnsi="Consultant" w:cs="Times New Roman"/>
      <w:sz w:val="20"/>
      <w:szCs w:val="20"/>
      <w:lang w:eastAsia="ar-SA"/>
    </w:rPr>
  </w:style>
  <w:style w:type="paragraph" w:customStyle="1" w:styleId="34">
    <w:name w:val="Стиль3 Знак Знак"/>
    <w:basedOn w:val="211"/>
    <w:rsid w:val="00DF5669"/>
    <w:pPr>
      <w:widowControl w:val="0"/>
      <w:tabs>
        <w:tab w:val="left" w:pos="227"/>
      </w:tabs>
      <w:spacing w:after="0" w:line="240" w:lineRule="auto"/>
      <w:ind w:left="0"/>
      <w:textAlignment w:val="baseline"/>
    </w:pPr>
    <w:rPr>
      <w:szCs w:val="20"/>
    </w:rPr>
  </w:style>
  <w:style w:type="paragraph" w:customStyle="1" w:styleId="21">
    <w:name w:val="Маркированный список 21"/>
    <w:basedOn w:val="a0"/>
    <w:rsid w:val="00DF5669"/>
    <w:pPr>
      <w:numPr>
        <w:numId w:val="3"/>
      </w:num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footer"/>
    <w:basedOn w:val="a0"/>
    <w:link w:val="ae"/>
    <w:uiPriority w:val="99"/>
    <w:rsid w:val="00DF5669"/>
    <w:pPr>
      <w:tabs>
        <w:tab w:val="center" w:pos="4677"/>
        <w:tab w:val="right" w:pos="9355"/>
      </w:tabs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1"/>
    <w:link w:val="ad"/>
    <w:uiPriority w:val="99"/>
    <w:rsid w:val="00DF56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DF566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8">
    <w:name w:val="Дата1"/>
    <w:basedOn w:val="a0"/>
    <w:next w:val="a0"/>
    <w:rsid w:val="00DF5669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0"/>
    <w:link w:val="HTML0"/>
    <w:rsid w:val="00DF5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DF5669"/>
    <w:rPr>
      <w:rFonts w:ascii="Arial Unicode MS" w:eastAsia="Arial Unicode MS" w:hAnsi="Arial Unicode MS" w:cs="Arial Unicode MS"/>
      <w:sz w:val="20"/>
      <w:szCs w:val="20"/>
      <w:lang w:eastAsia="ar-SA"/>
    </w:rPr>
  </w:style>
  <w:style w:type="paragraph" w:customStyle="1" w:styleId="af">
    <w:name w:val="Знак Знак Знак Знак Знак Знак Знак"/>
    <w:basedOn w:val="a0"/>
    <w:rsid w:val="00DF5669"/>
    <w:pPr>
      <w:suppressAutoHyphens/>
      <w:spacing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31">
    <w:name w:val="Маркированный список 31"/>
    <w:basedOn w:val="a0"/>
    <w:rsid w:val="00DF5669"/>
    <w:pPr>
      <w:numPr>
        <w:numId w:val="2"/>
      </w:num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Знак Знак Знак Знак"/>
    <w:basedOn w:val="a0"/>
    <w:next w:val="2"/>
    <w:rsid w:val="00DF5669"/>
    <w:pPr>
      <w:suppressAutoHyphens/>
      <w:spacing w:line="240" w:lineRule="exact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19">
    <w:name w:val="Схема документа1"/>
    <w:basedOn w:val="a0"/>
    <w:rsid w:val="00DF5669"/>
    <w:pPr>
      <w:shd w:val="clear" w:color="auto" w:fill="000080"/>
      <w:suppressAutoHyphens/>
      <w:spacing w:after="6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1">
    <w:name w:val="Нумерованный список1"/>
    <w:basedOn w:val="a0"/>
    <w:rsid w:val="00DF5669"/>
    <w:pPr>
      <w:numPr>
        <w:numId w:val="5"/>
      </w:numPr>
      <w:tabs>
        <w:tab w:val="left" w:pos="46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-0">
    <w:name w:val="Контракт-раздел"/>
    <w:rsid w:val="00DF5669"/>
    <w:pPr>
      <w:keepNext/>
      <w:tabs>
        <w:tab w:val="num" w:pos="567"/>
        <w:tab w:val="left" w:pos="6777"/>
        <w:tab w:val="left" w:pos="6804"/>
      </w:tabs>
      <w:suppressAutoHyphens/>
      <w:spacing w:before="360" w:after="120" w:line="240" w:lineRule="auto"/>
      <w:jc w:val="center"/>
    </w:pPr>
    <w:rPr>
      <w:rFonts w:ascii="Times New Roman" w:eastAsia="Arial" w:hAnsi="Times New Roman" w:cs="Times New Roman"/>
      <w:b/>
      <w:bCs/>
      <w:caps/>
      <w:sz w:val="24"/>
      <w:szCs w:val="24"/>
      <w:lang w:eastAsia="ar-SA"/>
    </w:rPr>
  </w:style>
  <w:style w:type="paragraph" w:customStyle="1" w:styleId="-">
    <w:name w:val="Контракт-пункт"/>
    <w:basedOn w:val="a0"/>
    <w:rsid w:val="00DF5669"/>
    <w:pPr>
      <w:numPr>
        <w:numId w:val="4"/>
      </w:numPr>
      <w:tabs>
        <w:tab w:val="left" w:pos="7371"/>
      </w:tabs>
      <w:suppressAutoHyphens/>
      <w:spacing w:after="0" w:line="240" w:lineRule="auto"/>
      <w:ind w:left="567" w:firstLine="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a">
    <w:name w:val="Знак1 Знак Знак Знак Знак Знак Знак Знак Знак Знак"/>
    <w:basedOn w:val="a0"/>
    <w:next w:val="2"/>
    <w:rsid w:val="00DF5669"/>
    <w:pPr>
      <w:suppressAutoHyphens/>
      <w:spacing w:line="240" w:lineRule="exact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af1">
    <w:name w:val="Balloon Text"/>
    <w:basedOn w:val="a0"/>
    <w:link w:val="af2"/>
    <w:uiPriority w:val="99"/>
    <w:rsid w:val="00DF5669"/>
    <w:pPr>
      <w:suppressAutoHyphens/>
      <w:spacing w:after="60" w:line="240" w:lineRule="auto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1"/>
    <w:link w:val="af1"/>
    <w:uiPriority w:val="99"/>
    <w:rsid w:val="00DF5669"/>
    <w:rPr>
      <w:rFonts w:ascii="Tahoma" w:eastAsia="Times New Roman" w:hAnsi="Tahoma" w:cs="Tahoma"/>
      <w:sz w:val="16"/>
      <w:szCs w:val="16"/>
      <w:lang w:eastAsia="ar-SA"/>
    </w:rPr>
  </w:style>
  <w:style w:type="paragraph" w:styleId="af3">
    <w:name w:val="List Paragraph"/>
    <w:basedOn w:val="a0"/>
    <w:uiPriority w:val="34"/>
    <w:qFormat/>
    <w:rsid w:val="00DF5669"/>
    <w:pPr>
      <w:suppressAutoHyphens/>
      <w:spacing w:after="0" w:line="240" w:lineRule="auto"/>
      <w:ind w:left="720" w:right="100"/>
      <w:jc w:val="both"/>
    </w:pPr>
    <w:rPr>
      <w:rFonts w:ascii="Calibri" w:eastAsia="Calibri" w:hAnsi="Calibri" w:cs="Times New Roman"/>
      <w:lang w:eastAsia="ar-SA"/>
    </w:rPr>
  </w:style>
  <w:style w:type="paragraph" w:styleId="af4">
    <w:name w:val="Normal (Web)"/>
    <w:basedOn w:val="a0"/>
    <w:rsid w:val="00DF5669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12">
    <w:name w:val="Основной текст 21"/>
    <w:basedOn w:val="a0"/>
    <w:rsid w:val="00DF5669"/>
    <w:pPr>
      <w:suppressAutoHyphens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header"/>
    <w:basedOn w:val="a0"/>
    <w:link w:val="af6"/>
    <w:uiPriority w:val="99"/>
    <w:rsid w:val="00DF5669"/>
    <w:pPr>
      <w:tabs>
        <w:tab w:val="center" w:pos="4677"/>
        <w:tab w:val="right" w:pos="9355"/>
      </w:tabs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Верхний колонтитул Знак"/>
    <w:basedOn w:val="a1"/>
    <w:link w:val="af5"/>
    <w:uiPriority w:val="99"/>
    <w:rsid w:val="00DF56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Body Text Indent"/>
    <w:basedOn w:val="a0"/>
    <w:link w:val="af8"/>
    <w:semiHidden/>
    <w:rsid w:val="00DF5669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8">
    <w:name w:val="Основной текст с отступом Знак"/>
    <w:basedOn w:val="a1"/>
    <w:link w:val="af7"/>
    <w:semiHidden/>
    <w:rsid w:val="00DF56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9">
    <w:name w:val="Буквенный список"/>
    <w:basedOn w:val="af7"/>
    <w:rsid w:val="00DF5669"/>
    <w:pPr>
      <w:tabs>
        <w:tab w:val="left" w:pos="4680"/>
      </w:tabs>
      <w:spacing w:after="0"/>
      <w:ind w:left="360" w:hanging="360"/>
    </w:pPr>
  </w:style>
  <w:style w:type="paragraph" w:customStyle="1" w:styleId="1b">
    <w:name w:val="Текст примечания1"/>
    <w:basedOn w:val="a0"/>
    <w:rsid w:val="00DF5669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Title"/>
    <w:basedOn w:val="a0"/>
    <w:next w:val="afb"/>
    <w:link w:val="afc"/>
    <w:qFormat/>
    <w:rsid w:val="00DF566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c">
    <w:name w:val="Заголовок Знак"/>
    <w:basedOn w:val="a1"/>
    <w:link w:val="afa"/>
    <w:rsid w:val="00DF566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b">
    <w:name w:val="Subtitle"/>
    <w:basedOn w:val="15"/>
    <w:next w:val="aa"/>
    <w:link w:val="afd"/>
    <w:qFormat/>
    <w:rsid w:val="00DF5669"/>
    <w:pPr>
      <w:jc w:val="center"/>
    </w:pPr>
    <w:rPr>
      <w:i/>
      <w:iCs/>
    </w:rPr>
  </w:style>
  <w:style w:type="character" w:customStyle="1" w:styleId="afd">
    <w:name w:val="Подзаголовок Знак"/>
    <w:basedOn w:val="a1"/>
    <w:link w:val="afb"/>
    <w:rsid w:val="00DF5669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msonormalcxspmiddle">
    <w:name w:val="msonormalcxspmiddle"/>
    <w:basedOn w:val="a0"/>
    <w:rsid w:val="00DF566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cxspmiddle">
    <w:name w:val="msonormalcxspmiddlecxspmiddle"/>
    <w:basedOn w:val="a0"/>
    <w:rsid w:val="00DF566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cxsplast">
    <w:name w:val="msonormalcxspmiddlecxsplast"/>
    <w:basedOn w:val="a0"/>
    <w:rsid w:val="00DF566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2statia2">
    <w:name w:val="02statia2"/>
    <w:basedOn w:val="a0"/>
    <w:rsid w:val="00DF5669"/>
    <w:pPr>
      <w:suppressAutoHyphens/>
      <w:spacing w:before="120" w:after="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ar-SA"/>
    </w:rPr>
  </w:style>
  <w:style w:type="paragraph" w:customStyle="1" w:styleId="310">
    <w:name w:val="Основной текст с отступом 31"/>
    <w:basedOn w:val="a0"/>
    <w:rsid w:val="00DF5669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0"/>
    <w:rsid w:val="00DF566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e">
    <w:name w:val="Пункт"/>
    <w:basedOn w:val="a0"/>
    <w:rsid w:val="00DF5669"/>
    <w:pPr>
      <w:tabs>
        <w:tab w:val="left" w:pos="18828"/>
      </w:tabs>
      <w:suppressAutoHyphens/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f">
    <w:name w:val="Содержимое таблицы"/>
    <w:basedOn w:val="a0"/>
    <w:rsid w:val="00DF5669"/>
    <w:pPr>
      <w:suppressLineNumbers/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rsid w:val="00DF5669"/>
    <w:pPr>
      <w:jc w:val="center"/>
    </w:pPr>
    <w:rPr>
      <w:b/>
      <w:bCs/>
    </w:rPr>
  </w:style>
  <w:style w:type="paragraph" w:customStyle="1" w:styleId="aff1">
    <w:name w:val="Содержимое врезки"/>
    <w:basedOn w:val="aa"/>
    <w:rsid w:val="00DF5669"/>
  </w:style>
  <w:style w:type="paragraph" w:customStyle="1" w:styleId="ConsTitle">
    <w:name w:val="ConsTitle"/>
    <w:rsid w:val="00DF5669"/>
    <w:pPr>
      <w:widowControl w:val="0"/>
      <w:suppressAutoHyphens/>
      <w:snapToGrid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">
    <w:name w:val="Текст ТД"/>
    <w:basedOn w:val="a0"/>
    <w:rsid w:val="00DF5669"/>
    <w:pPr>
      <w:numPr>
        <w:numId w:val="7"/>
      </w:numPr>
      <w:suppressAutoHyphens/>
      <w:autoSpaceDE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DF5669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26">
    <w:name w:val="Body Text 2"/>
    <w:basedOn w:val="a0"/>
    <w:link w:val="27"/>
    <w:semiHidden/>
    <w:unhideWhenUsed/>
    <w:rsid w:val="00DF5669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7">
    <w:name w:val="Основной текст 2 Знак"/>
    <w:basedOn w:val="a1"/>
    <w:link w:val="26"/>
    <w:semiHidden/>
    <w:rsid w:val="00DF5669"/>
    <w:rPr>
      <w:rFonts w:ascii="Times New Roman" w:eastAsia="Times New Roman" w:hAnsi="Times New Roman" w:cs="Times New Roman"/>
      <w:sz w:val="28"/>
      <w:szCs w:val="24"/>
    </w:rPr>
  </w:style>
  <w:style w:type="paragraph" w:styleId="35">
    <w:name w:val="Body Text 3"/>
    <w:basedOn w:val="a0"/>
    <w:link w:val="36"/>
    <w:semiHidden/>
    <w:unhideWhenUsed/>
    <w:rsid w:val="00DF56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3 Знак"/>
    <w:basedOn w:val="a1"/>
    <w:link w:val="35"/>
    <w:semiHidden/>
    <w:rsid w:val="00DF5669"/>
    <w:rPr>
      <w:rFonts w:ascii="Times New Roman" w:eastAsia="Times New Roman" w:hAnsi="Times New Roman" w:cs="Times New Roman"/>
      <w:sz w:val="16"/>
      <w:szCs w:val="16"/>
    </w:rPr>
  </w:style>
  <w:style w:type="paragraph" w:customStyle="1" w:styleId="FR1">
    <w:name w:val="FR1"/>
    <w:rsid w:val="00DF5669"/>
    <w:pPr>
      <w:widowControl w:val="0"/>
      <w:snapToGrid w:val="0"/>
      <w:spacing w:after="0" w:line="300" w:lineRule="auto"/>
      <w:ind w:left="80"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2">
    <w:name w:val="абзац отчета по науке"/>
    <w:basedOn w:val="a0"/>
    <w:rsid w:val="00DF5669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c">
    <w:name w:val="Обычный1"/>
    <w:rsid w:val="00DF566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d">
    <w:name w:val="Основной текст1"/>
    <w:basedOn w:val="a0"/>
    <w:rsid w:val="00DF566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R3">
    <w:name w:val="FR3 Знак"/>
    <w:link w:val="FR30"/>
    <w:locked/>
    <w:rsid w:val="00DF5669"/>
    <w:rPr>
      <w:rFonts w:ascii="Arial" w:hAnsi="Arial" w:cs="Arial"/>
      <w:sz w:val="18"/>
      <w:lang w:eastAsia="ru-RU"/>
    </w:rPr>
  </w:style>
  <w:style w:type="paragraph" w:customStyle="1" w:styleId="FR30">
    <w:name w:val="FR3"/>
    <w:link w:val="FR3"/>
    <w:rsid w:val="00DF5669"/>
    <w:pPr>
      <w:widowControl w:val="0"/>
      <w:snapToGrid w:val="0"/>
      <w:spacing w:after="0" w:line="252" w:lineRule="auto"/>
      <w:ind w:left="5160" w:firstLine="3660"/>
    </w:pPr>
    <w:rPr>
      <w:rFonts w:ascii="Arial" w:hAnsi="Arial" w:cs="Arial"/>
      <w:sz w:val="18"/>
      <w:lang w:eastAsia="ru-RU"/>
    </w:rPr>
  </w:style>
  <w:style w:type="table" w:styleId="aff3">
    <w:name w:val="Table Grid"/>
    <w:basedOn w:val="a2"/>
    <w:uiPriority w:val="59"/>
    <w:rsid w:val="00DF5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annotation reference"/>
    <w:uiPriority w:val="99"/>
    <w:rsid w:val="00DF5669"/>
    <w:rPr>
      <w:sz w:val="16"/>
      <w:szCs w:val="16"/>
    </w:rPr>
  </w:style>
  <w:style w:type="paragraph" w:styleId="aff5">
    <w:name w:val="annotation text"/>
    <w:basedOn w:val="a0"/>
    <w:link w:val="aff6"/>
    <w:uiPriority w:val="99"/>
    <w:rsid w:val="00DF5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1"/>
    <w:link w:val="aff5"/>
    <w:uiPriority w:val="99"/>
    <w:rsid w:val="00DF56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DF5669"/>
    <w:pPr>
      <w:suppressAutoHyphens/>
      <w:spacing w:after="60"/>
      <w:jc w:val="both"/>
    </w:pPr>
    <w:rPr>
      <w:b/>
      <w:bCs/>
      <w:lang w:eastAsia="ar-SA"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DF566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DF5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a">
    <w:name w:val="endnote text"/>
    <w:basedOn w:val="a0"/>
    <w:link w:val="affb"/>
    <w:uiPriority w:val="99"/>
    <w:semiHidden/>
    <w:unhideWhenUsed/>
    <w:rsid w:val="00DF5669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b">
    <w:name w:val="Текст концевой сноски Знак"/>
    <w:basedOn w:val="a1"/>
    <w:link w:val="affa"/>
    <w:uiPriority w:val="99"/>
    <w:semiHidden/>
    <w:rsid w:val="00DF566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c">
    <w:name w:val="endnote reference"/>
    <w:uiPriority w:val="99"/>
    <w:unhideWhenUsed/>
    <w:rsid w:val="00DF5669"/>
    <w:rPr>
      <w:vertAlign w:val="superscript"/>
    </w:rPr>
  </w:style>
  <w:style w:type="paragraph" w:customStyle="1" w:styleId="Default">
    <w:name w:val="Default"/>
    <w:rsid w:val="00DF56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8">
    <w:name w:val="заголовок 2"/>
    <w:basedOn w:val="a0"/>
    <w:next w:val="a0"/>
    <w:rsid w:val="00DF5669"/>
    <w:pPr>
      <w:tabs>
        <w:tab w:val="num" w:pos="357"/>
      </w:tabs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itle21">
    <w:name w:val="title21"/>
    <w:rsid w:val="00DF5669"/>
    <w:rPr>
      <w:rFonts w:ascii="Tahoma" w:hAnsi="Tahoma" w:cs="Tahoma" w:hint="default"/>
      <w:b/>
      <w:bCs/>
      <w:strike w:val="0"/>
      <w:dstrike w:val="0"/>
      <w:color w:val="005949"/>
      <w:w w:val="105"/>
      <w:sz w:val="17"/>
      <w:szCs w:val="17"/>
      <w:u w:val="none"/>
      <w:effect w:val="none"/>
    </w:rPr>
  </w:style>
  <w:style w:type="paragraph" w:styleId="affd">
    <w:name w:val="footnote text"/>
    <w:aliases w:val="Текст сноски-FN,Schriftart: 9 pt,Schriftart: 10 pt,Schriftart: 8 pt,Знак1 Знак1,Текст сноски Знак Знак1,Текст сноски Знак Знак Знак1,Текст сноски Знак Знак Знак Знак,Текст сноски Знак1 Знак Знак Знак Знак,Знак1 Знак Знак Знак Знак Знак Знак"/>
    <w:basedOn w:val="a0"/>
    <w:link w:val="affe"/>
    <w:uiPriority w:val="99"/>
    <w:unhideWhenUsed/>
    <w:qFormat/>
    <w:rsid w:val="00DF5669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e">
    <w:name w:val="Текст сноски Знак"/>
    <w:aliases w:val="Текст сноски-FN Знак,Schriftart: 9 pt Знак,Schriftart: 10 pt Знак,Schriftart: 8 pt Знак,Знак1 Знак1 Знак,Текст сноски Знак Знак1 Знак,Текст сноски Знак Знак Знак1 Знак,Текст сноски Знак Знак Знак Знак Знак"/>
    <w:basedOn w:val="a1"/>
    <w:link w:val="affd"/>
    <w:uiPriority w:val="99"/>
    <w:qFormat/>
    <w:rsid w:val="00DF566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">
    <w:name w:val="footnote reference"/>
    <w:aliases w:val="Знак сноски-FN"/>
    <w:uiPriority w:val="99"/>
    <w:unhideWhenUsed/>
    <w:rsid w:val="00DF5669"/>
    <w:rPr>
      <w:vertAlign w:val="superscript"/>
    </w:rPr>
  </w:style>
  <w:style w:type="paragraph" w:customStyle="1" w:styleId="FR2">
    <w:name w:val="FR2"/>
    <w:rsid w:val="00DF5669"/>
    <w:pPr>
      <w:widowControl w:val="0"/>
      <w:spacing w:before="340" w:after="0" w:line="240" w:lineRule="auto"/>
      <w:ind w:left="200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table" w:customStyle="1" w:styleId="1e">
    <w:name w:val="Сетка таблицы1"/>
    <w:basedOn w:val="a2"/>
    <w:next w:val="aff3"/>
    <w:uiPriority w:val="39"/>
    <w:rsid w:val="00DF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DF5669"/>
  </w:style>
  <w:style w:type="table" w:customStyle="1" w:styleId="29">
    <w:name w:val="Сетка таблицы2"/>
    <w:basedOn w:val="a2"/>
    <w:next w:val="aff3"/>
    <w:uiPriority w:val="39"/>
    <w:rsid w:val="00DF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2"/>
    <w:next w:val="aff3"/>
    <w:uiPriority w:val="59"/>
    <w:rsid w:val="00DF5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2"/>
    <w:next w:val="aff3"/>
    <w:uiPriority w:val="39"/>
    <w:rsid w:val="00DF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f3"/>
    <w:uiPriority w:val="59"/>
    <w:rsid w:val="00DF5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ff3"/>
    <w:uiPriority w:val="39"/>
    <w:rsid w:val="00DF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No Spacing"/>
    <w:uiPriority w:val="1"/>
    <w:qFormat/>
    <w:rsid w:val="00C324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8">
    <w:name w:val="Док 3"/>
    <w:basedOn w:val="a0"/>
    <w:rsid w:val="00B93F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861155"/>
    <w:pPr>
      <w:suppressAutoHyphens/>
      <w:autoSpaceDN w:val="0"/>
      <w:spacing w:line="240" w:lineRule="auto"/>
      <w:textAlignment w:val="baseline"/>
    </w:pPr>
    <w:rPr>
      <w:rFonts w:ascii="Times New Roman" w:eastAsia="SimSun" w:hAnsi="Times New Roman" w:cs="F"/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2803</Words>
  <Characters>15981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Мелихов Андрей Андреевич</dc:creator>
  <cp:lastModifiedBy>Сидорова Луиза Артемовна</cp:lastModifiedBy>
  <cp:revision>7</cp:revision>
  <cp:lastPrinted>2023-09-27T13:45:00Z</cp:lastPrinted>
  <dcterms:created xsi:type="dcterms:W3CDTF">2025-07-17T08:53:00Z</dcterms:created>
  <dcterms:modified xsi:type="dcterms:W3CDTF">2026-07-02T08:35:00Z</dcterms:modified>
</cp:coreProperties>
</file>