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3546B" w14:textId="54037A63" w:rsidR="007A45A3" w:rsidRDefault="007A45A3" w:rsidP="007A45A3">
      <w:pPr>
        <w:jc w:val="right"/>
        <w:rPr>
          <w:b/>
          <w:sz w:val="22"/>
          <w:szCs w:val="22"/>
        </w:rPr>
      </w:pPr>
      <w:r>
        <w:rPr>
          <w:b/>
          <w:sz w:val="22"/>
          <w:szCs w:val="22"/>
        </w:rPr>
        <w:t>ПРОЕКТ</w:t>
      </w:r>
    </w:p>
    <w:p w14:paraId="3F4C63DC" w14:textId="17D5A623" w:rsidR="004E6C81" w:rsidRPr="00CC6361" w:rsidRDefault="004E6C81" w:rsidP="004E6C81">
      <w:pPr>
        <w:jc w:val="center"/>
        <w:rPr>
          <w:b/>
          <w:sz w:val="22"/>
          <w:szCs w:val="22"/>
        </w:rPr>
      </w:pPr>
      <w:r w:rsidRPr="00CC6361">
        <w:rPr>
          <w:b/>
          <w:sz w:val="22"/>
          <w:szCs w:val="22"/>
        </w:rPr>
        <w:t>Государственный контракт № ___</w:t>
      </w:r>
    </w:p>
    <w:p w14:paraId="0289E006" w14:textId="25764EE1" w:rsidR="007A45A3" w:rsidRPr="00EF4AE2" w:rsidRDefault="007A45A3" w:rsidP="007A45A3">
      <w:pPr>
        <w:jc w:val="center"/>
        <w:rPr>
          <w:b/>
        </w:rPr>
      </w:pPr>
      <w:bookmarkStart w:id="0" w:name="_GoBack"/>
      <w:r>
        <w:rPr>
          <w:b/>
          <w:color w:val="000000"/>
          <w:sz w:val="23"/>
          <w:szCs w:val="23"/>
        </w:rPr>
        <w:t xml:space="preserve">на </w:t>
      </w:r>
      <w:r w:rsidR="00AD50C4">
        <w:rPr>
          <w:b/>
          <w:color w:val="000000"/>
          <w:sz w:val="23"/>
          <w:szCs w:val="23"/>
        </w:rPr>
        <w:t xml:space="preserve">поставку </w:t>
      </w:r>
      <w:r w:rsidR="000856A0">
        <w:rPr>
          <w:b/>
          <w:color w:val="000000"/>
          <w:sz w:val="23"/>
          <w:szCs w:val="23"/>
        </w:rPr>
        <w:t xml:space="preserve">кондиционера </w:t>
      </w:r>
      <w:r w:rsidR="000856A0" w:rsidRPr="00EF4AE2">
        <w:rPr>
          <w:b/>
          <w:color w:val="000000"/>
          <w:sz w:val="23"/>
          <w:szCs w:val="23"/>
        </w:rPr>
        <w:t>бытового</w:t>
      </w:r>
      <w:r w:rsidR="00EF4AE2" w:rsidRPr="00EF4AE2">
        <w:rPr>
          <w:b/>
          <w:sz w:val="22"/>
          <w:szCs w:val="22"/>
        </w:rPr>
        <w:t xml:space="preserve"> </w:t>
      </w:r>
      <w:r w:rsidR="002B53CC" w:rsidRPr="002B53CC">
        <w:rPr>
          <w:b/>
          <w:sz w:val="22"/>
          <w:szCs w:val="22"/>
        </w:rPr>
        <w:t>с установкой и вводом в эксплуатацию</w:t>
      </w:r>
    </w:p>
    <w:bookmarkEnd w:id="0"/>
    <w:p w14:paraId="3C83F6E9" w14:textId="01D673CC" w:rsidR="004E6C81" w:rsidRPr="00CC6361" w:rsidRDefault="007A45A3" w:rsidP="007A45A3">
      <w:pPr>
        <w:tabs>
          <w:tab w:val="left" w:pos="7020"/>
        </w:tabs>
        <w:jc w:val="center"/>
        <w:rPr>
          <w:b/>
          <w:sz w:val="22"/>
          <w:szCs w:val="22"/>
        </w:rPr>
      </w:pPr>
      <w:proofErr w:type="spellStart"/>
      <w:r>
        <w:rPr>
          <w:b/>
          <w:sz w:val="22"/>
          <w:szCs w:val="22"/>
        </w:rPr>
        <w:t>ИКЗ</w:t>
      </w:r>
      <w:proofErr w:type="spellEnd"/>
      <w:r>
        <w:rPr>
          <w:b/>
          <w:sz w:val="22"/>
          <w:szCs w:val="22"/>
        </w:rPr>
        <w:t xml:space="preserve"> 26 1 3444043805 344401001 0007 000 0000 244</w:t>
      </w:r>
    </w:p>
    <w:p w14:paraId="2DA414B3" w14:textId="77777777" w:rsidR="004E6C81" w:rsidRPr="00CC6361" w:rsidRDefault="004E6C81" w:rsidP="004E6C81">
      <w:pPr>
        <w:ind w:firstLine="993"/>
        <w:jc w:val="both"/>
        <w:rPr>
          <w:b/>
          <w:sz w:val="22"/>
          <w:szCs w:val="22"/>
        </w:rPr>
      </w:pPr>
    </w:p>
    <w:p w14:paraId="0ABAD885" w14:textId="77777777" w:rsidR="004E6C81" w:rsidRPr="00CC6361" w:rsidRDefault="004E6C81" w:rsidP="004E6C81">
      <w:pPr>
        <w:tabs>
          <w:tab w:val="left" w:pos="0"/>
        </w:tabs>
        <w:jc w:val="both"/>
        <w:rPr>
          <w:sz w:val="22"/>
          <w:szCs w:val="22"/>
        </w:rPr>
      </w:pPr>
      <w:r w:rsidRPr="00CC6361">
        <w:rPr>
          <w:sz w:val="22"/>
          <w:szCs w:val="22"/>
        </w:rPr>
        <w:t xml:space="preserve">г. Волгоград </w:t>
      </w:r>
      <w:r w:rsidRPr="00CC6361">
        <w:rPr>
          <w:sz w:val="22"/>
          <w:szCs w:val="22"/>
        </w:rPr>
        <w:tab/>
      </w:r>
      <w:r w:rsidRPr="00CC6361">
        <w:rPr>
          <w:sz w:val="22"/>
          <w:szCs w:val="22"/>
        </w:rPr>
        <w:tab/>
      </w:r>
      <w:r w:rsidR="00863F26" w:rsidRPr="00CC6361">
        <w:rPr>
          <w:sz w:val="22"/>
          <w:szCs w:val="22"/>
        </w:rPr>
        <w:t xml:space="preserve">                                 </w:t>
      </w:r>
      <w:r w:rsidR="00EE6E8B" w:rsidRPr="00CC6361">
        <w:rPr>
          <w:sz w:val="22"/>
          <w:szCs w:val="22"/>
        </w:rPr>
        <w:t xml:space="preserve">                           </w:t>
      </w:r>
      <w:r w:rsidR="00863F26" w:rsidRPr="00CC6361">
        <w:rPr>
          <w:sz w:val="22"/>
          <w:szCs w:val="22"/>
        </w:rPr>
        <w:t xml:space="preserve">      </w:t>
      </w:r>
      <w:r w:rsidR="00CC6361">
        <w:rPr>
          <w:sz w:val="22"/>
          <w:szCs w:val="22"/>
        </w:rPr>
        <w:t xml:space="preserve">      </w:t>
      </w:r>
      <w:proofErr w:type="gramStart"/>
      <w:r w:rsidR="00CC6361">
        <w:rPr>
          <w:sz w:val="22"/>
          <w:szCs w:val="22"/>
        </w:rPr>
        <w:t xml:space="preserve"> </w:t>
      </w:r>
      <w:r w:rsidR="000C0B3F">
        <w:rPr>
          <w:sz w:val="22"/>
          <w:szCs w:val="22"/>
        </w:rPr>
        <w:t xml:space="preserve"> </w:t>
      </w:r>
      <w:r w:rsidR="000C0B3F" w:rsidRPr="00CC6361">
        <w:rPr>
          <w:sz w:val="22"/>
          <w:szCs w:val="22"/>
        </w:rPr>
        <w:t xml:space="preserve"> «</w:t>
      </w:r>
      <w:proofErr w:type="gramEnd"/>
      <w:r w:rsidRPr="00CC6361">
        <w:rPr>
          <w:sz w:val="22"/>
          <w:szCs w:val="22"/>
        </w:rPr>
        <w:t xml:space="preserve">____» ____________ </w:t>
      </w:r>
      <w:proofErr w:type="spellStart"/>
      <w:r w:rsidR="007B3F71" w:rsidRPr="00CC6361">
        <w:rPr>
          <w:sz w:val="22"/>
          <w:szCs w:val="22"/>
        </w:rPr>
        <w:t>202</w:t>
      </w:r>
      <w:r w:rsidR="008F249F" w:rsidRPr="00BA000D">
        <w:rPr>
          <w:sz w:val="22"/>
          <w:szCs w:val="22"/>
        </w:rPr>
        <w:t>6</w:t>
      </w:r>
      <w:r w:rsidRPr="00CC6361">
        <w:rPr>
          <w:sz w:val="22"/>
          <w:szCs w:val="22"/>
        </w:rPr>
        <w:t>г</w:t>
      </w:r>
      <w:proofErr w:type="spellEnd"/>
      <w:r w:rsidRPr="00CC6361">
        <w:rPr>
          <w:sz w:val="22"/>
          <w:szCs w:val="22"/>
        </w:rPr>
        <w:t>.</w:t>
      </w:r>
    </w:p>
    <w:p w14:paraId="3D11105A" w14:textId="77777777" w:rsidR="004E6C81" w:rsidRPr="00CC6361" w:rsidRDefault="004E6C81" w:rsidP="004E6C81">
      <w:pPr>
        <w:tabs>
          <w:tab w:val="left" w:pos="6840"/>
          <w:tab w:val="left" w:pos="8280"/>
        </w:tabs>
        <w:ind w:firstLine="993"/>
        <w:jc w:val="both"/>
        <w:rPr>
          <w:sz w:val="22"/>
          <w:szCs w:val="22"/>
        </w:rPr>
      </w:pPr>
    </w:p>
    <w:p w14:paraId="52AD22B6" w14:textId="6061D915" w:rsidR="00FF3D49" w:rsidRPr="00CC6361" w:rsidRDefault="00FF3D49" w:rsidP="0056768F">
      <w:pPr>
        <w:widowControl w:val="0"/>
        <w:autoSpaceDE w:val="0"/>
        <w:autoSpaceDN w:val="0"/>
        <w:adjustRightInd w:val="0"/>
        <w:ind w:firstLine="839"/>
        <w:jc w:val="both"/>
        <w:rPr>
          <w:sz w:val="22"/>
          <w:szCs w:val="22"/>
        </w:rPr>
      </w:pPr>
      <w:r w:rsidRPr="00CC6361">
        <w:rPr>
          <w:color w:val="000000"/>
          <w:sz w:val="22"/>
          <w:szCs w:val="22"/>
        </w:rPr>
        <w:t>Федеральное казенное учреждение «Следственный изолятор №1 Управления Федеральной службы исполнения наказаний по Волгоградской области»</w:t>
      </w:r>
      <w:r w:rsidRPr="00CC6361">
        <w:rPr>
          <w:noProof/>
          <w:color w:val="000000"/>
          <w:sz w:val="22"/>
          <w:szCs w:val="22"/>
        </w:rPr>
        <w:t>, именуемое</w:t>
      </w:r>
      <w:r w:rsidR="00ED217E" w:rsidRPr="00CC6361">
        <w:rPr>
          <w:noProof/>
          <w:color w:val="000000"/>
          <w:sz w:val="22"/>
          <w:szCs w:val="22"/>
        </w:rPr>
        <w:t xml:space="preserve"> </w:t>
      </w:r>
      <w:r w:rsidRPr="00CC6361">
        <w:rPr>
          <w:noProof/>
          <w:color w:val="000000"/>
          <w:sz w:val="22"/>
          <w:szCs w:val="22"/>
        </w:rPr>
        <w:t xml:space="preserve">в дальнейшем «Государственный заказчик», выступая от имени Российской Федерации, в целях обеспечения государственных нужд, в лице </w:t>
      </w:r>
      <w:r w:rsidR="007A45A3">
        <w:rPr>
          <w:noProof/>
          <w:color w:val="000000"/>
          <w:sz w:val="22"/>
          <w:szCs w:val="22"/>
        </w:rPr>
        <w:t>_________________________________________________________</w:t>
      </w:r>
      <w:r w:rsidRPr="00CC6361">
        <w:rPr>
          <w:color w:val="000000"/>
          <w:sz w:val="22"/>
          <w:szCs w:val="22"/>
        </w:rPr>
        <w:t xml:space="preserve">, действующего на основании </w:t>
      </w:r>
      <w:r w:rsidRPr="00CC6361">
        <w:rPr>
          <w:noProof/>
          <w:color w:val="000000"/>
          <w:sz w:val="22"/>
          <w:szCs w:val="22"/>
        </w:rPr>
        <w:t>Устава, утвержденного приказом ФСИН России от 09.03.2011 № 133, с одной стороны,</w:t>
      </w:r>
      <w:r w:rsidR="00ED217E" w:rsidRPr="00CC6361">
        <w:rPr>
          <w:noProof/>
          <w:color w:val="000000"/>
          <w:sz w:val="22"/>
          <w:szCs w:val="22"/>
        </w:rPr>
        <w:t xml:space="preserve"> </w:t>
      </w:r>
      <w:r w:rsidRPr="00CC6361">
        <w:rPr>
          <w:noProof/>
          <w:sz w:val="22"/>
          <w:szCs w:val="22"/>
        </w:rPr>
        <w:t>и</w:t>
      </w:r>
      <w:r w:rsidR="00A22A15" w:rsidRPr="00CC6361">
        <w:rPr>
          <w:noProof/>
          <w:sz w:val="22"/>
          <w:szCs w:val="22"/>
        </w:rPr>
        <w:t xml:space="preserve"> </w:t>
      </w:r>
      <w:r w:rsidR="000F1991" w:rsidRPr="00CC6361">
        <w:rPr>
          <w:noProof/>
          <w:sz w:val="22"/>
          <w:szCs w:val="22"/>
        </w:rPr>
        <w:t>______________________________________________________________</w:t>
      </w:r>
      <w:r w:rsidRPr="00CC6361">
        <w:rPr>
          <w:sz w:val="22"/>
          <w:szCs w:val="22"/>
        </w:rPr>
        <w:t>, именуемое в дальнейшем «</w:t>
      </w:r>
      <w:r w:rsidR="00A22A15" w:rsidRPr="00CC6361">
        <w:rPr>
          <w:sz w:val="22"/>
          <w:szCs w:val="22"/>
        </w:rPr>
        <w:t>Исполнитель</w:t>
      </w:r>
      <w:r w:rsidRPr="00CC6361">
        <w:rPr>
          <w:sz w:val="22"/>
          <w:szCs w:val="22"/>
        </w:rPr>
        <w:t>»,</w:t>
      </w:r>
      <w:r w:rsidR="00B01285" w:rsidRPr="00CC6361">
        <w:rPr>
          <w:sz w:val="22"/>
          <w:szCs w:val="22"/>
        </w:rPr>
        <w:t xml:space="preserve"> в лице</w:t>
      </w:r>
      <w:r w:rsidRPr="00CC6361">
        <w:rPr>
          <w:sz w:val="22"/>
          <w:szCs w:val="22"/>
        </w:rPr>
        <w:t xml:space="preserve"> </w:t>
      </w:r>
      <w:r w:rsidR="000F1991" w:rsidRPr="00CC6361">
        <w:rPr>
          <w:sz w:val="22"/>
          <w:szCs w:val="22"/>
        </w:rPr>
        <w:t>________________________</w:t>
      </w:r>
      <w:r w:rsidR="00AE7BF2" w:rsidRPr="00CC6361">
        <w:rPr>
          <w:sz w:val="22"/>
          <w:szCs w:val="22"/>
        </w:rPr>
        <w:t xml:space="preserve">, </w:t>
      </w:r>
      <w:r w:rsidRPr="00CC6361">
        <w:rPr>
          <w:sz w:val="22"/>
          <w:szCs w:val="22"/>
        </w:rPr>
        <w:t>действующ</w:t>
      </w:r>
      <w:r w:rsidR="00A22A15" w:rsidRPr="00CC6361">
        <w:rPr>
          <w:sz w:val="22"/>
          <w:szCs w:val="22"/>
        </w:rPr>
        <w:t>е</w:t>
      </w:r>
      <w:r w:rsidR="000466D0" w:rsidRPr="00CC6361">
        <w:rPr>
          <w:sz w:val="22"/>
          <w:szCs w:val="22"/>
        </w:rPr>
        <w:t xml:space="preserve">го </w:t>
      </w:r>
      <w:r w:rsidRPr="00CC6361">
        <w:rPr>
          <w:sz w:val="22"/>
          <w:szCs w:val="22"/>
        </w:rPr>
        <w:t xml:space="preserve">на основании </w:t>
      </w:r>
      <w:r w:rsidR="000F1991" w:rsidRPr="00CC6361">
        <w:rPr>
          <w:sz w:val="22"/>
          <w:szCs w:val="22"/>
        </w:rPr>
        <w:t>_____________________</w:t>
      </w:r>
      <w:r w:rsidRPr="00CC6361">
        <w:rPr>
          <w:sz w:val="22"/>
          <w:szCs w:val="22"/>
        </w:rPr>
        <w:t xml:space="preserve">, с другой стороны, вместе именуемые </w:t>
      </w:r>
      <w:r w:rsidRPr="00CC6361">
        <w:rPr>
          <w:b/>
          <w:sz w:val="22"/>
          <w:szCs w:val="22"/>
        </w:rPr>
        <w:t>«</w:t>
      </w:r>
      <w:r w:rsidRPr="00CC6361">
        <w:rPr>
          <w:sz w:val="22"/>
          <w:szCs w:val="22"/>
        </w:rPr>
        <w:t>Стороны</w:t>
      </w:r>
      <w:r w:rsidRPr="00CC6361">
        <w:rPr>
          <w:b/>
          <w:sz w:val="22"/>
          <w:szCs w:val="22"/>
        </w:rPr>
        <w:t>»,</w:t>
      </w:r>
      <w:r w:rsidRPr="00CC6361">
        <w:rPr>
          <w:rFonts w:eastAsia="Calibri"/>
          <w:kern w:val="2"/>
          <w:sz w:val="22"/>
          <w:szCs w:val="22"/>
          <w:lang w:eastAsia="ar-SA"/>
        </w:rPr>
        <w:t xml:space="preserve"> </w:t>
      </w:r>
    </w:p>
    <w:p w14:paraId="57198E09" w14:textId="77777777" w:rsidR="00FF3D49" w:rsidRPr="00CC6361" w:rsidRDefault="00FF3D49" w:rsidP="00FF3D49">
      <w:pPr>
        <w:ind w:firstLine="840"/>
        <w:jc w:val="both"/>
        <w:rPr>
          <w:sz w:val="22"/>
          <w:szCs w:val="22"/>
        </w:rPr>
      </w:pPr>
      <w:r w:rsidRPr="00CC6361">
        <w:rPr>
          <w:sz w:val="22"/>
          <w:szCs w:val="22"/>
        </w:rPr>
        <w:t xml:space="preserve">на основании </w:t>
      </w:r>
      <w:proofErr w:type="spellStart"/>
      <w:r w:rsidRPr="00CC6361">
        <w:rPr>
          <w:sz w:val="22"/>
          <w:szCs w:val="22"/>
        </w:rPr>
        <w:t>п.4</w:t>
      </w:r>
      <w:proofErr w:type="spellEnd"/>
      <w:r w:rsidRPr="00CC6361">
        <w:rPr>
          <w:sz w:val="22"/>
          <w:szCs w:val="22"/>
        </w:rPr>
        <w:t xml:space="preserve"> </w:t>
      </w:r>
      <w:proofErr w:type="spellStart"/>
      <w:r w:rsidRPr="00CC6361">
        <w:rPr>
          <w:sz w:val="22"/>
          <w:szCs w:val="22"/>
        </w:rPr>
        <w:t>ч.1</w:t>
      </w:r>
      <w:proofErr w:type="spellEnd"/>
      <w:r w:rsidRPr="00CC6361">
        <w:rPr>
          <w:sz w:val="22"/>
          <w:szCs w:val="22"/>
        </w:rPr>
        <w:t xml:space="preserve"> ст. 93 Федерального закона от </w:t>
      </w:r>
      <w:proofErr w:type="spellStart"/>
      <w:r w:rsidRPr="00CC6361">
        <w:rPr>
          <w:sz w:val="22"/>
          <w:szCs w:val="22"/>
        </w:rPr>
        <w:t>05.04.2013г</w:t>
      </w:r>
      <w:proofErr w:type="spellEnd"/>
      <w:r w:rsidRPr="00CC6361">
        <w:rPr>
          <w:sz w:val="22"/>
          <w:szCs w:val="22"/>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A434F82" w14:textId="77777777" w:rsidR="00C157F9" w:rsidRPr="00C157F9" w:rsidRDefault="00C157F9" w:rsidP="00C157F9">
      <w:pPr>
        <w:pStyle w:val="ConsPlusNormal"/>
        <w:jc w:val="center"/>
        <w:outlineLvl w:val="1"/>
        <w:rPr>
          <w:rFonts w:ascii="Times New Roman" w:hAnsi="Times New Roman" w:cs="Times New Roman"/>
          <w:b/>
          <w:sz w:val="22"/>
          <w:szCs w:val="22"/>
        </w:rPr>
      </w:pPr>
    </w:p>
    <w:p w14:paraId="3973C234" w14:textId="27C2765B" w:rsidR="00C157F9" w:rsidRPr="00C157F9" w:rsidRDefault="00C157F9" w:rsidP="00C157F9">
      <w:pPr>
        <w:pStyle w:val="ConsPlusNormal"/>
        <w:jc w:val="center"/>
        <w:outlineLvl w:val="1"/>
        <w:rPr>
          <w:rFonts w:ascii="Times New Roman" w:hAnsi="Times New Roman" w:cs="Times New Roman"/>
          <w:b/>
          <w:sz w:val="22"/>
          <w:szCs w:val="22"/>
        </w:rPr>
      </w:pPr>
      <w:r w:rsidRPr="00C157F9">
        <w:rPr>
          <w:rFonts w:ascii="Times New Roman" w:hAnsi="Times New Roman" w:cs="Times New Roman"/>
          <w:b/>
          <w:sz w:val="22"/>
          <w:szCs w:val="22"/>
        </w:rPr>
        <w:t>I.</w:t>
      </w:r>
      <w:r w:rsidRPr="00C157F9">
        <w:rPr>
          <w:rFonts w:ascii="Times New Roman" w:hAnsi="Times New Roman" w:cs="Times New Roman"/>
          <w:sz w:val="22"/>
          <w:szCs w:val="22"/>
        </w:rPr>
        <w:t xml:space="preserve"> </w:t>
      </w:r>
      <w:r w:rsidRPr="00C157F9">
        <w:rPr>
          <w:rFonts w:ascii="Times New Roman" w:hAnsi="Times New Roman" w:cs="Times New Roman"/>
          <w:b/>
          <w:sz w:val="22"/>
          <w:szCs w:val="22"/>
        </w:rPr>
        <w:t>Предмет Контракта</w:t>
      </w:r>
    </w:p>
    <w:p w14:paraId="28EE106C" w14:textId="0776BED2" w:rsidR="00C157F9" w:rsidRPr="00C157F9" w:rsidRDefault="00C157F9" w:rsidP="00C157F9">
      <w:pPr>
        <w:pStyle w:val="ConsPlusNormal"/>
        <w:ind w:firstLine="567"/>
        <w:jc w:val="both"/>
        <w:rPr>
          <w:rFonts w:ascii="Times New Roman" w:hAnsi="Times New Roman" w:cs="Times New Roman"/>
          <w:sz w:val="22"/>
          <w:szCs w:val="22"/>
        </w:rPr>
      </w:pPr>
      <w:r w:rsidRPr="00C157F9">
        <w:rPr>
          <w:rFonts w:ascii="Times New Roman" w:hAnsi="Times New Roman" w:cs="Times New Roman"/>
          <w:sz w:val="22"/>
          <w:szCs w:val="22"/>
        </w:rPr>
        <w:t>1.1. Поставщик обязуется поставить кондиционер бытов</w:t>
      </w:r>
      <w:r w:rsidR="002B53CC">
        <w:rPr>
          <w:rFonts w:ascii="Times New Roman" w:hAnsi="Times New Roman" w:cs="Times New Roman"/>
          <w:sz w:val="22"/>
          <w:szCs w:val="22"/>
        </w:rPr>
        <w:t>ой</w:t>
      </w:r>
      <w:r w:rsidRPr="00C157F9">
        <w:rPr>
          <w:rFonts w:ascii="Times New Roman" w:hAnsi="Times New Roman" w:cs="Times New Roman"/>
          <w:sz w:val="22"/>
          <w:szCs w:val="22"/>
        </w:rPr>
        <w:t xml:space="preserve"> </w:t>
      </w:r>
      <w:bookmarkStart w:id="1" w:name="_Hlk236811761"/>
      <w:r w:rsidRPr="00C157F9">
        <w:rPr>
          <w:rFonts w:ascii="Times New Roman" w:hAnsi="Times New Roman" w:cs="Times New Roman"/>
          <w:sz w:val="22"/>
          <w:szCs w:val="22"/>
        </w:rPr>
        <w:t>с установкой и вводом в эксплуатацию</w:t>
      </w:r>
      <w:bookmarkEnd w:id="1"/>
      <w:r w:rsidRPr="00C157F9">
        <w:rPr>
          <w:rFonts w:ascii="Times New Roman" w:hAnsi="Times New Roman" w:cs="Times New Roman"/>
          <w:sz w:val="22"/>
          <w:szCs w:val="22"/>
        </w:rPr>
        <w:t xml:space="preserve"> (далее - Товар), а Заказчик обязуется принять и оплатить Товар в порядке и на условиях, предусмотренных Контрактом. </w:t>
      </w:r>
    </w:p>
    <w:p w14:paraId="4FF8B64E" w14:textId="77777777" w:rsidR="00C157F9" w:rsidRPr="00C157F9" w:rsidRDefault="00C157F9" w:rsidP="00C157F9">
      <w:pPr>
        <w:pStyle w:val="ConsPlusNormal"/>
        <w:ind w:firstLine="567"/>
        <w:jc w:val="both"/>
        <w:rPr>
          <w:rFonts w:ascii="Times New Roman" w:hAnsi="Times New Roman" w:cs="Times New Roman"/>
          <w:sz w:val="22"/>
          <w:szCs w:val="22"/>
        </w:rPr>
      </w:pPr>
      <w:proofErr w:type="spellStart"/>
      <w:r w:rsidRPr="00C157F9">
        <w:rPr>
          <w:rFonts w:ascii="Times New Roman" w:hAnsi="Times New Roman" w:cs="Times New Roman"/>
          <w:sz w:val="22"/>
          <w:szCs w:val="22"/>
        </w:rPr>
        <w:t>ОКПД</w:t>
      </w:r>
      <w:proofErr w:type="spellEnd"/>
      <w:r w:rsidRPr="00C157F9">
        <w:rPr>
          <w:rFonts w:ascii="Times New Roman" w:hAnsi="Times New Roman" w:cs="Times New Roman"/>
          <w:sz w:val="22"/>
          <w:szCs w:val="22"/>
        </w:rPr>
        <w:t xml:space="preserve"> 2: 28.25.12.130; </w:t>
      </w:r>
      <w:proofErr w:type="spellStart"/>
      <w:r w:rsidRPr="00C157F9">
        <w:rPr>
          <w:rFonts w:ascii="Times New Roman" w:hAnsi="Times New Roman" w:cs="Times New Roman"/>
          <w:sz w:val="22"/>
          <w:szCs w:val="22"/>
        </w:rPr>
        <w:t>КТРУ</w:t>
      </w:r>
      <w:proofErr w:type="spellEnd"/>
      <w:r w:rsidRPr="00C157F9">
        <w:rPr>
          <w:rFonts w:ascii="Times New Roman" w:hAnsi="Times New Roman" w:cs="Times New Roman"/>
          <w:sz w:val="22"/>
          <w:szCs w:val="22"/>
        </w:rPr>
        <w:t>: 28.25.12.130-00000010.</w:t>
      </w:r>
    </w:p>
    <w:p w14:paraId="1376BB96"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1.2. Наименование, количество и иные характеристики поставляемого Товара указаны в спецификации (</w:t>
      </w:r>
      <w:hyperlink w:anchor="P1909" w:history="1">
        <w:r w:rsidRPr="00C157F9">
          <w:rPr>
            <w:rFonts w:ascii="Times New Roman" w:hAnsi="Times New Roman" w:cs="Times New Roman"/>
            <w:sz w:val="22"/>
            <w:szCs w:val="22"/>
          </w:rPr>
          <w:t>приложение</w:t>
        </w:r>
      </w:hyperlink>
      <w:r w:rsidRPr="00C157F9">
        <w:rPr>
          <w:rFonts w:ascii="Times New Roman" w:hAnsi="Times New Roman" w:cs="Times New Roman"/>
          <w:sz w:val="22"/>
          <w:szCs w:val="22"/>
        </w:rPr>
        <w:t xml:space="preserve"> к Контракту), являющейся неотъемлемой частью Контракта.</w:t>
      </w:r>
    </w:p>
    <w:p w14:paraId="23F7F2E4" w14:textId="77777777" w:rsidR="00C157F9" w:rsidRPr="00C157F9" w:rsidRDefault="00C157F9" w:rsidP="00C157F9">
      <w:pPr>
        <w:pStyle w:val="ConsPlusNormal"/>
        <w:jc w:val="both"/>
        <w:rPr>
          <w:rFonts w:ascii="Times New Roman" w:hAnsi="Times New Roman" w:cs="Times New Roman"/>
          <w:sz w:val="22"/>
          <w:szCs w:val="22"/>
        </w:rPr>
      </w:pPr>
    </w:p>
    <w:p w14:paraId="7A2DD0FE" w14:textId="77777777" w:rsidR="00C157F9" w:rsidRPr="00C157F9" w:rsidRDefault="00C157F9" w:rsidP="00C157F9">
      <w:pPr>
        <w:pStyle w:val="ConsPlusNormal"/>
        <w:jc w:val="center"/>
        <w:outlineLvl w:val="1"/>
        <w:rPr>
          <w:rFonts w:ascii="Times New Roman" w:hAnsi="Times New Roman" w:cs="Times New Roman"/>
          <w:b/>
          <w:sz w:val="22"/>
          <w:szCs w:val="22"/>
        </w:rPr>
      </w:pPr>
      <w:r w:rsidRPr="00C157F9">
        <w:rPr>
          <w:rFonts w:ascii="Times New Roman" w:hAnsi="Times New Roman" w:cs="Times New Roman"/>
          <w:b/>
          <w:sz w:val="22"/>
          <w:szCs w:val="22"/>
        </w:rPr>
        <w:t>II. Цена Контракта и порядок расчетов</w:t>
      </w:r>
    </w:p>
    <w:p w14:paraId="4AB79B01" w14:textId="77777777" w:rsidR="00C157F9" w:rsidRPr="00C157F9" w:rsidRDefault="00C157F9" w:rsidP="00C157F9">
      <w:pPr>
        <w:pStyle w:val="ConsPlusNonformat"/>
        <w:ind w:firstLine="567"/>
        <w:jc w:val="both"/>
        <w:rPr>
          <w:rFonts w:ascii="Times New Roman" w:hAnsi="Times New Roman" w:cs="Times New Roman"/>
          <w:i/>
          <w:sz w:val="22"/>
          <w:szCs w:val="22"/>
        </w:rPr>
      </w:pPr>
      <w:bookmarkStart w:id="2" w:name="P1440"/>
      <w:bookmarkEnd w:id="2"/>
      <w:r w:rsidRPr="00C157F9">
        <w:rPr>
          <w:rFonts w:ascii="Times New Roman" w:hAnsi="Times New Roman" w:cs="Times New Roman"/>
          <w:sz w:val="22"/>
          <w:szCs w:val="22"/>
        </w:rPr>
        <w:t xml:space="preserve">2.1.  </w:t>
      </w:r>
      <w:proofErr w:type="gramStart"/>
      <w:r w:rsidRPr="00C157F9">
        <w:rPr>
          <w:rFonts w:ascii="Times New Roman" w:hAnsi="Times New Roman" w:cs="Times New Roman"/>
          <w:sz w:val="22"/>
          <w:szCs w:val="22"/>
        </w:rPr>
        <w:t>Цена  Контракта</w:t>
      </w:r>
      <w:proofErr w:type="gramEnd"/>
      <w:r w:rsidRPr="00C157F9">
        <w:rPr>
          <w:rFonts w:ascii="Times New Roman" w:hAnsi="Times New Roman" w:cs="Times New Roman"/>
          <w:sz w:val="22"/>
          <w:szCs w:val="22"/>
        </w:rPr>
        <w:t xml:space="preserve">   </w:t>
      </w:r>
      <w:bookmarkStart w:id="3" w:name="P1457"/>
      <w:bookmarkEnd w:id="3"/>
      <w:r w:rsidRPr="00C157F9">
        <w:rPr>
          <w:rFonts w:ascii="Times New Roman" w:hAnsi="Times New Roman" w:cs="Times New Roman"/>
          <w:sz w:val="22"/>
          <w:szCs w:val="22"/>
        </w:rPr>
        <w:t xml:space="preserve">Цена  Контракта составляет  </w:t>
      </w:r>
      <w:r w:rsidRPr="00C157F9">
        <w:rPr>
          <w:rFonts w:ascii="Times New Roman" w:hAnsi="Times New Roman" w:cs="Times New Roman"/>
          <w:b/>
          <w:sz w:val="22"/>
          <w:szCs w:val="22"/>
        </w:rPr>
        <w:t>_________ (____________)  рублей _____ копеек</w:t>
      </w:r>
      <w:r w:rsidRPr="00C157F9">
        <w:rPr>
          <w:rFonts w:ascii="Times New Roman" w:hAnsi="Times New Roman" w:cs="Times New Roman"/>
          <w:sz w:val="22"/>
          <w:szCs w:val="22"/>
        </w:rPr>
        <w:t xml:space="preserve">,  </w:t>
      </w:r>
      <w:r w:rsidRPr="00C157F9">
        <w:rPr>
          <w:rFonts w:ascii="Times New Roman" w:hAnsi="Times New Roman" w:cs="Times New Roman"/>
          <w:i/>
          <w:sz w:val="22"/>
          <w:szCs w:val="22"/>
        </w:rPr>
        <w:t>в том числе НДС ____ % или</w:t>
      </w:r>
      <w:r w:rsidRPr="00C157F9">
        <w:rPr>
          <w:rFonts w:ascii="Times New Roman" w:hAnsi="Times New Roman" w:cs="Times New Roman"/>
          <w:sz w:val="22"/>
          <w:szCs w:val="22"/>
        </w:rPr>
        <w:t xml:space="preserve"> </w:t>
      </w:r>
      <w:r w:rsidRPr="00C157F9">
        <w:rPr>
          <w:rFonts w:ascii="Times New Roman" w:hAnsi="Times New Roman" w:cs="Times New Roman"/>
          <w:i/>
          <w:sz w:val="22"/>
          <w:szCs w:val="22"/>
        </w:rPr>
        <w:t>НДС не облагается.</w:t>
      </w:r>
    </w:p>
    <w:p w14:paraId="00C26396" w14:textId="77777777" w:rsidR="00C157F9" w:rsidRPr="00C157F9" w:rsidRDefault="00C157F9" w:rsidP="00C157F9">
      <w:pPr>
        <w:pStyle w:val="ConsPlusNonformat"/>
        <w:ind w:firstLine="567"/>
        <w:jc w:val="both"/>
        <w:rPr>
          <w:rFonts w:ascii="Times New Roman" w:hAnsi="Times New Roman" w:cs="Times New Roman"/>
          <w:sz w:val="22"/>
          <w:szCs w:val="22"/>
        </w:rPr>
      </w:pPr>
      <w:r w:rsidRPr="00C157F9">
        <w:rPr>
          <w:rFonts w:ascii="Times New Roman" w:hAnsi="Times New Roman" w:cs="Times New Roman"/>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C732C63" w14:textId="77777777" w:rsidR="00C157F9" w:rsidRPr="00C157F9" w:rsidRDefault="00C157F9" w:rsidP="00C157F9">
      <w:pPr>
        <w:autoSpaceDE w:val="0"/>
        <w:autoSpaceDN w:val="0"/>
        <w:adjustRightInd w:val="0"/>
        <w:ind w:firstLine="709"/>
        <w:jc w:val="both"/>
        <w:rPr>
          <w:sz w:val="22"/>
          <w:szCs w:val="22"/>
          <w:lang w:eastAsia="ru-RU"/>
        </w:rPr>
      </w:pPr>
      <w:bookmarkStart w:id="4" w:name="P1458"/>
      <w:bookmarkEnd w:id="4"/>
      <w:r w:rsidRPr="00C157F9">
        <w:rPr>
          <w:sz w:val="22"/>
          <w:szCs w:val="22"/>
        </w:rPr>
        <w:t>2.3</w:t>
      </w:r>
      <w:r w:rsidRPr="00C157F9">
        <w:rPr>
          <w:sz w:val="22"/>
          <w:szCs w:val="22"/>
          <w:lang w:eastAsia="ru-RU"/>
        </w:rPr>
        <w:t xml:space="preserve">. </w:t>
      </w:r>
      <w:bookmarkStart w:id="5" w:name="P1459"/>
      <w:bookmarkEnd w:id="5"/>
      <w:r w:rsidRPr="00C157F9">
        <w:rPr>
          <w:sz w:val="22"/>
          <w:szCs w:val="22"/>
          <w:lang w:eastAsia="ru-RU"/>
        </w:rPr>
        <w:t>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стоимость тары и упаковочных материалов, расходы на перевозку, отгрузку, подъем, демонтаж старого оборудования (при необходимости), установку и ввод в эксплуатацию товара,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297AA2F7" w14:textId="77777777" w:rsidR="00C157F9" w:rsidRPr="00C157F9" w:rsidRDefault="00C157F9" w:rsidP="00C157F9">
      <w:pPr>
        <w:pStyle w:val="ConsPlusNormal"/>
        <w:ind w:firstLine="567"/>
        <w:jc w:val="both"/>
        <w:rPr>
          <w:rFonts w:ascii="Times New Roman" w:hAnsi="Times New Roman" w:cs="Times New Roman"/>
          <w:sz w:val="22"/>
          <w:szCs w:val="22"/>
        </w:rPr>
      </w:pPr>
      <w:r w:rsidRPr="00C157F9">
        <w:rPr>
          <w:rFonts w:ascii="Times New Roman" w:hAnsi="Times New Roman" w:cs="Times New Roman"/>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C157F9">
          <w:rPr>
            <w:rFonts w:ascii="Times New Roman" w:hAnsi="Times New Roman" w:cs="Times New Roman"/>
            <w:sz w:val="22"/>
            <w:szCs w:val="22"/>
          </w:rPr>
          <w:t>законом</w:t>
        </w:r>
      </w:hyperlink>
      <w:r w:rsidRPr="00C157F9">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0CAAA3B"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6" w:name="P1460"/>
      <w:bookmarkEnd w:id="6"/>
      <w:r w:rsidRPr="00C157F9">
        <w:rPr>
          <w:rFonts w:ascii="Times New Roman" w:hAnsi="Times New Roman" w:cs="Times New Roman"/>
          <w:sz w:val="22"/>
          <w:szCs w:val="22"/>
        </w:rPr>
        <w:t xml:space="preserve">Цена Контракта может быть снижена по соглашению Сторон </w:t>
      </w:r>
      <w:proofErr w:type="gramStart"/>
      <w:r w:rsidRPr="00C157F9">
        <w:rPr>
          <w:rFonts w:ascii="Times New Roman" w:hAnsi="Times New Roman" w:cs="Times New Roman"/>
          <w:sz w:val="22"/>
          <w:szCs w:val="22"/>
        </w:rPr>
        <w:t>без изменения</w:t>
      </w:r>
      <w:proofErr w:type="gramEnd"/>
      <w:r w:rsidRPr="00C157F9">
        <w:rPr>
          <w:rFonts w:ascii="Times New Roman" w:hAnsi="Times New Roman" w:cs="Times New Roman"/>
          <w:sz w:val="22"/>
          <w:szCs w:val="22"/>
        </w:rPr>
        <w:t xml:space="preserve"> предусмотренного Контрактом количества и качества поставляемого Товара и иных условий Контракта.</w:t>
      </w:r>
    </w:p>
    <w:p w14:paraId="59F184BB"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17DD7F9" w14:textId="65E5462F" w:rsidR="00C157F9" w:rsidRPr="00C157F9" w:rsidRDefault="00C157F9" w:rsidP="00C157F9">
      <w:pPr>
        <w:ind w:firstLine="709"/>
        <w:jc w:val="both"/>
        <w:rPr>
          <w:sz w:val="22"/>
          <w:szCs w:val="22"/>
        </w:rPr>
      </w:pPr>
      <w:r w:rsidRPr="00C157F9">
        <w:rPr>
          <w:sz w:val="22"/>
          <w:szCs w:val="22"/>
        </w:rPr>
        <w:t xml:space="preserve">2.5. Источник финансирования Контракта - за счет средств федерального </w:t>
      </w:r>
      <w:proofErr w:type="gramStart"/>
      <w:r w:rsidRPr="00C157F9">
        <w:rPr>
          <w:sz w:val="22"/>
          <w:szCs w:val="22"/>
        </w:rPr>
        <w:t>бюджета  в</w:t>
      </w:r>
      <w:proofErr w:type="gramEnd"/>
      <w:r w:rsidRPr="00C157F9">
        <w:rPr>
          <w:sz w:val="22"/>
          <w:szCs w:val="22"/>
        </w:rPr>
        <w:t xml:space="preserve"> пределах выделенных лимитов бюджетных обязательств на 2026 год по коду бюджетной классификации 320 0305 4240690049 244 «Прочая закупка товаров, работ и услуг»,                            на основании документов о приемке товара.</w:t>
      </w:r>
    </w:p>
    <w:p w14:paraId="73D31D5B"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7" w:name="P1462"/>
      <w:bookmarkEnd w:id="7"/>
      <w:r w:rsidRPr="00C157F9">
        <w:rPr>
          <w:rFonts w:ascii="Times New Roman" w:hAnsi="Times New Roman" w:cs="Times New Roman"/>
          <w:sz w:val="22"/>
          <w:szCs w:val="22"/>
        </w:rPr>
        <w:t>2.6. Авансовый платеж не выплачивается.</w:t>
      </w:r>
    </w:p>
    <w:p w14:paraId="051A2B37"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2.7. </w:t>
      </w:r>
      <w:bookmarkStart w:id="8" w:name="P1475"/>
      <w:bookmarkEnd w:id="8"/>
      <w:r w:rsidRPr="00C157F9">
        <w:rPr>
          <w:rFonts w:ascii="Times New Roman" w:hAnsi="Times New Roman" w:cs="Times New Roman"/>
          <w:sz w:val="22"/>
          <w:szCs w:val="22"/>
        </w:rPr>
        <w:t xml:space="preserve">Расчеты между Заказчиком и Поставщиком за поставленный товар производятся не позднее срока, установленного </w:t>
      </w:r>
      <w:hyperlink r:id="rId9" w:history="1">
        <w:r w:rsidRPr="00C157F9">
          <w:rPr>
            <w:rFonts w:ascii="Times New Roman" w:hAnsi="Times New Roman" w:cs="Times New Roman"/>
            <w:sz w:val="22"/>
            <w:szCs w:val="22"/>
          </w:rPr>
          <w:t>частью 13.1 статьи 34</w:t>
        </w:r>
      </w:hyperlink>
      <w:r w:rsidRPr="00C157F9">
        <w:rPr>
          <w:rFonts w:ascii="Times New Roman" w:hAnsi="Times New Roman" w:cs="Times New Roman"/>
          <w:sz w:val="22"/>
          <w:szCs w:val="22"/>
        </w:rPr>
        <w:t xml:space="preserve"> Федерального закона N 44-ФЗ, </w:t>
      </w:r>
      <w:r w:rsidRPr="00C157F9">
        <w:rPr>
          <w:rFonts w:ascii="Times New Roman" w:hAnsi="Times New Roman" w:cs="Times New Roman"/>
          <w:sz w:val="22"/>
          <w:szCs w:val="22"/>
        </w:rPr>
        <w:br/>
        <w:t>с даты подписания Заказчиком документов о приемке товара (в срок не более десяти рабочих дней).</w:t>
      </w:r>
    </w:p>
    <w:p w14:paraId="57F899E5"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lastRenderedPageBreak/>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на основании документов о приемке товара: товарной накладной или универсального передаточного документа, счета (и/или) счета фактуры, акта приемки товара.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734D9E1"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ab/>
        <w:t>2.9.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14:paraId="419777F6" w14:textId="77777777" w:rsidR="00C157F9" w:rsidRPr="00C157F9" w:rsidRDefault="00C157F9" w:rsidP="00C157F9">
      <w:pPr>
        <w:pStyle w:val="ConsPlusNormal"/>
        <w:jc w:val="both"/>
        <w:rPr>
          <w:rFonts w:ascii="Times New Roman" w:hAnsi="Times New Roman" w:cs="Times New Roman"/>
          <w:sz w:val="16"/>
          <w:szCs w:val="22"/>
        </w:rPr>
      </w:pPr>
    </w:p>
    <w:p w14:paraId="6AE1EF82" w14:textId="77777777" w:rsidR="00C157F9" w:rsidRPr="00C157F9" w:rsidRDefault="00C157F9" w:rsidP="00C157F9">
      <w:pPr>
        <w:pStyle w:val="ConsPlusNormal"/>
        <w:jc w:val="center"/>
        <w:outlineLvl w:val="1"/>
        <w:rPr>
          <w:rFonts w:ascii="Times New Roman" w:hAnsi="Times New Roman" w:cs="Times New Roman"/>
          <w:b/>
          <w:sz w:val="22"/>
          <w:szCs w:val="22"/>
        </w:rPr>
      </w:pPr>
      <w:bookmarkStart w:id="9" w:name="P1477"/>
      <w:bookmarkEnd w:id="9"/>
      <w:r w:rsidRPr="00C157F9">
        <w:rPr>
          <w:rFonts w:ascii="Times New Roman" w:hAnsi="Times New Roman" w:cs="Times New Roman"/>
          <w:b/>
          <w:sz w:val="22"/>
          <w:szCs w:val="22"/>
        </w:rPr>
        <w:t xml:space="preserve">III. Порядок, сроки и условия поставки и приемки Товара </w:t>
      </w:r>
    </w:p>
    <w:p w14:paraId="78AE3194" w14:textId="0AB439BF" w:rsidR="00C157F9" w:rsidRPr="00C157F9" w:rsidRDefault="00C157F9" w:rsidP="00C157F9">
      <w:pPr>
        <w:pStyle w:val="aff4"/>
        <w:ind w:firstLine="540"/>
        <w:jc w:val="both"/>
        <w:rPr>
          <w:sz w:val="22"/>
          <w:szCs w:val="22"/>
        </w:rPr>
      </w:pPr>
      <w:bookmarkStart w:id="10" w:name="P1480"/>
      <w:bookmarkEnd w:id="10"/>
      <w:r w:rsidRPr="00C157F9">
        <w:rPr>
          <w:sz w:val="22"/>
          <w:szCs w:val="22"/>
        </w:rPr>
        <w:t xml:space="preserve">3.1. Поставщик самостоятельно доставляет Товар Заказчику по адресу: </w:t>
      </w:r>
      <w:r>
        <w:rPr>
          <w:sz w:val="22"/>
          <w:szCs w:val="22"/>
        </w:rPr>
        <w:t>400066</w:t>
      </w:r>
      <w:r w:rsidRPr="00C157F9">
        <w:rPr>
          <w:sz w:val="22"/>
          <w:szCs w:val="22"/>
        </w:rPr>
        <w:t xml:space="preserve">, Волгоградская область, г. </w:t>
      </w:r>
      <w:r>
        <w:rPr>
          <w:sz w:val="22"/>
          <w:szCs w:val="22"/>
        </w:rPr>
        <w:t>Волгоград</w:t>
      </w:r>
      <w:r w:rsidRPr="00C157F9">
        <w:rPr>
          <w:sz w:val="22"/>
          <w:szCs w:val="22"/>
        </w:rPr>
        <w:t xml:space="preserve">, ул. </w:t>
      </w:r>
      <w:r>
        <w:rPr>
          <w:sz w:val="22"/>
          <w:szCs w:val="22"/>
        </w:rPr>
        <w:t>Голубинская</w:t>
      </w:r>
      <w:r w:rsidRPr="00C157F9">
        <w:rPr>
          <w:sz w:val="22"/>
          <w:szCs w:val="22"/>
        </w:rPr>
        <w:t xml:space="preserve">, </w:t>
      </w:r>
      <w:proofErr w:type="spellStart"/>
      <w:r w:rsidRPr="00C157F9">
        <w:rPr>
          <w:sz w:val="22"/>
          <w:szCs w:val="22"/>
        </w:rPr>
        <w:t>д.</w:t>
      </w:r>
      <w:r>
        <w:rPr>
          <w:sz w:val="22"/>
          <w:szCs w:val="22"/>
        </w:rPr>
        <w:t>3</w:t>
      </w:r>
      <w:proofErr w:type="spellEnd"/>
      <w:r w:rsidRPr="00C157F9">
        <w:rPr>
          <w:sz w:val="22"/>
          <w:szCs w:val="22"/>
        </w:rPr>
        <w:t xml:space="preserve"> (далее - место доставки), в течение </w:t>
      </w:r>
      <w:r>
        <w:rPr>
          <w:sz w:val="22"/>
          <w:szCs w:val="22"/>
        </w:rPr>
        <w:t>10</w:t>
      </w:r>
      <w:r w:rsidRPr="00C157F9">
        <w:rPr>
          <w:sz w:val="22"/>
          <w:szCs w:val="22"/>
        </w:rPr>
        <w:t xml:space="preserve"> (</w:t>
      </w:r>
      <w:r>
        <w:rPr>
          <w:sz w:val="22"/>
          <w:szCs w:val="22"/>
        </w:rPr>
        <w:t>десяти</w:t>
      </w:r>
      <w:r w:rsidRPr="00C157F9">
        <w:rPr>
          <w:sz w:val="22"/>
          <w:szCs w:val="22"/>
        </w:rPr>
        <w:t xml:space="preserve">) рабочих дней с даты заключения государственного контракта. </w:t>
      </w:r>
    </w:p>
    <w:p w14:paraId="4DB0F593" w14:textId="77777777" w:rsidR="00C157F9" w:rsidRPr="00C157F9" w:rsidRDefault="00C157F9" w:rsidP="00C157F9">
      <w:pPr>
        <w:pStyle w:val="aff4"/>
        <w:ind w:firstLine="540"/>
        <w:jc w:val="both"/>
        <w:rPr>
          <w:sz w:val="22"/>
          <w:szCs w:val="22"/>
        </w:rPr>
      </w:pPr>
      <w:r w:rsidRPr="00C157F9">
        <w:rPr>
          <w:sz w:val="22"/>
          <w:szCs w:val="22"/>
        </w:rPr>
        <w:t>В указанный срок входит также установка оборудования и ввод в эксплуатацию.</w:t>
      </w:r>
    </w:p>
    <w:p w14:paraId="18C9D728"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доставки.</w:t>
      </w:r>
    </w:p>
    <w:p w14:paraId="124FC957" w14:textId="3F181D24" w:rsidR="00C157F9" w:rsidRPr="00C157F9" w:rsidRDefault="00C157F9" w:rsidP="00C157F9">
      <w:pPr>
        <w:pStyle w:val="ConsPlusNormal"/>
        <w:ind w:firstLine="567"/>
        <w:jc w:val="both"/>
        <w:rPr>
          <w:rFonts w:ascii="Times New Roman" w:hAnsi="Times New Roman" w:cs="Times New Roman"/>
          <w:sz w:val="22"/>
          <w:szCs w:val="22"/>
        </w:rPr>
      </w:pPr>
      <w:bookmarkStart w:id="11" w:name="P1482"/>
      <w:bookmarkStart w:id="12" w:name="P1485"/>
      <w:bookmarkEnd w:id="11"/>
      <w:bookmarkEnd w:id="12"/>
      <w:r w:rsidRPr="00C157F9">
        <w:rPr>
          <w:rFonts w:ascii="Times New Roman" w:hAnsi="Times New Roman" w:cs="Times New Roman"/>
          <w:sz w:val="22"/>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9EBBDBD" w14:textId="77777777" w:rsidR="00C157F9" w:rsidRPr="00C157F9" w:rsidRDefault="00C157F9" w:rsidP="00C157F9">
      <w:pPr>
        <w:pStyle w:val="ConsPlusNormal"/>
        <w:ind w:firstLine="567"/>
        <w:jc w:val="both"/>
        <w:rPr>
          <w:rFonts w:ascii="Times New Roman" w:hAnsi="Times New Roman" w:cs="Times New Roman"/>
          <w:sz w:val="22"/>
          <w:szCs w:val="22"/>
          <w:shd w:val="clear" w:color="auto" w:fill="FFFFFF"/>
        </w:rPr>
      </w:pPr>
      <w:r w:rsidRPr="00C157F9">
        <w:rPr>
          <w:rFonts w:ascii="Times New Roman" w:hAnsi="Times New Roman" w:cs="Times New Roman"/>
          <w:sz w:val="22"/>
          <w:szCs w:val="22"/>
        </w:rPr>
        <w:t xml:space="preserve">Заказчик обеспечивает приемку товара в соответствии с Инструкцией о порядке приемки продукции </w:t>
      </w:r>
      <w:proofErr w:type="spellStart"/>
      <w:r w:rsidRPr="00C157F9">
        <w:rPr>
          <w:rFonts w:ascii="Times New Roman" w:hAnsi="Times New Roman" w:cs="Times New Roman"/>
          <w:sz w:val="22"/>
          <w:szCs w:val="22"/>
        </w:rPr>
        <w:t>производственно</w:t>
      </w:r>
      <w:proofErr w:type="spellEnd"/>
      <w:r w:rsidRPr="00C157F9">
        <w:rPr>
          <w:rFonts w:ascii="Times New Roman" w:hAnsi="Times New Roman" w:cs="Times New Roman"/>
          <w:sz w:val="22"/>
          <w:szCs w:val="22"/>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C157F9">
        <w:rPr>
          <w:rFonts w:ascii="Times New Roman" w:hAnsi="Times New Roman" w:cs="Times New Roman"/>
          <w:sz w:val="22"/>
          <w:szCs w:val="22"/>
        </w:rPr>
        <w:t>производственно</w:t>
      </w:r>
      <w:proofErr w:type="spellEnd"/>
      <w:r w:rsidRPr="00C157F9">
        <w:rPr>
          <w:rFonts w:ascii="Times New Roman" w:hAnsi="Times New Roman" w:cs="Times New Roman"/>
          <w:sz w:val="22"/>
          <w:szCs w:val="22"/>
        </w:rPr>
        <w:t xml:space="preserve"> - технического назначения и товаров народного потребления по качеству (утв. Постановлением Госарбитража СССР от </w:t>
      </w:r>
      <w:proofErr w:type="spellStart"/>
      <w:r w:rsidRPr="00C157F9">
        <w:rPr>
          <w:rFonts w:ascii="Times New Roman" w:hAnsi="Times New Roman" w:cs="Times New Roman"/>
          <w:sz w:val="22"/>
          <w:szCs w:val="22"/>
        </w:rPr>
        <w:t>25.04.1966N</w:t>
      </w:r>
      <w:proofErr w:type="spellEnd"/>
      <w:r w:rsidRPr="00C157F9">
        <w:rPr>
          <w:rFonts w:ascii="Times New Roman" w:hAnsi="Times New Roman" w:cs="Times New Roman"/>
          <w:sz w:val="22"/>
          <w:szCs w:val="22"/>
        </w:rPr>
        <w:t xml:space="preserve"> П-7), а также проверку товара </w:t>
      </w:r>
      <w:r w:rsidRPr="00C157F9">
        <w:rPr>
          <w:rFonts w:ascii="Times New Roman" w:hAnsi="Times New Roman" w:cs="Times New Roman"/>
          <w:sz w:val="22"/>
          <w:szCs w:val="22"/>
          <w:shd w:val="clear" w:color="auto" w:fill="FFFFFF"/>
        </w:rPr>
        <w:t>в части соответствия его количества, комплектности, объема требованиям, установленным настоящим контрактом.</w:t>
      </w:r>
    </w:p>
    <w:p w14:paraId="03DAB8CE" w14:textId="77777777" w:rsidR="00C157F9" w:rsidRPr="00C157F9" w:rsidRDefault="00C157F9" w:rsidP="00C157F9">
      <w:pPr>
        <w:pStyle w:val="ConsPlusNormal"/>
        <w:ind w:firstLine="567"/>
        <w:jc w:val="both"/>
        <w:rPr>
          <w:rFonts w:ascii="Times New Roman" w:hAnsi="Times New Roman" w:cs="Times New Roman"/>
          <w:sz w:val="22"/>
          <w:szCs w:val="22"/>
        </w:rPr>
      </w:pPr>
      <w:r w:rsidRPr="00C157F9">
        <w:rPr>
          <w:rFonts w:ascii="Times New Roman" w:hAnsi="Times New Roman" w:cs="Times New Roman"/>
          <w:sz w:val="22"/>
          <w:szCs w:val="22"/>
        </w:rPr>
        <w:t xml:space="preserve">Приемка товара Заказчиком проводится в срок не позднее 3 (трех) рабочих дней с даты с даты поставки, установки и ввода в эксплуатацию Поставщиком товара. </w:t>
      </w:r>
    </w:p>
    <w:p w14:paraId="78F072B3"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14:paraId="3B6D4240" w14:textId="77777777" w:rsidR="00C157F9" w:rsidRPr="00C157F9" w:rsidRDefault="00C157F9" w:rsidP="00C157F9">
      <w:pPr>
        <w:ind w:firstLine="708"/>
        <w:jc w:val="both"/>
        <w:rPr>
          <w:sz w:val="22"/>
          <w:szCs w:val="22"/>
        </w:rPr>
      </w:pPr>
      <w:r w:rsidRPr="00C157F9">
        <w:rPr>
          <w:sz w:val="22"/>
          <w:szCs w:val="22"/>
        </w:rPr>
        <w:t>Вместе с товаром Поставщик передает относящуюся к товару документацию:</w:t>
      </w:r>
    </w:p>
    <w:p w14:paraId="69936997" w14:textId="77777777" w:rsidR="00C157F9" w:rsidRPr="00C157F9" w:rsidRDefault="00C157F9" w:rsidP="00C157F9">
      <w:pPr>
        <w:ind w:firstLine="720"/>
        <w:jc w:val="both"/>
        <w:rPr>
          <w:b/>
          <w:i/>
          <w:sz w:val="22"/>
          <w:szCs w:val="22"/>
          <w:u w:val="single"/>
        </w:rPr>
      </w:pPr>
      <w:r w:rsidRPr="00C157F9">
        <w:rPr>
          <w:sz w:val="22"/>
          <w:szCs w:val="22"/>
        </w:rPr>
        <w:t xml:space="preserve">товарную накладную или универсальный передаточный акт </w:t>
      </w:r>
      <w:r w:rsidRPr="00C157F9">
        <w:rPr>
          <w:b/>
          <w:i/>
          <w:sz w:val="22"/>
          <w:szCs w:val="22"/>
          <w:u w:val="single"/>
        </w:rPr>
        <w:t>с обязательным указанием страны происхождения товара;</w:t>
      </w:r>
    </w:p>
    <w:p w14:paraId="5746A59D" w14:textId="77777777" w:rsidR="00C157F9" w:rsidRPr="00C157F9" w:rsidRDefault="00C157F9" w:rsidP="00C157F9">
      <w:pPr>
        <w:ind w:firstLine="708"/>
        <w:rPr>
          <w:sz w:val="22"/>
          <w:szCs w:val="22"/>
        </w:rPr>
      </w:pPr>
      <w:r w:rsidRPr="00C157F9">
        <w:rPr>
          <w:sz w:val="22"/>
          <w:szCs w:val="22"/>
        </w:rPr>
        <w:t>счет (счет-фактура);</w:t>
      </w:r>
    </w:p>
    <w:p w14:paraId="4C4C571E" w14:textId="77777777" w:rsidR="00C157F9" w:rsidRPr="00C157F9" w:rsidRDefault="00C157F9" w:rsidP="00C157F9">
      <w:pPr>
        <w:ind w:firstLine="720"/>
        <w:jc w:val="both"/>
        <w:rPr>
          <w:b/>
          <w:i/>
          <w:noProof/>
          <w:sz w:val="22"/>
          <w:szCs w:val="22"/>
          <w:u w:val="single"/>
        </w:rPr>
      </w:pPr>
      <w:r w:rsidRPr="00C157F9">
        <w:rPr>
          <w:noProof/>
          <w:sz w:val="22"/>
          <w:szCs w:val="22"/>
        </w:rPr>
        <w:t>акт приемки</w:t>
      </w:r>
      <w:r w:rsidRPr="00C157F9">
        <w:rPr>
          <w:sz w:val="22"/>
          <w:szCs w:val="22"/>
        </w:rPr>
        <w:t xml:space="preserve"> </w:t>
      </w:r>
      <w:r w:rsidRPr="00C157F9">
        <w:rPr>
          <w:noProof/>
          <w:sz w:val="22"/>
          <w:szCs w:val="22"/>
        </w:rPr>
        <w:t xml:space="preserve">товаров, работ, услуг форма по ОКУД 0510452, с указанием количества товара, цены за единицу товара и общей стоимости товара, </w:t>
      </w:r>
      <w:r w:rsidRPr="00C157F9">
        <w:rPr>
          <w:b/>
          <w:i/>
          <w:noProof/>
          <w:sz w:val="22"/>
          <w:szCs w:val="22"/>
          <w:u w:val="single"/>
        </w:rPr>
        <w:t xml:space="preserve">а также </w:t>
      </w:r>
      <w:r w:rsidRPr="00C157F9">
        <w:rPr>
          <w:b/>
          <w:i/>
          <w:sz w:val="22"/>
          <w:szCs w:val="22"/>
          <w:u w:val="single"/>
        </w:rPr>
        <w:t>страны происхождения товара</w:t>
      </w:r>
      <w:r w:rsidRPr="00C157F9">
        <w:rPr>
          <w:b/>
          <w:i/>
          <w:noProof/>
          <w:sz w:val="22"/>
          <w:szCs w:val="22"/>
          <w:u w:val="single"/>
        </w:rPr>
        <w:t>;</w:t>
      </w:r>
    </w:p>
    <w:p w14:paraId="27B706FF" w14:textId="77777777" w:rsidR="00C157F9" w:rsidRPr="00C157F9" w:rsidRDefault="00C157F9" w:rsidP="00C157F9">
      <w:pPr>
        <w:ind w:firstLine="708"/>
        <w:jc w:val="both"/>
        <w:rPr>
          <w:sz w:val="22"/>
          <w:szCs w:val="22"/>
        </w:rPr>
      </w:pPr>
      <w:r w:rsidRPr="00C157F9">
        <w:rPr>
          <w:sz w:val="22"/>
          <w:szCs w:val="22"/>
        </w:rPr>
        <w:t xml:space="preserve">другую товарно-сопроводительную документацию, предусмотренную </w:t>
      </w:r>
      <w:proofErr w:type="gramStart"/>
      <w:r w:rsidRPr="00C157F9">
        <w:rPr>
          <w:sz w:val="22"/>
          <w:szCs w:val="22"/>
        </w:rPr>
        <w:t>законом  при</w:t>
      </w:r>
      <w:proofErr w:type="gramEnd"/>
      <w:r w:rsidRPr="00C157F9">
        <w:rPr>
          <w:sz w:val="22"/>
          <w:szCs w:val="22"/>
        </w:rPr>
        <w:t xml:space="preserve"> поставке данного вида товара (декларации, сертификаты качества и иные документы о качестве товара). </w:t>
      </w:r>
    </w:p>
    <w:p w14:paraId="33942A19" w14:textId="77777777" w:rsidR="00C157F9" w:rsidRPr="00C157F9" w:rsidRDefault="00C157F9" w:rsidP="00C157F9">
      <w:pPr>
        <w:ind w:firstLine="357"/>
        <w:jc w:val="both"/>
        <w:rPr>
          <w:sz w:val="22"/>
          <w:szCs w:val="22"/>
        </w:rPr>
      </w:pPr>
      <w:r w:rsidRPr="00C157F9">
        <w:rPr>
          <w:sz w:val="22"/>
          <w:szCs w:val="22"/>
        </w:rPr>
        <w:t>В сопроводительных документах обязательная ссылка на номер и дату заключенного контракта.</w:t>
      </w:r>
    </w:p>
    <w:p w14:paraId="561FC32B"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C157F9">
          <w:rPr>
            <w:rFonts w:ascii="Times New Roman" w:hAnsi="Times New Roman" w:cs="Times New Roman"/>
            <w:sz w:val="22"/>
            <w:szCs w:val="22"/>
          </w:rPr>
          <w:t>законом</w:t>
        </w:r>
      </w:hyperlink>
      <w:r w:rsidRPr="00C157F9">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B8F2A68"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13" w:name="P1489"/>
      <w:bookmarkEnd w:id="13"/>
      <w:r w:rsidRPr="00C157F9">
        <w:rPr>
          <w:rFonts w:ascii="Times New Roman" w:hAnsi="Times New Roman" w:cs="Times New Roman"/>
          <w:sz w:val="22"/>
          <w:szCs w:val="22"/>
        </w:rPr>
        <w:t>3.5. При отсутствии у Заказчика претензий по количеству и качеству поставленного Товара Заказчик в установленный для приемки срок подписывает акт приемки Товара, товарную (товарно-транспортную) накладную или универсальный передаточный документ, счет или счет-фактуру, документы о качестве товара. После этого Товар считается переданным Поставщиком Заказчику.</w:t>
      </w:r>
    </w:p>
    <w:p w14:paraId="5E5A8CD4"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w:t>
      </w:r>
      <w:r w:rsidRPr="00C157F9">
        <w:rPr>
          <w:rFonts w:ascii="Times New Roman" w:hAnsi="Times New Roman" w:cs="Times New Roman"/>
          <w:sz w:val="22"/>
          <w:szCs w:val="22"/>
        </w:rPr>
        <w:lastRenderedPageBreak/>
        <w:t xml:space="preserve">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157F9">
          <w:rPr>
            <w:rFonts w:ascii="Times New Roman" w:hAnsi="Times New Roman" w:cs="Times New Roman"/>
            <w:sz w:val="22"/>
            <w:szCs w:val="22"/>
          </w:rPr>
          <w:t>пункте 3.</w:t>
        </w:r>
      </w:hyperlink>
      <w:r w:rsidRPr="00C157F9">
        <w:rPr>
          <w:rFonts w:ascii="Times New Roman" w:hAnsi="Times New Roman" w:cs="Times New Roman"/>
          <w:sz w:val="22"/>
          <w:szCs w:val="22"/>
        </w:rPr>
        <w:t>2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2D991EF"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FC04D65"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157F9">
          <w:rPr>
            <w:rFonts w:ascii="Times New Roman" w:hAnsi="Times New Roman" w:cs="Times New Roman"/>
            <w:sz w:val="22"/>
            <w:szCs w:val="22"/>
          </w:rPr>
          <w:t>пункте 3.</w:t>
        </w:r>
      </w:hyperlink>
      <w:r w:rsidRPr="00C157F9">
        <w:rPr>
          <w:rFonts w:ascii="Times New Roman" w:hAnsi="Times New Roman" w:cs="Times New Roman"/>
          <w:sz w:val="22"/>
          <w:szCs w:val="22"/>
        </w:rPr>
        <w:t>5 Контракта.</w:t>
      </w:r>
    </w:p>
    <w:p w14:paraId="0F661827"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AB93867" w14:textId="77777777" w:rsidR="00C157F9" w:rsidRPr="00C157F9" w:rsidRDefault="00C157F9" w:rsidP="00C157F9">
      <w:pPr>
        <w:pStyle w:val="ConsPlusNormal"/>
        <w:jc w:val="both"/>
        <w:rPr>
          <w:rFonts w:ascii="Times New Roman" w:hAnsi="Times New Roman" w:cs="Times New Roman"/>
          <w:sz w:val="22"/>
          <w:szCs w:val="22"/>
        </w:rPr>
      </w:pPr>
    </w:p>
    <w:p w14:paraId="0EB5B604" w14:textId="77777777" w:rsidR="00C157F9" w:rsidRPr="00C157F9" w:rsidRDefault="00C157F9" w:rsidP="00C157F9">
      <w:pPr>
        <w:pStyle w:val="ConsPlusNormal"/>
        <w:jc w:val="center"/>
        <w:outlineLvl w:val="1"/>
        <w:rPr>
          <w:rFonts w:ascii="Times New Roman" w:hAnsi="Times New Roman" w:cs="Times New Roman"/>
          <w:b/>
          <w:sz w:val="22"/>
          <w:szCs w:val="22"/>
        </w:rPr>
      </w:pPr>
      <w:r w:rsidRPr="00C157F9">
        <w:rPr>
          <w:rFonts w:ascii="Times New Roman" w:hAnsi="Times New Roman" w:cs="Times New Roman"/>
          <w:b/>
          <w:sz w:val="22"/>
          <w:szCs w:val="22"/>
        </w:rPr>
        <w:t>IV. Взаимодействие Сторон</w:t>
      </w:r>
    </w:p>
    <w:p w14:paraId="6C146ED3"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14" w:name="P1497"/>
      <w:bookmarkEnd w:id="14"/>
      <w:r w:rsidRPr="00C157F9">
        <w:rPr>
          <w:rFonts w:ascii="Times New Roman" w:hAnsi="Times New Roman" w:cs="Times New Roman"/>
          <w:sz w:val="22"/>
          <w:szCs w:val="22"/>
        </w:rPr>
        <w:t xml:space="preserve">4.1. Поставщик обязан: </w:t>
      </w:r>
    </w:p>
    <w:p w14:paraId="66EC7768"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4.1.1. поставить Товар в порядке, количестве, в срок и на условиях, предусмотренных Контрактом и спецификацией;</w:t>
      </w:r>
    </w:p>
    <w:p w14:paraId="18ADBA35"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15" w:name="P1499"/>
      <w:bookmarkEnd w:id="15"/>
      <w:r w:rsidRPr="00C157F9">
        <w:rPr>
          <w:rFonts w:ascii="Times New Roman" w:hAnsi="Times New Roman" w:cs="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BCD4C88"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DFDEFF8"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16" w:name="P1502"/>
      <w:bookmarkStart w:id="17" w:name="P1503"/>
      <w:bookmarkStart w:id="18" w:name="P1504"/>
      <w:bookmarkEnd w:id="16"/>
      <w:bookmarkEnd w:id="17"/>
      <w:bookmarkEnd w:id="18"/>
      <w:r w:rsidRPr="00C157F9">
        <w:rPr>
          <w:rFonts w:ascii="Times New Roman" w:hAnsi="Times New Roman" w:cs="Times New Roman"/>
          <w:sz w:val="22"/>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41EBF2E2"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19" w:name="P1505"/>
      <w:bookmarkEnd w:id="19"/>
      <w:r w:rsidRPr="00C157F9">
        <w:rPr>
          <w:rFonts w:ascii="Times New Roman" w:hAnsi="Times New Roman" w:cs="Times New Roman"/>
          <w:sz w:val="22"/>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3D19043"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20" w:name="P1507"/>
      <w:bookmarkStart w:id="21" w:name="P1508"/>
      <w:bookmarkStart w:id="22" w:name="P1511"/>
      <w:bookmarkEnd w:id="20"/>
      <w:bookmarkEnd w:id="21"/>
      <w:bookmarkEnd w:id="22"/>
      <w:r w:rsidRPr="00C157F9">
        <w:rPr>
          <w:rFonts w:ascii="Times New Roman" w:hAnsi="Times New Roman" w:cs="Times New Roman"/>
          <w:sz w:val="22"/>
          <w:szCs w:val="22"/>
        </w:rPr>
        <w:t>4.2. Поставщик вправе:</w:t>
      </w:r>
    </w:p>
    <w:p w14:paraId="69980ABE"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4.2.1. требовать от Заказчика произвести приемку Товара в порядке и в сроки, предусмотренные Контрактом;</w:t>
      </w:r>
    </w:p>
    <w:p w14:paraId="08E101E7"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23" w:name="P1518"/>
      <w:bookmarkEnd w:id="23"/>
      <w:r w:rsidRPr="00C157F9">
        <w:rPr>
          <w:rFonts w:ascii="Times New Roman" w:hAnsi="Times New Roman" w:cs="Times New Roman"/>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3B12BD74" w14:textId="1B22D63B" w:rsidR="00C157F9" w:rsidRPr="00C157F9" w:rsidRDefault="00C157F9" w:rsidP="00C157F9">
      <w:pPr>
        <w:pStyle w:val="ConsPlusNormal"/>
        <w:ind w:firstLine="540"/>
        <w:jc w:val="both"/>
        <w:rPr>
          <w:rFonts w:ascii="Times New Roman" w:hAnsi="Times New Roman" w:cs="Times New Roman"/>
          <w:sz w:val="22"/>
          <w:szCs w:val="22"/>
        </w:rPr>
      </w:pPr>
      <w:bookmarkStart w:id="24" w:name="P1519"/>
      <w:bookmarkEnd w:id="24"/>
      <w:r w:rsidRPr="00C157F9">
        <w:rPr>
          <w:rFonts w:ascii="Times New Roman" w:hAnsi="Times New Roman" w:cs="Times New Roman"/>
          <w:sz w:val="22"/>
          <w:szCs w:val="22"/>
        </w:rPr>
        <w:t xml:space="preserve">4.2.3. принять решение об одностороннем отказе от исполнения Контракта в соответствии с гражданским законодательством; </w:t>
      </w:r>
    </w:p>
    <w:p w14:paraId="58FAF05E" w14:textId="22815B58"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4.2.4. требовать возмещения убытков, уплаты неустоек (штрафов, пеней) в соответствии с </w:t>
      </w:r>
      <w:hyperlink w:anchor="P1550" w:history="1">
        <w:r w:rsidRPr="00C157F9">
          <w:rPr>
            <w:rFonts w:ascii="Times New Roman" w:hAnsi="Times New Roman" w:cs="Times New Roman"/>
            <w:sz w:val="22"/>
            <w:szCs w:val="22"/>
          </w:rPr>
          <w:t>разделом VI</w:t>
        </w:r>
      </w:hyperlink>
      <w:r w:rsidRPr="00C157F9">
        <w:rPr>
          <w:rFonts w:ascii="Times New Roman" w:hAnsi="Times New Roman" w:cs="Times New Roman"/>
          <w:sz w:val="22"/>
          <w:szCs w:val="22"/>
        </w:rPr>
        <w:t xml:space="preserve"> Контракта;</w:t>
      </w:r>
    </w:p>
    <w:p w14:paraId="2DE42F33"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25" w:name="P1521"/>
      <w:bookmarkEnd w:id="25"/>
      <w:r w:rsidRPr="00C157F9">
        <w:rPr>
          <w:rFonts w:ascii="Times New Roman" w:hAnsi="Times New Roman" w:cs="Times New Roman"/>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со </w:t>
      </w:r>
      <w:hyperlink r:id="rId11" w:history="1">
        <w:r w:rsidRPr="00C157F9">
          <w:rPr>
            <w:rFonts w:ascii="Times New Roman" w:hAnsi="Times New Roman" w:cs="Times New Roman"/>
            <w:sz w:val="22"/>
            <w:szCs w:val="22"/>
          </w:rPr>
          <w:t xml:space="preserve"> статьей 14</w:t>
        </w:r>
      </w:hyperlink>
      <w:r w:rsidRPr="00C157F9">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25F38455"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4.3. Заказчик обязуется:</w:t>
      </w:r>
    </w:p>
    <w:p w14:paraId="0A286B54"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4BAA1CB4" w14:textId="77777777" w:rsidR="00C157F9" w:rsidRPr="00C157F9" w:rsidRDefault="00C157F9" w:rsidP="00C157F9">
      <w:pPr>
        <w:ind w:firstLine="540"/>
        <w:jc w:val="both"/>
        <w:rPr>
          <w:sz w:val="22"/>
          <w:szCs w:val="22"/>
          <w:lang w:eastAsia="ru-RU"/>
        </w:rPr>
      </w:pPr>
      <w:bookmarkStart w:id="26" w:name="P1525"/>
      <w:bookmarkEnd w:id="26"/>
      <w:r w:rsidRPr="00C157F9">
        <w:rPr>
          <w:sz w:val="22"/>
          <w:szCs w:val="22"/>
        </w:rPr>
        <w:lastRenderedPageBreak/>
        <w:t xml:space="preserve">4.3.2. </w:t>
      </w:r>
      <w:r w:rsidRPr="00C157F9">
        <w:rPr>
          <w:sz w:val="22"/>
          <w:szCs w:val="22"/>
          <w:lang w:eastAsia="ru-RU"/>
        </w:rPr>
        <w:t>Принять решение об одностороннем отказе от исполнения Контракта в соответствии с гражданским законодательством Российской Федерации.</w:t>
      </w:r>
    </w:p>
    <w:p w14:paraId="581BFF27"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4.3.3. требовать уплаты неустоек (штрафов, пеней) в соответствии с </w:t>
      </w:r>
      <w:hyperlink w:anchor="P1550" w:history="1">
        <w:r w:rsidRPr="00C157F9">
          <w:rPr>
            <w:rFonts w:ascii="Times New Roman" w:hAnsi="Times New Roman" w:cs="Times New Roman"/>
            <w:sz w:val="22"/>
            <w:szCs w:val="22"/>
          </w:rPr>
          <w:t>разделом VI</w:t>
        </w:r>
      </w:hyperlink>
      <w:r w:rsidRPr="00C157F9">
        <w:rPr>
          <w:rFonts w:ascii="Times New Roman" w:hAnsi="Times New Roman" w:cs="Times New Roman"/>
          <w:sz w:val="22"/>
          <w:szCs w:val="22"/>
        </w:rPr>
        <w:t xml:space="preserve"> Контракта;</w:t>
      </w:r>
    </w:p>
    <w:p w14:paraId="45186C3C"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4.3.4. провести экспертизу поставленного Товара для проверки его соответствия условиям Контракта в соответствии с Федеральным </w:t>
      </w:r>
      <w:hyperlink r:id="rId12" w:history="1">
        <w:r w:rsidRPr="00C157F9">
          <w:rPr>
            <w:rFonts w:ascii="Times New Roman" w:hAnsi="Times New Roman" w:cs="Times New Roman"/>
            <w:sz w:val="22"/>
            <w:szCs w:val="22"/>
          </w:rPr>
          <w:t>законом</w:t>
        </w:r>
      </w:hyperlink>
      <w:r w:rsidRPr="00C157F9">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4FD174E"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27" w:name="P1529"/>
      <w:bookmarkEnd w:id="27"/>
      <w:r w:rsidRPr="00C157F9">
        <w:rPr>
          <w:rFonts w:ascii="Times New Roman" w:hAnsi="Times New Roman" w:cs="Times New Roman"/>
          <w:sz w:val="22"/>
          <w:szCs w:val="22"/>
        </w:rPr>
        <w:t>4.4. Заказчик вправе:</w:t>
      </w:r>
    </w:p>
    <w:p w14:paraId="0C73FF8E"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4.4.1. требовать от Поставщика надлежащего исполнения обязательств по Контракту;</w:t>
      </w:r>
    </w:p>
    <w:p w14:paraId="591F937F"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2B6A4FB9"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88124DB"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4.4.4. требовать возмещения убытков в соответствии с </w:t>
      </w:r>
      <w:hyperlink w:anchor="P1550" w:history="1">
        <w:r w:rsidRPr="00C157F9">
          <w:rPr>
            <w:rFonts w:ascii="Times New Roman" w:hAnsi="Times New Roman" w:cs="Times New Roman"/>
            <w:sz w:val="22"/>
            <w:szCs w:val="22"/>
          </w:rPr>
          <w:t>разделом VI</w:t>
        </w:r>
      </w:hyperlink>
      <w:r w:rsidRPr="00C157F9">
        <w:rPr>
          <w:rFonts w:ascii="Times New Roman" w:hAnsi="Times New Roman" w:cs="Times New Roman"/>
          <w:sz w:val="22"/>
          <w:szCs w:val="22"/>
        </w:rPr>
        <w:t xml:space="preserve"> Контракта, причиненных по вине Поставщика;</w:t>
      </w:r>
    </w:p>
    <w:p w14:paraId="7D6FA552"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28" w:name="P1534"/>
      <w:bookmarkEnd w:id="28"/>
      <w:r w:rsidRPr="00C157F9">
        <w:rPr>
          <w:rFonts w:ascii="Times New Roman" w:hAnsi="Times New Roman" w:cs="Times New Roman"/>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C157F9">
          <w:rPr>
            <w:rFonts w:ascii="Times New Roman" w:hAnsi="Times New Roman" w:cs="Times New Roman"/>
            <w:sz w:val="22"/>
            <w:szCs w:val="22"/>
          </w:rPr>
          <w:t>законом</w:t>
        </w:r>
      </w:hyperlink>
      <w:r w:rsidRPr="00C157F9">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3F262ABB"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4.4.6. отказаться от приемки и оплаты Товара, не соответствующего условиям Контракта;</w:t>
      </w:r>
    </w:p>
    <w:p w14:paraId="36423029"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29" w:name="P1536"/>
      <w:bookmarkEnd w:id="29"/>
      <w:r w:rsidRPr="00C157F9">
        <w:rPr>
          <w:rFonts w:ascii="Times New Roman" w:hAnsi="Times New Roman" w:cs="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bookmarkStart w:id="30" w:name="P1537"/>
      <w:bookmarkEnd w:id="30"/>
    </w:p>
    <w:p w14:paraId="243E61C6"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839AA59" w14:textId="77777777" w:rsidR="00C157F9" w:rsidRPr="00C157F9" w:rsidRDefault="00C157F9" w:rsidP="00C157F9">
      <w:pPr>
        <w:pStyle w:val="ConsPlusNormal"/>
        <w:jc w:val="center"/>
        <w:outlineLvl w:val="1"/>
        <w:rPr>
          <w:rFonts w:ascii="Times New Roman" w:hAnsi="Times New Roman" w:cs="Times New Roman"/>
          <w:b/>
          <w:sz w:val="22"/>
          <w:szCs w:val="22"/>
        </w:rPr>
      </w:pPr>
      <w:bookmarkStart w:id="31" w:name="P1539"/>
      <w:bookmarkEnd w:id="31"/>
      <w:r w:rsidRPr="00C157F9">
        <w:rPr>
          <w:rFonts w:ascii="Times New Roman" w:hAnsi="Times New Roman" w:cs="Times New Roman"/>
          <w:b/>
          <w:sz w:val="22"/>
          <w:szCs w:val="22"/>
        </w:rPr>
        <w:t>V. Качество Товара</w:t>
      </w:r>
    </w:p>
    <w:p w14:paraId="2748BB66"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5.1. Поставщик гарантирует, что поставляемый Товар соответствует требованиям, установленным Контрактом.</w:t>
      </w:r>
    </w:p>
    <w:p w14:paraId="2C4A1232"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0A8CF59"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Поставляемый Товар должен соответствовать действующим в Российской Федерации стандартам</w:t>
      </w:r>
      <w:hyperlink w:anchor="P1819" w:history="1"/>
      <w:r w:rsidRPr="00C157F9">
        <w:rPr>
          <w:rFonts w:ascii="Times New Roman" w:hAnsi="Times New Roman" w:cs="Times New Roman"/>
          <w:sz w:val="22"/>
          <w:szCs w:val="22"/>
        </w:rPr>
        <w:t>, техническим регламентам, санитарным нормам.</w:t>
      </w:r>
    </w:p>
    <w:p w14:paraId="5727523C" w14:textId="77777777" w:rsidR="00C157F9" w:rsidRPr="00C157F9" w:rsidRDefault="00C157F9" w:rsidP="00C157F9">
      <w:pPr>
        <w:shd w:val="clear" w:color="auto" w:fill="FFFFFF"/>
        <w:jc w:val="both"/>
        <w:outlineLvl w:val="1"/>
        <w:rPr>
          <w:sz w:val="22"/>
          <w:szCs w:val="22"/>
        </w:rPr>
      </w:pPr>
      <w:r w:rsidRPr="00C157F9">
        <w:rPr>
          <w:b/>
          <w:bCs/>
          <w:color w:val="4D4D4D"/>
          <w:lang w:eastAsia="ru-RU"/>
        </w:rPr>
        <w:tab/>
      </w:r>
      <w:r w:rsidRPr="00C157F9">
        <w:rPr>
          <w:sz w:val="22"/>
          <w:szCs w:val="22"/>
        </w:rPr>
        <w:t>5.3. Товар должен быть упакован и замаркирован в соответствии с действующими стандартами.</w:t>
      </w:r>
    </w:p>
    <w:p w14:paraId="1A8ABDE3"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7A36B21" w14:textId="77777777" w:rsidR="00C157F9" w:rsidRPr="00C157F9" w:rsidRDefault="00C157F9" w:rsidP="00C157F9">
      <w:pPr>
        <w:pStyle w:val="ConsPlusNormal"/>
        <w:ind w:firstLine="540"/>
        <w:jc w:val="both"/>
        <w:rPr>
          <w:rFonts w:ascii="Times New Roman" w:hAnsi="Times New Roman" w:cs="Times New Roman"/>
          <w:sz w:val="22"/>
          <w:szCs w:val="22"/>
          <w:shd w:val="clear" w:color="auto" w:fill="FFFFFF"/>
        </w:rPr>
      </w:pPr>
      <w:bookmarkStart w:id="32" w:name="P1546"/>
      <w:bookmarkStart w:id="33" w:name="P1547"/>
      <w:bookmarkEnd w:id="32"/>
      <w:bookmarkEnd w:id="33"/>
      <w:r w:rsidRPr="00C157F9">
        <w:rPr>
          <w:rFonts w:ascii="Times New Roman" w:hAnsi="Times New Roman" w:cs="Times New Roman"/>
          <w:sz w:val="22"/>
          <w:szCs w:val="22"/>
        </w:rPr>
        <w:t xml:space="preserve">5.4. </w:t>
      </w:r>
      <w:r w:rsidRPr="00C157F9">
        <w:rPr>
          <w:rFonts w:ascii="Times New Roman" w:hAnsi="Times New Roman" w:cs="Times New Roman"/>
          <w:sz w:val="22"/>
          <w:szCs w:val="22"/>
          <w:shd w:val="clear" w:color="auto" w:fill="FFFFFF"/>
        </w:rPr>
        <w:t>Поставщик предоставляет гарантию качества товара на момент поставки не менее 36 месяцев. Гарантийный срок начинает исчисляться со дня подписания Заказчиком документа о приемке. При этом гарантийный срок должен быть не менее, чем срок действия гарантии производителя товара.</w:t>
      </w:r>
    </w:p>
    <w:p w14:paraId="3351BDA3" w14:textId="77777777" w:rsidR="00C157F9" w:rsidRPr="00C157F9" w:rsidRDefault="00C157F9" w:rsidP="00C157F9">
      <w:pPr>
        <w:widowControl w:val="0"/>
        <w:ind w:right="-71" w:firstLine="540"/>
        <w:jc w:val="both"/>
        <w:rPr>
          <w:sz w:val="22"/>
          <w:szCs w:val="22"/>
          <w:lang w:eastAsia="ru-RU"/>
        </w:rPr>
      </w:pPr>
      <w:r w:rsidRPr="00C157F9">
        <w:rPr>
          <w:sz w:val="22"/>
          <w:szCs w:val="22"/>
          <w:shd w:val="clear" w:color="auto" w:fill="FFFFFF"/>
          <w:lang w:eastAsia="ru-RU"/>
        </w:rPr>
        <w:t xml:space="preserve">5.5. В </w:t>
      </w:r>
      <w:r w:rsidRPr="00C157F9">
        <w:rPr>
          <w:sz w:val="22"/>
          <w:szCs w:val="22"/>
          <w:lang w:eastAsia="ru-RU"/>
        </w:rPr>
        <w:t>случае обнаружения недостатков товара Государственный заказчик вправе в течение срока, установленного п. 5.4 контракта, предъявить Поставщику требование о замене товара ненадлежащего качества. При выявлении Государственным заказчиком бракованного Товара, Поставщик обязан заменить Товар в течение 5 (пяти) рабочих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p>
    <w:p w14:paraId="61E4D83A" w14:textId="3309C208" w:rsidR="00C157F9" w:rsidRPr="00C157F9" w:rsidRDefault="00C157F9" w:rsidP="00C157F9">
      <w:pPr>
        <w:widowControl w:val="0"/>
        <w:tabs>
          <w:tab w:val="left" w:pos="-2340"/>
        </w:tabs>
        <w:ind w:firstLine="709"/>
        <w:jc w:val="both"/>
        <w:rPr>
          <w:sz w:val="22"/>
          <w:szCs w:val="22"/>
          <w:lang w:eastAsia="ru-RU"/>
        </w:rPr>
      </w:pPr>
      <w:r w:rsidRPr="00C157F9">
        <w:rPr>
          <w:sz w:val="22"/>
          <w:szCs w:val="22"/>
          <w:lang w:eastAsia="ru-RU"/>
        </w:rPr>
        <w:t>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14:paraId="234803E3" w14:textId="77777777" w:rsidR="00C157F9" w:rsidRPr="00C157F9" w:rsidRDefault="00C157F9" w:rsidP="00C157F9">
      <w:pPr>
        <w:pStyle w:val="ConsPlusNormal"/>
        <w:jc w:val="both"/>
        <w:rPr>
          <w:rFonts w:ascii="Times New Roman" w:hAnsi="Times New Roman" w:cs="Times New Roman"/>
          <w:sz w:val="22"/>
          <w:szCs w:val="22"/>
        </w:rPr>
      </w:pPr>
    </w:p>
    <w:p w14:paraId="1CC9D4A3" w14:textId="77777777" w:rsidR="00C157F9" w:rsidRPr="00C157F9" w:rsidRDefault="00C157F9" w:rsidP="00C157F9">
      <w:pPr>
        <w:pStyle w:val="ConsPlusNormal"/>
        <w:jc w:val="center"/>
        <w:outlineLvl w:val="1"/>
        <w:rPr>
          <w:rFonts w:ascii="Times New Roman" w:hAnsi="Times New Roman" w:cs="Times New Roman"/>
          <w:b/>
          <w:sz w:val="22"/>
          <w:szCs w:val="22"/>
        </w:rPr>
      </w:pPr>
      <w:bookmarkStart w:id="34" w:name="P1550"/>
      <w:bookmarkEnd w:id="34"/>
      <w:r w:rsidRPr="00C157F9">
        <w:rPr>
          <w:rFonts w:ascii="Times New Roman" w:hAnsi="Times New Roman" w:cs="Times New Roman"/>
          <w:b/>
          <w:sz w:val="22"/>
          <w:szCs w:val="22"/>
        </w:rPr>
        <w:t xml:space="preserve">VI. Ответственность Сторон </w:t>
      </w:r>
    </w:p>
    <w:p w14:paraId="05EF3B66"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5C664C9" w14:textId="186588B2"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7155DB7"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35" w:name="P1554"/>
      <w:bookmarkEnd w:id="35"/>
      <w:r w:rsidRPr="00C157F9">
        <w:rPr>
          <w:rFonts w:ascii="Times New Roman" w:hAnsi="Times New Roman" w:cs="Times New Roman"/>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9B9287F" w14:textId="0A39DBB3"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C157F9">
          <w:rPr>
            <w:rFonts w:ascii="Times New Roman" w:hAnsi="Times New Roman" w:cs="Times New Roman"/>
            <w:sz w:val="22"/>
            <w:szCs w:val="22"/>
          </w:rPr>
          <w:t>Правилами</w:t>
        </w:r>
      </w:hyperlink>
      <w:r w:rsidRPr="00C157F9">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 цены Контракта, что составляет ____ (_________) рублей  ___ копеек. </w:t>
      </w:r>
    </w:p>
    <w:p w14:paraId="0F536303"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36" w:name="P1556"/>
      <w:bookmarkEnd w:id="36"/>
      <w:r w:rsidRPr="00C157F9">
        <w:rPr>
          <w:rFonts w:ascii="Times New Roman" w:hAnsi="Times New Roman" w:cs="Times New Roman"/>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Pr="00C157F9">
          <w:rPr>
            <w:rFonts w:ascii="Times New Roman" w:hAnsi="Times New Roman" w:cs="Times New Roman"/>
            <w:sz w:val="22"/>
            <w:szCs w:val="22"/>
          </w:rPr>
          <w:t>Правилами</w:t>
        </w:r>
      </w:hyperlink>
      <w:r w:rsidRPr="00C157F9">
        <w:rPr>
          <w:rFonts w:ascii="Times New Roman" w:hAnsi="Times New Roman" w:cs="Times New Roman"/>
          <w:sz w:val="22"/>
          <w:szCs w:val="22"/>
        </w:rPr>
        <w:t xml:space="preserve"> и составляет 1 000 (одна тысяча) рублей.</w:t>
      </w:r>
    </w:p>
    <w:p w14:paraId="0D0A1986"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37" w:name="P1557"/>
      <w:bookmarkEnd w:id="37"/>
      <w:r w:rsidRPr="00C157F9">
        <w:rPr>
          <w:rFonts w:ascii="Times New Roman" w:hAnsi="Times New Roman" w:cs="Times New Roman"/>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781DC55"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C157F9">
          <w:rPr>
            <w:rFonts w:ascii="Times New Roman" w:hAnsi="Times New Roman" w:cs="Times New Roman"/>
            <w:sz w:val="22"/>
            <w:szCs w:val="22"/>
          </w:rPr>
          <w:t>Правилами</w:t>
        </w:r>
      </w:hyperlink>
      <w:r w:rsidRPr="00C157F9">
        <w:rPr>
          <w:rFonts w:ascii="Times New Roman" w:hAnsi="Times New Roman" w:cs="Times New Roman"/>
          <w:sz w:val="22"/>
          <w:szCs w:val="22"/>
        </w:rPr>
        <w:t xml:space="preserve"> и составляет 1 000 (одна тысяча) рублей</w:t>
      </w:r>
      <w:bookmarkStart w:id="38" w:name="P1561"/>
      <w:bookmarkEnd w:id="38"/>
      <w:r w:rsidRPr="00C157F9">
        <w:rPr>
          <w:rFonts w:ascii="Times New Roman" w:hAnsi="Times New Roman" w:cs="Times New Roman"/>
          <w:sz w:val="22"/>
          <w:szCs w:val="22"/>
        </w:rPr>
        <w:t>.</w:t>
      </w:r>
    </w:p>
    <w:p w14:paraId="2BEE7AA1"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6.8. Применение неустойки (штрафа, пени) не освобождает Стороны от исполнения обязательств по Контракту.</w:t>
      </w:r>
    </w:p>
    <w:p w14:paraId="76E32C7B"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42E5B28"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16BB360"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9B3A99" w14:textId="77777777" w:rsidR="00C157F9" w:rsidRDefault="00C157F9" w:rsidP="00C157F9">
      <w:pPr>
        <w:pStyle w:val="ConsPlusNormal"/>
        <w:jc w:val="center"/>
        <w:outlineLvl w:val="1"/>
        <w:rPr>
          <w:rFonts w:ascii="Times New Roman" w:hAnsi="Times New Roman" w:cs="Times New Roman"/>
          <w:b/>
          <w:sz w:val="22"/>
          <w:szCs w:val="22"/>
        </w:rPr>
      </w:pPr>
    </w:p>
    <w:p w14:paraId="1BCD12F0" w14:textId="68AE1CFE" w:rsidR="00C157F9" w:rsidRPr="00C157F9" w:rsidRDefault="00C157F9" w:rsidP="00C157F9">
      <w:pPr>
        <w:pStyle w:val="ConsPlusNormal"/>
        <w:jc w:val="center"/>
        <w:outlineLvl w:val="1"/>
        <w:rPr>
          <w:rFonts w:ascii="Times New Roman" w:hAnsi="Times New Roman" w:cs="Times New Roman"/>
          <w:b/>
          <w:sz w:val="22"/>
          <w:szCs w:val="22"/>
        </w:rPr>
      </w:pPr>
      <w:r w:rsidRPr="00C157F9">
        <w:rPr>
          <w:rFonts w:ascii="Times New Roman" w:hAnsi="Times New Roman" w:cs="Times New Roman"/>
          <w:b/>
          <w:sz w:val="22"/>
          <w:szCs w:val="22"/>
        </w:rPr>
        <w:t>VII. Обеспечение исполнения Контракта</w:t>
      </w:r>
    </w:p>
    <w:p w14:paraId="255C4959"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39" w:name="P1570"/>
      <w:bookmarkEnd w:id="39"/>
      <w:r w:rsidRPr="00C157F9">
        <w:rPr>
          <w:rFonts w:ascii="Times New Roman" w:hAnsi="Times New Roman" w:cs="Times New Roman"/>
          <w:sz w:val="22"/>
          <w:szCs w:val="22"/>
        </w:rPr>
        <w:t>7.1. Обеспечение исполнения Контракта не устанавливается.</w:t>
      </w:r>
    </w:p>
    <w:p w14:paraId="6076973C" w14:textId="77777777" w:rsidR="00C157F9" w:rsidRPr="00C157F9" w:rsidRDefault="00C157F9" w:rsidP="00C157F9">
      <w:pPr>
        <w:pStyle w:val="ConsPlusNormal"/>
        <w:jc w:val="both"/>
        <w:rPr>
          <w:rFonts w:ascii="Times New Roman" w:hAnsi="Times New Roman" w:cs="Times New Roman"/>
          <w:sz w:val="22"/>
          <w:szCs w:val="22"/>
        </w:rPr>
      </w:pPr>
    </w:p>
    <w:p w14:paraId="4094CE52" w14:textId="77777777" w:rsidR="00C157F9" w:rsidRPr="00C157F9" w:rsidRDefault="00C157F9" w:rsidP="00C157F9">
      <w:pPr>
        <w:pStyle w:val="ConsPlusNormal"/>
        <w:jc w:val="center"/>
        <w:outlineLvl w:val="1"/>
        <w:rPr>
          <w:rFonts w:ascii="Times New Roman" w:hAnsi="Times New Roman" w:cs="Times New Roman"/>
          <w:b/>
          <w:sz w:val="22"/>
          <w:szCs w:val="22"/>
        </w:rPr>
      </w:pPr>
      <w:bookmarkStart w:id="40" w:name="P1587"/>
      <w:bookmarkEnd w:id="40"/>
      <w:r w:rsidRPr="00C157F9">
        <w:rPr>
          <w:rFonts w:ascii="Times New Roman" w:hAnsi="Times New Roman" w:cs="Times New Roman"/>
          <w:b/>
          <w:sz w:val="22"/>
          <w:szCs w:val="22"/>
        </w:rPr>
        <w:t>VIII. Обеспечение гарантийных обязательств</w:t>
      </w:r>
    </w:p>
    <w:p w14:paraId="27BC0924"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8.1. Обеспечение гарантийных обязательств не устанавливается.</w:t>
      </w:r>
    </w:p>
    <w:p w14:paraId="73B76C63" w14:textId="77777777" w:rsidR="00C157F9" w:rsidRPr="00C157F9" w:rsidRDefault="00C157F9" w:rsidP="00C157F9">
      <w:pPr>
        <w:pStyle w:val="ConsPlusNormal"/>
        <w:jc w:val="both"/>
        <w:rPr>
          <w:rFonts w:ascii="Times New Roman" w:hAnsi="Times New Roman" w:cs="Times New Roman"/>
          <w:sz w:val="22"/>
          <w:szCs w:val="22"/>
        </w:rPr>
      </w:pPr>
    </w:p>
    <w:p w14:paraId="5EC608A6" w14:textId="77777777" w:rsidR="00C157F9" w:rsidRPr="00C157F9" w:rsidRDefault="00C157F9" w:rsidP="00C157F9">
      <w:pPr>
        <w:pStyle w:val="ConsPlusNormal"/>
        <w:jc w:val="center"/>
        <w:outlineLvl w:val="1"/>
        <w:rPr>
          <w:rFonts w:ascii="Times New Roman" w:hAnsi="Times New Roman" w:cs="Times New Roman"/>
          <w:b/>
          <w:sz w:val="22"/>
          <w:szCs w:val="22"/>
        </w:rPr>
      </w:pPr>
      <w:bookmarkStart w:id="41" w:name="P1600"/>
      <w:bookmarkEnd w:id="41"/>
      <w:r w:rsidRPr="00C157F9">
        <w:rPr>
          <w:rFonts w:ascii="Times New Roman" w:hAnsi="Times New Roman" w:cs="Times New Roman"/>
          <w:b/>
          <w:sz w:val="22"/>
          <w:szCs w:val="22"/>
        </w:rPr>
        <w:t xml:space="preserve">IX. Исключительные права </w:t>
      </w:r>
    </w:p>
    <w:p w14:paraId="6E46BDB7"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9.1. Поставщик гарантирует отсутствие нарушения исключительных прав третьих лиц, связанных с поставкой и использованием Товара.</w:t>
      </w:r>
    </w:p>
    <w:p w14:paraId="2AE90786"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w:t>
      </w:r>
      <w:r w:rsidRPr="00C157F9">
        <w:rPr>
          <w:rFonts w:ascii="Times New Roman" w:hAnsi="Times New Roman" w:cs="Times New Roman"/>
          <w:sz w:val="22"/>
          <w:szCs w:val="22"/>
        </w:rPr>
        <w:lastRenderedPageBreak/>
        <w:t>использования, включая судебные расходы и возмещение материального ущерба, возмещаются Поставщиком в полном объеме.</w:t>
      </w:r>
    </w:p>
    <w:p w14:paraId="48D264D7" w14:textId="77777777" w:rsidR="00C157F9" w:rsidRPr="00C157F9" w:rsidRDefault="00C157F9" w:rsidP="00C157F9">
      <w:pPr>
        <w:pStyle w:val="ConsPlusNormal"/>
        <w:ind w:firstLine="540"/>
        <w:jc w:val="both"/>
        <w:rPr>
          <w:rFonts w:ascii="Times New Roman" w:hAnsi="Times New Roman" w:cs="Times New Roman"/>
          <w:sz w:val="22"/>
          <w:szCs w:val="22"/>
        </w:rPr>
      </w:pPr>
    </w:p>
    <w:p w14:paraId="4A7358AF" w14:textId="77777777" w:rsidR="00C157F9" w:rsidRPr="00C157F9" w:rsidRDefault="00C157F9" w:rsidP="00C157F9">
      <w:pPr>
        <w:pStyle w:val="ConsPlusNormal"/>
        <w:jc w:val="center"/>
        <w:outlineLvl w:val="1"/>
        <w:rPr>
          <w:rFonts w:ascii="Times New Roman" w:hAnsi="Times New Roman" w:cs="Times New Roman"/>
          <w:b/>
          <w:sz w:val="22"/>
          <w:szCs w:val="22"/>
        </w:rPr>
      </w:pPr>
      <w:r w:rsidRPr="00C157F9">
        <w:rPr>
          <w:rFonts w:ascii="Times New Roman" w:hAnsi="Times New Roman" w:cs="Times New Roman"/>
          <w:b/>
          <w:sz w:val="22"/>
          <w:szCs w:val="22"/>
        </w:rPr>
        <w:t>X. Обстоятельства непреодолимой силы</w:t>
      </w:r>
    </w:p>
    <w:p w14:paraId="461DFD7A"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7920B3D"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8C5D571"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899FEF5"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6D6CB9B" w14:textId="77777777" w:rsidR="00C157F9" w:rsidRPr="00C157F9" w:rsidRDefault="00C157F9" w:rsidP="00C157F9">
      <w:pPr>
        <w:pStyle w:val="ConsPlusNormal"/>
        <w:jc w:val="both"/>
        <w:rPr>
          <w:rFonts w:ascii="Times New Roman" w:hAnsi="Times New Roman" w:cs="Times New Roman"/>
          <w:sz w:val="22"/>
          <w:szCs w:val="22"/>
        </w:rPr>
      </w:pPr>
    </w:p>
    <w:p w14:paraId="694DC18A" w14:textId="77777777" w:rsidR="00C157F9" w:rsidRPr="00C157F9" w:rsidRDefault="00C157F9" w:rsidP="00C157F9">
      <w:pPr>
        <w:pStyle w:val="ConsPlusNormal"/>
        <w:jc w:val="center"/>
        <w:outlineLvl w:val="1"/>
        <w:rPr>
          <w:rFonts w:ascii="Times New Roman" w:hAnsi="Times New Roman" w:cs="Times New Roman"/>
          <w:b/>
          <w:sz w:val="22"/>
          <w:szCs w:val="22"/>
        </w:rPr>
      </w:pPr>
      <w:r w:rsidRPr="00C157F9">
        <w:rPr>
          <w:rFonts w:ascii="Times New Roman" w:hAnsi="Times New Roman" w:cs="Times New Roman"/>
          <w:b/>
          <w:sz w:val="22"/>
          <w:szCs w:val="22"/>
        </w:rPr>
        <w:t>XI. Рассмотрение и разрешение споров</w:t>
      </w:r>
    </w:p>
    <w:p w14:paraId="6706A8DE"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5892F68"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AEC6BB0"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11.3. Срок рассмотрения претензии не может превышать 15 (пятнадцать)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AEC4702"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11.4. При неурегулировании Сторонами спора в досудебном порядке, спор разрешается в судебном порядке в Арбитражном суде Волгоградской области.</w:t>
      </w:r>
    </w:p>
    <w:p w14:paraId="356CEC2C" w14:textId="77777777" w:rsidR="00C157F9" w:rsidRPr="00C157F9" w:rsidRDefault="00C157F9" w:rsidP="00C157F9">
      <w:pPr>
        <w:pStyle w:val="ConsPlusNormal"/>
        <w:jc w:val="both"/>
        <w:rPr>
          <w:rFonts w:ascii="Times New Roman" w:hAnsi="Times New Roman" w:cs="Times New Roman"/>
          <w:sz w:val="22"/>
          <w:szCs w:val="22"/>
        </w:rPr>
      </w:pPr>
    </w:p>
    <w:p w14:paraId="2EAD22A9" w14:textId="77777777" w:rsidR="00C157F9" w:rsidRPr="00C157F9" w:rsidRDefault="00C157F9" w:rsidP="00C157F9">
      <w:pPr>
        <w:pStyle w:val="ConsPlusNormal"/>
        <w:jc w:val="center"/>
        <w:outlineLvl w:val="1"/>
        <w:rPr>
          <w:rFonts w:ascii="Times New Roman" w:hAnsi="Times New Roman" w:cs="Times New Roman"/>
          <w:b/>
          <w:sz w:val="22"/>
          <w:szCs w:val="22"/>
        </w:rPr>
      </w:pPr>
      <w:r w:rsidRPr="00C157F9">
        <w:rPr>
          <w:rFonts w:ascii="Times New Roman" w:hAnsi="Times New Roman" w:cs="Times New Roman"/>
          <w:b/>
          <w:sz w:val="22"/>
          <w:szCs w:val="22"/>
        </w:rPr>
        <w:t>XII. Срок действия и порядок расторжения Контракта</w:t>
      </w:r>
    </w:p>
    <w:p w14:paraId="43177C98" w14:textId="212A0149"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12.1. Контракт вступает в силу с момента его подписания обеими Сторонами                               и действует по </w:t>
      </w:r>
      <w:r>
        <w:rPr>
          <w:rFonts w:ascii="Times New Roman" w:hAnsi="Times New Roman" w:cs="Times New Roman"/>
          <w:sz w:val="22"/>
          <w:szCs w:val="22"/>
        </w:rPr>
        <w:t>20.12.</w:t>
      </w:r>
      <w:r w:rsidRPr="00C157F9">
        <w:rPr>
          <w:rFonts w:ascii="Times New Roman" w:hAnsi="Times New Roman" w:cs="Times New Roman"/>
          <w:sz w:val="22"/>
          <w:szCs w:val="22"/>
        </w:rPr>
        <w:t xml:space="preserve">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7713ACD4" w14:textId="63801BAB" w:rsid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4B25A45" w14:textId="77777777" w:rsidR="00C157F9" w:rsidRPr="00C157F9" w:rsidRDefault="00C157F9" w:rsidP="00C157F9">
      <w:pPr>
        <w:pStyle w:val="ConsPlusNormal"/>
        <w:ind w:firstLine="540"/>
        <w:jc w:val="both"/>
        <w:rPr>
          <w:rFonts w:ascii="Times New Roman" w:hAnsi="Times New Roman" w:cs="Times New Roman"/>
          <w:sz w:val="22"/>
          <w:szCs w:val="22"/>
        </w:rPr>
      </w:pPr>
    </w:p>
    <w:p w14:paraId="48DA4A82" w14:textId="77777777" w:rsidR="00C157F9" w:rsidRPr="00C157F9" w:rsidRDefault="00C157F9" w:rsidP="00C157F9">
      <w:pPr>
        <w:pStyle w:val="ConsPlusNormal"/>
        <w:jc w:val="center"/>
        <w:outlineLvl w:val="1"/>
        <w:rPr>
          <w:rFonts w:ascii="Times New Roman" w:hAnsi="Times New Roman" w:cs="Times New Roman"/>
          <w:b/>
          <w:sz w:val="22"/>
          <w:szCs w:val="22"/>
        </w:rPr>
      </w:pPr>
      <w:r w:rsidRPr="00C157F9">
        <w:rPr>
          <w:rFonts w:ascii="Times New Roman" w:hAnsi="Times New Roman" w:cs="Times New Roman"/>
          <w:b/>
          <w:sz w:val="22"/>
          <w:szCs w:val="22"/>
        </w:rPr>
        <w:t xml:space="preserve">XIII. Прочие положения </w:t>
      </w:r>
    </w:p>
    <w:p w14:paraId="7969430D"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13.1. Во всем, что не предусмотрено Контрактом, Стороны руководствуются законодательством Российской Федерации.</w:t>
      </w:r>
    </w:p>
    <w:p w14:paraId="563E4428" w14:textId="093DD92B"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DC984E1"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6FB771E" w14:textId="1B47373F"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xml:space="preserve">13.4. Изменение условий Контракта при его исполнении не допускается, за исключением случаев, предусмотренных </w:t>
      </w:r>
      <w:hyperlink r:id="rId17" w:history="1">
        <w:r w:rsidRPr="00C157F9">
          <w:rPr>
            <w:rFonts w:ascii="Times New Roman" w:hAnsi="Times New Roman" w:cs="Times New Roman"/>
            <w:sz w:val="22"/>
            <w:szCs w:val="22"/>
          </w:rPr>
          <w:t>статьей 95</w:t>
        </w:r>
      </w:hyperlink>
      <w:r w:rsidRPr="00C157F9">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8158966" w14:textId="24C100C4"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D44DD2F"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5E6005C"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3A88A50" w14:textId="77777777" w:rsidR="00C157F9" w:rsidRPr="00C157F9" w:rsidRDefault="00C157F9" w:rsidP="00C157F9">
      <w:pPr>
        <w:pStyle w:val="ConsPlusNormal"/>
        <w:ind w:firstLine="540"/>
        <w:jc w:val="both"/>
        <w:rPr>
          <w:rFonts w:ascii="Times New Roman" w:hAnsi="Times New Roman" w:cs="Times New Roman"/>
          <w:sz w:val="22"/>
          <w:szCs w:val="22"/>
        </w:rPr>
      </w:pPr>
      <w:bookmarkStart w:id="42" w:name="P1633"/>
      <w:bookmarkEnd w:id="42"/>
      <w:r w:rsidRPr="00C157F9">
        <w:rPr>
          <w:rFonts w:ascii="Times New Roman" w:hAnsi="Times New Roman" w:cs="Times New Roman"/>
          <w:sz w:val="22"/>
          <w:szCs w:val="22"/>
        </w:rPr>
        <w:t>13.7. Контракт составлен в форме электронного документа, подписанного усиленными электронными подписями представителей сторон.</w:t>
      </w:r>
    </w:p>
    <w:p w14:paraId="73CEDE13" w14:textId="77777777" w:rsidR="00C157F9" w:rsidRPr="00C157F9" w:rsidRDefault="00C157F9" w:rsidP="00C157F9">
      <w:pPr>
        <w:pStyle w:val="ConsPlusNormal"/>
        <w:ind w:firstLine="540"/>
        <w:jc w:val="both"/>
        <w:rPr>
          <w:rFonts w:ascii="Times New Roman" w:hAnsi="Times New Roman" w:cs="Times New Roman"/>
          <w:sz w:val="22"/>
          <w:szCs w:val="22"/>
        </w:rPr>
      </w:pPr>
    </w:p>
    <w:p w14:paraId="622A75E3" w14:textId="77777777" w:rsidR="00C157F9" w:rsidRPr="00C157F9" w:rsidRDefault="00C157F9" w:rsidP="00C157F9">
      <w:pPr>
        <w:pStyle w:val="ConsPlusNormal"/>
        <w:jc w:val="center"/>
        <w:outlineLvl w:val="1"/>
        <w:rPr>
          <w:rFonts w:ascii="Times New Roman" w:hAnsi="Times New Roman" w:cs="Times New Roman"/>
          <w:b/>
          <w:sz w:val="22"/>
          <w:szCs w:val="22"/>
        </w:rPr>
      </w:pPr>
      <w:r w:rsidRPr="00C157F9">
        <w:rPr>
          <w:rFonts w:ascii="Times New Roman" w:hAnsi="Times New Roman" w:cs="Times New Roman"/>
          <w:b/>
          <w:sz w:val="22"/>
          <w:szCs w:val="22"/>
        </w:rPr>
        <w:t>XIV. Перечень приложений</w:t>
      </w:r>
    </w:p>
    <w:p w14:paraId="11F97064" w14:textId="77777777" w:rsidR="00C157F9"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14.1. Неотъемлемой частью Контракта является следующее приложение:</w:t>
      </w:r>
    </w:p>
    <w:p w14:paraId="12CAFC94" w14:textId="161F2FC6" w:rsidR="009D5672" w:rsidRPr="00C157F9" w:rsidRDefault="00C157F9" w:rsidP="00C157F9">
      <w:pPr>
        <w:pStyle w:val="ConsPlusNormal"/>
        <w:ind w:firstLine="540"/>
        <w:jc w:val="both"/>
        <w:rPr>
          <w:rFonts w:ascii="Times New Roman" w:hAnsi="Times New Roman" w:cs="Times New Roman"/>
          <w:sz w:val="22"/>
          <w:szCs w:val="22"/>
        </w:rPr>
      </w:pPr>
      <w:r w:rsidRPr="00C157F9">
        <w:rPr>
          <w:rFonts w:ascii="Times New Roman" w:hAnsi="Times New Roman" w:cs="Times New Roman"/>
          <w:sz w:val="22"/>
          <w:szCs w:val="22"/>
        </w:rPr>
        <w:t>- спецификация.</w:t>
      </w:r>
    </w:p>
    <w:p w14:paraId="151A5901" w14:textId="77777777" w:rsidR="009D5672" w:rsidRDefault="009D5672" w:rsidP="00F40D34">
      <w:pPr>
        <w:pStyle w:val="1cxspmiddle"/>
        <w:spacing w:before="0" w:beforeAutospacing="0" w:after="0" w:afterAutospacing="0"/>
        <w:ind w:firstLine="992"/>
        <w:contextualSpacing/>
        <w:jc w:val="center"/>
        <w:rPr>
          <w:b/>
          <w:sz w:val="22"/>
          <w:szCs w:val="22"/>
        </w:rPr>
      </w:pPr>
    </w:p>
    <w:p w14:paraId="06D66E7A" w14:textId="3313926F" w:rsidR="004E6C81" w:rsidRPr="00CC6361" w:rsidRDefault="00C157F9" w:rsidP="00F40D34">
      <w:pPr>
        <w:pStyle w:val="1cxspmiddle"/>
        <w:spacing w:before="0" w:beforeAutospacing="0" w:after="0" w:afterAutospacing="0"/>
        <w:ind w:firstLine="992"/>
        <w:contextualSpacing/>
        <w:jc w:val="center"/>
        <w:rPr>
          <w:b/>
          <w:sz w:val="22"/>
          <w:szCs w:val="22"/>
        </w:rPr>
      </w:pPr>
      <w:r>
        <w:rPr>
          <w:b/>
          <w:sz w:val="22"/>
          <w:szCs w:val="22"/>
          <w:lang w:val="en-US"/>
        </w:rPr>
        <w:t>XV</w:t>
      </w:r>
      <w:r w:rsidR="004E6C81" w:rsidRPr="00CC6361">
        <w:rPr>
          <w:b/>
          <w:sz w:val="22"/>
          <w:szCs w:val="22"/>
        </w:rPr>
        <w:t>. Юридические адреса и банковские реквизиты Сторон</w:t>
      </w:r>
    </w:p>
    <w:p w14:paraId="6B58FE4F" w14:textId="77777777" w:rsidR="00C34602" w:rsidRPr="00CC6361" w:rsidRDefault="00C34602" w:rsidP="004E6C81">
      <w:pPr>
        <w:pStyle w:val="1cxspmiddle"/>
        <w:spacing w:after="0" w:afterAutospacing="0"/>
        <w:ind w:firstLine="993"/>
        <w:contextualSpacing/>
        <w:jc w:val="both"/>
        <w:rPr>
          <w:b/>
          <w:sz w:val="22"/>
          <w:szCs w:val="22"/>
          <w:highlight w:val="yellow"/>
        </w:rPr>
      </w:pPr>
    </w:p>
    <w:tbl>
      <w:tblPr>
        <w:tblW w:w="9196"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8"/>
        <w:gridCol w:w="4598"/>
      </w:tblGrid>
      <w:tr w:rsidR="009D5672" w:rsidRPr="00040EC6" w14:paraId="52D8264B" w14:textId="77777777" w:rsidTr="00CD4768">
        <w:tc>
          <w:tcPr>
            <w:tcW w:w="4598" w:type="dxa"/>
          </w:tcPr>
          <w:p w14:paraId="01C87EFB" w14:textId="77777777" w:rsidR="009D5672" w:rsidRPr="00040EC6" w:rsidRDefault="009D5672" w:rsidP="00CD4768">
            <w:pPr>
              <w:widowControl w:val="0"/>
              <w:jc w:val="both"/>
              <w:rPr>
                <w:sz w:val="20"/>
                <w:szCs w:val="20"/>
              </w:rPr>
            </w:pPr>
            <w:r w:rsidRPr="00040EC6">
              <w:rPr>
                <w:sz w:val="20"/>
                <w:szCs w:val="20"/>
              </w:rPr>
              <w:t>Государственный заказчик:</w:t>
            </w:r>
          </w:p>
          <w:p w14:paraId="03BC2460" w14:textId="77777777" w:rsidR="009D5672" w:rsidRPr="00040EC6" w:rsidRDefault="009D5672" w:rsidP="00CD4768">
            <w:pPr>
              <w:widowControl w:val="0"/>
              <w:jc w:val="both"/>
              <w:rPr>
                <w:sz w:val="20"/>
                <w:szCs w:val="20"/>
              </w:rPr>
            </w:pPr>
            <w:r w:rsidRPr="00040EC6">
              <w:rPr>
                <w:spacing w:val="1"/>
                <w:sz w:val="20"/>
                <w:szCs w:val="20"/>
              </w:rPr>
              <w:t>Федеральное казенное учреждение «Следственный изолятор №1 Управления Федеральной службы исполнения наказаний по Волгоградской области» (</w:t>
            </w:r>
            <w:proofErr w:type="spellStart"/>
            <w:r w:rsidRPr="00040EC6">
              <w:rPr>
                <w:sz w:val="20"/>
                <w:szCs w:val="20"/>
              </w:rPr>
              <w:t>ФКУ</w:t>
            </w:r>
            <w:proofErr w:type="spellEnd"/>
            <w:r w:rsidRPr="00040EC6">
              <w:rPr>
                <w:sz w:val="20"/>
                <w:szCs w:val="20"/>
              </w:rPr>
              <w:t xml:space="preserve"> СИЗО-1 УФСИН России</w:t>
            </w:r>
            <w:r>
              <w:rPr>
                <w:sz w:val="20"/>
                <w:szCs w:val="20"/>
              </w:rPr>
              <w:t xml:space="preserve"> </w:t>
            </w:r>
            <w:r w:rsidRPr="00040EC6">
              <w:rPr>
                <w:sz w:val="20"/>
                <w:szCs w:val="20"/>
              </w:rPr>
              <w:t>по Волгоградской области)</w:t>
            </w:r>
            <w:r w:rsidRPr="00040EC6">
              <w:rPr>
                <w:b/>
                <w:sz w:val="20"/>
                <w:szCs w:val="20"/>
              </w:rPr>
              <w:t xml:space="preserve"> </w:t>
            </w:r>
          </w:p>
        </w:tc>
        <w:tc>
          <w:tcPr>
            <w:tcW w:w="4598" w:type="dxa"/>
          </w:tcPr>
          <w:p w14:paraId="63CC2B66" w14:textId="77777777" w:rsidR="009D5672" w:rsidRPr="00040EC6" w:rsidRDefault="009D5672" w:rsidP="00CD4768">
            <w:pPr>
              <w:widowControl w:val="0"/>
              <w:jc w:val="both"/>
              <w:rPr>
                <w:sz w:val="20"/>
                <w:szCs w:val="20"/>
              </w:rPr>
            </w:pPr>
            <w:r w:rsidRPr="00040EC6">
              <w:rPr>
                <w:sz w:val="20"/>
                <w:szCs w:val="20"/>
              </w:rPr>
              <w:t>Поставщик:</w:t>
            </w:r>
          </w:p>
          <w:p w14:paraId="2AA9E58D" w14:textId="77777777" w:rsidR="009D5672" w:rsidRPr="00040EC6" w:rsidRDefault="009D5672" w:rsidP="00CD4768">
            <w:pPr>
              <w:widowControl w:val="0"/>
              <w:suppressAutoHyphens w:val="0"/>
              <w:autoSpaceDE w:val="0"/>
              <w:autoSpaceDN w:val="0"/>
              <w:adjustRightInd w:val="0"/>
              <w:jc w:val="both"/>
              <w:rPr>
                <w:sz w:val="20"/>
                <w:szCs w:val="20"/>
                <w:lang w:eastAsia="ru-RU"/>
              </w:rPr>
            </w:pPr>
          </w:p>
        </w:tc>
      </w:tr>
      <w:tr w:rsidR="009D5672" w:rsidRPr="00040EC6" w14:paraId="3EEAFFF4" w14:textId="77777777" w:rsidTr="00CD4768">
        <w:tc>
          <w:tcPr>
            <w:tcW w:w="4598" w:type="dxa"/>
          </w:tcPr>
          <w:p w14:paraId="4941DD71" w14:textId="77777777" w:rsidR="009D5672" w:rsidRPr="00551D53" w:rsidRDefault="009D5672" w:rsidP="00CD4768">
            <w:pPr>
              <w:widowControl w:val="0"/>
              <w:tabs>
                <w:tab w:val="left" w:pos="144"/>
              </w:tabs>
              <w:autoSpaceDE w:val="0"/>
              <w:autoSpaceDN w:val="0"/>
              <w:adjustRightInd w:val="0"/>
              <w:ind w:left="45" w:hanging="43"/>
              <w:jc w:val="both"/>
              <w:rPr>
                <w:b/>
                <w:bCs/>
                <w:noProof/>
                <w:sz w:val="20"/>
                <w:szCs w:val="20"/>
              </w:rPr>
            </w:pPr>
            <w:r w:rsidRPr="00551D53">
              <w:rPr>
                <w:b/>
                <w:bCs/>
                <w:noProof/>
                <w:sz w:val="20"/>
                <w:szCs w:val="20"/>
              </w:rPr>
              <w:t>Адрес юридический/почтовый: 400066, Россия, г. Волгоград, ул. Голубинская, д.3.</w:t>
            </w:r>
          </w:p>
          <w:p w14:paraId="7ED91BDA" w14:textId="77777777" w:rsidR="009D5672" w:rsidRPr="00551D53" w:rsidRDefault="009D5672" w:rsidP="00CD4768">
            <w:pPr>
              <w:widowControl w:val="0"/>
              <w:tabs>
                <w:tab w:val="left" w:pos="144"/>
              </w:tabs>
              <w:autoSpaceDE w:val="0"/>
              <w:autoSpaceDN w:val="0"/>
              <w:adjustRightInd w:val="0"/>
              <w:ind w:left="45" w:hanging="43"/>
              <w:jc w:val="both"/>
              <w:rPr>
                <w:b/>
                <w:bCs/>
                <w:noProof/>
                <w:sz w:val="20"/>
                <w:szCs w:val="20"/>
              </w:rPr>
            </w:pPr>
            <w:r w:rsidRPr="00551D53">
              <w:rPr>
                <w:b/>
                <w:bCs/>
                <w:noProof/>
                <w:sz w:val="20"/>
                <w:szCs w:val="20"/>
              </w:rPr>
              <w:t>Банковские реквизиты:</w:t>
            </w:r>
          </w:p>
          <w:p w14:paraId="6A0E784C" w14:textId="77777777" w:rsidR="009D5672" w:rsidRPr="00551D53" w:rsidRDefault="009D5672" w:rsidP="00CD4768">
            <w:pPr>
              <w:widowControl w:val="0"/>
              <w:tabs>
                <w:tab w:val="left" w:pos="144"/>
              </w:tabs>
              <w:autoSpaceDE w:val="0"/>
              <w:autoSpaceDN w:val="0"/>
              <w:adjustRightInd w:val="0"/>
              <w:ind w:left="45" w:hanging="43"/>
              <w:jc w:val="both"/>
              <w:rPr>
                <w:b/>
                <w:bCs/>
                <w:noProof/>
                <w:sz w:val="20"/>
                <w:szCs w:val="20"/>
              </w:rPr>
            </w:pPr>
            <w:r w:rsidRPr="00551D53">
              <w:rPr>
                <w:b/>
                <w:bCs/>
                <w:noProof/>
                <w:sz w:val="20"/>
                <w:szCs w:val="20"/>
              </w:rPr>
              <w:t xml:space="preserve">ИНН 3444043805 </w:t>
            </w:r>
          </w:p>
          <w:p w14:paraId="4829F06C" w14:textId="77777777" w:rsidR="009D5672" w:rsidRPr="00551D53" w:rsidRDefault="009D5672" w:rsidP="00CD4768">
            <w:pPr>
              <w:widowControl w:val="0"/>
              <w:tabs>
                <w:tab w:val="left" w:pos="144"/>
              </w:tabs>
              <w:autoSpaceDE w:val="0"/>
              <w:autoSpaceDN w:val="0"/>
              <w:adjustRightInd w:val="0"/>
              <w:ind w:left="45" w:hanging="43"/>
              <w:jc w:val="both"/>
              <w:rPr>
                <w:b/>
                <w:bCs/>
                <w:noProof/>
                <w:sz w:val="20"/>
                <w:szCs w:val="20"/>
              </w:rPr>
            </w:pPr>
            <w:r w:rsidRPr="00551D53">
              <w:rPr>
                <w:b/>
                <w:bCs/>
                <w:noProof/>
                <w:sz w:val="20"/>
                <w:szCs w:val="20"/>
              </w:rPr>
              <w:t>КПП 344401001</w:t>
            </w:r>
          </w:p>
          <w:p w14:paraId="0BF93FE5" w14:textId="77777777" w:rsidR="009D5672" w:rsidRPr="00551D53" w:rsidRDefault="009D5672" w:rsidP="00CD4768">
            <w:pPr>
              <w:widowControl w:val="0"/>
              <w:tabs>
                <w:tab w:val="left" w:pos="144"/>
              </w:tabs>
              <w:autoSpaceDE w:val="0"/>
              <w:autoSpaceDN w:val="0"/>
              <w:adjustRightInd w:val="0"/>
              <w:ind w:left="45" w:hanging="43"/>
              <w:jc w:val="both"/>
              <w:rPr>
                <w:b/>
                <w:bCs/>
                <w:noProof/>
                <w:sz w:val="20"/>
                <w:szCs w:val="20"/>
              </w:rPr>
            </w:pPr>
            <w:r w:rsidRPr="00551D53">
              <w:rPr>
                <w:b/>
                <w:bCs/>
                <w:noProof/>
                <w:sz w:val="20"/>
                <w:szCs w:val="20"/>
              </w:rPr>
              <w:t xml:space="preserve">ОКПО 08552503 </w:t>
            </w:r>
          </w:p>
          <w:p w14:paraId="7414F3CD" w14:textId="77777777" w:rsidR="009D5672" w:rsidRPr="00551D53" w:rsidRDefault="009D5672" w:rsidP="00CD4768">
            <w:pPr>
              <w:widowControl w:val="0"/>
              <w:tabs>
                <w:tab w:val="left" w:pos="144"/>
              </w:tabs>
              <w:autoSpaceDE w:val="0"/>
              <w:autoSpaceDN w:val="0"/>
              <w:adjustRightInd w:val="0"/>
              <w:ind w:left="45" w:hanging="43"/>
              <w:jc w:val="both"/>
              <w:rPr>
                <w:b/>
                <w:bCs/>
                <w:noProof/>
                <w:sz w:val="20"/>
                <w:szCs w:val="20"/>
              </w:rPr>
            </w:pPr>
            <w:r w:rsidRPr="00551D53">
              <w:rPr>
                <w:b/>
                <w:bCs/>
                <w:noProof/>
                <w:sz w:val="20"/>
                <w:szCs w:val="20"/>
              </w:rPr>
              <w:t xml:space="preserve">ОКТМО 18701000 </w:t>
            </w:r>
          </w:p>
          <w:p w14:paraId="62DA07D7" w14:textId="77777777" w:rsidR="009D5672" w:rsidRPr="00551D53" w:rsidRDefault="009D5672" w:rsidP="00CD4768">
            <w:pPr>
              <w:widowControl w:val="0"/>
              <w:tabs>
                <w:tab w:val="left" w:pos="144"/>
              </w:tabs>
              <w:autoSpaceDE w:val="0"/>
              <w:autoSpaceDN w:val="0"/>
              <w:adjustRightInd w:val="0"/>
              <w:ind w:left="45" w:hanging="43"/>
              <w:jc w:val="both"/>
              <w:rPr>
                <w:b/>
                <w:bCs/>
                <w:noProof/>
                <w:sz w:val="20"/>
                <w:szCs w:val="20"/>
              </w:rPr>
            </w:pPr>
            <w:r w:rsidRPr="00551D53">
              <w:rPr>
                <w:b/>
                <w:bCs/>
                <w:noProof/>
                <w:sz w:val="20"/>
                <w:szCs w:val="20"/>
              </w:rPr>
              <w:t>ОГРН 1023403457307</w:t>
            </w:r>
          </w:p>
          <w:p w14:paraId="616BB36C" w14:textId="77777777" w:rsidR="009D5672" w:rsidRPr="00551D53" w:rsidRDefault="009D5672" w:rsidP="00CD4768">
            <w:pPr>
              <w:widowControl w:val="0"/>
              <w:tabs>
                <w:tab w:val="left" w:pos="144"/>
              </w:tabs>
              <w:autoSpaceDE w:val="0"/>
              <w:autoSpaceDN w:val="0"/>
              <w:adjustRightInd w:val="0"/>
              <w:ind w:left="45" w:hanging="43"/>
              <w:jc w:val="both"/>
              <w:rPr>
                <w:b/>
                <w:bCs/>
                <w:noProof/>
                <w:sz w:val="20"/>
                <w:szCs w:val="20"/>
              </w:rPr>
            </w:pPr>
            <w:r w:rsidRPr="00551D53">
              <w:rPr>
                <w:b/>
                <w:bCs/>
                <w:noProof/>
                <w:sz w:val="20"/>
                <w:szCs w:val="20"/>
              </w:rPr>
              <w:t xml:space="preserve">УФК по Волгоградской области (ФКУ СИЗО-1 УФСИН России по Волгоградской области, </w:t>
            </w:r>
          </w:p>
          <w:p w14:paraId="7BCF1AC9" w14:textId="77777777" w:rsidR="009D5672" w:rsidRPr="00551D53" w:rsidRDefault="009D5672" w:rsidP="00CD4768">
            <w:pPr>
              <w:widowControl w:val="0"/>
              <w:tabs>
                <w:tab w:val="left" w:pos="144"/>
              </w:tabs>
              <w:autoSpaceDE w:val="0"/>
              <w:autoSpaceDN w:val="0"/>
              <w:adjustRightInd w:val="0"/>
              <w:ind w:left="45" w:hanging="43"/>
              <w:jc w:val="both"/>
              <w:rPr>
                <w:b/>
                <w:bCs/>
                <w:noProof/>
                <w:sz w:val="20"/>
                <w:szCs w:val="20"/>
              </w:rPr>
            </w:pPr>
            <w:r w:rsidRPr="00551D53">
              <w:rPr>
                <w:b/>
                <w:bCs/>
                <w:noProof/>
                <w:sz w:val="20"/>
                <w:szCs w:val="20"/>
              </w:rPr>
              <w:t>Л/сч 03291399200),</w:t>
            </w:r>
          </w:p>
          <w:p w14:paraId="53438814" w14:textId="77777777" w:rsidR="009D5672" w:rsidRPr="00551D53" w:rsidRDefault="009D5672" w:rsidP="00CD4768">
            <w:pPr>
              <w:widowControl w:val="0"/>
              <w:tabs>
                <w:tab w:val="left" w:pos="144"/>
              </w:tabs>
              <w:autoSpaceDE w:val="0"/>
              <w:autoSpaceDN w:val="0"/>
              <w:adjustRightInd w:val="0"/>
              <w:ind w:left="45" w:hanging="43"/>
              <w:jc w:val="both"/>
              <w:rPr>
                <w:b/>
                <w:bCs/>
                <w:noProof/>
                <w:sz w:val="20"/>
                <w:szCs w:val="20"/>
              </w:rPr>
            </w:pPr>
            <w:r w:rsidRPr="00551D53">
              <w:rPr>
                <w:b/>
                <w:bCs/>
                <w:noProof/>
                <w:sz w:val="20"/>
                <w:szCs w:val="20"/>
              </w:rPr>
              <w:t>Номер казначейского счета 03211643000000013245 ОКЦ № 1 ВВГУ Банка России // УФК по Нижегородской области, г. Нижний Новгород БИК 012202102,</w:t>
            </w:r>
          </w:p>
          <w:p w14:paraId="60C8593B" w14:textId="77777777" w:rsidR="009D5672" w:rsidRPr="00C44487" w:rsidRDefault="009D5672" w:rsidP="00CD4768">
            <w:pPr>
              <w:widowControl w:val="0"/>
              <w:tabs>
                <w:tab w:val="left" w:pos="144"/>
              </w:tabs>
              <w:autoSpaceDE w:val="0"/>
              <w:autoSpaceDN w:val="0"/>
              <w:adjustRightInd w:val="0"/>
              <w:ind w:left="45" w:hanging="43"/>
              <w:jc w:val="both"/>
              <w:rPr>
                <w:b/>
                <w:bCs/>
                <w:noProof/>
                <w:sz w:val="20"/>
                <w:szCs w:val="20"/>
              </w:rPr>
            </w:pPr>
            <w:r w:rsidRPr="00551D53">
              <w:rPr>
                <w:b/>
                <w:bCs/>
                <w:noProof/>
                <w:sz w:val="20"/>
                <w:szCs w:val="20"/>
              </w:rPr>
              <w:t>Номер банковского счета, входящего в состав единого казначейского счета 40102810745370000024.</w:t>
            </w:r>
          </w:p>
          <w:p w14:paraId="011410D7" w14:textId="77777777" w:rsidR="009D5672" w:rsidRPr="00040EC6" w:rsidRDefault="009D5672" w:rsidP="00CD4768">
            <w:pPr>
              <w:widowControl w:val="0"/>
              <w:tabs>
                <w:tab w:val="left" w:pos="144"/>
              </w:tabs>
              <w:suppressAutoHyphens w:val="0"/>
              <w:autoSpaceDE w:val="0"/>
              <w:autoSpaceDN w:val="0"/>
              <w:adjustRightInd w:val="0"/>
              <w:ind w:left="45" w:hanging="43"/>
              <w:jc w:val="both"/>
              <w:rPr>
                <w:b/>
                <w:bCs/>
                <w:noProof/>
                <w:sz w:val="20"/>
                <w:szCs w:val="20"/>
                <w:lang w:eastAsia="ru-RU"/>
              </w:rPr>
            </w:pPr>
          </w:p>
          <w:p w14:paraId="79D6CADD" w14:textId="77777777" w:rsidR="009D5672" w:rsidRDefault="009D5672" w:rsidP="00CD4768">
            <w:pPr>
              <w:widowControl w:val="0"/>
              <w:suppressAutoHyphens w:val="0"/>
              <w:autoSpaceDE w:val="0"/>
              <w:autoSpaceDN w:val="0"/>
              <w:adjustRightInd w:val="0"/>
              <w:ind w:firstLine="2"/>
              <w:jc w:val="both"/>
              <w:rPr>
                <w:sz w:val="20"/>
                <w:szCs w:val="20"/>
                <w:lang w:eastAsia="ru-RU"/>
              </w:rPr>
            </w:pPr>
          </w:p>
          <w:p w14:paraId="40317A6B" w14:textId="77777777" w:rsidR="009D5672" w:rsidRPr="00040EC6" w:rsidRDefault="009D5672" w:rsidP="00CD4768">
            <w:pPr>
              <w:widowControl w:val="0"/>
              <w:suppressAutoHyphens w:val="0"/>
              <w:autoSpaceDE w:val="0"/>
              <w:autoSpaceDN w:val="0"/>
              <w:adjustRightInd w:val="0"/>
              <w:ind w:firstLine="2"/>
              <w:jc w:val="both"/>
              <w:rPr>
                <w:sz w:val="20"/>
                <w:szCs w:val="20"/>
                <w:lang w:eastAsia="ru-RU"/>
              </w:rPr>
            </w:pPr>
          </w:p>
          <w:p w14:paraId="45324319" w14:textId="77777777" w:rsidR="009D5672" w:rsidRPr="00040EC6" w:rsidRDefault="009D5672" w:rsidP="00CD4768">
            <w:pPr>
              <w:widowControl w:val="0"/>
              <w:suppressAutoHyphens w:val="0"/>
              <w:autoSpaceDE w:val="0"/>
              <w:autoSpaceDN w:val="0"/>
              <w:adjustRightInd w:val="0"/>
              <w:ind w:firstLine="2"/>
              <w:jc w:val="both"/>
              <w:rPr>
                <w:sz w:val="20"/>
                <w:szCs w:val="20"/>
                <w:lang w:eastAsia="ru-RU"/>
              </w:rPr>
            </w:pPr>
            <w:r w:rsidRPr="00040EC6">
              <w:rPr>
                <w:sz w:val="20"/>
                <w:szCs w:val="20"/>
                <w:lang w:eastAsia="ru-RU"/>
              </w:rPr>
              <w:t xml:space="preserve">От Государственного заказчика </w:t>
            </w:r>
          </w:p>
          <w:p w14:paraId="3444E2F6" w14:textId="77777777" w:rsidR="009D5672" w:rsidRPr="00040EC6" w:rsidRDefault="009D5672" w:rsidP="00CD4768">
            <w:pPr>
              <w:widowControl w:val="0"/>
              <w:suppressAutoHyphens w:val="0"/>
              <w:autoSpaceDE w:val="0"/>
              <w:autoSpaceDN w:val="0"/>
              <w:adjustRightInd w:val="0"/>
              <w:ind w:firstLine="2"/>
              <w:jc w:val="both"/>
              <w:rPr>
                <w:sz w:val="20"/>
                <w:szCs w:val="20"/>
                <w:lang w:eastAsia="ru-RU"/>
              </w:rPr>
            </w:pPr>
          </w:p>
          <w:p w14:paraId="51C3B8C7" w14:textId="77777777" w:rsidR="009D5672" w:rsidRPr="00040EC6" w:rsidRDefault="009D5672" w:rsidP="00CD4768">
            <w:pPr>
              <w:widowControl w:val="0"/>
              <w:suppressAutoHyphens w:val="0"/>
              <w:autoSpaceDE w:val="0"/>
              <w:autoSpaceDN w:val="0"/>
              <w:adjustRightInd w:val="0"/>
              <w:ind w:firstLine="2"/>
              <w:jc w:val="both"/>
              <w:rPr>
                <w:sz w:val="20"/>
                <w:szCs w:val="20"/>
                <w:lang w:eastAsia="ru-RU"/>
              </w:rPr>
            </w:pPr>
          </w:p>
          <w:p w14:paraId="5C949A16" w14:textId="77777777" w:rsidR="009D5672" w:rsidRPr="00040EC6" w:rsidRDefault="009D5672" w:rsidP="00CD4768">
            <w:pPr>
              <w:widowControl w:val="0"/>
              <w:suppressAutoHyphens w:val="0"/>
              <w:autoSpaceDE w:val="0"/>
              <w:autoSpaceDN w:val="0"/>
              <w:adjustRightInd w:val="0"/>
              <w:ind w:firstLine="2"/>
              <w:jc w:val="both"/>
              <w:rPr>
                <w:sz w:val="20"/>
                <w:szCs w:val="20"/>
                <w:lang w:eastAsia="ru-RU"/>
              </w:rPr>
            </w:pPr>
            <w:r w:rsidRPr="00040EC6">
              <w:rPr>
                <w:sz w:val="20"/>
                <w:szCs w:val="20"/>
                <w:lang w:eastAsia="ru-RU"/>
              </w:rPr>
              <w:t>_____________________/___________________ /</w:t>
            </w:r>
          </w:p>
          <w:p w14:paraId="4BE81821" w14:textId="77777777" w:rsidR="009D5672" w:rsidRPr="00040EC6" w:rsidRDefault="009D5672" w:rsidP="00CD4768">
            <w:pPr>
              <w:widowControl w:val="0"/>
              <w:suppressAutoHyphens w:val="0"/>
              <w:autoSpaceDE w:val="0"/>
              <w:autoSpaceDN w:val="0"/>
              <w:adjustRightInd w:val="0"/>
              <w:ind w:firstLine="2"/>
              <w:jc w:val="both"/>
              <w:rPr>
                <w:sz w:val="20"/>
                <w:szCs w:val="20"/>
                <w:lang w:eastAsia="ru-RU"/>
              </w:rPr>
            </w:pPr>
            <w:proofErr w:type="spellStart"/>
            <w:r w:rsidRPr="00040EC6">
              <w:rPr>
                <w:sz w:val="20"/>
                <w:szCs w:val="20"/>
                <w:lang w:eastAsia="ru-RU"/>
              </w:rPr>
              <w:t>М.П</w:t>
            </w:r>
            <w:proofErr w:type="spellEnd"/>
            <w:r w:rsidRPr="00040EC6">
              <w:rPr>
                <w:sz w:val="20"/>
                <w:szCs w:val="20"/>
                <w:lang w:eastAsia="ru-RU"/>
              </w:rPr>
              <w:t>.</w:t>
            </w:r>
          </w:p>
        </w:tc>
        <w:tc>
          <w:tcPr>
            <w:tcW w:w="4598" w:type="dxa"/>
          </w:tcPr>
          <w:p w14:paraId="21F29789"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r w:rsidRPr="00040EC6">
              <w:rPr>
                <w:bCs/>
                <w:sz w:val="20"/>
                <w:szCs w:val="20"/>
                <w:lang w:eastAsia="ru-RU"/>
              </w:rPr>
              <w:t xml:space="preserve">Адрес юридический: </w:t>
            </w:r>
          </w:p>
          <w:p w14:paraId="72AC2BAC"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r w:rsidRPr="00040EC6">
              <w:rPr>
                <w:bCs/>
                <w:sz w:val="20"/>
                <w:szCs w:val="20"/>
                <w:lang w:eastAsia="ru-RU"/>
              </w:rPr>
              <w:t xml:space="preserve">Адрес почтовый: </w:t>
            </w:r>
          </w:p>
          <w:p w14:paraId="52145B92"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r w:rsidRPr="00040EC6">
              <w:rPr>
                <w:bCs/>
                <w:sz w:val="20"/>
                <w:szCs w:val="20"/>
                <w:lang w:eastAsia="ru-RU"/>
              </w:rPr>
              <w:t xml:space="preserve">ИНН </w:t>
            </w:r>
          </w:p>
          <w:p w14:paraId="7209D411"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r w:rsidRPr="00040EC6">
              <w:rPr>
                <w:bCs/>
                <w:sz w:val="20"/>
                <w:szCs w:val="20"/>
                <w:lang w:eastAsia="ru-RU"/>
              </w:rPr>
              <w:t xml:space="preserve">КПП </w:t>
            </w:r>
          </w:p>
          <w:p w14:paraId="7E197CD1"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proofErr w:type="spellStart"/>
            <w:r w:rsidRPr="00040EC6">
              <w:rPr>
                <w:bCs/>
                <w:sz w:val="20"/>
                <w:szCs w:val="20"/>
                <w:lang w:eastAsia="ru-RU"/>
              </w:rPr>
              <w:t>ОГРН</w:t>
            </w:r>
            <w:proofErr w:type="spellEnd"/>
            <w:r w:rsidRPr="00040EC6">
              <w:rPr>
                <w:bCs/>
                <w:sz w:val="20"/>
                <w:szCs w:val="20"/>
                <w:lang w:eastAsia="ru-RU"/>
              </w:rPr>
              <w:t xml:space="preserve"> </w:t>
            </w:r>
          </w:p>
          <w:p w14:paraId="32D66CD1"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r w:rsidRPr="00040EC6">
              <w:rPr>
                <w:bCs/>
                <w:sz w:val="20"/>
                <w:szCs w:val="20"/>
                <w:lang w:eastAsia="ru-RU"/>
              </w:rPr>
              <w:t xml:space="preserve">ОКПО </w:t>
            </w:r>
          </w:p>
          <w:p w14:paraId="67195063"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proofErr w:type="spellStart"/>
            <w:r w:rsidRPr="00040EC6">
              <w:rPr>
                <w:bCs/>
                <w:sz w:val="20"/>
                <w:szCs w:val="20"/>
                <w:lang w:eastAsia="ru-RU"/>
              </w:rPr>
              <w:t>ОГРН</w:t>
            </w:r>
            <w:proofErr w:type="spellEnd"/>
            <w:r w:rsidRPr="00040EC6">
              <w:rPr>
                <w:bCs/>
                <w:sz w:val="20"/>
                <w:szCs w:val="20"/>
                <w:lang w:eastAsia="ru-RU"/>
              </w:rPr>
              <w:t xml:space="preserve">  </w:t>
            </w:r>
          </w:p>
          <w:p w14:paraId="512DC439"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r w:rsidRPr="00040EC6">
              <w:rPr>
                <w:bCs/>
                <w:sz w:val="20"/>
                <w:szCs w:val="20"/>
                <w:lang w:eastAsia="ru-RU"/>
              </w:rPr>
              <w:t xml:space="preserve">ОКАТО </w:t>
            </w:r>
          </w:p>
          <w:p w14:paraId="63CDABE0"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proofErr w:type="spellStart"/>
            <w:r w:rsidRPr="00040EC6">
              <w:rPr>
                <w:bCs/>
                <w:sz w:val="20"/>
                <w:szCs w:val="20"/>
                <w:lang w:eastAsia="ru-RU"/>
              </w:rPr>
              <w:t>ОКВЭД</w:t>
            </w:r>
            <w:proofErr w:type="spellEnd"/>
            <w:r w:rsidRPr="00040EC6">
              <w:rPr>
                <w:bCs/>
                <w:sz w:val="20"/>
                <w:szCs w:val="20"/>
                <w:lang w:eastAsia="ru-RU"/>
              </w:rPr>
              <w:t xml:space="preserve">  </w:t>
            </w:r>
          </w:p>
          <w:p w14:paraId="6447A32A"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proofErr w:type="spellStart"/>
            <w:r w:rsidRPr="00040EC6">
              <w:rPr>
                <w:bCs/>
                <w:sz w:val="20"/>
                <w:szCs w:val="20"/>
                <w:lang w:eastAsia="ru-RU"/>
              </w:rPr>
              <w:t>ОКТМО</w:t>
            </w:r>
            <w:proofErr w:type="spellEnd"/>
            <w:r w:rsidRPr="00040EC6">
              <w:rPr>
                <w:bCs/>
                <w:sz w:val="20"/>
                <w:szCs w:val="20"/>
                <w:lang w:eastAsia="ru-RU"/>
              </w:rPr>
              <w:t xml:space="preserve"> </w:t>
            </w:r>
          </w:p>
          <w:p w14:paraId="2B4B6697"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r w:rsidRPr="00040EC6">
              <w:rPr>
                <w:bCs/>
                <w:sz w:val="20"/>
                <w:szCs w:val="20"/>
                <w:lang w:eastAsia="ru-RU"/>
              </w:rPr>
              <w:t xml:space="preserve">ОКПО </w:t>
            </w:r>
          </w:p>
          <w:p w14:paraId="06AB6AA7"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r w:rsidRPr="00040EC6">
              <w:rPr>
                <w:bCs/>
                <w:sz w:val="20"/>
                <w:szCs w:val="20"/>
                <w:lang w:eastAsia="ru-RU"/>
              </w:rPr>
              <w:t xml:space="preserve">Банковские реквизиты: </w:t>
            </w:r>
          </w:p>
          <w:p w14:paraId="79273A31"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r w:rsidRPr="00040EC6">
              <w:rPr>
                <w:bCs/>
                <w:sz w:val="20"/>
                <w:szCs w:val="20"/>
                <w:lang w:eastAsia="ru-RU"/>
              </w:rPr>
              <w:t>р/</w:t>
            </w:r>
            <w:proofErr w:type="spellStart"/>
            <w:r w:rsidRPr="00040EC6">
              <w:rPr>
                <w:bCs/>
                <w:sz w:val="20"/>
                <w:szCs w:val="20"/>
                <w:lang w:eastAsia="ru-RU"/>
              </w:rPr>
              <w:t>сч</w:t>
            </w:r>
            <w:proofErr w:type="spellEnd"/>
            <w:r w:rsidRPr="00040EC6">
              <w:rPr>
                <w:bCs/>
                <w:sz w:val="20"/>
                <w:szCs w:val="20"/>
                <w:lang w:eastAsia="ru-RU"/>
              </w:rPr>
              <w:t xml:space="preserve">: </w:t>
            </w:r>
          </w:p>
          <w:p w14:paraId="70F06C79" w14:textId="77777777" w:rsidR="009D5672" w:rsidRPr="00040EC6" w:rsidRDefault="009D5672" w:rsidP="00CD4768">
            <w:pPr>
              <w:widowControl w:val="0"/>
              <w:suppressAutoHyphens w:val="0"/>
              <w:autoSpaceDE w:val="0"/>
              <w:autoSpaceDN w:val="0"/>
              <w:adjustRightInd w:val="0"/>
              <w:ind w:left="82"/>
              <w:jc w:val="both"/>
              <w:rPr>
                <w:bCs/>
                <w:sz w:val="20"/>
                <w:szCs w:val="20"/>
                <w:lang w:eastAsia="ru-RU"/>
              </w:rPr>
            </w:pPr>
            <w:r w:rsidRPr="00040EC6">
              <w:rPr>
                <w:bCs/>
                <w:sz w:val="20"/>
                <w:szCs w:val="20"/>
                <w:lang w:eastAsia="ru-RU"/>
              </w:rPr>
              <w:t>к/</w:t>
            </w:r>
            <w:proofErr w:type="spellStart"/>
            <w:r w:rsidRPr="00040EC6">
              <w:rPr>
                <w:bCs/>
                <w:sz w:val="20"/>
                <w:szCs w:val="20"/>
                <w:lang w:eastAsia="ru-RU"/>
              </w:rPr>
              <w:t>сч</w:t>
            </w:r>
            <w:proofErr w:type="spellEnd"/>
            <w:r w:rsidRPr="00040EC6">
              <w:rPr>
                <w:bCs/>
                <w:sz w:val="20"/>
                <w:szCs w:val="20"/>
                <w:lang w:eastAsia="ru-RU"/>
              </w:rPr>
              <w:t xml:space="preserve">: </w:t>
            </w:r>
          </w:p>
          <w:p w14:paraId="527E55C4" w14:textId="77777777" w:rsidR="009D5672" w:rsidRPr="00040EC6" w:rsidRDefault="009D5672" w:rsidP="00CD4768">
            <w:pPr>
              <w:widowControl w:val="0"/>
              <w:suppressAutoHyphens w:val="0"/>
              <w:autoSpaceDE w:val="0"/>
              <w:autoSpaceDN w:val="0"/>
              <w:adjustRightInd w:val="0"/>
              <w:ind w:left="82"/>
              <w:jc w:val="both"/>
              <w:rPr>
                <w:b/>
                <w:sz w:val="20"/>
                <w:szCs w:val="20"/>
                <w:lang w:eastAsia="ru-RU"/>
              </w:rPr>
            </w:pPr>
            <w:proofErr w:type="spellStart"/>
            <w:r w:rsidRPr="00040EC6">
              <w:rPr>
                <w:bCs/>
                <w:sz w:val="20"/>
                <w:szCs w:val="20"/>
                <w:lang w:eastAsia="ru-RU"/>
              </w:rPr>
              <w:t>БИК</w:t>
            </w:r>
            <w:proofErr w:type="spellEnd"/>
            <w:r w:rsidRPr="00040EC6">
              <w:rPr>
                <w:bCs/>
                <w:sz w:val="20"/>
                <w:szCs w:val="20"/>
                <w:lang w:eastAsia="ru-RU"/>
              </w:rPr>
              <w:t xml:space="preserve">: </w:t>
            </w:r>
          </w:p>
          <w:p w14:paraId="53AD2B20" w14:textId="77777777" w:rsidR="009D5672" w:rsidRPr="00040EC6" w:rsidRDefault="009D5672" w:rsidP="00CD4768">
            <w:pPr>
              <w:widowControl w:val="0"/>
              <w:suppressAutoHyphens w:val="0"/>
              <w:autoSpaceDE w:val="0"/>
              <w:autoSpaceDN w:val="0"/>
              <w:adjustRightInd w:val="0"/>
              <w:ind w:left="82"/>
              <w:jc w:val="both"/>
              <w:rPr>
                <w:sz w:val="20"/>
                <w:szCs w:val="20"/>
                <w:lang w:eastAsia="ru-RU"/>
              </w:rPr>
            </w:pPr>
            <w:r w:rsidRPr="00040EC6">
              <w:rPr>
                <w:sz w:val="20"/>
                <w:szCs w:val="20"/>
                <w:lang w:eastAsia="ru-RU"/>
              </w:rPr>
              <w:t xml:space="preserve">Тел.:  </w:t>
            </w:r>
          </w:p>
          <w:p w14:paraId="355C4C2F" w14:textId="77777777" w:rsidR="009D5672" w:rsidRPr="00040EC6" w:rsidRDefault="009D5672" w:rsidP="00CD4768">
            <w:pPr>
              <w:widowControl w:val="0"/>
              <w:suppressAutoHyphens w:val="0"/>
              <w:autoSpaceDE w:val="0"/>
              <w:autoSpaceDN w:val="0"/>
              <w:adjustRightInd w:val="0"/>
              <w:ind w:left="82"/>
              <w:jc w:val="both"/>
              <w:rPr>
                <w:sz w:val="20"/>
                <w:szCs w:val="20"/>
                <w:lang w:eastAsia="ru-RU"/>
              </w:rPr>
            </w:pPr>
            <w:r w:rsidRPr="00040EC6">
              <w:rPr>
                <w:sz w:val="20"/>
                <w:szCs w:val="20"/>
                <w:lang w:eastAsia="ru-RU"/>
              </w:rPr>
              <w:t xml:space="preserve">e. </w:t>
            </w:r>
            <w:proofErr w:type="spellStart"/>
            <w:proofErr w:type="gramStart"/>
            <w:r w:rsidRPr="00040EC6">
              <w:rPr>
                <w:sz w:val="20"/>
                <w:szCs w:val="20"/>
                <w:lang w:eastAsia="ru-RU"/>
              </w:rPr>
              <w:t>mail</w:t>
            </w:r>
            <w:proofErr w:type="spellEnd"/>
            <w:r w:rsidRPr="00040EC6">
              <w:rPr>
                <w:sz w:val="20"/>
                <w:szCs w:val="20"/>
                <w:lang w:eastAsia="ru-RU"/>
              </w:rPr>
              <w:t xml:space="preserve"> :</w:t>
            </w:r>
            <w:proofErr w:type="gramEnd"/>
            <w:r w:rsidRPr="00040EC6">
              <w:rPr>
                <w:sz w:val="20"/>
                <w:szCs w:val="20"/>
                <w:lang w:eastAsia="ru-RU"/>
              </w:rPr>
              <w:t xml:space="preserve"> </w:t>
            </w:r>
          </w:p>
          <w:p w14:paraId="30E36D95" w14:textId="77777777" w:rsidR="009D5672" w:rsidRPr="00040EC6" w:rsidRDefault="009D5672" w:rsidP="00CD4768">
            <w:pPr>
              <w:widowControl w:val="0"/>
              <w:suppressAutoHyphens w:val="0"/>
              <w:autoSpaceDE w:val="0"/>
              <w:autoSpaceDN w:val="0"/>
              <w:adjustRightInd w:val="0"/>
              <w:ind w:left="82"/>
              <w:jc w:val="both"/>
              <w:rPr>
                <w:sz w:val="20"/>
                <w:szCs w:val="20"/>
                <w:lang w:eastAsia="ru-RU"/>
              </w:rPr>
            </w:pPr>
          </w:p>
          <w:p w14:paraId="1FEFC40C" w14:textId="77777777" w:rsidR="009D5672" w:rsidRPr="00040EC6" w:rsidRDefault="009D5672" w:rsidP="00CD4768">
            <w:pPr>
              <w:widowControl w:val="0"/>
              <w:suppressAutoHyphens w:val="0"/>
              <w:autoSpaceDE w:val="0"/>
              <w:autoSpaceDN w:val="0"/>
              <w:adjustRightInd w:val="0"/>
              <w:ind w:left="82"/>
              <w:jc w:val="both"/>
              <w:rPr>
                <w:sz w:val="20"/>
                <w:szCs w:val="20"/>
                <w:lang w:eastAsia="ru-RU"/>
              </w:rPr>
            </w:pPr>
          </w:p>
          <w:p w14:paraId="4C40CECF" w14:textId="77777777" w:rsidR="009D5672" w:rsidRPr="00040EC6" w:rsidRDefault="009D5672" w:rsidP="00CD4768">
            <w:pPr>
              <w:widowControl w:val="0"/>
              <w:suppressAutoHyphens w:val="0"/>
              <w:autoSpaceDE w:val="0"/>
              <w:autoSpaceDN w:val="0"/>
              <w:adjustRightInd w:val="0"/>
              <w:ind w:left="82"/>
              <w:jc w:val="both"/>
              <w:rPr>
                <w:sz w:val="20"/>
                <w:szCs w:val="20"/>
                <w:lang w:eastAsia="ru-RU"/>
              </w:rPr>
            </w:pPr>
          </w:p>
          <w:p w14:paraId="6D4ABBDB" w14:textId="77777777" w:rsidR="009D5672" w:rsidRPr="00040EC6" w:rsidRDefault="009D5672" w:rsidP="00CD4768">
            <w:pPr>
              <w:widowControl w:val="0"/>
              <w:suppressAutoHyphens w:val="0"/>
              <w:autoSpaceDE w:val="0"/>
              <w:autoSpaceDN w:val="0"/>
              <w:adjustRightInd w:val="0"/>
              <w:ind w:left="82"/>
              <w:jc w:val="both"/>
              <w:rPr>
                <w:sz w:val="20"/>
                <w:szCs w:val="20"/>
                <w:lang w:eastAsia="ru-RU"/>
              </w:rPr>
            </w:pPr>
            <w:r w:rsidRPr="00040EC6">
              <w:rPr>
                <w:sz w:val="20"/>
                <w:szCs w:val="20"/>
                <w:lang w:eastAsia="ru-RU"/>
              </w:rPr>
              <w:t xml:space="preserve">от Поставщика </w:t>
            </w:r>
          </w:p>
          <w:p w14:paraId="6715A689" w14:textId="77777777" w:rsidR="009D5672" w:rsidRPr="00040EC6" w:rsidRDefault="009D5672" w:rsidP="00CD4768">
            <w:pPr>
              <w:widowControl w:val="0"/>
              <w:suppressAutoHyphens w:val="0"/>
              <w:autoSpaceDE w:val="0"/>
              <w:autoSpaceDN w:val="0"/>
              <w:adjustRightInd w:val="0"/>
              <w:ind w:left="82"/>
              <w:jc w:val="both"/>
              <w:rPr>
                <w:sz w:val="20"/>
                <w:szCs w:val="20"/>
                <w:lang w:eastAsia="ru-RU"/>
              </w:rPr>
            </w:pPr>
          </w:p>
          <w:p w14:paraId="44A2B7DA" w14:textId="77777777" w:rsidR="009D5672" w:rsidRPr="00040EC6" w:rsidRDefault="009D5672" w:rsidP="00CD4768">
            <w:pPr>
              <w:widowControl w:val="0"/>
              <w:suppressAutoHyphens w:val="0"/>
              <w:autoSpaceDE w:val="0"/>
              <w:autoSpaceDN w:val="0"/>
              <w:adjustRightInd w:val="0"/>
              <w:ind w:left="82"/>
              <w:jc w:val="both"/>
              <w:rPr>
                <w:sz w:val="20"/>
                <w:szCs w:val="20"/>
                <w:lang w:eastAsia="ru-RU"/>
              </w:rPr>
            </w:pPr>
          </w:p>
          <w:p w14:paraId="3173F71E" w14:textId="77777777" w:rsidR="009D5672" w:rsidRPr="00040EC6" w:rsidRDefault="009D5672" w:rsidP="00CD4768">
            <w:pPr>
              <w:widowControl w:val="0"/>
              <w:suppressAutoHyphens w:val="0"/>
              <w:autoSpaceDE w:val="0"/>
              <w:autoSpaceDN w:val="0"/>
              <w:adjustRightInd w:val="0"/>
              <w:ind w:left="82"/>
              <w:jc w:val="both"/>
              <w:rPr>
                <w:sz w:val="20"/>
                <w:szCs w:val="20"/>
                <w:lang w:eastAsia="ru-RU"/>
              </w:rPr>
            </w:pPr>
            <w:r w:rsidRPr="00040EC6">
              <w:rPr>
                <w:sz w:val="20"/>
                <w:szCs w:val="20"/>
                <w:lang w:eastAsia="ru-RU"/>
              </w:rPr>
              <w:t>_________________/__________________ /</w:t>
            </w:r>
          </w:p>
          <w:p w14:paraId="48DC1A55" w14:textId="77777777" w:rsidR="009D5672" w:rsidRPr="00040EC6" w:rsidRDefault="009D5672" w:rsidP="00CD4768">
            <w:pPr>
              <w:widowControl w:val="0"/>
              <w:suppressAutoHyphens w:val="0"/>
              <w:autoSpaceDE w:val="0"/>
              <w:autoSpaceDN w:val="0"/>
              <w:adjustRightInd w:val="0"/>
              <w:ind w:left="82"/>
              <w:jc w:val="both"/>
              <w:rPr>
                <w:b/>
                <w:sz w:val="20"/>
                <w:szCs w:val="20"/>
                <w:lang w:eastAsia="ru-RU"/>
              </w:rPr>
            </w:pPr>
            <w:proofErr w:type="spellStart"/>
            <w:r w:rsidRPr="00040EC6">
              <w:rPr>
                <w:sz w:val="20"/>
                <w:szCs w:val="20"/>
                <w:lang w:eastAsia="ru-RU"/>
              </w:rPr>
              <w:t>М.П</w:t>
            </w:r>
            <w:proofErr w:type="spellEnd"/>
            <w:r w:rsidRPr="00040EC6">
              <w:rPr>
                <w:sz w:val="20"/>
                <w:szCs w:val="20"/>
                <w:lang w:eastAsia="ru-RU"/>
              </w:rPr>
              <w:t>.</w:t>
            </w:r>
          </w:p>
        </w:tc>
      </w:tr>
    </w:tbl>
    <w:p w14:paraId="59A8DD6A" w14:textId="77777777" w:rsidR="00AF4121" w:rsidRPr="00CC6361" w:rsidRDefault="00AF4121" w:rsidP="005C6E52">
      <w:pPr>
        <w:rPr>
          <w:b/>
          <w:sz w:val="22"/>
          <w:szCs w:val="22"/>
        </w:rPr>
      </w:pPr>
    </w:p>
    <w:p w14:paraId="3E430D84" w14:textId="77777777" w:rsidR="00F63EC1" w:rsidRPr="00CC6361" w:rsidRDefault="00F63EC1" w:rsidP="005C6E52">
      <w:pPr>
        <w:rPr>
          <w:b/>
          <w:sz w:val="22"/>
          <w:szCs w:val="22"/>
        </w:rPr>
      </w:pPr>
    </w:p>
    <w:p w14:paraId="2D6A4AE9" w14:textId="77777777" w:rsidR="0056768F" w:rsidRDefault="0056768F" w:rsidP="00F63EC1">
      <w:pPr>
        <w:pStyle w:val="a6"/>
        <w:spacing w:after="0"/>
        <w:ind w:firstLine="993"/>
        <w:jc w:val="right"/>
        <w:rPr>
          <w:b w:val="0"/>
          <w:sz w:val="22"/>
          <w:szCs w:val="22"/>
        </w:rPr>
      </w:pPr>
    </w:p>
    <w:p w14:paraId="61C88AD5" w14:textId="77777777" w:rsidR="00EF5B51" w:rsidRDefault="00EF5B51" w:rsidP="00EF5B51">
      <w:pPr>
        <w:rPr>
          <w:lang w:eastAsia="ru-RU"/>
        </w:rPr>
      </w:pPr>
    </w:p>
    <w:p w14:paraId="65830470" w14:textId="77777777" w:rsidR="00EF5B51" w:rsidRDefault="00EF5B51" w:rsidP="00EF5B51">
      <w:pPr>
        <w:rPr>
          <w:lang w:eastAsia="ru-RU"/>
        </w:rPr>
      </w:pPr>
    </w:p>
    <w:p w14:paraId="6E4E2E93" w14:textId="77777777" w:rsidR="008F249F" w:rsidRDefault="008F249F" w:rsidP="00EF5B51">
      <w:pPr>
        <w:rPr>
          <w:lang w:eastAsia="ru-RU"/>
        </w:rPr>
      </w:pPr>
    </w:p>
    <w:p w14:paraId="485DC133" w14:textId="77777777" w:rsidR="008F249F" w:rsidRDefault="008F249F" w:rsidP="00EF5B51">
      <w:pPr>
        <w:rPr>
          <w:lang w:eastAsia="ru-RU"/>
        </w:rPr>
      </w:pPr>
    </w:p>
    <w:p w14:paraId="4FC9AED9" w14:textId="77777777" w:rsidR="008F249F" w:rsidRDefault="008F249F" w:rsidP="00EF5B51">
      <w:pPr>
        <w:rPr>
          <w:lang w:eastAsia="ru-RU"/>
        </w:rPr>
      </w:pPr>
    </w:p>
    <w:p w14:paraId="07459533" w14:textId="77777777" w:rsidR="00BA000D" w:rsidRDefault="00BA000D" w:rsidP="00EF5B51">
      <w:pPr>
        <w:rPr>
          <w:lang w:eastAsia="ru-RU"/>
        </w:rPr>
      </w:pPr>
    </w:p>
    <w:p w14:paraId="13797B41" w14:textId="10488200" w:rsidR="00BA000D" w:rsidRDefault="00BA000D" w:rsidP="00EF5B51">
      <w:pPr>
        <w:rPr>
          <w:lang w:eastAsia="ru-RU"/>
        </w:rPr>
      </w:pPr>
    </w:p>
    <w:p w14:paraId="48AFF15F" w14:textId="20CBAC45" w:rsidR="009D5672" w:rsidRDefault="009D5672" w:rsidP="00EF5B51">
      <w:pPr>
        <w:rPr>
          <w:lang w:eastAsia="ru-RU"/>
        </w:rPr>
      </w:pPr>
    </w:p>
    <w:p w14:paraId="409C95FA" w14:textId="52327987" w:rsidR="009D5672" w:rsidRDefault="009D5672" w:rsidP="00EF5B51">
      <w:pPr>
        <w:rPr>
          <w:lang w:eastAsia="ru-RU"/>
        </w:rPr>
      </w:pPr>
    </w:p>
    <w:p w14:paraId="367A2928" w14:textId="77777777" w:rsidR="00EF5B51" w:rsidRDefault="00EF5B51" w:rsidP="00EF5B51">
      <w:pPr>
        <w:rPr>
          <w:lang w:eastAsia="ru-RU"/>
        </w:rPr>
      </w:pPr>
    </w:p>
    <w:p w14:paraId="7FB8F43F" w14:textId="77777777" w:rsidR="000856A0" w:rsidRPr="009D5672" w:rsidRDefault="000856A0" w:rsidP="000856A0">
      <w:pPr>
        <w:jc w:val="center"/>
        <w:rPr>
          <w:lang w:eastAsia="ru-RU"/>
        </w:rPr>
      </w:pPr>
      <w:r w:rsidRPr="009D5672">
        <w:lastRenderedPageBreak/>
        <w:t xml:space="preserve">                                                                                          Приложение № 1 к Контракту</w:t>
      </w:r>
    </w:p>
    <w:p w14:paraId="757F226C" w14:textId="77777777" w:rsidR="000856A0" w:rsidRPr="009D5672" w:rsidRDefault="000856A0" w:rsidP="000856A0">
      <w:pPr>
        <w:jc w:val="right"/>
      </w:pPr>
      <w:r w:rsidRPr="009D5672">
        <w:t>от «_</w:t>
      </w:r>
      <w:proofErr w:type="gramStart"/>
      <w:r w:rsidRPr="009D5672">
        <w:t>_»_</w:t>
      </w:r>
      <w:proofErr w:type="gramEnd"/>
      <w:r w:rsidRPr="009D5672">
        <w:t xml:space="preserve">________ </w:t>
      </w:r>
      <w:proofErr w:type="spellStart"/>
      <w:r w:rsidRPr="009D5672">
        <w:t>2026г</w:t>
      </w:r>
      <w:proofErr w:type="spellEnd"/>
      <w:r w:rsidRPr="009D5672">
        <w:t>. №___</w:t>
      </w:r>
    </w:p>
    <w:p w14:paraId="29588E15" w14:textId="77777777" w:rsidR="000856A0" w:rsidRPr="009D5672" w:rsidRDefault="000856A0" w:rsidP="000856A0">
      <w:pPr>
        <w:rPr>
          <w:b/>
        </w:rPr>
      </w:pPr>
    </w:p>
    <w:p w14:paraId="1970AAE8" w14:textId="5DA30382" w:rsidR="000856A0" w:rsidRPr="009D5672" w:rsidRDefault="000856A0" w:rsidP="000856A0">
      <w:pPr>
        <w:jc w:val="center"/>
        <w:rPr>
          <w:b/>
        </w:rPr>
      </w:pPr>
      <w:r w:rsidRPr="009D5672">
        <w:rPr>
          <w:b/>
        </w:rPr>
        <w:t>СПЕЦИФИКАЦИЯ</w:t>
      </w:r>
    </w:p>
    <w:tbl>
      <w:tblPr>
        <w:tblW w:w="960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63"/>
        <w:gridCol w:w="1977"/>
        <w:gridCol w:w="705"/>
        <w:gridCol w:w="1756"/>
        <w:gridCol w:w="765"/>
        <w:gridCol w:w="826"/>
      </w:tblGrid>
      <w:tr w:rsidR="00C157F9" w:rsidRPr="00F77907" w14:paraId="277B8905" w14:textId="77777777" w:rsidTr="00C157F9">
        <w:trPr>
          <w:trHeight w:val="909"/>
        </w:trPr>
        <w:tc>
          <w:tcPr>
            <w:tcW w:w="1595" w:type="dxa"/>
          </w:tcPr>
          <w:p w14:paraId="0FF312A5"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r w:rsidRPr="00F77907">
              <w:rPr>
                <w:rFonts w:ascii="PT Astra Serif" w:hAnsi="PT Astra Serif"/>
                <w:b/>
                <w:sz w:val="20"/>
                <w:szCs w:val="20"/>
              </w:rPr>
              <w:t xml:space="preserve">Наименование товара, </w:t>
            </w:r>
          </w:p>
          <w:p w14:paraId="7B1EFF6E"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roofErr w:type="spellStart"/>
            <w:r w:rsidRPr="00F77907">
              <w:rPr>
                <w:rFonts w:ascii="PT Astra Serif" w:hAnsi="PT Astra Serif"/>
                <w:b/>
                <w:sz w:val="20"/>
                <w:szCs w:val="20"/>
              </w:rPr>
              <w:t>ОКПД</w:t>
            </w:r>
            <w:proofErr w:type="spellEnd"/>
            <w:r w:rsidRPr="00F77907">
              <w:rPr>
                <w:rFonts w:ascii="PT Astra Serif" w:hAnsi="PT Astra Serif"/>
                <w:b/>
                <w:sz w:val="20"/>
                <w:szCs w:val="20"/>
              </w:rPr>
              <w:t xml:space="preserve"> 2, </w:t>
            </w:r>
            <w:proofErr w:type="spellStart"/>
            <w:r w:rsidRPr="00F77907">
              <w:rPr>
                <w:rFonts w:ascii="PT Astra Serif" w:hAnsi="PT Astra Serif"/>
                <w:b/>
                <w:sz w:val="20"/>
                <w:szCs w:val="20"/>
              </w:rPr>
              <w:t>КТРУ</w:t>
            </w:r>
            <w:proofErr w:type="spellEnd"/>
          </w:p>
        </w:tc>
        <w:tc>
          <w:tcPr>
            <w:tcW w:w="2180" w:type="dxa"/>
          </w:tcPr>
          <w:p w14:paraId="6F3A27B4"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r w:rsidRPr="00F77907">
              <w:rPr>
                <w:rFonts w:ascii="PT Astra Serif" w:hAnsi="PT Astra Serif"/>
                <w:b/>
                <w:sz w:val="20"/>
                <w:szCs w:val="20"/>
              </w:rPr>
              <w:t>Характеристики товара</w:t>
            </w:r>
          </w:p>
        </w:tc>
        <w:tc>
          <w:tcPr>
            <w:tcW w:w="1906" w:type="dxa"/>
          </w:tcPr>
          <w:p w14:paraId="25121143" w14:textId="77777777" w:rsidR="00C157F9" w:rsidRPr="00F77907" w:rsidRDefault="00C157F9" w:rsidP="005A4F42">
            <w:pPr>
              <w:jc w:val="center"/>
              <w:rPr>
                <w:rFonts w:ascii="PT Astra Serif" w:hAnsi="PT Astra Serif"/>
                <w:b/>
                <w:sz w:val="20"/>
              </w:rPr>
            </w:pPr>
            <w:r w:rsidRPr="00F77907">
              <w:rPr>
                <w:rFonts w:ascii="PT Astra Serif" w:hAnsi="PT Astra Serif"/>
                <w:b/>
                <w:sz w:val="20"/>
              </w:rPr>
              <w:t>Показатель</w:t>
            </w:r>
          </w:p>
        </w:tc>
        <w:tc>
          <w:tcPr>
            <w:tcW w:w="685" w:type="dxa"/>
          </w:tcPr>
          <w:p w14:paraId="412D0E55" w14:textId="77777777" w:rsidR="00C157F9" w:rsidRPr="00F77907" w:rsidRDefault="00C157F9" w:rsidP="005A4F42">
            <w:pPr>
              <w:jc w:val="center"/>
              <w:rPr>
                <w:rFonts w:ascii="PT Astra Serif" w:hAnsi="PT Astra Serif"/>
                <w:b/>
                <w:sz w:val="20"/>
              </w:rPr>
            </w:pPr>
            <w:r w:rsidRPr="00F77907">
              <w:rPr>
                <w:rFonts w:ascii="PT Astra Serif" w:hAnsi="PT Astra Serif"/>
                <w:b/>
                <w:sz w:val="20"/>
              </w:rPr>
              <w:t>Кол-во</w:t>
            </w:r>
          </w:p>
          <w:p w14:paraId="788BA84B" w14:textId="77777777" w:rsidR="00C157F9" w:rsidRPr="00F77907" w:rsidRDefault="00C157F9" w:rsidP="005A4F42">
            <w:pPr>
              <w:jc w:val="center"/>
              <w:rPr>
                <w:rFonts w:ascii="PT Astra Serif" w:hAnsi="PT Astra Serif"/>
                <w:b/>
                <w:sz w:val="20"/>
              </w:rPr>
            </w:pPr>
            <w:r w:rsidRPr="00F77907">
              <w:rPr>
                <w:rFonts w:ascii="PT Astra Serif" w:hAnsi="PT Astra Serif"/>
                <w:b/>
                <w:sz w:val="20"/>
              </w:rPr>
              <w:t>(шт.)</w:t>
            </w:r>
          </w:p>
          <w:p w14:paraId="20C44826" w14:textId="77777777" w:rsidR="00C157F9" w:rsidRPr="00F77907" w:rsidRDefault="00C157F9" w:rsidP="005A4F42">
            <w:pPr>
              <w:jc w:val="center"/>
              <w:rPr>
                <w:rFonts w:ascii="PT Astra Serif" w:hAnsi="PT Astra Serif"/>
                <w:b/>
                <w:sz w:val="20"/>
              </w:rPr>
            </w:pPr>
          </w:p>
        </w:tc>
        <w:tc>
          <w:tcPr>
            <w:tcW w:w="1694" w:type="dxa"/>
          </w:tcPr>
          <w:p w14:paraId="251099DF" w14:textId="77777777" w:rsidR="00C157F9" w:rsidRPr="00F77907" w:rsidRDefault="00C157F9" w:rsidP="005A4F42">
            <w:pPr>
              <w:jc w:val="center"/>
              <w:rPr>
                <w:rFonts w:ascii="PT Astra Serif" w:hAnsi="PT Astra Serif"/>
                <w:b/>
                <w:sz w:val="20"/>
              </w:rPr>
            </w:pPr>
            <w:r w:rsidRPr="00F77907">
              <w:rPr>
                <w:rFonts w:ascii="PT Astra Serif" w:hAnsi="PT Astra Serif"/>
                <w:b/>
                <w:sz w:val="20"/>
                <w:szCs w:val="20"/>
              </w:rPr>
              <w:t xml:space="preserve">Страна происхождения товара, </w:t>
            </w:r>
            <w:proofErr w:type="spellStart"/>
            <w:r w:rsidRPr="00F77907">
              <w:rPr>
                <w:rFonts w:ascii="PT Astra Serif" w:hAnsi="PT Astra Serif"/>
                <w:b/>
                <w:sz w:val="20"/>
                <w:szCs w:val="20"/>
              </w:rPr>
              <w:t>ОКСМ</w:t>
            </w:r>
            <w:proofErr w:type="spellEnd"/>
          </w:p>
        </w:tc>
        <w:tc>
          <w:tcPr>
            <w:tcW w:w="743" w:type="dxa"/>
          </w:tcPr>
          <w:p w14:paraId="08EBBF1B" w14:textId="77777777" w:rsidR="00C157F9" w:rsidRPr="00F77907" w:rsidRDefault="00C157F9" w:rsidP="005A4F42">
            <w:pPr>
              <w:jc w:val="center"/>
              <w:rPr>
                <w:rFonts w:ascii="PT Astra Serif" w:hAnsi="PT Astra Serif"/>
                <w:b/>
                <w:sz w:val="20"/>
                <w:szCs w:val="20"/>
              </w:rPr>
            </w:pPr>
            <w:r w:rsidRPr="00F77907">
              <w:rPr>
                <w:rFonts w:ascii="PT Astra Serif" w:hAnsi="PT Astra Serif"/>
                <w:b/>
                <w:sz w:val="20"/>
                <w:szCs w:val="20"/>
              </w:rPr>
              <w:t xml:space="preserve">Цена </w:t>
            </w:r>
          </w:p>
          <w:p w14:paraId="570F2009" w14:textId="77777777" w:rsidR="00C157F9" w:rsidRPr="00F77907" w:rsidRDefault="00C157F9" w:rsidP="005A4F42">
            <w:pPr>
              <w:jc w:val="center"/>
              <w:rPr>
                <w:rFonts w:ascii="PT Astra Serif" w:hAnsi="PT Astra Serif"/>
                <w:b/>
                <w:sz w:val="20"/>
                <w:szCs w:val="20"/>
              </w:rPr>
            </w:pPr>
            <w:r w:rsidRPr="00F77907">
              <w:rPr>
                <w:rFonts w:ascii="PT Astra Serif" w:hAnsi="PT Astra Serif"/>
                <w:b/>
                <w:sz w:val="20"/>
                <w:szCs w:val="20"/>
              </w:rPr>
              <w:t>за 1 шт. (руб.)</w:t>
            </w:r>
          </w:p>
        </w:tc>
        <w:tc>
          <w:tcPr>
            <w:tcW w:w="801" w:type="dxa"/>
          </w:tcPr>
          <w:p w14:paraId="7A4CE011" w14:textId="77777777" w:rsidR="00C157F9" w:rsidRPr="00F77907" w:rsidRDefault="00C157F9" w:rsidP="005A4F42">
            <w:pPr>
              <w:jc w:val="center"/>
              <w:rPr>
                <w:rFonts w:ascii="PT Astra Serif" w:hAnsi="PT Astra Serif"/>
                <w:b/>
                <w:sz w:val="20"/>
                <w:szCs w:val="20"/>
              </w:rPr>
            </w:pPr>
            <w:r w:rsidRPr="00F77907">
              <w:rPr>
                <w:rFonts w:ascii="PT Astra Serif" w:hAnsi="PT Astra Serif"/>
                <w:b/>
                <w:sz w:val="20"/>
                <w:szCs w:val="20"/>
              </w:rPr>
              <w:t>Сумма</w:t>
            </w:r>
          </w:p>
          <w:p w14:paraId="723CF478" w14:textId="77777777" w:rsidR="00C157F9" w:rsidRPr="00F77907" w:rsidRDefault="00C157F9" w:rsidP="005A4F42">
            <w:pPr>
              <w:jc w:val="center"/>
              <w:rPr>
                <w:rFonts w:ascii="PT Astra Serif" w:hAnsi="PT Astra Serif"/>
                <w:b/>
                <w:sz w:val="20"/>
                <w:szCs w:val="20"/>
              </w:rPr>
            </w:pPr>
            <w:r w:rsidRPr="00F77907">
              <w:rPr>
                <w:rFonts w:ascii="PT Astra Serif" w:hAnsi="PT Astra Serif"/>
                <w:b/>
                <w:sz w:val="20"/>
                <w:szCs w:val="20"/>
              </w:rPr>
              <w:t>(руб.)</w:t>
            </w:r>
          </w:p>
        </w:tc>
      </w:tr>
      <w:tr w:rsidR="00C157F9" w:rsidRPr="00F77907" w14:paraId="55DFAED6" w14:textId="77777777" w:rsidTr="00C157F9">
        <w:trPr>
          <w:trHeight w:val="220"/>
        </w:trPr>
        <w:tc>
          <w:tcPr>
            <w:tcW w:w="1595" w:type="dxa"/>
            <w:vMerge w:val="restart"/>
          </w:tcPr>
          <w:p w14:paraId="49444E2C" w14:textId="77777777" w:rsidR="00C157F9" w:rsidRPr="00F77907" w:rsidRDefault="00C157F9" w:rsidP="005A4F42">
            <w:pPr>
              <w:widowControl w:val="0"/>
              <w:tabs>
                <w:tab w:val="left" w:pos="-142"/>
              </w:tabs>
              <w:autoSpaceDE w:val="0"/>
              <w:autoSpaceDN w:val="0"/>
              <w:adjustRightInd w:val="0"/>
              <w:jc w:val="center"/>
              <w:rPr>
                <w:rFonts w:ascii="PT Astra Serif" w:hAnsi="PT Astra Serif"/>
                <w:b/>
                <w:sz w:val="20"/>
              </w:rPr>
            </w:pPr>
          </w:p>
          <w:p w14:paraId="5C77C127" w14:textId="77777777" w:rsidR="00C157F9" w:rsidRPr="00F77907" w:rsidRDefault="00C157F9" w:rsidP="005A4F42">
            <w:pPr>
              <w:widowControl w:val="0"/>
              <w:tabs>
                <w:tab w:val="left" w:pos="-142"/>
              </w:tabs>
              <w:autoSpaceDE w:val="0"/>
              <w:autoSpaceDN w:val="0"/>
              <w:adjustRightInd w:val="0"/>
              <w:jc w:val="center"/>
              <w:rPr>
                <w:rFonts w:ascii="PT Astra Serif" w:hAnsi="PT Astra Serif"/>
                <w:b/>
                <w:sz w:val="20"/>
              </w:rPr>
            </w:pPr>
          </w:p>
          <w:p w14:paraId="7939E6D5" w14:textId="77777777" w:rsidR="00C157F9" w:rsidRPr="00F77907" w:rsidRDefault="00C157F9" w:rsidP="005A4F42">
            <w:pPr>
              <w:widowControl w:val="0"/>
              <w:tabs>
                <w:tab w:val="left" w:pos="-142"/>
              </w:tabs>
              <w:autoSpaceDE w:val="0"/>
              <w:autoSpaceDN w:val="0"/>
              <w:adjustRightInd w:val="0"/>
              <w:jc w:val="center"/>
              <w:rPr>
                <w:rFonts w:ascii="PT Astra Serif" w:hAnsi="PT Astra Serif"/>
                <w:b/>
                <w:sz w:val="20"/>
              </w:rPr>
            </w:pPr>
            <w:r w:rsidRPr="00F77907">
              <w:rPr>
                <w:rFonts w:ascii="PT Astra Serif" w:hAnsi="PT Astra Serif"/>
                <w:b/>
                <w:sz w:val="20"/>
              </w:rPr>
              <w:t>Кондиционер бытовой</w:t>
            </w:r>
          </w:p>
          <w:p w14:paraId="3D596846" w14:textId="77777777" w:rsidR="00C157F9" w:rsidRPr="00F77907" w:rsidRDefault="00C157F9" w:rsidP="005A4F42">
            <w:pPr>
              <w:jc w:val="center"/>
              <w:rPr>
                <w:rFonts w:ascii="PT Astra Serif" w:hAnsi="PT Astra Serif"/>
                <w:sz w:val="20"/>
              </w:rPr>
            </w:pPr>
            <w:proofErr w:type="spellStart"/>
            <w:r w:rsidRPr="00F77907">
              <w:rPr>
                <w:rFonts w:ascii="PT Astra Serif" w:hAnsi="PT Astra Serif"/>
                <w:sz w:val="20"/>
              </w:rPr>
              <w:t>ОКПД</w:t>
            </w:r>
            <w:proofErr w:type="spellEnd"/>
            <w:r w:rsidRPr="00F77907">
              <w:rPr>
                <w:rFonts w:ascii="PT Astra Serif" w:hAnsi="PT Astra Serif"/>
                <w:sz w:val="20"/>
              </w:rPr>
              <w:t xml:space="preserve"> 2: 28.25.12.130</w:t>
            </w:r>
          </w:p>
          <w:p w14:paraId="2A0218AD" w14:textId="77777777" w:rsidR="00C157F9" w:rsidRPr="00F77907" w:rsidRDefault="00C157F9" w:rsidP="005A4F42">
            <w:pPr>
              <w:jc w:val="center"/>
              <w:rPr>
                <w:rFonts w:ascii="PT Astra Serif" w:hAnsi="PT Astra Serif"/>
                <w:sz w:val="20"/>
              </w:rPr>
            </w:pPr>
          </w:p>
          <w:p w14:paraId="2D79771F"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roofErr w:type="spellStart"/>
            <w:r w:rsidRPr="00F77907">
              <w:rPr>
                <w:rFonts w:ascii="PT Astra Serif" w:hAnsi="PT Astra Serif"/>
                <w:sz w:val="20"/>
                <w:szCs w:val="20"/>
              </w:rPr>
              <w:t>КТРУ</w:t>
            </w:r>
            <w:proofErr w:type="spellEnd"/>
            <w:r w:rsidRPr="00F77907">
              <w:rPr>
                <w:rFonts w:ascii="PT Astra Serif" w:hAnsi="PT Astra Serif"/>
                <w:sz w:val="20"/>
                <w:szCs w:val="20"/>
              </w:rPr>
              <w:t>: 28.25.12.130-00000010</w:t>
            </w:r>
          </w:p>
        </w:tc>
        <w:tc>
          <w:tcPr>
            <w:tcW w:w="4086" w:type="dxa"/>
            <w:gridSpan w:val="2"/>
          </w:tcPr>
          <w:p w14:paraId="27DBA4AC" w14:textId="77777777" w:rsidR="00C157F9" w:rsidRPr="00F77907" w:rsidRDefault="00C157F9" w:rsidP="005A4F42">
            <w:pPr>
              <w:widowControl w:val="0"/>
              <w:tabs>
                <w:tab w:val="left" w:pos="-142"/>
              </w:tabs>
              <w:autoSpaceDE w:val="0"/>
              <w:autoSpaceDN w:val="0"/>
              <w:adjustRightInd w:val="0"/>
              <w:jc w:val="center"/>
              <w:rPr>
                <w:rFonts w:ascii="PT Astra Serif" w:hAnsi="PT Astra Serif"/>
                <w:sz w:val="20"/>
                <w:lang w:eastAsia="ar-SA"/>
              </w:rPr>
            </w:pPr>
            <w:r w:rsidRPr="00F77907">
              <w:rPr>
                <w:rFonts w:ascii="PT Astra Serif" w:hAnsi="PT Astra Serif"/>
                <w:sz w:val="20"/>
                <w:lang w:eastAsia="ar-SA"/>
              </w:rPr>
              <w:t xml:space="preserve">Технические характеристики в соответствии с </w:t>
            </w:r>
            <w:proofErr w:type="spellStart"/>
            <w:r w:rsidRPr="00F77907">
              <w:rPr>
                <w:rFonts w:ascii="PT Astra Serif" w:hAnsi="PT Astra Serif"/>
                <w:sz w:val="20"/>
                <w:lang w:eastAsia="ar-SA"/>
              </w:rPr>
              <w:t>КТРУ</w:t>
            </w:r>
            <w:proofErr w:type="spellEnd"/>
          </w:p>
        </w:tc>
        <w:tc>
          <w:tcPr>
            <w:tcW w:w="685" w:type="dxa"/>
            <w:vMerge w:val="restart"/>
          </w:tcPr>
          <w:p w14:paraId="30492E1B" w14:textId="2CB9D6FF" w:rsidR="00C157F9" w:rsidRPr="00F77907" w:rsidRDefault="00C157F9" w:rsidP="005A4F42">
            <w:pPr>
              <w:jc w:val="center"/>
              <w:rPr>
                <w:rFonts w:ascii="PT Astra Serif" w:hAnsi="PT Astra Serif"/>
                <w:b/>
                <w:sz w:val="20"/>
              </w:rPr>
            </w:pPr>
            <w:r>
              <w:rPr>
                <w:rFonts w:ascii="PT Astra Serif" w:hAnsi="PT Astra Serif"/>
                <w:b/>
                <w:sz w:val="20"/>
              </w:rPr>
              <w:t>1</w:t>
            </w:r>
          </w:p>
        </w:tc>
        <w:tc>
          <w:tcPr>
            <w:tcW w:w="1694" w:type="dxa"/>
            <w:vMerge w:val="restart"/>
          </w:tcPr>
          <w:p w14:paraId="027A9090" w14:textId="16BEFE42" w:rsidR="00C157F9" w:rsidRPr="00F77907" w:rsidRDefault="00C157F9" w:rsidP="005A4F42">
            <w:pPr>
              <w:jc w:val="center"/>
              <w:rPr>
                <w:rFonts w:ascii="PT Astra Serif" w:hAnsi="PT Astra Serif"/>
                <w:b/>
                <w:sz w:val="20"/>
              </w:rPr>
            </w:pPr>
          </w:p>
        </w:tc>
        <w:tc>
          <w:tcPr>
            <w:tcW w:w="743" w:type="dxa"/>
            <w:vMerge w:val="restart"/>
          </w:tcPr>
          <w:p w14:paraId="3308941E" w14:textId="7079AE07" w:rsidR="00C157F9" w:rsidRPr="00F77907" w:rsidRDefault="00C157F9" w:rsidP="005A4F42">
            <w:pPr>
              <w:jc w:val="center"/>
              <w:rPr>
                <w:rFonts w:ascii="PT Astra Serif" w:hAnsi="PT Astra Serif"/>
                <w:b/>
                <w:sz w:val="20"/>
              </w:rPr>
            </w:pPr>
          </w:p>
        </w:tc>
        <w:tc>
          <w:tcPr>
            <w:tcW w:w="801" w:type="dxa"/>
            <w:vMerge w:val="restart"/>
          </w:tcPr>
          <w:p w14:paraId="6B271864" w14:textId="071647FE" w:rsidR="00C157F9" w:rsidRPr="00F77907" w:rsidRDefault="00C157F9" w:rsidP="005A4F42">
            <w:pPr>
              <w:jc w:val="center"/>
              <w:rPr>
                <w:rFonts w:ascii="PT Astra Serif" w:hAnsi="PT Astra Serif"/>
                <w:b/>
                <w:sz w:val="20"/>
                <w:szCs w:val="20"/>
              </w:rPr>
            </w:pPr>
          </w:p>
        </w:tc>
      </w:tr>
      <w:tr w:rsidR="00C157F9" w:rsidRPr="00F77907" w14:paraId="329F5D28" w14:textId="77777777" w:rsidTr="00C157F9">
        <w:trPr>
          <w:trHeight w:val="140"/>
        </w:trPr>
        <w:tc>
          <w:tcPr>
            <w:tcW w:w="1595" w:type="dxa"/>
            <w:vMerge/>
          </w:tcPr>
          <w:p w14:paraId="014320FC"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075523D7" w14:textId="77777777" w:rsidR="00C157F9" w:rsidRPr="00F77907" w:rsidRDefault="00C157F9" w:rsidP="005A4F42">
            <w:pPr>
              <w:pStyle w:val="aff0"/>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Вид кондиционера:</w:t>
            </w:r>
          </w:p>
        </w:tc>
        <w:tc>
          <w:tcPr>
            <w:tcW w:w="1906" w:type="dxa"/>
          </w:tcPr>
          <w:p w14:paraId="684C9CBC"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сплит-система</w:t>
            </w:r>
          </w:p>
        </w:tc>
        <w:tc>
          <w:tcPr>
            <w:tcW w:w="685" w:type="dxa"/>
            <w:vMerge/>
          </w:tcPr>
          <w:p w14:paraId="5E25D563" w14:textId="77777777" w:rsidR="00C157F9" w:rsidRPr="00F77907" w:rsidRDefault="00C157F9" w:rsidP="005A4F42">
            <w:pPr>
              <w:jc w:val="center"/>
              <w:rPr>
                <w:rFonts w:ascii="PT Astra Serif" w:hAnsi="PT Astra Serif"/>
                <w:b/>
                <w:sz w:val="20"/>
              </w:rPr>
            </w:pPr>
          </w:p>
        </w:tc>
        <w:tc>
          <w:tcPr>
            <w:tcW w:w="1694" w:type="dxa"/>
            <w:vMerge/>
          </w:tcPr>
          <w:p w14:paraId="6C782D80" w14:textId="77777777" w:rsidR="00C157F9" w:rsidRPr="00F77907" w:rsidRDefault="00C157F9" w:rsidP="005A4F42">
            <w:pPr>
              <w:jc w:val="center"/>
              <w:rPr>
                <w:rFonts w:ascii="PT Astra Serif" w:hAnsi="PT Astra Serif"/>
                <w:b/>
                <w:sz w:val="20"/>
              </w:rPr>
            </w:pPr>
          </w:p>
        </w:tc>
        <w:tc>
          <w:tcPr>
            <w:tcW w:w="743" w:type="dxa"/>
            <w:vMerge/>
          </w:tcPr>
          <w:p w14:paraId="59766EFA" w14:textId="77777777" w:rsidR="00C157F9" w:rsidRPr="00F77907" w:rsidRDefault="00C157F9" w:rsidP="005A4F42">
            <w:pPr>
              <w:jc w:val="center"/>
              <w:rPr>
                <w:rFonts w:ascii="PT Astra Serif" w:hAnsi="PT Astra Serif"/>
                <w:b/>
                <w:sz w:val="20"/>
              </w:rPr>
            </w:pPr>
          </w:p>
        </w:tc>
        <w:tc>
          <w:tcPr>
            <w:tcW w:w="801" w:type="dxa"/>
            <w:vMerge/>
          </w:tcPr>
          <w:p w14:paraId="2F8C40D1" w14:textId="77777777" w:rsidR="00C157F9" w:rsidRPr="00F77907" w:rsidRDefault="00C157F9" w:rsidP="005A4F42">
            <w:pPr>
              <w:jc w:val="center"/>
              <w:rPr>
                <w:rFonts w:ascii="PT Astra Serif" w:hAnsi="PT Astra Serif"/>
                <w:b/>
                <w:sz w:val="20"/>
              </w:rPr>
            </w:pPr>
          </w:p>
        </w:tc>
      </w:tr>
      <w:tr w:rsidR="00C157F9" w:rsidRPr="00F77907" w14:paraId="60200E5C" w14:textId="77777777" w:rsidTr="00C157F9">
        <w:trPr>
          <w:trHeight w:val="140"/>
        </w:trPr>
        <w:tc>
          <w:tcPr>
            <w:tcW w:w="1595" w:type="dxa"/>
            <w:vMerge/>
          </w:tcPr>
          <w:p w14:paraId="26C58918"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03293517" w14:textId="77777777" w:rsidR="00C157F9" w:rsidRPr="00F77907" w:rsidRDefault="00C157F9" w:rsidP="005A4F42">
            <w:pPr>
              <w:pStyle w:val="aff0"/>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Инверторный тип кондиционера</w:t>
            </w:r>
          </w:p>
        </w:tc>
        <w:tc>
          <w:tcPr>
            <w:tcW w:w="1906" w:type="dxa"/>
          </w:tcPr>
          <w:p w14:paraId="5EE65EE3"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Да</w:t>
            </w:r>
          </w:p>
        </w:tc>
        <w:tc>
          <w:tcPr>
            <w:tcW w:w="685" w:type="dxa"/>
            <w:vMerge/>
          </w:tcPr>
          <w:p w14:paraId="46D318C3" w14:textId="77777777" w:rsidR="00C157F9" w:rsidRPr="00F77907" w:rsidRDefault="00C157F9" w:rsidP="005A4F42">
            <w:pPr>
              <w:jc w:val="center"/>
              <w:rPr>
                <w:rFonts w:ascii="PT Astra Serif" w:hAnsi="PT Astra Serif"/>
                <w:b/>
                <w:sz w:val="20"/>
              </w:rPr>
            </w:pPr>
          </w:p>
        </w:tc>
        <w:tc>
          <w:tcPr>
            <w:tcW w:w="1694" w:type="dxa"/>
            <w:vMerge/>
          </w:tcPr>
          <w:p w14:paraId="2B69C9B5" w14:textId="77777777" w:rsidR="00C157F9" w:rsidRPr="00F77907" w:rsidRDefault="00C157F9" w:rsidP="005A4F42">
            <w:pPr>
              <w:jc w:val="center"/>
              <w:rPr>
                <w:rFonts w:ascii="PT Astra Serif" w:hAnsi="PT Astra Serif"/>
                <w:b/>
                <w:sz w:val="20"/>
              </w:rPr>
            </w:pPr>
          </w:p>
        </w:tc>
        <w:tc>
          <w:tcPr>
            <w:tcW w:w="743" w:type="dxa"/>
            <w:vMerge/>
          </w:tcPr>
          <w:p w14:paraId="146BE891" w14:textId="77777777" w:rsidR="00C157F9" w:rsidRPr="00F77907" w:rsidRDefault="00C157F9" w:rsidP="005A4F42">
            <w:pPr>
              <w:jc w:val="center"/>
              <w:rPr>
                <w:rFonts w:ascii="PT Astra Serif" w:hAnsi="PT Astra Serif"/>
                <w:b/>
                <w:sz w:val="20"/>
              </w:rPr>
            </w:pPr>
          </w:p>
        </w:tc>
        <w:tc>
          <w:tcPr>
            <w:tcW w:w="801" w:type="dxa"/>
            <w:vMerge/>
          </w:tcPr>
          <w:p w14:paraId="0AC5C4EA" w14:textId="77777777" w:rsidR="00C157F9" w:rsidRPr="00F77907" w:rsidRDefault="00C157F9" w:rsidP="005A4F42">
            <w:pPr>
              <w:jc w:val="center"/>
              <w:rPr>
                <w:rFonts w:ascii="PT Astra Serif" w:hAnsi="PT Astra Serif"/>
                <w:b/>
                <w:sz w:val="20"/>
              </w:rPr>
            </w:pPr>
          </w:p>
        </w:tc>
      </w:tr>
      <w:tr w:rsidR="00C157F9" w:rsidRPr="00F77907" w14:paraId="6FAB5F83" w14:textId="77777777" w:rsidTr="00C157F9">
        <w:trPr>
          <w:trHeight w:val="140"/>
        </w:trPr>
        <w:tc>
          <w:tcPr>
            <w:tcW w:w="1595" w:type="dxa"/>
            <w:vMerge/>
          </w:tcPr>
          <w:p w14:paraId="48D3D8F5"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0236FA50" w14:textId="77777777" w:rsidR="00C157F9" w:rsidRPr="00F77907" w:rsidRDefault="00C157F9" w:rsidP="005A4F42">
            <w:pPr>
              <w:pStyle w:val="aff0"/>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Режим работы:</w:t>
            </w:r>
          </w:p>
        </w:tc>
        <w:tc>
          <w:tcPr>
            <w:tcW w:w="1906" w:type="dxa"/>
          </w:tcPr>
          <w:p w14:paraId="122D713C"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обогрев, охлаждение</w:t>
            </w:r>
          </w:p>
        </w:tc>
        <w:tc>
          <w:tcPr>
            <w:tcW w:w="685" w:type="dxa"/>
            <w:vMerge/>
          </w:tcPr>
          <w:p w14:paraId="745DB7AE" w14:textId="77777777" w:rsidR="00C157F9" w:rsidRPr="00F77907" w:rsidRDefault="00C157F9" w:rsidP="005A4F42">
            <w:pPr>
              <w:jc w:val="center"/>
              <w:rPr>
                <w:rFonts w:ascii="PT Astra Serif" w:hAnsi="PT Astra Serif"/>
                <w:b/>
                <w:sz w:val="20"/>
              </w:rPr>
            </w:pPr>
          </w:p>
        </w:tc>
        <w:tc>
          <w:tcPr>
            <w:tcW w:w="1694" w:type="dxa"/>
            <w:vMerge/>
          </w:tcPr>
          <w:p w14:paraId="4A5C777C" w14:textId="77777777" w:rsidR="00C157F9" w:rsidRPr="00F77907" w:rsidRDefault="00C157F9" w:rsidP="005A4F42">
            <w:pPr>
              <w:jc w:val="center"/>
              <w:rPr>
                <w:rFonts w:ascii="PT Astra Serif" w:hAnsi="PT Astra Serif"/>
                <w:b/>
                <w:sz w:val="20"/>
              </w:rPr>
            </w:pPr>
          </w:p>
        </w:tc>
        <w:tc>
          <w:tcPr>
            <w:tcW w:w="743" w:type="dxa"/>
            <w:vMerge/>
          </w:tcPr>
          <w:p w14:paraId="5860B1D4" w14:textId="77777777" w:rsidR="00C157F9" w:rsidRPr="00F77907" w:rsidRDefault="00C157F9" w:rsidP="005A4F42">
            <w:pPr>
              <w:jc w:val="center"/>
              <w:rPr>
                <w:rFonts w:ascii="PT Astra Serif" w:hAnsi="PT Astra Serif"/>
                <w:b/>
                <w:sz w:val="20"/>
              </w:rPr>
            </w:pPr>
          </w:p>
        </w:tc>
        <w:tc>
          <w:tcPr>
            <w:tcW w:w="801" w:type="dxa"/>
            <w:vMerge/>
          </w:tcPr>
          <w:p w14:paraId="1092ED6E" w14:textId="77777777" w:rsidR="00C157F9" w:rsidRPr="00F77907" w:rsidRDefault="00C157F9" w:rsidP="005A4F42">
            <w:pPr>
              <w:jc w:val="center"/>
              <w:rPr>
                <w:rFonts w:ascii="PT Astra Serif" w:hAnsi="PT Astra Serif"/>
                <w:b/>
                <w:sz w:val="20"/>
              </w:rPr>
            </w:pPr>
          </w:p>
        </w:tc>
      </w:tr>
      <w:tr w:rsidR="00C157F9" w:rsidRPr="00F77907" w14:paraId="32BFCCE7" w14:textId="77777777" w:rsidTr="00C157F9">
        <w:trPr>
          <w:trHeight w:val="140"/>
        </w:trPr>
        <w:tc>
          <w:tcPr>
            <w:tcW w:w="1595" w:type="dxa"/>
            <w:vMerge/>
          </w:tcPr>
          <w:p w14:paraId="1C7C1A88"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60128349" w14:textId="77777777" w:rsidR="00C157F9" w:rsidRPr="00F77907" w:rsidRDefault="00C157F9" w:rsidP="005A4F42">
            <w:pPr>
              <w:pStyle w:val="aff0"/>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Тип внутреннего блока:</w:t>
            </w:r>
          </w:p>
        </w:tc>
        <w:tc>
          <w:tcPr>
            <w:tcW w:w="1906" w:type="dxa"/>
          </w:tcPr>
          <w:p w14:paraId="414363FB"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настенный</w:t>
            </w:r>
          </w:p>
        </w:tc>
        <w:tc>
          <w:tcPr>
            <w:tcW w:w="685" w:type="dxa"/>
            <w:vMerge/>
          </w:tcPr>
          <w:p w14:paraId="515F7391" w14:textId="77777777" w:rsidR="00C157F9" w:rsidRPr="00F77907" w:rsidRDefault="00C157F9" w:rsidP="005A4F42">
            <w:pPr>
              <w:jc w:val="center"/>
              <w:rPr>
                <w:rFonts w:ascii="PT Astra Serif" w:hAnsi="PT Astra Serif"/>
                <w:b/>
                <w:sz w:val="20"/>
              </w:rPr>
            </w:pPr>
          </w:p>
        </w:tc>
        <w:tc>
          <w:tcPr>
            <w:tcW w:w="1694" w:type="dxa"/>
            <w:vMerge/>
          </w:tcPr>
          <w:p w14:paraId="55E16448" w14:textId="77777777" w:rsidR="00C157F9" w:rsidRPr="00F77907" w:rsidRDefault="00C157F9" w:rsidP="005A4F42">
            <w:pPr>
              <w:jc w:val="center"/>
              <w:rPr>
                <w:rFonts w:ascii="PT Astra Serif" w:hAnsi="PT Astra Serif"/>
                <w:b/>
                <w:sz w:val="20"/>
              </w:rPr>
            </w:pPr>
          </w:p>
        </w:tc>
        <w:tc>
          <w:tcPr>
            <w:tcW w:w="743" w:type="dxa"/>
            <w:vMerge/>
          </w:tcPr>
          <w:p w14:paraId="42D0F97E" w14:textId="77777777" w:rsidR="00C157F9" w:rsidRPr="00F77907" w:rsidRDefault="00C157F9" w:rsidP="005A4F42">
            <w:pPr>
              <w:jc w:val="center"/>
              <w:rPr>
                <w:rFonts w:ascii="PT Astra Serif" w:hAnsi="PT Astra Serif"/>
                <w:b/>
                <w:sz w:val="20"/>
              </w:rPr>
            </w:pPr>
          </w:p>
        </w:tc>
        <w:tc>
          <w:tcPr>
            <w:tcW w:w="801" w:type="dxa"/>
            <w:vMerge/>
          </w:tcPr>
          <w:p w14:paraId="660040B8" w14:textId="77777777" w:rsidR="00C157F9" w:rsidRPr="00F77907" w:rsidRDefault="00C157F9" w:rsidP="005A4F42">
            <w:pPr>
              <w:jc w:val="center"/>
              <w:rPr>
                <w:rFonts w:ascii="PT Astra Serif" w:hAnsi="PT Astra Serif"/>
                <w:b/>
                <w:sz w:val="20"/>
              </w:rPr>
            </w:pPr>
          </w:p>
        </w:tc>
      </w:tr>
      <w:tr w:rsidR="00C157F9" w:rsidRPr="00F77907" w14:paraId="2B0D49D6" w14:textId="77777777" w:rsidTr="00C157F9">
        <w:trPr>
          <w:trHeight w:val="140"/>
        </w:trPr>
        <w:tc>
          <w:tcPr>
            <w:tcW w:w="1595" w:type="dxa"/>
            <w:vMerge/>
          </w:tcPr>
          <w:p w14:paraId="03248FA4"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2CA73243" w14:textId="77777777" w:rsidR="00C157F9" w:rsidRPr="00F77907" w:rsidRDefault="00C157F9" w:rsidP="005A4F42">
            <w:pPr>
              <w:pStyle w:val="aff0"/>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Вид блока кондиционера:</w:t>
            </w:r>
          </w:p>
        </w:tc>
        <w:tc>
          <w:tcPr>
            <w:tcW w:w="1906" w:type="dxa"/>
          </w:tcPr>
          <w:p w14:paraId="25400A36"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наружный</w:t>
            </w:r>
          </w:p>
        </w:tc>
        <w:tc>
          <w:tcPr>
            <w:tcW w:w="685" w:type="dxa"/>
            <w:vMerge/>
          </w:tcPr>
          <w:p w14:paraId="24D48A3E" w14:textId="77777777" w:rsidR="00C157F9" w:rsidRPr="00F77907" w:rsidRDefault="00C157F9" w:rsidP="005A4F42">
            <w:pPr>
              <w:jc w:val="center"/>
              <w:rPr>
                <w:rFonts w:ascii="PT Astra Serif" w:hAnsi="PT Astra Serif"/>
                <w:b/>
                <w:sz w:val="20"/>
              </w:rPr>
            </w:pPr>
          </w:p>
        </w:tc>
        <w:tc>
          <w:tcPr>
            <w:tcW w:w="1694" w:type="dxa"/>
            <w:vMerge/>
          </w:tcPr>
          <w:p w14:paraId="08C83116" w14:textId="77777777" w:rsidR="00C157F9" w:rsidRPr="00F77907" w:rsidRDefault="00C157F9" w:rsidP="005A4F42">
            <w:pPr>
              <w:jc w:val="center"/>
              <w:rPr>
                <w:rFonts w:ascii="PT Astra Serif" w:hAnsi="PT Astra Serif"/>
                <w:b/>
                <w:sz w:val="20"/>
              </w:rPr>
            </w:pPr>
          </w:p>
        </w:tc>
        <w:tc>
          <w:tcPr>
            <w:tcW w:w="743" w:type="dxa"/>
            <w:vMerge/>
          </w:tcPr>
          <w:p w14:paraId="030FD431" w14:textId="77777777" w:rsidR="00C157F9" w:rsidRPr="00F77907" w:rsidRDefault="00C157F9" w:rsidP="005A4F42">
            <w:pPr>
              <w:jc w:val="center"/>
              <w:rPr>
                <w:rFonts w:ascii="PT Astra Serif" w:hAnsi="PT Astra Serif"/>
                <w:b/>
                <w:sz w:val="20"/>
              </w:rPr>
            </w:pPr>
          </w:p>
        </w:tc>
        <w:tc>
          <w:tcPr>
            <w:tcW w:w="801" w:type="dxa"/>
            <w:vMerge/>
          </w:tcPr>
          <w:p w14:paraId="114BFBF3" w14:textId="77777777" w:rsidR="00C157F9" w:rsidRPr="00F77907" w:rsidRDefault="00C157F9" w:rsidP="005A4F42">
            <w:pPr>
              <w:jc w:val="center"/>
              <w:rPr>
                <w:rFonts w:ascii="PT Astra Serif" w:hAnsi="PT Astra Serif"/>
                <w:b/>
                <w:sz w:val="20"/>
              </w:rPr>
            </w:pPr>
          </w:p>
        </w:tc>
      </w:tr>
      <w:tr w:rsidR="00C157F9" w:rsidRPr="00F77907" w14:paraId="3025D462" w14:textId="77777777" w:rsidTr="00C157F9">
        <w:trPr>
          <w:trHeight w:val="140"/>
        </w:trPr>
        <w:tc>
          <w:tcPr>
            <w:tcW w:w="1595" w:type="dxa"/>
            <w:vMerge/>
          </w:tcPr>
          <w:p w14:paraId="37D655D5"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34A7A3F9" w14:textId="77777777" w:rsidR="00C157F9" w:rsidRPr="00F77907" w:rsidRDefault="00C157F9" w:rsidP="005A4F42">
            <w:pPr>
              <w:pStyle w:val="aff0"/>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Класс энергоэффективности (в режиме охлаждения):</w:t>
            </w:r>
          </w:p>
        </w:tc>
        <w:tc>
          <w:tcPr>
            <w:tcW w:w="1906" w:type="dxa"/>
          </w:tcPr>
          <w:p w14:paraId="1E4A47E6" w14:textId="77777777" w:rsidR="00C157F9" w:rsidRPr="00F77907" w:rsidRDefault="00C157F9" w:rsidP="005A4F42">
            <w:pPr>
              <w:pStyle w:val="aff0"/>
              <w:jc w:val="center"/>
              <w:rPr>
                <w:rFonts w:ascii="PT Astra Serif" w:hAnsi="PT Astra Serif"/>
                <w:sz w:val="20"/>
                <w:szCs w:val="20"/>
                <w:lang w:eastAsia="ar-SA"/>
              </w:rPr>
            </w:pPr>
            <w:r w:rsidRPr="00F77907">
              <w:rPr>
                <w:rFonts w:ascii="PT Astra Serif" w:hAnsi="PT Astra Serif"/>
                <w:sz w:val="20"/>
                <w:szCs w:val="20"/>
                <w:lang w:eastAsia="ar-SA"/>
              </w:rPr>
              <w:t>не ниже А</w:t>
            </w:r>
          </w:p>
          <w:p w14:paraId="22B4FE20" w14:textId="77777777" w:rsidR="00C157F9" w:rsidRPr="00F77907" w:rsidRDefault="00C157F9" w:rsidP="005A4F42">
            <w:pPr>
              <w:jc w:val="center"/>
              <w:rPr>
                <w:rFonts w:ascii="PT Astra Serif" w:hAnsi="PT Astra Serif"/>
                <w:sz w:val="20"/>
                <w:lang w:eastAsia="ar-SA"/>
              </w:rPr>
            </w:pPr>
          </w:p>
        </w:tc>
        <w:tc>
          <w:tcPr>
            <w:tcW w:w="685" w:type="dxa"/>
            <w:vMerge/>
          </w:tcPr>
          <w:p w14:paraId="1485D49D" w14:textId="77777777" w:rsidR="00C157F9" w:rsidRPr="00F77907" w:rsidRDefault="00C157F9" w:rsidP="005A4F42">
            <w:pPr>
              <w:jc w:val="center"/>
              <w:rPr>
                <w:rFonts w:ascii="PT Astra Serif" w:hAnsi="PT Astra Serif"/>
                <w:b/>
                <w:sz w:val="20"/>
              </w:rPr>
            </w:pPr>
          </w:p>
        </w:tc>
        <w:tc>
          <w:tcPr>
            <w:tcW w:w="1694" w:type="dxa"/>
            <w:vMerge/>
          </w:tcPr>
          <w:p w14:paraId="6D3A4D58" w14:textId="77777777" w:rsidR="00C157F9" w:rsidRPr="00F77907" w:rsidRDefault="00C157F9" w:rsidP="005A4F42">
            <w:pPr>
              <w:jc w:val="center"/>
              <w:rPr>
                <w:rFonts w:ascii="PT Astra Serif" w:hAnsi="PT Astra Serif"/>
                <w:b/>
                <w:sz w:val="20"/>
              </w:rPr>
            </w:pPr>
          </w:p>
        </w:tc>
        <w:tc>
          <w:tcPr>
            <w:tcW w:w="743" w:type="dxa"/>
            <w:vMerge/>
          </w:tcPr>
          <w:p w14:paraId="70B61FA7" w14:textId="77777777" w:rsidR="00C157F9" w:rsidRPr="00F77907" w:rsidRDefault="00C157F9" w:rsidP="005A4F42">
            <w:pPr>
              <w:jc w:val="center"/>
              <w:rPr>
                <w:rFonts w:ascii="PT Astra Serif" w:hAnsi="PT Astra Serif"/>
                <w:b/>
                <w:sz w:val="20"/>
              </w:rPr>
            </w:pPr>
          </w:p>
        </w:tc>
        <w:tc>
          <w:tcPr>
            <w:tcW w:w="801" w:type="dxa"/>
            <w:vMerge/>
          </w:tcPr>
          <w:p w14:paraId="15E93F15" w14:textId="77777777" w:rsidR="00C157F9" w:rsidRPr="00F77907" w:rsidRDefault="00C157F9" w:rsidP="005A4F42">
            <w:pPr>
              <w:jc w:val="center"/>
              <w:rPr>
                <w:rFonts w:ascii="PT Astra Serif" w:hAnsi="PT Astra Serif"/>
                <w:b/>
                <w:sz w:val="20"/>
              </w:rPr>
            </w:pPr>
          </w:p>
        </w:tc>
      </w:tr>
      <w:tr w:rsidR="00C157F9" w:rsidRPr="00F77907" w14:paraId="151969C9" w14:textId="77777777" w:rsidTr="00C157F9">
        <w:trPr>
          <w:trHeight w:val="140"/>
        </w:trPr>
        <w:tc>
          <w:tcPr>
            <w:tcW w:w="1595" w:type="dxa"/>
            <w:vMerge/>
          </w:tcPr>
          <w:p w14:paraId="36517F94"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6F9831A5" w14:textId="77777777" w:rsidR="00C157F9" w:rsidRPr="00F77907" w:rsidRDefault="00C157F9" w:rsidP="005A4F42">
            <w:pPr>
              <w:pStyle w:val="aff0"/>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Класс энергоэффективности (в режиме нагрева)</w:t>
            </w:r>
          </w:p>
        </w:tc>
        <w:tc>
          <w:tcPr>
            <w:tcW w:w="1906" w:type="dxa"/>
          </w:tcPr>
          <w:p w14:paraId="3CB581D3" w14:textId="77777777" w:rsidR="00C157F9" w:rsidRPr="00F77907" w:rsidRDefault="00C157F9" w:rsidP="005A4F42">
            <w:pPr>
              <w:pStyle w:val="aff0"/>
              <w:jc w:val="center"/>
              <w:rPr>
                <w:rFonts w:ascii="PT Astra Serif" w:hAnsi="PT Astra Serif"/>
                <w:sz w:val="20"/>
                <w:szCs w:val="20"/>
                <w:lang w:eastAsia="ar-SA"/>
              </w:rPr>
            </w:pPr>
            <w:r w:rsidRPr="00F77907">
              <w:rPr>
                <w:rFonts w:ascii="PT Astra Serif" w:hAnsi="PT Astra Serif"/>
                <w:sz w:val="20"/>
                <w:szCs w:val="20"/>
                <w:lang w:eastAsia="ar-SA"/>
              </w:rPr>
              <w:t>не ниже А</w:t>
            </w:r>
          </w:p>
          <w:p w14:paraId="1A42514C" w14:textId="77777777" w:rsidR="00C157F9" w:rsidRPr="00F77907" w:rsidRDefault="00C157F9" w:rsidP="005A4F42">
            <w:pPr>
              <w:jc w:val="center"/>
              <w:rPr>
                <w:rFonts w:ascii="PT Astra Serif" w:hAnsi="PT Astra Serif"/>
                <w:sz w:val="20"/>
                <w:lang w:eastAsia="ar-SA"/>
              </w:rPr>
            </w:pPr>
          </w:p>
        </w:tc>
        <w:tc>
          <w:tcPr>
            <w:tcW w:w="685" w:type="dxa"/>
            <w:vMerge/>
          </w:tcPr>
          <w:p w14:paraId="7D359BAF" w14:textId="77777777" w:rsidR="00C157F9" w:rsidRPr="00F77907" w:rsidRDefault="00C157F9" w:rsidP="005A4F42">
            <w:pPr>
              <w:jc w:val="center"/>
              <w:rPr>
                <w:rFonts w:ascii="PT Astra Serif" w:hAnsi="PT Astra Serif"/>
                <w:b/>
                <w:sz w:val="20"/>
              </w:rPr>
            </w:pPr>
          </w:p>
        </w:tc>
        <w:tc>
          <w:tcPr>
            <w:tcW w:w="1694" w:type="dxa"/>
            <w:vMerge/>
          </w:tcPr>
          <w:p w14:paraId="0CA288EE" w14:textId="77777777" w:rsidR="00C157F9" w:rsidRPr="00F77907" w:rsidRDefault="00C157F9" w:rsidP="005A4F42">
            <w:pPr>
              <w:jc w:val="center"/>
              <w:rPr>
                <w:rFonts w:ascii="PT Astra Serif" w:hAnsi="PT Astra Serif"/>
                <w:b/>
                <w:sz w:val="20"/>
              </w:rPr>
            </w:pPr>
          </w:p>
        </w:tc>
        <w:tc>
          <w:tcPr>
            <w:tcW w:w="743" w:type="dxa"/>
            <w:vMerge/>
          </w:tcPr>
          <w:p w14:paraId="526BCBC8" w14:textId="77777777" w:rsidR="00C157F9" w:rsidRPr="00F77907" w:rsidRDefault="00C157F9" w:rsidP="005A4F42">
            <w:pPr>
              <w:jc w:val="center"/>
              <w:rPr>
                <w:rFonts w:ascii="PT Astra Serif" w:hAnsi="PT Astra Serif"/>
                <w:b/>
                <w:sz w:val="20"/>
              </w:rPr>
            </w:pPr>
          </w:p>
        </w:tc>
        <w:tc>
          <w:tcPr>
            <w:tcW w:w="801" w:type="dxa"/>
            <w:vMerge/>
          </w:tcPr>
          <w:p w14:paraId="0C758FC7" w14:textId="77777777" w:rsidR="00C157F9" w:rsidRPr="00F77907" w:rsidRDefault="00C157F9" w:rsidP="005A4F42">
            <w:pPr>
              <w:jc w:val="center"/>
              <w:rPr>
                <w:rFonts w:ascii="PT Astra Serif" w:hAnsi="PT Astra Serif"/>
                <w:b/>
                <w:sz w:val="20"/>
              </w:rPr>
            </w:pPr>
          </w:p>
        </w:tc>
      </w:tr>
      <w:tr w:rsidR="00C157F9" w:rsidRPr="00F77907" w14:paraId="74639700" w14:textId="77777777" w:rsidTr="00C157F9">
        <w:trPr>
          <w:trHeight w:val="140"/>
        </w:trPr>
        <w:tc>
          <w:tcPr>
            <w:tcW w:w="1595" w:type="dxa"/>
            <w:vMerge/>
          </w:tcPr>
          <w:p w14:paraId="0AFC091B"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01F6166C" w14:textId="77777777" w:rsidR="00C157F9" w:rsidRPr="00F77907" w:rsidRDefault="00C157F9" w:rsidP="005A4F42">
            <w:pPr>
              <w:pStyle w:val="aff0"/>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Мощность в режиме охлаждения (Киловатт):</w:t>
            </w:r>
          </w:p>
        </w:tc>
        <w:tc>
          <w:tcPr>
            <w:tcW w:w="1906" w:type="dxa"/>
          </w:tcPr>
          <w:p w14:paraId="58C6D6E5"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 xml:space="preserve"> </w:t>
            </w:r>
            <w:r w:rsidRPr="00F77907">
              <w:rPr>
                <w:rFonts w:ascii="PT Astra Serif" w:hAnsi="PT Astra Serif"/>
                <w:color w:val="334059"/>
                <w:sz w:val="21"/>
                <w:szCs w:val="21"/>
                <w:shd w:val="clear" w:color="auto" w:fill="FFFFFF"/>
              </w:rPr>
              <w:t xml:space="preserve">≥ </w:t>
            </w:r>
            <w:r w:rsidRPr="00F77907">
              <w:rPr>
                <w:rFonts w:ascii="PT Astra Serif" w:hAnsi="PT Astra Serif"/>
                <w:sz w:val="20"/>
                <w:lang w:eastAsia="ar-SA"/>
              </w:rPr>
              <w:t>2</w:t>
            </w:r>
          </w:p>
        </w:tc>
        <w:tc>
          <w:tcPr>
            <w:tcW w:w="685" w:type="dxa"/>
            <w:vMerge/>
          </w:tcPr>
          <w:p w14:paraId="5F2EE8BB" w14:textId="77777777" w:rsidR="00C157F9" w:rsidRPr="00F77907" w:rsidRDefault="00C157F9" w:rsidP="005A4F42">
            <w:pPr>
              <w:jc w:val="center"/>
              <w:rPr>
                <w:rFonts w:ascii="PT Astra Serif" w:hAnsi="PT Astra Serif"/>
                <w:b/>
                <w:sz w:val="20"/>
              </w:rPr>
            </w:pPr>
          </w:p>
        </w:tc>
        <w:tc>
          <w:tcPr>
            <w:tcW w:w="1694" w:type="dxa"/>
            <w:vMerge/>
          </w:tcPr>
          <w:p w14:paraId="25A3411A" w14:textId="77777777" w:rsidR="00C157F9" w:rsidRPr="00F77907" w:rsidRDefault="00C157F9" w:rsidP="005A4F42">
            <w:pPr>
              <w:jc w:val="center"/>
              <w:rPr>
                <w:rFonts w:ascii="PT Astra Serif" w:hAnsi="PT Astra Serif"/>
                <w:b/>
                <w:sz w:val="20"/>
              </w:rPr>
            </w:pPr>
          </w:p>
        </w:tc>
        <w:tc>
          <w:tcPr>
            <w:tcW w:w="743" w:type="dxa"/>
            <w:vMerge/>
          </w:tcPr>
          <w:p w14:paraId="03053CE5" w14:textId="77777777" w:rsidR="00C157F9" w:rsidRPr="00F77907" w:rsidRDefault="00C157F9" w:rsidP="005A4F42">
            <w:pPr>
              <w:jc w:val="center"/>
              <w:rPr>
                <w:rFonts w:ascii="PT Astra Serif" w:hAnsi="PT Astra Serif"/>
                <w:b/>
                <w:sz w:val="20"/>
              </w:rPr>
            </w:pPr>
          </w:p>
        </w:tc>
        <w:tc>
          <w:tcPr>
            <w:tcW w:w="801" w:type="dxa"/>
            <w:vMerge/>
          </w:tcPr>
          <w:p w14:paraId="7AFDC460" w14:textId="77777777" w:rsidR="00C157F9" w:rsidRPr="00F77907" w:rsidRDefault="00C157F9" w:rsidP="005A4F42">
            <w:pPr>
              <w:jc w:val="center"/>
              <w:rPr>
                <w:rFonts w:ascii="PT Astra Serif" w:hAnsi="PT Astra Serif"/>
                <w:b/>
                <w:sz w:val="20"/>
              </w:rPr>
            </w:pPr>
          </w:p>
        </w:tc>
      </w:tr>
      <w:tr w:rsidR="00C157F9" w:rsidRPr="00F77907" w14:paraId="5C4753B2" w14:textId="77777777" w:rsidTr="00C157F9">
        <w:trPr>
          <w:trHeight w:val="140"/>
        </w:trPr>
        <w:tc>
          <w:tcPr>
            <w:tcW w:w="1595" w:type="dxa"/>
            <w:vMerge/>
          </w:tcPr>
          <w:p w14:paraId="2BA4E325"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6FAADDED"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Мощность в режиме нагрева</w:t>
            </w:r>
          </w:p>
          <w:p w14:paraId="0910C4FD"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(Киловатт):</w:t>
            </w:r>
          </w:p>
        </w:tc>
        <w:tc>
          <w:tcPr>
            <w:tcW w:w="1906" w:type="dxa"/>
          </w:tcPr>
          <w:p w14:paraId="6361C2FF"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color w:val="334059"/>
                <w:sz w:val="21"/>
                <w:szCs w:val="21"/>
                <w:shd w:val="clear" w:color="auto" w:fill="FFFFFF"/>
              </w:rPr>
              <w:t xml:space="preserve">≥ </w:t>
            </w:r>
            <w:r w:rsidRPr="00F77907">
              <w:rPr>
                <w:rFonts w:ascii="PT Astra Serif" w:hAnsi="PT Astra Serif"/>
                <w:sz w:val="20"/>
                <w:lang w:eastAsia="ar-SA"/>
              </w:rPr>
              <w:t>2</w:t>
            </w:r>
          </w:p>
        </w:tc>
        <w:tc>
          <w:tcPr>
            <w:tcW w:w="685" w:type="dxa"/>
            <w:vMerge/>
          </w:tcPr>
          <w:p w14:paraId="3882AD78" w14:textId="77777777" w:rsidR="00C157F9" w:rsidRPr="00F77907" w:rsidRDefault="00C157F9" w:rsidP="005A4F42">
            <w:pPr>
              <w:jc w:val="center"/>
              <w:rPr>
                <w:rFonts w:ascii="PT Astra Serif" w:hAnsi="PT Astra Serif"/>
                <w:b/>
                <w:sz w:val="20"/>
              </w:rPr>
            </w:pPr>
          </w:p>
        </w:tc>
        <w:tc>
          <w:tcPr>
            <w:tcW w:w="1694" w:type="dxa"/>
            <w:vMerge/>
          </w:tcPr>
          <w:p w14:paraId="08459F9A" w14:textId="77777777" w:rsidR="00C157F9" w:rsidRPr="00F77907" w:rsidRDefault="00C157F9" w:rsidP="005A4F42">
            <w:pPr>
              <w:jc w:val="center"/>
              <w:rPr>
                <w:rFonts w:ascii="PT Astra Serif" w:hAnsi="PT Astra Serif"/>
                <w:b/>
                <w:sz w:val="20"/>
              </w:rPr>
            </w:pPr>
          </w:p>
        </w:tc>
        <w:tc>
          <w:tcPr>
            <w:tcW w:w="743" w:type="dxa"/>
            <w:vMerge/>
          </w:tcPr>
          <w:p w14:paraId="7208839A" w14:textId="77777777" w:rsidR="00C157F9" w:rsidRPr="00F77907" w:rsidRDefault="00C157F9" w:rsidP="005A4F42">
            <w:pPr>
              <w:jc w:val="center"/>
              <w:rPr>
                <w:rFonts w:ascii="PT Astra Serif" w:hAnsi="PT Astra Serif"/>
                <w:b/>
                <w:sz w:val="20"/>
              </w:rPr>
            </w:pPr>
          </w:p>
        </w:tc>
        <w:tc>
          <w:tcPr>
            <w:tcW w:w="801" w:type="dxa"/>
            <w:vMerge/>
          </w:tcPr>
          <w:p w14:paraId="4BAD8EAD" w14:textId="77777777" w:rsidR="00C157F9" w:rsidRPr="00F77907" w:rsidRDefault="00C157F9" w:rsidP="005A4F42">
            <w:pPr>
              <w:jc w:val="center"/>
              <w:rPr>
                <w:rFonts w:ascii="PT Astra Serif" w:hAnsi="PT Astra Serif"/>
                <w:b/>
                <w:sz w:val="20"/>
              </w:rPr>
            </w:pPr>
          </w:p>
        </w:tc>
      </w:tr>
      <w:tr w:rsidR="00C157F9" w:rsidRPr="00F77907" w14:paraId="3C5A7156" w14:textId="77777777" w:rsidTr="00C157F9">
        <w:trPr>
          <w:trHeight w:val="140"/>
        </w:trPr>
        <w:tc>
          <w:tcPr>
            <w:tcW w:w="1595" w:type="dxa"/>
            <w:vMerge/>
          </w:tcPr>
          <w:p w14:paraId="3762AD21"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5F98A02E"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Наличие антибактериального фильтра</w:t>
            </w:r>
          </w:p>
        </w:tc>
        <w:tc>
          <w:tcPr>
            <w:tcW w:w="1906" w:type="dxa"/>
          </w:tcPr>
          <w:p w14:paraId="7D45F2B4"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Да</w:t>
            </w:r>
          </w:p>
        </w:tc>
        <w:tc>
          <w:tcPr>
            <w:tcW w:w="685" w:type="dxa"/>
            <w:vMerge/>
          </w:tcPr>
          <w:p w14:paraId="7F7CD61A" w14:textId="77777777" w:rsidR="00C157F9" w:rsidRPr="00F77907" w:rsidRDefault="00C157F9" w:rsidP="005A4F42">
            <w:pPr>
              <w:jc w:val="center"/>
              <w:rPr>
                <w:rFonts w:ascii="PT Astra Serif" w:hAnsi="PT Astra Serif"/>
                <w:b/>
                <w:sz w:val="20"/>
              </w:rPr>
            </w:pPr>
          </w:p>
        </w:tc>
        <w:tc>
          <w:tcPr>
            <w:tcW w:w="1694" w:type="dxa"/>
            <w:vMerge/>
          </w:tcPr>
          <w:p w14:paraId="732EA73E" w14:textId="77777777" w:rsidR="00C157F9" w:rsidRPr="00F77907" w:rsidRDefault="00C157F9" w:rsidP="005A4F42">
            <w:pPr>
              <w:jc w:val="center"/>
              <w:rPr>
                <w:rFonts w:ascii="PT Astra Serif" w:hAnsi="PT Astra Serif"/>
                <w:b/>
                <w:sz w:val="20"/>
              </w:rPr>
            </w:pPr>
          </w:p>
        </w:tc>
        <w:tc>
          <w:tcPr>
            <w:tcW w:w="743" w:type="dxa"/>
            <w:vMerge/>
          </w:tcPr>
          <w:p w14:paraId="5FD2E2D8" w14:textId="77777777" w:rsidR="00C157F9" w:rsidRPr="00F77907" w:rsidRDefault="00C157F9" w:rsidP="005A4F42">
            <w:pPr>
              <w:jc w:val="center"/>
              <w:rPr>
                <w:rFonts w:ascii="PT Astra Serif" w:hAnsi="PT Astra Serif"/>
                <w:b/>
                <w:sz w:val="20"/>
              </w:rPr>
            </w:pPr>
          </w:p>
        </w:tc>
        <w:tc>
          <w:tcPr>
            <w:tcW w:w="801" w:type="dxa"/>
            <w:vMerge/>
          </w:tcPr>
          <w:p w14:paraId="385552E8" w14:textId="77777777" w:rsidR="00C157F9" w:rsidRPr="00F77907" w:rsidRDefault="00C157F9" w:rsidP="005A4F42">
            <w:pPr>
              <w:jc w:val="center"/>
              <w:rPr>
                <w:rFonts w:ascii="PT Astra Serif" w:hAnsi="PT Astra Serif"/>
                <w:b/>
                <w:sz w:val="20"/>
              </w:rPr>
            </w:pPr>
          </w:p>
        </w:tc>
      </w:tr>
      <w:tr w:rsidR="00C157F9" w:rsidRPr="00F77907" w14:paraId="17CBEE42" w14:textId="77777777" w:rsidTr="00C157F9">
        <w:trPr>
          <w:trHeight w:val="140"/>
        </w:trPr>
        <w:tc>
          <w:tcPr>
            <w:tcW w:w="1595" w:type="dxa"/>
            <w:vMerge/>
          </w:tcPr>
          <w:p w14:paraId="74BACF06"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3DA510C4"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Наличие пульта дистанционного управления</w:t>
            </w:r>
          </w:p>
        </w:tc>
        <w:tc>
          <w:tcPr>
            <w:tcW w:w="1906" w:type="dxa"/>
          </w:tcPr>
          <w:p w14:paraId="00810526"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Да</w:t>
            </w:r>
          </w:p>
        </w:tc>
        <w:tc>
          <w:tcPr>
            <w:tcW w:w="685" w:type="dxa"/>
            <w:vMerge/>
          </w:tcPr>
          <w:p w14:paraId="70AF4364" w14:textId="77777777" w:rsidR="00C157F9" w:rsidRPr="00F77907" w:rsidRDefault="00C157F9" w:rsidP="005A4F42">
            <w:pPr>
              <w:jc w:val="center"/>
              <w:rPr>
                <w:rFonts w:ascii="PT Astra Serif" w:hAnsi="PT Astra Serif"/>
                <w:b/>
                <w:sz w:val="20"/>
              </w:rPr>
            </w:pPr>
          </w:p>
        </w:tc>
        <w:tc>
          <w:tcPr>
            <w:tcW w:w="1694" w:type="dxa"/>
            <w:vMerge/>
          </w:tcPr>
          <w:p w14:paraId="0EB94333" w14:textId="77777777" w:rsidR="00C157F9" w:rsidRPr="00F77907" w:rsidRDefault="00C157F9" w:rsidP="005A4F42">
            <w:pPr>
              <w:jc w:val="center"/>
              <w:rPr>
                <w:rFonts w:ascii="PT Astra Serif" w:hAnsi="PT Astra Serif"/>
                <w:b/>
                <w:sz w:val="20"/>
              </w:rPr>
            </w:pPr>
          </w:p>
        </w:tc>
        <w:tc>
          <w:tcPr>
            <w:tcW w:w="743" w:type="dxa"/>
            <w:vMerge/>
          </w:tcPr>
          <w:p w14:paraId="7453C1E2" w14:textId="77777777" w:rsidR="00C157F9" w:rsidRPr="00F77907" w:rsidRDefault="00C157F9" w:rsidP="005A4F42">
            <w:pPr>
              <w:jc w:val="center"/>
              <w:rPr>
                <w:rFonts w:ascii="PT Astra Serif" w:hAnsi="PT Astra Serif"/>
                <w:b/>
                <w:sz w:val="20"/>
              </w:rPr>
            </w:pPr>
          </w:p>
        </w:tc>
        <w:tc>
          <w:tcPr>
            <w:tcW w:w="801" w:type="dxa"/>
            <w:vMerge/>
          </w:tcPr>
          <w:p w14:paraId="4C41EA72" w14:textId="77777777" w:rsidR="00C157F9" w:rsidRPr="00F77907" w:rsidRDefault="00C157F9" w:rsidP="005A4F42">
            <w:pPr>
              <w:jc w:val="center"/>
              <w:rPr>
                <w:rFonts w:ascii="PT Astra Serif" w:hAnsi="PT Astra Serif"/>
                <w:b/>
                <w:sz w:val="20"/>
              </w:rPr>
            </w:pPr>
          </w:p>
        </w:tc>
      </w:tr>
      <w:tr w:rsidR="00C157F9" w:rsidRPr="00F77907" w14:paraId="60DF8FB4" w14:textId="77777777" w:rsidTr="00C157F9">
        <w:trPr>
          <w:trHeight w:val="140"/>
        </w:trPr>
        <w:tc>
          <w:tcPr>
            <w:tcW w:w="1595" w:type="dxa"/>
            <w:vMerge/>
          </w:tcPr>
          <w:p w14:paraId="05802176"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1F906A49" w14:textId="77777777" w:rsidR="00C157F9" w:rsidRPr="00F77907" w:rsidRDefault="00C157F9" w:rsidP="005A4F42">
            <w:pPr>
              <w:pStyle w:val="aff0"/>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Дополнительные функции</w:t>
            </w:r>
          </w:p>
        </w:tc>
        <w:tc>
          <w:tcPr>
            <w:tcW w:w="1906" w:type="dxa"/>
          </w:tcPr>
          <w:p w14:paraId="024A31C3" w14:textId="77777777" w:rsidR="00C157F9" w:rsidRPr="00F77907" w:rsidRDefault="00C157F9" w:rsidP="005A4F42">
            <w:pPr>
              <w:rPr>
                <w:rFonts w:ascii="PT Astra Serif" w:hAnsi="PT Astra Serif"/>
                <w:sz w:val="20"/>
                <w:lang w:eastAsia="ar-SA"/>
              </w:rPr>
            </w:pPr>
            <w:r w:rsidRPr="00F77907">
              <w:rPr>
                <w:rFonts w:ascii="PT Astra Serif" w:hAnsi="PT Astra Serif"/>
                <w:sz w:val="20"/>
                <w:lang w:eastAsia="ar-SA"/>
              </w:rPr>
              <w:t>Режим автоматической поддержки температуры</w:t>
            </w:r>
          </w:p>
          <w:p w14:paraId="7363C500" w14:textId="77777777" w:rsidR="00C157F9" w:rsidRPr="00F77907" w:rsidRDefault="00C157F9" w:rsidP="005A4F42">
            <w:pPr>
              <w:rPr>
                <w:rFonts w:ascii="PT Astra Serif" w:hAnsi="PT Astra Serif"/>
                <w:sz w:val="20"/>
                <w:lang w:eastAsia="ar-SA"/>
              </w:rPr>
            </w:pPr>
            <w:r w:rsidRPr="00F77907">
              <w:rPr>
                <w:rFonts w:ascii="PT Astra Serif" w:hAnsi="PT Astra Serif"/>
                <w:sz w:val="20"/>
                <w:lang w:eastAsia="ar-SA"/>
              </w:rPr>
              <w:t xml:space="preserve">Режим приточной вентиляции, </w:t>
            </w:r>
          </w:p>
          <w:p w14:paraId="558995ED" w14:textId="77777777" w:rsidR="00C157F9" w:rsidRPr="00F77907" w:rsidRDefault="00C157F9" w:rsidP="005A4F42">
            <w:pPr>
              <w:rPr>
                <w:rFonts w:ascii="PT Astra Serif" w:hAnsi="PT Astra Serif"/>
                <w:sz w:val="20"/>
                <w:lang w:eastAsia="ar-SA"/>
              </w:rPr>
            </w:pPr>
            <w:r w:rsidRPr="00F77907">
              <w:rPr>
                <w:rFonts w:ascii="PT Astra Serif" w:hAnsi="PT Astra Serif"/>
                <w:sz w:val="20"/>
                <w:lang w:eastAsia="ar-SA"/>
              </w:rPr>
              <w:t>Режим осушения</w:t>
            </w:r>
          </w:p>
          <w:p w14:paraId="1A49787F" w14:textId="77777777" w:rsidR="00C157F9" w:rsidRPr="00F77907" w:rsidRDefault="00C157F9" w:rsidP="005A4F42">
            <w:pPr>
              <w:pStyle w:val="aff0"/>
              <w:rPr>
                <w:rFonts w:ascii="PT Astra Serif" w:hAnsi="PT Astra Serif"/>
                <w:sz w:val="20"/>
                <w:szCs w:val="20"/>
                <w:lang w:eastAsia="ar-SA"/>
              </w:rPr>
            </w:pPr>
            <w:r w:rsidRPr="00F77907">
              <w:rPr>
                <w:rFonts w:ascii="PT Astra Serif" w:hAnsi="PT Astra Serif"/>
                <w:sz w:val="20"/>
                <w:szCs w:val="20"/>
                <w:lang w:eastAsia="ar-SA"/>
              </w:rPr>
              <w:t xml:space="preserve">Устройство зимнего пуска кондиционера, </w:t>
            </w:r>
            <w:proofErr w:type="spellStart"/>
            <w:r w:rsidRPr="00F77907">
              <w:rPr>
                <w:rFonts w:ascii="PT Astra Serif" w:hAnsi="PT Astra Serif"/>
                <w:sz w:val="20"/>
                <w:szCs w:val="20"/>
                <w:lang w:eastAsia="ar-SA"/>
              </w:rPr>
              <w:t>Автоочистка</w:t>
            </w:r>
            <w:proofErr w:type="spellEnd"/>
            <w:r w:rsidRPr="00F77907">
              <w:rPr>
                <w:rFonts w:ascii="PT Astra Serif" w:hAnsi="PT Astra Serif"/>
                <w:sz w:val="20"/>
                <w:szCs w:val="20"/>
                <w:lang w:eastAsia="ar-SA"/>
              </w:rPr>
              <w:t xml:space="preserve">, </w:t>
            </w:r>
          </w:p>
          <w:p w14:paraId="0FA059FC" w14:textId="77777777" w:rsidR="00C157F9" w:rsidRPr="00F77907" w:rsidRDefault="00C157F9" w:rsidP="005A4F42">
            <w:pPr>
              <w:pStyle w:val="aff0"/>
              <w:rPr>
                <w:rFonts w:ascii="PT Astra Serif" w:hAnsi="PT Astra Serif"/>
                <w:sz w:val="20"/>
                <w:szCs w:val="20"/>
                <w:lang w:eastAsia="ar-SA"/>
              </w:rPr>
            </w:pPr>
            <w:r w:rsidRPr="00F77907">
              <w:rPr>
                <w:rFonts w:ascii="PT Astra Serif" w:hAnsi="PT Astra Serif"/>
                <w:sz w:val="20"/>
                <w:szCs w:val="20"/>
                <w:lang w:eastAsia="ar-SA"/>
              </w:rPr>
              <w:t xml:space="preserve">Таймер, </w:t>
            </w:r>
          </w:p>
          <w:p w14:paraId="15A8D4B8" w14:textId="77777777" w:rsidR="00C157F9" w:rsidRPr="00F77907" w:rsidRDefault="00C157F9" w:rsidP="005A4F42">
            <w:pPr>
              <w:pStyle w:val="aff0"/>
              <w:rPr>
                <w:rFonts w:ascii="PT Astra Serif" w:hAnsi="PT Astra Serif"/>
                <w:sz w:val="20"/>
                <w:szCs w:val="20"/>
                <w:lang w:eastAsia="ar-SA"/>
              </w:rPr>
            </w:pPr>
            <w:proofErr w:type="spellStart"/>
            <w:r w:rsidRPr="00F77907">
              <w:rPr>
                <w:rFonts w:ascii="PT Astra Serif" w:hAnsi="PT Astra Serif"/>
                <w:sz w:val="20"/>
                <w:szCs w:val="20"/>
                <w:lang w:eastAsia="ar-SA"/>
              </w:rPr>
              <w:t>Авторестарт</w:t>
            </w:r>
            <w:proofErr w:type="spellEnd"/>
            <w:r w:rsidRPr="00F77907">
              <w:rPr>
                <w:rFonts w:ascii="PT Astra Serif" w:hAnsi="PT Astra Serif"/>
                <w:sz w:val="20"/>
                <w:szCs w:val="20"/>
                <w:lang w:eastAsia="ar-SA"/>
              </w:rPr>
              <w:t xml:space="preserve"> при отключении питания, Антикоррозионное покрытие наружного </w:t>
            </w:r>
            <w:proofErr w:type="gramStart"/>
            <w:r w:rsidRPr="00F77907">
              <w:rPr>
                <w:rFonts w:ascii="PT Astra Serif" w:hAnsi="PT Astra Serif"/>
                <w:sz w:val="20"/>
                <w:szCs w:val="20"/>
                <w:lang w:eastAsia="ar-SA"/>
              </w:rPr>
              <w:t>блока,  Самодиагностика</w:t>
            </w:r>
            <w:proofErr w:type="gramEnd"/>
            <w:r w:rsidRPr="00F77907">
              <w:rPr>
                <w:rFonts w:ascii="PT Astra Serif" w:hAnsi="PT Astra Serif"/>
                <w:sz w:val="20"/>
                <w:szCs w:val="20"/>
                <w:lang w:eastAsia="ar-SA"/>
              </w:rPr>
              <w:t xml:space="preserve"> неисправностей</w:t>
            </w:r>
          </w:p>
        </w:tc>
        <w:tc>
          <w:tcPr>
            <w:tcW w:w="685" w:type="dxa"/>
            <w:vMerge/>
          </w:tcPr>
          <w:p w14:paraId="08F544DA" w14:textId="77777777" w:rsidR="00C157F9" w:rsidRPr="00F77907" w:rsidRDefault="00C157F9" w:rsidP="005A4F42">
            <w:pPr>
              <w:jc w:val="center"/>
              <w:rPr>
                <w:rFonts w:ascii="PT Astra Serif" w:hAnsi="PT Astra Serif"/>
                <w:b/>
                <w:sz w:val="20"/>
              </w:rPr>
            </w:pPr>
          </w:p>
        </w:tc>
        <w:tc>
          <w:tcPr>
            <w:tcW w:w="1694" w:type="dxa"/>
            <w:vMerge/>
          </w:tcPr>
          <w:p w14:paraId="445F26E7" w14:textId="77777777" w:rsidR="00C157F9" w:rsidRPr="00F77907" w:rsidRDefault="00C157F9" w:rsidP="005A4F42">
            <w:pPr>
              <w:jc w:val="center"/>
              <w:rPr>
                <w:rFonts w:ascii="PT Astra Serif" w:hAnsi="PT Astra Serif"/>
                <w:b/>
                <w:sz w:val="20"/>
              </w:rPr>
            </w:pPr>
          </w:p>
        </w:tc>
        <w:tc>
          <w:tcPr>
            <w:tcW w:w="743" w:type="dxa"/>
            <w:vMerge/>
          </w:tcPr>
          <w:p w14:paraId="11643F3E" w14:textId="77777777" w:rsidR="00C157F9" w:rsidRPr="00F77907" w:rsidRDefault="00C157F9" w:rsidP="005A4F42">
            <w:pPr>
              <w:jc w:val="center"/>
              <w:rPr>
                <w:rFonts w:ascii="PT Astra Serif" w:hAnsi="PT Astra Serif"/>
                <w:b/>
                <w:sz w:val="20"/>
              </w:rPr>
            </w:pPr>
          </w:p>
        </w:tc>
        <w:tc>
          <w:tcPr>
            <w:tcW w:w="801" w:type="dxa"/>
            <w:vMerge/>
          </w:tcPr>
          <w:p w14:paraId="4DDAE066" w14:textId="77777777" w:rsidR="00C157F9" w:rsidRPr="00F77907" w:rsidRDefault="00C157F9" w:rsidP="005A4F42">
            <w:pPr>
              <w:jc w:val="center"/>
              <w:rPr>
                <w:rFonts w:ascii="PT Astra Serif" w:hAnsi="PT Astra Serif"/>
                <w:b/>
                <w:sz w:val="20"/>
              </w:rPr>
            </w:pPr>
          </w:p>
        </w:tc>
      </w:tr>
      <w:tr w:rsidR="00C157F9" w:rsidRPr="00F77907" w14:paraId="08A3170C" w14:textId="77777777" w:rsidTr="00C157F9">
        <w:trPr>
          <w:trHeight w:val="140"/>
        </w:trPr>
        <w:tc>
          <w:tcPr>
            <w:tcW w:w="1595" w:type="dxa"/>
            <w:vMerge/>
          </w:tcPr>
          <w:p w14:paraId="7B98E6BF"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4086" w:type="dxa"/>
            <w:gridSpan w:val="2"/>
          </w:tcPr>
          <w:p w14:paraId="33D91EFB" w14:textId="77777777" w:rsidR="00C157F9" w:rsidRPr="00F77907" w:rsidRDefault="00C157F9" w:rsidP="005A4F42">
            <w:pPr>
              <w:tabs>
                <w:tab w:val="left" w:pos="3900"/>
              </w:tabs>
              <w:jc w:val="center"/>
              <w:rPr>
                <w:rFonts w:ascii="PT Astra Serif" w:hAnsi="PT Astra Serif"/>
                <w:sz w:val="20"/>
                <w:lang w:eastAsia="ar-SA"/>
              </w:rPr>
            </w:pPr>
            <w:r w:rsidRPr="00F77907">
              <w:rPr>
                <w:rFonts w:ascii="PT Astra Serif" w:hAnsi="PT Astra Serif"/>
                <w:sz w:val="20"/>
                <w:lang w:eastAsia="ar-SA"/>
              </w:rPr>
              <w:t>Дополнительные технические характеристики:</w:t>
            </w:r>
          </w:p>
        </w:tc>
        <w:tc>
          <w:tcPr>
            <w:tcW w:w="685" w:type="dxa"/>
            <w:vMerge/>
          </w:tcPr>
          <w:p w14:paraId="2B8644BF" w14:textId="77777777" w:rsidR="00C157F9" w:rsidRPr="00F77907" w:rsidRDefault="00C157F9" w:rsidP="005A4F42">
            <w:pPr>
              <w:jc w:val="center"/>
              <w:rPr>
                <w:rFonts w:ascii="PT Astra Serif" w:hAnsi="PT Astra Serif"/>
                <w:b/>
                <w:sz w:val="20"/>
              </w:rPr>
            </w:pPr>
          </w:p>
        </w:tc>
        <w:tc>
          <w:tcPr>
            <w:tcW w:w="1694" w:type="dxa"/>
            <w:vMerge/>
          </w:tcPr>
          <w:p w14:paraId="59082AC0" w14:textId="77777777" w:rsidR="00C157F9" w:rsidRPr="00F77907" w:rsidRDefault="00C157F9" w:rsidP="005A4F42">
            <w:pPr>
              <w:jc w:val="center"/>
              <w:rPr>
                <w:rFonts w:ascii="PT Astra Serif" w:hAnsi="PT Astra Serif"/>
                <w:b/>
                <w:sz w:val="20"/>
              </w:rPr>
            </w:pPr>
          </w:p>
        </w:tc>
        <w:tc>
          <w:tcPr>
            <w:tcW w:w="743" w:type="dxa"/>
            <w:vMerge/>
          </w:tcPr>
          <w:p w14:paraId="295D0003" w14:textId="77777777" w:rsidR="00C157F9" w:rsidRPr="00F77907" w:rsidRDefault="00C157F9" w:rsidP="005A4F42">
            <w:pPr>
              <w:jc w:val="center"/>
              <w:rPr>
                <w:rFonts w:ascii="PT Astra Serif" w:hAnsi="PT Astra Serif"/>
                <w:b/>
                <w:sz w:val="20"/>
              </w:rPr>
            </w:pPr>
          </w:p>
        </w:tc>
        <w:tc>
          <w:tcPr>
            <w:tcW w:w="801" w:type="dxa"/>
            <w:vMerge/>
          </w:tcPr>
          <w:p w14:paraId="6FD63B05" w14:textId="77777777" w:rsidR="00C157F9" w:rsidRPr="00F77907" w:rsidRDefault="00C157F9" w:rsidP="005A4F42">
            <w:pPr>
              <w:jc w:val="center"/>
              <w:rPr>
                <w:rFonts w:ascii="PT Astra Serif" w:hAnsi="PT Astra Serif"/>
                <w:b/>
                <w:sz w:val="20"/>
              </w:rPr>
            </w:pPr>
          </w:p>
        </w:tc>
      </w:tr>
      <w:tr w:rsidR="00C157F9" w:rsidRPr="00F77907" w14:paraId="4AFF2D26" w14:textId="77777777" w:rsidTr="00C157F9">
        <w:trPr>
          <w:trHeight w:val="140"/>
        </w:trPr>
        <w:tc>
          <w:tcPr>
            <w:tcW w:w="1595" w:type="dxa"/>
            <w:vMerge/>
          </w:tcPr>
          <w:p w14:paraId="73B7CDF2"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6D64ABA8" w14:textId="77777777" w:rsidR="00C157F9" w:rsidRPr="00F77907" w:rsidRDefault="00C157F9" w:rsidP="005A4F42">
            <w:pPr>
              <w:pStyle w:val="aff0"/>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Площадь помещения (квадратный метр):</w:t>
            </w:r>
          </w:p>
        </w:tc>
        <w:tc>
          <w:tcPr>
            <w:tcW w:w="1906" w:type="dxa"/>
          </w:tcPr>
          <w:p w14:paraId="4A1A37DA"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color w:val="334059"/>
                <w:sz w:val="21"/>
                <w:szCs w:val="21"/>
                <w:shd w:val="clear" w:color="auto" w:fill="FFFFFF"/>
              </w:rPr>
              <w:t xml:space="preserve">≥ </w:t>
            </w:r>
            <w:r w:rsidRPr="00F77907">
              <w:rPr>
                <w:rFonts w:ascii="PT Astra Serif" w:hAnsi="PT Astra Serif"/>
                <w:sz w:val="20"/>
                <w:lang w:eastAsia="ar-SA"/>
              </w:rPr>
              <w:t>20</w:t>
            </w:r>
          </w:p>
        </w:tc>
        <w:tc>
          <w:tcPr>
            <w:tcW w:w="685" w:type="dxa"/>
            <w:vMerge/>
          </w:tcPr>
          <w:p w14:paraId="6ADD8EB8" w14:textId="77777777" w:rsidR="00C157F9" w:rsidRPr="00F77907" w:rsidRDefault="00C157F9" w:rsidP="005A4F42">
            <w:pPr>
              <w:jc w:val="center"/>
              <w:rPr>
                <w:rFonts w:ascii="PT Astra Serif" w:hAnsi="PT Astra Serif"/>
                <w:b/>
                <w:sz w:val="20"/>
              </w:rPr>
            </w:pPr>
          </w:p>
        </w:tc>
        <w:tc>
          <w:tcPr>
            <w:tcW w:w="1694" w:type="dxa"/>
            <w:vMerge/>
          </w:tcPr>
          <w:p w14:paraId="50B91198" w14:textId="77777777" w:rsidR="00C157F9" w:rsidRPr="00F77907" w:rsidRDefault="00C157F9" w:rsidP="005A4F42">
            <w:pPr>
              <w:jc w:val="center"/>
              <w:rPr>
                <w:rFonts w:ascii="PT Astra Serif" w:hAnsi="PT Astra Serif"/>
                <w:b/>
                <w:sz w:val="20"/>
              </w:rPr>
            </w:pPr>
          </w:p>
        </w:tc>
        <w:tc>
          <w:tcPr>
            <w:tcW w:w="743" w:type="dxa"/>
            <w:vMerge/>
          </w:tcPr>
          <w:p w14:paraId="66E4CBA8" w14:textId="77777777" w:rsidR="00C157F9" w:rsidRPr="00F77907" w:rsidRDefault="00C157F9" w:rsidP="005A4F42">
            <w:pPr>
              <w:jc w:val="center"/>
              <w:rPr>
                <w:rFonts w:ascii="PT Astra Serif" w:hAnsi="PT Astra Serif"/>
                <w:b/>
                <w:sz w:val="20"/>
              </w:rPr>
            </w:pPr>
          </w:p>
        </w:tc>
        <w:tc>
          <w:tcPr>
            <w:tcW w:w="801" w:type="dxa"/>
            <w:vMerge/>
          </w:tcPr>
          <w:p w14:paraId="7265EB42" w14:textId="77777777" w:rsidR="00C157F9" w:rsidRPr="00F77907" w:rsidRDefault="00C157F9" w:rsidP="005A4F42">
            <w:pPr>
              <w:jc w:val="center"/>
              <w:rPr>
                <w:rFonts w:ascii="PT Astra Serif" w:hAnsi="PT Astra Serif"/>
                <w:b/>
                <w:sz w:val="20"/>
              </w:rPr>
            </w:pPr>
          </w:p>
        </w:tc>
      </w:tr>
      <w:tr w:rsidR="00C157F9" w:rsidRPr="00F77907" w14:paraId="36A098B7" w14:textId="77777777" w:rsidTr="00C157F9">
        <w:trPr>
          <w:trHeight w:val="140"/>
        </w:trPr>
        <w:tc>
          <w:tcPr>
            <w:tcW w:w="1595" w:type="dxa"/>
            <w:vMerge/>
          </w:tcPr>
          <w:p w14:paraId="3A73F37B"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0D508603" w14:textId="77777777" w:rsidR="00C157F9" w:rsidRPr="00F77907" w:rsidRDefault="00C157F9" w:rsidP="005A4F42">
            <w:pPr>
              <w:pStyle w:val="aff0"/>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Цвет</w:t>
            </w:r>
          </w:p>
        </w:tc>
        <w:tc>
          <w:tcPr>
            <w:tcW w:w="1906" w:type="dxa"/>
          </w:tcPr>
          <w:p w14:paraId="6531C9C6"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Белый</w:t>
            </w:r>
          </w:p>
        </w:tc>
        <w:tc>
          <w:tcPr>
            <w:tcW w:w="685" w:type="dxa"/>
            <w:vMerge/>
          </w:tcPr>
          <w:p w14:paraId="4216A2F9" w14:textId="77777777" w:rsidR="00C157F9" w:rsidRPr="00F77907" w:rsidRDefault="00C157F9" w:rsidP="005A4F42">
            <w:pPr>
              <w:jc w:val="center"/>
              <w:rPr>
                <w:rFonts w:ascii="PT Astra Serif" w:hAnsi="PT Astra Serif"/>
                <w:b/>
                <w:sz w:val="20"/>
              </w:rPr>
            </w:pPr>
          </w:p>
        </w:tc>
        <w:tc>
          <w:tcPr>
            <w:tcW w:w="1694" w:type="dxa"/>
            <w:vMerge/>
          </w:tcPr>
          <w:p w14:paraId="7976EF76" w14:textId="77777777" w:rsidR="00C157F9" w:rsidRPr="00F77907" w:rsidRDefault="00C157F9" w:rsidP="005A4F42">
            <w:pPr>
              <w:jc w:val="center"/>
              <w:rPr>
                <w:rFonts w:ascii="PT Astra Serif" w:hAnsi="PT Astra Serif"/>
                <w:b/>
                <w:sz w:val="20"/>
              </w:rPr>
            </w:pPr>
          </w:p>
        </w:tc>
        <w:tc>
          <w:tcPr>
            <w:tcW w:w="743" w:type="dxa"/>
            <w:vMerge/>
          </w:tcPr>
          <w:p w14:paraId="62CD8D3B" w14:textId="77777777" w:rsidR="00C157F9" w:rsidRPr="00F77907" w:rsidRDefault="00C157F9" w:rsidP="005A4F42">
            <w:pPr>
              <w:jc w:val="center"/>
              <w:rPr>
                <w:rFonts w:ascii="PT Astra Serif" w:hAnsi="PT Astra Serif"/>
                <w:b/>
                <w:sz w:val="20"/>
              </w:rPr>
            </w:pPr>
          </w:p>
        </w:tc>
        <w:tc>
          <w:tcPr>
            <w:tcW w:w="801" w:type="dxa"/>
            <w:vMerge/>
          </w:tcPr>
          <w:p w14:paraId="02B00AF2" w14:textId="77777777" w:rsidR="00C157F9" w:rsidRPr="00F77907" w:rsidRDefault="00C157F9" w:rsidP="005A4F42">
            <w:pPr>
              <w:jc w:val="center"/>
              <w:rPr>
                <w:rFonts w:ascii="PT Astra Serif" w:hAnsi="PT Astra Serif"/>
                <w:b/>
                <w:sz w:val="20"/>
              </w:rPr>
            </w:pPr>
          </w:p>
        </w:tc>
      </w:tr>
      <w:tr w:rsidR="00C157F9" w:rsidRPr="00F77907" w14:paraId="78DCD77F" w14:textId="77777777" w:rsidTr="00C157F9">
        <w:trPr>
          <w:trHeight w:val="140"/>
        </w:trPr>
        <w:tc>
          <w:tcPr>
            <w:tcW w:w="1595" w:type="dxa"/>
            <w:vMerge/>
          </w:tcPr>
          <w:p w14:paraId="4A0F842A"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504E2E60" w14:textId="77777777" w:rsidR="00C157F9" w:rsidRPr="00F77907" w:rsidRDefault="00C157F9" w:rsidP="005A4F42">
            <w:pPr>
              <w:pStyle w:val="aff0"/>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Номинальное напряжение (вольт):</w:t>
            </w:r>
          </w:p>
        </w:tc>
        <w:tc>
          <w:tcPr>
            <w:tcW w:w="1906" w:type="dxa"/>
          </w:tcPr>
          <w:p w14:paraId="62560106"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220</w:t>
            </w:r>
          </w:p>
        </w:tc>
        <w:tc>
          <w:tcPr>
            <w:tcW w:w="685" w:type="dxa"/>
            <w:vMerge/>
          </w:tcPr>
          <w:p w14:paraId="18722F74" w14:textId="77777777" w:rsidR="00C157F9" w:rsidRPr="00F77907" w:rsidRDefault="00C157F9" w:rsidP="005A4F42">
            <w:pPr>
              <w:jc w:val="center"/>
              <w:rPr>
                <w:rFonts w:ascii="PT Astra Serif" w:hAnsi="PT Astra Serif"/>
                <w:b/>
                <w:sz w:val="20"/>
              </w:rPr>
            </w:pPr>
          </w:p>
        </w:tc>
        <w:tc>
          <w:tcPr>
            <w:tcW w:w="1694" w:type="dxa"/>
            <w:vMerge/>
          </w:tcPr>
          <w:p w14:paraId="6F933AAC" w14:textId="77777777" w:rsidR="00C157F9" w:rsidRPr="00F77907" w:rsidRDefault="00C157F9" w:rsidP="005A4F42">
            <w:pPr>
              <w:jc w:val="center"/>
              <w:rPr>
                <w:rFonts w:ascii="PT Astra Serif" w:hAnsi="PT Astra Serif"/>
                <w:b/>
                <w:sz w:val="20"/>
              </w:rPr>
            </w:pPr>
          </w:p>
        </w:tc>
        <w:tc>
          <w:tcPr>
            <w:tcW w:w="743" w:type="dxa"/>
            <w:vMerge/>
          </w:tcPr>
          <w:p w14:paraId="7E3EC7E6" w14:textId="77777777" w:rsidR="00C157F9" w:rsidRPr="00F77907" w:rsidRDefault="00C157F9" w:rsidP="005A4F42">
            <w:pPr>
              <w:jc w:val="center"/>
              <w:rPr>
                <w:rFonts w:ascii="PT Astra Serif" w:hAnsi="PT Astra Serif"/>
                <w:b/>
                <w:sz w:val="20"/>
              </w:rPr>
            </w:pPr>
          </w:p>
        </w:tc>
        <w:tc>
          <w:tcPr>
            <w:tcW w:w="801" w:type="dxa"/>
            <w:vMerge/>
          </w:tcPr>
          <w:p w14:paraId="4987C6A7" w14:textId="77777777" w:rsidR="00C157F9" w:rsidRPr="00F77907" w:rsidRDefault="00C157F9" w:rsidP="005A4F42">
            <w:pPr>
              <w:jc w:val="center"/>
              <w:rPr>
                <w:rFonts w:ascii="PT Astra Serif" w:hAnsi="PT Astra Serif"/>
                <w:b/>
                <w:sz w:val="20"/>
              </w:rPr>
            </w:pPr>
          </w:p>
        </w:tc>
      </w:tr>
      <w:tr w:rsidR="00C157F9" w:rsidRPr="00F77907" w14:paraId="2A0D8C3C" w14:textId="77777777" w:rsidTr="00C157F9">
        <w:trPr>
          <w:trHeight w:val="140"/>
        </w:trPr>
        <w:tc>
          <w:tcPr>
            <w:tcW w:w="1595" w:type="dxa"/>
            <w:vMerge/>
          </w:tcPr>
          <w:p w14:paraId="4B441361" w14:textId="77777777" w:rsidR="00C157F9" w:rsidRPr="00F77907" w:rsidRDefault="00C157F9" w:rsidP="005A4F42">
            <w:pPr>
              <w:pStyle w:val="aff0"/>
              <w:widowControl w:val="0"/>
              <w:autoSpaceDE w:val="0"/>
              <w:autoSpaceDN w:val="0"/>
              <w:adjustRightInd w:val="0"/>
              <w:jc w:val="center"/>
              <w:rPr>
                <w:rFonts w:ascii="PT Astra Serif" w:hAnsi="PT Astra Serif"/>
                <w:b/>
                <w:sz w:val="20"/>
                <w:szCs w:val="20"/>
              </w:rPr>
            </w:pPr>
          </w:p>
        </w:tc>
        <w:tc>
          <w:tcPr>
            <w:tcW w:w="2180" w:type="dxa"/>
          </w:tcPr>
          <w:p w14:paraId="0DA84DFA" w14:textId="77777777" w:rsidR="00C157F9" w:rsidRPr="00F77907" w:rsidRDefault="00C157F9" w:rsidP="005A4F42">
            <w:pPr>
              <w:pStyle w:val="aff0"/>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Номинальная частота тока (герц):</w:t>
            </w:r>
          </w:p>
        </w:tc>
        <w:tc>
          <w:tcPr>
            <w:tcW w:w="1906" w:type="dxa"/>
          </w:tcPr>
          <w:p w14:paraId="0CC42C37" w14:textId="77777777" w:rsidR="00C157F9" w:rsidRPr="00F77907" w:rsidRDefault="00C157F9" w:rsidP="005A4F42">
            <w:pPr>
              <w:jc w:val="center"/>
              <w:rPr>
                <w:rFonts w:ascii="PT Astra Serif" w:hAnsi="PT Astra Serif"/>
                <w:sz w:val="20"/>
                <w:lang w:eastAsia="ar-SA"/>
              </w:rPr>
            </w:pPr>
            <w:r w:rsidRPr="00F77907">
              <w:rPr>
                <w:rFonts w:ascii="PT Astra Serif" w:hAnsi="PT Astra Serif"/>
                <w:sz w:val="20"/>
                <w:lang w:eastAsia="ar-SA"/>
              </w:rPr>
              <w:t>50</w:t>
            </w:r>
          </w:p>
        </w:tc>
        <w:tc>
          <w:tcPr>
            <w:tcW w:w="685" w:type="dxa"/>
            <w:vMerge/>
          </w:tcPr>
          <w:p w14:paraId="5CE0FCE4" w14:textId="77777777" w:rsidR="00C157F9" w:rsidRPr="00F77907" w:rsidRDefault="00C157F9" w:rsidP="005A4F42">
            <w:pPr>
              <w:jc w:val="center"/>
              <w:rPr>
                <w:rFonts w:ascii="PT Astra Serif" w:hAnsi="PT Astra Serif"/>
                <w:b/>
                <w:sz w:val="20"/>
              </w:rPr>
            </w:pPr>
          </w:p>
        </w:tc>
        <w:tc>
          <w:tcPr>
            <w:tcW w:w="1694" w:type="dxa"/>
            <w:vMerge/>
          </w:tcPr>
          <w:p w14:paraId="3E529889" w14:textId="77777777" w:rsidR="00C157F9" w:rsidRPr="00F77907" w:rsidRDefault="00C157F9" w:rsidP="005A4F42">
            <w:pPr>
              <w:jc w:val="center"/>
              <w:rPr>
                <w:rFonts w:ascii="PT Astra Serif" w:hAnsi="PT Astra Serif"/>
                <w:b/>
                <w:sz w:val="20"/>
              </w:rPr>
            </w:pPr>
          </w:p>
        </w:tc>
        <w:tc>
          <w:tcPr>
            <w:tcW w:w="743" w:type="dxa"/>
            <w:vMerge/>
          </w:tcPr>
          <w:p w14:paraId="01B29438" w14:textId="77777777" w:rsidR="00C157F9" w:rsidRPr="00F77907" w:rsidRDefault="00C157F9" w:rsidP="005A4F42">
            <w:pPr>
              <w:jc w:val="center"/>
              <w:rPr>
                <w:rFonts w:ascii="PT Astra Serif" w:hAnsi="PT Astra Serif"/>
                <w:b/>
                <w:sz w:val="20"/>
              </w:rPr>
            </w:pPr>
          </w:p>
        </w:tc>
        <w:tc>
          <w:tcPr>
            <w:tcW w:w="801" w:type="dxa"/>
            <w:vMerge/>
          </w:tcPr>
          <w:p w14:paraId="3AECD0A8" w14:textId="77777777" w:rsidR="00C157F9" w:rsidRPr="00F77907" w:rsidRDefault="00C157F9" w:rsidP="005A4F42">
            <w:pPr>
              <w:jc w:val="center"/>
              <w:rPr>
                <w:rFonts w:ascii="PT Astra Serif" w:hAnsi="PT Astra Serif"/>
                <w:b/>
                <w:sz w:val="20"/>
              </w:rPr>
            </w:pPr>
          </w:p>
        </w:tc>
      </w:tr>
      <w:tr w:rsidR="00C157F9" w:rsidRPr="00F77907" w14:paraId="5BE3A9CA" w14:textId="77777777" w:rsidTr="00C157F9">
        <w:trPr>
          <w:trHeight w:val="220"/>
        </w:trPr>
        <w:tc>
          <w:tcPr>
            <w:tcW w:w="9604" w:type="dxa"/>
            <w:gridSpan w:val="7"/>
          </w:tcPr>
          <w:p w14:paraId="041605A8" w14:textId="32FB995C" w:rsidR="00C157F9" w:rsidRPr="00F77907" w:rsidRDefault="00C157F9" w:rsidP="005A4F42">
            <w:pPr>
              <w:jc w:val="center"/>
              <w:rPr>
                <w:rFonts w:ascii="PT Astra Serif" w:hAnsi="PT Astra Serif"/>
                <w:b/>
                <w:sz w:val="20"/>
              </w:rPr>
            </w:pPr>
            <w:r w:rsidRPr="00F77907">
              <w:rPr>
                <w:rFonts w:ascii="PT Astra Serif" w:hAnsi="PT Astra Serif"/>
                <w:b/>
                <w:sz w:val="20"/>
              </w:rPr>
              <w:t xml:space="preserve">ИТОГО: </w:t>
            </w:r>
            <w:r>
              <w:rPr>
                <w:rFonts w:ascii="PT Astra Serif" w:hAnsi="PT Astra Serif"/>
                <w:b/>
                <w:sz w:val="20"/>
              </w:rPr>
              <w:t>1</w:t>
            </w:r>
            <w:r w:rsidRPr="00F77907">
              <w:rPr>
                <w:rFonts w:ascii="PT Astra Serif" w:hAnsi="PT Astra Serif"/>
                <w:b/>
                <w:sz w:val="20"/>
              </w:rPr>
              <w:t xml:space="preserve"> наименовани</w:t>
            </w:r>
            <w:r>
              <w:rPr>
                <w:rFonts w:ascii="PT Astra Serif" w:hAnsi="PT Astra Serif"/>
                <w:b/>
                <w:sz w:val="20"/>
              </w:rPr>
              <w:t>е</w:t>
            </w:r>
            <w:r w:rsidRPr="00F77907">
              <w:rPr>
                <w:rFonts w:ascii="PT Astra Serif" w:hAnsi="PT Astra Serif"/>
                <w:b/>
                <w:sz w:val="20"/>
              </w:rPr>
              <w:t xml:space="preserve"> на общую сумму __________________________________________________________ </w:t>
            </w:r>
          </w:p>
        </w:tc>
      </w:tr>
    </w:tbl>
    <w:p w14:paraId="568D5681" w14:textId="073C86C8" w:rsidR="000856A0" w:rsidRDefault="000856A0" w:rsidP="000856A0">
      <w:pPr>
        <w:shd w:val="clear" w:color="auto" w:fill="FFFFFF"/>
        <w:tabs>
          <w:tab w:val="left" w:pos="2160"/>
        </w:tabs>
        <w:rPr>
          <w:sz w:val="22"/>
          <w:szCs w:val="22"/>
          <w:lang w:eastAsia="ru-RU"/>
        </w:rPr>
      </w:pPr>
    </w:p>
    <w:tbl>
      <w:tblPr>
        <w:tblW w:w="10471" w:type="dxa"/>
        <w:tblInd w:w="-459" w:type="dxa"/>
        <w:tblLayout w:type="fixed"/>
        <w:tblLook w:val="04A0" w:firstRow="1" w:lastRow="0" w:firstColumn="1" w:lastColumn="0" w:noHBand="0" w:noVBand="1"/>
      </w:tblPr>
      <w:tblGrid>
        <w:gridCol w:w="5593"/>
        <w:gridCol w:w="4878"/>
      </w:tblGrid>
      <w:tr w:rsidR="000856A0" w14:paraId="58A85F5E" w14:textId="77777777" w:rsidTr="009D5672">
        <w:trPr>
          <w:trHeight w:val="132"/>
        </w:trPr>
        <w:tc>
          <w:tcPr>
            <w:tcW w:w="5593" w:type="dxa"/>
            <w:hideMark/>
          </w:tcPr>
          <w:p w14:paraId="48917D7F" w14:textId="77777777" w:rsidR="000856A0" w:rsidRDefault="000856A0">
            <w:pPr>
              <w:pStyle w:val="ConsNonformat"/>
              <w:widowControl/>
              <w:tabs>
                <w:tab w:val="left" w:pos="102"/>
              </w:tabs>
              <w:snapToGrid w:val="0"/>
              <w:rPr>
                <w:rFonts w:ascii="Times New Roman" w:hAnsi="Times New Roman" w:cs="Times New Roman"/>
                <w:b/>
                <w:color w:val="000000"/>
                <w:spacing w:val="-10"/>
                <w:sz w:val="24"/>
                <w:szCs w:val="24"/>
                <w:lang w:eastAsia="ar-SA"/>
              </w:rPr>
            </w:pPr>
            <w:r>
              <w:rPr>
                <w:rFonts w:ascii="Times New Roman" w:hAnsi="Times New Roman" w:cs="Times New Roman"/>
                <w:b/>
                <w:color w:val="000000"/>
                <w:spacing w:val="-10"/>
                <w:sz w:val="24"/>
                <w:szCs w:val="24"/>
              </w:rPr>
              <w:t>«Государственный заказчик»</w:t>
            </w:r>
          </w:p>
        </w:tc>
        <w:tc>
          <w:tcPr>
            <w:tcW w:w="4878" w:type="dxa"/>
            <w:hideMark/>
          </w:tcPr>
          <w:p w14:paraId="1088516C" w14:textId="77777777" w:rsidR="000856A0" w:rsidRDefault="000856A0">
            <w:pPr>
              <w:pStyle w:val="ConsNonformat"/>
              <w:widowControl/>
              <w:snapToGrid w:val="0"/>
              <w:rPr>
                <w:rFonts w:ascii="Times New Roman" w:hAnsi="Times New Roman" w:cs="Times New Roman"/>
                <w:b/>
                <w:color w:val="000000"/>
                <w:spacing w:val="-10"/>
                <w:sz w:val="24"/>
                <w:szCs w:val="24"/>
              </w:rPr>
            </w:pPr>
            <w:r>
              <w:rPr>
                <w:rFonts w:ascii="Times New Roman" w:hAnsi="Times New Roman" w:cs="Times New Roman"/>
                <w:b/>
                <w:color w:val="000000"/>
                <w:spacing w:val="-10"/>
                <w:sz w:val="24"/>
                <w:szCs w:val="24"/>
              </w:rPr>
              <w:t>«Поставщик»</w:t>
            </w:r>
          </w:p>
        </w:tc>
      </w:tr>
      <w:tr w:rsidR="000856A0" w14:paraId="489E1A66" w14:textId="77777777" w:rsidTr="009D5672">
        <w:trPr>
          <w:trHeight w:val="784"/>
        </w:trPr>
        <w:tc>
          <w:tcPr>
            <w:tcW w:w="5593" w:type="dxa"/>
          </w:tcPr>
          <w:p w14:paraId="431AF3EC" w14:textId="77777777" w:rsidR="000856A0" w:rsidRDefault="000856A0">
            <w:pPr>
              <w:pStyle w:val="ac"/>
              <w:spacing w:after="0" w:line="276" w:lineRule="auto"/>
              <w:rPr>
                <w:lang w:eastAsia="en-US"/>
              </w:rPr>
            </w:pPr>
          </w:p>
          <w:p w14:paraId="7C0C7488" w14:textId="77777777" w:rsidR="000856A0" w:rsidRDefault="000856A0">
            <w:pPr>
              <w:pStyle w:val="ac"/>
              <w:spacing w:after="0" w:line="276" w:lineRule="auto"/>
              <w:rPr>
                <w:lang w:eastAsia="en-US"/>
              </w:rPr>
            </w:pPr>
            <w:r>
              <w:rPr>
                <w:lang w:eastAsia="en-US"/>
              </w:rPr>
              <w:t>__________________/                    /</w:t>
            </w:r>
          </w:p>
          <w:p w14:paraId="04DF7068" w14:textId="77777777" w:rsidR="000856A0" w:rsidRDefault="000856A0">
            <w:pPr>
              <w:pStyle w:val="ac"/>
              <w:spacing w:after="0" w:line="276" w:lineRule="auto"/>
              <w:rPr>
                <w:lang w:eastAsia="en-US"/>
              </w:rPr>
            </w:pPr>
            <w:r>
              <w:rPr>
                <w:lang w:eastAsia="en-US"/>
              </w:rPr>
              <w:t>подпись</w:t>
            </w:r>
          </w:p>
          <w:p w14:paraId="0AE807F2" w14:textId="77777777" w:rsidR="000856A0" w:rsidRDefault="000856A0">
            <w:pPr>
              <w:pStyle w:val="ac"/>
              <w:spacing w:after="0" w:line="276" w:lineRule="auto"/>
              <w:rPr>
                <w:lang w:eastAsia="en-US"/>
              </w:rPr>
            </w:pPr>
            <w:proofErr w:type="spellStart"/>
            <w:r>
              <w:rPr>
                <w:lang w:eastAsia="en-US"/>
              </w:rPr>
              <w:t>М.П</w:t>
            </w:r>
            <w:proofErr w:type="spellEnd"/>
            <w:r>
              <w:rPr>
                <w:lang w:eastAsia="en-US"/>
              </w:rPr>
              <w:t>.</w:t>
            </w:r>
          </w:p>
        </w:tc>
        <w:tc>
          <w:tcPr>
            <w:tcW w:w="4878" w:type="dxa"/>
          </w:tcPr>
          <w:p w14:paraId="59240E43" w14:textId="77777777" w:rsidR="000856A0" w:rsidRDefault="000856A0">
            <w:pPr>
              <w:pStyle w:val="ac"/>
              <w:spacing w:after="0" w:line="276" w:lineRule="auto"/>
              <w:rPr>
                <w:bCs/>
                <w:lang w:eastAsia="en-US"/>
              </w:rPr>
            </w:pPr>
          </w:p>
          <w:p w14:paraId="574411A2" w14:textId="77777777" w:rsidR="000856A0" w:rsidRDefault="000856A0">
            <w:pPr>
              <w:pStyle w:val="ac"/>
              <w:spacing w:after="0" w:line="276" w:lineRule="auto"/>
              <w:rPr>
                <w:bCs/>
                <w:lang w:eastAsia="en-US"/>
              </w:rPr>
            </w:pPr>
            <w:r>
              <w:rPr>
                <w:bCs/>
                <w:lang w:eastAsia="en-US"/>
              </w:rPr>
              <w:t xml:space="preserve">________________ </w:t>
            </w:r>
          </w:p>
          <w:p w14:paraId="696556E8" w14:textId="77777777" w:rsidR="000856A0" w:rsidRDefault="000856A0">
            <w:pPr>
              <w:pStyle w:val="ac"/>
              <w:spacing w:after="0" w:line="276" w:lineRule="auto"/>
              <w:rPr>
                <w:bCs/>
                <w:lang w:eastAsia="en-US"/>
              </w:rPr>
            </w:pPr>
            <w:r>
              <w:rPr>
                <w:bCs/>
                <w:lang w:eastAsia="en-US"/>
              </w:rPr>
              <w:t>подпись</w:t>
            </w:r>
          </w:p>
          <w:p w14:paraId="6FC3E110" w14:textId="77777777" w:rsidR="000856A0" w:rsidRDefault="000856A0">
            <w:pPr>
              <w:pStyle w:val="ac"/>
              <w:spacing w:after="0" w:line="276" w:lineRule="auto"/>
              <w:rPr>
                <w:spacing w:val="-10"/>
                <w:lang w:eastAsia="en-US"/>
              </w:rPr>
            </w:pPr>
            <w:proofErr w:type="spellStart"/>
            <w:r>
              <w:rPr>
                <w:bCs/>
                <w:lang w:eastAsia="en-US"/>
              </w:rPr>
              <w:t>М.П</w:t>
            </w:r>
            <w:proofErr w:type="spellEnd"/>
            <w:r>
              <w:rPr>
                <w:bCs/>
                <w:lang w:eastAsia="en-US"/>
              </w:rPr>
              <w:t>.</w:t>
            </w:r>
          </w:p>
        </w:tc>
      </w:tr>
    </w:tbl>
    <w:p w14:paraId="380B5A0F" w14:textId="3B9D1901" w:rsidR="000856A0" w:rsidRDefault="009D5672" w:rsidP="009D5672">
      <w:pPr>
        <w:shd w:val="clear" w:color="auto" w:fill="FFFFFF"/>
        <w:tabs>
          <w:tab w:val="left" w:pos="2160"/>
        </w:tabs>
        <w:rPr>
          <w:sz w:val="22"/>
          <w:szCs w:val="22"/>
          <w:lang w:eastAsia="ru-RU"/>
        </w:rPr>
      </w:pPr>
      <w:r>
        <w:rPr>
          <w:sz w:val="22"/>
          <w:szCs w:val="22"/>
          <w:lang w:eastAsia="ru-RU"/>
        </w:rPr>
        <w:t>\</w:t>
      </w:r>
    </w:p>
    <w:sectPr w:rsidR="000856A0" w:rsidSect="004D44E9">
      <w:headerReference w:type="default" r:id="rId18"/>
      <w:pgSz w:w="11906" w:h="16838"/>
      <w:pgMar w:top="843" w:right="709" w:bottom="993" w:left="1701" w:header="720" w:footer="69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3EB14" w14:textId="77777777" w:rsidR="009C7799" w:rsidRDefault="009C7799">
      <w:r>
        <w:separator/>
      </w:r>
    </w:p>
  </w:endnote>
  <w:endnote w:type="continuationSeparator" w:id="0">
    <w:p w14:paraId="1C0CF116" w14:textId="77777777" w:rsidR="009C7799" w:rsidRDefault="009C7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0F1833" w14:textId="77777777" w:rsidR="009C7799" w:rsidRDefault="009C7799">
      <w:r>
        <w:separator/>
      </w:r>
    </w:p>
  </w:footnote>
  <w:footnote w:type="continuationSeparator" w:id="0">
    <w:p w14:paraId="19AF5969" w14:textId="77777777" w:rsidR="009C7799" w:rsidRDefault="009C7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D1306" w14:textId="77777777" w:rsidR="009C7799" w:rsidRDefault="009C7799">
    <w:pPr>
      <w:pStyle w:val="af4"/>
      <w:jc w:val="center"/>
    </w:pPr>
    <w:r>
      <w:rPr>
        <w:noProof/>
      </w:rPr>
      <w:fldChar w:fldCharType="begin"/>
    </w:r>
    <w:r>
      <w:rPr>
        <w:noProof/>
      </w:rPr>
      <w:instrText xml:space="preserve"> PAGE   \* MERGEFORMAT </w:instrText>
    </w:r>
    <w:r>
      <w:rPr>
        <w:noProof/>
      </w:rPr>
      <w:fldChar w:fldCharType="separate"/>
    </w:r>
    <w:r w:rsidR="00647470">
      <w:rPr>
        <w:noProof/>
      </w:rPr>
      <w:t>8</w:t>
    </w:r>
    <w:r>
      <w:rPr>
        <w:noProof/>
      </w:rPr>
      <w:fldChar w:fldCharType="end"/>
    </w:r>
  </w:p>
  <w:p w14:paraId="3A5F944A" w14:textId="77777777" w:rsidR="009C7799" w:rsidRDefault="009C7799">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15:restartNumberingAfterBreak="0">
    <w:nsid w:val="00000003"/>
    <w:multiLevelType w:val="multilevel"/>
    <w:tmpl w:val="00000003"/>
    <w:lvl w:ilvl="0">
      <w:start w:val="18"/>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 w15:restartNumberingAfterBreak="0">
    <w:nsid w:val="00000004"/>
    <w:multiLevelType w:val="multilevel"/>
    <w:tmpl w:val="00000004"/>
    <w:lvl w:ilvl="0">
      <w:start w:val="6"/>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4" w15:restartNumberingAfterBreak="0">
    <w:nsid w:val="021C0F9D"/>
    <w:multiLevelType w:val="hybridMultilevel"/>
    <w:tmpl w:val="2B84BFDA"/>
    <w:lvl w:ilvl="0" w:tplc="2F3A37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F0D623A"/>
    <w:multiLevelType w:val="multilevel"/>
    <w:tmpl w:val="2C62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5755E"/>
    <w:multiLevelType w:val="hybridMultilevel"/>
    <w:tmpl w:val="B1268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A93555"/>
    <w:multiLevelType w:val="hybridMultilevel"/>
    <w:tmpl w:val="6E8A297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8" w15:restartNumberingAfterBreak="0">
    <w:nsid w:val="43E72F80"/>
    <w:multiLevelType w:val="hybridMultilevel"/>
    <w:tmpl w:val="FA366F6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15:restartNumberingAfterBreak="0">
    <w:nsid w:val="46DA6D95"/>
    <w:multiLevelType w:val="hybridMultilevel"/>
    <w:tmpl w:val="940AD738"/>
    <w:lvl w:ilvl="0" w:tplc="1A1C2DC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BF7106C"/>
    <w:multiLevelType w:val="hybridMultilevel"/>
    <w:tmpl w:val="55D68D6E"/>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1" w15:restartNumberingAfterBreak="0">
    <w:nsid w:val="4FDD29F7"/>
    <w:multiLevelType w:val="multilevel"/>
    <w:tmpl w:val="2C3A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B12EF2"/>
    <w:multiLevelType w:val="multilevel"/>
    <w:tmpl w:val="8700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646359"/>
    <w:multiLevelType w:val="hybridMultilevel"/>
    <w:tmpl w:val="DFB82F56"/>
    <w:lvl w:ilvl="0" w:tplc="80DE35F2">
      <w:start w:val="30"/>
      <w:numFmt w:val="decimal"/>
      <w:lvlText w:val="%1."/>
      <w:lvlJc w:val="left"/>
      <w:pPr>
        <w:ind w:left="1068" w:hanging="360"/>
      </w:pPr>
      <w:rPr>
        <w:rFonts w:cs="Times New Roman" w:hint="default"/>
        <w:b w:val="0"/>
        <w:sz w:val="22"/>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15:restartNumberingAfterBreak="0">
    <w:nsid w:val="7E846075"/>
    <w:multiLevelType w:val="hybridMultilevel"/>
    <w:tmpl w:val="BF1C1ACE"/>
    <w:lvl w:ilvl="0" w:tplc="1CAC562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0"/>
  </w:num>
  <w:num w:numId="2">
    <w:abstractNumId w:val="1"/>
  </w:num>
  <w:num w:numId="3">
    <w:abstractNumId w:val="2"/>
  </w:num>
  <w:num w:numId="4">
    <w:abstractNumId w:val="3"/>
  </w:num>
  <w:num w:numId="5">
    <w:abstractNumId w:val="13"/>
  </w:num>
  <w:num w:numId="6">
    <w:abstractNumId w:val="10"/>
  </w:num>
  <w:num w:numId="7">
    <w:abstractNumId w:val="7"/>
  </w:num>
  <w:num w:numId="8">
    <w:abstractNumId w:val="8"/>
  </w:num>
  <w:num w:numId="9">
    <w:abstractNumId w:val="9"/>
  </w:num>
  <w:num w:numId="10">
    <w:abstractNumId w:val="4"/>
  </w:num>
  <w:num w:numId="11">
    <w:abstractNumId w:val="11"/>
  </w:num>
  <w:num w:numId="12">
    <w:abstractNumId w:val="5"/>
  </w:num>
  <w:num w:numId="13">
    <w:abstractNumId w:val="12"/>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5D88"/>
    <w:rsid w:val="00000898"/>
    <w:rsid w:val="00000BDB"/>
    <w:rsid w:val="00013A73"/>
    <w:rsid w:val="00014DC0"/>
    <w:rsid w:val="00015295"/>
    <w:rsid w:val="00016863"/>
    <w:rsid w:val="00016B93"/>
    <w:rsid w:val="00020E47"/>
    <w:rsid w:val="00022CC8"/>
    <w:rsid w:val="00023C65"/>
    <w:rsid w:val="00025FDD"/>
    <w:rsid w:val="000261A3"/>
    <w:rsid w:val="00026A4F"/>
    <w:rsid w:val="00027715"/>
    <w:rsid w:val="00034F2D"/>
    <w:rsid w:val="00035B93"/>
    <w:rsid w:val="000378F7"/>
    <w:rsid w:val="00041D28"/>
    <w:rsid w:val="000466D0"/>
    <w:rsid w:val="00051030"/>
    <w:rsid w:val="00053D4A"/>
    <w:rsid w:val="00054146"/>
    <w:rsid w:val="00054BFE"/>
    <w:rsid w:val="00054ECD"/>
    <w:rsid w:val="0005573A"/>
    <w:rsid w:val="00063B43"/>
    <w:rsid w:val="00065D95"/>
    <w:rsid w:val="000678E2"/>
    <w:rsid w:val="00067DA5"/>
    <w:rsid w:val="00070456"/>
    <w:rsid w:val="0007058C"/>
    <w:rsid w:val="00070B56"/>
    <w:rsid w:val="00072648"/>
    <w:rsid w:val="0007546A"/>
    <w:rsid w:val="0008094F"/>
    <w:rsid w:val="00080E0D"/>
    <w:rsid w:val="00082449"/>
    <w:rsid w:val="000856A0"/>
    <w:rsid w:val="0008776E"/>
    <w:rsid w:val="000901B1"/>
    <w:rsid w:val="00091578"/>
    <w:rsid w:val="000920AF"/>
    <w:rsid w:val="000948BC"/>
    <w:rsid w:val="000979FD"/>
    <w:rsid w:val="000A07A0"/>
    <w:rsid w:val="000A100B"/>
    <w:rsid w:val="000B1B27"/>
    <w:rsid w:val="000B249C"/>
    <w:rsid w:val="000B2585"/>
    <w:rsid w:val="000B4EFB"/>
    <w:rsid w:val="000C0B3F"/>
    <w:rsid w:val="000C2981"/>
    <w:rsid w:val="000C545D"/>
    <w:rsid w:val="000C6C0B"/>
    <w:rsid w:val="000D4D5B"/>
    <w:rsid w:val="000D4EBE"/>
    <w:rsid w:val="000D5D41"/>
    <w:rsid w:val="000D6604"/>
    <w:rsid w:val="000D7FF8"/>
    <w:rsid w:val="000E4E59"/>
    <w:rsid w:val="000E6348"/>
    <w:rsid w:val="000E6744"/>
    <w:rsid w:val="000F1991"/>
    <w:rsid w:val="000F23DE"/>
    <w:rsid w:val="000F5E94"/>
    <w:rsid w:val="00102610"/>
    <w:rsid w:val="00106289"/>
    <w:rsid w:val="0011311D"/>
    <w:rsid w:val="00113E0A"/>
    <w:rsid w:val="00113E21"/>
    <w:rsid w:val="0011518C"/>
    <w:rsid w:val="00116F0A"/>
    <w:rsid w:val="00121361"/>
    <w:rsid w:val="0012164F"/>
    <w:rsid w:val="00122ABE"/>
    <w:rsid w:val="00122D29"/>
    <w:rsid w:val="001234EF"/>
    <w:rsid w:val="0012498F"/>
    <w:rsid w:val="001270D0"/>
    <w:rsid w:val="00127AB6"/>
    <w:rsid w:val="00140751"/>
    <w:rsid w:val="001411E4"/>
    <w:rsid w:val="001412A9"/>
    <w:rsid w:val="00141935"/>
    <w:rsid w:val="00142074"/>
    <w:rsid w:val="001435C8"/>
    <w:rsid w:val="00144591"/>
    <w:rsid w:val="001452B0"/>
    <w:rsid w:val="0014657D"/>
    <w:rsid w:val="001465F4"/>
    <w:rsid w:val="0014796C"/>
    <w:rsid w:val="001572C2"/>
    <w:rsid w:val="00160EC4"/>
    <w:rsid w:val="00160F0D"/>
    <w:rsid w:val="00161562"/>
    <w:rsid w:val="00164030"/>
    <w:rsid w:val="00165405"/>
    <w:rsid w:val="00165FF1"/>
    <w:rsid w:val="00167260"/>
    <w:rsid w:val="001716A6"/>
    <w:rsid w:val="001726C6"/>
    <w:rsid w:val="0017368E"/>
    <w:rsid w:val="0018790B"/>
    <w:rsid w:val="0019067C"/>
    <w:rsid w:val="00192C37"/>
    <w:rsid w:val="001A0A30"/>
    <w:rsid w:val="001A2FFC"/>
    <w:rsid w:val="001A3F83"/>
    <w:rsid w:val="001A4718"/>
    <w:rsid w:val="001A56FC"/>
    <w:rsid w:val="001A6B30"/>
    <w:rsid w:val="001B1416"/>
    <w:rsid w:val="001B5E87"/>
    <w:rsid w:val="001B5EC4"/>
    <w:rsid w:val="001C18ED"/>
    <w:rsid w:val="001C198D"/>
    <w:rsid w:val="001C38DD"/>
    <w:rsid w:val="001C5994"/>
    <w:rsid w:val="001C5DE6"/>
    <w:rsid w:val="001C79AF"/>
    <w:rsid w:val="001D0E9E"/>
    <w:rsid w:val="001D2A8B"/>
    <w:rsid w:val="001D6E28"/>
    <w:rsid w:val="001D7955"/>
    <w:rsid w:val="001E0943"/>
    <w:rsid w:val="001E32F9"/>
    <w:rsid w:val="001E5D60"/>
    <w:rsid w:val="001E6CAA"/>
    <w:rsid w:val="001E7C7B"/>
    <w:rsid w:val="001F3641"/>
    <w:rsid w:val="001F622A"/>
    <w:rsid w:val="001F7353"/>
    <w:rsid w:val="001F7CE0"/>
    <w:rsid w:val="002030FA"/>
    <w:rsid w:val="002128E5"/>
    <w:rsid w:val="0021602F"/>
    <w:rsid w:val="002167AC"/>
    <w:rsid w:val="00220AA5"/>
    <w:rsid w:val="002246EE"/>
    <w:rsid w:val="00225666"/>
    <w:rsid w:val="00225A3A"/>
    <w:rsid w:val="00227F48"/>
    <w:rsid w:val="00230DBC"/>
    <w:rsid w:val="002331A8"/>
    <w:rsid w:val="00235E4A"/>
    <w:rsid w:val="00237A60"/>
    <w:rsid w:val="00237D8B"/>
    <w:rsid w:val="00243E90"/>
    <w:rsid w:val="0024608A"/>
    <w:rsid w:val="0024615B"/>
    <w:rsid w:val="00246452"/>
    <w:rsid w:val="00247377"/>
    <w:rsid w:val="00250D29"/>
    <w:rsid w:val="002521E4"/>
    <w:rsid w:val="002544C7"/>
    <w:rsid w:val="00254699"/>
    <w:rsid w:val="0025782A"/>
    <w:rsid w:val="00257FF0"/>
    <w:rsid w:val="0026000A"/>
    <w:rsid w:val="00261F99"/>
    <w:rsid w:val="00263038"/>
    <w:rsid w:val="00265C4F"/>
    <w:rsid w:val="00267A8D"/>
    <w:rsid w:val="0027269B"/>
    <w:rsid w:val="002829BD"/>
    <w:rsid w:val="00287E84"/>
    <w:rsid w:val="00292AD3"/>
    <w:rsid w:val="00292D24"/>
    <w:rsid w:val="0029352E"/>
    <w:rsid w:val="00294C64"/>
    <w:rsid w:val="0029580B"/>
    <w:rsid w:val="0029644A"/>
    <w:rsid w:val="00296FD4"/>
    <w:rsid w:val="00297658"/>
    <w:rsid w:val="002A36A3"/>
    <w:rsid w:val="002A38A1"/>
    <w:rsid w:val="002A3E06"/>
    <w:rsid w:val="002B0440"/>
    <w:rsid w:val="002B07C2"/>
    <w:rsid w:val="002B119C"/>
    <w:rsid w:val="002B1609"/>
    <w:rsid w:val="002B1C9A"/>
    <w:rsid w:val="002B38CD"/>
    <w:rsid w:val="002B4C51"/>
    <w:rsid w:val="002B53CC"/>
    <w:rsid w:val="002C06E9"/>
    <w:rsid w:val="002C1479"/>
    <w:rsid w:val="002C2D13"/>
    <w:rsid w:val="002C7247"/>
    <w:rsid w:val="002D0E0E"/>
    <w:rsid w:val="002D16FC"/>
    <w:rsid w:val="002D3C86"/>
    <w:rsid w:val="002D3EEB"/>
    <w:rsid w:val="002D4E08"/>
    <w:rsid w:val="002D7425"/>
    <w:rsid w:val="002D7DC5"/>
    <w:rsid w:val="002E0F75"/>
    <w:rsid w:val="002E3FBA"/>
    <w:rsid w:val="002E40EE"/>
    <w:rsid w:val="002E4F76"/>
    <w:rsid w:val="002E62DB"/>
    <w:rsid w:val="002F018F"/>
    <w:rsid w:val="002F0201"/>
    <w:rsid w:val="002F0509"/>
    <w:rsid w:val="002F1CD6"/>
    <w:rsid w:val="002F1F8C"/>
    <w:rsid w:val="002F29F0"/>
    <w:rsid w:val="00304D88"/>
    <w:rsid w:val="00305CF9"/>
    <w:rsid w:val="003061E1"/>
    <w:rsid w:val="003110D0"/>
    <w:rsid w:val="00311893"/>
    <w:rsid w:val="00312F31"/>
    <w:rsid w:val="00314DDB"/>
    <w:rsid w:val="003242C0"/>
    <w:rsid w:val="003246C5"/>
    <w:rsid w:val="00327567"/>
    <w:rsid w:val="00327DE6"/>
    <w:rsid w:val="00327EB9"/>
    <w:rsid w:val="00330A61"/>
    <w:rsid w:val="00332B24"/>
    <w:rsid w:val="00333594"/>
    <w:rsid w:val="00333A71"/>
    <w:rsid w:val="00334EA9"/>
    <w:rsid w:val="00336B2A"/>
    <w:rsid w:val="00337A06"/>
    <w:rsid w:val="00342100"/>
    <w:rsid w:val="00346265"/>
    <w:rsid w:val="003469A1"/>
    <w:rsid w:val="003469D7"/>
    <w:rsid w:val="00346A75"/>
    <w:rsid w:val="0034762C"/>
    <w:rsid w:val="00350EEC"/>
    <w:rsid w:val="00356797"/>
    <w:rsid w:val="003642D8"/>
    <w:rsid w:val="00370A0F"/>
    <w:rsid w:val="00372FF4"/>
    <w:rsid w:val="00373658"/>
    <w:rsid w:val="00374C13"/>
    <w:rsid w:val="00376B19"/>
    <w:rsid w:val="00380414"/>
    <w:rsid w:val="00380C8F"/>
    <w:rsid w:val="0038201F"/>
    <w:rsid w:val="00383569"/>
    <w:rsid w:val="00383D43"/>
    <w:rsid w:val="0038407C"/>
    <w:rsid w:val="00385ED8"/>
    <w:rsid w:val="00386AE9"/>
    <w:rsid w:val="0038766B"/>
    <w:rsid w:val="00390111"/>
    <w:rsid w:val="00393023"/>
    <w:rsid w:val="003938FE"/>
    <w:rsid w:val="003955E3"/>
    <w:rsid w:val="00397099"/>
    <w:rsid w:val="00397BFD"/>
    <w:rsid w:val="003A07D9"/>
    <w:rsid w:val="003A104D"/>
    <w:rsid w:val="003A13E9"/>
    <w:rsid w:val="003A357F"/>
    <w:rsid w:val="003A48BD"/>
    <w:rsid w:val="003B2573"/>
    <w:rsid w:val="003B2B19"/>
    <w:rsid w:val="003B377B"/>
    <w:rsid w:val="003B44DC"/>
    <w:rsid w:val="003B5198"/>
    <w:rsid w:val="003B6290"/>
    <w:rsid w:val="003B651D"/>
    <w:rsid w:val="003B6AF1"/>
    <w:rsid w:val="003B7C97"/>
    <w:rsid w:val="003C3014"/>
    <w:rsid w:val="003C3171"/>
    <w:rsid w:val="003C3226"/>
    <w:rsid w:val="003C372D"/>
    <w:rsid w:val="003C4672"/>
    <w:rsid w:val="003C534D"/>
    <w:rsid w:val="003D26B1"/>
    <w:rsid w:val="003D5892"/>
    <w:rsid w:val="003D6A53"/>
    <w:rsid w:val="003D6FF2"/>
    <w:rsid w:val="003E0083"/>
    <w:rsid w:val="003E507D"/>
    <w:rsid w:val="003E7B8D"/>
    <w:rsid w:val="003F388F"/>
    <w:rsid w:val="003F38B1"/>
    <w:rsid w:val="003F5454"/>
    <w:rsid w:val="004072BA"/>
    <w:rsid w:val="0041297A"/>
    <w:rsid w:val="00413125"/>
    <w:rsid w:val="0041575A"/>
    <w:rsid w:val="00416F9F"/>
    <w:rsid w:val="00421D8F"/>
    <w:rsid w:val="00422C6C"/>
    <w:rsid w:val="00423D6F"/>
    <w:rsid w:val="00433856"/>
    <w:rsid w:val="00433A57"/>
    <w:rsid w:val="00437BA8"/>
    <w:rsid w:val="004423D8"/>
    <w:rsid w:val="004437E6"/>
    <w:rsid w:val="00446D47"/>
    <w:rsid w:val="00450DB9"/>
    <w:rsid w:val="00451D6E"/>
    <w:rsid w:val="004547D8"/>
    <w:rsid w:val="0045556D"/>
    <w:rsid w:val="004559C7"/>
    <w:rsid w:val="00456CDF"/>
    <w:rsid w:val="00457FA8"/>
    <w:rsid w:val="00464287"/>
    <w:rsid w:val="0046792C"/>
    <w:rsid w:val="004713B0"/>
    <w:rsid w:val="00472D0E"/>
    <w:rsid w:val="0047575E"/>
    <w:rsid w:val="0047650C"/>
    <w:rsid w:val="00482C90"/>
    <w:rsid w:val="00482DA2"/>
    <w:rsid w:val="00482DB5"/>
    <w:rsid w:val="00483534"/>
    <w:rsid w:val="00484134"/>
    <w:rsid w:val="00491727"/>
    <w:rsid w:val="004932E3"/>
    <w:rsid w:val="004A0A39"/>
    <w:rsid w:val="004A34A8"/>
    <w:rsid w:val="004B0131"/>
    <w:rsid w:val="004B171F"/>
    <w:rsid w:val="004B30C4"/>
    <w:rsid w:val="004B40FE"/>
    <w:rsid w:val="004B77F6"/>
    <w:rsid w:val="004C0918"/>
    <w:rsid w:val="004C1B0B"/>
    <w:rsid w:val="004C5992"/>
    <w:rsid w:val="004D40E2"/>
    <w:rsid w:val="004D44E9"/>
    <w:rsid w:val="004D48ED"/>
    <w:rsid w:val="004D4BAD"/>
    <w:rsid w:val="004D697E"/>
    <w:rsid w:val="004E0292"/>
    <w:rsid w:val="004E0E8E"/>
    <w:rsid w:val="004E233E"/>
    <w:rsid w:val="004E36E0"/>
    <w:rsid w:val="004E4911"/>
    <w:rsid w:val="004E6C81"/>
    <w:rsid w:val="004E7B00"/>
    <w:rsid w:val="004E7F96"/>
    <w:rsid w:val="004F2047"/>
    <w:rsid w:val="004F3C07"/>
    <w:rsid w:val="004F54D6"/>
    <w:rsid w:val="004F5729"/>
    <w:rsid w:val="004F7DF4"/>
    <w:rsid w:val="00501DAE"/>
    <w:rsid w:val="00503586"/>
    <w:rsid w:val="005043F4"/>
    <w:rsid w:val="00512201"/>
    <w:rsid w:val="00516586"/>
    <w:rsid w:val="00517693"/>
    <w:rsid w:val="0052145E"/>
    <w:rsid w:val="005256FE"/>
    <w:rsid w:val="00530797"/>
    <w:rsid w:val="00530F4F"/>
    <w:rsid w:val="005315BA"/>
    <w:rsid w:val="00531F77"/>
    <w:rsid w:val="0053464C"/>
    <w:rsid w:val="005362B9"/>
    <w:rsid w:val="00537FAD"/>
    <w:rsid w:val="00540400"/>
    <w:rsid w:val="00542B4D"/>
    <w:rsid w:val="00546ABD"/>
    <w:rsid w:val="00547E09"/>
    <w:rsid w:val="005517F9"/>
    <w:rsid w:val="00552CF6"/>
    <w:rsid w:val="00555788"/>
    <w:rsid w:val="005604E7"/>
    <w:rsid w:val="00560C97"/>
    <w:rsid w:val="0056163F"/>
    <w:rsid w:val="005627C0"/>
    <w:rsid w:val="005630E1"/>
    <w:rsid w:val="005666C5"/>
    <w:rsid w:val="0056768F"/>
    <w:rsid w:val="00574292"/>
    <w:rsid w:val="005742F4"/>
    <w:rsid w:val="0057733C"/>
    <w:rsid w:val="00580D48"/>
    <w:rsid w:val="00580EF7"/>
    <w:rsid w:val="00581F2A"/>
    <w:rsid w:val="00582A09"/>
    <w:rsid w:val="00591944"/>
    <w:rsid w:val="00591C16"/>
    <w:rsid w:val="00592E72"/>
    <w:rsid w:val="00593F31"/>
    <w:rsid w:val="00594D47"/>
    <w:rsid w:val="00595572"/>
    <w:rsid w:val="005A262B"/>
    <w:rsid w:val="005A431C"/>
    <w:rsid w:val="005A7202"/>
    <w:rsid w:val="005A7223"/>
    <w:rsid w:val="005B1D1D"/>
    <w:rsid w:val="005B23EC"/>
    <w:rsid w:val="005B4B46"/>
    <w:rsid w:val="005B58BD"/>
    <w:rsid w:val="005B77E7"/>
    <w:rsid w:val="005B7B01"/>
    <w:rsid w:val="005C0A71"/>
    <w:rsid w:val="005C48E3"/>
    <w:rsid w:val="005C492D"/>
    <w:rsid w:val="005C6E52"/>
    <w:rsid w:val="005C73CD"/>
    <w:rsid w:val="005C7D26"/>
    <w:rsid w:val="005D13CF"/>
    <w:rsid w:val="005D172E"/>
    <w:rsid w:val="005D2000"/>
    <w:rsid w:val="005D40C7"/>
    <w:rsid w:val="005D5FBC"/>
    <w:rsid w:val="005D66D6"/>
    <w:rsid w:val="005D6A38"/>
    <w:rsid w:val="005E0198"/>
    <w:rsid w:val="005E0393"/>
    <w:rsid w:val="005E07DB"/>
    <w:rsid w:val="005E1B55"/>
    <w:rsid w:val="005E27E1"/>
    <w:rsid w:val="005E62C7"/>
    <w:rsid w:val="005F33C0"/>
    <w:rsid w:val="005F515B"/>
    <w:rsid w:val="005F674B"/>
    <w:rsid w:val="00600302"/>
    <w:rsid w:val="0060163C"/>
    <w:rsid w:val="00602C5C"/>
    <w:rsid w:val="00603306"/>
    <w:rsid w:val="006057FB"/>
    <w:rsid w:val="0060735D"/>
    <w:rsid w:val="00610304"/>
    <w:rsid w:val="00611803"/>
    <w:rsid w:val="00612C22"/>
    <w:rsid w:val="0061584B"/>
    <w:rsid w:val="00616C5B"/>
    <w:rsid w:val="0062118E"/>
    <w:rsid w:val="00621DF8"/>
    <w:rsid w:val="006318B7"/>
    <w:rsid w:val="00633708"/>
    <w:rsid w:val="006341BF"/>
    <w:rsid w:val="0063600D"/>
    <w:rsid w:val="00636217"/>
    <w:rsid w:val="006364FB"/>
    <w:rsid w:val="00640140"/>
    <w:rsid w:val="00641B5A"/>
    <w:rsid w:val="006472E5"/>
    <w:rsid w:val="00647470"/>
    <w:rsid w:val="0064747D"/>
    <w:rsid w:val="00651B51"/>
    <w:rsid w:val="00651F4B"/>
    <w:rsid w:val="00652FCB"/>
    <w:rsid w:val="00653A82"/>
    <w:rsid w:val="006550EA"/>
    <w:rsid w:val="00656339"/>
    <w:rsid w:val="00656874"/>
    <w:rsid w:val="00661349"/>
    <w:rsid w:val="00662B02"/>
    <w:rsid w:val="0066650A"/>
    <w:rsid w:val="00666C03"/>
    <w:rsid w:val="006709BD"/>
    <w:rsid w:val="0067345A"/>
    <w:rsid w:val="00674072"/>
    <w:rsid w:val="00674DDE"/>
    <w:rsid w:val="00675AD9"/>
    <w:rsid w:val="006764FB"/>
    <w:rsid w:val="00677825"/>
    <w:rsid w:val="00682486"/>
    <w:rsid w:val="006835AD"/>
    <w:rsid w:val="00687B48"/>
    <w:rsid w:val="00690698"/>
    <w:rsid w:val="006910A1"/>
    <w:rsid w:val="006914F8"/>
    <w:rsid w:val="00692980"/>
    <w:rsid w:val="0069471D"/>
    <w:rsid w:val="00694C64"/>
    <w:rsid w:val="00696880"/>
    <w:rsid w:val="00696E9F"/>
    <w:rsid w:val="00697B50"/>
    <w:rsid w:val="006A0665"/>
    <w:rsid w:val="006A0C71"/>
    <w:rsid w:val="006A0C93"/>
    <w:rsid w:val="006A1C8F"/>
    <w:rsid w:val="006B0CE1"/>
    <w:rsid w:val="006B0F15"/>
    <w:rsid w:val="006B12E6"/>
    <w:rsid w:val="006B300B"/>
    <w:rsid w:val="006B3A92"/>
    <w:rsid w:val="006B6CC4"/>
    <w:rsid w:val="006C07DA"/>
    <w:rsid w:val="006C20A1"/>
    <w:rsid w:val="006C4468"/>
    <w:rsid w:val="006D02B4"/>
    <w:rsid w:val="006D0B6C"/>
    <w:rsid w:val="006D218D"/>
    <w:rsid w:val="006D5238"/>
    <w:rsid w:val="006E008A"/>
    <w:rsid w:val="006E0CC4"/>
    <w:rsid w:val="006E1904"/>
    <w:rsid w:val="006E1F3D"/>
    <w:rsid w:val="006E2171"/>
    <w:rsid w:val="006F1D47"/>
    <w:rsid w:val="006F440E"/>
    <w:rsid w:val="006F5710"/>
    <w:rsid w:val="006F57FF"/>
    <w:rsid w:val="006F629E"/>
    <w:rsid w:val="006F6783"/>
    <w:rsid w:val="006F7D46"/>
    <w:rsid w:val="00700B62"/>
    <w:rsid w:val="0070255A"/>
    <w:rsid w:val="0070678A"/>
    <w:rsid w:val="007113A1"/>
    <w:rsid w:val="00711997"/>
    <w:rsid w:val="00713E76"/>
    <w:rsid w:val="00714A03"/>
    <w:rsid w:val="00715EF2"/>
    <w:rsid w:val="00716A0E"/>
    <w:rsid w:val="0071760B"/>
    <w:rsid w:val="00720612"/>
    <w:rsid w:val="00721E2A"/>
    <w:rsid w:val="00721F74"/>
    <w:rsid w:val="00724B56"/>
    <w:rsid w:val="0072513A"/>
    <w:rsid w:val="00732340"/>
    <w:rsid w:val="00734A9B"/>
    <w:rsid w:val="00735B12"/>
    <w:rsid w:val="00737669"/>
    <w:rsid w:val="00742A46"/>
    <w:rsid w:val="00742B51"/>
    <w:rsid w:val="00755BF4"/>
    <w:rsid w:val="00755D8E"/>
    <w:rsid w:val="0075793B"/>
    <w:rsid w:val="00757EDF"/>
    <w:rsid w:val="00760611"/>
    <w:rsid w:val="007620F8"/>
    <w:rsid w:val="0076356C"/>
    <w:rsid w:val="0077262D"/>
    <w:rsid w:val="0077504D"/>
    <w:rsid w:val="00775BD9"/>
    <w:rsid w:val="007773F8"/>
    <w:rsid w:val="00780804"/>
    <w:rsid w:val="0078310F"/>
    <w:rsid w:val="00783EDB"/>
    <w:rsid w:val="007847E4"/>
    <w:rsid w:val="00785585"/>
    <w:rsid w:val="00791B70"/>
    <w:rsid w:val="00793A8F"/>
    <w:rsid w:val="00793A90"/>
    <w:rsid w:val="00794064"/>
    <w:rsid w:val="00794199"/>
    <w:rsid w:val="00794437"/>
    <w:rsid w:val="00795A03"/>
    <w:rsid w:val="00796044"/>
    <w:rsid w:val="007A1C07"/>
    <w:rsid w:val="007A1C69"/>
    <w:rsid w:val="007A3839"/>
    <w:rsid w:val="007A3B3F"/>
    <w:rsid w:val="007A3B9E"/>
    <w:rsid w:val="007A45A3"/>
    <w:rsid w:val="007A53ED"/>
    <w:rsid w:val="007A59AF"/>
    <w:rsid w:val="007B085A"/>
    <w:rsid w:val="007B0E48"/>
    <w:rsid w:val="007B10CF"/>
    <w:rsid w:val="007B2D2B"/>
    <w:rsid w:val="007B3F71"/>
    <w:rsid w:val="007B43C6"/>
    <w:rsid w:val="007B5528"/>
    <w:rsid w:val="007B5DDF"/>
    <w:rsid w:val="007B7131"/>
    <w:rsid w:val="007C0A7A"/>
    <w:rsid w:val="007C3BF6"/>
    <w:rsid w:val="007C4629"/>
    <w:rsid w:val="007C580B"/>
    <w:rsid w:val="007C5D7D"/>
    <w:rsid w:val="007C7894"/>
    <w:rsid w:val="007D49FF"/>
    <w:rsid w:val="007D64E6"/>
    <w:rsid w:val="007D6956"/>
    <w:rsid w:val="007E1451"/>
    <w:rsid w:val="007E24FA"/>
    <w:rsid w:val="007E45F9"/>
    <w:rsid w:val="007E5795"/>
    <w:rsid w:val="007E74DA"/>
    <w:rsid w:val="007E7A44"/>
    <w:rsid w:val="007E7D3B"/>
    <w:rsid w:val="007F53B2"/>
    <w:rsid w:val="007F5DA5"/>
    <w:rsid w:val="007F6750"/>
    <w:rsid w:val="00801E0C"/>
    <w:rsid w:val="00804560"/>
    <w:rsid w:val="008048C9"/>
    <w:rsid w:val="008075A6"/>
    <w:rsid w:val="00810D9A"/>
    <w:rsid w:val="00812130"/>
    <w:rsid w:val="00814460"/>
    <w:rsid w:val="00814813"/>
    <w:rsid w:val="008226E4"/>
    <w:rsid w:val="0082358C"/>
    <w:rsid w:val="00823DC2"/>
    <w:rsid w:val="00824042"/>
    <w:rsid w:val="008245C8"/>
    <w:rsid w:val="00825D3D"/>
    <w:rsid w:val="00830262"/>
    <w:rsid w:val="00832FDF"/>
    <w:rsid w:val="008337F6"/>
    <w:rsid w:val="0083500B"/>
    <w:rsid w:val="00840939"/>
    <w:rsid w:val="008425FC"/>
    <w:rsid w:val="0084408F"/>
    <w:rsid w:val="008473F6"/>
    <w:rsid w:val="00850C49"/>
    <w:rsid w:val="008528A1"/>
    <w:rsid w:val="008548A6"/>
    <w:rsid w:val="00856E89"/>
    <w:rsid w:val="00863F26"/>
    <w:rsid w:val="00865299"/>
    <w:rsid w:val="0086587F"/>
    <w:rsid w:val="00867C13"/>
    <w:rsid w:val="00870DE8"/>
    <w:rsid w:val="008713CC"/>
    <w:rsid w:val="00872634"/>
    <w:rsid w:val="00872B8D"/>
    <w:rsid w:val="00875AF9"/>
    <w:rsid w:val="008761A8"/>
    <w:rsid w:val="00876EEF"/>
    <w:rsid w:val="0088049D"/>
    <w:rsid w:val="00880964"/>
    <w:rsid w:val="00881273"/>
    <w:rsid w:val="0088245B"/>
    <w:rsid w:val="008900CB"/>
    <w:rsid w:val="00890BDA"/>
    <w:rsid w:val="00890E7B"/>
    <w:rsid w:val="00891F9A"/>
    <w:rsid w:val="008929F4"/>
    <w:rsid w:val="00894B27"/>
    <w:rsid w:val="0089585C"/>
    <w:rsid w:val="00895F97"/>
    <w:rsid w:val="00897431"/>
    <w:rsid w:val="00897FD3"/>
    <w:rsid w:val="008A4434"/>
    <w:rsid w:val="008A5419"/>
    <w:rsid w:val="008A6BA1"/>
    <w:rsid w:val="008B008C"/>
    <w:rsid w:val="008B14F4"/>
    <w:rsid w:val="008B1AF3"/>
    <w:rsid w:val="008B1F88"/>
    <w:rsid w:val="008B3D29"/>
    <w:rsid w:val="008B4F2A"/>
    <w:rsid w:val="008B518E"/>
    <w:rsid w:val="008B521A"/>
    <w:rsid w:val="008B7EEA"/>
    <w:rsid w:val="008C0785"/>
    <w:rsid w:val="008C3559"/>
    <w:rsid w:val="008C7D4F"/>
    <w:rsid w:val="008D0343"/>
    <w:rsid w:val="008D08FA"/>
    <w:rsid w:val="008D4211"/>
    <w:rsid w:val="008D5872"/>
    <w:rsid w:val="008E1FD0"/>
    <w:rsid w:val="008E39CE"/>
    <w:rsid w:val="008E5CAA"/>
    <w:rsid w:val="008E7BF5"/>
    <w:rsid w:val="008F249F"/>
    <w:rsid w:val="008F2958"/>
    <w:rsid w:val="008F35BB"/>
    <w:rsid w:val="008F4CDE"/>
    <w:rsid w:val="008F626D"/>
    <w:rsid w:val="008F6A67"/>
    <w:rsid w:val="008F73C4"/>
    <w:rsid w:val="00900D5C"/>
    <w:rsid w:val="00902B83"/>
    <w:rsid w:val="0091006C"/>
    <w:rsid w:val="009110F2"/>
    <w:rsid w:val="00922006"/>
    <w:rsid w:val="00922083"/>
    <w:rsid w:val="009240D4"/>
    <w:rsid w:val="00926F9C"/>
    <w:rsid w:val="00930852"/>
    <w:rsid w:val="009365A3"/>
    <w:rsid w:val="00936632"/>
    <w:rsid w:val="00937623"/>
    <w:rsid w:val="0094011D"/>
    <w:rsid w:val="00940CAD"/>
    <w:rsid w:val="009415D0"/>
    <w:rsid w:val="00942D7B"/>
    <w:rsid w:val="0094304A"/>
    <w:rsid w:val="00943BB2"/>
    <w:rsid w:val="0094407A"/>
    <w:rsid w:val="00951488"/>
    <w:rsid w:val="00952395"/>
    <w:rsid w:val="00952EFF"/>
    <w:rsid w:val="00965C18"/>
    <w:rsid w:val="009673BB"/>
    <w:rsid w:val="0097245A"/>
    <w:rsid w:val="00976073"/>
    <w:rsid w:val="00976D03"/>
    <w:rsid w:val="00977857"/>
    <w:rsid w:val="00982544"/>
    <w:rsid w:val="00985892"/>
    <w:rsid w:val="00987C39"/>
    <w:rsid w:val="00991632"/>
    <w:rsid w:val="00991672"/>
    <w:rsid w:val="00992917"/>
    <w:rsid w:val="00993199"/>
    <w:rsid w:val="0099374A"/>
    <w:rsid w:val="009942B7"/>
    <w:rsid w:val="009949AD"/>
    <w:rsid w:val="00996983"/>
    <w:rsid w:val="00997076"/>
    <w:rsid w:val="00997862"/>
    <w:rsid w:val="009A07C7"/>
    <w:rsid w:val="009A572E"/>
    <w:rsid w:val="009A7BCE"/>
    <w:rsid w:val="009B054C"/>
    <w:rsid w:val="009B07EE"/>
    <w:rsid w:val="009B2BCA"/>
    <w:rsid w:val="009B3811"/>
    <w:rsid w:val="009C13AD"/>
    <w:rsid w:val="009C1A60"/>
    <w:rsid w:val="009C26F1"/>
    <w:rsid w:val="009C7799"/>
    <w:rsid w:val="009C7F62"/>
    <w:rsid w:val="009D213D"/>
    <w:rsid w:val="009D23D0"/>
    <w:rsid w:val="009D4287"/>
    <w:rsid w:val="009D4EB4"/>
    <w:rsid w:val="009D5672"/>
    <w:rsid w:val="009E447E"/>
    <w:rsid w:val="009E4ED9"/>
    <w:rsid w:val="009E504E"/>
    <w:rsid w:val="009E623D"/>
    <w:rsid w:val="009E6BD4"/>
    <w:rsid w:val="009E6C75"/>
    <w:rsid w:val="009F1FED"/>
    <w:rsid w:val="009F45ED"/>
    <w:rsid w:val="00A04AD1"/>
    <w:rsid w:val="00A0723A"/>
    <w:rsid w:val="00A17D0D"/>
    <w:rsid w:val="00A21FF1"/>
    <w:rsid w:val="00A221AE"/>
    <w:rsid w:val="00A2275F"/>
    <w:rsid w:val="00A22A15"/>
    <w:rsid w:val="00A2337D"/>
    <w:rsid w:val="00A23A24"/>
    <w:rsid w:val="00A24F6F"/>
    <w:rsid w:val="00A265CD"/>
    <w:rsid w:val="00A27819"/>
    <w:rsid w:val="00A36D15"/>
    <w:rsid w:val="00A37D6E"/>
    <w:rsid w:val="00A42289"/>
    <w:rsid w:val="00A4264E"/>
    <w:rsid w:val="00A4321B"/>
    <w:rsid w:val="00A43E8A"/>
    <w:rsid w:val="00A53DB8"/>
    <w:rsid w:val="00A55CE0"/>
    <w:rsid w:val="00A60B74"/>
    <w:rsid w:val="00A70D05"/>
    <w:rsid w:val="00A71092"/>
    <w:rsid w:val="00A72576"/>
    <w:rsid w:val="00A72CAD"/>
    <w:rsid w:val="00A72D7F"/>
    <w:rsid w:val="00A73724"/>
    <w:rsid w:val="00A75279"/>
    <w:rsid w:val="00A76C69"/>
    <w:rsid w:val="00A77ACC"/>
    <w:rsid w:val="00A805B6"/>
    <w:rsid w:val="00A807DA"/>
    <w:rsid w:val="00A81534"/>
    <w:rsid w:val="00A82517"/>
    <w:rsid w:val="00A835CB"/>
    <w:rsid w:val="00A8365A"/>
    <w:rsid w:val="00A864D3"/>
    <w:rsid w:val="00A86634"/>
    <w:rsid w:val="00A86B0C"/>
    <w:rsid w:val="00A87C7A"/>
    <w:rsid w:val="00A90956"/>
    <w:rsid w:val="00A912ED"/>
    <w:rsid w:val="00A9492F"/>
    <w:rsid w:val="00A9690D"/>
    <w:rsid w:val="00A96B15"/>
    <w:rsid w:val="00AA1027"/>
    <w:rsid w:val="00AA1C74"/>
    <w:rsid w:val="00AA50D3"/>
    <w:rsid w:val="00AA71D7"/>
    <w:rsid w:val="00AA77F2"/>
    <w:rsid w:val="00AB0807"/>
    <w:rsid w:val="00AB0BB0"/>
    <w:rsid w:val="00AB2D99"/>
    <w:rsid w:val="00AB2F19"/>
    <w:rsid w:val="00AB3A48"/>
    <w:rsid w:val="00AB5993"/>
    <w:rsid w:val="00AB5FE2"/>
    <w:rsid w:val="00AB61EE"/>
    <w:rsid w:val="00AB6D13"/>
    <w:rsid w:val="00AC062A"/>
    <w:rsid w:val="00AC07D6"/>
    <w:rsid w:val="00AC2A8B"/>
    <w:rsid w:val="00AC3E9E"/>
    <w:rsid w:val="00AC6675"/>
    <w:rsid w:val="00AC6988"/>
    <w:rsid w:val="00AC6A90"/>
    <w:rsid w:val="00AD1693"/>
    <w:rsid w:val="00AD1772"/>
    <w:rsid w:val="00AD1F47"/>
    <w:rsid w:val="00AD3709"/>
    <w:rsid w:val="00AD50C4"/>
    <w:rsid w:val="00AD59AD"/>
    <w:rsid w:val="00AD6177"/>
    <w:rsid w:val="00AD7339"/>
    <w:rsid w:val="00AE25FF"/>
    <w:rsid w:val="00AE2970"/>
    <w:rsid w:val="00AE597A"/>
    <w:rsid w:val="00AE78F9"/>
    <w:rsid w:val="00AE7A7C"/>
    <w:rsid w:val="00AE7BF2"/>
    <w:rsid w:val="00AF0D93"/>
    <w:rsid w:val="00AF3592"/>
    <w:rsid w:val="00AF4121"/>
    <w:rsid w:val="00AF5435"/>
    <w:rsid w:val="00AF5537"/>
    <w:rsid w:val="00AF60BC"/>
    <w:rsid w:val="00AF70FE"/>
    <w:rsid w:val="00AF7C9B"/>
    <w:rsid w:val="00B01285"/>
    <w:rsid w:val="00B01DF8"/>
    <w:rsid w:val="00B04083"/>
    <w:rsid w:val="00B04F37"/>
    <w:rsid w:val="00B05461"/>
    <w:rsid w:val="00B07267"/>
    <w:rsid w:val="00B07932"/>
    <w:rsid w:val="00B07C59"/>
    <w:rsid w:val="00B07FB4"/>
    <w:rsid w:val="00B12AFA"/>
    <w:rsid w:val="00B141AA"/>
    <w:rsid w:val="00B14CD3"/>
    <w:rsid w:val="00B20198"/>
    <w:rsid w:val="00B23759"/>
    <w:rsid w:val="00B24761"/>
    <w:rsid w:val="00B26182"/>
    <w:rsid w:val="00B2648E"/>
    <w:rsid w:val="00B27DE2"/>
    <w:rsid w:val="00B30209"/>
    <w:rsid w:val="00B34C25"/>
    <w:rsid w:val="00B35858"/>
    <w:rsid w:val="00B37496"/>
    <w:rsid w:val="00B40192"/>
    <w:rsid w:val="00B42560"/>
    <w:rsid w:val="00B458B1"/>
    <w:rsid w:val="00B503A7"/>
    <w:rsid w:val="00B51636"/>
    <w:rsid w:val="00B52980"/>
    <w:rsid w:val="00B60CC4"/>
    <w:rsid w:val="00B65E5C"/>
    <w:rsid w:val="00B669C2"/>
    <w:rsid w:val="00B67AA4"/>
    <w:rsid w:val="00B70475"/>
    <w:rsid w:val="00B71F6A"/>
    <w:rsid w:val="00B721D8"/>
    <w:rsid w:val="00B72718"/>
    <w:rsid w:val="00B76C92"/>
    <w:rsid w:val="00B813BC"/>
    <w:rsid w:val="00B828A7"/>
    <w:rsid w:val="00B84630"/>
    <w:rsid w:val="00B86CE7"/>
    <w:rsid w:val="00B9110B"/>
    <w:rsid w:val="00B91240"/>
    <w:rsid w:val="00B91883"/>
    <w:rsid w:val="00B91EB0"/>
    <w:rsid w:val="00B94055"/>
    <w:rsid w:val="00B97E71"/>
    <w:rsid w:val="00BA000D"/>
    <w:rsid w:val="00BA053E"/>
    <w:rsid w:val="00BA1556"/>
    <w:rsid w:val="00BA497E"/>
    <w:rsid w:val="00BB044F"/>
    <w:rsid w:val="00BB59B8"/>
    <w:rsid w:val="00BB7E80"/>
    <w:rsid w:val="00BC1883"/>
    <w:rsid w:val="00BC2AAF"/>
    <w:rsid w:val="00BC3179"/>
    <w:rsid w:val="00BC4869"/>
    <w:rsid w:val="00BC4D3A"/>
    <w:rsid w:val="00BC6F93"/>
    <w:rsid w:val="00BC7B25"/>
    <w:rsid w:val="00BD1FF4"/>
    <w:rsid w:val="00BD2C99"/>
    <w:rsid w:val="00BD48B8"/>
    <w:rsid w:val="00BD4EAE"/>
    <w:rsid w:val="00BD6B84"/>
    <w:rsid w:val="00BE07B8"/>
    <w:rsid w:val="00BE1C7E"/>
    <w:rsid w:val="00BE4314"/>
    <w:rsid w:val="00BE5E14"/>
    <w:rsid w:val="00BE7275"/>
    <w:rsid w:val="00BE7333"/>
    <w:rsid w:val="00BF04E1"/>
    <w:rsid w:val="00BF7AA6"/>
    <w:rsid w:val="00C01850"/>
    <w:rsid w:val="00C024DA"/>
    <w:rsid w:val="00C0508B"/>
    <w:rsid w:val="00C0637E"/>
    <w:rsid w:val="00C157F9"/>
    <w:rsid w:val="00C20932"/>
    <w:rsid w:val="00C2503D"/>
    <w:rsid w:val="00C27495"/>
    <w:rsid w:val="00C30A9A"/>
    <w:rsid w:val="00C34602"/>
    <w:rsid w:val="00C36386"/>
    <w:rsid w:val="00C42510"/>
    <w:rsid w:val="00C4675A"/>
    <w:rsid w:val="00C46FCE"/>
    <w:rsid w:val="00C51136"/>
    <w:rsid w:val="00C52927"/>
    <w:rsid w:val="00C52BCC"/>
    <w:rsid w:val="00C535D1"/>
    <w:rsid w:val="00C5447C"/>
    <w:rsid w:val="00C54D82"/>
    <w:rsid w:val="00C55E5A"/>
    <w:rsid w:val="00C56632"/>
    <w:rsid w:val="00C57B3B"/>
    <w:rsid w:val="00C6389A"/>
    <w:rsid w:val="00C65145"/>
    <w:rsid w:val="00C65866"/>
    <w:rsid w:val="00C715AE"/>
    <w:rsid w:val="00C73814"/>
    <w:rsid w:val="00C740FE"/>
    <w:rsid w:val="00C75626"/>
    <w:rsid w:val="00C769C6"/>
    <w:rsid w:val="00C80233"/>
    <w:rsid w:val="00C8099E"/>
    <w:rsid w:val="00C81803"/>
    <w:rsid w:val="00C8219D"/>
    <w:rsid w:val="00C87389"/>
    <w:rsid w:val="00C87D0C"/>
    <w:rsid w:val="00C924BF"/>
    <w:rsid w:val="00C93CAA"/>
    <w:rsid w:val="00C95A83"/>
    <w:rsid w:val="00CA06DE"/>
    <w:rsid w:val="00CA10C2"/>
    <w:rsid w:val="00CB173B"/>
    <w:rsid w:val="00CB281E"/>
    <w:rsid w:val="00CB45C9"/>
    <w:rsid w:val="00CB5F7B"/>
    <w:rsid w:val="00CB7E78"/>
    <w:rsid w:val="00CC0D49"/>
    <w:rsid w:val="00CC359F"/>
    <w:rsid w:val="00CC5F26"/>
    <w:rsid w:val="00CC6361"/>
    <w:rsid w:val="00CC7186"/>
    <w:rsid w:val="00CC7865"/>
    <w:rsid w:val="00CD0226"/>
    <w:rsid w:val="00CD187A"/>
    <w:rsid w:val="00CD3ADB"/>
    <w:rsid w:val="00CD4531"/>
    <w:rsid w:val="00CD54A0"/>
    <w:rsid w:val="00CD6608"/>
    <w:rsid w:val="00CD798C"/>
    <w:rsid w:val="00CE07C9"/>
    <w:rsid w:val="00CE4A36"/>
    <w:rsid w:val="00CE5FBD"/>
    <w:rsid w:val="00CE6AF0"/>
    <w:rsid w:val="00CE6C66"/>
    <w:rsid w:val="00CE7B09"/>
    <w:rsid w:val="00CF0853"/>
    <w:rsid w:val="00CF5B51"/>
    <w:rsid w:val="00CF77BC"/>
    <w:rsid w:val="00D02C08"/>
    <w:rsid w:val="00D0354E"/>
    <w:rsid w:val="00D041C9"/>
    <w:rsid w:val="00D0486B"/>
    <w:rsid w:val="00D0561C"/>
    <w:rsid w:val="00D0596E"/>
    <w:rsid w:val="00D12C37"/>
    <w:rsid w:val="00D16673"/>
    <w:rsid w:val="00D16D6D"/>
    <w:rsid w:val="00D201D0"/>
    <w:rsid w:val="00D2193F"/>
    <w:rsid w:val="00D255E4"/>
    <w:rsid w:val="00D25B41"/>
    <w:rsid w:val="00D3075B"/>
    <w:rsid w:val="00D31D77"/>
    <w:rsid w:val="00D31EB6"/>
    <w:rsid w:val="00D33C62"/>
    <w:rsid w:val="00D37621"/>
    <w:rsid w:val="00D41D0A"/>
    <w:rsid w:val="00D42D94"/>
    <w:rsid w:val="00D46260"/>
    <w:rsid w:val="00D50504"/>
    <w:rsid w:val="00D534C5"/>
    <w:rsid w:val="00D60E4E"/>
    <w:rsid w:val="00D61CEC"/>
    <w:rsid w:val="00D6273A"/>
    <w:rsid w:val="00D627A4"/>
    <w:rsid w:val="00D62E6A"/>
    <w:rsid w:val="00D63E9F"/>
    <w:rsid w:val="00D65BB7"/>
    <w:rsid w:val="00D67940"/>
    <w:rsid w:val="00D67E05"/>
    <w:rsid w:val="00D67FA3"/>
    <w:rsid w:val="00D739BA"/>
    <w:rsid w:val="00D74805"/>
    <w:rsid w:val="00D75778"/>
    <w:rsid w:val="00D779AC"/>
    <w:rsid w:val="00D809A3"/>
    <w:rsid w:val="00D83970"/>
    <w:rsid w:val="00D83D1C"/>
    <w:rsid w:val="00D84ED2"/>
    <w:rsid w:val="00D934CB"/>
    <w:rsid w:val="00D93843"/>
    <w:rsid w:val="00D94A71"/>
    <w:rsid w:val="00D9750D"/>
    <w:rsid w:val="00D976D9"/>
    <w:rsid w:val="00DA5301"/>
    <w:rsid w:val="00DA56F6"/>
    <w:rsid w:val="00DB0838"/>
    <w:rsid w:val="00DB0D46"/>
    <w:rsid w:val="00DB3922"/>
    <w:rsid w:val="00DB5B8C"/>
    <w:rsid w:val="00DB6026"/>
    <w:rsid w:val="00DB71E7"/>
    <w:rsid w:val="00DC1693"/>
    <w:rsid w:val="00DC4C8A"/>
    <w:rsid w:val="00DC61C3"/>
    <w:rsid w:val="00DC71DF"/>
    <w:rsid w:val="00DC7353"/>
    <w:rsid w:val="00DC763B"/>
    <w:rsid w:val="00DD0448"/>
    <w:rsid w:val="00DD1ACB"/>
    <w:rsid w:val="00DD1EDE"/>
    <w:rsid w:val="00DD267E"/>
    <w:rsid w:val="00DD36EF"/>
    <w:rsid w:val="00DD727A"/>
    <w:rsid w:val="00DD732F"/>
    <w:rsid w:val="00DE18B8"/>
    <w:rsid w:val="00DE332A"/>
    <w:rsid w:val="00DE3690"/>
    <w:rsid w:val="00DE3A6A"/>
    <w:rsid w:val="00DF1AB0"/>
    <w:rsid w:val="00DF1B6F"/>
    <w:rsid w:val="00DF2ABF"/>
    <w:rsid w:val="00DF4F1D"/>
    <w:rsid w:val="00DF59F8"/>
    <w:rsid w:val="00DF78E5"/>
    <w:rsid w:val="00E01070"/>
    <w:rsid w:val="00E0121F"/>
    <w:rsid w:val="00E03AA6"/>
    <w:rsid w:val="00E058DB"/>
    <w:rsid w:val="00E05DCC"/>
    <w:rsid w:val="00E067D0"/>
    <w:rsid w:val="00E1188B"/>
    <w:rsid w:val="00E1219A"/>
    <w:rsid w:val="00E125A8"/>
    <w:rsid w:val="00E15264"/>
    <w:rsid w:val="00E15A5C"/>
    <w:rsid w:val="00E20A94"/>
    <w:rsid w:val="00E20BD5"/>
    <w:rsid w:val="00E253E1"/>
    <w:rsid w:val="00E258A2"/>
    <w:rsid w:val="00E3125B"/>
    <w:rsid w:val="00E33970"/>
    <w:rsid w:val="00E33A51"/>
    <w:rsid w:val="00E362F5"/>
    <w:rsid w:val="00E36D60"/>
    <w:rsid w:val="00E42B64"/>
    <w:rsid w:val="00E42EF3"/>
    <w:rsid w:val="00E43E05"/>
    <w:rsid w:val="00E45017"/>
    <w:rsid w:val="00E46AE7"/>
    <w:rsid w:val="00E502EE"/>
    <w:rsid w:val="00E52E81"/>
    <w:rsid w:val="00E5310D"/>
    <w:rsid w:val="00E55A09"/>
    <w:rsid w:val="00E566B7"/>
    <w:rsid w:val="00E61DEB"/>
    <w:rsid w:val="00E62ACF"/>
    <w:rsid w:val="00E65D88"/>
    <w:rsid w:val="00E6756B"/>
    <w:rsid w:val="00E708F6"/>
    <w:rsid w:val="00E736AD"/>
    <w:rsid w:val="00E74133"/>
    <w:rsid w:val="00E763B6"/>
    <w:rsid w:val="00E80EA9"/>
    <w:rsid w:val="00E855B6"/>
    <w:rsid w:val="00E86EF8"/>
    <w:rsid w:val="00E87741"/>
    <w:rsid w:val="00E931B9"/>
    <w:rsid w:val="00E95537"/>
    <w:rsid w:val="00E97FBF"/>
    <w:rsid w:val="00EA31BF"/>
    <w:rsid w:val="00EA3DB6"/>
    <w:rsid w:val="00EA435B"/>
    <w:rsid w:val="00EB3E8E"/>
    <w:rsid w:val="00EB4D82"/>
    <w:rsid w:val="00EB5CDF"/>
    <w:rsid w:val="00EC4B17"/>
    <w:rsid w:val="00ED1930"/>
    <w:rsid w:val="00ED1A2B"/>
    <w:rsid w:val="00ED217E"/>
    <w:rsid w:val="00ED22C9"/>
    <w:rsid w:val="00ED404E"/>
    <w:rsid w:val="00ED54E6"/>
    <w:rsid w:val="00ED788B"/>
    <w:rsid w:val="00EE09BA"/>
    <w:rsid w:val="00EE12D8"/>
    <w:rsid w:val="00EE134B"/>
    <w:rsid w:val="00EE141D"/>
    <w:rsid w:val="00EE1916"/>
    <w:rsid w:val="00EE2B95"/>
    <w:rsid w:val="00EE3C15"/>
    <w:rsid w:val="00EE404F"/>
    <w:rsid w:val="00EE52FF"/>
    <w:rsid w:val="00EE58C9"/>
    <w:rsid w:val="00EE5D43"/>
    <w:rsid w:val="00EE5E2F"/>
    <w:rsid w:val="00EE6E8B"/>
    <w:rsid w:val="00EF0BAB"/>
    <w:rsid w:val="00EF15BC"/>
    <w:rsid w:val="00EF329E"/>
    <w:rsid w:val="00EF49F4"/>
    <w:rsid w:val="00EF4AE2"/>
    <w:rsid w:val="00EF5B51"/>
    <w:rsid w:val="00EF62A2"/>
    <w:rsid w:val="00EF66D2"/>
    <w:rsid w:val="00EF70CD"/>
    <w:rsid w:val="00F004F6"/>
    <w:rsid w:val="00F008FB"/>
    <w:rsid w:val="00F0331F"/>
    <w:rsid w:val="00F06281"/>
    <w:rsid w:val="00F074B0"/>
    <w:rsid w:val="00F11641"/>
    <w:rsid w:val="00F11971"/>
    <w:rsid w:val="00F1218C"/>
    <w:rsid w:val="00F14263"/>
    <w:rsid w:val="00F14775"/>
    <w:rsid w:val="00F163E0"/>
    <w:rsid w:val="00F2258B"/>
    <w:rsid w:val="00F230F2"/>
    <w:rsid w:val="00F30504"/>
    <w:rsid w:val="00F30CCF"/>
    <w:rsid w:val="00F314B9"/>
    <w:rsid w:val="00F33376"/>
    <w:rsid w:val="00F33E28"/>
    <w:rsid w:val="00F341CC"/>
    <w:rsid w:val="00F34C93"/>
    <w:rsid w:val="00F37CF7"/>
    <w:rsid w:val="00F40B52"/>
    <w:rsid w:val="00F40D34"/>
    <w:rsid w:val="00F42C13"/>
    <w:rsid w:val="00F4323E"/>
    <w:rsid w:val="00F435DF"/>
    <w:rsid w:val="00F447DF"/>
    <w:rsid w:val="00F451C4"/>
    <w:rsid w:val="00F47367"/>
    <w:rsid w:val="00F50C82"/>
    <w:rsid w:val="00F516AE"/>
    <w:rsid w:val="00F52BE5"/>
    <w:rsid w:val="00F52E4D"/>
    <w:rsid w:val="00F5454A"/>
    <w:rsid w:val="00F54926"/>
    <w:rsid w:val="00F55235"/>
    <w:rsid w:val="00F57220"/>
    <w:rsid w:val="00F613BB"/>
    <w:rsid w:val="00F61418"/>
    <w:rsid w:val="00F61940"/>
    <w:rsid w:val="00F63EC1"/>
    <w:rsid w:val="00F665A8"/>
    <w:rsid w:val="00F70213"/>
    <w:rsid w:val="00F71A9C"/>
    <w:rsid w:val="00F71C74"/>
    <w:rsid w:val="00F71D59"/>
    <w:rsid w:val="00F721A1"/>
    <w:rsid w:val="00F7235C"/>
    <w:rsid w:val="00F74D0C"/>
    <w:rsid w:val="00F76D94"/>
    <w:rsid w:val="00F77556"/>
    <w:rsid w:val="00F80115"/>
    <w:rsid w:val="00F842E8"/>
    <w:rsid w:val="00F853DC"/>
    <w:rsid w:val="00F90AEA"/>
    <w:rsid w:val="00F923DB"/>
    <w:rsid w:val="00F95D76"/>
    <w:rsid w:val="00F95D81"/>
    <w:rsid w:val="00F97003"/>
    <w:rsid w:val="00F97ECA"/>
    <w:rsid w:val="00FA0623"/>
    <w:rsid w:val="00FA3268"/>
    <w:rsid w:val="00FA793D"/>
    <w:rsid w:val="00FB0DC2"/>
    <w:rsid w:val="00FB106B"/>
    <w:rsid w:val="00FB6E77"/>
    <w:rsid w:val="00FB7DF1"/>
    <w:rsid w:val="00FC1226"/>
    <w:rsid w:val="00FC13C8"/>
    <w:rsid w:val="00FC280E"/>
    <w:rsid w:val="00FC3F6E"/>
    <w:rsid w:val="00FC5FC1"/>
    <w:rsid w:val="00FC78CB"/>
    <w:rsid w:val="00FD29ED"/>
    <w:rsid w:val="00FD303F"/>
    <w:rsid w:val="00FD5653"/>
    <w:rsid w:val="00FD6562"/>
    <w:rsid w:val="00FE0722"/>
    <w:rsid w:val="00FE2ADD"/>
    <w:rsid w:val="00FE31BF"/>
    <w:rsid w:val="00FE33EC"/>
    <w:rsid w:val="00FE356C"/>
    <w:rsid w:val="00FE6EA7"/>
    <w:rsid w:val="00FF0363"/>
    <w:rsid w:val="00FF1987"/>
    <w:rsid w:val="00FF3D49"/>
    <w:rsid w:val="00FF4FFF"/>
    <w:rsid w:val="00FF74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AF3A67"/>
  <w15:docId w15:val="{AFE37F49-149C-4494-AF94-EBE9E157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38FE"/>
    <w:pPr>
      <w:suppressAutoHyphens/>
    </w:pPr>
    <w:rPr>
      <w:sz w:val="24"/>
      <w:szCs w:val="24"/>
      <w:lang w:eastAsia="zh-CN"/>
    </w:rPr>
  </w:style>
  <w:style w:type="paragraph" w:styleId="1">
    <w:name w:val="heading 1"/>
    <w:basedOn w:val="a"/>
    <w:next w:val="a"/>
    <w:link w:val="10"/>
    <w:uiPriority w:val="99"/>
    <w:qFormat/>
    <w:rsid w:val="00D2193F"/>
    <w:pPr>
      <w:keepNext/>
      <w:tabs>
        <w:tab w:val="num" w:pos="0"/>
      </w:tabs>
      <w:spacing w:before="240" w:after="60"/>
      <w:ind w:left="432" w:hanging="432"/>
      <w:outlineLvl w:val="0"/>
    </w:pPr>
    <w:rPr>
      <w:rFonts w:ascii="Cambria" w:hAnsi="Cambria"/>
      <w:b/>
      <w:kern w:val="32"/>
      <w:sz w:val="32"/>
      <w:szCs w:val="20"/>
    </w:rPr>
  </w:style>
  <w:style w:type="paragraph" w:styleId="2">
    <w:name w:val="heading 2"/>
    <w:basedOn w:val="a"/>
    <w:next w:val="a"/>
    <w:link w:val="20"/>
    <w:uiPriority w:val="99"/>
    <w:qFormat/>
    <w:locked/>
    <w:rsid w:val="00595572"/>
    <w:pPr>
      <w:keepNext/>
      <w:spacing w:before="240" w:after="60"/>
      <w:outlineLvl w:val="1"/>
    </w:pPr>
    <w:rPr>
      <w:rFonts w:ascii="Cambria" w:hAnsi="Cambria"/>
      <w:b/>
      <w:i/>
      <w:sz w:val="28"/>
      <w:szCs w:val="20"/>
    </w:rPr>
  </w:style>
  <w:style w:type="paragraph" w:styleId="3">
    <w:name w:val="heading 3"/>
    <w:basedOn w:val="a"/>
    <w:next w:val="a"/>
    <w:link w:val="31"/>
    <w:uiPriority w:val="99"/>
    <w:qFormat/>
    <w:rsid w:val="00D2193F"/>
    <w:pPr>
      <w:keepNext/>
      <w:tabs>
        <w:tab w:val="num" w:pos="0"/>
      </w:tabs>
      <w:spacing w:before="240" w:after="60"/>
      <w:ind w:left="720" w:hanging="720"/>
      <w:outlineLvl w:val="2"/>
    </w:pPr>
    <w:rPr>
      <w:rFonts w:ascii="Cambria" w:hAnsi="Cambria"/>
      <w:b/>
      <w:sz w:val="26"/>
      <w:szCs w:val="20"/>
    </w:rPr>
  </w:style>
  <w:style w:type="paragraph" w:styleId="4">
    <w:name w:val="heading 4"/>
    <w:basedOn w:val="a"/>
    <w:next w:val="a"/>
    <w:link w:val="40"/>
    <w:unhideWhenUsed/>
    <w:qFormat/>
    <w:locked/>
    <w:rsid w:val="00A7372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C6C0B"/>
    <w:rPr>
      <w:rFonts w:ascii="Cambria" w:hAnsi="Cambria" w:cs="Times New Roman"/>
      <w:b/>
      <w:kern w:val="32"/>
      <w:sz w:val="32"/>
      <w:lang w:eastAsia="zh-CN"/>
    </w:rPr>
  </w:style>
  <w:style w:type="character" w:customStyle="1" w:styleId="20">
    <w:name w:val="Заголовок 2 Знак"/>
    <w:basedOn w:val="a0"/>
    <w:link w:val="2"/>
    <w:uiPriority w:val="99"/>
    <w:semiHidden/>
    <w:locked/>
    <w:rsid w:val="00595572"/>
    <w:rPr>
      <w:rFonts w:ascii="Cambria" w:hAnsi="Cambria" w:cs="Times New Roman"/>
      <w:b/>
      <w:i/>
      <w:sz w:val="28"/>
      <w:lang w:eastAsia="zh-CN"/>
    </w:rPr>
  </w:style>
  <w:style w:type="character" w:customStyle="1" w:styleId="31">
    <w:name w:val="Заголовок 3 Знак1"/>
    <w:basedOn w:val="a0"/>
    <w:link w:val="3"/>
    <w:uiPriority w:val="99"/>
    <w:semiHidden/>
    <w:locked/>
    <w:rsid w:val="000C6C0B"/>
    <w:rPr>
      <w:rFonts w:ascii="Cambria" w:hAnsi="Cambria" w:cs="Times New Roman"/>
      <w:b/>
      <w:sz w:val="26"/>
      <w:lang w:eastAsia="zh-CN"/>
    </w:rPr>
  </w:style>
  <w:style w:type="character" w:customStyle="1" w:styleId="Absatz-Standardschriftart">
    <w:name w:val="Absatz-Standardschriftart"/>
    <w:uiPriority w:val="99"/>
    <w:rsid w:val="00D2193F"/>
  </w:style>
  <w:style w:type="character" w:customStyle="1" w:styleId="11">
    <w:name w:val="Основной шрифт абзаца1"/>
    <w:uiPriority w:val="99"/>
    <w:rsid w:val="00D2193F"/>
  </w:style>
  <w:style w:type="character" w:customStyle="1" w:styleId="30">
    <w:name w:val="Заголовок 3 Знак"/>
    <w:uiPriority w:val="99"/>
    <w:rsid w:val="00D2193F"/>
    <w:rPr>
      <w:rFonts w:ascii="Cambria" w:hAnsi="Cambria"/>
      <w:b/>
      <w:sz w:val="26"/>
      <w:lang w:val="ru-RU"/>
    </w:rPr>
  </w:style>
  <w:style w:type="character" w:customStyle="1" w:styleId="32">
    <w:name w:val="Основной текст 3 Знак"/>
    <w:uiPriority w:val="99"/>
    <w:rsid w:val="00D2193F"/>
    <w:rPr>
      <w:sz w:val="16"/>
      <w:lang w:val="ru-RU"/>
    </w:rPr>
  </w:style>
  <w:style w:type="character" w:customStyle="1" w:styleId="grame">
    <w:name w:val="grame"/>
    <w:uiPriority w:val="99"/>
    <w:rsid w:val="00D2193F"/>
  </w:style>
  <w:style w:type="character" w:styleId="a3">
    <w:name w:val="page number"/>
    <w:basedOn w:val="a0"/>
    <w:uiPriority w:val="99"/>
    <w:rsid w:val="00D2193F"/>
    <w:rPr>
      <w:rFonts w:cs="Times New Roman"/>
    </w:rPr>
  </w:style>
  <w:style w:type="character" w:customStyle="1" w:styleId="21">
    <w:name w:val="Основной текст с отступом 2 Знак"/>
    <w:uiPriority w:val="99"/>
    <w:rsid w:val="00D2193F"/>
    <w:rPr>
      <w:sz w:val="24"/>
    </w:rPr>
  </w:style>
  <w:style w:type="character" w:customStyle="1" w:styleId="a4">
    <w:name w:val="Основной текст с отступом Знак"/>
    <w:uiPriority w:val="99"/>
    <w:rsid w:val="00D2193F"/>
  </w:style>
  <w:style w:type="character" w:customStyle="1" w:styleId="a5">
    <w:name w:val="Заголовок Знак"/>
    <w:aliases w:val=" Знак Знак"/>
    <w:link w:val="a6"/>
    <w:uiPriority w:val="99"/>
    <w:rsid w:val="00D2193F"/>
    <w:rPr>
      <w:b/>
      <w:sz w:val="24"/>
    </w:rPr>
  </w:style>
  <w:style w:type="character" w:customStyle="1" w:styleId="33">
    <w:name w:val="Основной текст с отступом 3 Знак"/>
    <w:link w:val="34"/>
    <w:uiPriority w:val="99"/>
    <w:rsid w:val="00D2193F"/>
    <w:rPr>
      <w:sz w:val="16"/>
    </w:rPr>
  </w:style>
  <w:style w:type="character" w:styleId="a7">
    <w:name w:val="Hyperlink"/>
    <w:basedOn w:val="a0"/>
    <w:uiPriority w:val="99"/>
    <w:rsid w:val="00D2193F"/>
    <w:rPr>
      <w:rFonts w:cs="Times New Roman"/>
      <w:color w:val="0000FF"/>
      <w:u w:val="single"/>
    </w:rPr>
  </w:style>
  <w:style w:type="character" w:customStyle="1" w:styleId="a8">
    <w:name w:val="Верхний колонтитул Знак"/>
    <w:uiPriority w:val="99"/>
    <w:rsid w:val="00D2193F"/>
    <w:rPr>
      <w:sz w:val="24"/>
    </w:rPr>
  </w:style>
  <w:style w:type="character" w:customStyle="1" w:styleId="FontStyle23">
    <w:name w:val="Font Style23"/>
    <w:uiPriority w:val="99"/>
    <w:rsid w:val="00D2193F"/>
    <w:rPr>
      <w:rFonts w:ascii="Times New Roman" w:hAnsi="Times New Roman"/>
      <w:sz w:val="20"/>
    </w:rPr>
  </w:style>
  <w:style w:type="character" w:styleId="a9">
    <w:name w:val="FollowedHyperlink"/>
    <w:basedOn w:val="a0"/>
    <w:uiPriority w:val="99"/>
    <w:rsid w:val="00D2193F"/>
    <w:rPr>
      <w:rFonts w:cs="Times New Roman"/>
      <w:color w:val="800080"/>
      <w:u w:val="single"/>
    </w:rPr>
  </w:style>
  <w:style w:type="character" w:customStyle="1" w:styleId="aa">
    <w:name w:val="Гипертекстовая ссылка"/>
    <w:uiPriority w:val="99"/>
    <w:rsid w:val="00D2193F"/>
    <w:rPr>
      <w:color w:val="008000"/>
    </w:rPr>
  </w:style>
  <w:style w:type="character" w:customStyle="1" w:styleId="f">
    <w:name w:val="f"/>
    <w:uiPriority w:val="99"/>
    <w:rsid w:val="00D2193F"/>
  </w:style>
  <w:style w:type="character" w:customStyle="1" w:styleId="ab">
    <w:name w:val="Символ нумерации"/>
    <w:uiPriority w:val="99"/>
    <w:rsid w:val="00D2193F"/>
  </w:style>
  <w:style w:type="paragraph" w:customStyle="1" w:styleId="12">
    <w:name w:val="Заголовок1"/>
    <w:basedOn w:val="a"/>
    <w:next w:val="ac"/>
    <w:uiPriority w:val="99"/>
    <w:rsid w:val="00D2193F"/>
    <w:pPr>
      <w:jc w:val="center"/>
    </w:pPr>
    <w:rPr>
      <w:b/>
      <w:bCs/>
    </w:rPr>
  </w:style>
  <w:style w:type="paragraph" w:styleId="ac">
    <w:name w:val="Body Text"/>
    <w:basedOn w:val="a"/>
    <w:link w:val="ad"/>
    <w:uiPriority w:val="99"/>
    <w:rsid w:val="00D2193F"/>
    <w:pPr>
      <w:spacing w:after="120"/>
    </w:pPr>
    <w:rPr>
      <w:szCs w:val="20"/>
    </w:rPr>
  </w:style>
  <w:style w:type="character" w:customStyle="1" w:styleId="ad">
    <w:name w:val="Основной текст Знак"/>
    <w:basedOn w:val="a0"/>
    <w:link w:val="ac"/>
    <w:uiPriority w:val="99"/>
    <w:semiHidden/>
    <w:locked/>
    <w:rsid w:val="000C6C0B"/>
    <w:rPr>
      <w:rFonts w:cs="Times New Roman"/>
      <w:sz w:val="24"/>
      <w:lang w:eastAsia="zh-CN"/>
    </w:rPr>
  </w:style>
  <w:style w:type="paragraph" w:styleId="ae">
    <w:name w:val="List"/>
    <w:basedOn w:val="ac"/>
    <w:uiPriority w:val="99"/>
    <w:rsid w:val="00D2193F"/>
    <w:rPr>
      <w:rFonts w:cs="Mangal"/>
    </w:rPr>
  </w:style>
  <w:style w:type="paragraph" w:styleId="af">
    <w:name w:val="caption"/>
    <w:basedOn w:val="a"/>
    <w:uiPriority w:val="99"/>
    <w:qFormat/>
    <w:rsid w:val="00D2193F"/>
    <w:pPr>
      <w:suppressLineNumbers/>
      <w:spacing w:before="120" w:after="120"/>
    </w:pPr>
    <w:rPr>
      <w:rFonts w:cs="Mangal"/>
      <w:i/>
      <w:iCs/>
    </w:rPr>
  </w:style>
  <w:style w:type="paragraph" w:customStyle="1" w:styleId="13">
    <w:name w:val="Указатель1"/>
    <w:basedOn w:val="a"/>
    <w:uiPriority w:val="99"/>
    <w:rsid w:val="00D2193F"/>
    <w:pPr>
      <w:suppressLineNumbers/>
    </w:pPr>
    <w:rPr>
      <w:rFonts w:cs="Mangal"/>
    </w:rPr>
  </w:style>
  <w:style w:type="paragraph" w:customStyle="1" w:styleId="ConsPlusNormal">
    <w:name w:val="ConsPlusNormal"/>
    <w:link w:val="ConsPlusNormal0"/>
    <w:qFormat/>
    <w:rsid w:val="00D2193F"/>
    <w:pPr>
      <w:suppressAutoHyphens/>
      <w:autoSpaceDE w:val="0"/>
      <w:ind w:firstLine="720"/>
    </w:pPr>
    <w:rPr>
      <w:rFonts w:ascii="Arial" w:hAnsi="Arial" w:cs="Arial"/>
      <w:sz w:val="24"/>
      <w:szCs w:val="24"/>
      <w:lang w:eastAsia="zh-CN"/>
    </w:rPr>
  </w:style>
  <w:style w:type="paragraph" w:customStyle="1" w:styleId="Iacaaiea">
    <w:name w:val="Iacaaiea"/>
    <w:basedOn w:val="a"/>
    <w:uiPriority w:val="99"/>
    <w:rsid w:val="00D2193F"/>
    <w:pPr>
      <w:spacing w:before="120" w:line="360" w:lineRule="atLeast"/>
      <w:jc w:val="center"/>
    </w:pPr>
    <w:rPr>
      <w:b/>
      <w:bCs/>
      <w:sz w:val="22"/>
      <w:szCs w:val="22"/>
    </w:rPr>
  </w:style>
  <w:style w:type="paragraph" w:customStyle="1" w:styleId="310">
    <w:name w:val="Основной текст 31"/>
    <w:basedOn w:val="a"/>
    <w:uiPriority w:val="99"/>
    <w:rsid w:val="00D2193F"/>
    <w:pPr>
      <w:spacing w:after="120"/>
    </w:pPr>
    <w:rPr>
      <w:sz w:val="16"/>
      <w:szCs w:val="16"/>
    </w:rPr>
  </w:style>
  <w:style w:type="paragraph" w:customStyle="1" w:styleId="Heading">
    <w:name w:val="Heading"/>
    <w:uiPriority w:val="99"/>
    <w:rsid w:val="00D2193F"/>
    <w:pPr>
      <w:widowControl w:val="0"/>
      <w:suppressAutoHyphens/>
      <w:autoSpaceDE w:val="0"/>
    </w:pPr>
    <w:rPr>
      <w:rFonts w:ascii="Arial" w:hAnsi="Arial" w:cs="Arial"/>
      <w:b/>
      <w:bCs/>
      <w:sz w:val="22"/>
      <w:szCs w:val="22"/>
      <w:lang w:eastAsia="zh-CN"/>
    </w:rPr>
  </w:style>
  <w:style w:type="paragraph" w:customStyle="1" w:styleId="ConsNonformat">
    <w:name w:val="ConsNonformat"/>
    <w:rsid w:val="00D2193F"/>
    <w:pPr>
      <w:widowControl w:val="0"/>
      <w:suppressAutoHyphens/>
      <w:autoSpaceDE w:val="0"/>
    </w:pPr>
    <w:rPr>
      <w:rFonts w:ascii="Courier New" w:hAnsi="Courier New" w:cs="Courier New"/>
      <w:lang w:eastAsia="zh-CN"/>
    </w:rPr>
  </w:style>
  <w:style w:type="paragraph" w:styleId="af0">
    <w:name w:val="Balloon Text"/>
    <w:basedOn w:val="a"/>
    <w:link w:val="af1"/>
    <w:uiPriority w:val="99"/>
    <w:rsid w:val="00D2193F"/>
    <w:rPr>
      <w:sz w:val="2"/>
      <w:szCs w:val="20"/>
    </w:rPr>
  </w:style>
  <w:style w:type="character" w:customStyle="1" w:styleId="af1">
    <w:name w:val="Текст выноски Знак"/>
    <w:basedOn w:val="a0"/>
    <w:link w:val="af0"/>
    <w:uiPriority w:val="99"/>
    <w:semiHidden/>
    <w:locked/>
    <w:rsid w:val="000C6C0B"/>
    <w:rPr>
      <w:rFonts w:cs="Times New Roman"/>
      <w:sz w:val="2"/>
      <w:lang w:eastAsia="zh-CN"/>
    </w:rPr>
  </w:style>
  <w:style w:type="paragraph" w:styleId="af2">
    <w:name w:val="footer"/>
    <w:basedOn w:val="a"/>
    <w:link w:val="af3"/>
    <w:uiPriority w:val="99"/>
    <w:rsid w:val="00D2193F"/>
    <w:rPr>
      <w:szCs w:val="20"/>
    </w:rPr>
  </w:style>
  <w:style w:type="character" w:customStyle="1" w:styleId="af3">
    <w:name w:val="Нижний колонтитул Знак"/>
    <w:basedOn w:val="a0"/>
    <w:link w:val="af2"/>
    <w:uiPriority w:val="99"/>
    <w:locked/>
    <w:rsid w:val="00D16D6D"/>
    <w:rPr>
      <w:rFonts w:cs="Times New Roman"/>
      <w:sz w:val="24"/>
      <w:lang w:eastAsia="zh-CN"/>
    </w:rPr>
  </w:style>
  <w:style w:type="paragraph" w:styleId="af4">
    <w:name w:val="header"/>
    <w:basedOn w:val="a"/>
    <w:link w:val="14"/>
    <w:uiPriority w:val="99"/>
    <w:rsid w:val="00D2193F"/>
    <w:rPr>
      <w:szCs w:val="20"/>
    </w:rPr>
  </w:style>
  <w:style w:type="character" w:customStyle="1" w:styleId="14">
    <w:name w:val="Верхний колонтитул Знак1"/>
    <w:basedOn w:val="a0"/>
    <w:link w:val="af4"/>
    <w:uiPriority w:val="99"/>
    <w:semiHidden/>
    <w:locked/>
    <w:rsid w:val="000C6C0B"/>
    <w:rPr>
      <w:rFonts w:cs="Times New Roman"/>
      <w:sz w:val="24"/>
      <w:lang w:eastAsia="zh-CN"/>
    </w:rPr>
  </w:style>
  <w:style w:type="paragraph" w:styleId="af5">
    <w:name w:val="Subtitle"/>
    <w:basedOn w:val="a"/>
    <w:next w:val="ac"/>
    <w:link w:val="af6"/>
    <w:uiPriority w:val="99"/>
    <w:qFormat/>
    <w:rsid w:val="00D2193F"/>
    <w:pPr>
      <w:jc w:val="center"/>
    </w:pPr>
    <w:rPr>
      <w:rFonts w:ascii="Cambria" w:hAnsi="Cambria"/>
      <w:szCs w:val="20"/>
    </w:rPr>
  </w:style>
  <w:style w:type="character" w:customStyle="1" w:styleId="af6">
    <w:name w:val="Подзаголовок Знак"/>
    <w:basedOn w:val="a0"/>
    <w:link w:val="af5"/>
    <w:uiPriority w:val="99"/>
    <w:locked/>
    <w:rsid w:val="000C6C0B"/>
    <w:rPr>
      <w:rFonts w:ascii="Cambria" w:hAnsi="Cambria" w:cs="Times New Roman"/>
      <w:sz w:val="24"/>
      <w:lang w:eastAsia="zh-CN"/>
    </w:rPr>
  </w:style>
  <w:style w:type="paragraph" w:customStyle="1" w:styleId="210">
    <w:name w:val="Основной текст с отступом 21"/>
    <w:basedOn w:val="a"/>
    <w:uiPriority w:val="99"/>
    <w:rsid w:val="00D2193F"/>
    <w:pPr>
      <w:spacing w:after="120" w:line="480" w:lineRule="auto"/>
      <w:ind w:left="283"/>
    </w:pPr>
  </w:style>
  <w:style w:type="paragraph" w:customStyle="1" w:styleId="FR1">
    <w:name w:val="FR1"/>
    <w:rsid w:val="00D2193F"/>
    <w:pPr>
      <w:widowControl w:val="0"/>
      <w:suppressAutoHyphens/>
      <w:spacing w:before="700"/>
    </w:pPr>
    <w:rPr>
      <w:b/>
      <w:sz w:val="28"/>
      <w:lang w:eastAsia="zh-CN"/>
    </w:rPr>
  </w:style>
  <w:style w:type="paragraph" w:styleId="af7">
    <w:name w:val="Body Text Indent"/>
    <w:basedOn w:val="a"/>
    <w:link w:val="15"/>
    <w:uiPriority w:val="99"/>
    <w:rsid w:val="00D2193F"/>
    <w:pPr>
      <w:spacing w:after="120"/>
      <w:ind w:left="283"/>
    </w:pPr>
    <w:rPr>
      <w:szCs w:val="20"/>
    </w:rPr>
  </w:style>
  <w:style w:type="character" w:customStyle="1" w:styleId="15">
    <w:name w:val="Основной текст с отступом Знак1"/>
    <w:basedOn w:val="a0"/>
    <w:link w:val="af7"/>
    <w:uiPriority w:val="99"/>
    <w:semiHidden/>
    <w:locked/>
    <w:rsid w:val="000C6C0B"/>
    <w:rPr>
      <w:rFonts w:cs="Times New Roman"/>
      <w:sz w:val="24"/>
      <w:lang w:eastAsia="zh-CN"/>
    </w:rPr>
  </w:style>
  <w:style w:type="paragraph" w:customStyle="1" w:styleId="311">
    <w:name w:val="Основной текст с отступом 31"/>
    <w:basedOn w:val="a"/>
    <w:uiPriority w:val="99"/>
    <w:rsid w:val="00D2193F"/>
    <w:pPr>
      <w:spacing w:after="120"/>
      <w:ind w:left="283"/>
    </w:pPr>
    <w:rPr>
      <w:sz w:val="16"/>
      <w:szCs w:val="16"/>
    </w:rPr>
  </w:style>
  <w:style w:type="paragraph" w:customStyle="1" w:styleId="Style12">
    <w:name w:val="Style12"/>
    <w:basedOn w:val="a"/>
    <w:uiPriority w:val="99"/>
    <w:rsid w:val="00D2193F"/>
    <w:pPr>
      <w:widowControl w:val="0"/>
      <w:autoSpaceDE w:val="0"/>
    </w:pPr>
  </w:style>
  <w:style w:type="paragraph" w:customStyle="1" w:styleId="Style13">
    <w:name w:val="Style13"/>
    <w:basedOn w:val="a"/>
    <w:uiPriority w:val="99"/>
    <w:rsid w:val="00D2193F"/>
    <w:pPr>
      <w:widowControl w:val="0"/>
      <w:autoSpaceDE w:val="0"/>
    </w:pPr>
  </w:style>
  <w:style w:type="paragraph" w:customStyle="1" w:styleId="Style16">
    <w:name w:val="Style16"/>
    <w:basedOn w:val="a"/>
    <w:uiPriority w:val="99"/>
    <w:rsid w:val="00D2193F"/>
    <w:pPr>
      <w:widowControl w:val="0"/>
      <w:autoSpaceDE w:val="0"/>
    </w:pPr>
  </w:style>
  <w:style w:type="paragraph" w:styleId="6">
    <w:name w:val="toc 6"/>
    <w:basedOn w:val="a"/>
    <w:next w:val="a"/>
    <w:uiPriority w:val="99"/>
    <w:rsid w:val="00D2193F"/>
    <w:pPr>
      <w:ind w:left="1000"/>
    </w:pPr>
    <w:rPr>
      <w:sz w:val="18"/>
      <w:szCs w:val="18"/>
    </w:rPr>
  </w:style>
  <w:style w:type="paragraph" w:customStyle="1" w:styleId="af8">
    <w:name w:val="Содержимое таблицы"/>
    <w:basedOn w:val="a"/>
    <w:uiPriority w:val="99"/>
    <w:rsid w:val="00D2193F"/>
    <w:pPr>
      <w:suppressLineNumbers/>
    </w:pPr>
  </w:style>
  <w:style w:type="paragraph" w:customStyle="1" w:styleId="af9">
    <w:name w:val="Заголовок таблицы"/>
    <w:basedOn w:val="af8"/>
    <w:uiPriority w:val="99"/>
    <w:rsid w:val="00D2193F"/>
    <w:pPr>
      <w:jc w:val="center"/>
    </w:pPr>
    <w:rPr>
      <w:b/>
      <w:bCs/>
    </w:rPr>
  </w:style>
  <w:style w:type="paragraph" w:customStyle="1" w:styleId="afa">
    <w:name w:val="Содержимое врезки"/>
    <w:basedOn w:val="ac"/>
    <w:uiPriority w:val="99"/>
    <w:rsid w:val="00D2193F"/>
  </w:style>
  <w:style w:type="paragraph" w:styleId="afb">
    <w:name w:val="List Paragraph"/>
    <w:aliases w:val="асз.Списка"/>
    <w:basedOn w:val="a"/>
    <w:link w:val="afc"/>
    <w:uiPriority w:val="34"/>
    <w:qFormat/>
    <w:rsid w:val="00A912ED"/>
    <w:pPr>
      <w:ind w:left="720"/>
      <w:contextualSpacing/>
    </w:pPr>
  </w:style>
  <w:style w:type="paragraph" w:customStyle="1" w:styleId="afd">
    <w:name w:val="Знак"/>
    <w:basedOn w:val="a"/>
    <w:next w:val="2"/>
    <w:autoRedefine/>
    <w:uiPriority w:val="99"/>
    <w:rsid w:val="00595572"/>
    <w:pPr>
      <w:suppressAutoHyphens w:val="0"/>
      <w:spacing w:after="160" w:line="240" w:lineRule="exact"/>
    </w:pPr>
    <w:rPr>
      <w:lang w:eastAsia="en-US"/>
    </w:rPr>
  </w:style>
  <w:style w:type="character" w:customStyle="1" w:styleId="iceouttxt">
    <w:name w:val="iceouttxt"/>
    <w:uiPriority w:val="99"/>
    <w:rsid w:val="00595572"/>
  </w:style>
  <w:style w:type="character" w:customStyle="1" w:styleId="apple-converted-space">
    <w:name w:val="apple-converted-space"/>
    <w:uiPriority w:val="99"/>
    <w:rsid w:val="000B2585"/>
  </w:style>
  <w:style w:type="paragraph" w:styleId="afe">
    <w:name w:val="Normal (Web)"/>
    <w:basedOn w:val="a"/>
    <w:uiPriority w:val="99"/>
    <w:rsid w:val="00832FDF"/>
    <w:pPr>
      <w:suppressAutoHyphens w:val="0"/>
      <w:spacing w:before="100" w:beforeAutospacing="1" w:after="100" w:afterAutospacing="1"/>
    </w:pPr>
    <w:rPr>
      <w:lang w:eastAsia="ru-RU"/>
    </w:rPr>
  </w:style>
  <w:style w:type="character" w:styleId="aff">
    <w:name w:val="Strong"/>
    <w:basedOn w:val="a0"/>
    <w:uiPriority w:val="22"/>
    <w:qFormat/>
    <w:locked/>
    <w:rsid w:val="00BC4869"/>
    <w:rPr>
      <w:rFonts w:cs="Times New Roman"/>
      <w:b/>
    </w:rPr>
  </w:style>
  <w:style w:type="paragraph" w:styleId="22">
    <w:name w:val="Body Text Indent 2"/>
    <w:basedOn w:val="a"/>
    <w:link w:val="211"/>
    <w:uiPriority w:val="99"/>
    <w:semiHidden/>
    <w:rsid w:val="008C0785"/>
    <w:pPr>
      <w:spacing w:after="120" w:line="480" w:lineRule="auto"/>
      <w:ind w:left="283"/>
    </w:pPr>
  </w:style>
  <w:style w:type="character" w:customStyle="1" w:styleId="211">
    <w:name w:val="Основной текст с отступом 2 Знак1"/>
    <w:basedOn w:val="a0"/>
    <w:link w:val="22"/>
    <w:uiPriority w:val="99"/>
    <w:semiHidden/>
    <w:locked/>
    <w:rsid w:val="008C0785"/>
    <w:rPr>
      <w:rFonts w:cs="Times New Roman"/>
      <w:sz w:val="24"/>
      <w:lang w:eastAsia="zh-CN"/>
    </w:rPr>
  </w:style>
  <w:style w:type="character" w:customStyle="1" w:styleId="40">
    <w:name w:val="Заголовок 4 Знак"/>
    <w:basedOn w:val="a0"/>
    <w:link w:val="4"/>
    <w:rsid w:val="00A73724"/>
    <w:rPr>
      <w:rFonts w:ascii="Calibri" w:eastAsia="Times New Roman" w:hAnsi="Calibri" w:cs="Times New Roman"/>
      <w:b/>
      <w:bCs/>
      <w:sz w:val="28"/>
      <w:szCs w:val="28"/>
      <w:lang w:eastAsia="zh-CN"/>
    </w:rPr>
  </w:style>
  <w:style w:type="paragraph" w:styleId="aff0">
    <w:name w:val="No Spacing"/>
    <w:aliases w:val="для таблиц,Без интервала2,No Spacing,14,Приложение,Без интервал"/>
    <w:link w:val="aff1"/>
    <w:uiPriority w:val="1"/>
    <w:qFormat/>
    <w:rsid w:val="007A1C07"/>
    <w:rPr>
      <w:rFonts w:ascii="Calibri" w:hAnsi="Calibri" w:cs="Calibri"/>
      <w:sz w:val="22"/>
      <w:szCs w:val="22"/>
    </w:rPr>
  </w:style>
  <w:style w:type="paragraph" w:customStyle="1" w:styleId="16">
    <w:name w:val="Обычный1"/>
    <w:uiPriority w:val="99"/>
    <w:rsid w:val="007A1C07"/>
    <w:pPr>
      <w:widowControl w:val="0"/>
      <w:spacing w:line="300" w:lineRule="auto"/>
      <w:ind w:firstLine="720"/>
      <w:jc w:val="both"/>
    </w:pPr>
    <w:rPr>
      <w:sz w:val="24"/>
      <w:szCs w:val="24"/>
    </w:rPr>
  </w:style>
  <w:style w:type="paragraph" w:customStyle="1" w:styleId="23">
    <w:name w:val="Обычный2"/>
    <w:rsid w:val="007A1C07"/>
    <w:pPr>
      <w:widowControl w:val="0"/>
      <w:snapToGrid w:val="0"/>
      <w:spacing w:line="300" w:lineRule="auto"/>
      <w:ind w:firstLine="720"/>
      <w:jc w:val="both"/>
    </w:pPr>
    <w:rPr>
      <w:sz w:val="24"/>
    </w:rPr>
  </w:style>
  <w:style w:type="paragraph" w:customStyle="1" w:styleId="Style9">
    <w:name w:val="Style9"/>
    <w:basedOn w:val="a"/>
    <w:rsid w:val="007A1C07"/>
    <w:pPr>
      <w:widowControl w:val="0"/>
      <w:suppressAutoHyphens w:val="0"/>
      <w:autoSpaceDE w:val="0"/>
      <w:autoSpaceDN w:val="0"/>
      <w:adjustRightInd w:val="0"/>
      <w:spacing w:line="269" w:lineRule="exact"/>
      <w:jc w:val="both"/>
    </w:pPr>
    <w:rPr>
      <w:lang w:eastAsia="ru-RU"/>
    </w:rPr>
  </w:style>
  <w:style w:type="paragraph" w:customStyle="1" w:styleId="1cxspmiddle">
    <w:name w:val="1cxspmiddle"/>
    <w:basedOn w:val="a"/>
    <w:rsid w:val="007A1C07"/>
    <w:pPr>
      <w:suppressAutoHyphens w:val="0"/>
      <w:spacing w:before="100" w:beforeAutospacing="1" w:after="100" w:afterAutospacing="1"/>
    </w:pPr>
    <w:rPr>
      <w:lang w:eastAsia="ru-RU"/>
    </w:rPr>
  </w:style>
  <w:style w:type="paragraph" w:customStyle="1" w:styleId="formattext">
    <w:name w:val="formattext"/>
    <w:basedOn w:val="a"/>
    <w:rsid w:val="00FE0722"/>
    <w:pPr>
      <w:suppressAutoHyphens w:val="0"/>
      <w:spacing w:before="100" w:beforeAutospacing="1" w:after="100" w:afterAutospacing="1"/>
    </w:pPr>
    <w:rPr>
      <w:lang w:eastAsia="ru-RU"/>
    </w:rPr>
  </w:style>
  <w:style w:type="character" w:customStyle="1" w:styleId="text">
    <w:name w:val="text"/>
    <w:basedOn w:val="a0"/>
    <w:rsid w:val="00BC6F93"/>
  </w:style>
  <w:style w:type="character" w:customStyle="1" w:styleId="linktext">
    <w:name w:val="link__text"/>
    <w:basedOn w:val="a0"/>
    <w:rsid w:val="00BC6F93"/>
  </w:style>
  <w:style w:type="character" w:customStyle="1" w:styleId="afc">
    <w:name w:val="Абзац списка Знак"/>
    <w:aliases w:val="асз.Списка Знак"/>
    <w:link w:val="afb"/>
    <w:uiPriority w:val="34"/>
    <w:locked/>
    <w:rsid w:val="00D31D77"/>
    <w:rPr>
      <w:sz w:val="24"/>
      <w:szCs w:val="24"/>
      <w:lang w:eastAsia="zh-CN"/>
    </w:rPr>
  </w:style>
  <w:style w:type="paragraph" w:styleId="a6">
    <w:name w:val="Title"/>
    <w:aliases w:val=" Знак"/>
    <w:basedOn w:val="a"/>
    <w:next w:val="a"/>
    <w:link w:val="a5"/>
    <w:uiPriority w:val="99"/>
    <w:qFormat/>
    <w:locked/>
    <w:rsid w:val="004E6C81"/>
    <w:pPr>
      <w:suppressAutoHyphens w:val="0"/>
      <w:spacing w:before="240" w:after="60"/>
      <w:jc w:val="center"/>
      <w:outlineLvl w:val="0"/>
    </w:pPr>
    <w:rPr>
      <w:b/>
      <w:szCs w:val="20"/>
      <w:lang w:eastAsia="ru-RU"/>
    </w:rPr>
  </w:style>
  <w:style w:type="character" w:customStyle="1" w:styleId="17">
    <w:name w:val="Название Знак1"/>
    <w:basedOn w:val="a0"/>
    <w:rsid w:val="004E6C81"/>
    <w:rPr>
      <w:rFonts w:asciiTheme="majorHAnsi" w:eastAsiaTheme="majorEastAsia" w:hAnsiTheme="majorHAnsi" w:cstheme="majorBidi"/>
      <w:color w:val="17365D" w:themeColor="text2" w:themeShade="BF"/>
      <w:spacing w:val="5"/>
      <w:kern w:val="28"/>
      <w:sz w:val="52"/>
      <w:szCs w:val="52"/>
      <w:lang w:eastAsia="zh-CN"/>
    </w:rPr>
  </w:style>
  <w:style w:type="paragraph" w:customStyle="1" w:styleId="18">
    <w:name w:val="Без интервала1"/>
    <w:uiPriority w:val="99"/>
    <w:rsid w:val="004E6C81"/>
    <w:rPr>
      <w:sz w:val="22"/>
      <w:szCs w:val="22"/>
      <w:lang w:eastAsia="en-US"/>
    </w:rPr>
  </w:style>
  <w:style w:type="table" w:styleId="aff2">
    <w:name w:val="Table Grid"/>
    <w:basedOn w:val="a1"/>
    <w:uiPriority w:val="59"/>
    <w:locked/>
    <w:rsid w:val="00F63E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Без интервала Знак"/>
    <w:aliases w:val="для таблиц Знак,Без интервала2 Знак,No Spacing Знак,14 Знак,Приложение Знак,Без интервал Знак"/>
    <w:link w:val="aff0"/>
    <w:uiPriority w:val="1"/>
    <w:locked/>
    <w:rsid w:val="00F63EC1"/>
    <w:rPr>
      <w:rFonts w:ascii="Calibri" w:hAnsi="Calibri" w:cs="Calibri"/>
      <w:sz w:val="22"/>
      <w:szCs w:val="22"/>
    </w:rPr>
  </w:style>
  <w:style w:type="character" w:customStyle="1" w:styleId="aff3">
    <w:name w:val="Цветовое выделение"/>
    <w:uiPriority w:val="99"/>
    <w:unhideWhenUsed/>
    <w:rsid w:val="00F40D34"/>
    <w:rPr>
      <w:rFonts w:hint="default"/>
      <w:b/>
      <w:color w:val="26282F"/>
      <w:sz w:val="24"/>
      <w:szCs w:val="24"/>
    </w:rPr>
  </w:style>
  <w:style w:type="character" w:customStyle="1" w:styleId="FontStyle16">
    <w:name w:val="Font Style16"/>
    <w:uiPriority w:val="99"/>
    <w:rsid w:val="007A45A3"/>
    <w:rPr>
      <w:rFonts w:ascii="Times New Roman" w:hAnsi="Times New Roman" w:cs="Times New Roman"/>
      <w:sz w:val="16"/>
      <w:szCs w:val="16"/>
    </w:rPr>
  </w:style>
  <w:style w:type="paragraph" w:styleId="34">
    <w:name w:val="Body Text Indent 3"/>
    <w:basedOn w:val="a"/>
    <w:link w:val="33"/>
    <w:uiPriority w:val="99"/>
    <w:unhideWhenUsed/>
    <w:rsid w:val="000856A0"/>
    <w:pPr>
      <w:suppressAutoHyphens w:val="0"/>
      <w:spacing w:after="120" w:line="276" w:lineRule="auto"/>
      <w:ind w:left="283"/>
    </w:pPr>
    <w:rPr>
      <w:sz w:val="16"/>
      <w:szCs w:val="20"/>
      <w:lang w:eastAsia="ru-RU"/>
    </w:rPr>
  </w:style>
  <w:style w:type="character" w:customStyle="1" w:styleId="312">
    <w:name w:val="Основной текст с отступом 3 Знак1"/>
    <w:basedOn w:val="a0"/>
    <w:uiPriority w:val="99"/>
    <w:semiHidden/>
    <w:rsid w:val="000856A0"/>
    <w:rPr>
      <w:sz w:val="16"/>
      <w:szCs w:val="16"/>
      <w:lang w:eastAsia="zh-CN"/>
    </w:rPr>
  </w:style>
  <w:style w:type="paragraph" w:customStyle="1" w:styleId="41">
    <w:name w:val="Обычный4"/>
    <w:rsid w:val="000856A0"/>
    <w:pPr>
      <w:widowControl w:val="0"/>
      <w:spacing w:line="300" w:lineRule="auto"/>
      <w:ind w:firstLine="720"/>
      <w:jc w:val="both"/>
    </w:pPr>
    <w:rPr>
      <w:snapToGrid w:val="0"/>
      <w:sz w:val="24"/>
    </w:rPr>
  </w:style>
  <w:style w:type="paragraph" w:customStyle="1" w:styleId="ConsPlusTitle">
    <w:name w:val="ConsPlusTitle"/>
    <w:rsid w:val="000856A0"/>
    <w:pPr>
      <w:widowControl w:val="0"/>
      <w:autoSpaceDE w:val="0"/>
      <w:autoSpaceDN w:val="0"/>
    </w:pPr>
    <w:rPr>
      <w:rFonts w:ascii="Calibri" w:hAnsi="Calibri" w:cs="Calibri"/>
      <w:b/>
      <w:sz w:val="22"/>
    </w:rPr>
  </w:style>
  <w:style w:type="paragraph" w:customStyle="1" w:styleId="ConsPlusNonformat">
    <w:name w:val="ConsPlusNonformat"/>
    <w:rsid w:val="00C157F9"/>
    <w:pPr>
      <w:widowControl w:val="0"/>
      <w:autoSpaceDE w:val="0"/>
      <w:autoSpaceDN w:val="0"/>
    </w:pPr>
    <w:rPr>
      <w:rFonts w:ascii="Courier New" w:hAnsi="Courier New" w:cs="Courier New"/>
    </w:rPr>
  </w:style>
  <w:style w:type="character" w:customStyle="1" w:styleId="ConsPlusNormal0">
    <w:name w:val="ConsPlusNormal Знак"/>
    <w:link w:val="ConsPlusNormal"/>
    <w:locked/>
    <w:rsid w:val="00C157F9"/>
    <w:rPr>
      <w:rFonts w:ascii="Arial" w:hAnsi="Arial" w:cs="Arial"/>
      <w:sz w:val="24"/>
      <w:szCs w:val="24"/>
      <w:lang w:eastAsia="zh-CN"/>
    </w:rPr>
  </w:style>
  <w:style w:type="paragraph" w:customStyle="1" w:styleId="aff4">
    <w:name w:val="Базовый"/>
    <w:rsid w:val="00C157F9"/>
    <w:pPr>
      <w:tabs>
        <w:tab w:val="left" w:pos="709"/>
      </w:tabs>
      <w:suppressAutoHyphens/>
      <w:spacing w:line="100" w:lineRule="atLeas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768538">
      <w:bodyDiv w:val="1"/>
      <w:marLeft w:val="0"/>
      <w:marRight w:val="0"/>
      <w:marTop w:val="0"/>
      <w:marBottom w:val="0"/>
      <w:divBdr>
        <w:top w:val="none" w:sz="0" w:space="0" w:color="auto"/>
        <w:left w:val="none" w:sz="0" w:space="0" w:color="auto"/>
        <w:bottom w:val="none" w:sz="0" w:space="0" w:color="auto"/>
        <w:right w:val="none" w:sz="0" w:space="0" w:color="auto"/>
      </w:divBdr>
      <w:divsChild>
        <w:div w:id="1703507633">
          <w:marLeft w:val="0"/>
          <w:marRight w:val="0"/>
          <w:marTop w:val="0"/>
          <w:marBottom w:val="0"/>
          <w:divBdr>
            <w:top w:val="none" w:sz="0" w:space="0" w:color="auto"/>
            <w:left w:val="none" w:sz="0" w:space="0" w:color="auto"/>
            <w:bottom w:val="none" w:sz="0" w:space="0" w:color="auto"/>
            <w:right w:val="none" w:sz="0" w:space="0" w:color="auto"/>
          </w:divBdr>
          <w:divsChild>
            <w:div w:id="2134328351">
              <w:marLeft w:val="0"/>
              <w:marRight w:val="0"/>
              <w:marTop w:val="0"/>
              <w:marBottom w:val="0"/>
              <w:divBdr>
                <w:top w:val="none" w:sz="0" w:space="0" w:color="auto"/>
                <w:left w:val="none" w:sz="0" w:space="0" w:color="auto"/>
                <w:bottom w:val="none" w:sz="0" w:space="0" w:color="auto"/>
                <w:right w:val="none" w:sz="0" w:space="0" w:color="auto"/>
              </w:divBdr>
              <w:divsChild>
                <w:div w:id="1975523353">
                  <w:marLeft w:val="0"/>
                  <w:marRight w:val="0"/>
                  <w:marTop w:val="0"/>
                  <w:marBottom w:val="0"/>
                  <w:divBdr>
                    <w:top w:val="none" w:sz="0" w:space="0" w:color="auto"/>
                    <w:left w:val="none" w:sz="0" w:space="0" w:color="auto"/>
                    <w:bottom w:val="none" w:sz="0" w:space="0" w:color="auto"/>
                    <w:right w:val="none" w:sz="0" w:space="0" w:color="auto"/>
                  </w:divBdr>
                  <w:divsChild>
                    <w:div w:id="1225874735">
                      <w:marLeft w:val="0"/>
                      <w:marRight w:val="0"/>
                      <w:marTop w:val="0"/>
                      <w:marBottom w:val="0"/>
                      <w:divBdr>
                        <w:top w:val="none" w:sz="0" w:space="0" w:color="auto"/>
                        <w:left w:val="none" w:sz="0" w:space="0" w:color="auto"/>
                        <w:bottom w:val="none" w:sz="0" w:space="0" w:color="auto"/>
                        <w:right w:val="none" w:sz="0" w:space="0" w:color="auto"/>
                      </w:divBdr>
                      <w:divsChild>
                        <w:div w:id="577180261">
                          <w:marLeft w:val="0"/>
                          <w:marRight w:val="0"/>
                          <w:marTop w:val="0"/>
                          <w:marBottom w:val="259"/>
                          <w:divBdr>
                            <w:top w:val="single" w:sz="12" w:space="0" w:color="D3D7DB"/>
                            <w:left w:val="single" w:sz="12" w:space="0" w:color="D3D7DB"/>
                            <w:bottom w:val="single" w:sz="12" w:space="0" w:color="D3D7DB"/>
                            <w:right w:val="single" w:sz="12" w:space="0" w:color="D3D7DB"/>
                          </w:divBdr>
                          <w:divsChild>
                            <w:div w:id="22067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689980">
      <w:bodyDiv w:val="1"/>
      <w:marLeft w:val="0"/>
      <w:marRight w:val="0"/>
      <w:marTop w:val="0"/>
      <w:marBottom w:val="0"/>
      <w:divBdr>
        <w:top w:val="none" w:sz="0" w:space="0" w:color="auto"/>
        <w:left w:val="none" w:sz="0" w:space="0" w:color="auto"/>
        <w:bottom w:val="none" w:sz="0" w:space="0" w:color="auto"/>
        <w:right w:val="none" w:sz="0" w:space="0" w:color="auto"/>
      </w:divBdr>
    </w:div>
    <w:div w:id="693305436">
      <w:bodyDiv w:val="1"/>
      <w:marLeft w:val="0"/>
      <w:marRight w:val="0"/>
      <w:marTop w:val="0"/>
      <w:marBottom w:val="0"/>
      <w:divBdr>
        <w:top w:val="none" w:sz="0" w:space="0" w:color="auto"/>
        <w:left w:val="none" w:sz="0" w:space="0" w:color="auto"/>
        <w:bottom w:val="none" w:sz="0" w:space="0" w:color="auto"/>
        <w:right w:val="none" w:sz="0" w:space="0" w:color="auto"/>
      </w:divBdr>
      <w:divsChild>
        <w:div w:id="1543905215">
          <w:marLeft w:val="0"/>
          <w:marRight w:val="576"/>
          <w:marTop w:val="115"/>
          <w:marBottom w:val="0"/>
          <w:divBdr>
            <w:top w:val="none" w:sz="0" w:space="0" w:color="auto"/>
            <w:left w:val="none" w:sz="0" w:space="0" w:color="auto"/>
            <w:bottom w:val="none" w:sz="0" w:space="0" w:color="auto"/>
            <w:right w:val="none" w:sz="0" w:space="0" w:color="auto"/>
          </w:divBdr>
          <w:divsChild>
            <w:div w:id="537858401">
              <w:marLeft w:val="0"/>
              <w:marRight w:val="0"/>
              <w:marTop w:val="0"/>
              <w:marBottom w:val="0"/>
              <w:divBdr>
                <w:top w:val="none" w:sz="0" w:space="0" w:color="auto"/>
                <w:left w:val="none" w:sz="0" w:space="0" w:color="auto"/>
                <w:bottom w:val="none" w:sz="0" w:space="0" w:color="auto"/>
                <w:right w:val="none" w:sz="0" w:space="0" w:color="auto"/>
              </w:divBdr>
            </w:div>
            <w:div w:id="836924917">
              <w:marLeft w:val="0"/>
              <w:marRight w:val="0"/>
              <w:marTop w:val="0"/>
              <w:marBottom w:val="0"/>
              <w:divBdr>
                <w:top w:val="none" w:sz="0" w:space="0" w:color="auto"/>
                <w:left w:val="none" w:sz="0" w:space="0" w:color="auto"/>
                <w:bottom w:val="none" w:sz="0" w:space="0" w:color="auto"/>
                <w:right w:val="none" w:sz="0" w:space="0" w:color="auto"/>
              </w:divBdr>
            </w:div>
            <w:div w:id="1370493179">
              <w:marLeft w:val="0"/>
              <w:marRight w:val="0"/>
              <w:marTop w:val="0"/>
              <w:marBottom w:val="0"/>
              <w:divBdr>
                <w:top w:val="none" w:sz="0" w:space="0" w:color="auto"/>
                <w:left w:val="none" w:sz="0" w:space="0" w:color="auto"/>
                <w:bottom w:val="none" w:sz="0" w:space="0" w:color="auto"/>
                <w:right w:val="none" w:sz="0" w:space="0" w:color="auto"/>
              </w:divBdr>
            </w:div>
            <w:div w:id="213586608">
              <w:marLeft w:val="0"/>
              <w:marRight w:val="0"/>
              <w:marTop w:val="0"/>
              <w:marBottom w:val="0"/>
              <w:divBdr>
                <w:top w:val="none" w:sz="0" w:space="0" w:color="auto"/>
                <w:left w:val="none" w:sz="0" w:space="0" w:color="auto"/>
                <w:bottom w:val="none" w:sz="0" w:space="0" w:color="auto"/>
                <w:right w:val="none" w:sz="0" w:space="0" w:color="auto"/>
              </w:divBdr>
            </w:div>
            <w:div w:id="1839078478">
              <w:marLeft w:val="0"/>
              <w:marRight w:val="0"/>
              <w:marTop w:val="0"/>
              <w:marBottom w:val="0"/>
              <w:divBdr>
                <w:top w:val="none" w:sz="0" w:space="0" w:color="auto"/>
                <w:left w:val="none" w:sz="0" w:space="0" w:color="auto"/>
                <w:bottom w:val="none" w:sz="0" w:space="0" w:color="auto"/>
                <w:right w:val="none" w:sz="0" w:space="0" w:color="auto"/>
              </w:divBdr>
            </w:div>
            <w:div w:id="1822623838">
              <w:marLeft w:val="0"/>
              <w:marRight w:val="0"/>
              <w:marTop w:val="0"/>
              <w:marBottom w:val="0"/>
              <w:divBdr>
                <w:top w:val="none" w:sz="0" w:space="0" w:color="auto"/>
                <w:left w:val="none" w:sz="0" w:space="0" w:color="auto"/>
                <w:bottom w:val="none" w:sz="0" w:space="0" w:color="auto"/>
                <w:right w:val="none" w:sz="0" w:space="0" w:color="auto"/>
              </w:divBdr>
            </w:div>
            <w:div w:id="2079860233">
              <w:marLeft w:val="0"/>
              <w:marRight w:val="0"/>
              <w:marTop w:val="0"/>
              <w:marBottom w:val="0"/>
              <w:divBdr>
                <w:top w:val="none" w:sz="0" w:space="0" w:color="auto"/>
                <w:left w:val="none" w:sz="0" w:space="0" w:color="auto"/>
                <w:bottom w:val="none" w:sz="0" w:space="0" w:color="auto"/>
                <w:right w:val="none" w:sz="0" w:space="0" w:color="auto"/>
              </w:divBdr>
            </w:div>
            <w:div w:id="785201081">
              <w:marLeft w:val="0"/>
              <w:marRight w:val="0"/>
              <w:marTop w:val="0"/>
              <w:marBottom w:val="0"/>
              <w:divBdr>
                <w:top w:val="none" w:sz="0" w:space="0" w:color="auto"/>
                <w:left w:val="none" w:sz="0" w:space="0" w:color="auto"/>
                <w:bottom w:val="none" w:sz="0" w:space="0" w:color="auto"/>
                <w:right w:val="none" w:sz="0" w:space="0" w:color="auto"/>
              </w:divBdr>
            </w:div>
          </w:divsChild>
        </w:div>
        <w:div w:id="1877692953">
          <w:marLeft w:val="0"/>
          <w:marRight w:val="576"/>
          <w:marTop w:val="115"/>
          <w:marBottom w:val="0"/>
          <w:divBdr>
            <w:top w:val="none" w:sz="0" w:space="0" w:color="auto"/>
            <w:left w:val="none" w:sz="0" w:space="0" w:color="auto"/>
            <w:bottom w:val="none" w:sz="0" w:space="0" w:color="auto"/>
            <w:right w:val="none" w:sz="0" w:space="0" w:color="auto"/>
          </w:divBdr>
          <w:divsChild>
            <w:div w:id="701367558">
              <w:marLeft w:val="0"/>
              <w:marRight w:val="0"/>
              <w:marTop w:val="0"/>
              <w:marBottom w:val="0"/>
              <w:divBdr>
                <w:top w:val="none" w:sz="0" w:space="0" w:color="auto"/>
                <w:left w:val="none" w:sz="0" w:space="0" w:color="auto"/>
                <w:bottom w:val="none" w:sz="0" w:space="0" w:color="auto"/>
                <w:right w:val="none" w:sz="0" w:space="0" w:color="auto"/>
              </w:divBdr>
            </w:div>
            <w:div w:id="1209689088">
              <w:marLeft w:val="0"/>
              <w:marRight w:val="0"/>
              <w:marTop w:val="0"/>
              <w:marBottom w:val="0"/>
              <w:divBdr>
                <w:top w:val="none" w:sz="0" w:space="0" w:color="auto"/>
                <w:left w:val="none" w:sz="0" w:space="0" w:color="auto"/>
                <w:bottom w:val="none" w:sz="0" w:space="0" w:color="auto"/>
                <w:right w:val="none" w:sz="0" w:space="0" w:color="auto"/>
              </w:divBdr>
            </w:div>
            <w:div w:id="1825470745">
              <w:marLeft w:val="0"/>
              <w:marRight w:val="0"/>
              <w:marTop w:val="0"/>
              <w:marBottom w:val="0"/>
              <w:divBdr>
                <w:top w:val="none" w:sz="0" w:space="0" w:color="auto"/>
                <w:left w:val="none" w:sz="0" w:space="0" w:color="auto"/>
                <w:bottom w:val="none" w:sz="0" w:space="0" w:color="auto"/>
                <w:right w:val="none" w:sz="0" w:space="0" w:color="auto"/>
              </w:divBdr>
            </w:div>
            <w:div w:id="15117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37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700">
          <w:marLeft w:val="0"/>
          <w:marRight w:val="0"/>
          <w:marTop w:val="0"/>
          <w:marBottom w:val="0"/>
          <w:divBdr>
            <w:top w:val="none" w:sz="0" w:space="0" w:color="auto"/>
            <w:left w:val="none" w:sz="0" w:space="0" w:color="auto"/>
            <w:bottom w:val="none" w:sz="0" w:space="0" w:color="auto"/>
            <w:right w:val="none" w:sz="0" w:space="0" w:color="auto"/>
          </w:divBdr>
        </w:div>
        <w:div w:id="1670061172">
          <w:marLeft w:val="0"/>
          <w:marRight w:val="0"/>
          <w:marTop w:val="0"/>
          <w:marBottom w:val="0"/>
          <w:divBdr>
            <w:top w:val="none" w:sz="0" w:space="0" w:color="auto"/>
            <w:left w:val="none" w:sz="0" w:space="0" w:color="auto"/>
            <w:bottom w:val="none" w:sz="0" w:space="0" w:color="auto"/>
            <w:right w:val="none" w:sz="0" w:space="0" w:color="auto"/>
          </w:divBdr>
        </w:div>
        <w:div w:id="355347308">
          <w:marLeft w:val="0"/>
          <w:marRight w:val="0"/>
          <w:marTop w:val="0"/>
          <w:marBottom w:val="0"/>
          <w:divBdr>
            <w:top w:val="none" w:sz="0" w:space="0" w:color="auto"/>
            <w:left w:val="none" w:sz="0" w:space="0" w:color="auto"/>
            <w:bottom w:val="none" w:sz="0" w:space="0" w:color="auto"/>
            <w:right w:val="none" w:sz="0" w:space="0" w:color="auto"/>
          </w:divBdr>
        </w:div>
        <w:div w:id="1465349752">
          <w:marLeft w:val="0"/>
          <w:marRight w:val="0"/>
          <w:marTop w:val="0"/>
          <w:marBottom w:val="0"/>
          <w:divBdr>
            <w:top w:val="none" w:sz="0" w:space="0" w:color="auto"/>
            <w:left w:val="none" w:sz="0" w:space="0" w:color="auto"/>
            <w:bottom w:val="none" w:sz="0" w:space="0" w:color="auto"/>
            <w:right w:val="none" w:sz="0" w:space="0" w:color="auto"/>
          </w:divBdr>
        </w:div>
        <w:div w:id="2114157430">
          <w:marLeft w:val="0"/>
          <w:marRight w:val="0"/>
          <w:marTop w:val="0"/>
          <w:marBottom w:val="0"/>
          <w:divBdr>
            <w:top w:val="none" w:sz="0" w:space="0" w:color="auto"/>
            <w:left w:val="none" w:sz="0" w:space="0" w:color="auto"/>
            <w:bottom w:val="none" w:sz="0" w:space="0" w:color="auto"/>
            <w:right w:val="none" w:sz="0" w:space="0" w:color="auto"/>
          </w:divBdr>
        </w:div>
        <w:div w:id="223950555">
          <w:marLeft w:val="0"/>
          <w:marRight w:val="0"/>
          <w:marTop w:val="0"/>
          <w:marBottom w:val="0"/>
          <w:divBdr>
            <w:top w:val="none" w:sz="0" w:space="0" w:color="auto"/>
            <w:left w:val="none" w:sz="0" w:space="0" w:color="auto"/>
            <w:bottom w:val="none" w:sz="0" w:space="0" w:color="auto"/>
            <w:right w:val="none" w:sz="0" w:space="0" w:color="auto"/>
          </w:divBdr>
        </w:div>
        <w:div w:id="240068634">
          <w:marLeft w:val="0"/>
          <w:marRight w:val="0"/>
          <w:marTop w:val="0"/>
          <w:marBottom w:val="0"/>
          <w:divBdr>
            <w:top w:val="none" w:sz="0" w:space="0" w:color="auto"/>
            <w:left w:val="none" w:sz="0" w:space="0" w:color="auto"/>
            <w:bottom w:val="none" w:sz="0" w:space="0" w:color="auto"/>
            <w:right w:val="none" w:sz="0" w:space="0" w:color="auto"/>
          </w:divBdr>
        </w:div>
        <w:div w:id="2138600982">
          <w:marLeft w:val="0"/>
          <w:marRight w:val="0"/>
          <w:marTop w:val="0"/>
          <w:marBottom w:val="0"/>
          <w:divBdr>
            <w:top w:val="none" w:sz="0" w:space="0" w:color="auto"/>
            <w:left w:val="none" w:sz="0" w:space="0" w:color="auto"/>
            <w:bottom w:val="none" w:sz="0" w:space="0" w:color="auto"/>
            <w:right w:val="none" w:sz="0" w:space="0" w:color="auto"/>
          </w:divBdr>
        </w:div>
        <w:div w:id="1508209921">
          <w:marLeft w:val="0"/>
          <w:marRight w:val="0"/>
          <w:marTop w:val="0"/>
          <w:marBottom w:val="0"/>
          <w:divBdr>
            <w:top w:val="none" w:sz="0" w:space="0" w:color="auto"/>
            <w:left w:val="none" w:sz="0" w:space="0" w:color="auto"/>
            <w:bottom w:val="none" w:sz="0" w:space="0" w:color="auto"/>
            <w:right w:val="none" w:sz="0" w:space="0" w:color="auto"/>
          </w:divBdr>
        </w:div>
        <w:div w:id="1385367589">
          <w:marLeft w:val="0"/>
          <w:marRight w:val="0"/>
          <w:marTop w:val="0"/>
          <w:marBottom w:val="0"/>
          <w:divBdr>
            <w:top w:val="none" w:sz="0" w:space="0" w:color="auto"/>
            <w:left w:val="none" w:sz="0" w:space="0" w:color="auto"/>
            <w:bottom w:val="none" w:sz="0" w:space="0" w:color="auto"/>
            <w:right w:val="none" w:sz="0" w:space="0" w:color="auto"/>
          </w:divBdr>
        </w:div>
        <w:div w:id="2100979539">
          <w:marLeft w:val="0"/>
          <w:marRight w:val="0"/>
          <w:marTop w:val="0"/>
          <w:marBottom w:val="0"/>
          <w:divBdr>
            <w:top w:val="none" w:sz="0" w:space="0" w:color="auto"/>
            <w:left w:val="none" w:sz="0" w:space="0" w:color="auto"/>
            <w:bottom w:val="none" w:sz="0" w:space="0" w:color="auto"/>
            <w:right w:val="none" w:sz="0" w:space="0" w:color="auto"/>
          </w:divBdr>
        </w:div>
        <w:div w:id="79183218">
          <w:marLeft w:val="0"/>
          <w:marRight w:val="0"/>
          <w:marTop w:val="0"/>
          <w:marBottom w:val="0"/>
          <w:divBdr>
            <w:top w:val="none" w:sz="0" w:space="0" w:color="auto"/>
            <w:left w:val="none" w:sz="0" w:space="0" w:color="auto"/>
            <w:bottom w:val="none" w:sz="0" w:space="0" w:color="auto"/>
            <w:right w:val="none" w:sz="0" w:space="0" w:color="auto"/>
          </w:divBdr>
        </w:div>
        <w:div w:id="1709910301">
          <w:marLeft w:val="0"/>
          <w:marRight w:val="0"/>
          <w:marTop w:val="0"/>
          <w:marBottom w:val="0"/>
          <w:divBdr>
            <w:top w:val="none" w:sz="0" w:space="0" w:color="auto"/>
            <w:left w:val="none" w:sz="0" w:space="0" w:color="auto"/>
            <w:bottom w:val="none" w:sz="0" w:space="0" w:color="auto"/>
            <w:right w:val="none" w:sz="0" w:space="0" w:color="auto"/>
          </w:divBdr>
        </w:div>
        <w:div w:id="1450196175">
          <w:marLeft w:val="0"/>
          <w:marRight w:val="0"/>
          <w:marTop w:val="0"/>
          <w:marBottom w:val="0"/>
          <w:divBdr>
            <w:top w:val="none" w:sz="0" w:space="0" w:color="auto"/>
            <w:left w:val="none" w:sz="0" w:space="0" w:color="auto"/>
            <w:bottom w:val="none" w:sz="0" w:space="0" w:color="auto"/>
            <w:right w:val="none" w:sz="0" w:space="0" w:color="auto"/>
          </w:divBdr>
        </w:div>
        <w:div w:id="1778986382">
          <w:marLeft w:val="0"/>
          <w:marRight w:val="0"/>
          <w:marTop w:val="0"/>
          <w:marBottom w:val="0"/>
          <w:divBdr>
            <w:top w:val="none" w:sz="0" w:space="0" w:color="auto"/>
            <w:left w:val="none" w:sz="0" w:space="0" w:color="auto"/>
            <w:bottom w:val="none" w:sz="0" w:space="0" w:color="auto"/>
            <w:right w:val="none" w:sz="0" w:space="0" w:color="auto"/>
          </w:divBdr>
        </w:div>
      </w:divsChild>
    </w:div>
    <w:div w:id="851726016">
      <w:bodyDiv w:val="1"/>
      <w:marLeft w:val="0"/>
      <w:marRight w:val="0"/>
      <w:marTop w:val="0"/>
      <w:marBottom w:val="0"/>
      <w:divBdr>
        <w:top w:val="none" w:sz="0" w:space="0" w:color="auto"/>
        <w:left w:val="none" w:sz="0" w:space="0" w:color="auto"/>
        <w:bottom w:val="none" w:sz="0" w:space="0" w:color="auto"/>
        <w:right w:val="none" w:sz="0" w:space="0" w:color="auto"/>
      </w:divBdr>
    </w:div>
    <w:div w:id="1085414745">
      <w:bodyDiv w:val="1"/>
      <w:marLeft w:val="0"/>
      <w:marRight w:val="0"/>
      <w:marTop w:val="0"/>
      <w:marBottom w:val="0"/>
      <w:divBdr>
        <w:top w:val="none" w:sz="0" w:space="0" w:color="auto"/>
        <w:left w:val="none" w:sz="0" w:space="0" w:color="auto"/>
        <w:bottom w:val="none" w:sz="0" w:space="0" w:color="auto"/>
        <w:right w:val="none" w:sz="0" w:space="0" w:color="auto"/>
      </w:divBdr>
    </w:div>
    <w:div w:id="1534464031">
      <w:bodyDiv w:val="1"/>
      <w:marLeft w:val="0"/>
      <w:marRight w:val="0"/>
      <w:marTop w:val="0"/>
      <w:marBottom w:val="0"/>
      <w:divBdr>
        <w:top w:val="none" w:sz="0" w:space="0" w:color="auto"/>
        <w:left w:val="none" w:sz="0" w:space="0" w:color="auto"/>
        <w:bottom w:val="none" w:sz="0" w:space="0" w:color="auto"/>
        <w:right w:val="none" w:sz="0" w:space="0" w:color="auto"/>
      </w:divBdr>
    </w:div>
    <w:div w:id="1774787223">
      <w:marLeft w:val="0"/>
      <w:marRight w:val="0"/>
      <w:marTop w:val="0"/>
      <w:marBottom w:val="0"/>
      <w:divBdr>
        <w:top w:val="none" w:sz="0" w:space="0" w:color="auto"/>
        <w:left w:val="none" w:sz="0" w:space="0" w:color="auto"/>
        <w:bottom w:val="none" w:sz="0" w:space="0" w:color="auto"/>
        <w:right w:val="none" w:sz="0" w:space="0" w:color="auto"/>
      </w:divBdr>
    </w:div>
    <w:div w:id="1774787224">
      <w:marLeft w:val="0"/>
      <w:marRight w:val="0"/>
      <w:marTop w:val="0"/>
      <w:marBottom w:val="0"/>
      <w:divBdr>
        <w:top w:val="none" w:sz="0" w:space="0" w:color="auto"/>
        <w:left w:val="none" w:sz="0" w:space="0" w:color="auto"/>
        <w:bottom w:val="none" w:sz="0" w:space="0" w:color="auto"/>
        <w:right w:val="none" w:sz="0" w:space="0" w:color="auto"/>
      </w:divBdr>
    </w:div>
    <w:div w:id="1774787225">
      <w:marLeft w:val="0"/>
      <w:marRight w:val="0"/>
      <w:marTop w:val="0"/>
      <w:marBottom w:val="0"/>
      <w:divBdr>
        <w:top w:val="none" w:sz="0" w:space="0" w:color="auto"/>
        <w:left w:val="none" w:sz="0" w:space="0" w:color="auto"/>
        <w:bottom w:val="none" w:sz="0" w:space="0" w:color="auto"/>
        <w:right w:val="none" w:sz="0" w:space="0" w:color="auto"/>
      </w:divBdr>
    </w:div>
    <w:div w:id="1774787226">
      <w:marLeft w:val="0"/>
      <w:marRight w:val="0"/>
      <w:marTop w:val="0"/>
      <w:marBottom w:val="0"/>
      <w:divBdr>
        <w:top w:val="none" w:sz="0" w:space="0" w:color="auto"/>
        <w:left w:val="none" w:sz="0" w:space="0" w:color="auto"/>
        <w:bottom w:val="none" w:sz="0" w:space="0" w:color="auto"/>
        <w:right w:val="none" w:sz="0" w:space="0" w:color="auto"/>
      </w:divBdr>
    </w:div>
    <w:div w:id="1774787227">
      <w:marLeft w:val="0"/>
      <w:marRight w:val="0"/>
      <w:marTop w:val="0"/>
      <w:marBottom w:val="0"/>
      <w:divBdr>
        <w:top w:val="none" w:sz="0" w:space="0" w:color="auto"/>
        <w:left w:val="none" w:sz="0" w:space="0" w:color="auto"/>
        <w:bottom w:val="none" w:sz="0" w:space="0" w:color="auto"/>
        <w:right w:val="none" w:sz="0" w:space="0" w:color="auto"/>
      </w:divBdr>
    </w:div>
    <w:div w:id="1774787228">
      <w:marLeft w:val="0"/>
      <w:marRight w:val="0"/>
      <w:marTop w:val="0"/>
      <w:marBottom w:val="0"/>
      <w:divBdr>
        <w:top w:val="none" w:sz="0" w:space="0" w:color="auto"/>
        <w:left w:val="none" w:sz="0" w:space="0" w:color="auto"/>
        <w:bottom w:val="none" w:sz="0" w:space="0" w:color="auto"/>
        <w:right w:val="none" w:sz="0" w:space="0" w:color="auto"/>
      </w:divBdr>
    </w:div>
    <w:div w:id="1774787229">
      <w:marLeft w:val="0"/>
      <w:marRight w:val="0"/>
      <w:marTop w:val="0"/>
      <w:marBottom w:val="0"/>
      <w:divBdr>
        <w:top w:val="none" w:sz="0" w:space="0" w:color="auto"/>
        <w:left w:val="none" w:sz="0" w:space="0" w:color="auto"/>
        <w:bottom w:val="none" w:sz="0" w:space="0" w:color="auto"/>
        <w:right w:val="none" w:sz="0" w:space="0" w:color="auto"/>
      </w:divBdr>
    </w:div>
    <w:div w:id="1774787230">
      <w:marLeft w:val="0"/>
      <w:marRight w:val="0"/>
      <w:marTop w:val="0"/>
      <w:marBottom w:val="0"/>
      <w:divBdr>
        <w:top w:val="none" w:sz="0" w:space="0" w:color="auto"/>
        <w:left w:val="none" w:sz="0" w:space="0" w:color="auto"/>
        <w:bottom w:val="none" w:sz="0" w:space="0" w:color="auto"/>
        <w:right w:val="none" w:sz="0" w:space="0" w:color="auto"/>
      </w:divBdr>
    </w:div>
    <w:div w:id="1891767148">
      <w:bodyDiv w:val="1"/>
      <w:marLeft w:val="0"/>
      <w:marRight w:val="0"/>
      <w:marTop w:val="0"/>
      <w:marBottom w:val="0"/>
      <w:divBdr>
        <w:top w:val="none" w:sz="0" w:space="0" w:color="auto"/>
        <w:left w:val="none" w:sz="0" w:space="0" w:color="auto"/>
        <w:bottom w:val="none" w:sz="0" w:space="0" w:color="auto"/>
        <w:right w:val="none" w:sz="0" w:space="0" w:color="auto"/>
      </w:divBdr>
    </w:div>
    <w:div w:id="2132817798">
      <w:bodyDiv w:val="1"/>
      <w:marLeft w:val="0"/>
      <w:marRight w:val="0"/>
      <w:marTop w:val="0"/>
      <w:marBottom w:val="0"/>
      <w:divBdr>
        <w:top w:val="none" w:sz="0" w:space="0" w:color="auto"/>
        <w:left w:val="none" w:sz="0" w:space="0" w:color="auto"/>
        <w:bottom w:val="none" w:sz="0" w:space="0" w:color="auto"/>
        <w:right w:val="none" w:sz="0" w:space="0" w:color="auto"/>
      </w:divBdr>
      <w:divsChild>
        <w:div w:id="1155297634">
          <w:marLeft w:val="0"/>
          <w:marRight w:val="0"/>
          <w:marTop w:val="0"/>
          <w:marBottom w:val="0"/>
          <w:divBdr>
            <w:top w:val="none" w:sz="0" w:space="0" w:color="auto"/>
            <w:left w:val="none" w:sz="0" w:space="0" w:color="auto"/>
            <w:bottom w:val="none" w:sz="0" w:space="0" w:color="auto"/>
            <w:right w:val="none" w:sz="0" w:space="0" w:color="auto"/>
          </w:divBdr>
        </w:div>
        <w:div w:id="1573084764">
          <w:marLeft w:val="0"/>
          <w:marRight w:val="0"/>
          <w:marTop w:val="0"/>
          <w:marBottom w:val="0"/>
          <w:divBdr>
            <w:top w:val="none" w:sz="0" w:space="0" w:color="auto"/>
            <w:left w:val="none" w:sz="0" w:space="0" w:color="auto"/>
            <w:bottom w:val="none" w:sz="0" w:space="0" w:color="auto"/>
            <w:right w:val="none" w:sz="0" w:space="0" w:color="auto"/>
          </w:divBdr>
        </w:div>
        <w:div w:id="392118279">
          <w:marLeft w:val="0"/>
          <w:marRight w:val="0"/>
          <w:marTop w:val="0"/>
          <w:marBottom w:val="0"/>
          <w:divBdr>
            <w:top w:val="none" w:sz="0" w:space="0" w:color="auto"/>
            <w:left w:val="none" w:sz="0" w:space="0" w:color="auto"/>
            <w:bottom w:val="none" w:sz="0" w:space="0" w:color="auto"/>
            <w:right w:val="none" w:sz="0" w:space="0" w:color="auto"/>
          </w:divBdr>
        </w:div>
        <w:div w:id="1992515314">
          <w:marLeft w:val="0"/>
          <w:marRight w:val="0"/>
          <w:marTop w:val="0"/>
          <w:marBottom w:val="0"/>
          <w:divBdr>
            <w:top w:val="none" w:sz="0" w:space="0" w:color="auto"/>
            <w:left w:val="none" w:sz="0" w:space="0" w:color="auto"/>
            <w:bottom w:val="none" w:sz="0" w:space="0" w:color="auto"/>
            <w:right w:val="none" w:sz="0" w:space="0" w:color="auto"/>
          </w:divBdr>
        </w:div>
        <w:div w:id="32465060">
          <w:marLeft w:val="0"/>
          <w:marRight w:val="0"/>
          <w:marTop w:val="0"/>
          <w:marBottom w:val="0"/>
          <w:divBdr>
            <w:top w:val="none" w:sz="0" w:space="0" w:color="auto"/>
            <w:left w:val="none" w:sz="0" w:space="0" w:color="auto"/>
            <w:bottom w:val="none" w:sz="0" w:space="0" w:color="auto"/>
            <w:right w:val="none" w:sz="0" w:space="0" w:color="auto"/>
          </w:divBdr>
        </w:div>
        <w:div w:id="191381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B997AD42D6A9263A984734B46BE9586622EE01DF4AD62872D6BF89B1D7050C439F3F0C3DC65D09C7D4518B9AE81DDAD6B1DDB25A7FFxFBAJ"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5C899-7725-4572-84B9-EB11CABD3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1296</TotalTime>
  <Pages>9</Pages>
  <Words>4402</Words>
  <Characters>25092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29436</CharactersWithSpaces>
  <SharedDoc>false</SharedDoc>
  <HLinks>
    <vt:vector size="54" baseType="variant">
      <vt:variant>
        <vt:i4>3080292</vt:i4>
      </vt:variant>
      <vt:variant>
        <vt:i4>30</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27</vt:i4>
      </vt:variant>
      <vt:variant>
        <vt:i4>0</vt:i4>
      </vt:variant>
      <vt:variant>
        <vt:i4>5</vt:i4>
      </vt:variant>
      <vt:variant>
        <vt:lpwstr>consultantplus://offline/ref=660AD80CE9A33E4F4E2CC58702D3FED9A2973CE15391556CD6C1F04FB8CFCF69C443F762F786e4N8N</vt:lpwstr>
      </vt:variant>
      <vt:variant>
        <vt:lpwstr/>
      </vt:variant>
      <vt:variant>
        <vt:i4>2752533</vt:i4>
      </vt:variant>
      <vt:variant>
        <vt:i4>18</vt:i4>
      </vt:variant>
      <vt:variant>
        <vt:i4>0</vt:i4>
      </vt:variant>
      <vt:variant>
        <vt:i4>5</vt:i4>
      </vt:variant>
      <vt:variant>
        <vt:lpwstr/>
      </vt:variant>
      <vt:variant>
        <vt:lpwstr>sub_7030</vt:lpwstr>
      </vt:variant>
      <vt:variant>
        <vt:i4>7471159</vt:i4>
      </vt:variant>
      <vt:variant>
        <vt:i4>15</vt:i4>
      </vt:variant>
      <vt:variant>
        <vt:i4>0</vt:i4>
      </vt:variant>
      <vt:variant>
        <vt:i4>5</vt:i4>
      </vt:variant>
      <vt:variant>
        <vt:lpwstr>garantf1://12084522.21/</vt:lpwstr>
      </vt:variant>
      <vt:variant>
        <vt:lpwstr/>
      </vt:variant>
      <vt:variant>
        <vt:i4>7471159</vt:i4>
      </vt:variant>
      <vt:variant>
        <vt:i4>12</vt:i4>
      </vt:variant>
      <vt:variant>
        <vt:i4>0</vt:i4>
      </vt:variant>
      <vt:variant>
        <vt:i4>5</vt:i4>
      </vt:variant>
      <vt:variant>
        <vt:lpwstr>garantf1://12084522.21/</vt:lpwstr>
      </vt:variant>
      <vt:variant>
        <vt:lpwstr/>
      </vt:variant>
      <vt:variant>
        <vt:i4>7667765</vt:i4>
      </vt:variant>
      <vt:variant>
        <vt:i4>9</vt:i4>
      </vt:variant>
      <vt:variant>
        <vt:i4>0</vt:i4>
      </vt:variant>
      <vt:variant>
        <vt:i4>5</vt:i4>
      </vt:variant>
      <vt:variant>
        <vt:lpwstr>consultantplus://offline/ref=91952C5EBA1D6B8076F336A4073623ACE4ABC287108DE675BE0A4A406FB9E61F29DBF1120A9EAECAQ7AFT</vt:lpwstr>
      </vt:variant>
      <vt:variant>
        <vt:lpwstr/>
      </vt:variant>
      <vt:variant>
        <vt:i4>4128824</vt:i4>
      </vt:variant>
      <vt:variant>
        <vt:i4>6</vt:i4>
      </vt:variant>
      <vt:variant>
        <vt:i4>0</vt:i4>
      </vt:variant>
      <vt:variant>
        <vt:i4>5</vt:i4>
      </vt:variant>
      <vt:variant>
        <vt:lpwstr>consultantplus://offline/ref=BDD656285314B154753EC98B53A6DD3198873C728392ED6B6BAC4AD185648953A0EC14B29F5D68A7z671G</vt:lpwstr>
      </vt:variant>
      <vt:variant>
        <vt:lpwstr/>
      </vt:variant>
      <vt:variant>
        <vt:i4>3407917</vt:i4>
      </vt:variant>
      <vt:variant>
        <vt:i4>3</vt:i4>
      </vt:variant>
      <vt:variant>
        <vt:i4>0</vt:i4>
      </vt:variant>
      <vt:variant>
        <vt:i4>5</vt:i4>
      </vt:variant>
      <vt:variant>
        <vt:lpwstr>http://www.sberbank-ast.ru/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Светлана</dc:creator>
  <cp:lastModifiedBy>tii</cp:lastModifiedBy>
  <cp:revision>72</cp:revision>
  <cp:lastPrinted>2026-08-05T05:42:00Z</cp:lastPrinted>
  <dcterms:created xsi:type="dcterms:W3CDTF">2019-03-06T12:13:00Z</dcterms:created>
  <dcterms:modified xsi:type="dcterms:W3CDTF">2026-08-05T05:43:00Z</dcterms:modified>
</cp:coreProperties>
</file>