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82EDF" w14:textId="77777777" w:rsidR="00460BF3" w:rsidRPr="00F4281B" w:rsidRDefault="00460BF3" w:rsidP="00460BF3">
      <w:pPr>
        <w:spacing w:before="0" w:after="0"/>
        <w:jc w:val="center"/>
        <w:rPr>
          <w:b/>
        </w:rPr>
      </w:pPr>
      <w:bookmarkStart w:id="0" w:name="_Toc357675127"/>
      <w:r w:rsidRPr="00F4281B">
        <w:rPr>
          <w:b/>
        </w:rPr>
        <w:t xml:space="preserve">ДОГОВОР </w:t>
      </w:r>
    </w:p>
    <w:p w14:paraId="523ADE01" w14:textId="77777777" w:rsidR="00460BF3" w:rsidRPr="00F4281B" w:rsidRDefault="00460BF3" w:rsidP="00460BF3">
      <w:pPr>
        <w:spacing w:before="0" w:after="0"/>
        <w:jc w:val="center"/>
        <w:rPr>
          <w:b/>
        </w:rPr>
      </w:pPr>
      <w:r w:rsidRPr="00F4281B">
        <w:rPr>
          <w:b/>
        </w:rPr>
        <w:t>поставки периодических печатных изданий № ______</w:t>
      </w:r>
      <w:bookmarkEnd w:id="0"/>
    </w:p>
    <w:p w14:paraId="3763A0A9" w14:textId="77777777" w:rsidR="00460BF3" w:rsidRPr="00F4281B" w:rsidRDefault="00460BF3" w:rsidP="00460BF3">
      <w:pPr>
        <w:spacing w:before="0" w:after="0"/>
        <w:jc w:val="center"/>
        <w:rPr>
          <w:b/>
        </w:rPr>
      </w:pPr>
    </w:p>
    <w:p w14:paraId="04173423" w14:textId="77777777" w:rsidR="00460BF3" w:rsidRPr="00F4281B" w:rsidRDefault="00460BF3" w:rsidP="00460BF3">
      <w:pPr>
        <w:spacing w:before="0" w:after="0"/>
        <w:jc w:val="center"/>
      </w:pPr>
    </w:p>
    <w:p w14:paraId="46090472" w14:textId="04D87AE1" w:rsidR="00EF4C69" w:rsidRPr="00F4281B" w:rsidRDefault="002816EB" w:rsidP="00EF4C69">
      <w:pPr>
        <w:autoSpaceDE w:val="0"/>
        <w:autoSpaceDN w:val="0"/>
        <w:adjustRightInd w:val="0"/>
        <w:spacing w:before="0" w:after="0"/>
        <w:jc w:val="both"/>
      </w:pPr>
      <w:r w:rsidRPr="00F4281B">
        <w:t xml:space="preserve">г. Улан-Удэ                    </w:t>
      </w:r>
      <w:r w:rsidR="00EF4C69" w:rsidRPr="00F4281B">
        <w:t xml:space="preserve">                                                         </w:t>
      </w:r>
      <w:r w:rsidRPr="00F4281B">
        <w:t xml:space="preserve">         </w:t>
      </w:r>
      <w:proofErr w:type="gramStart"/>
      <w:r w:rsidRPr="00F4281B">
        <w:t xml:space="preserve">   «</w:t>
      </w:r>
      <w:proofErr w:type="gramEnd"/>
      <w:r w:rsidRPr="00F4281B">
        <w:t>___» ___________20___ г</w:t>
      </w:r>
    </w:p>
    <w:p w14:paraId="62FC75FC" w14:textId="77777777" w:rsidR="00EF4C69" w:rsidRPr="00F4281B" w:rsidRDefault="00EF4C69" w:rsidP="00EF4C69">
      <w:pPr>
        <w:autoSpaceDE w:val="0"/>
        <w:autoSpaceDN w:val="0"/>
        <w:adjustRightInd w:val="0"/>
        <w:spacing w:before="0" w:after="0"/>
        <w:ind w:firstLine="709"/>
        <w:jc w:val="both"/>
      </w:pPr>
    </w:p>
    <w:p w14:paraId="0A4725F5" w14:textId="77777777" w:rsidR="00EF4C69" w:rsidRPr="00F4281B" w:rsidRDefault="00EF4C69" w:rsidP="00EF4C69">
      <w:pPr>
        <w:autoSpaceDE w:val="0"/>
        <w:autoSpaceDN w:val="0"/>
        <w:adjustRightInd w:val="0"/>
        <w:spacing w:before="0" w:after="0"/>
        <w:ind w:firstLine="709"/>
        <w:jc w:val="both"/>
      </w:pPr>
    </w:p>
    <w:p w14:paraId="1073AC12" w14:textId="37D74B0C" w:rsidR="00460BF3" w:rsidRPr="00A91D43" w:rsidRDefault="00303D4F" w:rsidP="00C2079B">
      <w:pPr>
        <w:autoSpaceDE w:val="0"/>
        <w:autoSpaceDN w:val="0"/>
        <w:adjustRightInd w:val="0"/>
        <w:spacing w:before="0" w:after="0"/>
        <w:ind w:firstLine="709"/>
        <w:jc w:val="both"/>
      </w:pPr>
      <w:r>
        <w:rPr>
          <w:b/>
        </w:rPr>
        <w:t>АО</w:t>
      </w:r>
      <w:r w:rsidR="00EF4C69" w:rsidRPr="00F4281B">
        <w:rPr>
          <w:b/>
        </w:rPr>
        <w:t xml:space="preserve"> «Почта России»</w:t>
      </w:r>
      <w:r w:rsidR="00EF4C69" w:rsidRPr="00F4281B">
        <w:t>, именуемое в дальнейшем «</w:t>
      </w:r>
      <w:r w:rsidR="00EF4C69" w:rsidRPr="00F4281B">
        <w:rPr>
          <w:b/>
        </w:rPr>
        <w:t>Поставщик</w:t>
      </w:r>
      <w:r w:rsidR="00EF4C69" w:rsidRPr="00F4281B">
        <w:t>», в лице</w:t>
      </w:r>
      <w:r w:rsidR="002816EB" w:rsidRPr="00F4281B">
        <w:t xml:space="preserve"> Директора </w:t>
      </w:r>
      <w:r w:rsidR="002816EB" w:rsidRPr="00F4281B">
        <w:rPr>
          <w:lang w:eastAsia="ru-RU"/>
        </w:rPr>
        <w:t>УФПС Республики Бурятия Ильина Дениса Александровича,</w:t>
      </w:r>
      <w:r w:rsidR="00EF4C69" w:rsidRPr="00F4281B">
        <w:t xml:space="preserve"> действующего на основании</w:t>
      </w:r>
      <w:r w:rsidR="002816EB" w:rsidRPr="00F4281B">
        <w:t xml:space="preserve"> </w:t>
      </w:r>
      <w:r w:rsidR="00C2079B">
        <w:t xml:space="preserve">доверенности № </w:t>
      </w:r>
      <w:r>
        <w:t>77/822-н/77-2026-24-534</w:t>
      </w:r>
      <w:r w:rsidR="00C2079B">
        <w:t xml:space="preserve"> от </w:t>
      </w:r>
      <w:r>
        <w:t>09.06.2026 г</w:t>
      </w:r>
      <w:r w:rsidR="00C2079B">
        <w:t>.</w:t>
      </w:r>
      <w:r w:rsidR="00EF4C69" w:rsidRPr="00F4281B">
        <w:t xml:space="preserve">, с одной стороны, и </w:t>
      </w:r>
      <w:r w:rsidR="0032554F" w:rsidRPr="003E1DAE">
        <w:t>Федеральн</w:t>
      </w:r>
      <w:r w:rsidR="0032554F">
        <w:t>ое</w:t>
      </w:r>
      <w:r w:rsidR="0032554F" w:rsidRPr="003E1DAE">
        <w:t xml:space="preserve"> государственн</w:t>
      </w:r>
      <w:r w:rsidR="0032554F">
        <w:t>ое</w:t>
      </w:r>
      <w:r w:rsidR="0032554F" w:rsidRPr="003E1DAE">
        <w:t xml:space="preserve"> бюджетн</w:t>
      </w:r>
      <w:r w:rsidR="0032554F">
        <w:t>ое</w:t>
      </w:r>
      <w:r w:rsidR="0032554F" w:rsidRPr="003E1DAE">
        <w:t xml:space="preserve"> учреждение «Объединенная дирекция </w:t>
      </w:r>
      <w:proofErr w:type="spellStart"/>
      <w:r w:rsidR="0032554F" w:rsidRPr="003E1DAE">
        <w:t>Баргузинского</w:t>
      </w:r>
      <w:proofErr w:type="spellEnd"/>
      <w:r w:rsidR="0032554F" w:rsidRPr="003E1DAE">
        <w:t xml:space="preserve"> государственного природного биосферного заповедника и Забайкальского национального парка» (ФГБУ «Заповедное Подлеморье»)</w:t>
      </w:r>
      <w:r w:rsidR="0032554F" w:rsidRPr="00896356">
        <w:rPr>
          <w:lang w:eastAsia="ru-RU"/>
        </w:rPr>
        <w:t xml:space="preserve">, именуемое в дальнейшем Заказчик, в лице </w:t>
      </w:r>
      <w:r w:rsidR="0032554F" w:rsidRPr="003E1DAE">
        <w:t xml:space="preserve">директора Овдина Михаила Евгеньевича, действующего на основании Устава, утвержденного Приказом Минприроды </w:t>
      </w:r>
      <w:r w:rsidR="0032554F" w:rsidRPr="00A91D43">
        <w:t>России № 466 от 16.07.2019 г.</w:t>
      </w:r>
      <w:r w:rsidR="0032554F" w:rsidRPr="00A91D43">
        <w:rPr>
          <w:lang w:eastAsia="ru-RU"/>
        </w:rPr>
        <w:t xml:space="preserve">, с другой стороны, в дальнейшем именуемые Стороны (в отдельности – Сторона), </w:t>
      </w:r>
      <w:r w:rsidR="0032554F" w:rsidRPr="00A91D43">
        <w:t>руководствуясь положениями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ИКЗ 261030120052503010100100090000000244</w:t>
      </w:r>
      <w:r>
        <w:t xml:space="preserve">, </w:t>
      </w:r>
      <w:r w:rsidR="00EF4C69" w:rsidRPr="00A91D43">
        <w:t>заключили настоящий Договор о нижеследующем:</w:t>
      </w:r>
    </w:p>
    <w:p w14:paraId="409CF7E5" w14:textId="77777777" w:rsidR="00460BF3" w:rsidRPr="00A91D43" w:rsidRDefault="00460BF3" w:rsidP="00460BF3">
      <w:pPr>
        <w:pStyle w:val="ConsPlusNormal"/>
        <w:widowControl/>
        <w:numPr>
          <w:ilvl w:val="0"/>
          <w:numId w:val="12"/>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ПРЕДМЕТ ДОГОВОРА</w:t>
      </w:r>
    </w:p>
    <w:p w14:paraId="60DEDF5C" w14:textId="0B28D8E4" w:rsidR="00460BF3" w:rsidRPr="00A91D43" w:rsidRDefault="00460BF3"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Поставщик обязуется поставить Покупателю периодические печатные издания (далее – Товар) в соответствии со Спецификацией (Приложение № 1 к Договору), а Покупатель обязуется принять и оплатить Товар в сроки и порядке, предусмотренные условиями настоящего Договора.</w:t>
      </w:r>
    </w:p>
    <w:p w14:paraId="612BBE16" w14:textId="77777777" w:rsidR="00460BF3" w:rsidRPr="00A91D43" w:rsidRDefault="00460BF3" w:rsidP="00460BF3">
      <w:pPr>
        <w:tabs>
          <w:tab w:val="left" w:pos="0"/>
          <w:tab w:val="left" w:pos="1276"/>
          <w:tab w:val="left" w:pos="1418"/>
        </w:tabs>
        <w:suppressAutoHyphens w:val="0"/>
        <w:autoSpaceDE w:val="0"/>
        <w:autoSpaceDN w:val="0"/>
        <w:adjustRightInd w:val="0"/>
        <w:spacing w:before="0" w:after="0"/>
        <w:ind w:firstLine="709"/>
        <w:jc w:val="both"/>
        <w:rPr>
          <w:lang w:eastAsia="en-US"/>
        </w:rPr>
      </w:pPr>
      <w:r w:rsidRPr="00A91D43">
        <w:t xml:space="preserve">В соответствии с </w:t>
      </w:r>
      <w:r w:rsidRPr="00A91D43">
        <w:rPr>
          <w:lang w:eastAsia="en-US"/>
        </w:rPr>
        <w:t xml:space="preserve">Законом Российской Федерации от 27.12.1991 № 2124-1 </w:t>
      </w:r>
      <w:r w:rsidRPr="00A91D43">
        <w:rPr>
          <w:lang w:eastAsia="en-US"/>
        </w:rPr>
        <w:br/>
        <w:t>«О средствах массовой информации» для целей настоящего Договора под Товаром понимается периодическое печатное издание – газета, журнал, альманах, бюллетень, иное издание, имеющее постоянное наименование (название), текущий номер и выходящее в свет не реже одного раза в год.</w:t>
      </w:r>
    </w:p>
    <w:p w14:paraId="662840E2" w14:textId="77777777" w:rsidR="00460BF3" w:rsidRPr="00A91D43" w:rsidRDefault="00460BF3"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Единицей измерения Товара в рамках настоящего Договора понимается партия Товара одного издания, выходящая в свет в течение календарного месяца.</w:t>
      </w:r>
    </w:p>
    <w:p w14:paraId="314E17B6" w14:textId="3078146D" w:rsidR="00460BF3" w:rsidRPr="00A91D43" w:rsidRDefault="00460BF3"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bCs/>
          <w:sz w:val="24"/>
          <w:szCs w:val="24"/>
        </w:rPr>
        <w:t xml:space="preserve">Точное наименование Товара, минимальный срок подписки, количество определяются в Спецификации. </w:t>
      </w:r>
      <w:r w:rsidRPr="00A91D43">
        <w:rPr>
          <w:rFonts w:ascii="Times New Roman" w:hAnsi="Times New Roman" w:cs="Times New Roman"/>
          <w:sz w:val="24"/>
          <w:szCs w:val="24"/>
        </w:rPr>
        <w:t xml:space="preserve">Цена партии Товара определяется на весь срок действия настоящего Договора и указывается в Спецификации. </w:t>
      </w:r>
    </w:p>
    <w:p w14:paraId="1BF07364" w14:textId="7A49354B" w:rsidR="00460BF3" w:rsidRPr="00A91D43" w:rsidRDefault="00460BF3"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Период поставки Товара по настоящему Договору составляет </w:t>
      </w:r>
      <w:r w:rsidRPr="00A91D43">
        <w:rPr>
          <w:rFonts w:ascii="Times New Roman" w:hAnsi="Times New Roman" w:cs="Times New Roman"/>
          <w:sz w:val="24"/>
          <w:szCs w:val="24"/>
        </w:rPr>
        <w:br/>
        <w:t xml:space="preserve">с </w:t>
      </w:r>
      <w:r w:rsidR="00FB1B32" w:rsidRPr="00A91D43">
        <w:rPr>
          <w:rFonts w:ascii="Times New Roman" w:hAnsi="Times New Roman" w:cs="Times New Roman"/>
          <w:sz w:val="24"/>
          <w:szCs w:val="24"/>
        </w:rPr>
        <w:t>01</w:t>
      </w:r>
      <w:r w:rsidRPr="00A91D43">
        <w:rPr>
          <w:rFonts w:ascii="Times New Roman" w:hAnsi="Times New Roman" w:cs="Times New Roman"/>
          <w:sz w:val="24"/>
          <w:szCs w:val="24"/>
        </w:rPr>
        <w:t xml:space="preserve"> </w:t>
      </w:r>
      <w:r w:rsidR="00FB1B32" w:rsidRPr="00A91D43">
        <w:rPr>
          <w:rFonts w:ascii="Times New Roman" w:hAnsi="Times New Roman" w:cs="Times New Roman"/>
          <w:sz w:val="24"/>
          <w:szCs w:val="24"/>
        </w:rPr>
        <w:t>августа 2026</w:t>
      </w:r>
      <w:r w:rsidRPr="00A91D43">
        <w:rPr>
          <w:rFonts w:ascii="Times New Roman" w:hAnsi="Times New Roman" w:cs="Times New Roman"/>
          <w:sz w:val="24"/>
          <w:szCs w:val="24"/>
        </w:rPr>
        <w:t xml:space="preserve"> г. по </w:t>
      </w:r>
      <w:r w:rsidR="00FB1B32" w:rsidRPr="00A91D43">
        <w:rPr>
          <w:rFonts w:ascii="Times New Roman" w:hAnsi="Times New Roman" w:cs="Times New Roman"/>
          <w:sz w:val="24"/>
          <w:szCs w:val="24"/>
        </w:rPr>
        <w:t>31 декабря 2026 г.</w:t>
      </w:r>
      <w:r w:rsidRPr="00A91D43">
        <w:rPr>
          <w:rFonts w:ascii="Times New Roman" w:hAnsi="Times New Roman" w:cs="Times New Roman"/>
          <w:sz w:val="24"/>
          <w:szCs w:val="24"/>
        </w:rPr>
        <w:t xml:space="preserve"> включительно.</w:t>
      </w:r>
    </w:p>
    <w:p w14:paraId="728787BC" w14:textId="77777777" w:rsidR="00460BF3" w:rsidRPr="00A91D43" w:rsidRDefault="00460BF3"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Поставщик обязуется предпринять все разумные усилия для доставки Товара до Покупателя в разумный срок от даты выхода периодических печатных изданий. </w:t>
      </w:r>
    </w:p>
    <w:p w14:paraId="546F3147" w14:textId="5A715A5C" w:rsidR="00460BF3" w:rsidRPr="00A91D43" w:rsidRDefault="00666D12" w:rsidP="00460BF3">
      <w:pPr>
        <w:pStyle w:val="ConsPlusNormal"/>
        <w:widowControl/>
        <w:numPr>
          <w:ilvl w:val="1"/>
          <w:numId w:val="12"/>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Отчетным периодом по настоящему Договору является</w:t>
      </w:r>
      <w:r w:rsidR="00460BF3" w:rsidRPr="00A91D43">
        <w:rPr>
          <w:rFonts w:ascii="Times New Roman" w:hAnsi="Times New Roman" w:cs="Times New Roman"/>
          <w:sz w:val="24"/>
          <w:szCs w:val="24"/>
        </w:rPr>
        <w:t xml:space="preserve"> 1 (один) календарный месяц.</w:t>
      </w:r>
    </w:p>
    <w:p w14:paraId="48C265E8" w14:textId="77777777" w:rsidR="00460BF3" w:rsidRPr="00A91D43" w:rsidRDefault="00460BF3" w:rsidP="00460BF3">
      <w:pPr>
        <w:pStyle w:val="ConsPlusNormal"/>
        <w:widowControl/>
        <w:numPr>
          <w:ilvl w:val="0"/>
          <w:numId w:val="12"/>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ПРАВА И ОБЯЗАННОСТИ СТОРОН</w:t>
      </w:r>
    </w:p>
    <w:p w14:paraId="64CC4B72" w14:textId="77777777" w:rsidR="00460BF3" w:rsidRPr="00A91D43" w:rsidRDefault="00460BF3" w:rsidP="00460BF3">
      <w:pPr>
        <w:pStyle w:val="ConsPlusNormal"/>
        <w:widowControl/>
        <w:numPr>
          <w:ilvl w:val="1"/>
          <w:numId w:val="15"/>
        </w:numPr>
        <w:tabs>
          <w:tab w:val="left" w:pos="0"/>
          <w:tab w:val="left" w:pos="1276"/>
          <w:tab w:val="left" w:pos="1418"/>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Поставщик обязан:</w:t>
      </w:r>
    </w:p>
    <w:p w14:paraId="0C775046" w14:textId="77777777" w:rsidR="00460BF3" w:rsidRPr="00A91D43" w:rsidRDefault="00460BF3" w:rsidP="00460BF3">
      <w:pPr>
        <w:pStyle w:val="afff9"/>
        <w:widowControl w:val="0"/>
        <w:numPr>
          <w:ilvl w:val="2"/>
          <w:numId w:val="15"/>
        </w:numPr>
        <w:tabs>
          <w:tab w:val="left" w:pos="0"/>
          <w:tab w:val="left" w:pos="1418"/>
          <w:tab w:val="left" w:pos="1560"/>
        </w:tabs>
        <w:suppressAutoHyphens w:val="0"/>
        <w:ind w:left="0" w:firstLine="709"/>
        <w:jc w:val="both"/>
        <w:rPr>
          <w:sz w:val="24"/>
          <w:szCs w:val="24"/>
        </w:rPr>
      </w:pPr>
      <w:r w:rsidRPr="00A91D43">
        <w:rPr>
          <w:sz w:val="24"/>
          <w:szCs w:val="24"/>
        </w:rPr>
        <w:t>Поставить Покупателю Товар в порядке и сроки, установленные Договором.</w:t>
      </w:r>
    </w:p>
    <w:p w14:paraId="584F4A92" w14:textId="6214B14F" w:rsidR="00460BF3" w:rsidRPr="00A91D43" w:rsidRDefault="00460BF3" w:rsidP="00460BF3">
      <w:pPr>
        <w:pStyle w:val="afff9"/>
        <w:widowControl w:val="0"/>
        <w:numPr>
          <w:ilvl w:val="2"/>
          <w:numId w:val="15"/>
        </w:numPr>
        <w:tabs>
          <w:tab w:val="left" w:pos="0"/>
          <w:tab w:val="left" w:pos="1418"/>
          <w:tab w:val="left" w:pos="1560"/>
        </w:tabs>
        <w:suppressAutoHyphens w:val="0"/>
        <w:ind w:left="0" w:firstLine="709"/>
        <w:jc w:val="both"/>
        <w:rPr>
          <w:sz w:val="24"/>
          <w:szCs w:val="24"/>
        </w:rPr>
      </w:pPr>
      <w:r w:rsidRPr="00A91D43">
        <w:rPr>
          <w:sz w:val="24"/>
          <w:szCs w:val="24"/>
        </w:rPr>
        <w:t>П</w:t>
      </w:r>
      <w:r w:rsidR="007A7FB6" w:rsidRPr="00A91D43">
        <w:rPr>
          <w:sz w:val="24"/>
          <w:szCs w:val="24"/>
        </w:rPr>
        <w:t>редоставлять П</w:t>
      </w:r>
      <w:r w:rsidRPr="00A91D43">
        <w:rPr>
          <w:sz w:val="24"/>
          <w:szCs w:val="24"/>
        </w:rPr>
        <w:t>окупателю Товарные накладные, оформленные по форме ТОРГ-12, утвержденной постановлением Госкомстата России от 25.12.1998 № 132, или Универсальный передаточный документ</w:t>
      </w:r>
      <w:r w:rsidRPr="00A91D43">
        <w:rPr>
          <w:sz w:val="24"/>
          <w:szCs w:val="24"/>
          <w:lang w:eastAsia="ru-RU"/>
        </w:rPr>
        <w:t xml:space="preserve"> (далее – УПД) </w:t>
      </w:r>
      <w:r w:rsidR="00E85B60" w:rsidRPr="00A91D43">
        <w:rPr>
          <w:color w:val="000000" w:themeColor="text1"/>
          <w:sz w:val="24"/>
          <w:szCs w:val="24"/>
        </w:rPr>
        <w:t>в соответствии с формой счета-фактуры, утвержденной</w:t>
      </w:r>
      <w:r w:rsidR="00E85B60" w:rsidRPr="00A91D43">
        <w:rPr>
          <w:rStyle w:val="apple-converted-space"/>
          <w:rFonts w:eastAsia="Calibri"/>
          <w:color w:val="000000" w:themeColor="text1"/>
          <w:sz w:val="24"/>
          <w:szCs w:val="24"/>
        </w:rPr>
        <w:t> </w:t>
      </w:r>
      <w:r w:rsidR="00E85B60" w:rsidRPr="00A91D43">
        <w:rPr>
          <w:color w:val="000000" w:themeColor="text1"/>
          <w:sz w:val="24"/>
          <w:szCs w:val="24"/>
        </w:rPr>
        <w:t xml:space="preserve">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 </w:t>
      </w:r>
      <w:r w:rsidRPr="00A91D43">
        <w:rPr>
          <w:sz w:val="24"/>
          <w:szCs w:val="24"/>
        </w:rPr>
        <w:t xml:space="preserve">на поставленные в течение месяца издания. Товарные </w:t>
      </w:r>
      <w:r w:rsidRPr="00A91D43">
        <w:rPr>
          <w:sz w:val="24"/>
          <w:szCs w:val="24"/>
        </w:rPr>
        <w:lastRenderedPageBreak/>
        <w:t xml:space="preserve">накладные или УПД выставляются Поставщиком 1 раз в течение календарного (отчетного) месяца. </w:t>
      </w:r>
    </w:p>
    <w:p w14:paraId="74ECA544" w14:textId="0625D2EF" w:rsidR="00460BF3" w:rsidRPr="00A91D43" w:rsidRDefault="00460BF3" w:rsidP="00460BF3">
      <w:pPr>
        <w:pStyle w:val="afff9"/>
        <w:widowControl w:val="0"/>
        <w:numPr>
          <w:ilvl w:val="2"/>
          <w:numId w:val="15"/>
        </w:numPr>
        <w:tabs>
          <w:tab w:val="left" w:pos="0"/>
          <w:tab w:val="left" w:pos="1418"/>
          <w:tab w:val="left" w:pos="1560"/>
        </w:tabs>
        <w:suppressAutoHyphens w:val="0"/>
        <w:ind w:left="0" w:firstLine="709"/>
        <w:jc w:val="both"/>
        <w:rPr>
          <w:i/>
          <w:sz w:val="24"/>
          <w:szCs w:val="24"/>
        </w:rPr>
      </w:pPr>
      <w:r w:rsidRPr="00A91D43">
        <w:rPr>
          <w:sz w:val="24"/>
          <w:szCs w:val="24"/>
        </w:rPr>
        <w:t xml:space="preserve">Поставлять Товар в соответствии с периодичностью (графиком выхода) Товара, определенной издательством или иным лицом, осуществляющим выпуск периодического печатного издания. Доставка Товара осуществляется Поставщиком в рабочие дни, </w:t>
      </w:r>
      <w:r w:rsidR="005F6FDC" w:rsidRPr="00A91D43">
        <w:rPr>
          <w:sz w:val="24"/>
          <w:szCs w:val="24"/>
        </w:rPr>
        <w:t>определяемые в соответствии с законодательством РФ</w:t>
      </w:r>
      <w:r w:rsidRPr="00A91D43">
        <w:rPr>
          <w:sz w:val="24"/>
          <w:szCs w:val="24"/>
        </w:rPr>
        <w:t>.</w:t>
      </w:r>
    </w:p>
    <w:p w14:paraId="358D26ED" w14:textId="32965885" w:rsidR="00460BF3" w:rsidRPr="00A91D43" w:rsidRDefault="00460BF3" w:rsidP="00460BF3">
      <w:pPr>
        <w:pStyle w:val="afff9"/>
        <w:widowControl w:val="0"/>
        <w:numPr>
          <w:ilvl w:val="2"/>
          <w:numId w:val="15"/>
        </w:numPr>
        <w:tabs>
          <w:tab w:val="left" w:pos="0"/>
          <w:tab w:val="left" w:pos="1418"/>
          <w:tab w:val="left" w:pos="1560"/>
        </w:tabs>
        <w:suppressAutoHyphens w:val="0"/>
        <w:ind w:left="0" w:firstLine="709"/>
        <w:jc w:val="both"/>
        <w:rPr>
          <w:sz w:val="24"/>
          <w:szCs w:val="24"/>
        </w:rPr>
      </w:pPr>
      <w:r w:rsidRPr="00A91D43">
        <w:rPr>
          <w:sz w:val="24"/>
          <w:szCs w:val="24"/>
        </w:rPr>
        <w:t xml:space="preserve">В случае получения от Покупателя Акта об установленном расхождении по количеству и качеству при приемке Товара по форме ТОРГ-2, утвержденной постановлением Госкомстата России от 25.12.1998 № 132, Поставщик обязуется выполнить требования Покупателя в </w:t>
      </w:r>
      <w:r w:rsidR="005F6FDC" w:rsidRPr="00A91D43">
        <w:rPr>
          <w:sz w:val="24"/>
          <w:szCs w:val="24"/>
        </w:rPr>
        <w:t>срок, указанный в п. 2.4.1. Договора</w:t>
      </w:r>
      <w:r w:rsidRPr="00A91D43">
        <w:rPr>
          <w:sz w:val="24"/>
          <w:szCs w:val="24"/>
        </w:rPr>
        <w:t xml:space="preserve">. </w:t>
      </w:r>
    </w:p>
    <w:p w14:paraId="031B2A71" w14:textId="77777777" w:rsidR="00460BF3" w:rsidRPr="00A91D43" w:rsidRDefault="00460BF3" w:rsidP="00460BF3">
      <w:pPr>
        <w:pStyle w:val="afff9"/>
        <w:widowControl w:val="0"/>
        <w:numPr>
          <w:ilvl w:val="2"/>
          <w:numId w:val="15"/>
        </w:numPr>
        <w:tabs>
          <w:tab w:val="left" w:pos="0"/>
          <w:tab w:val="left" w:pos="1418"/>
          <w:tab w:val="left" w:pos="1560"/>
        </w:tabs>
        <w:suppressAutoHyphens w:val="0"/>
        <w:ind w:left="0" w:firstLine="709"/>
        <w:jc w:val="both"/>
        <w:rPr>
          <w:sz w:val="24"/>
          <w:szCs w:val="24"/>
        </w:rPr>
      </w:pPr>
      <w:r w:rsidRPr="00A91D43">
        <w:rPr>
          <w:sz w:val="24"/>
          <w:szCs w:val="24"/>
        </w:rPr>
        <w:t>В течение отчетного месяца выполнять требования Покупателя, связанные с недопоставкой/поставкой Товара ненадлежащего качества, оформленные и направленные в адрес Поставщика в соответствии с требованиями законодательства.</w:t>
      </w:r>
    </w:p>
    <w:p w14:paraId="3029F680" w14:textId="77777777" w:rsidR="00460BF3" w:rsidRPr="00A91D43" w:rsidRDefault="00460BF3" w:rsidP="00460BF3">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Поставщик вправе:</w:t>
      </w:r>
    </w:p>
    <w:p w14:paraId="54E26A3C" w14:textId="77777777" w:rsidR="00460BF3" w:rsidRPr="00A91D43" w:rsidRDefault="00460BF3" w:rsidP="00460BF3">
      <w:pPr>
        <w:pStyle w:val="ConsPlusNormal"/>
        <w:widowControl/>
        <w:numPr>
          <w:ilvl w:val="2"/>
          <w:numId w:val="15"/>
        </w:numPr>
        <w:tabs>
          <w:tab w:val="left" w:pos="284"/>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0D12628E" w14:textId="77777777" w:rsidR="00460BF3" w:rsidRPr="00A91D43" w:rsidRDefault="00460BF3" w:rsidP="00460BF3">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Покупатель обязан:</w:t>
      </w:r>
    </w:p>
    <w:p w14:paraId="155BA480" w14:textId="0A29454C" w:rsidR="00460BF3" w:rsidRPr="00A91D43" w:rsidRDefault="00460BF3" w:rsidP="00460BF3">
      <w:pPr>
        <w:pStyle w:val="ConsPlusNormal"/>
        <w:widowControl/>
        <w:numPr>
          <w:ilvl w:val="2"/>
          <w:numId w:val="15"/>
        </w:numPr>
        <w:tabs>
          <w:tab w:val="left" w:pos="284"/>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Принять в установленный срок Товар по товарной накладной по форме </w:t>
      </w:r>
      <w:r w:rsidRPr="00A91D43">
        <w:rPr>
          <w:rFonts w:ascii="Times New Roman" w:hAnsi="Times New Roman" w:cs="Times New Roman"/>
          <w:sz w:val="24"/>
          <w:szCs w:val="24"/>
        </w:rPr>
        <w:br/>
        <w:t>ТОРГ-12 или УПД, или направить мотивированный отказ от приемки Товара в течение</w:t>
      </w:r>
      <w:r w:rsidR="000535CA" w:rsidRPr="00A91D43">
        <w:rPr>
          <w:rFonts w:ascii="Times New Roman" w:hAnsi="Times New Roman" w:cs="Times New Roman"/>
          <w:sz w:val="24"/>
          <w:szCs w:val="24"/>
        </w:rPr>
        <w:t xml:space="preserve"> </w:t>
      </w:r>
      <w:r w:rsidRPr="00A91D43">
        <w:rPr>
          <w:rFonts w:ascii="Times New Roman" w:hAnsi="Times New Roman" w:cs="Times New Roman"/>
          <w:sz w:val="24"/>
          <w:szCs w:val="24"/>
        </w:rPr>
        <w:t>2 рабочих дней с момента получения от Поставщика товарной накладной или УПД.</w:t>
      </w:r>
      <w:r w:rsidR="00D369B5" w:rsidRPr="00A91D43">
        <w:rPr>
          <w:rFonts w:ascii="Times New Roman" w:hAnsi="Times New Roman" w:cs="Times New Roman"/>
          <w:sz w:val="24"/>
          <w:szCs w:val="24"/>
        </w:rPr>
        <w:t xml:space="preserve"> </w:t>
      </w:r>
    </w:p>
    <w:p w14:paraId="77C27DD7" w14:textId="0CE72557" w:rsidR="00460BF3" w:rsidRPr="00A91D43" w:rsidRDefault="00460BF3" w:rsidP="00460BF3">
      <w:pPr>
        <w:pStyle w:val="ConsPlusNormal"/>
        <w:widowControl/>
        <w:numPr>
          <w:ilvl w:val="2"/>
          <w:numId w:val="15"/>
        </w:numPr>
        <w:tabs>
          <w:tab w:val="left" w:pos="284"/>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Произвести оплату Товара в порядке, сроки и по цене согласно условиям настоящего Договора.</w:t>
      </w:r>
    </w:p>
    <w:p w14:paraId="7B629BE9" w14:textId="77777777" w:rsidR="00460BF3" w:rsidRPr="00A91D43" w:rsidRDefault="00460BF3" w:rsidP="00460BF3">
      <w:pPr>
        <w:pStyle w:val="ConsPlusNormal"/>
        <w:widowControl/>
        <w:numPr>
          <w:ilvl w:val="2"/>
          <w:numId w:val="15"/>
        </w:numPr>
        <w:tabs>
          <w:tab w:val="left" w:pos="284"/>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Осуществить информирование Поставщика о номере и месторасположении абонентского ящика Покупателя, на который необходимо осуществлять доставку Товара в случае, если Товар подлежит доставке до абонентского ящика.</w:t>
      </w:r>
    </w:p>
    <w:p w14:paraId="11042EC3" w14:textId="77777777" w:rsidR="00460BF3" w:rsidRPr="00A91D43" w:rsidRDefault="00460BF3" w:rsidP="00460BF3">
      <w:pPr>
        <w:pStyle w:val="ConsPlusNormal"/>
        <w:widowControl/>
        <w:numPr>
          <w:ilvl w:val="2"/>
          <w:numId w:val="15"/>
        </w:numPr>
        <w:tabs>
          <w:tab w:val="left" w:pos="284"/>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В случае, если Товар доставляется до места расположения Покупателя, назначить ответственного представителя Покупателя, уполномоченного на прием Товара от представителя Поставщика.</w:t>
      </w:r>
    </w:p>
    <w:p w14:paraId="68829EB8" w14:textId="77777777" w:rsidR="00460BF3" w:rsidRPr="00A91D43" w:rsidRDefault="00460BF3" w:rsidP="00460BF3">
      <w:pPr>
        <w:pStyle w:val="ConsPlusNormal"/>
        <w:widowControl/>
        <w:numPr>
          <w:ilvl w:val="1"/>
          <w:numId w:val="15"/>
        </w:numPr>
        <w:tabs>
          <w:tab w:val="left" w:pos="284"/>
          <w:tab w:val="left" w:pos="1276"/>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Покупатель вправе:</w:t>
      </w:r>
    </w:p>
    <w:p w14:paraId="760FD54D" w14:textId="77777777" w:rsidR="00460BF3" w:rsidRPr="00A91D43" w:rsidRDefault="00460BF3" w:rsidP="00460BF3">
      <w:pPr>
        <w:pStyle w:val="ConsPlusNormal"/>
        <w:widowControl/>
        <w:numPr>
          <w:ilvl w:val="2"/>
          <w:numId w:val="15"/>
        </w:numPr>
        <w:tabs>
          <w:tab w:val="left" w:pos="0"/>
          <w:tab w:val="left" w:pos="1418"/>
          <w:tab w:val="left" w:pos="1560"/>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lang w:eastAsia="en-US"/>
        </w:rPr>
        <w:t>При получении Товара, в составе которого обнаружены экземпляры периодического печатного издания с недостатками, в том числе с полиграфическим браком или потерявшие товарный вид, по своему выбору потребовать:</w:t>
      </w:r>
    </w:p>
    <w:p w14:paraId="5876F0B8"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lang w:eastAsia="en-US"/>
        </w:rPr>
      </w:pPr>
      <w:r w:rsidRPr="00A91D43">
        <w:rPr>
          <w:rFonts w:ascii="Times New Roman" w:hAnsi="Times New Roman" w:cs="Times New Roman"/>
          <w:sz w:val="24"/>
          <w:szCs w:val="24"/>
          <w:lang w:eastAsia="en-US"/>
        </w:rPr>
        <w:t>а) соразмерного уменьшения цены экземпляра Товара периодического печатного издания;</w:t>
      </w:r>
    </w:p>
    <w:p w14:paraId="65FDA586"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lang w:eastAsia="en-US"/>
        </w:rPr>
      </w:pPr>
      <w:r w:rsidRPr="00A91D43">
        <w:rPr>
          <w:rFonts w:ascii="Times New Roman" w:hAnsi="Times New Roman" w:cs="Times New Roman"/>
          <w:sz w:val="24"/>
          <w:szCs w:val="24"/>
          <w:lang w:eastAsia="en-US"/>
        </w:rPr>
        <w:t>б) замены на экземпляр (экземпляры) аналогичного издания;</w:t>
      </w:r>
    </w:p>
    <w:p w14:paraId="4EC3E7FC"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lang w:eastAsia="en-US"/>
        </w:rPr>
        <w:t xml:space="preserve">в) </w:t>
      </w:r>
      <w:r w:rsidRPr="00A91D43">
        <w:rPr>
          <w:rFonts w:ascii="Times New Roman" w:hAnsi="Times New Roman" w:cs="Times New Roman"/>
          <w:sz w:val="24"/>
          <w:szCs w:val="24"/>
        </w:rPr>
        <w:t>возврата цены единицы Товара.</w:t>
      </w:r>
    </w:p>
    <w:p w14:paraId="4CA79460"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Указанные требования удовлетворяются не позднее 30 дней с даты предъявления Покупателем соответствующего требования. </w:t>
      </w:r>
    </w:p>
    <w:p w14:paraId="53F3FAF2" w14:textId="7665B750" w:rsidR="00460BF3" w:rsidRPr="00A91D43" w:rsidRDefault="00460BF3" w:rsidP="00460BF3">
      <w:pPr>
        <w:tabs>
          <w:tab w:val="left" w:pos="1418"/>
          <w:tab w:val="left" w:pos="1560"/>
        </w:tabs>
        <w:suppressAutoHyphens w:val="0"/>
        <w:autoSpaceDE w:val="0"/>
        <w:autoSpaceDN w:val="0"/>
        <w:adjustRightInd w:val="0"/>
        <w:spacing w:before="0" w:after="0"/>
        <w:ind w:firstLine="709"/>
        <w:jc w:val="both"/>
        <w:rPr>
          <w:lang w:eastAsia="en-US"/>
        </w:rPr>
      </w:pPr>
      <w:r w:rsidRPr="00A91D43">
        <w:t>2.4.</w:t>
      </w:r>
      <w:r w:rsidR="00416161" w:rsidRPr="00A91D43">
        <w:t>2</w:t>
      </w:r>
      <w:r w:rsidRPr="00A91D43">
        <w:t>.</w:t>
      </w:r>
      <w:r w:rsidRPr="00A91D43">
        <w:tab/>
      </w:r>
      <w:r w:rsidRPr="00A91D43">
        <w:rPr>
          <w:lang w:eastAsia="en-US"/>
        </w:rPr>
        <w:t>Покупатель, не получивший партию Товара (экземпляры периодического печатного издания) или получивший его с нарушением срока доставки, вправе по своему выбору:</w:t>
      </w:r>
    </w:p>
    <w:p w14:paraId="51EEE81C" w14:textId="77777777" w:rsidR="00460BF3" w:rsidRPr="00A91D43" w:rsidRDefault="00460BF3" w:rsidP="00460BF3">
      <w:pPr>
        <w:tabs>
          <w:tab w:val="left" w:pos="1418"/>
          <w:tab w:val="left" w:pos="1560"/>
        </w:tabs>
        <w:suppressAutoHyphens w:val="0"/>
        <w:autoSpaceDE w:val="0"/>
        <w:autoSpaceDN w:val="0"/>
        <w:adjustRightInd w:val="0"/>
        <w:spacing w:before="0" w:after="0"/>
        <w:ind w:firstLine="709"/>
        <w:jc w:val="both"/>
        <w:rPr>
          <w:lang w:eastAsia="en-US"/>
        </w:rPr>
      </w:pPr>
      <w:r w:rsidRPr="00A91D43">
        <w:rPr>
          <w:lang w:eastAsia="en-US"/>
        </w:rPr>
        <w:t>а) назначить новый срок доставки;</w:t>
      </w:r>
    </w:p>
    <w:p w14:paraId="554B5DFA" w14:textId="77777777" w:rsidR="00460BF3" w:rsidRPr="00A91D43" w:rsidRDefault="00460BF3" w:rsidP="00460BF3">
      <w:pPr>
        <w:widowControl w:val="0"/>
        <w:tabs>
          <w:tab w:val="left" w:pos="1418"/>
          <w:tab w:val="left" w:pos="1560"/>
        </w:tabs>
        <w:suppressAutoHyphens w:val="0"/>
        <w:autoSpaceDE w:val="0"/>
        <w:autoSpaceDN w:val="0"/>
        <w:adjustRightInd w:val="0"/>
        <w:spacing w:before="0" w:after="0"/>
        <w:ind w:firstLine="709"/>
        <w:jc w:val="both"/>
        <w:rPr>
          <w:lang w:eastAsia="en-US"/>
        </w:rPr>
      </w:pPr>
      <w:r w:rsidRPr="00A91D43">
        <w:rPr>
          <w:lang w:eastAsia="en-US"/>
        </w:rPr>
        <w:t>б) потребовать возврата цены экземпляра Товара (неполученного экземпляра (экземпляров) периодического печатного издания.</w:t>
      </w:r>
    </w:p>
    <w:p w14:paraId="47611790"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Указанные требования удовлетворяются не позднее 30 дней с даты предъявления Покупателем соответствующего требования. </w:t>
      </w:r>
    </w:p>
    <w:p w14:paraId="72D1BDAF" w14:textId="77777777" w:rsidR="00460BF3" w:rsidRPr="00A91D43" w:rsidRDefault="00460BF3" w:rsidP="00460BF3">
      <w:pPr>
        <w:pStyle w:val="ConsPlusNormal"/>
        <w:widowControl/>
        <w:tabs>
          <w:tab w:val="left" w:pos="0"/>
          <w:tab w:val="left" w:pos="1276"/>
          <w:tab w:val="left" w:pos="1418"/>
          <w:tab w:val="left" w:pos="1560"/>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2.5.</w:t>
      </w:r>
      <w:r w:rsidRPr="00A91D43">
        <w:rPr>
          <w:rFonts w:ascii="Times New Roman" w:hAnsi="Times New Roman" w:cs="Times New Roman"/>
          <w:sz w:val="24"/>
          <w:szCs w:val="24"/>
        </w:rPr>
        <w:tab/>
        <w:t>Стороны вправе:</w:t>
      </w:r>
    </w:p>
    <w:p w14:paraId="7366E2A0" w14:textId="77777777" w:rsidR="00460BF3" w:rsidRPr="00A91D43" w:rsidRDefault="00460BF3" w:rsidP="00460BF3">
      <w:pPr>
        <w:pStyle w:val="ConsPlusNormal"/>
        <w:widowControl/>
        <w:tabs>
          <w:tab w:val="left" w:pos="0"/>
          <w:tab w:val="left" w:pos="1418"/>
          <w:tab w:val="left" w:pos="1560"/>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2.5.1.</w:t>
      </w:r>
      <w:r w:rsidRPr="00A91D43">
        <w:rPr>
          <w:rFonts w:ascii="Times New Roman" w:hAnsi="Times New Roman" w:cs="Times New Roman"/>
          <w:sz w:val="24"/>
          <w:szCs w:val="24"/>
        </w:rPr>
        <w:tab/>
        <w:t>Увеличить количество Товара, поставляемого в течение срока действия настоящего Договора по согласованию Сторон, при условии, что такие изменения будут оформлены Дополнительным соглашением.</w:t>
      </w:r>
    </w:p>
    <w:p w14:paraId="4D10FE4C" w14:textId="77777777" w:rsidR="00460BF3" w:rsidRPr="00A91D43" w:rsidRDefault="00460BF3" w:rsidP="00460BF3">
      <w:pPr>
        <w:pStyle w:val="ConsPlusNormal"/>
        <w:widowControl/>
        <w:numPr>
          <w:ilvl w:val="0"/>
          <w:numId w:val="15"/>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lastRenderedPageBreak/>
        <w:t>ЦЕНА ДОГОВОРА. ПОРЯДОК РАСЧЕТОВ</w:t>
      </w:r>
    </w:p>
    <w:p w14:paraId="1FF89249" w14:textId="2C0EDF9B" w:rsidR="00460BF3" w:rsidRPr="00A91D43" w:rsidRDefault="00460BF3" w:rsidP="007D7C8A">
      <w:pPr>
        <w:pStyle w:val="ConsPlusNormal"/>
        <w:widowControl/>
        <w:numPr>
          <w:ilvl w:val="1"/>
          <w:numId w:val="15"/>
        </w:numPr>
        <w:tabs>
          <w:tab w:val="left" w:pos="0"/>
          <w:tab w:val="left" w:pos="1276"/>
        </w:tabs>
        <w:suppressAutoHyphens w:val="0"/>
        <w:autoSpaceDN w:val="0"/>
        <w:adjustRightInd w:val="0"/>
        <w:jc w:val="both"/>
        <w:rPr>
          <w:rFonts w:ascii="Times New Roman" w:hAnsi="Times New Roman" w:cs="Times New Roman"/>
          <w:color w:val="000000"/>
          <w:sz w:val="24"/>
          <w:szCs w:val="24"/>
        </w:rPr>
      </w:pPr>
      <w:r w:rsidRPr="00A91D43">
        <w:rPr>
          <w:rFonts w:ascii="Times New Roman" w:hAnsi="Times New Roman" w:cs="Times New Roman"/>
          <w:color w:val="000000"/>
          <w:sz w:val="24"/>
          <w:szCs w:val="24"/>
        </w:rPr>
        <w:t xml:space="preserve">Общая цена Договора составляет </w:t>
      </w:r>
      <w:r w:rsidR="00077013" w:rsidRPr="00A91D43">
        <w:rPr>
          <w:rFonts w:ascii="Times New Roman" w:hAnsi="Times New Roman" w:cs="Times New Roman"/>
          <w:color w:val="000000"/>
          <w:sz w:val="24"/>
          <w:szCs w:val="24"/>
        </w:rPr>
        <w:t>486</w:t>
      </w:r>
      <w:r w:rsidRPr="00A91D43">
        <w:rPr>
          <w:rFonts w:ascii="Times New Roman" w:hAnsi="Times New Roman" w:cs="Times New Roman"/>
          <w:color w:val="000000"/>
          <w:sz w:val="24"/>
          <w:szCs w:val="24"/>
        </w:rPr>
        <w:t xml:space="preserve"> (</w:t>
      </w:r>
      <w:r w:rsidR="00077013" w:rsidRPr="00A91D43">
        <w:rPr>
          <w:rFonts w:ascii="Times New Roman" w:hAnsi="Times New Roman" w:cs="Times New Roman"/>
          <w:color w:val="000000"/>
          <w:sz w:val="24"/>
          <w:szCs w:val="24"/>
        </w:rPr>
        <w:t>Четыреста восемьдесят шесть</w:t>
      </w:r>
      <w:r w:rsidRPr="00A91D43">
        <w:rPr>
          <w:rFonts w:ascii="Times New Roman" w:hAnsi="Times New Roman" w:cs="Times New Roman"/>
          <w:color w:val="000000"/>
          <w:sz w:val="24"/>
          <w:szCs w:val="24"/>
        </w:rPr>
        <w:t>) рублей</w:t>
      </w:r>
      <w:r w:rsidR="00077013" w:rsidRPr="00A91D43">
        <w:rPr>
          <w:rFonts w:ascii="Times New Roman" w:hAnsi="Times New Roman" w:cs="Times New Roman"/>
          <w:color w:val="000000"/>
          <w:sz w:val="24"/>
          <w:szCs w:val="24"/>
        </w:rPr>
        <w:t xml:space="preserve"> 05 копеек</w:t>
      </w:r>
      <w:r w:rsidRPr="00A91D43">
        <w:rPr>
          <w:rFonts w:ascii="Times New Roman" w:hAnsi="Times New Roman" w:cs="Times New Roman"/>
          <w:color w:val="000000"/>
          <w:sz w:val="24"/>
          <w:szCs w:val="24"/>
        </w:rPr>
        <w:t xml:space="preserve">, включая </w:t>
      </w:r>
      <w:r w:rsidR="007D7C8A" w:rsidRPr="00A91D43">
        <w:rPr>
          <w:rFonts w:ascii="Times New Roman" w:hAnsi="Times New Roman" w:cs="Times New Roman"/>
          <w:color w:val="000000"/>
          <w:sz w:val="24"/>
          <w:szCs w:val="24"/>
        </w:rPr>
        <w:t xml:space="preserve">НДС 44,19 (сорок </w:t>
      </w:r>
      <w:r w:rsidR="00494065" w:rsidRPr="00A91D43">
        <w:rPr>
          <w:rFonts w:ascii="Times New Roman" w:hAnsi="Times New Roman" w:cs="Times New Roman"/>
          <w:color w:val="000000"/>
          <w:sz w:val="24"/>
          <w:szCs w:val="24"/>
        </w:rPr>
        <w:t>четыре) руб. 19 коп.</w:t>
      </w:r>
      <w:r w:rsidRPr="00A91D43">
        <w:rPr>
          <w:rFonts w:ascii="Times New Roman" w:hAnsi="Times New Roman" w:cs="Times New Roman"/>
          <w:color w:val="000000"/>
          <w:sz w:val="24"/>
          <w:szCs w:val="24"/>
        </w:rPr>
        <w:t>, и определяется согласно Спецификации.</w:t>
      </w:r>
    </w:p>
    <w:p w14:paraId="1E10CAD8"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color w:val="000000"/>
          <w:sz w:val="24"/>
          <w:szCs w:val="24"/>
        </w:rPr>
      </w:pPr>
      <w:r w:rsidRPr="00A91D43">
        <w:rPr>
          <w:rFonts w:ascii="Times New Roman" w:hAnsi="Times New Roman" w:cs="Times New Roman"/>
          <w:color w:val="000000"/>
          <w:sz w:val="24"/>
          <w:szCs w:val="24"/>
        </w:rPr>
        <w:t xml:space="preserve">Цена партии Товара устанавливается Поставщиком и указывается в Спецификации, является твердой и не подлежит изменению в период действия настоящего Договора. </w:t>
      </w:r>
    </w:p>
    <w:p w14:paraId="05428F86" w14:textId="77777777" w:rsidR="00460BF3" w:rsidRPr="00A91D43" w:rsidRDefault="00460BF3" w:rsidP="00460BF3">
      <w:pPr>
        <w:pStyle w:val="ConsPlusNormal"/>
        <w:widowControl/>
        <w:numPr>
          <w:ilvl w:val="1"/>
          <w:numId w:val="15"/>
        </w:numPr>
        <w:tabs>
          <w:tab w:val="left" w:pos="142"/>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Покупатель осуществляет расчеты с Поставщиком в следующем порядке:</w:t>
      </w:r>
    </w:p>
    <w:p w14:paraId="6588ACFE" w14:textId="11C5964D" w:rsidR="00460BF3" w:rsidRPr="00A91D43" w:rsidRDefault="00460BF3" w:rsidP="00460BF3">
      <w:pPr>
        <w:pStyle w:val="ConsPlusNormal"/>
        <w:widowControl/>
        <w:tabs>
          <w:tab w:val="left" w:pos="0"/>
          <w:tab w:val="left" w:pos="1276"/>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 авансовый платеж в размере 100% настоящего Договора перечисляется на расчетный счет Поставщика в течение 7 рабочих дней с даты заключения настоящего Договора.</w:t>
      </w:r>
      <w:r w:rsidR="00666D12" w:rsidRPr="00A91D43">
        <w:rPr>
          <w:rFonts w:ascii="Times New Roman" w:eastAsia="Times New Roman" w:hAnsi="Times New Roman" w:cs="Times New Roman"/>
          <w:sz w:val="24"/>
          <w:szCs w:val="24"/>
        </w:rPr>
        <w:t xml:space="preserve"> </w:t>
      </w:r>
      <w:r w:rsidR="00666D12" w:rsidRPr="00A91D43">
        <w:rPr>
          <w:rFonts w:ascii="Times New Roman" w:hAnsi="Times New Roman" w:cs="Times New Roman"/>
          <w:sz w:val="24"/>
          <w:szCs w:val="24"/>
        </w:rPr>
        <w:t>При перечислении платежа в адрес Поставщика в назначении платежа Покупатель обязан указывать дату, номер настоящего Договора, наименование Товара и оплачиваемый период поставки в соответствии со Спецификацией. В случае отсутствия в назначении платежа даты, номера Договора и/или наименования Товара и/или периода поставки Поставщик вправе засчитать полученные от Покупателя денежные средства в оплату Товара с наиболее ранним сроком поставки.</w:t>
      </w:r>
    </w:p>
    <w:p w14:paraId="476177A5"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Все расчеты между Покупателем и Поставщиком осуществляются в рублях Российской Федерации по выбору Покупателя:</w:t>
      </w:r>
    </w:p>
    <w:p w14:paraId="0137D9F3" w14:textId="6CD13473" w:rsidR="00460BF3" w:rsidRPr="00A91D43" w:rsidRDefault="00460BF3" w:rsidP="00460BF3">
      <w:pPr>
        <w:pStyle w:val="ConsPlusNormal"/>
        <w:widowControl/>
        <w:tabs>
          <w:tab w:val="left" w:pos="0"/>
          <w:tab w:val="left" w:pos="1276"/>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 платежными поручениями на расчетный счет Поставщика, указанный в разделе 15 Договора. Датой платежа считается дата зачисления денежных средств на расчетный счет Поставщика.</w:t>
      </w:r>
      <w:r w:rsidR="00666D12" w:rsidRPr="00A91D43">
        <w:rPr>
          <w:rFonts w:ascii="Times New Roman" w:eastAsia="Times New Roman" w:hAnsi="Times New Roman" w:cs="Times New Roman"/>
          <w:sz w:val="24"/>
          <w:szCs w:val="24"/>
        </w:rPr>
        <w:t xml:space="preserve"> </w:t>
      </w:r>
    </w:p>
    <w:p w14:paraId="56B0ED0F" w14:textId="0321EADC" w:rsidR="00460BF3" w:rsidRPr="00A91D43" w:rsidRDefault="00460BF3" w:rsidP="00460BF3">
      <w:pPr>
        <w:pStyle w:val="ConsPlusNormal"/>
        <w:widowControl/>
        <w:tabs>
          <w:tab w:val="left" w:pos="0"/>
          <w:tab w:val="left" w:pos="1276"/>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 наличными денежными средствами в кассу Поставщика. </w:t>
      </w:r>
    </w:p>
    <w:p w14:paraId="5C83319D"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Счета-фактуры (в том числе на авансовый платеж) предоставляются Поставщиком</w:t>
      </w:r>
      <w:r w:rsidRPr="00A91D43" w:rsidDel="00D84EFC">
        <w:rPr>
          <w:rFonts w:ascii="Times New Roman" w:hAnsi="Times New Roman" w:cs="Times New Roman"/>
          <w:sz w:val="24"/>
          <w:szCs w:val="24"/>
        </w:rPr>
        <w:t xml:space="preserve"> </w:t>
      </w:r>
      <w:r w:rsidRPr="00A91D43">
        <w:rPr>
          <w:rFonts w:ascii="Times New Roman" w:hAnsi="Times New Roman" w:cs="Times New Roman"/>
          <w:sz w:val="24"/>
          <w:szCs w:val="24"/>
        </w:rPr>
        <w:t>Покупателю в порядке и сроки, установленные законодательством Российской Федерации.</w:t>
      </w:r>
    </w:p>
    <w:p w14:paraId="30133F2F" w14:textId="46196A36" w:rsidR="00460BF3" w:rsidRPr="00A91D43" w:rsidRDefault="00A26577"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color w:val="000000"/>
          <w:sz w:val="24"/>
          <w:szCs w:val="24"/>
        </w:rPr>
        <w:t>Стороны договорились, что Сторонами составляется акт сверки взаиморасчетов, обязательный к применению обеими Сторонами, не реже одного раза в год и/или в последний день действия Договора</w:t>
      </w:r>
      <w:r w:rsidR="00460BF3" w:rsidRPr="00A91D43">
        <w:rPr>
          <w:rFonts w:ascii="Times New Roman" w:hAnsi="Times New Roman" w:cs="Times New Roman"/>
          <w:sz w:val="24"/>
          <w:szCs w:val="24"/>
        </w:rPr>
        <w:t>.</w:t>
      </w:r>
    </w:p>
    <w:p w14:paraId="6D6BBE2C" w14:textId="33098FE9" w:rsidR="00460BF3" w:rsidRPr="00A91D43" w:rsidRDefault="00460BF3" w:rsidP="00460BF3">
      <w:pPr>
        <w:pStyle w:val="afff9"/>
        <w:numPr>
          <w:ilvl w:val="1"/>
          <w:numId w:val="15"/>
        </w:numPr>
        <w:shd w:val="clear" w:color="auto" w:fill="FFFFFF"/>
        <w:tabs>
          <w:tab w:val="left" w:pos="1276"/>
        </w:tabs>
        <w:suppressAutoHyphens w:val="0"/>
        <w:ind w:left="0" w:firstLine="709"/>
        <w:jc w:val="both"/>
        <w:rPr>
          <w:sz w:val="24"/>
          <w:szCs w:val="24"/>
        </w:rPr>
      </w:pPr>
      <w:r w:rsidRPr="00A91D43">
        <w:rPr>
          <w:rFonts w:eastAsia="Arial"/>
          <w:sz w:val="24"/>
          <w:szCs w:val="24"/>
        </w:rPr>
        <w:t xml:space="preserve">Порядок расчетов, предусмотренный настоящим Договором, не является предоставлением Поставщику коммерческого кредита и основанием для получения с Поставщика законных или иных процентов, и действие статей 317.1 и 823 Гражданского кодекса Российской Федерации на Поставщика в части его обязательств </w:t>
      </w:r>
      <w:r w:rsidRPr="00A91D43">
        <w:rPr>
          <w:rFonts w:eastAsia="Arial"/>
          <w:sz w:val="24"/>
          <w:szCs w:val="24"/>
        </w:rPr>
        <w:br/>
        <w:t>не распространяется.</w:t>
      </w:r>
    </w:p>
    <w:p w14:paraId="10E2A102" w14:textId="61A9DE34" w:rsidR="00564650" w:rsidRPr="00A91D43" w:rsidRDefault="00564650" w:rsidP="00564650">
      <w:pPr>
        <w:pStyle w:val="afff9"/>
        <w:numPr>
          <w:ilvl w:val="1"/>
          <w:numId w:val="15"/>
        </w:numPr>
        <w:shd w:val="clear" w:color="auto" w:fill="FFFFFF"/>
        <w:tabs>
          <w:tab w:val="left" w:pos="1843"/>
        </w:tabs>
        <w:suppressAutoHyphens w:val="0"/>
        <w:ind w:left="0" w:firstLine="709"/>
        <w:jc w:val="both"/>
        <w:rPr>
          <w:sz w:val="24"/>
          <w:szCs w:val="24"/>
        </w:rPr>
      </w:pPr>
      <w:r w:rsidRPr="00A91D43">
        <w:rPr>
          <w:sz w:val="24"/>
          <w:szCs w:val="24"/>
        </w:rPr>
        <w:t>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4CBE5046" w14:textId="7F1ECFAB" w:rsidR="00EA7EF0" w:rsidRPr="00A91D43" w:rsidRDefault="00EA7EF0" w:rsidP="00564650">
      <w:pPr>
        <w:pStyle w:val="afff9"/>
        <w:numPr>
          <w:ilvl w:val="1"/>
          <w:numId w:val="15"/>
        </w:numPr>
        <w:shd w:val="clear" w:color="auto" w:fill="FFFFFF"/>
        <w:tabs>
          <w:tab w:val="left" w:pos="1843"/>
        </w:tabs>
        <w:suppressAutoHyphens w:val="0"/>
        <w:ind w:left="0" w:firstLine="709"/>
        <w:jc w:val="both"/>
        <w:rPr>
          <w:sz w:val="24"/>
          <w:szCs w:val="24"/>
        </w:rPr>
      </w:pPr>
      <w:bookmarkStart w:id="1" w:name="_Hlk185425259"/>
      <w:r w:rsidRPr="00A91D43">
        <w:rPr>
          <w:sz w:val="24"/>
          <w:szCs w:val="24"/>
        </w:rPr>
        <w:t>Оплата осуществляется за счет средств (источник финансирования): Средства бюджетных учреждений (средства, предусмотренные на реализацию государственного задания бюджетного учреждения)</w:t>
      </w:r>
      <w:bookmarkEnd w:id="1"/>
      <w:r w:rsidRPr="00A91D43">
        <w:rPr>
          <w:sz w:val="24"/>
          <w:szCs w:val="24"/>
        </w:rPr>
        <w:t>.</w:t>
      </w:r>
    </w:p>
    <w:p w14:paraId="596B7E7E" w14:textId="77777777" w:rsidR="00460BF3" w:rsidRPr="00A91D43" w:rsidRDefault="00460BF3" w:rsidP="00460BF3">
      <w:pPr>
        <w:pStyle w:val="ConsPlusNormal"/>
        <w:widowControl/>
        <w:numPr>
          <w:ilvl w:val="0"/>
          <w:numId w:val="15"/>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 xml:space="preserve"> ПОРЯДОК ПОСТАВКИ И ПРИЕМКИ ТОВАРА</w:t>
      </w:r>
    </w:p>
    <w:p w14:paraId="0BE07FD1" w14:textId="460BE065"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Поставка Товара осуществляется путем его доставки Поставщиком:</w:t>
      </w:r>
    </w:p>
    <w:p w14:paraId="57544CC4" w14:textId="4F15F0B6" w:rsidR="00460BF3" w:rsidRPr="00A91D43" w:rsidRDefault="00460BF3" w:rsidP="00460BF3">
      <w:pPr>
        <w:pStyle w:val="ConsPlusNormal"/>
        <w:widowControl/>
        <w:tabs>
          <w:tab w:val="left" w:pos="0"/>
        </w:tabs>
        <w:suppressAutoHyphens w:val="0"/>
        <w:autoSpaceDN w:val="0"/>
        <w:adjustRightInd w:val="0"/>
        <w:ind w:firstLine="709"/>
        <w:jc w:val="both"/>
        <w:rPr>
          <w:rFonts w:ascii="Times New Roman" w:hAnsi="Times New Roman" w:cs="Times New Roman"/>
          <w:i/>
          <w:sz w:val="24"/>
          <w:szCs w:val="24"/>
        </w:rPr>
      </w:pPr>
      <w:r w:rsidRPr="00A91D43">
        <w:rPr>
          <w:rFonts w:ascii="Times New Roman" w:hAnsi="Times New Roman" w:cs="Times New Roman"/>
          <w:i/>
          <w:sz w:val="24"/>
          <w:szCs w:val="24"/>
        </w:rPr>
        <w:t>- до места расположения Покупателя (до адресата) по адресу</w:t>
      </w:r>
      <w:r w:rsidR="002434F5" w:rsidRPr="00A91D43">
        <w:rPr>
          <w:rFonts w:ascii="Times New Roman" w:hAnsi="Times New Roman" w:cs="Times New Roman"/>
          <w:i/>
          <w:sz w:val="24"/>
          <w:szCs w:val="24"/>
        </w:rPr>
        <w:t xml:space="preserve">: Республика Бурятия, </w:t>
      </w:r>
      <w:proofErr w:type="spellStart"/>
      <w:r w:rsidR="002434F5" w:rsidRPr="00A91D43">
        <w:rPr>
          <w:rFonts w:ascii="Times New Roman" w:hAnsi="Times New Roman" w:cs="Times New Roman"/>
          <w:i/>
          <w:sz w:val="24"/>
          <w:szCs w:val="24"/>
        </w:rPr>
        <w:t>Баргузинский</w:t>
      </w:r>
      <w:proofErr w:type="spellEnd"/>
      <w:r w:rsidR="002434F5" w:rsidRPr="00A91D43">
        <w:rPr>
          <w:rFonts w:ascii="Times New Roman" w:hAnsi="Times New Roman" w:cs="Times New Roman"/>
          <w:i/>
          <w:sz w:val="24"/>
          <w:szCs w:val="24"/>
        </w:rPr>
        <w:t xml:space="preserve"> район, </w:t>
      </w:r>
      <w:proofErr w:type="spellStart"/>
      <w:r w:rsidR="002434F5" w:rsidRPr="00A91D43">
        <w:rPr>
          <w:rFonts w:ascii="Times New Roman" w:hAnsi="Times New Roman" w:cs="Times New Roman"/>
          <w:i/>
          <w:sz w:val="24"/>
          <w:szCs w:val="24"/>
        </w:rPr>
        <w:t>пгт</w:t>
      </w:r>
      <w:proofErr w:type="spellEnd"/>
      <w:r w:rsidR="002434F5" w:rsidRPr="00A91D43">
        <w:rPr>
          <w:rFonts w:ascii="Times New Roman" w:hAnsi="Times New Roman" w:cs="Times New Roman"/>
          <w:i/>
          <w:sz w:val="24"/>
          <w:szCs w:val="24"/>
        </w:rPr>
        <w:t>. Усть-Баргузин, ул. Ленина, д. 71.</w:t>
      </w:r>
    </w:p>
    <w:p w14:paraId="41D01A05"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Способ доставки Товара определяется Покупателем в момент заключения Договора и указывается в Спецификации. </w:t>
      </w:r>
    </w:p>
    <w:p w14:paraId="6782F998"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lastRenderedPageBreak/>
        <w:t>Доставка Товара осуществляется силами Поставщика или силами третьих лиц от имени Поставщика. Расходы на доставку согласно выбранному способу доставки Товара включены в Цену Товара.</w:t>
      </w:r>
    </w:p>
    <w:p w14:paraId="26AE3CDF" w14:textId="41DD7560"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 xml:space="preserve">Поставщик осуществляет доставку Товара до Покупателя с учетом периодичности выхода периодических печатных изданий в разумный срок с момента получения Товара от Издательства или иного лица, осуществляющего выпуск Товара. </w:t>
      </w:r>
    </w:p>
    <w:p w14:paraId="05620C22" w14:textId="184BA441"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 xml:space="preserve">По итогам календарного отчетного месяца Поставщик направляет в адрес Покупателя товарную накладную по форме ТОРГ-12 или УПД на Товар, поставленный Покупателю в течение календарного месяца. </w:t>
      </w:r>
    </w:p>
    <w:p w14:paraId="1D783504" w14:textId="2CA12140"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 xml:space="preserve">Указанные документы Поставщик предоставляет Покупателю до </w:t>
      </w:r>
      <w:r w:rsidR="001C36BA" w:rsidRPr="00A91D43">
        <w:rPr>
          <w:sz w:val="24"/>
          <w:szCs w:val="24"/>
        </w:rPr>
        <w:t xml:space="preserve">8 </w:t>
      </w:r>
      <w:r w:rsidRPr="00A91D43">
        <w:rPr>
          <w:sz w:val="24"/>
          <w:szCs w:val="24"/>
        </w:rPr>
        <w:t xml:space="preserve">числа месяца, следующего за отчетным. </w:t>
      </w:r>
    </w:p>
    <w:p w14:paraId="2796AAEE" w14:textId="3C855D75"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 xml:space="preserve">Покупатель в </w:t>
      </w:r>
      <w:r w:rsidR="00D957A5" w:rsidRPr="00A91D43">
        <w:rPr>
          <w:sz w:val="24"/>
          <w:szCs w:val="24"/>
        </w:rPr>
        <w:t xml:space="preserve">срок до </w:t>
      </w:r>
      <w:r w:rsidR="00BB2FB0" w:rsidRPr="00A91D43">
        <w:rPr>
          <w:sz w:val="24"/>
          <w:szCs w:val="24"/>
        </w:rPr>
        <w:t xml:space="preserve">10 </w:t>
      </w:r>
      <w:r w:rsidR="00D957A5" w:rsidRPr="00A91D43">
        <w:rPr>
          <w:sz w:val="24"/>
          <w:szCs w:val="24"/>
        </w:rPr>
        <w:t>числа месяца, следующего за отчетным,</w:t>
      </w:r>
      <w:r w:rsidRPr="00A91D43">
        <w:rPr>
          <w:sz w:val="24"/>
          <w:szCs w:val="24"/>
        </w:rPr>
        <w:t xml:space="preserve"> рассматривает поступившие документы Поставщика и, в случае отсутствия замечаний по количеству поставленного Товара, подписывает один экземпляр Товарной накладной по форме ТОРГ-12 или УПД и возвращает один экземпляр Покупателю. В случае наличия замечаний к количеству или качеству поставленного Товара Покупатель вправе отказаться от подписания ТОРГ-12 и составить Акт об установленном расхождении по количеству и качеству при приемке Товара по форме ТОРГ-2. В случае если в установленный срок от Покупателя не поступит мотивированных возражений, считается, что Товар за отчетный месяц принят Покупателем без замечаний.</w:t>
      </w:r>
    </w:p>
    <w:p w14:paraId="5A282315" w14:textId="77777777"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Стороны договорились, что Покупатель вправе заявить мотивированный отказ от подписания ТОРГ-12 и составить Акт об установленном расхождении по количеству и качеству при приемке Товара по форме ТОРГ-2 в случае, если в течение календарного месяца, в котором осуществлялась доставка Поставщиком Товара Покупателем заявлялись письменные требования, связанные с нарушением Поставщиком своих обязательств.</w:t>
      </w:r>
    </w:p>
    <w:p w14:paraId="50D6C66D" w14:textId="180B51B5"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В случае, когда в течение календарного месяца Покупателем требования к Поставщику не заявлялись в письменном виде, Покупатель не вправе отказаться от подписания товарной накладной по форме ТОРГ-12 или УПД.</w:t>
      </w:r>
    </w:p>
    <w:p w14:paraId="5A872FB8" w14:textId="21EDD2DC" w:rsidR="00460BF3" w:rsidRPr="00A91D43" w:rsidRDefault="00460BF3" w:rsidP="00460BF3">
      <w:pPr>
        <w:pStyle w:val="afff9"/>
        <w:widowControl w:val="0"/>
        <w:numPr>
          <w:ilvl w:val="1"/>
          <w:numId w:val="15"/>
        </w:numPr>
        <w:tabs>
          <w:tab w:val="left" w:pos="0"/>
        </w:tabs>
        <w:suppressAutoHyphens w:val="0"/>
        <w:autoSpaceDE w:val="0"/>
        <w:autoSpaceDN w:val="0"/>
        <w:adjustRightInd w:val="0"/>
        <w:ind w:left="0" w:firstLine="709"/>
        <w:jc w:val="both"/>
        <w:rPr>
          <w:sz w:val="24"/>
          <w:szCs w:val="24"/>
        </w:rPr>
      </w:pPr>
      <w:r w:rsidRPr="00A91D43">
        <w:rPr>
          <w:sz w:val="24"/>
          <w:szCs w:val="24"/>
        </w:rPr>
        <w:t xml:space="preserve">Переход риска случайной гибели, повреждения Товара к Покупателю происходит в момент передачи Товара Покупателю согласно способу доставки. Переход права собственности на Товар к Покупателю происходит с момента подписания товарной накладной по форме ТОРГ-12 на Товар или УПД. Покупатель не вправе отказаться от подписания товарной накладной по форме ТОРГ-12 или УПД на Товар, переданный Покупателю, в случае, если в течение отчетного месяца им не заявлялись письменные требования, связанные с недоставкой или недопоставкой Товара. </w:t>
      </w:r>
    </w:p>
    <w:p w14:paraId="3BBEF972" w14:textId="3273A6B4" w:rsidR="00A36BA2" w:rsidRPr="00A91D43" w:rsidRDefault="00A36BA2" w:rsidP="00460BF3">
      <w:pPr>
        <w:pStyle w:val="afff9"/>
        <w:widowControl w:val="0"/>
        <w:numPr>
          <w:ilvl w:val="1"/>
          <w:numId w:val="15"/>
        </w:numPr>
        <w:tabs>
          <w:tab w:val="left" w:pos="0"/>
        </w:tabs>
        <w:suppressAutoHyphens w:val="0"/>
        <w:autoSpaceDE w:val="0"/>
        <w:autoSpaceDN w:val="0"/>
        <w:adjustRightInd w:val="0"/>
        <w:ind w:left="0" w:firstLine="709"/>
        <w:jc w:val="both"/>
        <w:rPr>
          <w:sz w:val="24"/>
          <w:szCs w:val="24"/>
        </w:rPr>
      </w:pPr>
      <w:r w:rsidRPr="00A91D43">
        <w:rPr>
          <w:sz w:val="24"/>
          <w:szCs w:val="24"/>
        </w:rPr>
        <w:t xml:space="preserve">Стороны обязаны подписать Акт приемки товаров (работ, услуг) </w:t>
      </w:r>
      <w:bookmarkStart w:id="2" w:name="_Hlk229578263"/>
      <w:r w:rsidR="00FD1C62" w:rsidRPr="00A91D43">
        <w:rPr>
          <w:sz w:val="24"/>
          <w:szCs w:val="24"/>
        </w:rPr>
        <w:t>Форма 0510452 в действующей редакции приказа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bookmarkEnd w:id="2"/>
      <w:r w:rsidRPr="00A91D43">
        <w:rPr>
          <w:sz w:val="24"/>
          <w:szCs w:val="24"/>
          <w:shd w:val="clear" w:color="auto" w:fill="FFFFFF"/>
        </w:rPr>
        <w:t xml:space="preserve"> </w:t>
      </w:r>
      <w:r w:rsidRPr="00A91D43">
        <w:rPr>
          <w:sz w:val="24"/>
          <w:szCs w:val="24"/>
        </w:rPr>
        <w:t xml:space="preserve">или направить мотивированный отказ. </w:t>
      </w:r>
      <w:r w:rsidRPr="00A91D43">
        <w:rPr>
          <w:sz w:val="24"/>
          <w:szCs w:val="24"/>
          <w:shd w:val="clear" w:color="auto" w:fill="FFFFFF"/>
        </w:rPr>
        <w:t>Покупатель вправе создать приемочную комиссию для проверки соответствия качества товара требованиям, установленным Договором. Проверка соответствия качества товара требованиям, установленным Договором может также осуществляться с привлечением экспертов, экспертных организаций. Экспертиза результатов, предусмотренных договором, может проводиться Покупателем своими силами. В случае, если Покупатель не привлекает экспертов, экспертные организации для приемки товаров, работ, услуг, то документом, подтверждающим проведение экспертизы силами сотрудников Покупателя, является оформленный и подписанный Покупателем документ о приемке. Срок подписания акта приемки Форма 0510452 – в течении 5 (пяти) рабочих дней.</w:t>
      </w:r>
    </w:p>
    <w:p w14:paraId="0F3E83CF" w14:textId="77777777" w:rsidR="00460BF3" w:rsidRPr="00A91D43" w:rsidRDefault="00460BF3" w:rsidP="00460BF3">
      <w:pPr>
        <w:pStyle w:val="ConsPlusNormal"/>
        <w:widowControl/>
        <w:numPr>
          <w:ilvl w:val="0"/>
          <w:numId w:val="15"/>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КАЧЕСТВО И УПАКОВКА ТОВАРА</w:t>
      </w:r>
    </w:p>
    <w:p w14:paraId="6C534721"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lastRenderedPageBreak/>
        <w:t xml:space="preserve">Качество поставляемого Товара должно соответствовать требованиям ГОСТ, ОСТ, ТУ, ТС и/или другим установленным уполномоченными органами требованиям к качеству Товара. </w:t>
      </w:r>
    </w:p>
    <w:p w14:paraId="51DCC043" w14:textId="77777777" w:rsidR="00460BF3" w:rsidRPr="00A91D43" w:rsidRDefault="00460BF3" w:rsidP="00460BF3">
      <w:pPr>
        <w:pStyle w:val="ConsPlusNorma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Упаковка, в которой поставляется и доставляется Товар, определяется издательством, осуществляющим выпуск Товара.</w:t>
      </w:r>
    </w:p>
    <w:p w14:paraId="1CC8AD2C" w14:textId="77777777" w:rsidR="00460BF3" w:rsidRPr="00A91D43" w:rsidRDefault="00460BF3" w:rsidP="00460BF3">
      <w:pPr>
        <w:pStyle w:val="ConsPlusNorma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Нарушением условий об упаковке Товара Стороны договорились считать случаи, когда переданный Покупателю Товар имеет явные дефекты, которые привели к невозможности использовать Товар по своему назначению. </w:t>
      </w:r>
    </w:p>
    <w:p w14:paraId="26708346" w14:textId="77777777" w:rsidR="00460BF3" w:rsidRPr="00A91D43" w:rsidRDefault="00460BF3" w:rsidP="00460BF3">
      <w:pPr>
        <w:pStyle w:val="ConsPlusNormal"/>
        <w:widowControl/>
        <w:numPr>
          <w:ilvl w:val="0"/>
          <w:numId w:val="15"/>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 xml:space="preserve">ОТВЕТСТВЕННОСТЬ СТОРОН </w:t>
      </w:r>
    </w:p>
    <w:p w14:paraId="4568E5F4" w14:textId="34C80D0B" w:rsidR="00460BF3" w:rsidRPr="00A91D43" w:rsidRDefault="002623A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r w:rsidR="00460BF3" w:rsidRPr="00A91D43">
        <w:rPr>
          <w:rFonts w:ascii="Times New Roman" w:hAnsi="Times New Roman" w:cs="Times New Roman"/>
          <w:sz w:val="24"/>
          <w:szCs w:val="24"/>
        </w:rPr>
        <w:t xml:space="preserve"> </w:t>
      </w:r>
    </w:p>
    <w:p w14:paraId="1B13A830"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Поставщик не несет ответственности перед Покупателем за содержание, форму или иное наполнение периодического печатного издания. </w:t>
      </w:r>
    </w:p>
    <w:p w14:paraId="5C280470" w14:textId="77777777"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В случае изменения параметров Товара (формы, содержания, периодичности выпуска Товара или задержки сроков выхода Товара) существенным образом Покупатель вправе заявить требования непосредственно в адрес издательства или лица, осуществляющего выпуск Товара.</w:t>
      </w:r>
    </w:p>
    <w:p w14:paraId="063F3613" w14:textId="3B248A63"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Поставщик не несет ответственности за нарушение сроков поставки Товара в случаях, когда такое нарушение произошло в связи с невыполнением Покупателем своих обязательств по оплате Товара в соответствии с п. 3.3 настоящего Договора.</w:t>
      </w:r>
    </w:p>
    <w:p w14:paraId="420A3445" w14:textId="085AD908"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Поставщик несет ответственность за неполучение или неполное получение периодических печатных изданий Покупателя и по письменному требованию Покупателя уплачивает неустойку в размере</w:t>
      </w:r>
      <w:r w:rsidR="002816EB" w:rsidRPr="00A91D43">
        <w:rPr>
          <w:rFonts w:ascii="Times New Roman" w:hAnsi="Times New Roman" w:cs="Times New Roman"/>
          <w:sz w:val="24"/>
          <w:szCs w:val="24"/>
        </w:rPr>
        <w:t xml:space="preserve"> 1000 руб</w:t>
      </w:r>
      <w:r w:rsidR="00030F71" w:rsidRPr="00A91D43">
        <w:rPr>
          <w:rFonts w:ascii="Times New Roman" w:hAnsi="Times New Roman" w:cs="Times New Roman"/>
          <w:sz w:val="24"/>
          <w:szCs w:val="24"/>
        </w:rPr>
        <w:t>.</w:t>
      </w:r>
      <w:r w:rsidRPr="00A91D43">
        <w:rPr>
          <w:rFonts w:ascii="Times New Roman" w:hAnsi="Times New Roman" w:cs="Times New Roman"/>
          <w:sz w:val="24"/>
          <w:szCs w:val="24"/>
        </w:rPr>
        <w:t xml:space="preserve"> и устраняет законные требования Покупателя в части досыла не полученного Покупателем Товара в течение 30 дней. </w:t>
      </w:r>
    </w:p>
    <w:p w14:paraId="1C840BD7" w14:textId="4CBB45A8" w:rsidR="00460BF3" w:rsidRPr="00A91D43" w:rsidRDefault="00460BF3" w:rsidP="00460BF3">
      <w:pPr>
        <w:pStyle w:val="afff9"/>
        <w:widowControl w:val="0"/>
        <w:numPr>
          <w:ilvl w:val="1"/>
          <w:numId w:val="15"/>
        </w:numPr>
        <w:tabs>
          <w:tab w:val="left" w:pos="0"/>
          <w:tab w:val="left" w:pos="1276"/>
        </w:tabs>
        <w:suppressAutoHyphens w:val="0"/>
        <w:autoSpaceDE w:val="0"/>
        <w:autoSpaceDN w:val="0"/>
        <w:adjustRightInd w:val="0"/>
        <w:ind w:left="0" w:firstLine="709"/>
        <w:jc w:val="both"/>
        <w:rPr>
          <w:sz w:val="24"/>
          <w:szCs w:val="24"/>
        </w:rPr>
      </w:pPr>
      <w:r w:rsidRPr="00A91D43">
        <w:rPr>
          <w:sz w:val="24"/>
          <w:szCs w:val="24"/>
        </w:rPr>
        <w:t>Претензии Покупателя, связанные с нарушением Поставщиком требований о доставке Товара согласно п. </w:t>
      </w:r>
      <w:r w:rsidR="002623A3" w:rsidRPr="00A91D43">
        <w:rPr>
          <w:sz w:val="24"/>
          <w:szCs w:val="24"/>
        </w:rPr>
        <w:t>6</w:t>
      </w:r>
      <w:r w:rsidRPr="00A91D43">
        <w:rPr>
          <w:sz w:val="24"/>
          <w:szCs w:val="24"/>
        </w:rPr>
        <w:t>.</w:t>
      </w:r>
      <w:r w:rsidR="002623A3" w:rsidRPr="00A91D43">
        <w:rPr>
          <w:sz w:val="24"/>
          <w:szCs w:val="24"/>
        </w:rPr>
        <w:t>5.</w:t>
      </w:r>
      <w:r w:rsidRPr="00A91D43">
        <w:rPr>
          <w:sz w:val="24"/>
          <w:szCs w:val="24"/>
        </w:rPr>
        <w:t xml:space="preserve"> настоящего Договора, должны быть заявлены Покупателем в течение календарного месяца, когда осуществляется доставка Товара. В случае отсутствия таких претензий, по окончанию календарного месяца Поставщик</w:t>
      </w:r>
      <w:r w:rsidR="00B232E2" w:rsidRPr="00A91D43">
        <w:rPr>
          <w:sz w:val="24"/>
          <w:szCs w:val="24"/>
        </w:rPr>
        <w:t xml:space="preserve"> </w:t>
      </w:r>
      <w:r w:rsidRPr="00A91D43">
        <w:rPr>
          <w:sz w:val="24"/>
          <w:szCs w:val="24"/>
        </w:rPr>
        <w:t xml:space="preserve">не принимает претензии Покупателя, связанные с нарушением порядка поставки Товара в течение отчетного периода, и освобождается от ответственности. </w:t>
      </w:r>
    </w:p>
    <w:p w14:paraId="10C7099B" w14:textId="5B61C433" w:rsidR="00460BF3" w:rsidRPr="00A91D43" w:rsidRDefault="00460BF3" w:rsidP="00460BF3">
      <w:pPr>
        <w:pStyle w:val="ConsPlusNormal"/>
        <w:widowControl/>
        <w:numPr>
          <w:ilvl w:val="1"/>
          <w:numId w:val="15"/>
        </w:numPr>
        <w:tabs>
          <w:tab w:val="left" w:pos="284"/>
          <w:tab w:val="left" w:pos="1276"/>
        </w:tabs>
        <w:suppressAutoHyphens w:val="0"/>
        <w:autoSpaceDN w:val="0"/>
        <w:adjustRightInd w:val="0"/>
        <w:ind w:left="0" w:firstLine="709"/>
        <w:jc w:val="both"/>
        <w:rPr>
          <w:rFonts w:ascii="Times New Roman" w:hAnsi="Times New Roman" w:cs="Times New Roman"/>
          <w:sz w:val="24"/>
          <w:szCs w:val="24"/>
        </w:rPr>
      </w:pPr>
      <w:r w:rsidRPr="00A91D43">
        <w:rPr>
          <w:rFonts w:ascii="Times New Roman" w:hAnsi="Times New Roman" w:cs="Times New Roman"/>
          <w:sz w:val="24"/>
          <w:szCs w:val="24"/>
        </w:rPr>
        <w:t xml:space="preserve">При несоблюдении предусмотренных настоящим Договором сроков оплаты, в том числе авансового платежа, Покупатель выплачивает Поставщику неустойку в размере 0,1% от суммы платежа за каждый день просрочки, начиная со дня, следующего после дня истечения установленного Договором срока выполнения Покупателем обязательств. </w:t>
      </w:r>
    </w:p>
    <w:p w14:paraId="2858101C" w14:textId="77777777" w:rsidR="00460BF3" w:rsidRPr="00A91D43" w:rsidRDefault="00460BF3" w:rsidP="00460BF3">
      <w:pPr>
        <w:pStyle w:val="ConsPlusNormal"/>
        <w:widowControl/>
        <w:numPr>
          <w:ilvl w:val="0"/>
          <w:numId w:val="15"/>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91D43">
        <w:rPr>
          <w:rFonts w:ascii="Times New Roman" w:hAnsi="Times New Roman" w:cs="Times New Roman"/>
          <w:b/>
          <w:sz w:val="24"/>
          <w:szCs w:val="24"/>
        </w:rPr>
        <w:t>ОБСТОЯТЕЛЬСТВА НЕПРЕОДОЛИМОЙ СИЛЫ</w:t>
      </w:r>
    </w:p>
    <w:p w14:paraId="5AC753D5" w14:textId="26ABFDC2" w:rsidR="006808BB" w:rsidRPr="00A91D43" w:rsidRDefault="006808BB" w:rsidP="006808BB">
      <w:pPr>
        <w:pStyle w:val="afff9"/>
        <w:numPr>
          <w:ilvl w:val="1"/>
          <w:numId w:val="15"/>
        </w:numPr>
        <w:tabs>
          <w:tab w:val="left" w:pos="1276"/>
        </w:tabs>
        <w:suppressAutoHyphens w:val="0"/>
        <w:ind w:left="0" w:firstLine="709"/>
        <w:jc w:val="both"/>
        <w:rPr>
          <w:bCs/>
          <w:sz w:val="24"/>
          <w:szCs w:val="24"/>
        </w:rPr>
      </w:pPr>
      <w:r w:rsidRPr="00A91D43">
        <w:rPr>
          <w:bCs/>
          <w:sz w:val="24"/>
          <w:szCs w:val="24"/>
        </w:rPr>
        <w:t xml:space="preserve">Стороны освобождаются от ответственности за частичное или полное </w:t>
      </w:r>
      <w:proofErr w:type="gramStart"/>
      <w:r w:rsidRPr="00A91D43">
        <w:rPr>
          <w:bCs/>
          <w:sz w:val="24"/>
          <w:szCs w:val="24"/>
        </w:rPr>
        <w:t>неисполнение</w:t>
      </w:r>
      <w:proofErr w:type="gramEnd"/>
      <w:r w:rsidRPr="00A91D43">
        <w:rPr>
          <w:bCs/>
          <w:sz w:val="24"/>
          <w:szCs w:val="24"/>
        </w:rPr>
        <w:t xml:space="preserve">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w:t>
      </w:r>
      <w:r w:rsidRPr="00A91D43">
        <w:rPr>
          <w:bCs/>
          <w:sz w:val="24"/>
          <w:szCs w:val="24"/>
        </w:rPr>
        <w:lastRenderedPageBreak/>
        <w:t>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сбоем в распределенной системе доменных имен, повлекшим невозможность или задержку исполнения Договора,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w:t>
      </w:r>
      <w:r w:rsidR="002623A3" w:rsidRPr="00A91D43">
        <w:rPr>
          <w:bCs/>
          <w:sz w:val="24"/>
          <w:szCs w:val="24"/>
        </w:rPr>
        <w:t xml:space="preserve"> (издательств) любого уровня, а также </w:t>
      </w:r>
      <w:r w:rsidR="002623A3" w:rsidRPr="00A91D43">
        <w:rPr>
          <w:sz w:val="24"/>
          <w:szCs w:val="24"/>
        </w:rPr>
        <w:t xml:space="preserve"> </w:t>
      </w:r>
      <w:r w:rsidR="002623A3" w:rsidRPr="00A91D43">
        <w:rPr>
          <w:bCs/>
          <w:sz w:val="24"/>
          <w:szCs w:val="24"/>
        </w:rPr>
        <w:t>Поставщик освобождается от ответственности за частичное или полное неисполнение или ненадлежащее исполнение обязательств по настоящему Договору в случае прекращения выпуска Товара издательством, осуществляющим его выпуск, а также в случае, когда нарушение сроков поставки товара Поставщиком связано с ненадлежащим исполнением издательством своих обязательств перед Поставщиком, в том числе в связи с изменением издательством в одностороннем порядке периодичности выхода Товара, задержкой сроков выхода Товара или изменением количественно-качественных характеристик Товара, осуществленных издательством по своему усмотрению в одностороннем порядке.</w:t>
      </w:r>
    </w:p>
    <w:p w14:paraId="2BE7EB9F" w14:textId="77777777" w:rsidR="006808BB" w:rsidRPr="00A91D43" w:rsidRDefault="006808BB" w:rsidP="00141906">
      <w:pPr>
        <w:pStyle w:val="afff9"/>
        <w:numPr>
          <w:ilvl w:val="1"/>
          <w:numId w:val="15"/>
        </w:numPr>
        <w:tabs>
          <w:tab w:val="left" w:pos="1276"/>
        </w:tabs>
        <w:suppressAutoHyphens w:val="0"/>
        <w:ind w:left="0" w:firstLine="709"/>
        <w:jc w:val="both"/>
        <w:rPr>
          <w:bCs/>
          <w:sz w:val="24"/>
          <w:szCs w:val="24"/>
        </w:rPr>
      </w:pPr>
      <w:r w:rsidRPr="00A91D43">
        <w:rPr>
          <w:bCs/>
          <w:sz w:val="24"/>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 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14:paraId="30CBA181" w14:textId="77777777" w:rsidR="00141906" w:rsidRPr="00A91D43" w:rsidRDefault="006808BB" w:rsidP="00141906">
      <w:pPr>
        <w:pStyle w:val="afff9"/>
        <w:keepNext/>
        <w:numPr>
          <w:ilvl w:val="1"/>
          <w:numId w:val="15"/>
        </w:numPr>
        <w:tabs>
          <w:tab w:val="left" w:pos="284"/>
          <w:tab w:val="left" w:pos="1276"/>
        </w:tabs>
        <w:autoSpaceDE w:val="0"/>
        <w:autoSpaceDN w:val="0"/>
        <w:adjustRightInd w:val="0"/>
        <w:ind w:left="0" w:firstLine="709"/>
        <w:jc w:val="both"/>
        <w:rPr>
          <w:rFonts w:eastAsia="Arial"/>
          <w:sz w:val="24"/>
          <w:szCs w:val="24"/>
        </w:rPr>
      </w:pPr>
      <w:r w:rsidRPr="00A91D43">
        <w:rPr>
          <w:bCs/>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r w:rsidR="00141906" w:rsidRPr="00A91D43">
        <w:rPr>
          <w:bCs/>
          <w:sz w:val="24"/>
          <w:szCs w:val="24"/>
        </w:rPr>
        <w:t xml:space="preserve"> </w:t>
      </w:r>
    </w:p>
    <w:p w14:paraId="24C3D4C5" w14:textId="3325160C" w:rsidR="00141906" w:rsidRPr="00A91D43" w:rsidRDefault="00141906" w:rsidP="00141906">
      <w:pPr>
        <w:pStyle w:val="afff9"/>
        <w:keepNext/>
        <w:numPr>
          <w:ilvl w:val="1"/>
          <w:numId w:val="15"/>
        </w:numPr>
        <w:tabs>
          <w:tab w:val="left" w:pos="284"/>
          <w:tab w:val="left" w:pos="1276"/>
        </w:tabs>
        <w:autoSpaceDE w:val="0"/>
        <w:autoSpaceDN w:val="0"/>
        <w:adjustRightInd w:val="0"/>
        <w:ind w:left="0" w:firstLine="709"/>
        <w:jc w:val="both"/>
        <w:rPr>
          <w:rFonts w:eastAsia="Arial"/>
          <w:sz w:val="24"/>
          <w:szCs w:val="24"/>
        </w:rPr>
      </w:pPr>
      <w:r w:rsidRPr="00A91D43">
        <w:rPr>
          <w:bCs/>
          <w:sz w:val="24"/>
          <w:szCs w:val="24"/>
        </w:rPr>
        <w:t>Если исполнение обязательств какой-либо Стороны задерживается или невозможно по причинам, приведенным в пункте 5.1. выше,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w:t>
      </w:r>
    </w:p>
    <w:p w14:paraId="7B46F30C" w14:textId="0A3D7EE1" w:rsidR="006808BB" w:rsidRPr="00A91D43" w:rsidRDefault="006808BB" w:rsidP="00141906">
      <w:pPr>
        <w:pStyle w:val="afff9"/>
        <w:tabs>
          <w:tab w:val="left" w:pos="1276"/>
        </w:tabs>
        <w:suppressAutoHyphens w:val="0"/>
        <w:ind w:left="709"/>
        <w:jc w:val="both"/>
        <w:rPr>
          <w:bCs/>
          <w:sz w:val="24"/>
          <w:szCs w:val="24"/>
        </w:rPr>
      </w:pPr>
    </w:p>
    <w:p w14:paraId="29230440" w14:textId="77777777" w:rsidR="00460BF3" w:rsidRPr="00A91D43" w:rsidRDefault="00460BF3" w:rsidP="00625B01">
      <w:pPr>
        <w:pStyle w:val="afff9"/>
        <w:keepNext/>
        <w:numPr>
          <w:ilvl w:val="0"/>
          <w:numId w:val="15"/>
        </w:numPr>
        <w:tabs>
          <w:tab w:val="left" w:pos="284"/>
          <w:tab w:val="left" w:pos="1701"/>
        </w:tabs>
        <w:autoSpaceDE w:val="0"/>
        <w:autoSpaceDN w:val="0"/>
        <w:adjustRightInd w:val="0"/>
        <w:spacing w:before="240" w:after="120"/>
        <w:jc w:val="center"/>
        <w:rPr>
          <w:rFonts w:eastAsia="Arial"/>
          <w:b/>
          <w:caps/>
          <w:sz w:val="24"/>
          <w:szCs w:val="24"/>
        </w:rPr>
      </w:pPr>
      <w:r w:rsidRPr="00A91D43">
        <w:rPr>
          <w:rFonts w:eastAsia="Arial"/>
          <w:b/>
          <w:caps/>
          <w:sz w:val="24"/>
          <w:szCs w:val="24"/>
        </w:rPr>
        <w:t>Заверения об обстоятельствах, возмещение потерь</w:t>
      </w:r>
    </w:p>
    <w:p w14:paraId="2976DD68" w14:textId="5CA16773" w:rsidR="009D55C1" w:rsidRPr="00A91D43" w:rsidRDefault="00A603C9" w:rsidP="00625B01">
      <w:pPr>
        <w:pStyle w:val="afff9"/>
        <w:ind w:left="0" w:firstLine="709"/>
        <w:jc w:val="both"/>
        <w:rPr>
          <w:sz w:val="24"/>
          <w:szCs w:val="24"/>
        </w:rPr>
      </w:pPr>
      <w:bookmarkStart w:id="3" w:name="_Ref300890865"/>
      <w:r w:rsidRPr="00A91D43">
        <w:rPr>
          <w:sz w:val="24"/>
          <w:szCs w:val="24"/>
        </w:rPr>
        <w:t>8</w:t>
      </w:r>
      <w:r w:rsidR="009D55C1" w:rsidRPr="00A91D43">
        <w:rPr>
          <w:sz w:val="24"/>
          <w:szCs w:val="24"/>
        </w:rPr>
        <w:t xml:space="preserve">.1. В соответствии со статьей 431.2 ГК РФ каждая из Сторон настоящим дает </w:t>
      </w:r>
      <w:r w:rsidR="009D55C1" w:rsidRPr="00A91D43">
        <w:rPr>
          <w:sz w:val="24"/>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5018A118" w14:textId="21D090A2" w:rsidR="009D55C1" w:rsidRPr="00A91D43" w:rsidRDefault="00A603C9" w:rsidP="00625B01">
      <w:pPr>
        <w:pStyle w:val="afff9"/>
        <w:tabs>
          <w:tab w:val="left" w:pos="1276"/>
        </w:tabs>
        <w:ind w:left="0" w:firstLine="709"/>
        <w:jc w:val="both"/>
        <w:rPr>
          <w:sz w:val="24"/>
          <w:szCs w:val="24"/>
        </w:rPr>
      </w:pPr>
      <w:r w:rsidRPr="00A91D43">
        <w:rPr>
          <w:sz w:val="24"/>
          <w:szCs w:val="24"/>
        </w:rPr>
        <w:t>8</w:t>
      </w:r>
      <w:r w:rsidR="009D55C1" w:rsidRPr="00A91D43">
        <w:rPr>
          <w:sz w:val="24"/>
          <w:szCs w:val="24"/>
        </w:rPr>
        <w:t xml:space="preserve">.1.1. она является юридическим лицом, надлежащим образом созданным </w:t>
      </w:r>
      <w:r w:rsidR="009D55C1" w:rsidRPr="00A91D43">
        <w:rPr>
          <w:sz w:val="24"/>
          <w:szCs w:val="24"/>
        </w:rPr>
        <w:br/>
        <w:t>в соответствии с законодательством страны регистрации;</w:t>
      </w:r>
    </w:p>
    <w:p w14:paraId="5BE8E60A" w14:textId="6C666552" w:rsidR="009D55C1" w:rsidRPr="00A91D43" w:rsidRDefault="00A603C9">
      <w:pPr>
        <w:pStyle w:val="afff9"/>
        <w:tabs>
          <w:tab w:val="left" w:pos="1276"/>
        </w:tabs>
        <w:ind w:left="0" w:firstLine="709"/>
        <w:jc w:val="both"/>
        <w:rPr>
          <w:sz w:val="24"/>
          <w:szCs w:val="24"/>
        </w:rPr>
      </w:pPr>
      <w:r w:rsidRPr="00A91D43">
        <w:rPr>
          <w:sz w:val="24"/>
          <w:szCs w:val="24"/>
        </w:rPr>
        <w:t>8</w:t>
      </w:r>
      <w:r w:rsidR="009D55C1" w:rsidRPr="00A91D43">
        <w:rPr>
          <w:sz w:val="24"/>
          <w:szCs w:val="24"/>
        </w:rPr>
        <w:t xml:space="preserve">.1.2. она обладает полной правоспособностью на заключение и исполнение Договора; </w:t>
      </w:r>
    </w:p>
    <w:p w14:paraId="10CE030C" w14:textId="1E16F9B8" w:rsidR="009D55C1" w:rsidRPr="00A91D43" w:rsidRDefault="009D55C1" w:rsidP="00141906">
      <w:pPr>
        <w:pStyle w:val="afff9"/>
        <w:widowControl w:val="0"/>
        <w:numPr>
          <w:ilvl w:val="2"/>
          <w:numId w:val="39"/>
        </w:numPr>
        <w:tabs>
          <w:tab w:val="left" w:pos="1276"/>
        </w:tabs>
        <w:ind w:left="0" w:firstLine="709"/>
        <w:jc w:val="both"/>
        <w:rPr>
          <w:sz w:val="24"/>
          <w:szCs w:val="24"/>
        </w:rPr>
      </w:pPr>
      <w:r w:rsidRPr="00A91D43">
        <w:rPr>
          <w:sz w:val="24"/>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4A57AF09" w14:textId="238BCDCA" w:rsidR="009D55C1" w:rsidRPr="00A91D43" w:rsidRDefault="009D55C1" w:rsidP="00141906">
      <w:pPr>
        <w:pStyle w:val="afff9"/>
        <w:widowControl w:val="0"/>
        <w:numPr>
          <w:ilvl w:val="2"/>
          <w:numId w:val="39"/>
        </w:numPr>
        <w:tabs>
          <w:tab w:val="left" w:pos="1276"/>
        </w:tabs>
        <w:ind w:left="0" w:firstLine="709"/>
        <w:jc w:val="both"/>
        <w:rPr>
          <w:sz w:val="24"/>
          <w:szCs w:val="24"/>
        </w:rPr>
      </w:pPr>
      <w:r w:rsidRPr="00A91D43">
        <w:rPr>
          <w:sz w:val="24"/>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20E2D7A5" w14:textId="77777777" w:rsidR="009D55C1" w:rsidRPr="00A91D43" w:rsidRDefault="009D55C1" w:rsidP="00141906">
      <w:pPr>
        <w:pStyle w:val="afff9"/>
        <w:widowControl w:val="0"/>
        <w:numPr>
          <w:ilvl w:val="2"/>
          <w:numId w:val="39"/>
        </w:numPr>
        <w:tabs>
          <w:tab w:val="left" w:pos="1276"/>
        </w:tabs>
        <w:ind w:left="0" w:firstLine="709"/>
        <w:jc w:val="both"/>
        <w:rPr>
          <w:sz w:val="24"/>
          <w:szCs w:val="24"/>
        </w:rPr>
      </w:pPr>
      <w:r w:rsidRPr="00A91D43">
        <w:rPr>
          <w:sz w:val="24"/>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779395" w14:textId="77777777" w:rsidR="009D55C1" w:rsidRPr="00A91D43" w:rsidRDefault="009D55C1" w:rsidP="00141906">
      <w:pPr>
        <w:pStyle w:val="afff9"/>
        <w:widowControl w:val="0"/>
        <w:numPr>
          <w:ilvl w:val="2"/>
          <w:numId w:val="39"/>
        </w:numPr>
        <w:tabs>
          <w:tab w:val="left" w:pos="1276"/>
        </w:tabs>
        <w:ind w:left="0" w:firstLine="709"/>
        <w:jc w:val="both"/>
        <w:rPr>
          <w:sz w:val="24"/>
          <w:szCs w:val="24"/>
        </w:rPr>
      </w:pPr>
      <w:r w:rsidRPr="00A91D43">
        <w:rPr>
          <w:sz w:val="24"/>
          <w:szCs w:val="24"/>
        </w:rPr>
        <w:lastRenderedPageBreak/>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Договора;</w:t>
      </w:r>
    </w:p>
    <w:p w14:paraId="3B658F46" w14:textId="77777777" w:rsidR="009D55C1" w:rsidRPr="00A91D43" w:rsidRDefault="009D55C1" w:rsidP="00141906">
      <w:pPr>
        <w:pStyle w:val="afff9"/>
        <w:widowControl w:val="0"/>
        <w:numPr>
          <w:ilvl w:val="2"/>
          <w:numId w:val="39"/>
        </w:numPr>
        <w:tabs>
          <w:tab w:val="left" w:pos="1276"/>
        </w:tabs>
        <w:ind w:left="0" w:firstLine="709"/>
        <w:jc w:val="both"/>
        <w:rPr>
          <w:sz w:val="24"/>
          <w:szCs w:val="24"/>
        </w:rPr>
      </w:pPr>
      <w:r w:rsidRPr="00A91D43">
        <w:rPr>
          <w:sz w:val="24"/>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14:paraId="42364998" w14:textId="2C1511AF" w:rsidR="009D55C1" w:rsidRPr="00A91D43" w:rsidRDefault="009D55C1" w:rsidP="00141906">
      <w:pPr>
        <w:pStyle w:val="afff9"/>
        <w:widowControl w:val="0"/>
        <w:numPr>
          <w:ilvl w:val="1"/>
          <w:numId w:val="39"/>
        </w:numPr>
        <w:tabs>
          <w:tab w:val="left" w:pos="1276"/>
        </w:tabs>
        <w:ind w:left="0" w:firstLine="709"/>
        <w:jc w:val="both"/>
        <w:rPr>
          <w:sz w:val="24"/>
          <w:szCs w:val="24"/>
        </w:rPr>
      </w:pPr>
      <w:r w:rsidRPr="00A91D43">
        <w:rPr>
          <w:sz w:val="24"/>
          <w:szCs w:val="24"/>
        </w:rPr>
        <w:t xml:space="preserve"> Стороны безусловно соглашаются и подтверждают, что Сторона, в пользу которой предоставлены заверения об обстоятельствах в пункте </w:t>
      </w:r>
      <w:r w:rsidR="00A603C9" w:rsidRPr="00A91D43">
        <w:rPr>
          <w:sz w:val="24"/>
          <w:szCs w:val="24"/>
        </w:rPr>
        <w:t>8</w:t>
      </w:r>
      <w:r w:rsidRPr="00A91D43">
        <w:rPr>
          <w:sz w:val="24"/>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37B22BE7" w14:textId="77777777" w:rsidR="009D55C1" w:rsidRPr="00A91D43" w:rsidRDefault="009D55C1" w:rsidP="00141906">
      <w:pPr>
        <w:pStyle w:val="afff9"/>
        <w:widowControl w:val="0"/>
        <w:numPr>
          <w:ilvl w:val="1"/>
          <w:numId w:val="39"/>
        </w:numPr>
        <w:tabs>
          <w:tab w:val="left" w:pos="1276"/>
        </w:tabs>
        <w:ind w:left="0" w:firstLine="709"/>
        <w:jc w:val="both"/>
        <w:rPr>
          <w:sz w:val="24"/>
          <w:szCs w:val="24"/>
        </w:rPr>
      </w:pPr>
      <w:r w:rsidRPr="00A91D43">
        <w:rPr>
          <w:sz w:val="24"/>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494B1509" w14:textId="77777777" w:rsidR="009D55C1" w:rsidRPr="00A91D43" w:rsidRDefault="009D55C1" w:rsidP="00141906">
      <w:pPr>
        <w:pStyle w:val="afff9"/>
        <w:widowControl w:val="0"/>
        <w:numPr>
          <w:ilvl w:val="1"/>
          <w:numId w:val="39"/>
        </w:numPr>
        <w:tabs>
          <w:tab w:val="left" w:pos="1276"/>
        </w:tabs>
        <w:ind w:left="0" w:firstLine="709"/>
        <w:jc w:val="both"/>
        <w:rPr>
          <w:sz w:val="24"/>
          <w:szCs w:val="24"/>
        </w:rPr>
      </w:pPr>
      <w:r w:rsidRPr="00A91D43">
        <w:rPr>
          <w:sz w:val="24"/>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14:paraId="6072C51F" w14:textId="77777777" w:rsidR="009D55C1" w:rsidRPr="00A91D43" w:rsidRDefault="009D55C1" w:rsidP="00625B01">
      <w:pPr>
        <w:pStyle w:val="afff9"/>
        <w:ind w:left="0" w:firstLine="709"/>
        <w:jc w:val="both"/>
        <w:rPr>
          <w:sz w:val="24"/>
          <w:szCs w:val="24"/>
        </w:rPr>
      </w:pPr>
      <w:r w:rsidRPr="00A91D43">
        <w:rPr>
          <w:sz w:val="24"/>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2E0121B6" w14:textId="77777777" w:rsidR="009D55C1" w:rsidRPr="00A91D43" w:rsidRDefault="009D55C1">
      <w:pPr>
        <w:pStyle w:val="afff9"/>
        <w:ind w:left="0" w:firstLine="709"/>
        <w:jc w:val="both"/>
        <w:rPr>
          <w:sz w:val="24"/>
          <w:szCs w:val="24"/>
        </w:rPr>
      </w:pPr>
      <w:r w:rsidRPr="00A91D43">
        <w:rPr>
          <w:sz w:val="24"/>
          <w:szCs w:val="24"/>
        </w:rPr>
        <w:t xml:space="preserve">-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w:t>
      </w:r>
      <w:proofErr w:type="gramStart"/>
      <w:r w:rsidRPr="00A91D43">
        <w:rPr>
          <w:sz w:val="24"/>
          <w:szCs w:val="24"/>
        </w:rPr>
        <w:t>Покупателя</w:t>
      </w:r>
      <w:proofErr w:type="gramEnd"/>
      <w:r w:rsidRPr="00A91D43">
        <w:rPr>
          <w:sz w:val="24"/>
          <w:szCs w:val="24"/>
        </w:rPr>
        <w:t xml:space="preserve"> или с его юридическим статусом.</w:t>
      </w:r>
    </w:p>
    <w:p w14:paraId="7C7708B9" w14:textId="77777777" w:rsidR="009D55C1" w:rsidRPr="00A91D43" w:rsidRDefault="009D55C1">
      <w:pPr>
        <w:pStyle w:val="afff9"/>
        <w:ind w:left="0" w:firstLine="709"/>
        <w:jc w:val="both"/>
        <w:rPr>
          <w:sz w:val="24"/>
          <w:szCs w:val="24"/>
        </w:rPr>
      </w:pPr>
      <w:r w:rsidRPr="00A91D43">
        <w:rPr>
          <w:sz w:val="24"/>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A91D43">
        <w:rPr>
          <w:sz w:val="24"/>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4A688229" w14:textId="0D7E718E" w:rsidR="00460BF3" w:rsidRPr="00A91D43" w:rsidRDefault="009D55C1" w:rsidP="00141906">
      <w:pPr>
        <w:pStyle w:val="afff9"/>
        <w:numPr>
          <w:ilvl w:val="1"/>
          <w:numId w:val="39"/>
        </w:numPr>
        <w:tabs>
          <w:tab w:val="left" w:pos="1276"/>
        </w:tabs>
        <w:suppressAutoHyphens w:val="0"/>
        <w:ind w:left="0" w:firstLine="709"/>
        <w:jc w:val="both"/>
        <w:rPr>
          <w:rFonts w:eastAsia="MS Mincho"/>
          <w:color w:val="000000"/>
          <w:sz w:val="24"/>
          <w:szCs w:val="24"/>
          <w:lang w:eastAsia="ru-RU"/>
        </w:rPr>
      </w:pPr>
      <w:r w:rsidRPr="00A91D43">
        <w:rPr>
          <w:sz w:val="24"/>
          <w:szCs w:val="24"/>
        </w:rPr>
        <w:t>Потери возмещаются Покупателем в течение 15 (пятнадцати) дней с даты получения от Поставщика соответствующего требования.</w:t>
      </w:r>
      <w:bookmarkEnd w:id="3"/>
    </w:p>
    <w:p w14:paraId="46D6FCBF" w14:textId="52B52134" w:rsidR="00141906" w:rsidRPr="00A91D43" w:rsidRDefault="00141906" w:rsidP="00141906">
      <w:pPr>
        <w:pStyle w:val="afff9"/>
        <w:tabs>
          <w:tab w:val="left" w:pos="1276"/>
        </w:tabs>
        <w:suppressAutoHyphens w:val="0"/>
        <w:ind w:left="709"/>
        <w:jc w:val="both"/>
        <w:rPr>
          <w:sz w:val="24"/>
          <w:szCs w:val="24"/>
        </w:rPr>
      </w:pPr>
    </w:p>
    <w:p w14:paraId="09C7A1A9" w14:textId="77777777" w:rsidR="00141906" w:rsidRPr="00A91D43" w:rsidRDefault="00141906" w:rsidP="00141906">
      <w:pPr>
        <w:pStyle w:val="afff9"/>
        <w:tabs>
          <w:tab w:val="left" w:pos="1276"/>
        </w:tabs>
        <w:suppressAutoHyphens w:val="0"/>
        <w:ind w:left="709"/>
        <w:jc w:val="both"/>
        <w:rPr>
          <w:rFonts w:eastAsia="MS Mincho"/>
          <w:color w:val="000000"/>
          <w:sz w:val="24"/>
          <w:szCs w:val="24"/>
          <w:lang w:eastAsia="ru-RU"/>
        </w:rPr>
      </w:pPr>
    </w:p>
    <w:p w14:paraId="265645EC" w14:textId="77777777" w:rsidR="00460BF3" w:rsidRPr="00A91D43" w:rsidRDefault="00460BF3" w:rsidP="00A91D43">
      <w:pPr>
        <w:pStyle w:val="ConsPlusNormal"/>
        <w:widowControl/>
        <w:numPr>
          <w:ilvl w:val="0"/>
          <w:numId w:val="39"/>
        </w:numPr>
        <w:tabs>
          <w:tab w:val="left" w:pos="284"/>
        </w:tabs>
        <w:suppressAutoHyphens w:val="0"/>
        <w:autoSpaceDN w:val="0"/>
        <w:adjustRightInd w:val="0"/>
        <w:ind w:left="0" w:firstLine="284"/>
        <w:jc w:val="center"/>
        <w:rPr>
          <w:rFonts w:ascii="Times New Roman" w:hAnsi="Times New Roman" w:cs="Times New Roman"/>
          <w:b/>
          <w:sz w:val="24"/>
          <w:szCs w:val="24"/>
        </w:rPr>
      </w:pPr>
      <w:r w:rsidRPr="00A91D43">
        <w:rPr>
          <w:rFonts w:ascii="Times New Roman" w:hAnsi="Times New Roman" w:cs="Times New Roman"/>
          <w:b/>
          <w:sz w:val="24"/>
          <w:szCs w:val="24"/>
        </w:rPr>
        <w:t xml:space="preserve">СРОК ДЕЙСТВИЯ ДОГОВОРА. ИЗМЕНЕНИЕ И РАСТОРЖЕНИЕ ДОГОВОРА </w:t>
      </w:r>
    </w:p>
    <w:p w14:paraId="2533F092" w14:textId="504FDA76" w:rsidR="009D55C1" w:rsidRPr="00A91D43" w:rsidRDefault="00A603C9" w:rsidP="00A91D43">
      <w:pPr>
        <w:spacing w:before="0" w:after="0"/>
        <w:ind w:right="-6" w:firstLine="708"/>
        <w:jc w:val="both"/>
      </w:pPr>
      <w:r w:rsidRPr="00A91D43">
        <w:t>9</w:t>
      </w:r>
      <w:r w:rsidR="009D55C1" w:rsidRPr="00A91D43">
        <w:t xml:space="preserve">.1. Договор вступает в силу с даты его подписания Сторонами и действует </w:t>
      </w:r>
      <w:r w:rsidR="009D55C1" w:rsidRPr="00A91D43">
        <w:br/>
        <w:t>до «</w:t>
      </w:r>
      <w:r w:rsidR="00ED29F5" w:rsidRPr="00A91D43">
        <w:t>31</w:t>
      </w:r>
      <w:r w:rsidR="009D55C1" w:rsidRPr="00A91D43">
        <w:t>»</w:t>
      </w:r>
      <w:r w:rsidR="00ED29F5" w:rsidRPr="00A91D43">
        <w:t xml:space="preserve"> декабря</w:t>
      </w:r>
      <w:r w:rsidR="009D55C1" w:rsidRPr="00A91D43">
        <w:t xml:space="preserve"> 20</w:t>
      </w:r>
      <w:r w:rsidR="00ED29F5" w:rsidRPr="00A91D43">
        <w:t xml:space="preserve">26 </w:t>
      </w:r>
      <w:r w:rsidR="009D55C1" w:rsidRPr="00A91D43">
        <w:t>г. включительно, а в части исполнения обязательств – до их полного завершения в соответствии со сроками, указанными в Договоре/Спецификации.</w:t>
      </w:r>
    </w:p>
    <w:p w14:paraId="54A0D0F4" w14:textId="64C5D22E" w:rsidR="009D55C1" w:rsidRPr="00A91D43" w:rsidRDefault="00A603C9" w:rsidP="00A91D43">
      <w:pPr>
        <w:spacing w:before="0" w:after="0"/>
        <w:ind w:right="-6" w:firstLine="708"/>
        <w:jc w:val="both"/>
      </w:pPr>
      <w:r w:rsidRPr="00A91D43">
        <w:t>9</w:t>
      </w:r>
      <w:r w:rsidR="009D55C1" w:rsidRPr="00A91D43">
        <w:t xml:space="preserve">.2. Любые изменения и дополнения к Договору действительны при условии, если они совершены в письменной форме и подписаны надлежаще уполномоченными </w:t>
      </w:r>
      <w:r w:rsidR="009D55C1" w:rsidRPr="00A91D43">
        <w:br/>
        <w:t xml:space="preserve">на то представителями Сторон. </w:t>
      </w:r>
    </w:p>
    <w:p w14:paraId="2D48F65E" w14:textId="0C817962" w:rsidR="009D55C1" w:rsidRPr="00A91D43" w:rsidRDefault="00A603C9" w:rsidP="00A91D43">
      <w:pPr>
        <w:spacing w:before="0" w:after="0"/>
        <w:ind w:right="-6" w:firstLine="708"/>
        <w:jc w:val="both"/>
      </w:pPr>
      <w:r w:rsidRPr="00A91D43">
        <w:t>9</w:t>
      </w:r>
      <w:r w:rsidR="009D55C1" w:rsidRPr="00A91D43">
        <w:t xml:space="preserve">.3. Стороны вправе в одностороннем внесудебном порядке отказаться от исполнения настоящего Договора по основаниям и в порядке, предусмотренным настоящим Договором. </w:t>
      </w:r>
    </w:p>
    <w:p w14:paraId="632033D6" w14:textId="165A5CF8" w:rsidR="009D55C1" w:rsidRPr="00A91D43" w:rsidRDefault="009D55C1" w:rsidP="00A91D43">
      <w:pPr>
        <w:spacing w:before="0" w:after="0"/>
        <w:ind w:right="-6" w:firstLine="708"/>
        <w:jc w:val="both"/>
      </w:pPr>
      <w:r w:rsidRPr="00A91D43">
        <w:t>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w:t>
      </w:r>
      <w:r w:rsidR="00143EB3" w:rsidRPr="00A91D43">
        <w:t>5</w:t>
      </w:r>
      <w:r w:rsidRPr="00A91D43">
        <w:t xml:space="preserve"> Договора. В этом случае Договор будет считаться прекращенным в день получения Стороной-адресатом уведомления об отказе от исполнения Договора. Уведомление считается полученным Стороной-адресатом и в тех случаях, если оно поступило Стороне-</w:t>
      </w:r>
      <w:r w:rsidRPr="00A91D43">
        <w:lastRenderedPageBreak/>
        <w:t>адресату, но по обстоятельствам, зависящим от нее, уведомление не было ей вручено или Сторона не ознакомилась с ним.</w:t>
      </w:r>
    </w:p>
    <w:p w14:paraId="657181B7" w14:textId="2690C81A" w:rsidR="009D55C1" w:rsidRPr="00A91D43" w:rsidRDefault="00A603C9" w:rsidP="00A91D43">
      <w:pPr>
        <w:spacing w:before="0" w:after="0"/>
        <w:ind w:right="-6" w:firstLine="708"/>
        <w:jc w:val="both"/>
      </w:pPr>
      <w:r w:rsidRPr="00A91D43">
        <w:t>9</w:t>
      </w:r>
      <w:r w:rsidR="009D55C1" w:rsidRPr="00A91D43">
        <w:t xml:space="preserve">.4. Отказ от исполнения настоящего Договора не освобождает Стороны </w:t>
      </w:r>
      <w:r w:rsidR="009D55C1" w:rsidRPr="00A91D43">
        <w:br/>
        <w:t>от исполнения обязательств, возникших до отказа от исполнения Договора.</w:t>
      </w:r>
    </w:p>
    <w:p w14:paraId="4E8A35AD" w14:textId="0B63A2F7" w:rsidR="009D55C1" w:rsidRPr="00A91D43" w:rsidRDefault="00A603C9" w:rsidP="00A91D43">
      <w:pPr>
        <w:spacing w:before="0" w:after="0"/>
        <w:ind w:right="-6" w:firstLine="708"/>
        <w:jc w:val="both"/>
      </w:pPr>
      <w:r w:rsidRPr="00A91D43">
        <w:t>9</w:t>
      </w:r>
      <w:r w:rsidR="009D55C1" w:rsidRPr="00A91D43">
        <w:t xml:space="preserve">.5.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w:t>
      </w:r>
    </w:p>
    <w:p w14:paraId="273A12C7" w14:textId="77777777" w:rsidR="009D55C1" w:rsidRPr="00A91D43" w:rsidRDefault="009D55C1" w:rsidP="00A91D43">
      <w:pPr>
        <w:spacing w:before="0" w:after="0"/>
        <w:ind w:right="-6" w:firstLine="708"/>
        <w:jc w:val="both"/>
      </w:pPr>
      <w:r w:rsidRPr="00A91D43">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Покупателя по всем иным договорам, существующим между Сторонами. </w:t>
      </w:r>
    </w:p>
    <w:p w14:paraId="49CF7AB1" w14:textId="5DE0063F" w:rsidR="009D55C1" w:rsidRPr="00A91D43" w:rsidRDefault="009D55C1" w:rsidP="00A91D43">
      <w:pPr>
        <w:pStyle w:val="ConsPlusNormal"/>
        <w:widowControl/>
        <w:tabs>
          <w:tab w:val="left" w:pos="284"/>
          <w:tab w:val="left" w:pos="709"/>
        </w:tabs>
        <w:suppressAutoHyphens w:val="0"/>
        <w:autoSpaceDN w:val="0"/>
        <w:adjustRightInd w:val="0"/>
        <w:ind w:firstLine="709"/>
        <w:jc w:val="both"/>
        <w:rPr>
          <w:rFonts w:ascii="Times New Roman" w:hAnsi="Times New Roman" w:cs="Times New Roman"/>
          <w:sz w:val="24"/>
          <w:szCs w:val="24"/>
        </w:rPr>
      </w:pPr>
      <w:r w:rsidRPr="00A91D43">
        <w:rPr>
          <w:rFonts w:ascii="Times New Roman" w:hAnsi="Times New Roman" w:cs="Times New Roman"/>
          <w:sz w:val="24"/>
          <w:szCs w:val="24"/>
        </w:rPr>
        <w:t>Стороны настоящим прямо договорились, что приостановление исполнения обязательств Поставщиком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Поставщика, которая может быть предусмотрена в договоре, исполнение которого приостановлено, в том числе за нарушение сроков исполнения обязательств.</w:t>
      </w:r>
    </w:p>
    <w:p w14:paraId="765C9738" w14:textId="00EBD63D" w:rsidR="00A603C9" w:rsidRPr="00A91D43" w:rsidRDefault="00A603C9" w:rsidP="00A91D43">
      <w:pPr>
        <w:pStyle w:val="ConsPlusNormal"/>
        <w:widowControl/>
        <w:tabs>
          <w:tab w:val="left" w:pos="284"/>
        </w:tabs>
        <w:suppressAutoHyphens w:val="0"/>
        <w:autoSpaceDN w:val="0"/>
        <w:adjustRightInd w:val="0"/>
        <w:jc w:val="both"/>
        <w:rPr>
          <w:rFonts w:ascii="Times New Roman" w:hAnsi="Times New Roman" w:cs="Times New Roman"/>
          <w:sz w:val="24"/>
          <w:szCs w:val="24"/>
        </w:rPr>
      </w:pPr>
    </w:p>
    <w:p w14:paraId="6E7CF6FA" w14:textId="0BD045E7" w:rsidR="00A603C9" w:rsidRPr="00A91D43" w:rsidRDefault="00A603C9" w:rsidP="00A91D43">
      <w:pPr>
        <w:pStyle w:val="afff9"/>
        <w:widowControl w:val="0"/>
        <w:numPr>
          <w:ilvl w:val="0"/>
          <w:numId w:val="39"/>
        </w:numPr>
        <w:jc w:val="center"/>
        <w:rPr>
          <w:b/>
          <w:sz w:val="24"/>
          <w:szCs w:val="24"/>
        </w:rPr>
      </w:pPr>
      <w:r w:rsidRPr="00A91D43">
        <w:rPr>
          <w:b/>
          <w:sz w:val="24"/>
          <w:szCs w:val="24"/>
        </w:rPr>
        <w:t>КОМПЛАЕНС-ОГОВОРКА</w:t>
      </w:r>
    </w:p>
    <w:p w14:paraId="4B1BC450" w14:textId="77777777" w:rsidR="00A603C9" w:rsidRPr="00A91D43" w:rsidRDefault="00A603C9" w:rsidP="00A91D43">
      <w:pPr>
        <w:widowControl w:val="0"/>
        <w:numPr>
          <w:ilvl w:val="1"/>
          <w:numId w:val="39"/>
        </w:numPr>
        <w:spacing w:before="0" w:after="0"/>
        <w:ind w:left="0" w:right="8" w:firstLine="709"/>
        <w:jc w:val="both"/>
        <w:rPr>
          <w:rFonts w:eastAsia="Courier New"/>
          <w:color w:val="000000"/>
        </w:rPr>
      </w:pPr>
      <w:r w:rsidRPr="00A91D43">
        <w:rPr>
          <w:rFonts w:eastAsia="Courier New"/>
          <w:color w:val="000000"/>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4715B2" w14:textId="375D7A4C" w:rsidR="00A603C9" w:rsidRPr="00A91D43" w:rsidRDefault="00A603C9" w:rsidP="00A91D43">
      <w:pPr>
        <w:pStyle w:val="afff9"/>
        <w:widowControl w:val="0"/>
        <w:numPr>
          <w:ilvl w:val="2"/>
          <w:numId w:val="40"/>
        </w:numPr>
        <w:tabs>
          <w:tab w:val="left" w:pos="1276"/>
          <w:tab w:val="left" w:pos="1560"/>
        </w:tabs>
        <w:suppressAutoHyphens w:val="0"/>
        <w:ind w:left="0" w:firstLine="709"/>
        <w:contextualSpacing/>
        <w:jc w:val="both"/>
        <w:rPr>
          <w:rFonts w:eastAsia="Courier New"/>
          <w:color w:val="000000"/>
          <w:sz w:val="24"/>
          <w:szCs w:val="24"/>
        </w:rPr>
      </w:pPr>
      <w:r w:rsidRPr="00A91D43">
        <w:rPr>
          <w:rFonts w:eastAsia="Courier New"/>
          <w:color w:val="000000"/>
          <w:sz w:val="24"/>
          <w:szCs w:val="24"/>
        </w:rPr>
        <w:t>Стороны соблюдают действующее законодательство о налогах</w:t>
      </w:r>
      <w:r w:rsidRPr="00A91D43">
        <w:rPr>
          <w:rFonts w:eastAsia="Courier New"/>
          <w:color w:val="000000"/>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5917FEF7" w14:textId="0E0D2F1E" w:rsidR="00A603C9" w:rsidRPr="00A91D43" w:rsidRDefault="00A603C9" w:rsidP="00A91D43">
      <w:pPr>
        <w:pStyle w:val="afff9"/>
        <w:widowControl w:val="0"/>
        <w:numPr>
          <w:ilvl w:val="2"/>
          <w:numId w:val="40"/>
        </w:numPr>
        <w:tabs>
          <w:tab w:val="left" w:pos="1276"/>
          <w:tab w:val="left" w:pos="1560"/>
        </w:tabs>
        <w:suppressAutoHyphens w:val="0"/>
        <w:ind w:left="0" w:firstLine="709"/>
        <w:contextualSpacing/>
        <w:jc w:val="both"/>
        <w:rPr>
          <w:rFonts w:eastAsia="Courier New"/>
          <w:color w:val="000000"/>
          <w:sz w:val="24"/>
          <w:szCs w:val="24"/>
        </w:rPr>
      </w:pPr>
      <w:r w:rsidRPr="00A91D43">
        <w:rPr>
          <w:rFonts w:eastAsia="Courier New"/>
          <w:color w:val="000000"/>
          <w:sz w:val="24"/>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89D3782" w14:textId="77777777" w:rsidR="00A603C9" w:rsidRPr="00A91D43" w:rsidRDefault="00A603C9" w:rsidP="00A91D43">
      <w:pPr>
        <w:widowControl w:val="0"/>
        <w:numPr>
          <w:ilvl w:val="2"/>
          <w:numId w:val="40"/>
        </w:numPr>
        <w:tabs>
          <w:tab w:val="left" w:pos="1276"/>
          <w:tab w:val="left" w:pos="1560"/>
        </w:tabs>
        <w:suppressAutoHyphens w:val="0"/>
        <w:spacing w:before="0" w:after="0"/>
        <w:ind w:left="0" w:firstLine="709"/>
        <w:contextualSpacing/>
        <w:jc w:val="both"/>
        <w:rPr>
          <w:rFonts w:eastAsia="Courier New"/>
          <w:color w:val="000000"/>
        </w:rPr>
      </w:pPr>
      <w:r w:rsidRPr="00A91D43">
        <w:rPr>
          <w:rFonts w:eastAsia="Courier New"/>
          <w:color w:val="000000"/>
        </w:rPr>
        <w:t>Стороны неукоснительно соблюдают требования и ограничения, установленные действующим законодательством Российской Федерации</w:t>
      </w:r>
      <w:r w:rsidRPr="00A91D43">
        <w:rPr>
          <w:rFonts w:eastAsia="Courier New"/>
          <w:color w:val="000000"/>
        </w:rPr>
        <w:br/>
        <w:t>в части обеспечения применения ответных специальных экономических мер</w:t>
      </w:r>
      <w:r w:rsidRPr="00A91D43">
        <w:rPr>
          <w:rFonts w:eastAsia="Courier New"/>
          <w:color w:val="000000"/>
        </w:rPr>
        <w:br/>
        <w:t xml:space="preserve">в связи с недружественными действиями некоторых иностранных государств и международных организаций. </w:t>
      </w:r>
    </w:p>
    <w:p w14:paraId="12671E51" w14:textId="77777777" w:rsidR="00A603C9" w:rsidRPr="00A91D43" w:rsidRDefault="00A603C9" w:rsidP="00A91D43">
      <w:pPr>
        <w:widowControl w:val="0"/>
        <w:numPr>
          <w:ilvl w:val="3"/>
          <w:numId w:val="40"/>
        </w:numPr>
        <w:tabs>
          <w:tab w:val="left" w:pos="1418"/>
          <w:tab w:val="left" w:pos="1701"/>
          <w:tab w:val="left" w:pos="2552"/>
        </w:tabs>
        <w:suppressAutoHyphens w:val="0"/>
        <w:spacing w:before="0" w:after="0"/>
        <w:ind w:left="0" w:firstLine="709"/>
        <w:contextualSpacing/>
        <w:jc w:val="both"/>
        <w:rPr>
          <w:rFonts w:eastAsia="Courier New"/>
          <w:color w:val="000000"/>
        </w:rPr>
      </w:pPr>
      <w:r w:rsidRPr="00A91D43">
        <w:rPr>
          <w:rFonts w:eastAsia="Courier New"/>
          <w:color w:val="000000"/>
        </w:rPr>
        <w:t xml:space="preserve">Стороны исходят из следующих заверений об обстоятельствах, </w:t>
      </w:r>
      <w:r w:rsidRPr="00A91D43">
        <w:rPr>
          <w:rFonts w:eastAsia="Courier New"/>
          <w:color w:val="000000"/>
          <w:spacing w:val="-8"/>
        </w:rPr>
        <w:t>имеющих существенное значение при заключении, исполнении и прекращении</w:t>
      </w:r>
      <w:r w:rsidRPr="00A91D43">
        <w:rPr>
          <w:rFonts w:eastAsia="Courier New"/>
          <w:color w:val="000000"/>
        </w:rPr>
        <w:t xml:space="preserve"> Договора: </w:t>
      </w:r>
    </w:p>
    <w:p w14:paraId="1902C3B9" w14:textId="77777777" w:rsidR="00A603C9" w:rsidRPr="00A91D43" w:rsidRDefault="00A603C9" w:rsidP="00A91D43">
      <w:pPr>
        <w:tabs>
          <w:tab w:val="left" w:pos="1134"/>
          <w:tab w:val="left" w:pos="1701"/>
          <w:tab w:val="left" w:pos="2552"/>
        </w:tabs>
        <w:spacing w:before="0" w:after="0"/>
        <w:ind w:firstLine="709"/>
        <w:jc w:val="both"/>
      </w:pPr>
      <w:r w:rsidRPr="00A91D43">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1A1B4FD3" w14:textId="77777777" w:rsidR="00A603C9" w:rsidRPr="00A91D43" w:rsidRDefault="00A603C9" w:rsidP="00A91D43">
      <w:pPr>
        <w:tabs>
          <w:tab w:val="left" w:pos="1134"/>
          <w:tab w:val="left" w:pos="1701"/>
          <w:tab w:val="left" w:pos="2552"/>
        </w:tabs>
        <w:spacing w:before="0" w:after="0"/>
        <w:ind w:firstLine="709"/>
        <w:jc w:val="both"/>
      </w:pPr>
      <w:r w:rsidRPr="00A91D43">
        <w:t>б) ни одна из Сторон не находится во владении и/или под контролем лиц, включенных в Перечень.</w:t>
      </w:r>
    </w:p>
    <w:p w14:paraId="24D20D4C" w14:textId="598505DB" w:rsidR="00A603C9" w:rsidRPr="00A91D43" w:rsidRDefault="00A603C9" w:rsidP="00A91D43">
      <w:pPr>
        <w:numPr>
          <w:ilvl w:val="3"/>
          <w:numId w:val="40"/>
        </w:numPr>
        <w:tabs>
          <w:tab w:val="left" w:pos="1418"/>
          <w:tab w:val="left" w:pos="1701"/>
          <w:tab w:val="left" w:pos="2552"/>
        </w:tabs>
        <w:suppressAutoHyphens w:val="0"/>
        <w:spacing w:before="0" w:after="0"/>
        <w:ind w:left="0" w:firstLine="709"/>
        <w:contextualSpacing/>
        <w:jc w:val="both"/>
        <w:rPr>
          <w:rFonts w:eastAsia="Courier New"/>
          <w:color w:val="000000"/>
        </w:rPr>
      </w:pPr>
      <w:r w:rsidRPr="00A91D43">
        <w:rPr>
          <w:rFonts w:eastAsia="Courier New"/>
          <w:color w:val="000000"/>
        </w:rPr>
        <w:t>Сторона обязуется незамедлительно уведомить другую Сторону в случае изменения обстоятельств, указанных в п. 10.1.3.1. настоящего раздела Договора.</w:t>
      </w:r>
    </w:p>
    <w:p w14:paraId="2954E691" w14:textId="77777777" w:rsidR="00A603C9" w:rsidRPr="00F4281B" w:rsidRDefault="00A603C9" w:rsidP="00A91D43">
      <w:pPr>
        <w:numPr>
          <w:ilvl w:val="3"/>
          <w:numId w:val="40"/>
        </w:numPr>
        <w:tabs>
          <w:tab w:val="left" w:pos="1418"/>
          <w:tab w:val="left" w:pos="1701"/>
          <w:tab w:val="left" w:pos="2552"/>
        </w:tabs>
        <w:suppressAutoHyphens w:val="0"/>
        <w:spacing w:before="0" w:after="0"/>
        <w:ind w:left="0" w:firstLine="709"/>
        <w:contextualSpacing/>
        <w:jc w:val="both"/>
        <w:rPr>
          <w:rFonts w:eastAsia="Courier New"/>
          <w:color w:val="000000"/>
        </w:rPr>
      </w:pPr>
      <w:r w:rsidRPr="00A91D43">
        <w:rPr>
          <w:rFonts w:eastAsia="Courier New"/>
          <w:color w:val="000000"/>
        </w:rPr>
        <w:lastRenderedPageBreak/>
        <w:t>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w:t>
      </w:r>
      <w:r w:rsidRPr="00F4281B">
        <w:rPr>
          <w:rFonts w:eastAsia="Courier New"/>
          <w:color w:val="000000"/>
        </w:rPr>
        <w:t xml:space="preserve">ых как в совокупности, так и по отдельности: </w:t>
      </w:r>
    </w:p>
    <w:p w14:paraId="391E06DE" w14:textId="4659CB84" w:rsidR="00A603C9" w:rsidRPr="00F4281B" w:rsidRDefault="00A603C9" w:rsidP="00A91D43">
      <w:pPr>
        <w:numPr>
          <w:ilvl w:val="0"/>
          <w:numId w:val="35"/>
        </w:numPr>
        <w:tabs>
          <w:tab w:val="left" w:pos="1134"/>
          <w:tab w:val="left" w:pos="1985"/>
          <w:tab w:val="left" w:pos="2552"/>
        </w:tabs>
        <w:suppressAutoHyphens w:val="0"/>
        <w:spacing w:before="0" w:after="0"/>
        <w:ind w:left="0" w:firstLine="709"/>
        <w:contextualSpacing/>
        <w:jc w:val="both"/>
        <w:rPr>
          <w:rFonts w:eastAsia="Courier New"/>
          <w:color w:val="000000"/>
        </w:rPr>
      </w:pPr>
      <w:r w:rsidRPr="00F4281B">
        <w:rPr>
          <w:rFonts w:eastAsia="Courier New"/>
          <w:color w:val="000000"/>
        </w:rPr>
        <w:t>если заверение, указанное в п. 10.1.3.1.,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FFA4358" w14:textId="77777777" w:rsidR="00A603C9" w:rsidRPr="00F4281B" w:rsidRDefault="00A603C9" w:rsidP="00A91D43">
      <w:pPr>
        <w:numPr>
          <w:ilvl w:val="0"/>
          <w:numId w:val="35"/>
        </w:numPr>
        <w:tabs>
          <w:tab w:val="left" w:pos="1134"/>
          <w:tab w:val="left" w:pos="1985"/>
          <w:tab w:val="left" w:pos="2552"/>
        </w:tabs>
        <w:suppressAutoHyphens w:val="0"/>
        <w:spacing w:before="0" w:after="0"/>
        <w:ind w:left="0" w:firstLine="709"/>
        <w:contextualSpacing/>
        <w:jc w:val="both"/>
        <w:rPr>
          <w:rFonts w:eastAsia="Courier New"/>
          <w:color w:val="000000"/>
        </w:rPr>
      </w:pPr>
      <w:r w:rsidRPr="00F4281B">
        <w:rPr>
          <w:rFonts w:eastAsia="Courier New"/>
          <w:color w:val="00000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F678DC" w14:textId="77777777" w:rsidR="00A603C9" w:rsidRPr="00F4281B" w:rsidRDefault="00A603C9" w:rsidP="00A91D43">
      <w:pPr>
        <w:tabs>
          <w:tab w:val="left" w:pos="1134"/>
          <w:tab w:val="left" w:pos="2552"/>
        </w:tabs>
        <w:spacing w:before="0" w:after="0"/>
        <w:ind w:firstLine="709"/>
        <w:jc w:val="both"/>
      </w:pPr>
      <w:r w:rsidRPr="00F4281B">
        <w:t xml:space="preserve">Уведомление АО «Почта России» осуществляется посредством направления письма на электронный адрес: </w:t>
      </w:r>
      <w:hyperlink r:id="rId8" w:history="1">
        <w:r w:rsidRPr="00F4281B">
          <w:rPr>
            <w:color w:val="0000FF"/>
            <w:u w:val="single"/>
          </w:rPr>
          <w:t>compliance-R00@russianpost.ru</w:t>
        </w:r>
      </w:hyperlink>
      <w:r w:rsidRPr="00F4281B">
        <w:t xml:space="preserve">. </w:t>
      </w:r>
    </w:p>
    <w:p w14:paraId="60876D5B" w14:textId="3C172CB2" w:rsidR="00A603C9" w:rsidRPr="00F4281B" w:rsidRDefault="00A603C9" w:rsidP="00A91D43">
      <w:pPr>
        <w:tabs>
          <w:tab w:val="left" w:pos="1134"/>
          <w:tab w:val="left" w:pos="2552"/>
        </w:tabs>
        <w:spacing w:before="0" w:after="0"/>
        <w:ind w:firstLine="709"/>
        <w:jc w:val="both"/>
      </w:pPr>
      <w:r w:rsidRPr="00F4281B">
        <w:t xml:space="preserve">Уведомление </w:t>
      </w:r>
      <w:r w:rsidR="00195152">
        <w:t xml:space="preserve">ФГБУ «Заповедное Подлеморье» </w:t>
      </w:r>
      <w:r w:rsidRPr="00F4281B">
        <w:t xml:space="preserve">осуществляется посредством направления </w:t>
      </w:r>
      <w:r w:rsidR="00303D4F">
        <w:t>писем на электронный адрес, указанный в разделе 15</w:t>
      </w:r>
      <w:r w:rsidR="00195152">
        <w:t>.</w:t>
      </w:r>
    </w:p>
    <w:p w14:paraId="467B294E" w14:textId="77777777" w:rsidR="00A603C9" w:rsidRPr="00F4281B" w:rsidRDefault="00A603C9" w:rsidP="00A91D43">
      <w:pPr>
        <w:tabs>
          <w:tab w:val="left" w:pos="1134"/>
          <w:tab w:val="left" w:pos="2552"/>
        </w:tabs>
        <w:spacing w:before="0" w:after="0"/>
        <w:ind w:firstLine="709"/>
        <w:jc w:val="both"/>
      </w:pPr>
      <w:r w:rsidRPr="00F4281B">
        <w:rPr>
          <w:color w:val="000000" w:themeColor="text1"/>
        </w:rPr>
        <w:t xml:space="preserve">В случае если Договором установлен </w:t>
      </w:r>
      <w:r w:rsidRPr="00F4281B">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EC68BA" w14:textId="77777777" w:rsidR="00A603C9" w:rsidRPr="00F4281B" w:rsidRDefault="00A603C9" w:rsidP="00A91D43">
      <w:pPr>
        <w:tabs>
          <w:tab w:val="left" w:pos="1134"/>
          <w:tab w:val="left" w:pos="2552"/>
        </w:tabs>
        <w:spacing w:before="0" w:after="0"/>
        <w:ind w:firstLine="709"/>
        <w:jc w:val="both"/>
      </w:pPr>
      <w:r w:rsidRPr="00F4281B">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17AAE24" w14:textId="77777777" w:rsidR="00A603C9" w:rsidRPr="00F4281B" w:rsidRDefault="00A603C9" w:rsidP="00A91D43">
      <w:pPr>
        <w:numPr>
          <w:ilvl w:val="1"/>
          <w:numId w:val="40"/>
        </w:numPr>
        <w:tabs>
          <w:tab w:val="left" w:pos="1134"/>
        </w:tabs>
        <w:suppressAutoHyphens w:val="0"/>
        <w:spacing w:before="0" w:after="0"/>
        <w:ind w:left="0" w:firstLine="709"/>
        <w:contextualSpacing/>
        <w:jc w:val="both"/>
        <w:rPr>
          <w:rFonts w:eastAsia="Courier New"/>
          <w:color w:val="000000"/>
        </w:rPr>
      </w:pPr>
      <w:r w:rsidRPr="00F4281B">
        <w:rPr>
          <w:rFonts w:eastAsia="Courier New"/>
          <w:color w:val="000000"/>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F4281B">
        <w:rPr>
          <w:rFonts w:eastAsia="Courier New"/>
          <w:color w:val="00000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A777D9D" w14:textId="77777777" w:rsidR="00A603C9" w:rsidRPr="00F4281B" w:rsidRDefault="00A603C9" w:rsidP="00A91D43">
      <w:pPr>
        <w:tabs>
          <w:tab w:val="left" w:pos="1134"/>
        </w:tabs>
        <w:spacing w:before="0" w:after="0"/>
        <w:ind w:firstLine="709"/>
        <w:jc w:val="both"/>
      </w:pPr>
      <w:r w:rsidRPr="00F4281B">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51A9E1E" w14:textId="246B1AEA" w:rsidR="00A603C9" w:rsidRPr="00F4281B" w:rsidRDefault="00A603C9" w:rsidP="00A91D43">
      <w:pPr>
        <w:numPr>
          <w:ilvl w:val="1"/>
          <w:numId w:val="40"/>
        </w:numPr>
        <w:tabs>
          <w:tab w:val="left" w:pos="1134"/>
        </w:tabs>
        <w:suppressAutoHyphens w:val="0"/>
        <w:spacing w:before="0" w:after="0"/>
        <w:ind w:left="0" w:firstLine="709"/>
        <w:contextualSpacing/>
        <w:jc w:val="both"/>
        <w:rPr>
          <w:rFonts w:eastAsia="Courier New"/>
          <w:color w:val="000000"/>
        </w:rPr>
      </w:pPr>
      <w:r w:rsidRPr="00F4281B">
        <w:rPr>
          <w:rFonts w:eastAsia="Courier New"/>
          <w:color w:val="000000"/>
        </w:rPr>
        <w:t xml:space="preserve"> В случае возникновения у Стороны подозрений, что произошло или может произойти нарушение каких-либо </w:t>
      </w:r>
      <w:r w:rsidR="00D60BB4" w:rsidRPr="00F4281B">
        <w:rPr>
          <w:rFonts w:eastAsia="Courier New"/>
          <w:color w:val="000000"/>
        </w:rPr>
        <w:t>положений пункта 10</w:t>
      </w:r>
      <w:r w:rsidRPr="00F4281B">
        <w:rPr>
          <w:rFonts w:eastAsia="Courier New"/>
          <w:color w:val="000000"/>
        </w:rPr>
        <w:t>.2.,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w:t>
      </w:r>
      <w:r w:rsidR="00D60BB4" w:rsidRPr="00F4281B">
        <w:rPr>
          <w:rFonts w:eastAsia="Courier New"/>
          <w:color w:val="000000"/>
        </w:rPr>
        <w:t>аких-либо положений пункта 10</w:t>
      </w:r>
      <w:r w:rsidRPr="00F4281B">
        <w:rPr>
          <w:rFonts w:eastAsia="Courier New"/>
          <w:color w:val="000000"/>
        </w:rPr>
        <w:t>.2. настоящего раздела.</w:t>
      </w:r>
    </w:p>
    <w:p w14:paraId="0930B394" w14:textId="232A7C32" w:rsidR="00A603C9" w:rsidRPr="00F4281B" w:rsidRDefault="00A603C9" w:rsidP="00A91D43">
      <w:pPr>
        <w:tabs>
          <w:tab w:val="left" w:pos="1134"/>
        </w:tabs>
        <w:spacing w:before="0" w:after="0"/>
        <w:ind w:firstLine="709"/>
        <w:jc w:val="both"/>
      </w:pPr>
      <w:r w:rsidRPr="00F4281B">
        <w:t xml:space="preserve">Уведомление Сторон осуществляется в </w:t>
      </w:r>
      <w:r w:rsidR="00D60BB4" w:rsidRPr="00F4281B">
        <w:t>порядке, определенном в пункте 10</w:t>
      </w:r>
      <w:r w:rsidRPr="00F4281B">
        <w:t xml:space="preserve">.1.3.3. настоящей </w:t>
      </w:r>
      <w:proofErr w:type="spellStart"/>
      <w:r w:rsidRPr="00F4281B">
        <w:t>комплаенс</w:t>
      </w:r>
      <w:proofErr w:type="spellEnd"/>
      <w:r w:rsidRPr="00F4281B">
        <w:t>-оговорки.</w:t>
      </w:r>
    </w:p>
    <w:p w14:paraId="2C65DD9A" w14:textId="3F38C75E" w:rsidR="00A603C9" w:rsidRPr="00F4281B" w:rsidRDefault="00A603C9" w:rsidP="00A603C9">
      <w:pPr>
        <w:tabs>
          <w:tab w:val="left" w:pos="1134"/>
        </w:tabs>
        <w:spacing w:before="0" w:after="0"/>
        <w:ind w:firstLine="709"/>
        <w:jc w:val="both"/>
      </w:pPr>
      <w:r w:rsidRPr="00F4281B">
        <w:t>Сторона, получившая письменное уведомление о нарушен</w:t>
      </w:r>
      <w:r w:rsidR="00D60BB4" w:rsidRPr="00F4281B">
        <w:t>ии каких-либо положений пункта 10</w:t>
      </w:r>
      <w:r w:rsidRPr="00F4281B">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AF3368F" w14:textId="77777777" w:rsidR="00A603C9" w:rsidRPr="00F4281B" w:rsidRDefault="00A603C9" w:rsidP="00A603C9">
      <w:pPr>
        <w:tabs>
          <w:tab w:val="left" w:pos="1134"/>
        </w:tabs>
        <w:spacing w:before="0" w:after="0"/>
        <w:ind w:firstLine="709"/>
        <w:jc w:val="both"/>
      </w:pPr>
      <w:r w:rsidRPr="00F4281B">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F80EF14" w14:textId="28A510F6" w:rsidR="00A603C9" w:rsidRPr="00F4281B" w:rsidRDefault="00A603C9" w:rsidP="00141906">
      <w:pPr>
        <w:numPr>
          <w:ilvl w:val="1"/>
          <w:numId w:val="40"/>
        </w:numPr>
        <w:tabs>
          <w:tab w:val="left" w:pos="1134"/>
        </w:tabs>
        <w:suppressAutoHyphens w:val="0"/>
        <w:spacing w:before="0" w:after="0"/>
        <w:ind w:left="0" w:firstLine="709"/>
        <w:contextualSpacing/>
        <w:jc w:val="both"/>
        <w:rPr>
          <w:rFonts w:eastAsia="Courier New"/>
          <w:color w:val="000000"/>
        </w:rPr>
      </w:pPr>
      <w:r w:rsidRPr="00F4281B">
        <w:rPr>
          <w:rFonts w:eastAsia="Courier New"/>
          <w:color w:val="000000"/>
        </w:rPr>
        <w:t xml:space="preserve"> В случае подтверждения факта совершения Стороной действий, квалифицированных как «недружественное влияние», и/или неполучения</w:t>
      </w:r>
      <w:r w:rsidRPr="00F4281B">
        <w:rPr>
          <w:rFonts w:eastAsia="Courier New"/>
          <w:color w:val="000000"/>
        </w:rPr>
        <w:br/>
        <w:t xml:space="preserve">в установленный срок другой Стороной информации об итогах рассмотрения письменного </w:t>
      </w:r>
      <w:r w:rsidRPr="00F4281B">
        <w:rPr>
          <w:rFonts w:eastAsia="Courier New"/>
          <w:color w:val="000000"/>
        </w:rPr>
        <w:lastRenderedPageBreak/>
        <w:t>уведомления, нап</w:t>
      </w:r>
      <w:r w:rsidR="00D60BB4" w:rsidRPr="00F4281B">
        <w:rPr>
          <w:rFonts w:eastAsia="Courier New"/>
          <w:color w:val="000000"/>
        </w:rPr>
        <w:t>равленного в соответствии с п. 10</w:t>
      </w:r>
      <w:r w:rsidRPr="00F4281B">
        <w:rPr>
          <w:rFonts w:eastAsia="Courier New"/>
          <w:color w:val="000000"/>
        </w:rPr>
        <w:t xml:space="preserve">.1.3.3. настоящей </w:t>
      </w:r>
      <w:proofErr w:type="spellStart"/>
      <w:r w:rsidRPr="00F4281B">
        <w:rPr>
          <w:rFonts w:eastAsia="Courier New"/>
          <w:color w:val="000000"/>
        </w:rPr>
        <w:t>комплаенс</w:t>
      </w:r>
      <w:proofErr w:type="spellEnd"/>
      <w:r w:rsidRPr="00F4281B">
        <w:rPr>
          <w:rFonts w:eastAsia="Courier New"/>
          <w:color w:val="000000"/>
        </w:rPr>
        <w:t>-оговорки, другая Сторона по соответствующему письменному требованию вправе:</w:t>
      </w:r>
    </w:p>
    <w:p w14:paraId="5060B804" w14:textId="4B32EA65" w:rsidR="00A603C9" w:rsidRPr="00F4281B" w:rsidRDefault="00A603C9" w:rsidP="00A603C9">
      <w:pPr>
        <w:numPr>
          <w:ilvl w:val="0"/>
          <w:numId w:val="36"/>
        </w:numPr>
        <w:tabs>
          <w:tab w:val="left" w:pos="1134"/>
        </w:tabs>
        <w:suppressAutoHyphens w:val="0"/>
        <w:spacing w:before="0" w:after="0"/>
        <w:ind w:left="0" w:firstLine="709"/>
        <w:contextualSpacing/>
        <w:jc w:val="both"/>
        <w:rPr>
          <w:rFonts w:eastAsia="Courier New"/>
          <w:color w:val="000000"/>
        </w:rPr>
      </w:pPr>
      <w:r w:rsidRPr="00F4281B">
        <w:rPr>
          <w:rFonts w:eastAsia="Courier New"/>
          <w:color w:val="000000"/>
        </w:rPr>
        <w:t>потребовать уплаты</w:t>
      </w:r>
      <w:r w:rsidR="00B07905">
        <w:rPr>
          <w:rFonts w:eastAsia="Courier New"/>
          <w:color w:val="000000"/>
        </w:rPr>
        <w:t xml:space="preserve"> </w:t>
      </w:r>
      <w:proofErr w:type="gramStart"/>
      <w:r w:rsidRPr="00F4281B">
        <w:rPr>
          <w:rFonts w:eastAsia="Courier New"/>
          <w:color w:val="000000"/>
        </w:rPr>
        <w:t>штрафа</w:t>
      </w:r>
      <w:proofErr w:type="gramEnd"/>
      <w:r w:rsidR="00030F71" w:rsidRPr="00F4281B">
        <w:rPr>
          <w:rFonts w:eastAsia="Courier New"/>
          <w:color w:val="000000"/>
        </w:rPr>
        <w:t xml:space="preserve"> </w:t>
      </w:r>
      <w:r w:rsidR="00030F71" w:rsidRPr="00F4281B">
        <w:t>рассчитываемого в соответствии с законодательством Российской Федерации</w:t>
      </w:r>
      <w:r w:rsidRPr="00F4281B">
        <w:rPr>
          <w:rFonts w:eastAsia="Courier New"/>
          <w:color w:val="000000"/>
        </w:rPr>
        <w:t>; и (или)</w:t>
      </w:r>
    </w:p>
    <w:p w14:paraId="298064EB" w14:textId="77777777" w:rsidR="00A603C9" w:rsidRPr="00F4281B" w:rsidRDefault="00A603C9" w:rsidP="00A603C9">
      <w:pPr>
        <w:numPr>
          <w:ilvl w:val="0"/>
          <w:numId w:val="36"/>
        </w:numPr>
        <w:tabs>
          <w:tab w:val="left" w:pos="1134"/>
        </w:tabs>
        <w:suppressAutoHyphens w:val="0"/>
        <w:spacing w:before="0" w:after="0"/>
        <w:ind w:left="0" w:firstLine="709"/>
        <w:contextualSpacing/>
        <w:jc w:val="both"/>
        <w:rPr>
          <w:rFonts w:eastAsia="Courier New"/>
          <w:color w:val="000000"/>
        </w:rPr>
      </w:pPr>
      <w:r w:rsidRPr="00F4281B">
        <w:rPr>
          <w:rFonts w:eastAsia="Courier New"/>
          <w:color w:val="000000"/>
        </w:rPr>
        <w:t>отказаться в одностороннем внесудебном порядке от исполнения Договора</w:t>
      </w:r>
      <w:r w:rsidRPr="00F4281B" w:rsidDel="004853B5">
        <w:rPr>
          <w:rFonts w:eastAsia="Courier New"/>
          <w:color w:val="000000"/>
        </w:rPr>
        <w:t xml:space="preserve"> </w:t>
      </w:r>
      <w:r w:rsidRPr="00F4281B">
        <w:rPr>
          <w:rFonts w:eastAsia="Courier New"/>
          <w:color w:val="000000"/>
        </w:rPr>
        <w:t xml:space="preserve">полностью или в части, направив соответствующее письменное уведомление другой Стороне. </w:t>
      </w:r>
    </w:p>
    <w:p w14:paraId="3DAC61B0" w14:textId="77777777" w:rsidR="00A603C9" w:rsidRPr="00F4281B" w:rsidRDefault="00A603C9" w:rsidP="00A603C9">
      <w:pPr>
        <w:tabs>
          <w:tab w:val="left" w:pos="1134"/>
        </w:tabs>
        <w:spacing w:before="0" w:after="0"/>
        <w:ind w:firstLine="709"/>
        <w:jc w:val="both"/>
      </w:pPr>
      <w:r w:rsidRPr="00F4281B">
        <w:t xml:space="preserve">Право требования уплаты штрафа возникает за каждый выявленный факт «недружественного влияния». </w:t>
      </w:r>
    </w:p>
    <w:p w14:paraId="7286993B" w14:textId="192C805F" w:rsidR="00A603C9" w:rsidRPr="00F4281B" w:rsidRDefault="00A603C9" w:rsidP="00141906">
      <w:pPr>
        <w:pStyle w:val="ConsPlusNormal"/>
        <w:widowControl/>
        <w:tabs>
          <w:tab w:val="left" w:pos="284"/>
        </w:tabs>
        <w:suppressAutoHyphens w:val="0"/>
        <w:autoSpaceDN w:val="0"/>
        <w:adjustRightInd w:val="0"/>
        <w:jc w:val="both"/>
        <w:rPr>
          <w:rFonts w:ascii="Times New Roman" w:hAnsi="Times New Roman" w:cs="Times New Roman"/>
          <w:sz w:val="24"/>
          <w:szCs w:val="24"/>
        </w:rPr>
      </w:pPr>
      <w:r w:rsidRPr="00F4281B">
        <w:rPr>
          <w:rFonts w:ascii="Times New Roman" w:eastAsia="Times New Roman" w:hAnsi="Times New Roman" w:cs="Times New Roman"/>
          <w:sz w:val="24"/>
          <w:szCs w:val="24"/>
        </w:rPr>
        <w:t>Сторона, отказавшаяся в одностороннем внесудебном порядке от исполнения Договора</w:t>
      </w:r>
      <w:r w:rsidRPr="00F4281B" w:rsidDel="004853B5">
        <w:rPr>
          <w:rFonts w:ascii="Times New Roman" w:eastAsia="Times New Roman" w:hAnsi="Times New Roman" w:cs="Times New Roman"/>
          <w:sz w:val="24"/>
          <w:szCs w:val="24"/>
        </w:rPr>
        <w:t xml:space="preserve"> </w:t>
      </w:r>
      <w:r w:rsidRPr="00F4281B">
        <w:rPr>
          <w:rFonts w:ascii="Times New Roman" w:eastAsia="Times New Roman" w:hAnsi="Times New Roman" w:cs="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75D0F15" w14:textId="5CF3992A" w:rsidR="00460BF3" w:rsidRPr="00F4281B" w:rsidRDefault="00A603C9" w:rsidP="00141906">
      <w:pPr>
        <w:pStyle w:val="ConsPlusNormal"/>
        <w:widowControl/>
        <w:numPr>
          <w:ilvl w:val="0"/>
          <w:numId w:val="40"/>
        </w:numPr>
        <w:tabs>
          <w:tab w:val="left" w:pos="284"/>
        </w:tabs>
        <w:suppressAutoHyphens w:val="0"/>
        <w:autoSpaceDN w:val="0"/>
        <w:adjustRightInd w:val="0"/>
        <w:spacing w:before="240" w:after="120"/>
        <w:jc w:val="center"/>
        <w:rPr>
          <w:rFonts w:ascii="Times New Roman" w:hAnsi="Times New Roman" w:cs="Times New Roman"/>
          <w:b/>
          <w:sz w:val="24"/>
          <w:szCs w:val="24"/>
        </w:rPr>
      </w:pPr>
      <w:r w:rsidRPr="00F4281B">
        <w:rPr>
          <w:rFonts w:ascii="Times New Roman" w:hAnsi="Times New Roman" w:cs="Times New Roman"/>
          <w:b/>
          <w:sz w:val="24"/>
          <w:szCs w:val="24"/>
        </w:rPr>
        <w:t xml:space="preserve">ПРИМЕНИМОЕ ПРАВО И </w:t>
      </w:r>
      <w:r w:rsidR="00460BF3" w:rsidRPr="00F4281B">
        <w:rPr>
          <w:rFonts w:ascii="Times New Roman" w:hAnsi="Times New Roman" w:cs="Times New Roman"/>
          <w:b/>
          <w:sz w:val="24"/>
          <w:szCs w:val="24"/>
        </w:rPr>
        <w:t>ПОРЯДОК РАЗРЕШЕНИЯ СПОРОВ</w:t>
      </w:r>
    </w:p>
    <w:p w14:paraId="34769430" w14:textId="0DE5EF03" w:rsidR="00A603C9" w:rsidRPr="00F4281B" w:rsidRDefault="00A603C9" w:rsidP="00141906">
      <w:pPr>
        <w:pStyle w:val="ConsPlusNormal"/>
        <w:tabs>
          <w:tab w:val="left" w:pos="284"/>
        </w:tabs>
        <w:suppressAutoHyphens w:val="0"/>
        <w:autoSpaceDN w:val="0"/>
        <w:adjustRightInd w:val="0"/>
        <w:ind w:firstLine="709"/>
        <w:jc w:val="both"/>
        <w:rPr>
          <w:rFonts w:ascii="Times New Roman" w:eastAsia="Arial" w:hAnsi="Times New Roman" w:cs="Times New Roman"/>
          <w:sz w:val="24"/>
          <w:szCs w:val="24"/>
        </w:rPr>
      </w:pPr>
      <w:r w:rsidRPr="00F4281B">
        <w:rPr>
          <w:rFonts w:ascii="Times New Roman" w:eastAsia="Arial" w:hAnsi="Times New Roman" w:cs="Times New Roman"/>
          <w:sz w:val="24"/>
          <w:szCs w:val="24"/>
        </w:rPr>
        <w:t>11.1. Правоотношения между Сторонами по настоящему Договору и в связи с ним регулируются законодательством Российской Федерации.</w:t>
      </w:r>
    </w:p>
    <w:p w14:paraId="441FC53C" w14:textId="50B2FAB1" w:rsidR="00A603C9" w:rsidRPr="00F4281B" w:rsidRDefault="00A603C9" w:rsidP="00141906">
      <w:pPr>
        <w:pStyle w:val="ConsPlusNormal"/>
        <w:tabs>
          <w:tab w:val="left" w:pos="284"/>
        </w:tabs>
        <w:suppressAutoHyphens w:val="0"/>
        <w:autoSpaceDN w:val="0"/>
        <w:adjustRightInd w:val="0"/>
        <w:ind w:firstLine="709"/>
        <w:jc w:val="both"/>
        <w:rPr>
          <w:rFonts w:ascii="Times New Roman" w:eastAsia="Arial" w:hAnsi="Times New Roman" w:cs="Times New Roman"/>
          <w:sz w:val="24"/>
          <w:szCs w:val="24"/>
        </w:rPr>
      </w:pPr>
      <w:r w:rsidRPr="00F4281B">
        <w:rPr>
          <w:rFonts w:ascii="Times New Roman" w:eastAsia="Arial" w:hAnsi="Times New Roman" w:cs="Times New Roman"/>
          <w:sz w:val="24"/>
          <w:szCs w:val="24"/>
        </w:rPr>
        <w:t xml:space="preserve">11.2. 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11DE79CC" w14:textId="77777777" w:rsidR="00A603C9" w:rsidRPr="00F4281B" w:rsidRDefault="00A603C9" w:rsidP="00141906">
      <w:pPr>
        <w:pStyle w:val="ConsPlusNormal"/>
        <w:tabs>
          <w:tab w:val="left" w:pos="284"/>
        </w:tabs>
        <w:suppressAutoHyphens w:val="0"/>
        <w:autoSpaceDN w:val="0"/>
        <w:adjustRightInd w:val="0"/>
        <w:ind w:firstLine="709"/>
        <w:jc w:val="both"/>
        <w:rPr>
          <w:rFonts w:ascii="Times New Roman" w:eastAsia="Arial" w:hAnsi="Times New Roman" w:cs="Times New Roman"/>
          <w:sz w:val="24"/>
          <w:szCs w:val="24"/>
        </w:rPr>
      </w:pPr>
      <w:r w:rsidRPr="00F4281B">
        <w:rPr>
          <w:rFonts w:ascii="Times New Roman" w:eastAsia="Arial" w:hAnsi="Times New Roman" w:cs="Times New Roman"/>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09DE14F1" w14:textId="2200C963" w:rsidR="00460BF3" w:rsidRPr="00F4281B" w:rsidRDefault="00A603C9" w:rsidP="00141906">
      <w:pPr>
        <w:tabs>
          <w:tab w:val="left" w:pos="284"/>
          <w:tab w:val="left" w:pos="1276"/>
        </w:tabs>
        <w:autoSpaceDE w:val="0"/>
        <w:autoSpaceDN w:val="0"/>
        <w:adjustRightInd w:val="0"/>
        <w:spacing w:before="0" w:after="0"/>
        <w:ind w:firstLine="709"/>
        <w:jc w:val="both"/>
        <w:rPr>
          <w:rFonts w:eastAsia="Arial"/>
        </w:rPr>
      </w:pPr>
      <w:r w:rsidRPr="00F4281B">
        <w:rPr>
          <w:rFonts w:eastAsia="Arial"/>
        </w:rPr>
        <w:t>11.3. 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w:t>
      </w:r>
      <w:r w:rsidR="00030F71" w:rsidRPr="00F4281B">
        <w:rPr>
          <w:rFonts w:eastAsia="Arial"/>
        </w:rPr>
        <w:t xml:space="preserve"> </w:t>
      </w:r>
      <w:r w:rsidR="00030F71" w:rsidRPr="00F4281B">
        <w:t>Республики Бурятия.</w:t>
      </w:r>
    </w:p>
    <w:p w14:paraId="27D61C26" w14:textId="77777777" w:rsidR="00460BF3" w:rsidRPr="00F4281B" w:rsidRDefault="00460BF3" w:rsidP="00141906">
      <w:pPr>
        <w:pStyle w:val="ConsPlusNormal"/>
        <w:keepNext/>
        <w:widowControl/>
        <w:numPr>
          <w:ilvl w:val="0"/>
          <w:numId w:val="40"/>
        </w:numPr>
        <w:tabs>
          <w:tab w:val="left" w:pos="284"/>
        </w:tabs>
        <w:suppressAutoHyphens w:val="0"/>
        <w:autoSpaceDN w:val="0"/>
        <w:adjustRightInd w:val="0"/>
        <w:spacing w:before="240" w:after="120"/>
        <w:ind w:left="0" w:firstLine="284"/>
        <w:jc w:val="center"/>
        <w:rPr>
          <w:rFonts w:ascii="Times New Roman" w:hAnsi="Times New Roman" w:cs="Times New Roman"/>
          <w:b/>
          <w:sz w:val="24"/>
          <w:szCs w:val="24"/>
        </w:rPr>
      </w:pPr>
      <w:r w:rsidRPr="00F4281B">
        <w:rPr>
          <w:rFonts w:ascii="Times New Roman" w:hAnsi="Times New Roman" w:cs="Times New Roman"/>
          <w:b/>
          <w:sz w:val="24"/>
          <w:szCs w:val="24"/>
        </w:rPr>
        <w:t>ПРОЧИЕ УСЛОВИЯ</w:t>
      </w:r>
    </w:p>
    <w:p w14:paraId="5C0292ED" w14:textId="77777777" w:rsidR="00460BF3" w:rsidRPr="00F4281B" w:rsidRDefault="00460BF3" w:rsidP="00141906">
      <w:pPr>
        <w:pStyle w:val="ConsPlusNormal"/>
        <w:widowControl/>
        <w:numPr>
          <w:ilvl w:val="1"/>
          <w:numId w:val="40"/>
        </w:numPr>
        <w:tabs>
          <w:tab w:val="left" w:pos="284"/>
          <w:tab w:val="left" w:pos="1276"/>
        </w:tabs>
        <w:suppressAutoHyphens w:val="0"/>
        <w:autoSpaceDN w:val="0"/>
        <w:adjustRightInd w:val="0"/>
        <w:ind w:left="0" w:firstLine="709"/>
        <w:jc w:val="both"/>
        <w:rPr>
          <w:rFonts w:ascii="Times New Roman" w:hAnsi="Times New Roman" w:cs="Times New Roman"/>
          <w:b/>
          <w:sz w:val="24"/>
          <w:szCs w:val="24"/>
        </w:rPr>
      </w:pPr>
      <w:r w:rsidRPr="00F4281B">
        <w:rPr>
          <w:rFonts w:ascii="Times New Roman" w:hAnsi="Times New Roman" w:cs="Times New Roman"/>
          <w:sz w:val="24"/>
          <w:szCs w:val="24"/>
        </w:rPr>
        <w:t>Договор составлен в простой письменной форме в 2 (двух) экземплярах, имеющих одинаковую юридическую силу, по одному для каждой из Сторон.</w:t>
      </w:r>
    </w:p>
    <w:p w14:paraId="69CB85FB" w14:textId="77777777" w:rsidR="00460BF3" w:rsidRPr="00F4281B" w:rsidRDefault="00460BF3" w:rsidP="00141906">
      <w:pPr>
        <w:pStyle w:val="ConsPlusNormal"/>
        <w:widowControl/>
        <w:numPr>
          <w:ilvl w:val="1"/>
          <w:numId w:val="40"/>
        </w:numPr>
        <w:tabs>
          <w:tab w:val="left" w:pos="284"/>
          <w:tab w:val="left" w:pos="1276"/>
        </w:tabs>
        <w:suppressAutoHyphens w:val="0"/>
        <w:autoSpaceDN w:val="0"/>
        <w:adjustRightInd w:val="0"/>
        <w:ind w:left="0" w:firstLine="709"/>
        <w:jc w:val="both"/>
        <w:rPr>
          <w:rFonts w:ascii="Times New Roman" w:hAnsi="Times New Roman" w:cs="Times New Roman"/>
          <w:b/>
          <w:sz w:val="24"/>
          <w:szCs w:val="24"/>
        </w:rPr>
      </w:pPr>
      <w:r w:rsidRPr="00F4281B">
        <w:rPr>
          <w:rFonts w:ascii="Times New Roman" w:eastAsia="Arial" w:hAnsi="Times New Roman" w:cs="Times New Roman"/>
          <w:sz w:val="24"/>
          <w:szCs w:val="24"/>
        </w:rPr>
        <w:t>Договор регулируется и толкуется в соответствии с законодательством Российской Федерации. Во всем, что не указано в Договоре, Стороны руководствуются законодательством Российской Федерации.</w:t>
      </w:r>
    </w:p>
    <w:p w14:paraId="3FD8DC57" w14:textId="77777777" w:rsidR="003A7E1A" w:rsidRPr="00F4281B" w:rsidRDefault="00460BF3" w:rsidP="00141906">
      <w:pPr>
        <w:pStyle w:val="ConsPlusNormal"/>
        <w:widowControl/>
        <w:numPr>
          <w:ilvl w:val="1"/>
          <w:numId w:val="40"/>
        </w:numPr>
        <w:tabs>
          <w:tab w:val="left" w:pos="284"/>
          <w:tab w:val="left" w:pos="1276"/>
        </w:tabs>
        <w:suppressAutoHyphens w:val="0"/>
        <w:autoSpaceDN w:val="0"/>
        <w:adjustRightInd w:val="0"/>
        <w:ind w:left="0" w:firstLine="709"/>
        <w:jc w:val="both"/>
        <w:rPr>
          <w:rFonts w:ascii="Times New Roman" w:hAnsi="Times New Roman" w:cs="Times New Roman"/>
          <w:b/>
          <w:sz w:val="24"/>
          <w:szCs w:val="24"/>
        </w:rPr>
      </w:pPr>
      <w:r w:rsidRPr="00F4281B">
        <w:rPr>
          <w:rFonts w:ascii="Times New Roman" w:hAnsi="Times New Roman" w:cs="Times New Roman"/>
          <w:sz w:val="24"/>
          <w:szCs w:val="24"/>
        </w:rPr>
        <w:t xml:space="preserve">Если одна из Сторон изменит свои почтовые, контактные и/или платежные реквизиты или подвергнется </w:t>
      </w:r>
      <w:proofErr w:type="gramStart"/>
      <w:r w:rsidRPr="00F4281B">
        <w:rPr>
          <w:rFonts w:ascii="Times New Roman" w:hAnsi="Times New Roman" w:cs="Times New Roman"/>
          <w:sz w:val="24"/>
          <w:szCs w:val="24"/>
        </w:rPr>
        <w:t>реорганизации</w:t>
      </w:r>
      <w:proofErr w:type="gramEnd"/>
      <w:r w:rsidRPr="00F4281B">
        <w:rPr>
          <w:rFonts w:ascii="Times New Roman" w:hAnsi="Times New Roman" w:cs="Times New Roman"/>
          <w:sz w:val="24"/>
          <w:szCs w:val="24"/>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Убытки одной из сторон, связанные с неисполнением другой Стороной обязанности, предусмотренной настоящим пунктом, обязана компенсировать виновная Сторона. </w:t>
      </w:r>
      <w:bookmarkStart w:id="4" w:name="_ref_23030049"/>
    </w:p>
    <w:p w14:paraId="0AA13679" w14:textId="60ABF4BD" w:rsidR="00460BF3" w:rsidRPr="00F4281B" w:rsidRDefault="00460BF3" w:rsidP="00141906">
      <w:pPr>
        <w:pStyle w:val="ConsPlusNormal"/>
        <w:widowControl/>
        <w:numPr>
          <w:ilvl w:val="1"/>
          <w:numId w:val="40"/>
        </w:numPr>
        <w:tabs>
          <w:tab w:val="left" w:pos="284"/>
          <w:tab w:val="left" w:pos="1276"/>
        </w:tabs>
        <w:suppressAutoHyphens w:val="0"/>
        <w:autoSpaceDN w:val="0"/>
        <w:adjustRightInd w:val="0"/>
        <w:ind w:left="0" w:firstLine="709"/>
        <w:jc w:val="both"/>
        <w:rPr>
          <w:rFonts w:ascii="Times New Roman" w:hAnsi="Times New Roman" w:cs="Times New Roman"/>
          <w:b/>
          <w:sz w:val="24"/>
          <w:szCs w:val="24"/>
        </w:rPr>
      </w:pPr>
      <w:r w:rsidRPr="00F4281B">
        <w:rPr>
          <w:rFonts w:ascii="Times New Roman" w:hAnsi="Times New Roman" w:cs="Times New Roman"/>
          <w:sz w:val="24"/>
          <w:szCs w:val="24"/>
          <w:lang w:eastAsia="ru-RU"/>
        </w:rPr>
        <w:t>Стороны определили следующий порядок обмена документами или юридически значимыми сообщениями:</w:t>
      </w:r>
      <w:bookmarkEnd w:id="4"/>
    </w:p>
    <w:p w14:paraId="65B36498" w14:textId="77777777" w:rsidR="00460BF3" w:rsidRPr="00F4281B" w:rsidRDefault="00460BF3" w:rsidP="00141906">
      <w:pPr>
        <w:pStyle w:val="afff9"/>
        <w:widowControl w:val="0"/>
        <w:numPr>
          <w:ilvl w:val="2"/>
          <w:numId w:val="40"/>
        </w:numPr>
        <w:tabs>
          <w:tab w:val="left" w:pos="851"/>
        </w:tabs>
        <w:suppressAutoHyphens w:val="0"/>
        <w:autoSpaceDE w:val="0"/>
        <w:autoSpaceDN w:val="0"/>
        <w:adjustRightInd w:val="0"/>
        <w:spacing w:line="259" w:lineRule="auto"/>
        <w:ind w:left="0" w:firstLine="709"/>
        <w:contextualSpacing/>
        <w:jc w:val="both"/>
        <w:rPr>
          <w:sz w:val="24"/>
          <w:szCs w:val="24"/>
          <w:lang w:eastAsia="ru-RU"/>
        </w:rPr>
      </w:pPr>
      <w:r w:rsidRPr="00F4281B">
        <w:rPr>
          <w:sz w:val="24"/>
          <w:szCs w:val="24"/>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E27149B" w14:textId="21B84793" w:rsidR="00460BF3" w:rsidRPr="00F4281B" w:rsidRDefault="00460BF3" w:rsidP="00141906">
      <w:pPr>
        <w:pStyle w:val="afff9"/>
        <w:widowControl w:val="0"/>
        <w:numPr>
          <w:ilvl w:val="2"/>
          <w:numId w:val="40"/>
        </w:numPr>
        <w:tabs>
          <w:tab w:val="left" w:pos="851"/>
        </w:tabs>
        <w:suppressAutoHyphens w:val="0"/>
        <w:autoSpaceDE w:val="0"/>
        <w:autoSpaceDN w:val="0"/>
        <w:adjustRightInd w:val="0"/>
        <w:spacing w:line="259" w:lineRule="auto"/>
        <w:ind w:left="0" w:firstLine="709"/>
        <w:contextualSpacing/>
        <w:jc w:val="both"/>
        <w:rPr>
          <w:sz w:val="24"/>
          <w:szCs w:val="24"/>
          <w:lang w:eastAsia="ru-RU"/>
        </w:rPr>
      </w:pPr>
      <w:r w:rsidRPr="00F4281B">
        <w:rPr>
          <w:sz w:val="24"/>
          <w:szCs w:val="24"/>
          <w:lang w:eastAsia="ru-RU"/>
        </w:rPr>
        <w:lastRenderedPageBreak/>
        <w:t>заказным письмом с уведомлением о вручении;</w:t>
      </w:r>
    </w:p>
    <w:p w14:paraId="2C4E3BAD" w14:textId="161DB36D" w:rsidR="00460BF3" w:rsidRPr="00F4281B" w:rsidRDefault="00460BF3" w:rsidP="00141906">
      <w:pPr>
        <w:pStyle w:val="afff9"/>
        <w:widowControl w:val="0"/>
        <w:numPr>
          <w:ilvl w:val="2"/>
          <w:numId w:val="40"/>
        </w:numPr>
        <w:tabs>
          <w:tab w:val="left" w:pos="851"/>
        </w:tabs>
        <w:suppressAutoHyphens w:val="0"/>
        <w:autoSpaceDE w:val="0"/>
        <w:autoSpaceDN w:val="0"/>
        <w:adjustRightInd w:val="0"/>
        <w:spacing w:line="259" w:lineRule="auto"/>
        <w:ind w:left="0" w:firstLine="709"/>
        <w:contextualSpacing/>
        <w:jc w:val="both"/>
        <w:rPr>
          <w:sz w:val="24"/>
          <w:szCs w:val="24"/>
          <w:lang w:eastAsia="ru-RU"/>
        </w:rPr>
      </w:pPr>
      <w:r w:rsidRPr="00F4281B">
        <w:rPr>
          <w:sz w:val="24"/>
          <w:szCs w:val="24"/>
          <w:lang w:eastAsia="ru-RU"/>
        </w:rPr>
        <w:t>электронной почтой, с последующим направлением докумен</w:t>
      </w:r>
      <w:r w:rsidR="00A550FA" w:rsidRPr="00F4281B">
        <w:rPr>
          <w:sz w:val="24"/>
          <w:szCs w:val="24"/>
          <w:lang w:eastAsia="ru-RU"/>
        </w:rPr>
        <w:t>та и (или) юридически значимого</w:t>
      </w:r>
      <w:r w:rsidR="009E2867" w:rsidRPr="00F4281B">
        <w:rPr>
          <w:sz w:val="24"/>
          <w:szCs w:val="24"/>
          <w:lang w:eastAsia="ru-RU"/>
        </w:rPr>
        <w:t xml:space="preserve"> </w:t>
      </w:r>
      <w:r w:rsidRPr="00F4281B">
        <w:rPr>
          <w:sz w:val="24"/>
          <w:szCs w:val="24"/>
          <w:lang w:eastAsia="ru-RU"/>
        </w:rPr>
        <w:t>сообщения заказным письмом с уведомлением о вручении;</w:t>
      </w:r>
    </w:p>
    <w:p w14:paraId="50542C9F" w14:textId="77777777" w:rsidR="00460BF3" w:rsidRPr="00F4281B" w:rsidRDefault="00460BF3" w:rsidP="00141906">
      <w:pPr>
        <w:pStyle w:val="afff9"/>
        <w:widowControl w:val="0"/>
        <w:numPr>
          <w:ilvl w:val="2"/>
          <w:numId w:val="40"/>
        </w:numPr>
        <w:tabs>
          <w:tab w:val="left" w:pos="851"/>
        </w:tabs>
        <w:suppressAutoHyphens w:val="0"/>
        <w:autoSpaceDE w:val="0"/>
        <w:autoSpaceDN w:val="0"/>
        <w:adjustRightInd w:val="0"/>
        <w:spacing w:line="259" w:lineRule="auto"/>
        <w:ind w:left="0" w:firstLine="709"/>
        <w:contextualSpacing/>
        <w:jc w:val="both"/>
        <w:rPr>
          <w:sz w:val="24"/>
          <w:szCs w:val="24"/>
          <w:lang w:eastAsia="ru-RU"/>
        </w:rPr>
      </w:pPr>
      <w:r w:rsidRPr="00F4281B">
        <w:rPr>
          <w:sz w:val="24"/>
          <w:szCs w:val="24"/>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840A242" w14:textId="77777777" w:rsidR="00460BF3" w:rsidRPr="00F4281B" w:rsidRDefault="00460BF3" w:rsidP="00460BF3">
      <w:pPr>
        <w:tabs>
          <w:tab w:val="left" w:pos="1260"/>
        </w:tabs>
        <w:suppressAutoHyphens w:val="0"/>
        <w:spacing w:before="0" w:after="0"/>
        <w:ind w:firstLine="709"/>
        <w:contextualSpacing/>
        <w:jc w:val="both"/>
        <w:rPr>
          <w:lang w:eastAsia="ru-RU"/>
        </w:rPr>
      </w:pPr>
      <w:r w:rsidRPr="00F4281B">
        <w:rPr>
          <w:lang w:eastAsia="ru-RU"/>
        </w:rPr>
        <w:t>Авторизированные адреса электронной почты Сторон указаны в разделе 15 Договора.</w:t>
      </w:r>
    </w:p>
    <w:p w14:paraId="729D974A" w14:textId="77777777" w:rsidR="00460BF3" w:rsidRPr="00F4281B" w:rsidRDefault="00460BF3" w:rsidP="00141906">
      <w:pPr>
        <w:pStyle w:val="afff9"/>
        <w:numPr>
          <w:ilvl w:val="1"/>
          <w:numId w:val="40"/>
        </w:numPr>
        <w:tabs>
          <w:tab w:val="left" w:pos="993"/>
          <w:tab w:val="left" w:pos="1276"/>
        </w:tabs>
        <w:suppressAutoHyphens w:val="0"/>
        <w:ind w:left="0" w:firstLine="709"/>
        <w:contextualSpacing/>
        <w:jc w:val="both"/>
        <w:rPr>
          <w:sz w:val="24"/>
          <w:szCs w:val="24"/>
          <w:lang w:eastAsia="ru-RU"/>
        </w:rPr>
      </w:pPr>
      <w:r w:rsidRPr="00F4281B">
        <w:rPr>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2C1DF81" w14:textId="77777777" w:rsidR="00460BF3" w:rsidRPr="00F4281B" w:rsidRDefault="00460BF3" w:rsidP="00141906">
      <w:pPr>
        <w:pStyle w:val="afff9"/>
        <w:numPr>
          <w:ilvl w:val="1"/>
          <w:numId w:val="40"/>
        </w:numPr>
        <w:tabs>
          <w:tab w:val="left" w:pos="993"/>
          <w:tab w:val="left" w:pos="1276"/>
        </w:tabs>
        <w:suppressAutoHyphens w:val="0"/>
        <w:ind w:left="0" w:firstLine="709"/>
        <w:contextualSpacing/>
        <w:jc w:val="both"/>
        <w:rPr>
          <w:sz w:val="24"/>
          <w:szCs w:val="24"/>
          <w:lang w:eastAsia="ru-RU"/>
        </w:rPr>
      </w:pPr>
      <w:r w:rsidRPr="00F4281B">
        <w:rPr>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2A827D1" w14:textId="557C756A" w:rsidR="00460BF3" w:rsidRPr="00F4281B" w:rsidRDefault="00460BF3" w:rsidP="00141906">
      <w:pPr>
        <w:pStyle w:val="afff9"/>
        <w:numPr>
          <w:ilvl w:val="1"/>
          <w:numId w:val="40"/>
        </w:numPr>
        <w:tabs>
          <w:tab w:val="left" w:pos="993"/>
          <w:tab w:val="left" w:pos="1276"/>
        </w:tabs>
        <w:suppressAutoHyphens w:val="0"/>
        <w:ind w:left="0" w:firstLine="709"/>
        <w:contextualSpacing/>
        <w:jc w:val="both"/>
        <w:rPr>
          <w:sz w:val="24"/>
          <w:szCs w:val="24"/>
          <w:lang w:eastAsia="ru-RU"/>
        </w:rPr>
      </w:pPr>
      <w:r w:rsidRPr="00F4281B">
        <w:rPr>
          <w:rFonts w:eastAsia="Arial"/>
          <w:sz w:val="24"/>
          <w:szCs w:val="24"/>
        </w:rPr>
        <w:t>Стороны обязуются соблюдать Антикоррупционную политику АО «Почта России», размещенную на сайте https://www.pochta.ru/documents</w:t>
      </w:r>
      <w:r w:rsidRPr="00F4281B">
        <w:rPr>
          <w:rStyle w:val="ac"/>
          <w:color w:val="auto"/>
          <w:sz w:val="24"/>
          <w:szCs w:val="24"/>
        </w:rPr>
        <w:t>.</w:t>
      </w:r>
    </w:p>
    <w:p w14:paraId="5D83B306" w14:textId="7E616DD9" w:rsidR="00756EF6" w:rsidRPr="00F4281B" w:rsidRDefault="00756EF6" w:rsidP="00756EF6">
      <w:pPr>
        <w:pStyle w:val="affd"/>
        <w:tabs>
          <w:tab w:val="left" w:pos="1276"/>
          <w:tab w:val="left" w:pos="1418"/>
        </w:tabs>
        <w:ind w:left="709" w:firstLine="0"/>
        <w:rPr>
          <w:b w:val="0"/>
          <w:bCs w:val="0"/>
        </w:rPr>
      </w:pPr>
    </w:p>
    <w:p w14:paraId="7AC006F4" w14:textId="77777777" w:rsidR="00D917D3" w:rsidRPr="00F4281B" w:rsidRDefault="00D917D3" w:rsidP="00756EF6">
      <w:pPr>
        <w:pStyle w:val="affd"/>
        <w:tabs>
          <w:tab w:val="left" w:pos="1276"/>
          <w:tab w:val="left" w:pos="1418"/>
        </w:tabs>
        <w:ind w:left="709" w:firstLine="0"/>
        <w:rPr>
          <w:b w:val="0"/>
          <w:bCs w:val="0"/>
        </w:rPr>
      </w:pPr>
    </w:p>
    <w:p w14:paraId="4FD0BC66" w14:textId="54083BBC" w:rsidR="008005B4" w:rsidRPr="00F4281B" w:rsidRDefault="008005B4" w:rsidP="00141906">
      <w:pPr>
        <w:pStyle w:val="ConsPlusNormal"/>
        <w:widowControl/>
        <w:numPr>
          <w:ilvl w:val="0"/>
          <w:numId w:val="40"/>
        </w:numPr>
        <w:tabs>
          <w:tab w:val="left" w:pos="284"/>
        </w:tabs>
        <w:suppressAutoHyphens w:val="0"/>
        <w:autoSpaceDN w:val="0"/>
        <w:adjustRightInd w:val="0"/>
        <w:ind w:left="0" w:firstLine="284"/>
        <w:jc w:val="center"/>
        <w:rPr>
          <w:rFonts w:ascii="Times New Roman" w:hAnsi="Times New Roman" w:cs="Times New Roman"/>
          <w:b/>
          <w:sz w:val="24"/>
          <w:szCs w:val="24"/>
        </w:rPr>
      </w:pPr>
      <w:r w:rsidRPr="00F4281B">
        <w:rPr>
          <w:rFonts w:ascii="Times New Roman" w:hAnsi="Times New Roman" w:cs="Times New Roman"/>
          <w:b/>
          <w:sz w:val="24"/>
          <w:szCs w:val="24"/>
        </w:rPr>
        <w:t xml:space="preserve">ЭЛЕКТРОННЫЙ ДОКУМЕНТООБОРОТ </w:t>
      </w:r>
    </w:p>
    <w:p w14:paraId="60577D2D" w14:textId="782154A0" w:rsidR="00141906" w:rsidRPr="00F4281B" w:rsidRDefault="00141906" w:rsidP="00141906">
      <w:pPr>
        <w:pStyle w:val="afff9"/>
        <w:numPr>
          <w:ilvl w:val="1"/>
          <w:numId w:val="40"/>
        </w:numPr>
        <w:tabs>
          <w:tab w:val="left" w:pos="1276"/>
        </w:tabs>
        <w:ind w:left="0" w:firstLine="709"/>
        <w:jc w:val="both"/>
        <w:rPr>
          <w:color w:val="000000"/>
          <w:sz w:val="24"/>
          <w:szCs w:val="24"/>
          <w:lang w:eastAsia="ru-RU"/>
        </w:rPr>
      </w:pPr>
      <w:r w:rsidRPr="00F4281B">
        <w:rPr>
          <w:color w:val="000000"/>
          <w:sz w:val="24"/>
          <w:szCs w:val="24"/>
          <w:lang w:eastAsia="ru-RU"/>
        </w:rPr>
        <w:t>Стороны пришли к соглашению о применении электронного документооборота (далее – ЭДО) при обмене следующими документами п</w:t>
      </w:r>
      <w:r w:rsidR="00303D4F">
        <w:rPr>
          <w:color w:val="000000"/>
          <w:sz w:val="24"/>
          <w:szCs w:val="24"/>
          <w:lang w:eastAsia="ru-RU"/>
        </w:rPr>
        <w:t>о договору: УПД/Акт</w:t>
      </w:r>
      <w:r w:rsidRPr="00F4281B">
        <w:rPr>
          <w:color w:val="000000"/>
          <w:sz w:val="24"/>
          <w:szCs w:val="24"/>
          <w:lang w:eastAsia="ru-RU"/>
        </w:rPr>
        <w:t xml:space="preserve"> (далее – документы), если иной порядок документооборота прямо не вытекает из законодательства Российской Федерации и </w:t>
      </w:r>
      <w:r w:rsidRPr="00F4281B">
        <w:rPr>
          <w:sz w:val="24"/>
          <w:szCs w:val="24"/>
        </w:rPr>
        <w:t>при наличии технической возможности обмена конкретными видами документов у Сторон.</w:t>
      </w:r>
    </w:p>
    <w:p w14:paraId="34FD8E53" w14:textId="5AD9F319" w:rsidR="00141906" w:rsidRPr="00F4281B" w:rsidRDefault="00141906" w:rsidP="00141906">
      <w:pPr>
        <w:pStyle w:val="afff9"/>
        <w:numPr>
          <w:ilvl w:val="1"/>
          <w:numId w:val="40"/>
        </w:numPr>
        <w:tabs>
          <w:tab w:val="left" w:pos="1276"/>
        </w:tabs>
        <w:ind w:left="0" w:firstLine="709"/>
        <w:jc w:val="both"/>
        <w:rPr>
          <w:color w:val="000000"/>
          <w:sz w:val="24"/>
          <w:szCs w:val="24"/>
          <w:lang w:eastAsia="ru-RU"/>
        </w:rPr>
      </w:pPr>
      <w:r w:rsidRPr="00F4281B">
        <w:rPr>
          <w:color w:val="000000"/>
          <w:sz w:val="24"/>
          <w:szCs w:val="24"/>
          <w:lang w:eastAsia="ru-RU"/>
        </w:rPr>
        <w:t xml:space="preserve">Термины в </w:t>
      </w:r>
      <w:r w:rsidR="006317D3" w:rsidRPr="00F4281B">
        <w:rPr>
          <w:color w:val="000000"/>
          <w:sz w:val="24"/>
          <w:szCs w:val="24"/>
          <w:lang w:eastAsia="ru-RU"/>
        </w:rPr>
        <w:t xml:space="preserve">настоящем разделе </w:t>
      </w:r>
      <w:r w:rsidRPr="00F4281B">
        <w:rPr>
          <w:color w:val="000000"/>
          <w:sz w:val="24"/>
          <w:szCs w:val="24"/>
          <w:lang w:eastAsia="ru-RU"/>
        </w:rPr>
        <w:t xml:space="preserve">применяются в соответствии с </w:t>
      </w:r>
      <w:r w:rsidR="00D917D3" w:rsidRPr="00F4281B">
        <w:rPr>
          <w:color w:val="000000"/>
          <w:sz w:val="24"/>
          <w:szCs w:val="24"/>
          <w:lang w:eastAsia="ru-RU"/>
        </w:rPr>
        <w:t>Д</w:t>
      </w:r>
      <w:r w:rsidRPr="00F4281B">
        <w:rPr>
          <w:color w:val="000000"/>
          <w:sz w:val="24"/>
          <w:szCs w:val="24"/>
          <w:lang w:eastAsia="ru-RU"/>
        </w:rPr>
        <w:t xml:space="preserve">оговором, действующим законодательством Российской Федерации, если иное не установлено в </w:t>
      </w:r>
      <w:r w:rsidR="006317D3" w:rsidRPr="00F4281B">
        <w:rPr>
          <w:color w:val="000000"/>
          <w:sz w:val="24"/>
          <w:szCs w:val="24"/>
          <w:lang w:eastAsia="ru-RU"/>
        </w:rPr>
        <w:t>настоящем разделе</w:t>
      </w:r>
      <w:r w:rsidRPr="00F4281B">
        <w:rPr>
          <w:color w:val="000000"/>
          <w:sz w:val="24"/>
          <w:szCs w:val="24"/>
          <w:lang w:eastAsia="ru-RU"/>
        </w:rPr>
        <w:t>.</w:t>
      </w:r>
    </w:p>
    <w:p w14:paraId="262CC7CD" w14:textId="3C093CCC" w:rsidR="00141906" w:rsidRPr="00F4281B" w:rsidRDefault="00141906" w:rsidP="00141906">
      <w:pPr>
        <w:pStyle w:val="afff9"/>
        <w:numPr>
          <w:ilvl w:val="1"/>
          <w:numId w:val="40"/>
        </w:numPr>
        <w:tabs>
          <w:tab w:val="left" w:pos="1276"/>
        </w:tabs>
        <w:ind w:left="0" w:firstLine="709"/>
        <w:jc w:val="both"/>
        <w:rPr>
          <w:color w:val="000000"/>
          <w:sz w:val="24"/>
          <w:szCs w:val="24"/>
          <w:lang w:eastAsia="ru-RU"/>
        </w:rPr>
      </w:pPr>
      <w:r w:rsidRPr="00F4281B">
        <w:rPr>
          <w:color w:val="000000"/>
          <w:sz w:val="24"/>
          <w:szCs w:val="24"/>
          <w:lang w:eastAsia="ru-RU"/>
        </w:rPr>
        <w:t xml:space="preserve">ЭДО осуществляется каждой из Сторон за свой счет через оператора электронного документооборота. Оператор электронного документооборота Почта России для целей </w:t>
      </w:r>
      <w:r w:rsidR="006317D3" w:rsidRPr="00F4281B">
        <w:rPr>
          <w:color w:val="000000"/>
          <w:sz w:val="24"/>
          <w:szCs w:val="24"/>
          <w:lang w:eastAsia="ru-RU"/>
        </w:rPr>
        <w:t>Договора</w:t>
      </w:r>
      <w:r w:rsidRPr="00F4281B">
        <w:rPr>
          <w:color w:val="000000"/>
          <w:sz w:val="24"/>
          <w:szCs w:val="24"/>
          <w:lang w:eastAsia="ru-RU"/>
        </w:rPr>
        <w:t xml:space="preserve"> далее именуется – Партнерский оператор ЭДО.</w:t>
      </w:r>
    </w:p>
    <w:p w14:paraId="6E290158" w14:textId="77777777" w:rsidR="00141906" w:rsidRPr="00F4281B" w:rsidRDefault="00141906" w:rsidP="00141906">
      <w:pPr>
        <w:pStyle w:val="afff9"/>
        <w:numPr>
          <w:ilvl w:val="1"/>
          <w:numId w:val="40"/>
        </w:numPr>
        <w:tabs>
          <w:tab w:val="left" w:pos="1276"/>
        </w:tabs>
        <w:ind w:left="0" w:firstLine="709"/>
        <w:jc w:val="both"/>
        <w:rPr>
          <w:color w:val="000000"/>
          <w:sz w:val="24"/>
          <w:szCs w:val="24"/>
          <w:lang w:eastAsia="ru-RU"/>
        </w:rPr>
      </w:pPr>
      <w:r w:rsidRPr="00F4281B">
        <w:rPr>
          <w:color w:val="000000"/>
          <w:sz w:val="24"/>
          <w:szCs w:val="24"/>
          <w:lang w:eastAsia="ru-RU"/>
        </w:rPr>
        <w:t xml:space="preserve">Стороны выбирают один из двух порядков взаимодействия в рамках ЭДО: </w:t>
      </w:r>
    </w:p>
    <w:p w14:paraId="0E18979D" w14:textId="77777777" w:rsidR="00141906" w:rsidRPr="00F4281B" w:rsidRDefault="00141906" w:rsidP="00141906">
      <w:pPr>
        <w:pStyle w:val="afff9"/>
        <w:numPr>
          <w:ilvl w:val="2"/>
          <w:numId w:val="40"/>
        </w:numPr>
        <w:tabs>
          <w:tab w:val="left" w:pos="1276"/>
        </w:tabs>
        <w:ind w:left="0" w:firstLine="709"/>
        <w:jc w:val="both"/>
        <w:rPr>
          <w:color w:val="000000"/>
          <w:sz w:val="24"/>
          <w:szCs w:val="24"/>
          <w:lang w:eastAsia="ru-RU"/>
        </w:rPr>
      </w:pPr>
      <w:r w:rsidRPr="00F4281B">
        <w:rPr>
          <w:color w:val="000000"/>
          <w:sz w:val="24"/>
          <w:szCs w:val="24"/>
          <w:lang w:eastAsia="ru-RU"/>
        </w:rPr>
        <w:t xml:space="preserve"> Взаимодействие Сторон при использовании Сторонами одного оператора электронного документооборота – Партнерского оператора ЭДО.</w:t>
      </w:r>
    </w:p>
    <w:p w14:paraId="69099D81" w14:textId="77777777" w:rsidR="00141906" w:rsidRPr="00F4281B" w:rsidRDefault="00141906" w:rsidP="00141906">
      <w:pPr>
        <w:pStyle w:val="afff9"/>
        <w:numPr>
          <w:ilvl w:val="2"/>
          <w:numId w:val="40"/>
        </w:numPr>
        <w:tabs>
          <w:tab w:val="left" w:pos="1276"/>
        </w:tabs>
        <w:ind w:left="0" w:firstLine="709"/>
        <w:jc w:val="both"/>
        <w:rPr>
          <w:color w:val="000000"/>
          <w:sz w:val="24"/>
          <w:szCs w:val="24"/>
          <w:lang w:eastAsia="ru-RU"/>
        </w:rPr>
      </w:pPr>
      <w:r w:rsidRPr="00F4281B">
        <w:rPr>
          <w:color w:val="000000"/>
          <w:sz w:val="24"/>
          <w:szCs w:val="24"/>
          <w:lang w:eastAsia="ru-RU"/>
        </w:rPr>
        <w:t xml:space="preserve">Взаимодействие Сторон через роуминг при использовании Сторонами различных операторов электронного документооборота. </w:t>
      </w:r>
    </w:p>
    <w:p w14:paraId="341ECA51" w14:textId="620B360B" w:rsidR="00141906" w:rsidRPr="00F4281B" w:rsidRDefault="00141906" w:rsidP="00141906">
      <w:pPr>
        <w:pStyle w:val="afff9"/>
        <w:tabs>
          <w:tab w:val="left" w:pos="1276"/>
        </w:tabs>
        <w:ind w:left="0" w:firstLine="709"/>
        <w:jc w:val="both"/>
        <w:rPr>
          <w:color w:val="000000"/>
          <w:sz w:val="24"/>
          <w:szCs w:val="24"/>
          <w:lang w:eastAsia="ru-RU"/>
        </w:rPr>
      </w:pPr>
      <w:r w:rsidRPr="00F4281B">
        <w:rPr>
          <w:color w:val="000000"/>
          <w:sz w:val="24"/>
          <w:szCs w:val="24"/>
          <w:lang w:eastAsia="ru-RU"/>
        </w:rPr>
        <w:t xml:space="preserve">Для целей </w:t>
      </w:r>
      <w:r w:rsidR="006317D3" w:rsidRPr="00F4281B">
        <w:rPr>
          <w:color w:val="000000"/>
          <w:sz w:val="24"/>
          <w:szCs w:val="24"/>
          <w:lang w:eastAsia="ru-RU"/>
        </w:rPr>
        <w:t>Договора</w:t>
      </w:r>
      <w:r w:rsidRPr="00F4281B">
        <w:rPr>
          <w:color w:val="000000"/>
          <w:sz w:val="24"/>
          <w:szCs w:val="24"/>
          <w:lang w:eastAsia="ru-RU"/>
        </w:rPr>
        <w:t xml:space="preserve"> отличный от Партнерского оператора ЭДО оператор электронного документооборота Контрагента далее именуется – Доверенный оператор ЭДО. </w:t>
      </w:r>
    </w:p>
    <w:p w14:paraId="7669FCF8" w14:textId="77777777" w:rsidR="00141906" w:rsidRPr="00F4281B" w:rsidRDefault="00141906" w:rsidP="00141906">
      <w:pPr>
        <w:pStyle w:val="afff9"/>
        <w:numPr>
          <w:ilvl w:val="1"/>
          <w:numId w:val="40"/>
        </w:numPr>
        <w:tabs>
          <w:tab w:val="left" w:pos="1276"/>
        </w:tabs>
        <w:ind w:left="0" w:firstLine="709"/>
        <w:jc w:val="both"/>
        <w:rPr>
          <w:sz w:val="24"/>
          <w:szCs w:val="24"/>
          <w:lang w:eastAsia="ru-RU"/>
        </w:rPr>
      </w:pPr>
      <w:r w:rsidRPr="00F4281B">
        <w:rPr>
          <w:color w:val="000000"/>
          <w:sz w:val="24"/>
          <w:szCs w:val="24"/>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14:paraId="19B51FFC" w14:textId="4C14D0B0" w:rsidR="00141906" w:rsidRPr="00F4281B" w:rsidRDefault="00141906" w:rsidP="00141906">
      <w:pPr>
        <w:pStyle w:val="afff9"/>
        <w:numPr>
          <w:ilvl w:val="1"/>
          <w:numId w:val="40"/>
        </w:numPr>
        <w:tabs>
          <w:tab w:val="left" w:pos="1276"/>
        </w:tabs>
        <w:ind w:left="0" w:firstLine="709"/>
        <w:jc w:val="both"/>
        <w:rPr>
          <w:sz w:val="24"/>
          <w:szCs w:val="24"/>
          <w:lang w:eastAsia="ru-RU"/>
        </w:rPr>
      </w:pPr>
      <w:r w:rsidRPr="00F4281B">
        <w:rPr>
          <w:color w:val="000000"/>
          <w:sz w:val="24"/>
          <w:szCs w:val="24"/>
          <w:lang w:eastAsia="ru-RU"/>
        </w:rPr>
        <w:t xml:space="preserve">В соответствии со статьей 431.2 ГК РФ Контрагент дает Почта России следующие заверения об обстоятельствах по состоянию на дату заключения </w:t>
      </w:r>
      <w:r w:rsidR="006317D3" w:rsidRPr="00F4281B">
        <w:rPr>
          <w:color w:val="000000"/>
          <w:sz w:val="24"/>
          <w:szCs w:val="24"/>
          <w:lang w:eastAsia="ru-RU"/>
        </w:rPr>
        <w:t>Договора</w:t>
      </w:r>
      <w:r w:rsidRPr="00F4281B">
        <w:rPr>
          <w:rFonts w:eastAsia="Calibri"/>
          <w:sz w:val="24"/>
          <w:szCs w:val="24"/>
        </w:rPr>
        <w:t xml:space="preserve">, а Почта России </w:t>
      </w:r>
      <w:r w:rsidRPr="00F4281B">
        <w:rPr>
          <w:color w:val="000000"/>
          <w:sz w:val="24"/>
          <w:szCs w:val="24"/>
          <w:lang w:eastAsia="ru-RU"/>
        </w:rPr>
        <w:t>полагается на данные заверения, имеющие существенное значение для Почта России, при заключении и исполнении договора:</w:t>
      </w:r>
    </w:p>
    <w:p w14:paraId="5498B53A" w14:textId="77777777" w:rsidR="00141906" w:rsidRPr="00F4281B" w:rsidRDefault="00141906" w:rsidP="00141906">
      <w:pPr>
        <w:pStyle w:val="afff9"/>
        <w:tabs>
          <w:tab w:val="left" w:pos="1134"/>
        </w:tabs>
        <w:ind w:left="0" w:firstLine="709"/>
        <w:jc w:val="both"/>
        <w:rPr>
          <w:color w:val="000000"/>
          <w:sz w:val="24"/>
          <w:szCs w:val="24"/>
          <w:highlight w:val="yellow"/>
          <w:lang w:eastAsia="ru-RU"/>
        </w:rPr>
      </w:pPr>
      <w:r w:rsidRPr="00F4281B">
        <w:rPr>
          <w:sz w:val="24"/>
          <w:szCs w:val="24"/>
          <w:lang w:eastAsia="ru-RU"/>
        </w:rPr>
        <w:t xml:space="preserve">- Контрагент имеет заключенный договор с Доверенным оператором ЭДО, </w:t>
      </w:r>
      <w:r w:rsidRPr="00F4281B">
        <w:rPr>
          <w:color w:val="000000"/>
          <w:sz w:val="24"/>
          <w:szCs w:val="24"/>
          <w:lang w:eastAsia="ru-RU"/>
        </w:rPr>
        <w:t>действующие сертификаты ключей КЭП, наличие технических возможностей для ЭДО;</w:t>
      </w:r>
    </w:p>
    <w:p w14:paraId="016D5222" w14:textId="50E2C3E5" w:rsidR="00141906" w:rsidRPr="00F4281B" w:rsidRDefault="00141906" w:rsidP="00141906">
      <w:pPr>
        <w:tabs>
          <w:tab w:val="left" w:pos="993"/>
        </w:tabs>
        <w:spacing w:after="0"/>
        <w:ind w:firstLine="709"/>
        <w:jc w:val="both"/>
        <w:rPr>
          <w:color w:val="000000"/>
          <w:lang w:eastAsia="ru-RU"/>
        </w:rPr>
      </w:pPr>
      <w:r w:rsidRPr="00F4281B">
        <w:rPr>
          <w:lang w:eastAsia="ru-RU"/>
        </w:rPr>
        <w:t xml:space="preserve">- Доверенный оператор ЭДО включен в реестр операторов электронного документооборота, который опубликован на официальном сайте ФНС России, </w:t>
      </w:r>
      <w:r w:rsidRPr="00F4281B">
        <w:rPr>
          <w:color w:val="000000"/>
          <w:lang w:eastAsia="ru-RU"/>
        </w:rPr>
        <w:lastRenderedPageBreak/>
        <w:t xml:space="preserve">соответствует иным требованиям, предъявляемых к операторам ЭДО ФНС России, на дату подписания </w:t>
      </w:r>
      <w:r w:rsidR="006317D3" w:rsidRPr="00F4281B">
        <w:rPr>
          <w:color w:val="000000"/>
          <w:lang w:eastAsia="ru-RU"/>
        </w:rPr>
        <w:t>Договора</w:t>
      </w:r>
      <w:r w:rsidRPr="00F4281B">
        <w:rPr>
          <w:color w:val="000000"/>
          <w:lang w:eastAsia="ru-RU"/>
        </w:rPr>
        <w:t>;</w:t>
      </w:r>
    </w:p>
    <w:p w14:paraId="59F49095" w14:textId="77777777" w:rsidR="00141906" w:rsidRPr="00F4281B" w:rsidRDefault="00141906" w:rsidP="00141906">
      <w:pPr>
        <w:tabs>
          <w:tab w:val="left" w:pos="993"/>
        </w:tabs>
        <w:spacing w:after="0"/>
        <w:ind w:firstLine="709"/>
        <w:jc w:val="both"/>
        <w:rPr>
          <w:color w:val="000000"/>
          <w:lang w:eastAsia="ru-RU"/>
        </w:rPr>
      </w:pPr>
      <w:r w:rsidRPr="00F4281B">
        <w:rPr>
          <w:color w:val="000000"/>
          <w:lang w:eastAsia="ru-RU"/>
        </w:rPr>
        <w:t xml:space="preserve">- Доверенный оператор ЭДО имеет право осуществлять роуминг (обмен) данными, </w:t>
      </w:r>
      <w:r w:rsidRPr="00F4281B">
        <w:rPr>
          <w:lang w:eastAsia="ru-RU"/>
        </w:rPr>
        <w:t xml:space="preserve">имеет соглашение о роуминге </w:t>
      </w:r>
      <w:r w:rsidRPr="00F4281B">
        <w:rPr>
          <w:color w:val="000000"/>
          <w:lang w:eastAsia="ru-RU"/>
        </w:rPr>
        <w:t>и технически готов</w:t>
      </w:r>
      <w:r w:rsidRPr="00F4281B">
        <w:rPr>
          <w:lang w:eastAsia="ru-RU"/>
        </w:rPr>
        <w:t xml:space="preserve"> к взаимодействию с Партнерским оператором ЭДО</w:t>
      </w:r>
      <w:r w:rsidRPr="00F4281B">
        <w:rPr>
          <w:color w:val="000000"/>
          <w:lang w:eastAsia="ru-RU"/>
        </w:rPr>
        <w:t>.</w:t>
      </w:r>
    </w:p>
    <w:p w14:paraId="165B80BF" w14:textId="635F16BC" w:rsidR="00141906" w:rsidRPr="00F4281B" w:rsidRDefault="00141906" w:rsidP="00141906">
      <w:pPr>
        <w:pStyle w:val="afff9"/>
        <w:numPr>
          <w:ilvl w:val="1"/>
          <w:numId w:val="40"/>
        </w:numPr>
        <w:tabs>
          <w:tab w:val="left" w:pos="993"/>
        </w:tabs>
        <w:ind w:left="0" w:firstLine="709"/>
        <w:jc w:val="both"/>
        <w:rPr>
          <w:color w:val="000000"/>
          <w:sz w:val="24"/>
          <w:szCs w:val="24"/>
          <w:lang w:eastAsia="ru-RU"/>
        </w:rPr>
      </w:pPr>
      <w:r w:rsidRPr="00F4281B">
        <w:rPr>
          <w:color w:val="000000"/>
          <w:sz w:val="24"/>
          <w:szCs w:val="24"/>
          <w:lang w:eastAsia="ru-RU"/>
        </w:rPr>
        <w:t>Стороны пришли к соглашению о том, что использование ________</w:t>
      </w:r>
      <w:r w:rsidRPr="00F4281B">
        <w:rPr>
          <w:sz w:val="24"/>
          <w:szCs w:val="24"/>
          <w:vertAlign w:val="superscript"/>
          <w:lang w:eastAsia="ru-RU"/>
        </w:rPr>
        <w:footnoteReference w:id="1"/>
      </w:r>
      <w:r w:rsidRPr="00F4281B">
        <w:rPr>
          <w:color w:val="000000"/>
          <w:sz w:val="24"/>
          <w:szCs w:val="24"/>
          <w:vertAlign w:val="superscript"/>
          <w:lang w:eastAsia="ru-RU"/>
        </w:rPr>
        <w:t xml:space="preserve"> </w:t>
      </w:r>
      <w:r w:rsidRPr="00F4281B">
        <w:rPr>
          <w:color w:val="000000"/>
          <w:sz w:val="24"/>
          <w:szCs w:val="24"/>
          <w:lang w:eastAsia="ru-RU"/>
        </w:rPr>
        <w:t>при ЭДО может осуществляться в формате универсального передаточного документа (далее – УПД), электронный вид которого установлен в формате XML-документа (УПД применяется участниками гражданско-правовых отношений по фактам хозяйственной жизни, перечисленным в Приложении №2 Письма ФНС России от 21.10.2013 №ММВ-20-3/96@).</w:t>
      </w:r>
    </w:p>
    <w:p w14:paraId="4F66CB72" w14:textId="77777777" w:rsidR="00141906" w:rsidRPr="00F4281B" w:rsidRDefault="00141906" w:rsidP="00DF72BE">
      <w:pPr>
        <w:tabs>
          <w:tab w:val="left" w:pos="993"/>
        </w:tabs>
        <w:spacing w:after="0"/>
        <w:ind w:firstLine="851"/>
        <w:contextualSpacing/>
        <w:jc w:val="both"/>
        <w:rPr>
          <w:i/>
          <w:lang w:eastAsia="ru-RU"/>
        </w:rPr>
      </w:pPr>
      <w:r w:rsidRPr="00F4281B">
        <w:rPr>
          <w:lang w:eastAsia="ru-RU"/>
        </w:rPr>
        <w:t>При этом УПД применяется со следующим статусом _________</w:t>
      </w:r>
      <w:r w:rsidRPr="00F4281B">
        <w:rPr>
          <w:vertAlign w:val="superscript"/>
          <w:lang w:eastAsia="ru-RU"/>
        </w:rPr>
        <w:footnoteReference w:id="2"/>
      </w:r>
      <w:r w:rsidRPr="00F4281B">
        <w:rPr>
          <w:lang w:eastAsia="ru-RU"/>
        </w:rPr>
        <w:t>.</w:t>
      </w:r>
    </w:p>
    <w:p w14:paraId="3597A6C3" w14:textId="77777777" w:rsidR="00141906" w:rsidRPr="00F4281B" w:rsidRDefault="00141906" w:rsidP="006317D3">
      <w:pPr>
        <w:tabs>
          <w:tab w:val="left" w:pos="993"/>
        </w:tabs>
        <w:spacing w:before="0" w:after="0"/>
        <w:ind w:firstLine="851"/>
        <w:jc w:val="both"/>
        <w:rPr>
          <w:lang w:eastAsia="ru-RU"/>
        </w:rPr>
      </w:pPr>
      <w:r w:rsidRPr="00F4281B">
        <w:rPr>
          <w:lang w:eastAsia="ru-RU"/>
        </w:rPr>
        <w:t>При необходимости внесения изменений/корректировок в документы, указанные в настоящем пункте, а именно стоимости и количества товаров/работ/услуг, применяется универсальный корректировочный документ (далее – корректировочный УПД), электронный вид которого установлен действующими нормативными правовыми актами РФ (в формате XML-документа).</w:t>
      </w:r>
    </w:p>
    <w:p w14:paraId="15E55238" w14:textId="135FAF45" w:rsidR="00141906" w:rsidRPr="00F4281B" w:rsidRDefault="00141906" w:rsidP="006317D3">
      <w:pPr>
        <w:spacing w:before="0" w:after="0"/>
        <w:ind w:firstLine="851"/>
        <w:jc w:val="both"/>
        <w:rPr>
          <w:lang w:eastAsia="ru-RU"/>
        </w:rPr>
      </w:pPr>
      <w:r w:rsidRPr="00F4281B">
        <w:rPr>
          <w:lang w:eastAsia="ru-RU"/>
        </w:rPr>
        <w:t xml:space="preserve">При этом корректировочный УПД применяется со следующим статусом ______ </w:t>
      </w:r>
      <w:r w:rsidRPr="00F4281B">
        <w:rPr>
          <w:vertAlign w:val="superscript"/>
          <w:lang w:eastAsia="ru-RU"/>
        </w:rPr>
        <w:footnoteReference w:id="3"/>
      </w:r>
      <w:r w:rsidRPr="00F4281B">
        <w:rPr>
          <w:lang w:eastAsia="ru-RU"/>
        </w:rPr>
        <w:t>.</w:t>
      </w:r>
    </w:p>
    <w:p w14:paraId="198FFDD8" w14:textId="061EC61B" w:rsidR="00141906" w:rsidRPr="00F4281B" w:rsidRDefault="00141906" w:rsidP="006317D3">
      <w:pPr>
        <w:spacing w:before="0" w:after="0"/>
        <w:ind w:firstLine="851"/>
        <w:jc w:val="both"/>
        <w:rPr>
          <w:lang w:eastAsia="ru-RU"/>
        </w:rPr>
      </w:pPr>
      <w:r w:rsidRPr="00F4281B">
        <w:t xml:space="preserve">Визуальное представление УПД и корректировочного УПД должно соответствовать </w:t>
      </w:r>
      <w:r w:rsidR="00E85B60" w:rsidRPr="00F4281B">
        <w:t xml:space="preserve">форме </w:t>
      </w:r>
      <w:r w:rsidR="00E85B60" w:rsidRPr="00F4281B">
        <w:rPr>
          <w:color w:val="000000" w:themeColor="text1"/>
        </w:rPr>
        <w:t>счета-фактуры, утвержденной</w:t>
      </w:r>
      <w:r w:rsidR="00E85B60" w:rsidRPr="00F4281B">
        <w:rPr>
          <w:rStyle w:val="apple-converted-space"/>
          <w:rFonts w:eastAsia="Calibri"/>
          <w:color w:val="000000" w:themeColor="text1"/>
        </w:rPr>
        <w:t> </w:t>
      </w:r>
      <w:r w:rsidR="00E85B60" w:rsidRPr="00F4281B">
        <w:rPr>
          <w:color w:val="000000" w:themeColor="text1"/>
        </w:rPr>
        <w:t>Постановлением Правительства РФ от 26.12.2011 № 1137 «О формах и правилах заполнения (ведения) документов, применяемых при расчетах по налогу на добавленную стоимость»</w:t>
      </w:r>
      <w:r w:rsidRPr="00F4281B">
        <w:t>, в случае внесения изменений в формы счета-фактуры и корректировочного счета-фактуры законодательством РФ, формы УПД и корректировочного УПД применяются с учетом обновленных форм.</w:t>
      </w:r>
    </w:p>
    <w:p w14:paraId="440A1698" w14:textId="77777777" w:rsidR="00141906" w:rsidRPr="00F4281B" w:rsidRDefault="00141906" w:rsidP="006317D3">
      <w:pPr>
        <w:spacing w:before="0" w:after="0"/>
        <w:ind w:firstLine="851"/>
        <w:jc w:val="both"/>
        <w:rPr>
          <w:lang w:eastAsia="ru-RU"/>
        </w:rPr>
      </w:pPr>
      <w:r w:rsidRPr="00F4281B">
        <w:rPr>
          <w:lang w:eastAsia="ru-RU"/>
        </w:rPr>
        <w:t>При необходимости обмена посредством ЭДО дополнительными документами, предусмотренными договором и необходимыми для составления УПД и корректировочного УПД, такие документы оформляются в виде приложений к УПД и корректировочному УПД.</w:t>
      </w:r>
    </w:p>
    <w:p w14:paraId="732E8B56"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Каждая из Сторон обязуется предоставить другой Стороне информацию </w:t>
      </w:r>
      <w:r w:rsidRPr="00F4281B">
        <w:rPr>
          <w:color w:val="000000"/>
          <w:sz w:val="24"/>
          <w:szCs w:val="24"/>
          <w:lang w:eastAsia="ru-RU"/>
        </w:rPr>
        <w:br/>
        <w:t xml:space="preserve">об изменении оператора ЭДО в течение 1 (одного) рабочего дня с даты изменения. </w:t>
      </w:r>
    </w:p>
    <w:p w14:paraId="08EBEE89"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неполучения одной Стороной от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14:paraId="4C4ABFD6"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14:paraId="6E158EC7"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14:paraId="0E86A50F"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lastRenderedPageBreak/>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договора/стоимость обязательств по договору.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14:paraId="50DDA938"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r w:rsidRPr="00F4281B" w:rsidDel="003724C3">
        <w:rPr>
          <w:color w:val="000000"/>
          <w:sz w:val="24"/>
          <w:szCs w:val="24"/>
          <w:lang w:eastAsia="ru-RU"/>
        </w:rPr>
        <w:t xml:space="preserve">Стороны пришли к соглашению о том, что приоритетное значение при прочих равных условиях будет иметь </w:t>
      </w:r>
      <w:r w:rsidRPr="00F4281B">
        <w:rPr>
          <w:color w:val="000000"/>
          <w:sz w:val="24"/>
          <w:szCs w:val="24"/>
          <w:lang w:eastAsia="ru-RU"/>
        </w:rPr>
        <w:t xml:space="preserve">электронный </w:t>
      </w:r>
      <w:r w:rsidRPr="00F4281B" w:rsidDel="003724C3">
        <w:rPr>
          <w:color w:val="000000"/>
          <w:sz w:val="24"/>
          <w:szCs w:val="24"/>
          <w:lang w:eastAsia="ru-RU"/>
        </w:rPr>
        <w:t xml:space="preserve">документ, подписанный </w:t>
      </w:r>
      <w:r w:rsidRPr="00F4281B">
        <w:rPr>
          <w:color w:val="000000"/>
          <w:sz w:val="24"/>
          <w:szCs w:val="24"/>
          <w:lang w:eastAsia="ru-RU"/>
        </w:rPr>
        <w:t>КЭП Сторон</w:t>
      </w:r>
      <w:r w:rsidRPr="00F4281B" w:rsidDel="003724C3">
        <w:rPr>
          <w:color w:val="000000"/>
          <w:sz w:val="24"/>
          <w:szCs w:val="24"/>
          <w:lang w:eastAsia="ru-RU"/>
        </w:rPr>
        <w:t>.</w:t>
      </w:r>
    </w:p>
    <w:p w14:paraId="03FB2294"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14:paraId="70DC8B26"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До начала взаимодействия Стороны предоставляют друг другу документы (доверенности, протоколы, распоряжения/приказы и т.п.), подтверждающие полномочия лиц на формирование, подписание документов (далее – уполномоченные лица) и иные документы. В случае внесения изменений в предоставленные документы, Сторона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14:paraId="26814743"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14:paraId="0C47CD2D"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14:paraId="553CAD8C" w14:textId="061BF2DF"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Стороны обязуются хранить документы, переданные в рамках </w:t>
      </w:r>
      <w:r w:rsidR="006317D3" w:rsidRPr="00F4281B">
        <w:rPr>
          <w:color w:val="000000"/>
          <w:sz w:val="24"/>
          <w:szCs w:val="24"/>
          <w:lang w:eastAsia="ru-RU"/>
        </w:rPr>
        <w:t xml:space="preserve">настоящего раздела </w:t>
      </w:r>
      <w:r w:rsidRPr="00F4281B">
        <w:rPr>
          <w:color w:val="000000"/>
          <w:sz w:val="24"/>
          <w:szCs w:val="24"/>
          <w:lang w:eastAsia="ru-RU"/>
        </w:rPr>
        <w:t>в соответствии с требованиями к хранению документов, предусмотренных действующим законодательством РФ для отдельных видов документов, но не менее 5 (пяти) лет после отчетного года.</w:t>
      </w:r>
    </w:p>
    <w:p w14:paraId="51BB663D" w14:textId="140A4C9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Стороны договорились, что установленный в </w:t>
      </w:r>
      <w:r w:rsidR="006317D3" w:rsidRPr="00F4281B">
        <w:rPr>
          <w:color w:val="000000"/>
          <w:sz w:val="24"/>
          <w:szCs w:val="24"/>
          <w:lang w:eastAsia="ru-RU"/>
        </w:rPr>
        <w:t xml:space="preserve">настоящем разделе </w:t>
      </w:r>
      <w:r w:rsidRPr="00F4281B">
        <w:rPr>
          <w:color w:val="000000"/>
          <w:sz w:val="24"/>
          <w:szCs w:val="24"/>
          <w:lang w:eastAsia="ru-RU"/>
        </w:rPr>
        <w:t xml:space="preserve">порядок составления и обмена документов может быть изменен исключительно путем заключения соответствующего дополнительного соглашения в письменном виде. </w:t>
      </w:r>
    </w:p>
    <w:p w14:paraId="456D566D" w14:textId="77777777" w:rsidR="006317D3"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Стороны признают, что в соответствии с Федеральным законом от 18.06.2003 </w:t>
      </w:r>
      <w:r w:rsidRPr="00F4281B">
        <w:rPr>
          <w:color w:val="000000"/>
          <w:sz w:val="24"/>
          <w:szCs w:val="24"/>
          <w:lang w:eastAsia="ru-RU"/>
        </w:rPr>
        <w:br/>
        <w:t>№ 126-ФЗ «О связи» применяется единое учетно-отчетное время – московское.</w:t>
      </w:r>
    </w:p>
    <w:p w14:paraId="5D220DC1" w14:textId="50467ACF" w:rsidR="00141906" w:rsidRPr="00F4281B" w:rsidRDefault="00141906" w:rsidP="006317D3">
      <w:pPr>
        <w:pStyle w:val="afff9"/>
        <w:numPr>
          <w:ilvl w:val="1"/>
          <w:numId w:val="40"/>
        </w:numPr>
        <w:tabs>
          <w:tab w:val="left" w:pos="1134"/>
        </w:tabs>
        <w:suppressAutoHyphens w:val="0"/>
        <w:ind w:left="0" w:firstLine="709"/>
        <w:contextualSpacing/>
        <w:jc w:val="both"/>
        <w:rPr>
          <w:color w:val="000000"/>
          <w:sz w:val="24"/>
          <w:szCs w:val="24"/>
          <w:lang w:eastAsia="ru-RU"/>
        </w:rPr>
      </w:pPr>
      <w:r w:rsidRPr="00F4281B">
        <w:rPr>
          <w:color w:val="000000"/>
          <w:sz w:val="24"/>
          <w:szCs w:val="24"/>
          <w:lang w:eastAsia="ru-RU"/>
        </w:rPr>
        <w:t xml:space="preserve">Стороны договорились, что установленный в </w:t>
      </w:r>
      <w:r w:rsidR="006317D3" w:rsidRPr="00F4281B">
        <w:rPr>
          <w:color w:val="000000"/>
          <w:sz w:val="24"/>
          <w:szCs w:val="24"/>
          <w:lang w:eastAsia="ru-RU"/>
        </w:rPr>
        <w:t>настоящем разделе</w:t>
      </w:r>
      <w:r w:rsidRPr="00F4281B">
        <w:rPr>
          <w:color w:val="000000"/>
          <w:sz w:val="24"/>
          <w:szCs w:val="24"/>
          <w:lang w:eastAsia="ru-RU"/>
        </w:rPr>
        <w:t xml:space="preserve"> порядок составления и обмена документами не распространяется на разделы </w:t>
      </w:r>
      <w:r w:rsidR="00D917D3" w:rsidRPr="00F4281B">
        <w:rPr>
          <w:color w:val="000000"/>
          <w:sz w:val="24"/>
          <w:szCs w:val="24"/>
          <w:lang w:eastAsia="ru-RU"/>
        </w:rPr>
        <w:t>Д</w:t>
      </w:r>
      <w:r w:rsidRPr="00F4281B">
        <w:rPr>
          <w:color w:val="000000"/>
          <w:sz w:val="24"/>
          <w:szCs w:val="24"/>
          <w:lang w:eastAsia="ru-RU"/>
        </w:rPr>
        <w:t>оговора, регламентирующие порядок направления претензий и писем Сторонами.</w:t>
      </w:r>
    </w:p>
    <w:p w14:paraId="0FCB34B1" w14:textId="77777777" w:rsidR="005402E6" w:rsidRPr="00F4281B" w:rsidRDefault="005402E6" w:rsidP="00733553">
      <w:pPr>
        <w:pStyle w:val="afff9"/>
        <w:tabs>
          <w:tab w:val="left" w:pos="709"/>
        </w:tabs>
        <w:ind w:left="0" w:firstLine="709"/>
        <w:jc w:val="both"/>
        <w:rPr>
          <w:color w:val="000000"/>
          <w:sz w:val="24"/>
          <w:szCs w:val="24"/>
          <w:lang w:eastAsia="ru-RU"/>
        </w:rPr>
      </w:pPr>
    </w:p>
    <w:p w14:paraId="705C0FE3" w14:textId="137A2456" w:rsidR="00460BF3" w:rsidRPr="00F4281B" w:rsidRDefault="00460BF3" w:rsidP="00141906">
      <w:pPr>
        <w:pStyle w:val="ConsPlusNormal"/>
        <w:widowControl/>
        <w:numPr>
          <w:ilvl w:val="0"/>
          <w:numId w:val="40"/>
        </w:numPr>
        <w:tabs>
          <w:tab w:val="left" w:pos="284"/>
        </w:tabs>
        <w:suppressAutoHyphens w:val="0"/>
        <w:autoSpaceDN w:val="0"/>
        <w:adjustRightInd w:val="0"/>
        <w:spacing w:before="240" w:after="120"/>
        <w:ind w:left="0" w:firstLine="284"/>
        <w:jc w:val="center"/>
        <w:rPr>
          <w:rFonts w:ascii="Times New Roman" w:hAnsi="Times New Roman" w:cs="Times New Roman"/>
          <w:b/>
          <w:sz w:val="24"/>
          <w:szCs w:val="24"/>
        </w:rPr>
      </w:pPr>
      <w:r w:rsidRPr="00F4281B">
        <w:rPr>
          <w:rFonts w:ascii="Times New Roman" w:hAnsi="Times New Roman" w:cs="Times New Roman"/>
          <w:b/>
          <w:sz w:val="24"/>
          <w:szCs w:val="24"/>
        </w:rPr>
        <w:t>ПРИЛОЖЕНИЯ</w:t>
      </w:r>
    </w:p>
    <w:p w14:paraId="16DA690F" w14:textId="77777777" w:rsidR="00460BF3" w:rsidRPr="00F4281B" w:rsidRDefault="00460BF3" w:rsidP="00155FEC">
      <w:pPr>
        <w:pStyle w:val="ConsPlusNormal"/>
        <w:widowControl/>
        <w:tabs>
          <w:tab w:val="left" w:pos="284"/>
        </w:tabs>
        <w:suppressAutoHyphens w:val="0"/>
        <w:autoSpaceDN w:val="0"/>
        <w:adjustRightInd w:val="0"/>
        <w:ind w:right="-143" w:firstLine="709"/>
        <w:jc w:val="both"/>
        <w:rPr>
          <w:rFonts w:ascii="Times New Roman" w:hAnsi="Times New Roman" w:cs="Times New Roman"/>
          <w:b/>
          <w:sz w:val="24"/>
          <w:szCs w:val="24"/>
        </w:rPr>
      </w:pPr>
      <w:r w:rsidRPr="00F4281B">
        <w:rPr>
          <w:rFonts w:ascii="Times New Roman" w:hAnsi="Times New Roman" w:cs="Times New Roman"/>
          <w:sz w:val="24"/>
          <w:szCs w:val="24"/>
        </w:rPr>
        <w:t>К Договору прилагаются и являются его неотъемлемой частью:</w:t>
      </w:r>
    </w:p>
    <w:p w14:paraId="53FD2603" w14:textId="3FAF81C8" w:rsidR="00460BF3" w:rsidRPr="00F4281B" w:rsidRDefault="00460BF3" w:rsidP="00155FEC">
      <w:pPr>
        <w:pStyle w:val="ConsPlusNormal"/>
        <w:widowControl/>
        <w:tabs>
          <w:tab w:val="left" w:pos="284"/>
        </w:tabs>
        <w:suppressAutoHyphens w:val="0"/>
        <w:autoSpaceDN w:val="0"/>
        <w:adjustRightInd w:val="0"/>
        <w:ind w:right="-143" w:firstLine="709"/>
        <w:jc w:val="both"/>
        <w:rPr>
          <w:rFonts w:ascii="Times New Roman" w:hAnsi="Times New Roman" w:cs="Times New Roman"/>
          <w:sz w:val="24"/>
          <w:szCs w:val="24"/>
        </w:rPr>
      </w:pPr>
      <w:r w:rsidRPr="00F4281B">
        <w:rPr>
          <w:rFonts w:ascii="Times New Roman" w:hAnsi="Times New Roman" w:cs="Times New Roman"/>
          <w:sz w:val="24"/>
          <w:szCs w:val="24"/>
        </w:rPr>
        <w:t>1</w:t>
      </w:r>
      <w:r w:rsidR="00D60BB4" w:rsidRPr="00F4281B">
        <w:rPr>
          <w:rFonts w:ascii="Times New Roman" w:hAnsi="Times New Roman" w:cs="Times New Roman"/>
          <w:sz w:val="24"/>
          <w:szCs w:val="24"/>
        </w:rPr>
        <w:t>4</w:t>
      </w:r>
      <w:r w:rsidRPr="00F4281B">
        <w:rPr>
          <w:rFonts w:ascii="Times New Roman" w:hAnsi="Times New Roman" w:cs="Times New Roman"/>
          <w:sz w:val="24"/>
          <w:szCs w:val="24"/>
        </w:rPr>
        <w:t>.1. Приложение № 1</w:t>
      </w:r>
      <w:r w:rsidR="00D60BB4" w:rsidRPr="00F4281B">
        <w:rPr>
          <w:rFonts w:ascii="Times New Roman" w:hAnsi="Times New Roman" w:cs="Times New Roman"/>
          <w:sz w:val="24"/>
          <w:szCs w:val="24"/>
        </w:rPr>
        <w:t>.</w:t>
      </w:r>
      <w:r w:rsidRPr="00F4281B">
        <w:rPr>
          <w:rFonts w:ascii="Times New Roman" w:hAnsi="Times New Roman" w:cs="Times New Roman"/>
          <w:sz w:val="24"/>
          <w:szCs w:val="24"/>
        </w:rPr>
        <w:t xml:space="preserve"> Спецификация Товара.</w:t>
      </w:r>
    </w:p>
    <w:p w14:paraId="74BA156E" w14:textId="35DDF564" w:rsidR="00143EB3" w:rsidRPr="00F4281B" w:rsidRDefault="00143EB3" w:rsidP="00155FEC">
      <w:pPr>
        <w:pStyle w:val="ConsPlusNormal"/>
        <w:widowControl/>
        <w:tabs>
          <w:tab w:val="left" w:pos="284"/>
          <w:tab w:val="left" w:pos="567"/>
        </w:tabs>
        <w:suppressAutoHyphens w:val="0"/>
        <w:autoSpaceDN w:val="0"/>
        <w:adjustRightInd w:val="0"/>
        <w:ind w:right="-143" w:firstLine="709"/>
        <w:jc w:val="both"/>
        <w:rPr>
          <w:rFonts w:ascii="Times New Roman" w:hAnsi="Times New Roman" w:cs="Times New Roman"/>
          <w:sz w:val="24"/>
          <w:szCs w:val="24"/>
        </w:rPr>
      </w:pPr>
      <w:r w:rsidRPr="00F4281B">
        <w:rPr>
          <w:rFonts w:ascii="Times New Roman" w:hAnsi="Times New Roman" w:cs="Times New Roman"/>
          <w:sz w:val="24"/>
          <w:szCs w:val="24"/>
        </w:rPr>
        <w:t xml:space="preserve">14.4. Приложение № </w:t>
      </w:r>
      <w:r w:rsidR="00B1329D" w:rsidRPr="00F4281B">
        <w:rPr>
          <w:rFonts w:ascii="Times New Roman" w:hAnsi="Times New Roman" w:cs="Times New Roman"/>
          <w:sz w:val="24"/>
          <w:szCs w:val="24"/>
        </w:rPr>
        <w:t>2</w:t>
      </w:r>
      <w:r w:rsidRPr="00F4281B">
        <w:rPr>
          <w:rFonts w:ascii="Times New Roman" w:hAnsi="Times New Roman" w:cs="Times New Roman"/>
          <w:sz w:val="24"/>
          <w:szCs w:val="24"/>
        </w:rPr>
        <w:t>. Место (-а) поставки Товара.</w:t>
      </w:r>
    </w:p>
    <w:p w14:paraId="375C35AF" w14:textId="77777777" w:rsidR="00053D92" w:rsidRPr="00F4281B" w:rsidRDefault="00053D92" w:rsidP="00460BF3">
      <w:pPr>
        <w:pStyle w:val="ConsPlusNormal"/>
        <w:widowControl/>
        <w:tabs>
          <w:tab w:val="left" w:pos="284"/>
        </w:tabs>
        <w:suppressAutoHyphens w:val="0"/>
        <w:autoSpaceDN w:val="0"/>
        <w:adjustRightInd w:val="0"/>
        <w:ind w:right="-143" w:firstLine="0"/>
        <w:jc w:val="both"/>
        <w:rPr>
          <w:rFonts w:ascii="Times New Roman" w:hAnsi="Times New Roman" w:cs="Times New Roman"/>
          <w:sz w:val="24"/>
          <w:szCs w:val="24"/>
        </w:rPr>
      </w:pPr>
    </w:p>
    <w:p w14:paraId="18BF1267" w14:textId="77777777" w:rsidR="00460BF3" w:rsidRPr="00F4281B" w:rsidRDefault="00460BF3" w:rsidP="00460BF3">
      <w:pPr>
        <w:pStyle w:val="ConsPlusNormal"/>
        <w:widowControl/>
        <w:tabs>
          <w:tab w:val="left" w:pos="284"/>
        </w:tabs>
        <w:suppressAutoHyphens w:val="0"/>
        <w:autoSpaceDN w:val="0"/>
        <w:adjustRightInd w:val="0"/>
        <w:ind w:left="709" w:right="-143" w:firstLine="0"/>
        <w:jc w:val="both"/>
        <w:rPr>
          <w:rFonts w:ascii="Times New Roman" w:hAnsi="Times New Roman" w:cs="Times New Roman"/>
          <w:sz w:val="24"/>
          <w:szCs w:val="24"/>
        </w:rPr>
      </w:pPr>
    </w:p>
    <w:p w14:paraId="7531C159" w14:textId="77777777" w:rsidR="00460BF3" w:rsidRPr="00F4281B" w:rsidRDefault="00460BF3" w:rsidP="00141906">
      <w:pPr>
        <w:pStyle w:val="ConsPlusNormal"/>
        <w:widowControl/>
        <w:numPr>
          <w:ilvl w:val="0"/>
          <w:numId w:val="40"/>
        </w:numPr>
        <w:tabs>
          <w:tab w:val="left" w:pos="284"/>
        </w:tabs>
        <w:suppressAutoHyphens w:val="0"/>
        <w:autoSpaceDN w:val="0"/>
        <w:adjustRightInd w:val="0"/>
        <w:ind w:left="0" w:firstLine="0"/>
        <w:jc w:val="center"/>
        <w:rPr>
          <w:rFonts w:ascii="Times New Roman" w:hAnsi="Times New Roman" w:cs="Times New Roman"/>
          <w:b/>
          <w:sz w:val="24"/>
          <w:szCs w:val="24"/>
        </w:rPr>
      </w:pPr>
      <w:r w:rsidRPr="00F4281B">
        <w:rPr>
          <w:rFonts w:ascii="Times New Roman" w:hAnsi="Times New Roman" w:cs="Times New Roman"/>
          <w:b/>
          <w:sz w:val="24"/>
          <w:szCs w:val="24"/>
        </w:rPr>
        <w:t>АДРЕСА И БАНКОВСКИЕ РЕКВИЗИТЫ СТОРОН</w:t>
      </w:r>
    </w:p>
    <w:p w14:paraId="10D35B8F" w14:textId="77777777" w:rsidR="00460BF3" w:rsidRPr="00F4281B" w:rsidRDefault="00460BF3" w:rsidP="00460BF3">
      <w:pPr>
        <w:pStyle w:val="ConsPlusNormal"/>
        <w:widowControl/>
        <w:tabs>
          <w:tab w:val="left" w:pos="284"/>
        </w:tabs>
        <w:suppressAutoHyphens w:val="0"/>
        <w:autoSpaceDN w:val="0"/>
        <w:adjustRightInd w:val="0"/>
        <w:ind w:firstLine="0"/>
        <w:rPr>
          <w:rFonts w:ascii="Times New Roman" w:hAnsi="Times New Roman" w:cs="Times New Roman"/>
          <w:b/>
          <w:sz w:val="24"/>
          <w:szCs w:val="24"/>
        </w:rPr>
      </w:pPr>
    </w:p>
    <w:tbl>
      <w:tblPr>
        <w:tblW w:w="9209" w:type="dxa"/>
        <w:tblLayout w:type="fixed"/>
        <w:tblLook w:val="04A0" w:firstRow="1" w:lastRow="0" w:firstColumn="1" w:lastColumn="0" w:noHBand="0" w:noVBand="1"/>
      </w:tblPr>
      <w:tblGrid>
        <w:gridCol w:w="4531"/>
        <w:gridCol w:w="4678"/>
      </w:tblGrid>
      <w:tr w:rsidR="00460BF3" w:rsidRPr="00F4281B" w14:paraId="4B482E66" w14:textId="77777777" w:rsidTr="00303D4F">
        <w:tc>
          <w:tcPr>
            <w:tcW w:w="4531" w:type="dxa"/>
          </w:tcPr>
          <w:p w14:paraId="176C49E7" w14:textId="18ECA11C" w:rsidR="00460BF3" w:rsidRPr="00F4281B" w:rsidRDefault="00460BF3" w:rsidP="00460BF3">
            <w:pPr>
              <w:pStyle w:val="ConsPlusNonformat"/>
              <w:jc w:val="center"/>
              <w:rPr>
                <w:rFonts w:ascii="Times New Roman" w:hAnsi="Times New Roman" w:cs="Times New Roman"/>
                <w:color w:val="000000"/>
                <w:sz w:val="24"/>
                <w:szCs w:val="24"/>
              </w:rPr>
            </w:pPr>
            <w:r w:rsidRPr="00F4281B">
              <w:rPr>
                <w:rFonts w:ascii="Times New Roman" w:hAnsi="Times New Roman" w:cs="Times New Roman"/>
                <w:b/>
                <w:color w:val="000000"/>
                <w:sz w:val="24"/>
                <w:szCs w:val="24"/>
              </w:rPr>
              <w:t>Поставщик</w:t>
            </w:r>
            <w:r w:rsidRPr="00F4281B">
              <w:rPr>
                <w:rFonts w:ascii="Times New Roman" w:hAnsi="Times New Roman" w:cs="Times New Roman"/>
                <w:color w:val="000000"/>
                <w:sz w:val="24"/>
                <w:szCs w:val="24"/>
              </w:rPr>
              <w:t>:</w:t>
            </w:r>
          </w:p>
          <w:tbl>
            <w:tblPr>
              <w:tblStyle w:val="affffe"/>
              <w:tblW w:w="5052" w:type="dxa"/>
              <w:tblLayout w:type="fixed"/>
              <w:tblLook w:val="04A0" w:firstRow="1" w:lastRow="0" w:firstColumn="1" w:lastColumn="0" w:noHBand="0" w:noVBand="1"/>
            </w:tblPr>
            <w:tblGrid>
              <w:gridCol w:w="33"/>
              <w:gridCol w:w="4575"/>
              <w:gridCol w:w="444"/>
            </w:tblGrid>
            <w:tr w:rsidR="00030F71" w:rsidRPr="00F4281B" w14:paraId="4A2B83FB" w14:textId="77777777" w:rsidTr="00303D4F">
              <w:trPr>
                <w:gridBefore w:val="1"/>
                <w:wBefore w:w="33" w:type="dxa"/>
                <w:trHeight w:val="534"/>
              </w:trPr>
              <w:tc>
                <w:tcPr>
                  <w:tcW w:w="5019" w:type="dxa"/>
                  <w:gridSpan w:val="2"/>
                  <w:tcBorders>
                    <w:top w:val="nil"/>
                    <w:left w:val="nil"/>
                    <w:bottom w:val="nil"/>
                    <w:right w:val="nil"/>
                  </w:tcBorders>
                </w:tcPr>
                <w:p w14:paraId="505AE5B7" w14:textId="1D527ECE" w:rsidR="00030F71" w:rsidRPr="00F4281B" w:rsidRDefault="00303D4F" w:rsidP="00030F71">
                  <w:pPr>
                    <w:pStyle w:val="NormaldoczillaStyle1"/>
                    <w:rPr>
                      <w:b/>
                      <w:sz w:val="24"/>
                      <w:szCs w:val="24"/>
                    </w:rPr>
                  </w:pPr>
                  <w:r>
                    <w:rPr>
                      <w:b/>
                      <w:sz w:val="24"/>
                      <w:szCs w:val="24"/>
                    </w:rPr>
                    <w:lastRenderedPageBreak/>
                    <w:t>АО</w:t>
                  </w:r>
                  <w:r w:rsidR="00030F71" w:rsidRPr="00F4281B">
                    <w:rPr>
                      <w:b/>
                      <w:sz w:val="24"/>
                      <w:szCs w:val="24"/>
                    </w:rPr>
                    <w:t>"ПОЧТА РОССИИ"</w:t>
                  </w:r>
                </w:p>
              </w:tc>
            </w:tr>
            <w:tr w:rsidR="00030F71" w:rsidRPr="00F4281B" w14:paraId="15B6ADC8" w14:textId="77777777" w:rsidTr="00303D4F">
              <w:trPr>
                <w:gridBefore w:val="1"/>
                <w:wBefore w:w="33" w:type="dxa"/>
                <w:trHeight w:val="1335"/>
              </w:trPr>
              <w:tc>
                <w:tcPr>
                  <w:tcW w:w="5019" w:type="dxa"/>
                  <w:gridSpan w:val="2"/>
                  <w:tcBorders>
                    <w:top w:val="nil"/>
                    <w:left w:val="nil"/>
                    <w:bottom w:val="nil"/>
                    <w:right w:val="nil"/>
                  </w:tcBorders>
                </w:tcPr>
                <w:p w14:paraId="7D4EB302" w14:textId="77777777" w:rsidR="00030F71" w:rsidRPr="00F4281B" w:rsidRDefault="00030F71" w:rsidP="00030F71">
                  <w:pPr>
                    <w:pStyle w:val="LBBodyText1"/>
                    <w:spacing w:before="0" w:after="0"/>
                    <w:rPr>
                      <w:sz w:val="24"/>
                      <w:szCs w:val="24"/>
                    </w:rPr>
                  </w:pPr>
                  <w:r w:rsidRPr="00F4281B">
                    <w:rPr>
                      <w:sz w:val="24"/>
                      <w:szCs w:val="24"/>
                    </w:rPr>
                    <w:t xml:space="preserve">Адрес местонахождения: 125252, </w:t>
                  </w:r>
                </w:p>
                <w:p w14:paraId="052E5136" w14:textId="77777777" w:rsidR="00030F71" w:rsidRPr="00F4281B" w:rsidRDefault="00030F71" w:rsidP="00030F71">
                  <w:pPr>
                    <w:pStyle w:val="LBBodyText1"/>
                    <w:spacing w:before="0" w:after="0"/>
                    <w:rPr>
                      <w:sz w:val="24"/>
                      <w:szCs w:val="24"/>
                    </w:rPr>
                  </w:pPr>
                  <w:r w:rsidRPr="00F4281B">
                    <w:rPr>
                      <w:sz w:val="24"/>
                      <w:szCs w:val="24"/>
                    </w:rPr>
                    <w:t xml:space="preserve">Г. МОСКВА, ВН. ТЕР. Г. </w:t>
                  </w:r>
                </w:p>
                <w:p w14:paraId="5C5F81ED" w14:textId="77777777" w:rsidR="00030F71" w:rsidRPr="00F4281B" w:rsidRDefault="00030F71" w:rsidP="00030F71">
                  <w:pPr>
                    <w:pStyle w:val="LBBodyText1"/>
                    <w:spacing w:before="0" w:after="0"/>
                    <w:rPr>
                      <w:sz w:val="24"/>
                      <w:szCs w:val="24"/>
                    </w:rPr>
                  </w:pPr>
                  <w:r w:rsidRPr="00F4281B">
                    <w:rPr>
                      <w:sz w:val="24"/>
                      <w:szCs w:val="24"/>
                    </w:rPr>
                    <w:t xml:space="preserve">МУНИЦИПАЛЬНЫЙ ОКРУГ </w:t>
                  </w:r>
                </w:p>
                <w:p w14:paraId="2C27D682" w14:textId="77777777" w:rsidR="00030F71" w:rsidRPr="00F4281B" w:rsidRDefault="00030F71" w:rsidP="00030F71">
                  <w:pPr>
                    <w:pStyle w:val="LBBodyText1"/>
                    <w:spacing w:before="0" w:after="0"/>
                    <w:rPr>
                      <w:sz w:val="24"/>
                      <w:szCs w:val="24"/>
                    </w:rPr>
                  </w:pPr>
                  <w:r w:rsidRPr="00F4281B">
                    <w:rPr>
                      <w:sz w:val="24"/>
                      <w:szCs w:val="24"/>
                    </w:rPr>
                    <w:t xml:space="preserve">ХОРОШЕВСКИЙ, УЛ. 3-Я </w:t>
                  </w:r>
                </w:p>
                <w:p w14:paraId="0273209C" w14:textId="7A5BBB28" w:rsidR="00030F71" w:rsidRPr="00F4281B" w:rsidRDefault="00030F71" w:rsidP="00030F71">
                  <w:pPr>
                    <w:pStyle w:val="LBBodyText1"/>
                    <w:spacing w:before="0" w:after="0"/>
                    <w:rPr>
                      <w:sz w:val="24"/>
                      <w:szCs w:val="24"/>
                    </w:rPr>
                  </w:pPr>
                  <w:r w:rsidRPr="00F4281B">
                    <w:rPr>
                      <w:sz w:val="24"/>
                      <w:szCs w:val="24"/>
                    </w:rPr>
                    <w:t xml:space="preserve">ПЕСЧАНАЯ, Д. 2А </w:t>
                  </w:r>
                </w:p>
              </w:tc>
            </w:tr>
            <w:tr w:rsidR="00030F71" w:rsidRPr="00F4281B" w14:paraId="4E40FB01" w14:textId="77777777" w:rsidTr="00303D4F">
              <w:trPr>
                <w:gridBefore w:val="1"/>
                <w:wBefore w:w="33" w:type="dxa"/>
                <w:trHeight w:val="801"/>
              </w:trPr>
              <w:tc>
                <w:tcPr>
                  <w:tcW w:w="5019" w:type="dxa"/>
                  <w:gridSpan w:val="2"/>
                  <w:tcBorders>
                    <w:top w:val="nil"/>
                    <w:left w:val="nil"/>
                    <w:bottom w:val="nil"/>
                    <w:right w:val="nil"/>
                  </w:tcBorders>
                </w:tcPr>
                <w:p w14:paraId="08F7D1F2" w14:textId="77777777" w:rsidR="00030F71" w:rsidRPr="00F4281B" w:rsidRDefault="00030F71" w:rsidP="00030F71">
                  <w:pPr>
                    <w:pStyle w:val="NormaldoczillaStyle1"/>
                    <w:rPr>
                      <w:sz w:val="24"/>
                      <w:szCs w:val="24"/>
                    </w:rPr>
                  </w:pPr>
                  <w:r w:rsidRPr="00F4281B">
                    <w:rPr>
                      <w:sz w:val="24"/>
                      <w:szCs w:val="24"/>
                    </w:rPr>
                    <w:t xml:space="preserve">Почтовый адрес: </w:t>
                  </w:r>
                  <w:r w:rsidRPr="00F4281B">
                    <w:rPr>
                      <w:sz w:val="24"/>
                      <w:szCs w:val="24"/>
                    </w:rPr>
                    <w:fldChar w:fldCharType="begin"/>
                  </w:r>
                  <w:r w:rsidRPr="00F4281B">
                    <w:rPr>
                      <w:sz w:val="24"/>
                      <w:szCs w:val="24"/>
                    </w:rPr>
                    <w:instrText>LBVARIABLE \id "72548"</w:instrText>
                  </w:r>
                  <w:r w:rsidRPr="00F4281B">
                    <w:rPr>
                      <w:sz w:val="24"/>
                      <w:szCs w:val="24"/>
                    </w:rPr>
                    <w:fldChar w:fldCharType="separate"/>
                  </w:r>
                  <w:r w:rsidRPr="00F4281B">
                    <w:rPr>
                      <w:sz w:val="24"/>
                      <w:szCs w:val="24"/>
                    </w:rPr>
                    <w:t>125252,</w:t>
                  </w:r>
                </w:p>
                <w:p w14:paraId="7AF532B8" w14:textId="77777777" w:rsidR="00030F71" w:rsidRPr="00F4281B" w:rsidRDefault="00030F71" w:rsidP="00030F71">
                  <w:pPr>
                    <w:pStyle w:val="NormaldoczillaStyle1"/>
                    <w:rPr>
                      <w:sz w:val="24"/>
                      <w:szCs w:val="24"/>
                    </w:rPr>
                  </w:pPr>
                  <w:r w:rsidRPr="00F4281B">
                    <w:rPr>
                      <w:sz w:val="24"/>
                      <w:szCs w:val="24"/>
                    </w:rPr>
                    <w:t xml:space="preserve"> г Москва, Хорошевский р-н, </w:t>
                  </w:r>
                </w:p>
                <w:p w14:paraId="1C359279" w14:textId="7DC14807" w:rsidR="00030F71" w:rsidRPr="00F4281B" w:rsidRDefault="00030F71" w:rsidP="00030F71">
                  <w:pPr>
                    <w:pStyle w:val="NormaldoczillaStyle1"/>
                    <w:rPr>
                      <w:sz w:val="24"/>
                      <w:szCs w:val="24"/>
                    </w:rPr>
                  </w:pPr>
                  <w:proofErr w:type="spellStart"/>
                  <w:r w:rsidRPr="00F4281B">
                    <w:rPr>
                      <w:sz w:val="24"/>
                      <w:szCs w:val="24"/>
                    </w:rPr>
                    <w:t>ул</w:t>
                  </w:r>
                  <w:proofErr w:type="spellEnd"/>
                  <w:r w:rsidRPr="00F4281B">
                    <w:rPr>
                      <w:sz w:val="24"/>
                      <w:szCs w:val="24"/>
                    </w:rPr>
                    <w:t xml:space="preserve"> 3-я Песчаная, д 2</w:t>
                  </w:r>
                  <w:r w:rsidRPr="00F4281B">
                    <w:rPr>
                      <w:sz w:val="24"/>
                      <w:szCs w:val="24"/>
                    </w:rPr>
                    <w:fldChar w:fldCharType="end"/>
                  </w:r>
                </w:p>
              </w:tc>
            </w:tr>
            <w:tr w:rsidR="00030F71" w:rsidRPr="00F4281B" w14:paraId="0FC225CB" w14:textId="77777777" w:rsidTr="00303D4F">
              <w:trPr>
                <w:gridBefore w:val="1"/>
                <w:wBefore w:w="33" w:type="dxa"/>
                <w:trHeight w:val="266"/>
              </w:trPr>
              <w:tc>
                <w:tcPr>
                  <w:tcW w:w="5019" w:type="dxa"/>
                  <w:gridSpan w:val="2"/>
                  <w:tcBorders>
                    <w:top w:val="nil"/>
                    <w:left w:val="nil"/>
                    <w:bottom w:val="nil"/>
                    <w:right w:val="nil"/>
                  </w:tcBorders>
                </w:tcPr>
                <w:p w14:paraId="2DEA4768" w14:textId="77777777" w:rsidR="00030F71" w:rsidRPr="00F4281B" w:rsidRDefault="00030F71" w:rsidP="00030F71">
                  <w:pPr>
                    <w:pStyle w:val="NormaldoczillaStyle1"/>
                    <w:jc w:val="left"/>
                    <w:rPr>
                      <w:sz w:val="24"/>
                      <w:szCs w:val="24"/>
                    </w:rPr>
                  </w:pPr>
                  <w:r w:rsidRPr="00F4281B">
                    <w:rPr>
                      <w:sz w:val="24"/>
                      <w:szCs w:val="24"/>
                    </w:rPr>
                    <w:t>ОГРН 1197746000000</w:t>
                  </w:r>
                </w:p>
              </w:tc>
            </w:tr>
            <w:tr w:rsidR="00030F71" w:rsidRPr="00F4281B" w14:paraId="31C5F91C" w14:textId="77777777" w:rsidTr="00303D4F">
              <w:trPr>
                <w:gridBefore w:val="1"/>
                <w:wBefore w:w="33" w:type="dxa"/>
                <w:trHeight w:val="256"/>
              </w:trPr>
              <w:tc>
                <w:tcPr>
                  <w:tcW w:w="5019" w:type="dxa"/>
                  <w:gridSpan w:val="2"/>
                  <w:tcBorders>
                    <w:top w:val="nil"/>
                    <w:left w:val="nil"/>
                    <w:bottom w:val="nil"/>
                    <w:right w:val="nil"/>
                  </w:tcBorders>
                </w:tcPr>
                <w:p w14:paraId="26309B63" w14:textId="77777777" w:rsidR="00030F71" w:rsidRPr="00F4281B" w:rsidRDefault="00030F71" w:rsidP="00030F71">
                  <w:pPr>
                    <w:pStyle w:val="NormaldoczillaStyle1"/>
                    <w:jc w:val="left"/>
                    <w:rPr>
                      <w:sz w:val="24"/>
                      <w:szCs w:val="24"/>
                    </w:rPr>
                  </w:pPr>
                  <w:r w:rsidRPr="00F4281B">
                    <w:rPr>
                      <w:sz w:val="24"/>
                      <w:szCs w:val="24"/>
                    </w:rPr>
                    <w:t>ИНН 7724490000</w:t>
                  </w:r>
                </w:p>
              </w:tc>
            </w:tr>
            <w:tr w:rsidR="00030F71" w:rsidRPr="00F4281B" w14:paraId="7C3242EC" w14:textId="77777777" w:rsidTr="00303D4F">
              <w:trPr>
                <w:gridBefore w:val="1"/>
                <w:wBefore w:w="33" w:type="dxa"/>
                <w:trHeight w:val="266"/>
              </w:trPr>
              <w:tc>
                <w:tcPr>
                  <w:tcW w:w="5019" w:type="dxa"/>
                  <w:gridSpan w:val="2"/>
                  <w:tcBorders>
                    <w:top w:val="nil"/>
                    <w:left w:val="nil"/>
                    <w:bottom w:val="nil"/>
                    <w:right w:val="nil"/>
                  </w:tcBorders>
                </w:tcPr>
                <w:p w14:paraId="12F28057" w14:textId="77777777" w:rsidR="00030F71" w:rsidRPr="00F4281B" w:rsidRDefault="00030F71" w:rsidP="00030F71">
                  <w:pPr>
                    <w:pStyle w:val="NormaldoczillaStyle1"/>
                    <w:jc w:val="left"/>
                    <w:rPr>
                      <w:sz w:val="24"/>
                      <w:szCs w:val="24"/>
                    </w:rPr>
                  </w:pPr>
                  <w:r w:rsidRPr="00F4281B">
                    <w:rPr>
                      <w:sz w:val="24"/>
                      <w:szCs w:val="24"/>
                    </w:rPr>
                    <w:t>КПП 997650001</w:t>
                  </w:r>
                </w:p>
              </w:tc>
            </w:tr>
            <w:tr w:rsidR="00030F71" w:rsidRPr="00F4281B" w14:paraId="057E46D6" w14:textId="77777777" w:rsidTr="00303D4F">
              <w:trPr>
                <w:gridBefore w:val="1"/>
                <w:wBefore w:w="33" w:type="dxa"/>
                <w:trHeight w:val="266"/>
              </w:trPr>
              <w:tc>
                <w:tcPr>
                  <w:tcW w:w="5019" w:type="dxa"/>
                  <w:gridSpan w:val="2"/>
                  <w:tcBorders>
                    <w:top w:val="nil"/>
                    <w:left w:val="nil"/>
                    <w:bottom w:val="nil"/>
                    <w:right w:val="nil"/>
                  </w:tcBorders>
                </w:tcPr>
                <w:p w14:paraId="2F3E5637" w14:textId="77777777" w:rsidR="00030F71" w:rsidRPr="00F4281B" w:rsidRDefault="00030F71" w:rsidP="00030F71">
                  <w:pPr>
                    <w:pStyle w:val="NormaldoczillaStyle1"/>
                    <w:jc w:val="left"/>
                    <w:rPr>
                      <w:sz w:val="24"/>
                      <w:szCs w:val="24"/>
                    </w:rPr>
                  </w:pPr>
                  <w:r w:rsidRPr="00F4281B">
                    <w:rPr>
                      <w:sz w:val="24"/>
                      <w:szCs w:val="24"/>
                    </w:rPr>
                    <w:t>Тел.: +7 (495) 956-20-67</w:t>
                  </w:r>
                </w:p>
              </w:tc>
            </w:tr>
            <w:tr w:rsidR="00030F71" w:rsidRPr="00303D4F" w14:paraId="660D3E9F" w14:textId="77777777" w:rsidTr="00303D4F">
              <w:trPr>
                <w:gridBefore w:val="1"/>
                <w:wBefore w:w="33" w:type="dxa"/>
                <w:trHeight w:val="266"/>
              </w:trPr>
              <w:tc>
                <w:tcPr>
                  <w:tcW w:w="5019" w:type="dxa"/>
                  <w:gridSpan w:val="2"/>
                  <w:tcBorders>
                    <w:top w:val="nil"/>
                    <w:left w:val="nil"/>
                    <w:bottom w:val="nil"/>
                    <w:right w:val="nil"/>
                  </w:tcBorders>
                </w:tcPr>
                <w:p w14:paraId="587044D3" w14:textId="77777777" w:rsidR="00030F71" w:rsidRPr="00F4281B" w:rsidRDefault="00030F71" w:rsidP="00030F71">
                  <w:pPr>
                    <w:pStyle w:val="NormaldoczillaStyle1"/>
                    <w:jc w:val="left"/>
                    <w:rPr>
                      <w:sz w:val="24"/>
                      <w:szCs w:val="24"/>
                      <w:lang w:val="en-US"/>
                    </w:rPr>
                  </w:pPr>
                  <w:r w:rsidRPr="00F4281B">
                    <w:rPr>
                      <w:sz w:val="24"/>
                      <w:szCs w:val="24"/>
                      <w:lang w:val="en-US"/>
                    </w:rPr>
                    <w:t>E-mail: office@russianpost.ru</w:t>
                  </w:r>
                </w:p>
              </w:tc>
            </w:tr>
            <w:tr w:rsidR="00030F71" w:rsidRPr="00F4281B" w14:paraId="6231AA28" w14:textId="77777777" w:rsidTr="00303D4F">
              <w:trPr>
                <w:gridAfter w:val="1"/>
                <w:wAfter w:w="444" w:type="dxa"/>
                <w:trHeight w:val="266"/>
              </w:trPr>
              <w:tc>
                <w:tcPr>
                  <w:tcW w:w="4608" w:type="dxa"/>
                  <w:gridSpan w:val="2"/>
                  <w:tcBorders>
                    <w:top w:val="nil"/>
                    <w:left w:val="nil"/>
                    <w:bottom w:val="nil"/>
                    <w:right w:val="nil"/>
                  </w:tcBorders>
                </w:tcPr>
                <w:p w14:paraId="7360C34F" w14:textId="77777777" w:rsidR="00030F71" w:rsidRPr="00F4281B" w:rsidRDefault="00030F71" w:rsidP="00030F71">
                  <w:pPr>
                    <w:pStyle w:val="NormaldoczillaStyle1"/>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E-</w:t>
                  </w:r>
                  <w:proofErr w:type="spellStart"/>
                  <w:r w:rsidRPr="00F4281B">
                    <w:rPr>
                      <w:sz w:val="24"/>
                      <w:szCs w:val="24"/>
                    </w:rPr>
                    <w:t>mail</w:t>
                  </w:r>
                  <w:proofErr w:type="spellEnd"/>
                  <w:r w:rsidRPr="00F4281B">
                    <w:rPr>
                      <w:sz w:val="24"/>
                      <w:szCs w:val="24"/>
                    </w:rPr>
                    <w:t xml:space="preserve">: </w:t>
                  </w:r>
                  <w:r w:rsidRPr="00F4281B">
                    <w:rPr>
                      <w:sz w:val="24"/>
                      <w:szCs w:val="24"/>
                    </w:rPr>
                    <w:fldChar w:fldCharType="begin"/>
                  </w:r>
                  <w:r w:rsidRPr="00F4281B">
                    <w:rPr>
                      <w:sz w:val="24"/>
                      <w:szCs w:val="24"/>
                    </w:rPr>
                    <w:instrText>LBVARIABLE \id "72570"</w:instrText>
                  </w:r>
                  <w:r w:rsidRPr="00F4281B">
                    <w:rPr>
                      <w:sz w:val="24"/>
                      <w:szCs w:val="24"/>
                    </w:rPr>
                    <w:fldChar w:fldCharType="separate"/>
                  </w:r>
                  <w:r w:rsidRPr="00F4281B">
                    <w:rPr>
                      <w:sz w:val="24"/>
                      <w:szCs w:val="24"/>
                    </w:rPr>
                    <w:t>corpsupport@russianpost.ru</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58446C02" w14:textId="77777777" w:rsidTr="00303D4F">
              <w:trPr>
                <w:gridAfter w:val="1"/>
                <w:wAfter w:w="444" w:type="dxa"/>
                <w:trHeight w:val="266"/>
              </w:trPr>
              <w:tc>
                <w:tcPr>
                  <w:tcW w:w="4608" w:type="dxa"/>
                  <w:gridSpan w:val="2"/>
                  <w:tcBorders>
                    <w:top w:val="nil"/>
                    <w:left w:val="nil"/>
                    <w:bottom w:val="nil"/>
                    <w:right w:val="nil"/>
                  </w:tcBorders>
                </w:tcPr>
                <w:p w14:paraId="2659A610" w14:textId="77777777" w:rsidR="00030F71" w:rsidRPr="00F4281B" w:rsidRDefault="00030F71" w:rsidP="00030F71">
                  <w:pPr>
                    <w:pStyle w:val="NormaldoczillaStyle1"/>
                    <w:rPr>
                      <w:sz w:val="24"/>
                      <w:szCs w:val="24"/>
                    </w:rPr>
                  </w:pPr>
                  <w:r w:rsidRPr="00F4281B">
                    <w:rPr>
                      <w:sz w:val="24"/>
                      <w:szCs w:val="24"/>
                    </w:rPr>
                    <w:t xml:space="preserve"> </w:t>
                  </w:r>
                </w:p>
              </w:tc>
            </w:tr>
            <w:tr w:rsidR="00030F71" w:rsidRPr="00F4281B" w14:paraId="49555716" w14:textId="77777777" w:rsidTr="00303D4F">
              <w:trPr>
                <w:gridAfter w:val="1"/>
                <w:wAfter w:w="444" w:type="dxa"/>
                <w:trHeight w:val="266"/>
              </w:trPr>
              <w:tc>
                <w:tcPr>
                  <w:tcW w:w="4608" w:type="dxa"/>
                  <w:gridSpan w:val="2"/>
                  <w:tcBorders>
                    <w:top w:val="nil"/>
                    <w:left w:val="nil"/>
                    <w:bottom w:val="nil"/>
                    <w:right w:val="nil"/>
                  </w:tcBorders>
                </w:tcPr>
                <w:p w14:paraId="53F06B68"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b/>
                      <w:sz w:val="24"/>
                      <w:szCs w:val="24"/>
                    </w:rPr>
                    <w:t>Со стороны Поставщика:</w:t>
                  </w:r>
                  <w:r w:rsidRPr="00F4281B">
                    <w:rPr>
                      <w:b/>
                      <w:sz w:val="24"/>
                      <w:szCs w:val="24"/>
                    </w:rPr>
                    <w:fldChar w:fldCharType="end"/>
                  </w:r>
                  <w:r w:rsidRPr="00F4281B">
                    <w:rPr>
                      <w:sz w:val="24"/>
                      <w:szCs w:val="24"/>
                    </w:rPr>
                    <w:t xml:space="preserve"> </w:t>
                  </w:r>
                </w:p>
              </w:tc>
            </w:tr>
            <w:tr w:rsidR="00030F71" w:rsidRPr="00F4281B" w14:paraId="5590685C" w14:textId="77777777" w:rsidTr="00303D4F">
              <w:trPr>
                <w:gridAfter w:val="1"/>
                <w:wAfter w:w="444" w:type="dxa"/>
                <w:trHeight w:val="266"/>
              </w:trPr>
              <w:tc>
                <w:tcPr>
                  <w:tcW w:w="4608" w:type="dxa"/>
                  <w:gridSpan w:val="2"/>
                  <w:tcBorders>
                    <w:top w:val="nil"/>
                    <w:left w:val="nil"/>
                    <w:bottom w:val="nil"/>
                    <w:right w:val="nil"/>
                  </w:tcBorders>
                </w:tcPr>
                <w:p w14:paraId="69FACCD1" w14:textId="77777777" w:rsidR="00030F71" w:rsidRPr="00F4281B" w:rsidRDefault="00030F71" w:rsidP="00030F71">
                  <w:pPr>
                    <w:pStyle w:val="NormaldoczillaStyle1"/>
                    <w:jc w:val="left"/>
                    <w:rPr>
                      <w:sz w:val="24"/>
                      <w:szCs w:val="24"/>
                    </w:rPr>
                  </w:pPr>
                  <w:r w:rsidRPr="00303D4F">
                    <w:rPr>
                      <w:sz w:val="22"/>
                      <w:szCs w:val="24"/>
                    </w:rPr>
                    <w:fldChar w:fldCharType="begin"/>
                  </w:r>
                  <w:r w:rsidRPr="00303D4F">
                    <w:rPr>
                      <w:sz w:val="22"/>
                      <w:szCs w:val="24"/>
                    </w:rPr>
                    <w:instrText>LBVARIABLE \id "35716" \displaced</w:instrText>
                  </w:r>
                  <w:r w:rsidRPr="00303D4F">
                    <w:rPr>
                      <w:sz w:val="22"/>
                      <w:szCs w:val="24"/>
                    </w:rPr>
                    <w:fldChar w:fldCharType="separate"/>
                  </w:r>
                  <w:r w:rsidRPr="00303D4F">
                    <w:rPr>
                      <w:sz w:val="24"/>
                      <w:szCs w:val="24"/>
                    </w:rPr>
                    <w:t>Филиал:</w:t>
                  </w:r>
                  <w:r w:rsidRPr="00303D4F">
                    <w:rPr>
                      <w:sz w:val="22"/>
                      <w:szCs w:val="24"/>
                    </w:rPr>
                    <w:t xml:space="preserve"> </w:t>
                  </w:r>
                  <w:r w:rsidRPr="00303D4F">
                    <w:rPr>
                      <w:sz w:val="22"/>
                      <w:szCs w:val="24"/>
                    </w:rPr>
                    <w:fldChar w:fldCharType="begin"/>
                  </w:r>
                  <w:r w:rsidRPr="00303D4F">
                    <w:rPr>
                      <w:sz w:val="22"/>
                      <w:szCs w:val="24"/>
                    </w:rPr>
                    <w:instrText>LBVARIABLE \id "72561"</w:instrText>
                  </w:r>
                  <w:r w:rsidRPr="00303D4F">
                    <w:rPr>
                      <w:sz w:val="22"/>
                      <w:szCs w:val="24"/>
                    </w:rPr>
                    <w:fldChar w:fldCharType="separate"/>
                  </w:r>
                  <w:r w:rsidRPr="00303D4F">
                    <w:rPr>
                      <w:szCs w:val="24"/>
                    </w:rPr>
                    <w:t>УФПС РЕСПУБЛИКИ БУРЯТИ</w:t>
                  </w:r>
                  <w:r w:rsidRPr="00303D4F">
                    <w:rPr>
                      <w:sz w:val="22"/>
                      <w:szCs w:val="24"/>
                    </w:rPr>
                    <w:t>Я</w:t>
                  </w:r>
                  <w:r w:rsidRPr="00303D4F">
                    <w:rPr>
                      <w:sz w:val="22"/>
                      <w:szCs w:val="24"/>
                    </w:rPr>
                    <w:fldChar w:fldCharType="end"/>
                  </w:r>
                  <w:r w:rsidRPr="00303D4F">
                    <w:rPr>
                      <w:sz w:val="22"/>
                      <w:szCs w:val="24"/>
                    </w:rPr>
                    <w:fldChar w:fldCharType="end"/>
                  </w:r>
                  <w:r w:rsidRPr="00303D4F">
                    <w:rPr>
                      <w:sz w:val="22"/>
                      <w:szCs w:val="24"/>
                    </w:rPr>
                    <w:t xml:space="preserve"> </w:t>
                  </w:r>
                </w:p>
              </w:tc>
            </w:tr>
            <w:tr w:rsidR="00030F71" w:rsidRPr="00F4281B" w14:paraId="49FA8834" w14:textId="77777777" w:rsidTr="00303D4F">
              <w:trPr>
                <w:gridAfter w:val="1"/>
                <w:wAfter w:w="444" w:type="dxa"/>
                <w:trHeight w:val="756"/>
              </w:trPr>
              <w:tc>
                <w:tcPr>
                  <w:tcW w:w="4608" w:type="dxa"/>
                  <w:gridSpan w:val="2"/>
                  <w:tcBorders>
                    <w:top w:val="nil"/>
                    <w:left w:val="nil"/>
                    <w:bottom w:val="nil"/>
                    <w:right w:val="nil"/>
                  </w:tcBorders>
                </w:tcPr>
                <w:p w14:paraId="2A109BBD" w14:textId="77777777" w:rsidR="00303D4F" w:rsidRPr="00303D4F" w:rsidRDefault="00030F71" w:rsidP="00030F71">
                  <w:pPr>
                    <w:pStyle w:val="NormaldoczillaStyle1"/>
                    <w:jc w:val="left"/>
                    <w:rPr>
                      <w:sz w:val="22"/>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Адрес местонахождения филиала: </w:t>
                  </w:r>
                  <w:r w:rsidRPr="00F4281B">
                    <w:rPr>
                      <w:sz w:val="24"/>
                      <w:szCs w:val="24"/>
                    </w:rPr>
                    <w:fldChar w:fldCharType="begin"/>
                  </w:r>
                  <w:r w:rsidRPr="00F4281B">
                    <w:rPr>
                      <w:sz w:val="24"/>
                      <w:szCs w:val="24"/>
                    </w:rPr>
                    <w:instrText>LBVARIABLE \id "72571"</w:instrText>
                  </w:r>
                  <w:r w:rsidRPr="00F4281B">
                    <w:rPr>
                      <w:sz w:val="24"/>
                      <w:szCs w:val="24"/>
                    </w:rPr>
                    <w:fldChar w:fldCharType="separate"/>
                  </w:r>
                  <w:r w:rsidRPr="00303D4F">
                    <w:rPr>
                      <w:sz w:val="22"/>
                      <w:szCs w:val="24"/>
                    </w:rPr>
                    <w:t>670700</w:t>
                  </w:r>
                  <w:r w:rsidRPr="00F4281B">
                    <w:rPr>
                      <w:sz w:val="24"/>
                      <w:szCs w:val="24"/>
                    </w:rPr>
                    <w:t xml:space="preserve">, </w:t>
                  </w:r>
                  <w:r w:rsidRPr="00303D4F">
                    <w:rPr>
                      <w:sz w:val="22"/>
                      <w:szCs w:val="24"/>
                    </w:rPr>
                    <w:t xml:space="preserve">РОССИЯ, БУРЯТИЯ РЕСП, </w:t>
                  </w:r>
                </w:p>
                <w:p w14:paraId="2000639F" w14:textId="75E33FB9" w:rsidR="00030F71" w:rsidRPr="00F4281B" w:rsidRDefault="00030F71" w:rsidP="00030F71">
                  <w:pPr>
                    <w:pStyle w:val="NormaldoczillaStyle1"/>
                    <w:jc w:val="left"/>
                    <w:rPr>
                      <w:sz w:val="24"/>
                      <w:szCs w:val="24"/>
                    </w:rPr>
                  </w:pPr>
                  <w:r w:rsidRPr="00303D4F">
                    <w:rPr>
                      <w:sz w:val="22"/>
                      <w:szCs w:val="24"/>
                    </w:rPr>
                    <w:t>УЛАН-УДЭ Г, ЛЕНИНА УЛ, 61</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05CCB73B" w14:textId="77777777" w:rsidTr="00303D4F">
              <w:trPr>
                <w:gridAfter w:val="1"/>
                <w:wAfter w:w="444" w:type="dxa"/>
                <w:trHeight w:val="779"/>
              </w:trPr>
              <w:tc>
                <w:tcPr>
                  <w:tcW w:w="4608" w:type="dxa"/>
                  <w:gridSpan w:val="2"/>
                  <w:tcBorders>
                    <w:top w:val="nil"/>
                    <w:left w:val="nil"/>
                    <w:bottom w:val="nil"/>
                    <w:right w:val="nil"/>
                  </w:tcBorders>
                </w:tcPr>
                <w:p w14:paraId="6CFD1391" w14:textId="77777777" w:rsidR="00303D4F"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Почтовый адрес филиала: </w:t>
                  </w:r>
                  <w:r w:rsidRPr="00F4281B">
                    <w:rPr>
                      <w:sz w:val="24"/>
                      <w:szCs w:val="24"/>
                    </w:rPr>
                    <w:fldChar w:fldCharType="begin"/>
                  </w:r>
                  <w:r w:rsidRPr="00F4281B">
                    <w:rPr>
                      <w:sz w:val="24"/>
                      <w:szCs w:val="24"/>
                    </w:rPr>
                    <w:instrText>LBVARIABLE \id "72563"</w:instrText>
                  </w:r>
                  <w:r w:rsidRPr="00F4281B">
                    <w:rPr>
                      <w:sz w:val="24"/>
                      <w:szCs w:val="24"/>
                    </w:rPr>
                    <w:fldChar w:fldCharType="separate"/>
                  </w:r>
                  <w:r w:rsidRPr="00F4281B">
                    <w:rPr>
                      <w:sz w:val="24"/>
                      <w:szCs w:val="24"/>
                    </w:rPr>
                    <w:t xml:space="preserve">670700, </w:t>
                  </w:r>
                </w:p>
                <w:p w14:paraId="2B480AA2" w14:textId="63C739B0" w:rsidR="00030F71" w:rsidRPr="00F4281B" w:rsidRDefault="00030F71" w:rsidP="00030F71">
                  <w:pPr>
                    <w:pStyle w:val="NormaldoczillaStyle1"/>
                    <w:jc w:val="left"/>
                    <w:rPr>
                      <w:sz w:val="24"/>
                      <w:szCs w:val="24"/>
                    </w:rPr>
                  </w:pPr>
                  <w:r w:rsidRPr="00303D4F">
                    <w:rPr>
                      <w:sz w:val="22"/>
                      <w:szCs w:val="24"/>
                    </w:rPr>
                    <w:t>РОССИЯ, БУРЯТИЯ РЕСП, УЛАН-УДЭ Г, ЛЕНИНА УЛ, 6</w:t>
                  </w:r>
                  <w:r w:rsidRPr="00F4281B">
                    <w:rPr>
                      <w:sz w:val="24"/>
                      <w:szCs w:val="24"/>
                    </w:rPr>
                    <w:t>1</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5E4FCD93" w14:textId="77777777" w:rsidTr="00303D4F">
              <w:trPr>
                <w:gridAfter w:val="1"/>
                <w:wAfter w:w="444" w:type="dxa"/>
                <w:trHeight w:val="616"/>
              </w:trPr>
              <w:tc>
                <w:tcPr>
                  <w:tcW w:w="4608" w:type="dxa"/>
                  <w:gridSpan w:val="2"/>
                  <w:tcBorders>
                    <w:top w:val="nil"/>
                    <w:left w:val="nil"/>
                    <w:bottom w:val="nil"/>
                    <w:right w:val="nil"/>
                  </w:tcBorders>
                </w:tcPr>
                <w:p w14:paraId="199E05C3"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КПП филиала: </w:t>
                  </w:r>
                  <w:r w:rsidRPr="00F4281B">
                    <w:rPr>
                      <w:sz w:val="24"/>
                      <w:szCs w:val="24"/>
                    </w:rPr>
                    <w:fldChar w:fldCharType="begin"/>
                  </w:r>
                  <w:r w:rsidRPr="00F4281B">
                    <w:rPr>
                      <w:sz w:val="24"/>
                      <w:szCs w:val="24"/>
                    </w:rPr>
                    <w:instrText>LBVARIABLE \id "72564"</w:instrText>
                  </w:r>
                  <w:r w:rsidRPr="00F4281B">
                    <w:rPr>
                      <w:sz w:val="24"/>
                      <w:szCs w:val="24"/>
                    </w:rPr>
                    <w:fldChar w:fldCharType="separate"/>
                  </w:r>
                  <w:r w:rsidRPr="00F4281B">
                    <w:rPr>
                      <w:sz w:val="24"/>
                      <w:szCs w:val="24"/>
                    </w:rPr>
                    <w:t>032643001</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0F53C0C0" w14:textId="77777777" w:rsidTr="00303D4F">
              <w:trPr>
                <w:gridAfter w:val="1"/>
                <w:wAfter w:w="444" w:type="dxa"/>
                <w:trHeight w:val="266"/>
              </w:trPr>
              <w:tc>
                <w:tcPr>
                  <w:tcW w:w="4608" w:type="dxa"/>
                  <w:gridSpan w:val="2"/>
                  <w:tcBorders>
                    <w:top w:val="nil"/>
                    <w:left w:val="nil"/>
                    <w:bottom w:val="nil"/>
                    <w:right w:val="nil"/>
                  </w:tcBorders>
                </w:tcPr>
                <w:p w14:paraId="368E6209"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Р/с филиала: </w:t>
                  </w:r>
                  <w:r w:rsidRPr="00F4281B">
                    <w:rPr>
                      <w:sz w:val="24"/>
                      <w:szCs w:val="24"/>
                    </w:rPr>
                    <w:fldChar w:fldCharType="begin"/>
                  </w:r>
                  <w:r w:rsidRPr="00F4281B">
                    <w:rPr>
                      <w:sz w:val="24"/>
                      <w:szCs w:val="24"/>
                    </w:rPr>
                    <w:instrText>LBVARIABLE \id "72565"</w:instrText>
                  </w:r>
                  <w:r w:rsidRPr="00F4281B">
                    <w:rPr>
                      <w:sz w:val="24"/>
                      <w:szCs w:val="24"/>
                    </w:rPr>
                    <w:fldChar w:fldCharType="separate"/>
                  </w:r>
                  <w:r w:rsidRPr="00F4281B">
                    <w:rPr>
                      <w:sz w:val="24"/>
                      <w:szCs w:val="24"/>
                    </w:rPr>
                    <w:t>40502810915030000007</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3D9003E6" w14:textId="77777777" w:rsidTr="00303D4F">
              <w:trPr>
                <w:gridAfter w:val="1"/>
                <w:wAfter w:w="444" w:type="dxa"/>
                <w:trHeight w:val="734"/>
              </w:trPr>
              <w:tc>
                <w:tcPr>
                  <w:tcW w:w="4608" w:type="dxa"/>
                  <w:gridSpan w:val="2"/>
                  <w:tcBorders>
                    <w:top w:val="nil"/>
                    <w:left w:val="nil"/>
                    <w:bottom w:val="nil"/>
                    <w:right w:val="nil"/>
                  </w:tcBorders>
                </w:tcPr>
                <w:p w14:paraId="1B16322F" w14:textId="77777777" w:rsidR="00030F71" w:rsidRPr="00F4281B" w:rsidRDefault="00030F71" w:rsidP="00030F71">
                  <w:r w:rsidRPr="00F4281B">
                    <w:fldChar w:fldCharType="begin"/>
                  </w:r>
                  <w:r w:rsidRPr="00F4281B">
                    <w:instrText>LBVARIABLE \id "35716" \displaced</w:instrText>
                  </w:r>
                  <w:r w:rsidRPr="00F4281B">
                    <w:fldChar w:fldCharType="separate"/>
                  </w:r>
                  <w:r w:rsidRPr="00F4281B">
                    <w:t xml:space="preserve">в </w:t>
                  </w:r>
                  <w:r w:rsidRPr="00F4281B">
                    <w:fldChar w:fldCharType="begin"/>
                  </w:r>
                  <w:r w:rsidRPr="00F4281B">
                    <w:instrText>LBVARIABLE \id "72566"</w:instrText>
                  </w:r>
                  <w:r w:rsidRPr="00F4281B">
                    <w:fldChar w:fldCharType="separate"/>
                  </w:r>
                  <w:r w:rsidRPr="00F4281B">
                    <w:t>ФИЛИАЛ БАНКА ВТБ (ПАО) В Г.КРАСНОЯРСКЕ</w:t>
                  </w:r>
                  <w:r w:rsidRPr="00F4281B">
                    <w:fldChar w:fldCharType="end"/>
                  </w:r>
                  <w:r w:rsidRPr="00F4281B">
                    <w:fldChar w:fldCharType="end"/>
                  </w:r>
                </w:p>
              </w:tc>
            </w:tr>
            <w:tr w:rsidR="00030F71" w:rsidRPr="00F4281B" w14:paraId="671A36AC" w14:textId="77777777" w:rsidTr="00303D4F">
              <w:trPr>
                <w:gridAfter w:val="1"/>
                <w:wAfter w:w="444" w:type="dxa"/>
                <w:trHeight w:val="256"/>
              </w:trPr>
              <w:tc>
                <w:tcPr>
                  <w:tcW w:w="4608" w:type="dxa"/>
                  <w:gridSpan w:val="2"/>
                  <w:tcBorders>
                    <w:top w:val="nil"/>
                    <w:left w:val="nil"/>
                    <w:bottom w:val="nil"/>
                    <w:right w:val="nil"/>
                  </w:tcBorders>
                </w:tcPr>
                <w:p w14:paraId="58F26BB0"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к/с </w:t>
                  </w:r>
                  <w:r w:rsidRPr="00F4281B">
                    <w:rPr>
                      <w:sz w:val="24"/>
                      <w:szCs w:val="24"/>
                    </w:rPr>
                    <w:fldChar w:fldCharType="begin"/>
                  </w:r>
                  <w:r w:rsidRPr="00F4281B">
                    <w:rPr>
                      <w:sz w:val="24"/>
                      <w:szCs w:val="24"/>
                    </w:rPr>
                    <w:instrText>LBVARIABLE \id "72567"</w:instrText>
                  </w:r>
                  <w:r w:rsidRPr="00F4281B">
                    <w:rPr>
                      <w:sz w:val="24"/>
                      <w:szCs w:val="24"/>
                    </w:rPr>
                    <w:fldChar w:fldCharType="separate"/>
                  </w:r>
                  <w:r w:rsidRPr="00F4281B">
                    <w:rPr>
                      <w:sz w:val="24"/>
                      <w:szCs w:val="24"/>
                    </w:rPr>
                    <w:t>30101810200000000777</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4CD4F67E" w14:textId="77777777" w:rsidTr="00303D4F">
              <w:trPr>
                <w:gridAfter w:val="1"/>
                <w:wAfter w:w="444" w:type="dxa"/>
                <w:trHeight w:val="266"/>
              </w:trPr>
              <w:tc>
                <w:tcPr>
                  <w:tcW w:w="4608" w:type="dxa"/>
                  <w:gridSpan w:val="2"/>
                  <w:tcBorders>
                    <w:top w:val="nil"/>
                    <w:left w:val="nil"/>
                    <w:bottom w:val="nil"/>
                    <w:right w:val="nil"/>
                  </w:tcBorders>
                </w:tcPr>
                <w:p w14:paraId="73B0485C"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БИК </w:t>
                  </w:r>
                  <w:r w:rsidRPr="00F4281B">
                    <w:rPr>
                      <w:sz w:val="24"/>
                      <w:szCs w:val="24"/>
                    </w:rPr>
                    <w:fldChar w:fldCharType="begin"/>
                  </w:r>
                  <w:r w:rsidRPr="00F4281B">
                    <w:rPr>
                      <w:sz w:val="24"/>
                      <w:szCs w:val="24"/>
                    </w:rPr>
                    <w:instrText>LBVARIABLE \id "72568"</w:instrText>
                  </w:r>
                  <w:r w:rsidRPr="00F4281B">
                    <w:rPr>
                      <w:sz w:val="24"/>
                      <w:szCs w:val="24"/>
                    </w:rPr>
                    <w:fldChar w:fldCharType="separate"/>
                  </w:r>
                  <w:r w:rsidRPr="00F4281B">
                    <w:rPr>
                      <w:sz w:val="24"/>
                      <w:szCs w:val="24"/>
                    </w:rPr>
                    <w:t>040407777</w:t>
                  </w:r>
                  <w:r w:rsidRPr="00F4281B">
                    <w:rPr>
                      <w:sz w:val="24"/>
                      <w:szCs w:val="24"/>
                    </w:rPr>
                    <w:fldChar w:fldCharType="end"/>
                  </w:r>
                  <w:r w:rsidRPr="00F4281B">
                    <w:rPr>
                      <w:sz w:val="24"/>
                      <w:szCs w:val="24"/>
                    </w:rPr>
                    <w:fldChar w:fldCharType="end"/>
                  </w:r>
                  <w:r w:rsidRPr="00F4281B">
                    <w:rPr>
                      <w:sz w:val="24"/>
                      <w:szCs w:val="24"/>
                    </w:rPr>
                    <w:t xml:space="preserve"> </w:t>
                  </w:r>
                </w:p>
              </w:tc>
            </w:tr>
            <w:tr w:rsidR="00030F71" w:rsidRPr="00F4281B" w14:paraId="45AA4664" w14:textId="77777777" w:rsidTr="00303D4F">
              <w:trPr>
                <w:gridAfter w:val="1"/>
                <w:wAfter w:w="444" w:type="dxa"/>
                <w:trHeight w:val="266"/>
              </w:trPr>
              <w:tc>
                <w:tcPr>
                  <w:tcW w:w="4608" w:type="dxa"/>
                  <w:gridSpan w:val="2"/>
                  <w:tcBorders>
                    <w:top w:val="nil"/>
                    <w:left w:val="nil"/>
                    <w:bottom w:val="nil"/>
                    <w:right w:val="nil"/>
                  </w:tcBorders>
                </w:tcPr>
                <w:p w14:paraId="21013065" w14:textId="77777777" w:rsidR="00030F71" w:rsidRPr="00F4281B" w:rsidRDefault="00030F71" w:rsidP="00030F71">
                  <w:pPr>
                    <w:pStyle w:val="NormaldoczillaStyle1"/>
                    <w:jc w:val="left"/>
                    <w:rPr>
                      <w:sz w:val="24"/>
                      <w:szCs w:val="24"/>
                    </w:rPr>
                  </w:pPr>
                  <w:r w:rsidRPr="00F4281B">
                    <w:rPr>
                      <w:sz w:val="24"/>
                      <w:szCs w:val="24"/>
                    </w:rPr>
                    <w:fldChar w:fldCharType="begin"/>
                  </w:r>
                  <w:r w:rsidRPr="00F4281B">
                    <w:rPr>
                      <w:sz w:val="24"/>
                      <w:szCs w:val="24"/>
                    </w:rPr>
                    <w:instrText>LBVARIABLE \id "35716" \displaced</w:instrText>
                  </w:r>
                  <w:r w:rsidRPr="00F4281B">
                    <w:rPr>
                      <w:sz w:val="24"/>
                      <w:szCs w:val="24"/>
                    </w:rPr>
                    <w:fldChar w:fldCharType="separate"/>
                  </w:r>
                  <w:r w:rsidRPr="00F4281B">
                    <w:rPr>
                      <w:sz w:val="24"/>
                      <w:szCs w:val="24"/>
                    </w:rPr>
                    <w:t xml:space="preserve">Тел.: </w:t>
                  </w:r>
                  <w:r w:rsidRPr="00F4281B">
                    <w:rPr>
                      <w:sz w:val="24"/>
                      <w:szCs w:val="24"/>
                    </w:rPr>
                    <w:fldChar w:fldCharType="begin"/>
                  </w:r>
                  <w:r w:rsidRPr="00F4281B">
                    <w:rPr>
                      <w:sz w:val="24"/>
                      <w:szCs w:val="24"/>
                    </w:rPr>
                    <w:instrText>LBVARIABLE \id "73433"</w:instrText>
                  </w:r>
                  <w:r w:rsidRPr="00F4281B">
                    <w:rPr>
                      <w:sz w:val="24"/>
                      <w:szCs w:val="24"/>
                    </w:rPr>
                    <w:fldChar w:fldCharType="separate"/>
                  </w:r>
                  <w:r w:rsidRPr="00F4281B">
                    <w:rPr>
                      <w:sz w:val="24"/>
                      <w:szCs w:val="24"/>
                    </w:rPr>
                    <w:t>8-800-100-04-05</w:t>
                  </w:r>
                  <w:r w:rsidRPr="00F4281B">
                    <w:rPr>
                      <w:sz w:val="24"/>
                      <w:szCs w:val="24"/>
                    </w:rPr>
                    <w:fldChar w:fldCharType="end"/>
                  </w:r>
                  <w:r w:rsidRPr="00F4281B">
                    <w:rPr>
                      <w:sz w:val="24"/>
                      <w:szCs w:val="24"/>
                    </w:rPr>
                    <w:fldChar w:fldCharType="end"/>
                  </w:r>
                  <w:r w:rsidRPr="00F4281B">
                    <w:rPr>
                      <w:sz w:val="24"/>
                      <w:szCs w:val="24"/>
                    </w:rPr>
                    <w:t xml:space="preserve"> </w:t>
                  </w:r>
                </w:p>
              </w:tc>
            </w:tr>
          </w:tbl>
          <w:p w14:paraId="06D06E11" w14:textId="235D60E5" w:rsidR="00460BF3" w:rsidRPr="00F4281B" w:rsidRDefault="00460BF3" w:rsidP="00141906">
            <w:pPr>
              <w:spacing w:before="0" w:after="0"/>
              <w:rPr>
                <w:color w:val="000000"/>
                <w:lang w:val="en-US"/>
              </w:rPr>
            </w:pPr>
          </w:p>
        </w:tc>
        <w:tc>
          <w:tcPr>
            <w:tcW w:w="4678" w:type="dxa"/>
          </w:tcPr>
          <w:p w14:paraId="051B2C70" w14:textId="77777777" w:rsidR="00460BF3" w:rsidRPr="00F4281B" w:rsidRDefault="00460BF3" w:rsidP="00460BF3">
            <w:pPr>
              <w:pStyle w:val="ConsPlusNonformat"/>
              <w:jc w:val="center"/>
              <w:rPr>
                <w:rFonts w:ascii="Times New Roman" w:hAnsi="Times New Roman" w:cs="Times New Roman"/>
                <w:b/>
                <w:color w:val="000000"/>
                <w:sz w:val="24"/>
                <w:szCs w:val="24"/>
              </w:rPr>
            </w:pPr>
            <w:r w:rsidRPr="00F4281B">
              <w:rPr>
                <w:rFonts w:ascii="Times New Roman" w:hAnsi="Times New Roman" w:cs="Times New Roman"/>
                <w:b/>
                <w:color w:val="000000"/>
                <w:sz w:val="24"/>
                <w:szCs w:val="24"/>
              </w:rPr>
              <w:lastRenderedPageBreak/>
              <w:t>Покупатель:</w:t>
            </w:r>
          </w:p>
          <w:p w14:paraId="205FF3FB" w14:textId="5C9C4774" w:rsidR="00B07905" w:rsidRPr="00E76D42" w:rsidRDefault="00B07905" w:rsidP="00B07905">
            <w:pPr>
              <w:spacing w:after="0"/>
              <w:rPr>
                <w:bCs/>
              </w:rPr>
            </w:pPr>
            <w:r w:rsidRPr="00E76D42">
              <w:rPr>
                <w:bCs/>
              </w:rPr>
              <w:lastRenderedPageBreak/>
              <w:t xml:space="preserve">Федеральное государственное бюджетное учреждение «Объединенная дирекция </w:t>
            </w:r>
            <w:proofErr w:type="spellStart"/>
            <w:r w:rsidRPr="00E76D42">
              <w:rPr>
                <w:bCs/>
              </w:rPr>
              <w:t>Баргузинского</w:t>
            </w:r>
            <w:proofErr w:type="spellEnd"/>
            <w:r w:rsidRPr="00E76D42">
              <w:rPr>
                <w:bCs/>
              </w:rPr>
              <w:t xml:space="preserve"> государственного природного биосферного заповедника и Забайкальского национального парка» (ФГБУ «Заповедное Подлеморье»)</w:t>
            </w:r>
          </w:p>
          <w:p w14:paraId="1C1F94AA" w14:textId="77777777" w:rsidR="00B07905" w:rsidRPr="00E76D42" w:rsidRDefault="00B07905" w:rsidP="00B07905">
            <w:pPr>
              <w:spacing w:after="0"/>
            </w:pPr>
            <w:r w:rsidRPr="00E76D42">
              <w:rPr>
                <w:bCs/>
              </w:rPr>
              <w:t xml:space="preserve">671623, РБ, </w:t>
            </w:r>
            <w:proofErr w:type="spellStart"/>
            <w:r w:rsidRPr="00E76D42">
              <w:rPr>
                <w:bCs/>
              </w:rPr>
              <w:t>Баргузинский</w:t>
            </w:r>
            <w:proofErr w:type="spellEnd"/>
            <w:r w:rsidRPr="00E76D42">
              <w:rPr>
                <w:bCs/>
              </w:rPr>
              <w:t xml:space="preserve"> район, </w:t>
            </w:r>
            <w:proofErr w:type="spellStart"/>
            <w:r w:rsidRPr="00E76D42">
              <w:rPr>
                <w:bCs/>
              </w:rPr>
              <w:t>пгт</w:t>
            </w:r>
            <w:proofErr w:type="spellEnd"/>
            <w:r w:rsidRPr="00E76D42">
              <w:rPr>
                <w:bCs/>
              </w:rPr>
              <w:t>. Усть-Баргузин, ул. Ленина, 71</w:t>
            </w:r>
          </w:p>
          <w:p w14:paraId="0297053E" w14:textId="77777777" w:rsidR="00B07905" w:rsidRPr="00E76D42" w:rsidRDefault="00B07905" w:rsidP="00B07905">
            <w:pPr>
              <w:tabs>
                <w:tab w:val="left" w:pos="5184"/>
              </w:tabs>
              <w:spacing w:after="0"/>
              <w:rPr>
                <w:bCs/>
              </w:rPr>
            </w:pPr>
            <w:r w:rsidRPr="00E76D42">
              <w:rPr>
                <w:bCs/>
              </w:rPr>
              <w:t xml:space="preserve">ИНН 0301200525, КПП 030101001 </w:t>
            </w:r>
          </w:p>
          <w:p w14:paraId="76B0D9F0" w14:textId="77777777" w:rsidR="00B07905" w:rsidRPr="00E76D42" w:rsidRDefault="00B07905" w:rsidP="00B07905">
            <w:pPr>
              <w:tabs>
                <w:tab w:val="left" w:pos="5184"/>
              </w:tabs>
              <w:spacing w:after="0"/>
              <w:rPr>
                <w:bCs/>
              </w:rPr>
            </w:pPr>
            <w:r w:rsidRPr="00E76D42">
              <w:rPr>
                <w:bCs/>
              </w:rPr>
              <w:t>ОГРН 1120327008251 ОКПО 38615750</w:t>
            </w:r>
          </w:p>
          <w:p w14:paraId="79A5B1CA" w14:textId="77777777" w:rsidR="00B07905" w:rsidRPr="00E76D42" w:rsidRDefault="00B07905" w:rsidP="00B07905">
            <w:pPr>
              <w:tabs>
                <w:tab w:val="left" w:pos="5184"/>
              </w:tabs>
              <w:spacing w:after="0"/>
              <w:rPr>
                <w:bCs/>
              </w:rPr>
            </w:pPr>
            <w:r w:rsidRPr="00E76D42">
              <w:t xml:space="preserve">ОКТМО 81603154  </w:t>
            </w:r>
          </w:p>
          <w:p w14:paraId="64A28EFD" w14:textId="77777777" w:rsidR="00B07905" w:rsidRPr="00E76D42" w:rsidRDefault="00B07905" w:rsidP="00B07905">
            <w:pPr>
              <w:tabs>
                <w:tab w:val="left" w:pos="5184"/>
              </w:tabs>
              <w:spacing w:after="0"/>
            </w:pPr>
            <w:r w:rsidRPr="00E76D42">
              <w:t>УФК ПО ПРИМОРСКОМУ КРАЮ (ФГБУ «ЗАПОВЕДНОЕ ПОДЛЕМОРЬЕ»</w:t>
            </w:r>
          </w:p>
          <w:p w14:paraId="4B545C72" w14:textId="77777777" w:rsidR="00B07905" w:rsidRPr="00E76D42" w:rsidRDefault="00B07905" w:rsidP="00B07905">
            <w:pPr>
              <w:tabs>
                <w:tab w:val="left" w:pos="5184"/>
              </w:tabs>
              <w:spacing w:after="0"/>
              <w:rPr>
                <w:bCs/>
              </w:rPr>
            </w:pPr>
            <w:r w:rsidRPr="00E76D42">
              <w:t>л/с 20026Ш57450).</w:t>
            </w:r>
            <w:r w:rsidRPr="00E76D42">
              <w:br/>
              <w:t>ОКЦ №1 ДГУ Банка России//УФК по Приморскому краю г. Владивосток</w:t>
            </w:r>
            <w:r w:rsidRPr="00E76D42">
              <w:br/>
              <w:t xml:space="preserve">БИК 010507002 </w:t>
            </w:r>
            <w:r w:rsidRPr="00E76D42">
              <w:br/>
              <w:t xml:space="preserve">Кор. счет 40102810545370000012 </w:t>
            </w:r>
            <w:r w:rsidRPr="00E76D42">
              <w:br/>
              <w:t xml:space="preserve">Счет 03214643000000012011 </w:t>
            </w:r>
            <w:r w:rsidRPr="00E76D42">
              <w:rPr>
                <w:bCs/>
              </w:rPr>
              <w:t>Тел. (30131)91-575/92-170/91-578</w:t>
            </w:r>
          </w:p>
          <w:p w14:paraId="7E6B67C3" w14:textId="77777777" w:rsidR="00B07905" w:rsidRPr="00E76D42" w:rsidRDefault="00B07905" w:rsidP="00B07905">
            <w:pPr>
              <w:tabs>
                <w:tab w:val="left" w:pos="5184"/>
              </w:tabs>
              <w:spacing w:after="0"/>
            </w:pPr>
            <w:r w:rsidRPr="00E76D42">
              <w:rPr>
                <w:lang w:val="en-US"/>
              </w:rPr>
              <w:t>e</w:t>
            </w:r>
            <w:r w:rsidRPr="00E76D42">
              <w:t>-</w:t>
            </w:r>
            <w:r w:rsidRPr="00E76D42">
              <w:rPr>
                <w:lang w:val="en-US"/>
              </w:rPr>
              <w:t>mail</w:t>
            </w:r>
            <w:r w:rsidRPr="00E76D42">
              <w:t xml:space="preserve">: </w:t>
            </w:r>
            <w:hyperlink r:id="rId9" w:history="1">
              <w:r w:rsidRPr="00E76D42">
                <w:rPr>
                  <w:rStyle w:val="ac"/>
                  <w:lang w:val="en-US"/>
                </w:rPr>
                <w:t>info</w:t>
              </w:r>
              <w:r w:rsidRPr="00E76D42">
                <w:rPr>
                  <w:rStyle w:val="ac"/>
                </w:rPr>
                <w:t>@</w:t>
              </w:r>
              <w:proofErr w:type="spellStart"/>
              <w:r w:rsidRPr="00E76D42">
                <w:rPr>
                  <w:rStyle w:val="ac"/>
                  <w:lang w:val="en-US"/>
                </w:rPr>
                <w:t>pdmr</w:t>
              </w:r>
              <w:proofErr w:type="spellEnd"/>
              <w:r w:rsidRPr="00E76D42">
                <w:rPr>
                  <w:rStyle w:val="ac"/>
                </w:rPr>
                <w:t>.</w:t>
              </w:r>
              <w:proofErr w:type="spellStart"/>
              <w:r w:rsidRPr="00E76D42">
                <w:rPr>
                  <w:rStyle w:val="ac"/>
                  <w:lang w:val="en-US"/>
                </w:rPr>
                <w:t>ru</w:t>
              </w:r>
              <w:proofErr w:type="spellEnd"/>
            </w:hyperlink>
            <w:r w:rsidRPr="00E76D42">
              <w:t xml:space="preserve"> </w:t>
            </w:r>
          </w:p>
          <w:p w14:paraId="04299BBC" w14:textId="7978A8AF" w:rsidR="00460BF3" w:rsidRPr="00303D4F" w:rsidRDefault="00B07905" w:rsidP="00B07905">
            <w:pPr>
              <w:pStyle w:val="ConsPlusNonformat"/>
              <w:rPr>
                <w:rFonts w:ascii="Times New Roman" w:hAnsi="Times New Roman" w:cs="Times New Roman"/>
                <w:color w:val="000000"/>
                <w:sz w:val="24"/>
                <w:szCs w:val="24"/>
              </w:rPr>
            </w:pPr>
            <w:r w:rsidRPr="00303D4F">
              <w:rPr>
                <w:rFonts w:ascii="Times New Roman" w:hAnsi="Times New Roman" w:cs="Times New Roman"/>
                <w:sz w:val="24"/>
                <w:szCs w:val="24"/>
              </w:rPr>
              <w:t xml:space="preserve">Официальный сайт: </w:t>
            </w:r>
            <w:hyperlink r:id="rId10" w:history="1">
              <w:r w:rsidRPr="00303D4F">
                <w:rPr>
                  <w:rStyle w:val="ac"/>
                  <w:rFonts w:ascii="Times New Roman" w:hAnsi="Times New Roman"/>
                  <w:sz w:val="24"/>
                  <w:szCs w:val="24"/>
                  <w:lang w:val="en-US"/>
                </w:rPr>
                <w:t>www</w:t>
              </w:r>
              <w:r w:rsidRPr="00303D4F">
                <w:rPr>
                  <w:rStyle w:val="ac"/>
                  <w:rFonts w:ascii="Times New Roman" w:hAnsi="Times New Roman"/>
                  <w:sz w:val="24"/>
                  <w:szCs w:val="24"/>
                </w:rPr>
                <w:t>.</w:t>
              </w:r>
              <w:proofErr w:type="spellStart"/>
              <w:r w:rsidRPr="00303D4F">
                <w:rPr>
                  <w:rStyle w:val="ac"/>
                  <w:rFonts w:ascii="Times New Roman" w:hAnsi="Times New Roman"/>
                  <w:sz w:val="24"/>
                  <w:szCs w:val="24"/>
                  <w:lang w:val="en-US"/>
                </w:rPr>
                <w:t>zapovednoe</w:t>
              </w:r>
              <w:proofErr w:type="spellEnd"/>
              <w:r w:rsidRPr="00303D4F">
                <w:rPr>
                  <w:rStyle w:val="ac"/>
                  <w:rFonts w:ascii="Times New Roman" w:hAnsi="Times New Roman"/>
                  <w:sz w:val="24"/>
                  <w:szCs w:val="24"/>
                </w:rPr>
                <w:t>-</w:t>
              </w:r>
              <w:proofErr w:type="spellStart"/>
              <w:r w:rsidRPr="00303D4F">
                <w:rPr>
                  <w:rStyle w:val="ac"/>
                  <w:rFonts w:ascii="Times New Roman" w:hAnsi="Times New Roman"/>
                  <w:sz w:val="24"/>
                  <w:szCs w:val="24"/>
                  <w:lang w:val="en-US"/>
                </w:rPr>
                <w:t>podlemorye</w:t>
              </w:r>
              <w:proofErr w:type="spellEnd"/>
              <w:r w:rsidRPr="00303D4F">
                <w:rPr>
                  <w:rStyle w:val="ac"/>
                  <w:rFonts w:ascii="Times New Roman" w:hAnsi="Times New Roman"/>
                  <w:sz w:val="24"/>
                  <w:szCs w:val="24"/>
                </w:rPr>
                <w:t>.</w:t>
              </w:r>
              <w:proofErr w:type="spellStart"/>
              <w:r w:rsidRPr="00303D4F">
                <w:rPr>
                  <w:rStyle w:val="ac"/>
                  <w:rFonts w:ascii="Times New Roman" w:hAnsi="Times New Roman"/>
                  <w:sz w:val="24"/>
                  <w:szCs w:val="24"/>
                  <w:lang w:val="en-US"/>
                </w:rPr>
                <w:t>ru</w:t>
              </w:r>
              <w:proofErr w:type="spellEnd"/>
            </w:hyperlink>
            <w:bookmarkStart w:id="5" w:name="_GoBack"/>
            <w:bookmarkEnd w:id="5"/>
          </w:p>
        </w:tc>
      </w:tr>
    </w:tbl>
    <w:p w14:paraId="52B79B5A" w14:textId="77777777" w:rsidR="00616571" w:rsidRPr="00F4281B" w:rsidRDefault="00616571" w:rsidP="002A5D20">
      <w:pPr>
        <w:suppressAutoHyphens w:val="0"/>
        <w:spacing w:before="0" w:after="0"/>
        <w:jc w:val="right"/>
      </w:pPr>
    </w:p>
    <w:p w14:paraId="724D24F8" w14:textId="77777777" w:rsidR="00616571" w:rsidRPr="00F4281B" w:rsidRDefault="00616571" w:rsidP="002A5D20">
      <w:pPr>
        <w:suppressAutoHyphens w:val="0"/>
        <w:spacing w:before="0" w:after="0"/>
        <w:jc w:val="right"/>
      </w:pPr>
    </w:p>
    <w:p w14:paraId="78A780F6" w14:textId="77777777" w:rsidR="00D60BB4" w:rsidRPr="00F4281B" w:rsidRDefault="00D60BB4" w:rsidP="00D60BB4">
      <w:pPr>
        <w:tabs>
          <w:tab w:val="left" w:pos="210"/>
        </w:tabs>
        <w:suppressAutoHyphens w:val="0"/>
        <w:spacing w:before="0" w:after="0"/>
      </w:pPr>
      <w:r w:rsidRPr="00F4281B">
        <w:tab/>
      </w:r>
    </w:p>
    <w:tbl>
      <w:tblPr>
        <w:tblStyle w:val="1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74"/>
      </w:tblGrid>
      <w:tr w:rsidR="00D60BB4" w:rsidRPr="00F4281B" w14:paraId="6B387D0A" w14:textId="77777777" w:rsidTr="00143EB3">
        <w:tc>
          <w:tcPr>
            <w:tcW w:w="4673" w:type="dxa"/>
          </w:tcPr>
          <w:p w14:paraId="4D0B4657" w14:textId="77777777" w:rsidR="00D60BB4" w:rsidRPr="00F4281B" w:rsidRDefault="00D60BB4" w:rsidP="00A91D43">
            <w:pPr>
              <w:widowControl w:val="0"/>
              <w:spacing w:before="0" w:after="0"/>
              <w:rPr>
                <w:b/>
              </w:rPr>
            </w:pPr>
            <w:r w:rsidRPr="00F4281B">
              <w:rPr>
                <w:b/>
              </w:rPr>
              <w:t>ПОСТАВЩИК</w:t>
            </w:r>
          </w:p>
          <w:p w14:paraId="449663E0" w14:textId="46DB2A20" w:rsidR="00D60BB4" w:rsidRPr="00F4281B" w:rsidRDefault="00030F71" w:rsidP="00A91D43">
            <w:pPr>
              <w:widowControl w:val="0"/>
              <w:spacing w:before="0" w:after="0"/>
            </w:pPr>
            <w:r w:rsidRPr="00F4281B">
              <w:fldChar w:fldCharType="begin"/>
            </w:r>
            <w:r w:rsidRPr="00F4281B">
              <w:instrText>LBVARIABLE \id "33130" \displaced</w:instrText>
            </w:r>
            <w:r w:rsidRPr="00F4281B">
              <w:fldChar w:fldCharType="separate"/>
            </w:r>
            <w:r w:rsidRPr="00F4281B">
              <w:fldChar w:fldCharType="begin"/>
            </w:r>
            <w:r w:rsidRPr="00F4281B">
              <w:instrText>LBVARIABLE \id "51719" \grammarCase "nominative" \letterCase "normal" \rounding "none" \dateFormat "dd.mm.yyyy" \moneyFormat "0,000.##" \numeral "cardinal"</w:instrText>
            </w:r>
            <w:r w:rsidRPr="00F4281B">
              <w:fldChar w:fldCharType="separate"/>
            </w:r>
            <w:r w:rsidRPr="00F4281B">
              <w:t>Директор УФПС Республики Бурятия</w:t>
            </w:r>
            <w:r w:rsidRPr="00F4281B">
              <w:fldChar w:fldCharType="end"/>
            </w:r>
            <w:r w:rsidRPr="00F4281B">
              <w:fldChar w:fldCharType="end"/>
            </w:r>
          </w:p>
          <w:p w14:paraId="21B6D415" w14:textId="0D2B1F46" w:rsidR="00030F71" w:rsidRPr="00F4281B" w:rsidRDefault="00D60BB4" w:rsidP="00A91D43">
            <w:pPr>
              <w:widowControl w:val="0"/>
              <w:spacing w:before="0" w:after="0"/>
              <w:rPr>
                <w:vertAlign w:val="superscript"/>
              </w:rPr>
            </w:pPr>
            <w:r w:rsidRPr="00F4281B">
              <w:rPr>
                <w:vertAlign w:val="superscript"/>
              </w:rPr>
              <w:t>(должность)</w:t>
            </w:r>
          </w:p>
          <w:p w14:paraId="1FB36A7D" w14:textId="0397B4CB" w:rsidR="00D60BB4" w:rsidRPr="00F4281B" w:rsidRDefault="00030F71" w:rsidP="00A91D43">
            <w:pPr>
              <w:widowControl w:val="0"/>
              <w:spacing w:before="0" w:after="0"/>
            </w:pPr>
            <w:r w:rsidRPr="00F4281B">
              <w:fldChar w:fldCharType="begin"/>
            </w:r>
            <w:r w:rsidRPr="00F4281B">
              <w:instrText>LBVARIABLE \id "33130" \displaced</w:instrText>
            </w:r>
            <w:r w:rsidRPr="00F4281B">
              <w:fldChar w:fldCharType="separate"/>
            </w:r>
            <w:r w:rsidRPr="00F4281B">
              <w:fldChar w:fldCharType="begin"/>
            </w:r>
            <w:r w:rsidRPr="00F4281B">
              <w:instrText>LBVARIABLE \id "51720" \grammarCase "nominative" \letterCase "camel" \rounding "none" \dateFormat "dd.mm.yyyy" \moneyFormat "0,000.##" \numeral "cardinal"</w:instrText>
            </w:r>
            <w:r w:rsidRPr="00F4281B">
              <w:fldChar w:fldCharType="separate"/>
            </w:r>
            <w:r w:rsidRPr="00F4281B">
              <w:t>Ильин Денис Александрович</w:t>
            </w:r>
            <w:r w:rsidRPr="00F4281B">
              <w:fldChar w:fldCharType="end"/>
            </w:r>
            <w:r w:rsidRPr="00F4281B">
              <w:fldChar w:fldCharType="end"/>
            </w:r>
          </w:p>
          <w:p w14:paraId="6DFF9234" w14:textId="7D97BEA8" w:rsidR="00762626" w:rsidRPr="00F4281B" w:rsidRDefault="00762626" w:rsidP="00A91D43">
            <w:pPr>
              <w:widowControl w:val="0"/>
              <w:spacing w:before="0" w:after="0"/>
            </w:pPr>
            <w:r w:rsidRPr="00F4281B">
              <w:softHyphen/>
            </w:r>
            <w:r w:rsidRPr="00F4281B">
              <w:softHyphen/>
            </w:r>
            <w:r w:rsidRPr="00F4281B">
              <w:softHyphen/>
            </w:r>
            <w:r w:rsidRPr="00F4281B">
              <w:softHyphen/>
            </w:r>
            <w:r w:rsidRPr="00F4281B">
              <w:softHyphen/>
            </w:r>
            <w:r w:rsidRPr="00F4281B">
              <w:softHyphen/>
            </w:r>
            <w:r w:rsidRPr="00F4281B">
              <w:softHyphen/>
              <w:t>____________________</w:t>
            </w:r>
          </w:p>
          <w:p w14:paraId="4108F4B5" w14:textId="77777777" w:rsidR="00D60BB4" w:rsidRPr="00F4281B" w:rsidRDefault="00D60BB4" w:rsidP="00A91D43">
            <w:pPr>
              <w:widowControl w:val="0"/>
              <w:spacing w:before="0" w:after="0"/>
              <w:rPr>
                <w:vertAlign w:val="superscript"/>
              </w:rPr>
            </w:pPr>
            <w:r w:rsidRPr="00F4281B">
              <w:rPr>
                <w:vertAlign w:val="superscript"/>
              </w:rPr>
              <w:t>(подпись, фамилия и инициалы)</w:t>
            </w:r>
          </w:p>
          <w:p w14:paraId="0FA09F8B" w14:textId="77777777" w:rsidR="00D60BB4" w:rsidRPr="00F4281B" w:rsidRDefault="00D60BB4" w:rsidP="00A91D43">
            <w:pPr>
              <w:widowControl w:val="0"/>
              <w:spacing w:before="0" w:after="0"/>
            </w:pPr>
            <w:r w:rsidRPr="00F4281B">
              <w:t>___ ____________ 20__ г.</w:t>
            </w:r>
          </w:p>
        </w:tc>
        <w:tc>
          <w:tcPr>
            <w:tcW w:w="4674" w:type="dxa"/>
          </w:tcPr>
          <w:p w14:paraId="20155E88" w14:textId="77777777" w:rsidR="00D60BB4" w:rsidRPr="00F4281B" w:rsidRDefault="00D60BB4" w:rsidP="00A91D43">
            <w:pPr>
              <w:widowControl w:val="0"/>
              <w:spacing w:before="0" w:after="0"/>
              <w:rPr>
                <w:b/>
              </w:rPr>
            </w:pPr>
            <w:r w:rsidRPr="00F4281B">
              <w:rPr>
                <w:b/>
              </w:rPr>
              <w:t>ПОКУПАТЕЛЬ</w:t>
            </w:r>
          </w:p>
          <w:p w14:paraId="6017196F" w14:textId="21A22517" w:rsidR="001E134F" w:rsidRPr="00AA2C65" w:rsidRDefault="001E134F" w:rsidP="00A91D43">
            <w:pPr>
              <w:widowControl w:val="0"/>
              <w:tabs>
                <w:tab w:val="left" w:pos="1334"/>
              </w:tabs>
              <w:spacing w:after="0"/>
              <w:rPr>
                <w:lang w:eastAsia="ru-RU"/>
              </w:rPr>
            </w:pPr>
            <w:r w:rsidRPr="00AA2C65">
              <w:t>Директор ФГБУ «Заповедное Подлеморье»</w:t>
            </w:r>
          </w:p>
          <w:p w14:paraId="797734D6" w14:textId="77777777" w:rsidR="00D60BB4" w:rsidRPr="00F4281B" w:rsidRDefault="00D60BB4" w:rsidP="00A91D43">
            <w:pPr>
              <w:widowControl w:val="0"/>
              <w:spacing w:before="0" w:after="0"/>
            </w:pPr>
            <w:r w:rsidRPr="00F4281B">
              <w:rPr>
                <w:vertAlign w:val="superscript"/>
              </w:rPr>
              <w:t>(должность)</w:t>
            </w:r>
          </w:p>
          <w:p w14:paraId="10E59B80" w14:textId="00F13310" w:rsidR="001E134F" w:rsidRPr="00F4281B" w:rsidRDefault="001E134F" w:rsidP="00A91D43">
            <w:pPr>
              <w:pStyle w:val="Normal1"/>
              <w:jc w:val="left"/>
              <w:rPr>
                <w:szCs w:val="24"/>
              </w:rPr>
            </w:pPr>
            <w:r w:rsidRPr="009935CE">
              <w:rPr>
                <w:szCs w:val="24"/>
              </w:rPr>
              <w:fldChar w:fldCharType="begin" w:fldLock="1"/>
            </w:r>
            <w:r w:rsidRPr="009935CE">
              <w:rPr>
                <w:szCs w:val="24"/>
              </w:rPr>
              <w:instrText>LBVARIABLE \id "26901"</w:instrText>
            </w:r>
            <w:r w:rsidRPr="009935CE">
              <w:rPr>
                <w:szCs w:val="24"/>
              </w:rPr>
              <w:fldChar w:fldCharType="separate"/>
            </w:r>
            <w:r w:rsidRPr="009935CE">
              <w:rPr>
                <w:szCs w:val="24"/>
              </w:rPr>
              <w:fldChar w:fldCharType="begin" w:fldLock="1"/>
            </w:r>
            <w:r w:rsidRPr="009935CE">
              <w:rPr>
                <w:szCs w:val="24"/>
              </w:rPr>
              <w:instrText>LBVARIABLE \id "45447"</w:instrText>
            </w:r>
            <w:r w:rsidRPr="009935CE">
              <w:rPr>
                <w:szCs w:val="24"/>
              </w:rPr>
              <w:fldChar w:fldCharType="separate"/>
            </w:r>
            <w:r w:rsidRPr="009935CE">
              <w:rPr>
                <w:szCs w:val="24"/>
              </w:rPr>
              <w:t>Овдин Михаил Евгеньевич</w:t>
            </w:r>
            <w:r w:rsidRPr="009935CE">
              <w:rPr>
                <w:szCs w:val="24"/>
              </w:rPr>
              <w:fldChar w:fldCharType="end"/>
            </w:r>
            <w:r w:rsidRPr="009935CE">
              <w:rPr>
                <w:szCs w:val="24"/>
              </w:rPr>
              <w:fldChar w:fldCharType="end"/>
            </w:r>
          </w:p>
          <w:p w14:paraId="5882061B" w14:textId="29AF3CFD" w:rsidR="00D60BB4" w:rsidRPr="00303D4F" w:rsidRDefault="00D60BB4" w:rsidP="00A91D43">
            <w:pPr>
              <w:widowControl w:val="0"/>
              <w:spacing w:before="0" w:after="0"/>
            </w:pPr>
            <w:r w:rsidRPr="00F4281B">
              <w:t>____________________</w:t>
            </w:r>
            <w:proofErr w:type="gramStart"/>
            <w:r w:rsidRPr="00F4281B">
              <w:t>_</w:t>
            </w:r>
            <w:r w:rsidRPr="00F4281B">
              <w:rPr>
                <w:vertAlign w:val="superscript"/>
              </w:rPr>
              <w:t>(</w:t>
            </w:r>
            <w:proofErr w:type="gramEnd"/>
            <w:r w:rsidRPr="00F4281B">
              <w:rPr>
                <w:vertAlign w:val="superscript"/>
              </w:rPr>
              <w:t>подпись, фамилия и инициалы)</w:t>
            </w:r>
          </w:p>
          <w:p w14:paraId="0F3123D6" w14:textId="77777777" w:rsidR="00D60BB4" w:rsidRPr="00F4281B" w:rsidRDefault="00D60BB4" w:rsidP="00A91D43">
            <w:pPr>
              <w:widowControl w:val="0"/>
              <w:spacing w:before="0" w:after="0"/>
            </w:pPr>
            <w:r w:rsidRPr="00F4281B">
              <w:t>___ ____________ 20__ г.</w:t>
            </w:r>
          </w:p>
        </w:tc>
      </w:tr>
    </w:tbl>
    <w:p w14:paraId="7E409D99" w14:textId="67B98FF0" w:rsidR="00616571" w:rsidRPr="00F4281B" w:rsidRDefault="00D60BB4" w:rsidP="00A91D43">
      <w:pPr>
        <w:tabs>
          <w:tab w:val="left" w:pos="5970"/>
        </w:tabs>
        <w:suppressAutoHyphens w:val="0"/>
        <w:spacing w:before="0" w:after="0"/>
      </w:pPr>
      <w:r w:rsidRPr="00F4281B">
        <w:tab/>
        <w:t>М. П. (при наличии)</w:t>
      </w:r>
    </w:p>
    <w:p w14:paraId="41A7DE47" w14:textId="77777777" w:rsidR="00616571" w:rsidRPr="00F4281B" w:rsidRDefault="00616571" w:rsidP="00A91D43">
      <w:pPr>
        <w:suppressAutoHyphens w:val="0"/>
        <w:spacing w:before="0" w:after="0"/>
      </w:pPr>
    </w:p>
    <w:p w14:paraId="66DB498B" w14:textId="77777777" w:rsidR="00616571" w:rsidRPr="00F4281B" w:rsidRDefault="00616571" w:rsidP="00A91D43">
      <w:pPr>
        <w:suppressAutoHyphens w:val="0"/>
        <w:spacing w:before="0" w:after="0"/>
      </w:pPr>
    </w:p>
    <w:p w14:paraId="58C29978" w14:textId="77777777" w:rsidR="00D60BB4" w:rsidRPr="00F4281B" w:rsidRDefault="00D60BB4" w:rsidP="00A91D43">
      <w:pPr>
        <w:suppressAutoHyphens w:val="0"/>
        <w:spacing w:before="0" w:after="0"/>
        <w:ind w:left="5670"/>
      </w:pPr>
    </w:p>
    <w:p w14:paraId="162FB5B7" w14:textId="77777777" w:rsidR="00D60BB4" w:rsidRPr="00F4281B" w:rsidRDefault="00D60BB4" w:rsidP="00A91D43">
      <w:pPr>
        <w:suppressAutoHyphens w:val="0"/>
        <w:spacing w:before="0" w:after="0"/>
        <w:ind w:left="5670"/>
      </w:pPr>
    </w:p>
    <w:p w14:paraId="6938E69C" w14:textId="77777777" w:rsidR="00D60BB4" w:rsidRPr="00F4281B" w:rsidRDefault="00D60BB4" w:rsidP="00A91D43">
      <w:pPr>
        <w:suppressAutoHyphens w:val="0"/>
        <w:spacing w:before="0" w:after="0"/>
        <w:ind w:left="5670"/>
      </w:pPr>
    </w:p>
    <w:p w14:paraId="5EA64C03" w14:textId="00ACFB14" w:rsidR="00B52D43" w:rsidRPr="00F4281B" w:rsidRDefault="00B52D43" w:rsidP="00762626">
      <w:pPr>
        <w:suppressAutoHyphens w:val="0"/>
        <w:spacing w:before="0" w:after="0"/>
      </w:pPr>
    </w:p>
    <w:p w14:paraId="4F29FD50" w14:textId="77777777" w:rsidR="00303D4F" w:rsidRDefault="00303D4F" w:rsidP="00733553">
      <w:pPr>
        <w:suppressAutoHyphens w:val="0"/>
        <w:spacing w:before="0" w:after="0"/>
        <w:ind w:left="5670"/>
        <w:sectPr w:rsidR="00303D4F" w:rsidSect="00521B2B">
          <w:headerReference w:type="default" r:id="rId11"/>
          <w:pgSz w:w="11906" w:h="16838"/>
          <w:pgMar w:top="1134" w:right="850" w:bottom="1134" w:left="1701" w:header="720" w:footer="720" w:gutter="0"/>
          <w:cols w:space="720"/>
          <w:docGrid w:linePitch="360"/>
        </w:sectPr>
      </w:pPr>
    </w:p>
    <w:p w14:paraId="77D54473" w14:textId="0F632C79" w:rsidR="00460BF3" w:rsidRPr="00F4281B" w:rsidRDefault="00460BF3" w:rsidP="00303D4F">
      <w:pPr>
        <w:suppressAutoHyphens w:val="0"/>
        <w:spacing w:before="0" w:after="0"/>
        <w:ind w:left="5670"/>
        <w:jc w:val="right"/>
      </w:pPr>
      <w:r w:rsidRPr="00F4281B">
        <w:lastRenderedPageBreak/>
        <w:t>Приложение № 1</w:t>
      </w:r>
      <w:r w:rsidRPr="00F4281B">
        <w:br/>
        <w:t>к Договору поставки периодических печатных изданий</w:t>
      </w:r>
    </w:p>
    <w:p w14:paraId="4BAFF380" w14:textId="77777777" w:rsidR="00460BF3" w:rsidRPr="00F4281B" w:rsidRDefault="00460BF3" w:rsidP="00303D4F">
      <w:pPr>
        <w:tabs>
          <w:tab w:val="left" w:pos="284"/>
        </w:tabs>
        <w:suppressAutoHyphens w:val="0"/>
        <w:autoSpaceDE w:val="0"/>
        <w:autoSpaceDN w:val="0"/>
        <w:adjustRightInd w:val="0"/>
        <w:spacing w:before="0" w:after="0"/>
        <w:ind w:left="5670"/>
        <w:jc w:val="right"/>
      </w:pPr>
      <w:r w:rsidRPr="00F4281B">
        <w:t>от ______________ 20___ г.</w:t>
      </w:r>
    </w:p>
    <w:p w14:paraId="381D5BEE" w14:textId="77777777" w:rsidR="00460BF3" w:rsidRPr="00F4281B" w:rsidRDefault="00460BF3" w:rsidP="00303D4F">
      <w:pPr>
        <w:tabs>
          <w:tab w:val="left" w:pos="284"/>
        </w:tabs>
        <w:suppressAutoHyphens w:val="0"/>
        <w:autoSpaceDE w:val="0"/>
        <w:autoSpaceDN w:val="0"/>
        <w:adjustRightInd w:val="0"/>
        <w:spacing w:before="0" w:after="0"/>
        <w:ind w:left="5670"/>
        <w:jc w:val="right"/>
      </w:pPr>
      <w:r w:rsidRPr="00F4281B">
        <w:t>№ ___________</w:t>
      </w:r>
    </w:p>
    <w:p w14:paraId="595C788D" w14:textId="37443F4A" w:rsidR="00460BF3" w:rsidRPr="00F4281B" w:rsidRDefault="00460BF3" w:rsidP="00411DFB">
      <w:pPr>
        <w:spacing w:before="0" w:after="0"/>
        <w:rPr>
          <w:b/>
        </w:rPr>
      </w:pPr>
    </w:p>
    <w:p w14:paraId="4B8990D0" w14:textId="77777777" w:rsidR="00460BF3" w:rsidRPr="00F4281B" w:rsidRDefault="00460BF3" w:rsidP="00460BF3">
      <w:pPr>
        <w:spacing w:before="0" w:after="0"/>
        <w:jc w:val="center"/>
        <w:rPr>
          <w:b/>
        </w:rPr>
      </w:pPr>
      <w:r w:rsidRPr="00F4281B">
        <w:rPr>
          <w:b/>
        </w:rPr>
        <w:t>СПЕЦИФИКАЦИЯ</w:t>
      </w:r>
    </w:p>
    <w:p w14:paraId="7785625C" w14:textId="4B1EAC8B" w:rsidR="00460BF3" w:rsidRDefault="00460BF3" w:rsidP="00460BF3">
      <w:pPr>
        <w:spacing w:before="0" w:after="0"/>
        <w:jc w:val="center"/>
        <w:rPr>
          <w:b/>
        </w:rPr>
      </w:pPr>
      <w:r w:rsidRPr="00F4281B">
        <w:rPr>
          <w:b/>
        </w:rPr>
        <w:t xml:space="preserve">на поставку периодических </w:t>
      </w:r>
      <w:r w:rsidR="000C5240" w:rsidRPr="00F4281B">
        <w:rPr>
          <w:b/>
        </w:rPr>
        <w:t xml:space="preserve">печатных </w:t>
      </w:r>
      <w:r w:rsidRPr="00F4281B">
        <w:rPr>
          <w:b/>
        </w:rPr>
        <w:t xml:space="preserve">изданий </w:t>
      </w:r>
    </w:p>
    <w:p w14:paraId="72CE20E4" w14:textId="68D0C735" w:rsidR="009F0DE4" w:rsidRDefault="009F0DE4" w:rsidP="00460BF3">
      <w:pPr>
        <w:spacing w:before="0" w:after="0"/>
        <w:jc w:val="center"/>
        <w:rPr>
          <w:b/>
        </w:rPr>
      </w:pPr>
    </w:p>
    <w:p w14:paraId="7299C5BA" w14:textId="77777777" w:rsidR="009F0DE4" w:rsidRPr="00F4281B" w:rsidRDefault="009F0DE4" w:rsidP="009F0DE4">
      <w:pPr>
        <w:spacing w:before="0" w:after="0"/>
        <w:jc w:val="center"/>
        <w:rPr>
          <w:b/>
        </w:rPr>
      </w:pPr>
    </w:p>
    <w:tbl>
      <w:tblPr>
        <w:tblW w:w="46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0"/>
        <w:gridCol w:w="1465"/>
        <w:gridCol w:w="1503"/>
        <w:gridCol w:w="853"/>
        <w:gridCol w:w="811"/>
        <w:gridCol w:w="3467"/>
        <w:gridCol w:w="1138"/>
        <w:gridCol w:w="681"/>
        <w:gridCol w:w="792"/>
        <w:gridCol w:w="987"/>
        <w:gridCol w:w="1265"/>
        <w:gridCol w:w="5"/>
      </w:tblGrid>
      <w:tr w:rsidR="00303D4F" w:rsidRPr="00F4281B" w14:paraId="7294AC13" w14:textId="77777777" w:rsidTr="00303D4F">
        <w:trPr>
          <w:gridAfter w:val="1"/>
          <w:trHeight w:val="13"/>
          <w:jc w:val="center"/>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1043786B"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 п/п</w:t>
            </w:r>
          </w:p>
        </w:tc>
        <w:tc>
          <w:tcPr>
            <w:tcW w:w="503" w:type="pct"/>
            <w:tcBorders>
              <w:top w:val="single" w:sz="4" w:space="0" w:color="auto"/>
              <w:left w:val="single" w:sz="4" w:space="0" w:color="auto"/>
              <w:bottom w:val="single" w:sz="4" w:space="0" w:color="auto"/>
              <w:right w:val="single" w:sz="4" w:space="0" w:color="auto"/>
            </w:tcBorders>
            <w:vAlign w:val="center"/>
            <w:hideMark/>
          </w:tcPr>
          <w:p w14:paraId="56D5570D" w14:textId="0063556C"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Наименование Товара</w:t>
            </w:r>
          </w:p>
        </w:tc>
        <w:tc>
          <w:tcPr>
            <w:tcW w:w="516" w:type="pct"/>
            <w:tcBorders>
              <w:top w:val="single" w:sz="4" w:space="0" w:color="auto"/>
              <w:left w:val="single" w:sz="4" w:space="0" w:color="auto"/>
              <w:bottom w:val="single" w:sz="4" w:space="0" w:color="auto"/>
              <w:right w:val="single" w:sz="4" w:space="0" w:color="auto"/>
            </w:tcBorders>
            <w:vAlign w:val="center"/>
            <w:hideMark/>
          </w:tcPr>
          <w:p w14:paraId="3F92BE3E" w14:textId="0560F8D2"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Описание параметров Товара</w:t>
            </w:r>
            <w:r>
              <w:rPr>
                <w:rFonts w:eastAsia="Calibri"/>
                <w:bCs/>
                <w:color w:val="000000"/>
                <w:sz w:val="20"/>
                <w:szCs w:val="20"/>
                <w:lang w:eastAsia="en-US"/>
              </w:rPr>
              <w:t xml:space="preserve"> </w:t>
            </w:r>
            <w:r w:rsidRPr="00332916">
              <w:rPr>
                <w:rFonts w:eastAsia="Calibri"/>
                <w:bCs/>
                <w:color w:val="000000"/>
                <w:sz w:val="20"/>
                <w:szCs w:val="20"/>
                <w:lang w:eastAsia="en-US"/>
              </w:rPr>
              <w:t>(индекс, периодичность выхода)</w:t>
            </w:r>
          </w:p>
        </w:tc>
        <w:tc>
          <w:tcPr>
            <w:tcW w:w="363" w:type="pct"/>
            <w:tcBorders>
              <w:top w:val="single" w:sz="4" w:space="0" w:color="auto"/>
              <w:left w:val="single" w:sz="4" w:space="0" w:color="auto"/>
              <w:bottom w:val="single" w:sz="4" w:space="0" w:color="auto"/>
              <w:right w:val="single" w:sz="4" w:space="0" w:color="auto"/>
            </w:tcBorders>
            <w:vAlign w:val="center"/>
            <w:hideMark/>
          </w:tcPr>
          <w:p w14:paraId="7B992DF5"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Ед. изм.</w:t>
            </w:r>
          </w:p>
        </w:tc>
        <w:tc>
          <w:tcPr>
            <w:tcW w:w="341" w:type="pct"/>
            <w:tcBorders>
              <w:top w:val="single" w:sz="4" w:space="0" w:color="auto"/>
              <w:left w:val="single" w:sz="4" w:space="0" w:color="auto"/>
              <w:bottom w:val="single" w:sz="4" w:space="0" w:color="auto"/>
              <w:right w:val="single" w:sz="4" w:space="0" w:color="auto"/>
            </w:tcBorders>
            <w:vAlign w:val="center"/>
            <w:hideMark/>
          </w:tcPr>
          <w:p w14:paraId="3E84FD40"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Кол-во Товара</w:t>
            </w:r>
          </w:p>
        </w:tc>
        <w:tc>
          <w:tcPr>
            <w:tcW w:w="1205" w:type="pct"/>
            <w:tcBorders>
              <w:top w:val="single" w:sz="4" w:space="0" w:color="auto"/>
              <w:left w:val="single" w:sz="4" w:space="0" w:color="auto"/>
              <w:bottom w:val="single" w:sz="4" w:space="0" w:color="auto"/>
              <w:right w:val="single" w:sz="4" w:space="0" w:color="auto"/>
            </w:tcBorders>
            <w:noWrap/>
            <w:vAlign w:val="center"/>
          </w:tcPr>
          <w:p w14:paraId="0EF453CC" w14:textId="1E5F2FF0"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Периоды поставки (период подписки)</w:t>
            </w:r>
          </w:p>
        </w:tc>
        <w:tc>
          <w:tcPr>
            <w:tcW w:w="424" w:type="pct"/>
            <w:tcBorders>
              <w:top w:val="single" w:sz="4" w:space="0" w:color="auto"/>
              <w:left w:val="single" w:sz="4" w:space="0" w:color="auto"/>
              <w:bottom w:val="single" w:sz="4" w:space="0" w:color="auto"/>
              <w:right w:val="single" w:sz="4" w:space="0" w:color="auto"/>
            </w:tcBorders>
            <w:vAlign w:val="center"/>
          </w:tcPr>
          <w:p w14:paraId="473FA504" w14:textId="4F0FCE9F" w:rsidR="00303D4F" w:rsidRPr="00332916" w:rsidRDefault="00303D4F" w:rsidP="00303D4F">
            <w:pPr>
              <w:tabs>
                <w:tab w:val="left" w:pos="708"/>
              </w:tabs>
              <w:spacing w:before="0" w:after="0"/>
              <w:jc w:val="center"/>
              <w:rPr>
                <w:rFonts w:eastAsia="Calibri"/>
                <w:bCs/>
                <w:color w:val="000000"/>
                <w:sz w:val="20"/>
                <w:szCs w:val="20"/>
                <w:highlight w:val="red"/>
                <w:lang w:eastAsia="en-US"/>
              </w:rPr>
            </w:pPr>
            <w:r w:rsidRPr="00332916">
              <w:rPr>
                <w:rFonts w:eastAsia="Calibri"/>
                <w:bCs/>
                <w:color w:val="000000"/>
                <w:sz w:val="20"/>
                <w:szCs w:val="20"/>
                <w:lang w:eastAsia="en-US"/>
              </w:rPr>
              <w:t>Стоимость без НДС, руб., за период поставки</w:t>
            </w:r>
          </w:p>
        </w:tc>
        <w:tc>
          <w:tcPr>
            <w:tcW w:w="249" w:type="pct"/>
            <w:tcBorders>
              <w:top w:val="single" w:sz="4" w:space="0" w:color="auto"/>
              <w:left w:val="single" w:sz="4" w:space="0" w:color="auto"/>
              <w:bottom w:val="single" w:sz="4" w:space="0" w:color="auto"/>
              <w:right w:val="single" w:sz="4" w:space="0" w:color="auto"/>
            </w:tcBorders>
            <w:vAlign w:val="center"/>
          </w:tcPr>
          <w:p w14:paraId="6FAA717A"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НДС, %</w:t>
            </w:r>
          </w:p>
        </w:tc>
        <w:tc>
          <w:tcPr>
            <w:tcW w:w="292" w:type="pct"/>
            <w:tcBorders>
              <w:top w:val="single" w:sz="4" w:space="0" w:color="auto"/>
              <w:left w:val="single" w:sz="4" w:space="0" w:color="auto"/>
              <w:bottom w:val="single" w:sz="4" w:space="0" w:color="auto"/>
              <w:right w:val="single" w:sz="4" w:space="0" w:color="auto"/>
            </w:tcBorders>
            <w:vAlign w:val="center"/>
          </w:tcPr>
          <w:p w14:paraId="78D04C27"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Сумма НДС, руб.</w:t>
            </w:r>
          </w:p>
        </w:tc>
        <w:tc>
          <w:tcPr>
            <w:tcW w:w="366" w:type="pct"/>
            <w:tcBorders>
              <w:top w:val="single" w:sz="4" w:space="0" w:color="auto"/>
              <w:left w:val="single" w:sz="4" w:space="0" w:color="auto"/>
              <w:bottom w:val="single" w:sz="4" w:space="0" w:color="auto"/>
              <w:right w:val="single" w:sz="4" w:space="0" w:color="auto"/>
            </w:tcBorders>
            <w:vAlign w:val="center"/>
          </w:tcPr>
          <w:p w14:paraId="6A0677AA" w14:textId="77777777"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Всего сумма с НДС, руб., за период поставки</w:t>
            </w:r>
          </w:p>
        </w:tc>
        <w:tc>
          <w:tcPr>
            <w:tcW w:w="567" w:type="pct"/>
            <w:tcBorders>
              <w:top w:val="single" w:sz="4" w:space="0" w:color="auto"/>
              <w:left w:val="single" w:sz="4" w:space="0" w:color="auto"/>
              <w:bottom w:val="single" w:sz="4" w:space="0" w:color="auto"/>
            </w:tcBorders>
            <w:vAlign w:val="center"/>
          </w:tcPr>
          <w:p w14:paraId="12BCDDC6" w14:textId="29918359" w:rsidR="00303D4F" w:rsidRPr="00332916" w:rsidRDefault="00303D4F" w:rsidP="00303D4F">
            <w:pPr>
              <w:tabs>
                <w:tab w:val="left" w:pos="708"/>
              </w:tabs>
              <w:spacing w:before="0" w:after="0"/>
              <w:jc w:val="center"/>
              <w:rPr>
                <w:rFonts w:eastAsia="Calibri"/>
                <w:bCs/>
                <w:color w:val="000000"/>
                <w:sz w:val="20"/>
                <w:szCs w:val="20"/>
                <w:lang w:eastAsia="en-US"/>
              </w:rPr>
            </w:pPr>
            <w:r w:rsidRPr="00332916">
              <w:rPr>
                <w:rFonts w:eastAsia="Calibri"/>
                <w:bCs/>
                <w:color w:val="000000"/>
                <w:sz w:val="20"/>
                <w:szCs w:val="20"/>
                <w:lang w:eastAsia="en-US"/>
              </w:rPr>
              <w:t>Способ доставки</w:t>
            </w:r>
            <w:r>
              <w:rPr>
                <w:rFonts w:eastAsia="Calibri"/>
                <w:bCs/>
                <w:color w:val="000000"/>
                <w:sz w:val="20"/>
                <w:szCs w:val="20"/>
                <w:lang w:eastAsia="en-US"/>
              </w:rPr>
              <w:t xml:space="preserve"> </w:t>
            </w:r>
            <w:r w:rsidRPr="00332916">
              <w:rPr>
                <w:rFonts w:eastAsia="Calibri"/>
                <w:bCs/>
                <w:color w:val="000000"/>
                <w:sz w:val="20"/>
                <w:szCs w:val="20"/>
                <w:lang w:eastAsia="en-US"/>
              </w:rPr>
              <w:t>до Покупателя</w:t>
            </w:r>
          </w:p>
        </w:tc>
      </w:tr>
      <w:tr w:rsidR="00303D4F" w:rsidRPr="00F4281B" w14:paraId="6270D24B" w14:textId="77777777" w:rsidTr="00303D4F">
        <w:trPr>
          <w:gridAfter w:val="1"/>
          <w:trHeight w:val="1226"/>
          <w:jc w:val="center"/>
        </w:trPr>
        <w:tc>
          <w:tcPr>
            <w:tcW w:w="174" w:type="pct"/>
            <w:gridSpan w:val="2"/>
            <w:tcBorders>
              <w:top w:val="single" w:sz="4" w:space="0" w:color="auto"/>
              <w:left w:val="single" w:sz="4" w:space="0" w:color="auto"/>
              <w:bottom w:val="single" w:sz="4" w:space="0" w:color="auto"/>
              <w:right w:val="single" w:sz="4" w:space="0" w:color="auto"/>
            </w:tcBorders>
            <w:vAlign w:val="center"/>
            <w:hideMark/>
          </w:tcPr>
          <w:p w14:paraId="4C9A491E" w14:textId="77777777" w:rsidR="00303D4F" w:rsidRPr="00332916" w:rsidRDefault="00303D4F" w:rsidP="00303D4F">
            <w:pPr>
              <w:tabs>
                <w:tab w:val="left" w:pos="708"/>
              </w:tabs>
              <w:spacing w:before="0" w:after="0"/>
              <w:jc w:val="center"/>
              <w:rPr>
                <w:rFonts w:eastAsia="Calibri"/>
                <w:color w:val="000000"/>
                <w:sz w:val="20"/>
                <w:szCs w:val="20"/>
                <w:lang w:eastAsia="en-US"/>
              </w:rPr>
            </w:pPr>
            <w:r w:rsidRPr="00332916">
              <w:rPr>
                <w:rFonts w:eastAsia="Calibri"/>
                <w:color w:val="000000"/>
                <w:sz w:val="20"/>
                <w:szCs w:val="20"/>
                <w:lang w:eastAsia="en-US"/>
              </w:rPr>
              <w:t>1</w:t>
            </w:r>
          </w:p>
        </w:tc>
        <w:tc>
          <w:tcPr>
            <w:tcW w:w="503" w:type="pct"/>
            <w:tcBorders>
              <w:top w:val="single" w:sz="4" w:space="0" w:color="auto"/>
              <w:left w:val="single" w:sz="4" w:space="0" w:color="auto"/>
              <w:bottom w:val="single" w:sz="4" w:space="0" w:color="auto"/>
              <w:right w:val="single" w:sz="4" w:space="0" w:color="auto"/>
            </w:tcBorders>
            <w:vAlign w:val="center"/>
          </w:tcPr>
          <w:p w14:paraId="05FBFF71" w14:textId="13B2AE47" w:rsidR="00303D4F" w:rsidRPr="00332916" w:rsidRDefault="00303D4F" w:rsidP="00303D4F">
            <w:pPr>
              <w:suppressAutoHyphens w:val="0"/>
              <w:spacing w:before="0" w:after="0"/>
              <w:jc w:val="center"/>
              <w:rPr>
                <w:rFonts w:eastAsia="Calibri"/>
                <w:color w:val="000000"/>
                <w:sz w:val="20"/>
                <w:szCs w:val="20"/>
                <w:lang w:eastAsia="en-US"/>
              </w:rPr>
            </w:pPr>
            <w:proofErr w:type="spellStart"/>
            <w:r w:rsidRPr="00332916">
              <w:rPr>
                <w:rStyle w:val="fontstyle01"/>
                <w:rFonts w:ascii="Times New Roman" w:eastAsia="Calibri" w:hAnsi="Times New Roman"/>
                <w:sz w:val="20"/>
                <w:szCs w:val="20"/>
              </w:rPr>
              <w:t>Баргузинская</w:t>
            </w:r>
            <w:proofErr w:type="spellEnd"/>
            <w:r w:rsidRPr="00332916">
              <w:rPr>
                <w:color w:val="000000"/>
                <w:sz w:val="20"/>
                <w:szCs w:val="20"/>
              </w:rPr>
              <w:br/>
            </w:r>
            <w:r w:rsidRPr="00332916">
              <w:rPr>
                <w:rStyle w:val="fontstyle01"/>
                <w:rFonts w:ascii="Times New Roman" w:eastAsia="Calibri" w:hAnsi="Times New Roman"/>
                <w:sz w:val="20"/>
                <w:szCs w:val="20"/>
              </w:rPr>
              <w:t>правда</w:t>
            </w:r>
          </w:p>
        </w:tc>
        <w:tc>
          <w:tcPr>
            <w:tcW w:w="516" w:type="pct"/>
            <w:tcBorders>
              <w:top w:val="single" w:sz="4" w:space="0" w:color="auto"/>
              <w:left w:val="single" w:sz="4" w:space="0" w:color="auto"/>
              <w:bottom w:val="single" w:sz="4" w:space="0" w:color="auto"/>
              <w:right w:val="single" w:sz="4" w:space="0" w:color="auto"/>
            </w:tcBorders>
            <w:vAlign w:val="center"/>
          </w:tcPr>
          <w:p w14:paraId="15CCE282" w14:textId="282C64B6"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П4056;</w:t>
            </w:r>
          </w:p>
          <w:p w14:paraId="2F834694" w14:textId="089BA5BB"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 xml:space="preserve">26 в </w:t>
            </w:r>
            <w:proofErr w:type="spellStart"/>
            <w:r w:rsidRPr="00332916">
              <w:rPr>
                <w:rFonts w:eastAsia="Calibri"/>
                <w:sz w:val="20"/>
                <w:szCs w:val="20"/>
                <w:lang w:eastAsia="en-US"/>
              </w:rPr>
              <w:t>полуг</w:t>
            </w:r>
            <w:proofErr w:type="spellEnd"/>
            <w:r w:rsidRPr="00332916">
              <w:rPr>
                <w:rFonts w:eastAsia="Calibri"/>
                <w:sz w:val="20"/>
                <w:szCs w:val="20"/>
                <w:lang w:eastAsia="en-US"/>
              </w:rPr>
              <w:t>.</w:t>
            </w:r>
          </w:p>
        </w:tc>
        <w:tc>
          <w:tcPr>
            <w:tcW w:w="363" w:type="pct"/>
            <w:tcBorders>
              <w:top w:val="single" w:sz="4" w:space="0" w:color="auto"/>
              <w:left w:val="single" w:sz="4" w:space="0" w:color="auto"/>
              <w:bottom w:val="single" w:sz="4" w:space="0" w:color="auto"/>
              <w:right w:val="single" w:sz="4" w:space="0" w:color="auto"/>
            </w:tcBorders>
            <w:vAlign w:val="center"/>
          </w:tcPr>
          <w:p w14:paraId="5A375BE7" w14:textId="69119862"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Комп-</w:t>
            </w:r>
            <w:proofErr w:type="spellStart"/>
            <w:r w:rsidRPr="00332916">
              <w:rPr>
                <w:rFonts w:eastAsia="Calibri"/>
                <w:sz w:val="20"/>
                <w:szCs w:val="20"/>
                <w:lang w:eastAsia="en-US"/>
              </w:rPr>
              <w:t>лект</w:t>
            </w:r>
            <w:proofErr w:type="spellEnd"/>
          </w:p>
        </w:tc>
        <w:tc>
          <w:tcPr>
            <w:tcW w:w="341" w:type="pct"/>
            <w:tcBorders>
              <w:top w:val="single" w:sz="4" w:space="0" w:color="auto"/>
              <w:left w:val="single" w:sz="4" w:space="0" w:color="auto"/>
              <w:bottom w:val="single" w:sz="4" w:space="0" w:color="auto"/>
              <w:right w:val="single" w:sz="4" w:space="0" w:color="auto"/>
            </w:tcBorders>
            <w:vAlign w:val="center"/>
          </w:tcPr>
          <w:p w14:paraId="18CD9958" w14:textId="77777777"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1</w:t>
            </w:r>
          </w:p>
        </w:tc>
        <w:tc>
          <w:tcPr>
            <w:tcW w:w="1205" w:type="pct"/>
            <w:tcBorders>
              <w:top w:val="single" w:sz="4" w:space="0" w:color="auto"/>
              <w:left w:val="single" w:sz="4" w:space="0" w:color="auto"/>
              <w:bottom w:val="single" w:sz="4" w:space="0" w:color="auto"/>
              <w:right w:val="single" w:sz="4" w:space="0" w:color="auto"/>
            </w:tcBorders>
            <w:vAlign w:val="center"/>
          </w:tcPr>
          <w:p w14:paraId="22807214" w14:textId="750D03E2"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8-12</w:t>
            </w:r>
          </w:p>
        </w:tc>
        <w:tc>
          <w:tcPr>
            <w:tcW w:w="424" w:type="pct"/>
            <w:tcBorders>
              <w:top w:val="single" w:sz="4" w:space="0" w:color="auto"/>
              <w:left w:val="single" w:sz="4" w:space="0" w:color="auto"/>
              <w:bottom w:val="single" w:sz="4" w:space="0" w:color="auto"/>
              <w:right w:val="single" w:sz="4" w:space="0" w:color="auto"/>
            </w:tcBorders>
            <w:vAlign w:val="center"/>
          </w:tcPr>
          <w:p w14:paraId="3F4C1FAD" w14:textId="3ACB9D5D"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441,86</w:t>
            </w:r>
          </w:p>
        </w:tc>
        <w:tc>
          <w:tcPr>
            <w:tcW w:w="249" w:type="pct"/>
            <w:tcBorders>
              <w:top w:val="single" w:sz="4" w:space="0" w:color="auto"/>
              <w:left w:val="single" w:sz="4" w:space="0" w:color="auto"/>
              <w:bottom w:val="single" w:sz="4" w:space="0" w:color="auto"/>
              <w:right w:val="single" w:sz="4" w:space="0" w:color="auto"/>
            </w:tcBorders>
            <w:vAlign w:val="center"/>
          </w:tcPr>
          <w:p w14:paraId="66680497" w14:textId="0B3B4FCB"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10</w:t>
            </w:r>
          </w:p>
        </w:tc>
        <w:tc>
          <w:tcPr>
            <w:tcW w:w="292" w:type="pct"/>
            <w:tcBorders>
              <w:top w:val="single" w:sz="4" w:space="0" w:color="auto"/>
              <w:left w:val="single" w:sz="4" w:space="0" w:color="auto"/>
              <w:bottom w:val="single" w:sz="4" w:space="0" w:color="auto"/>
              <w:right w:val="single" w:sz="4" w:space="0" w:color="auto"/>
            </w:tcBorders>
            <w:vAlign w:val="center"/>
          </w:tcPr>
          <w:p w14:paraId="3F84FF67" w14:textId="48880496"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44.19</w:t>
            </w:r>
          </w:p>
        </w:tc>
        <w:tc>
          <w:tcPr>
            <w:tcW w:w="366" w:type="pct"/>
            <w:tcBorders>
              <w:top w:val="single" w:sz="4" w:space="0" w:color="auto"/>
              <w:left w:val="single" w:sz="4" w:space="0" w:color="auto"/>
              <w:bottom w:val="single" w:sz="4" w:space="0" w:color="auto"/>
              <w:right w:val="single" w:sz="4" w:space="0" w:color="auto"/>
            </w:tcBorders>
            <w:vAlign w:val="center"/>
          </w:tcPr>
          <w:p w14:paraId="6C46F77E" w14:textId="77777777"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486,05</w:t>
            </w:r>
          </w:p>
        </w:tc>
        <w:tc>
          <w:tcPr>
            <w:tcW w:w="567" w:type="pct"/>
            <w:tcBorders>
              <w:top w:val="single" w:sz="4" w:space="0" w:color="auto"/>
              <w:left w:val="single" w:sz="4" w:space="0" w:color="auto"/>
              <w:bottom w:val="single" w:sz="4" w:space="0" w:color="auto"/>
            </w:tcBorders>
            <w:vAlign w:val="center"/>
          </w:tcPr>
          <w:p w14:paraId="79919E3F" w14:textId="27EA9102" w:rsidR="00303D4F" w:rsidRPr="00332916" w:rsidRDefault="00303D4F" w:rsidP="00303D4F">
            <w:pPr>
              <w:tabs>
                <w:tab w:val="left" w:pos="708"/>
              </w:tabs>
              <w:spacing w:before="0" w:after="0"/>
              <w:jc w:val="center"/>
              <w:rPr>
                <w:rFonts w:eastAsia="Calibri"/>
                <w:sz w:val="20"/>
                <w:szCs w:val="20"/>
                <w:lang w:eastAsia="en-US"/>
              </w:rPr>
            </w:pPr>
            <w:r w:rsidRPr="00332916">
              <w:rPr>
                <w:rFonts w:eastAsia="Calibri"/>
                <w:sz w:val="20"/>
                <w:szCs w:val="20"/>
                <w:lang w:eastAsia="en-US"/>
              </w:rPr>
              <w:t>До адресата</w:t>
            </w:r>
          </w:p>
        </w:tc>
      </w:tr>
      <w:tr w:rsidR="00303D4F" w:rsidRPr="009F0DE4" w14:paraId="70A458BD" w14:textId="77777777" w:rsidTr="00303D4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7"/>
        </w:trPr>
        <w:tc>
          <w:tcPr>
            <w:tcW w:w="163" w:type="pct"/>
            <w:tcBorders>
              <w:top w:val="nil"/>
              <w:left w:val="nil"/>
              <w:bottom w:val="nil"/>
              <w:right w:val="nil"/>
            </w:tcBorders>
            <w:shd w:val="clear" w:color="auto" w:fill="auto"/>
            <w:noWrap/>
            <w:vAlign w:val="center"/>
            <w:hideMark/>
          </w:tcPr>
          <w:p w14:paraId="1F7F5802" w14:textId="77777777" w:rsidR="00303D4F" w:rsidRPr="009F0DE4" w:rsidRDefault="00303D4F" w:rsidP="00303D4F">
            <w:pPr>
              <w:suppressAutoHyphens w:val="0"/>
              <w:spacing w:before="0" w:after="160" w:line="259" w:lineRule="auto"/>
              <w:jc w:val="center"/>
              <w:rPr>
                <w:sz w:val="20"/>
                <w:szCs w:val="20"/>
                <w:lang w:eastAsia="ru-RU"/>
              </w:rPr>
            </w:pPr>
          </w:p>
        </w:tc>
        <w:tc>
          <w:tcPr>
            <w:tcW w:w="4837" w:type="pct"/>
            <w:gridSpan w:val="12"/>
            <w:tcBorders>
              <w:top w:val="nil"/>
              <w:left w:val="nil"/>
              <w:bottom w:val="nil"/>
              <w:right w:val="nil"/>
            </w:tcBorders>
            <w:shd w:val="clear" w:color="auto" w:fill="auto"/>
            <w:noWrap/>
            <w:vAlign w:val="center"/>
            <w:hideMark/>
          </w:tcPr>
          <w:p w14:paraId="7360145F" w14:textId="065A4D62" w:rsidR="00303D4F" w:rsidRPr="009F0DE4" w:rsidRDefault="00303D4F" w:rsidP="00303D4F">
            <w:pPr>
              <w:suppressAutoHyphens w:val="0"/>
              <w:spacing w:before="0" w:after="0"/>
              <w:rPr>
                <w:b/>
                <w:bCs/>
                <w:color w:val="000000"/>
                <w:sz w:val="20"/>
                <w:szCs w:val="20"/>
                <w:lang w:eastAsia="ru-RU"/>
              </w:rPr>
            </w:pPr>
            <w:r w:rsidRPr="009F0DE4">
              <w:rPr>
                <w:b/>
                <w:bCs/>
                <w:color w:val="000000"/>
                <w:sz w:val="20"/>
                <w:szCs w:val="20"/>
                <w:lang w:eastAsia="ru-RU"/>
              </w:rPr>
              <w:t>Общая стоимость Товара 486,05 руб., в том числе НДС (в общей стоимости товара) 44,19 руб.</w:t>
            </w:r>
          </w:p>
        </w:tc>
      </w:tr>
    </w:tbl>
    <w:p w14:paraId="39FA9402" w14:textId="77777777" w:rsidR="00460BF3" w:rsidRPr="00F4281B" w:rsidRDefault="00460BF3" w:rsidP="00460BF3">
      <w:pPr>
        <w:tabs>
          <w:tab w:val="left" w:pos="284"/>
        </w:tabs>
        <w:suppressAutoHyphens w:val="0"/>
        <w:autoSpaceDE w:val="0"/>
        <w:autoSpaceDN w:val="0"/>
        <w:adjustRightInd w:val="0"/>
        <w:spacing w:before="0" w:after="0"/>
        <w:jc w:val="both"/>
      </w:pPr>
    </w:p>
    <w:tbl>
      <w:tblPr>
        <w:tblStyle w:val="2f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7285"/>
      </w:tblGrid>
      <w:tr w:rsidR="00D60BB4" w:rsidRPr="00F4281B" w14:paraId="3F123FF2" w14:textId="77777777" w:rsidTr="00303D4F">
        <w:tc>
          <w:tcPr>
            <w:tcW w:w="2500" w:type="pct"/>
          </w:tcPr>
          <w:p w14:paraId="66D06296" w14:textId="77777777" w:rsidR="00D60BB4" w:rsidRPr="00F4281B" w:rsidRDefault="00D60BB4" w:rsidP="00A91D43">
            <w:pPr>
              <w:pStyle w:val="Normal1"/>
              <w:jc w:val="left"/>
              <w:rPr>
                <w:b/>
                <w:szCs w:val="24"/>
              </w:rPr>
            </w:pPr>
            <w:r w:rsidRPr="00F4281B">
              <w:rPr>
                <w:b/>
                <w:szCs w:val="24"/>
              </w:rPr>
              <w:t>ПОСТАВЩИК</w:t>
            </w:r>
          </w:p>
          <w:p w14:paraId="636310A6" w14:textId="2B4B6B8E" w:rsidR="00D60BB4" w:rsidRPr="00F4281B" w:rsidRDefault="00030F71" w:rsidP="00A91D43">
            <w:pPr>
              <w:pStyle w:val="Normal1"/>
              <w:jc w:val="left"/>
              <w:rPr>
                <w:szCs w:val="24"/>
              </w:rPr>
            </w:pPr>
            <w:r w:rsidRPr="00F4281B">
              <w:rPr>
                <w:szCs w:val="24"/>
              </w:rPr>
              <w:fldChar w:fldCharType="begin"/>
            </w:r>
            <w:r w:rsidRPr="00F4281B">
              <w:rPr>
                <w:szCs w:val="24"/>
              </w:rPr>
              <w:instrText>LBVARIABLE \id "33130"</w:instrText>
            </w:r>
            <w:r w:rsidRPr="00F4281B">
              <w:rPr>
                <w:szCs w:val="24"/>
              </w:rPr>
              <w:fldChar w:fldCharType="separate"/>
            </w:r>
            <w:r w:rsidRPr="00F4281B">
              <w:rPr>
                <w:szCs w:val="24"/>
              </w:rPr>
              <w:fldChar w:fldCharType="begin"/>
            </w:r>
            <w:r w:rsidRPr="00F4281B">
              <w:rPr>
                <w:szCs w:val="24"/>
              </w:rPr>
              <w:instrText>LBVARIABLE \id "51719" \grammarCase "nominative" \letterCase "normal" \rounding "none" \dateFormat "dd.mm.yyyy" \moneyFormat "0,000.##" \numeral "cardinal"</w:instrText>
            </w:r>
            <w:r w:rsidRPr="00F4281B">
              <w:rPr>
                <w:szCs w:val="24"/>
              </w:rPr>
              <w:fldChar w:fldCharType="separate"/>
            </w:r>
            <w:r w:rsidRPr="00F4281B">
              <w:rPr>
                <w:szCs w:val="24"/>
              </w:rPr>
              <w:t>Директор УФПС Республики Бурятия</w:t>
            </w:r>
            <w:r w:rsidRPr="00F4281B">
              <w:rPr>
                <w:szCs w:val="24"/>
              </w:rPr>
              <w:fldChar w:fldCharType="end"/>
            </w:r>
            <w:r w:rsidRPr="00F4281B">
              <w:rPr>
                <w:szCs w:val="24"/>
              </w:rPr>
              <w:fldChar w:fldCharType="end"/>
            </w:r>
          </w:p>
          <w:p w14:paraId="6A828951" w14:textId="77777777" w:rsidR="00D60BB4" w:rsidRPr="00F4281B" w:rsidRDefault="00D60BB4" w:rsidP="00A91D43">
            <w:pPr>
              <w:pStyle w:val="Normal1"/>
              <w:jc w:val="left"/>
              <w:rPr>
                <w:szCs w:val="24"/>
              </w:rPr>
            </w:pPr>
            <w:r w:rsidRPr="00F4281B">
              <w:rPr>
                <w:szCs w:val="24"/>
                <w:vertAlign w:val="superscript"/>
              </w:rPr>
              <w:t>(должность)</w:t>
            </w:r>
          </w:p>
          <w:p w14:paraId="7AA36532" w14:textId="77777777" w:rsidR="00762626" w:rsidRPr="00F4281B" w:rsidRDefault="00762626" w:rsidP="00A91D43">
            <w:pPr>
              <w:pStyle w:val="Normal1"/>
              <w:jc w:val="left"/>
              <w:rPr>
                <w:szCs w:val="24"/>
              </w:rPr>
            </w:pPr>
            <w:r w:rsidRPr="00F4281B">
              <w:rPr>
                <w:szCs w:val="24"/>
              </w:rPr>
              <w:fldChar w:fldCharType="begin"/>
            </w:r>
            <w:r w:rsidRPr="00F4281B">
              <w:rPr>
                <w:szCs w:val="24"/>
              </w:rPr>
              <w:instrText>LBVARIABLE \id "33130"</w:instrText>
            </w:r>
            <w:r w:rsidRPr="00F4281B">
              <w:rPr>
                <w:szCs w:val="24"/>
              </w:rPr>
              <w:fldChar w:fldCharType="separate"/>
            </w:r>
            <w:r w:rsidRPr="00F4281B">
              <w:rPr>
                <w:szCs w:val="24"/>
              </w:rPr>
              <w:fldChar w:fldCharType="begin"/>
            </w:r>
            <w:r w:rsidRPr="00F4281B">
              <w:rPr>
                <w:szCs w:val="24"/>
              </w:rPr>
              <w:instrText>LBVARIABLE \id "51720" \grammarCase "nominative" \letterCase "normal" \rounding "none" \dateFormat "dd.mm.yyyy" \moneyFormat "0,000.##" \numeral "cardinal"</w:instrText>
            </w:r>
            <w:r w:rsidRPr="00F4281B">
              <w:rPr>
                <w:szCs w:val="24"/>
              </w:rPr>
              <w:fldChar w:fldCharType="separate"/>
            </w:r>
            <w:r w:rsidRPr="00F4281B">
              <w:rPr>
                <w:szCs w:val="24"/>
              </w:rPr>
              <w:t>Ильин Денис Александрович</w:t>
            </w:r>
            <w:r w:rsidRPr="00F4281B">
              <w:rPr>
                <w:szCs w:val="24"/>
              </w:rPr>
              <w:fldChar w:fldCharType="end"/>
            </w:r>
            <w:r w:rsidRPr="00F4281B">
              <w:rPr>
                <w:szCs w:val="24"/>
              </w:rPr>
              <w:fldChar w:fldCharType="end"/>
            </w:r>
          </w:p>
          <w:p w14:paraId="2CDAE08A" w14:textId="24F23336" w:rsidR="00D60BB4" w:rsidRPr="00F4281B" w:rsidRDefault="00D60BB4" w:rsidP="00A91D43">
            <w:pPr>
              <w:pStyle w:val="Normal1"/>
              <w:jc w:val="left"/>
              <w:rPr>
                <w:szCs w:val="24"/>
              </w:rPr>
            </w:pPr>
            <w:r w:rsidRPr="00F4281B">
              <w:rPr>
                <w:szCs w:val="24"/>
              </w:rPr>
              <w:t>____________________________</w:t>
            </w:r>
          </w:p>
          <w:p w14:paraId="63E4C820" w14:textId="77777777" w:rsidR="00D60BB4" w:rsidRPr="00F4281B" w:rsidRDefault="00D60BB4" w:rsidP="00A91D43">
            <w:pPr>
              <w:pStyle w:val="Normal1"/>
              <w:jc w:val="left"/>
              <w:rPr>
                <w:szCs w:val="24"/>
                <w:vertAlign w:val="superscript"/>
              </w:rPr>
            </w:pPr>
            <w:r w:rsidRPr="00F4281B">
              <w:rPr>
                <w:szCs w:val="24"/>
                <w:vertAlign w:val="superscript"/>
              </w:rPr>
              <w:t>(подпись, фамилия и инициалы)</w:t>
            </w:r>
          </w:p>
          <w:p w14:paraId="5ADE6417" w14:textId="77777777" w:rsidR="00D60BB4" w:rsidRPr="00F4281B" w:rsidRDefault="00D60BB4" w:rsidP="00A91D43">
            <w:pPr>
              <w:pStyle w:val="Normal1"/>
              <w:jc w:val="left"/>
              <w:rPr>
                <w:szCs w:val="24"/>
              </w:rPr>
            </w:pPr>
            <w:r w:rsidRPr="00F4281B">
              <w:rPr>
                <w:szCs w:val="24"/>
              </w:rPr>
              <w:t>___ ____________ 20__ г.</w:t>
            </w:r>
          </w:p>
        </w:tc>
        <w:tc>
          <w:tcPr>
            <w:tcW w:w="2500" w:type="pct"/>
          </w:tcPr>
          <w:p w14:paraId="20B2B8D9" w14:textId="77777777" w:rsidR="00D60BB4" w:rsidRPr="00F4281B" w:rsidRDefault="00D60BB4" w:rsidP="00A91D43">
            <w:pPr>
              <w:pStyle w:val="Normal1"/>
              <w:jc w:val="left"/>
              <w:rPr>
                <w:b/>
                <w:szCs w:val="24"/>
              </w:rPr>
            </w:pPr>
            <w:r w:rsidRPr="00F4281B">
              <w:rPr>
                <w:b/>
                <w:szCs w:val="24"/>
              </w:rPr>
              <w:t>ПОКУПАТЕЛЬ</w:t>
            </w:r>
          </w:p>
          <w:p w14:paraId="29A8A153" w14:textId="41FADE0E" w:rsidR="00B07905" w:rsidRPr="00AA2C65" w:rsidRDefault="00B07905" w:rsidP="00A91D43">
            <w:pPr>
              <w:widowControl w:val="0"/>
              <w:tabs>
                <w:tab w:val="left" w:pos="1334"/>
              </w:tabs>
              <w:spacing w:after="0"/>
              <w:rPr>
                <w:lang w:eastAsia="ru-RU"/>
              </w:rPr>
            </w:pPr>
            <w:r w:rsidRPr="00AA2C65">
              <w:t>Директор ФГБУ «Заповедное Подлеморье»</w:t>
            </w:r>
          </w:p>
          <w:p w14:paraId="1A25542A" w14:textId="77777777" w:rsidR="00D60BB4" w:rsidRPr="00F4281B" w:rsidRDefault="00D60BB4" w:rsidP="00A91D43">
            <w:pPr>
              <w:pStyle w:val="Normal1"/>
              <w:jc w:val="left"/>
              <w:rPr>
                <w:szCs w:val="24"/>
              </w:rPr>
            </w:pPr>
            <w:r w:rsidRPr="00F4281B">
              <w:rPr>
                <w:szCs w:val="24"/>
                <w:vertAlign w:val="superscript"/>
              </w:rPr>
              <w:t>(должность)</w:t>
            </w:r>
          </w:p>
          <w:p w14:paraId="1CCE17A9" w14:textId="5ABE7B76" w:rsidR="00B07905" w:rsidRPr="00F4281B" w:rsidRDefault="00B07905" w:rsidP="00A91D43">
            <w:pPr>
              <w:pStyle w:val="Normal1"/>
              <w:jc w:val="left"/>
              <w:rPr>
                <w:szCs w:val="24"/>
              </w:rPr>
            </w:pPr>
            <w:r w:rsidRPr="009935CE">
              <w:rPr>
                <w:szCs w:val="24"/>
              </w:rPr>
              <w:fldChar w:fldCharType="begin" w:fldLock="1"/>
            </w:r>
            <w:r w:rsidRPr="009935CE">
              <w:rPr>
                <w:szCs w:val="24"/>
              </w:rPr>
              <w:instrText>LBVARIABLE \id "26901"</w:instrText>
            </w:r>
            <w:r w:rsidRPr="009935CE">
              <w:rPr>
                <w:szCs w:val="24"/>
              </w:rPr>
              <w:fldChar w:fldCharType="separate"/>
            </w:r>
            <w:r w:rsidRPr="009935CE">
              <w:rPr>
                <w:szCs w:val="24"/>
              </w:rPr>
              <w:fldChar w:fldCharType="begin" w:fldLock="1"/>
            </w:r>
            <w:r w:rsidRPr="009935CE">
              <w:rPr>
                <w:szCs w:val="24"/>
              </w:rPr>
              <w:instrText>LBVARIABLE \id "45447"</w:instrText>
            </w:r>
            <w:r w:rsidRPr="009935CE">
              <w:rPr>
                <w:szCs w:val="24"/>
              </w:rPr>
              <w:fldChar w:fldCharType="separate"/>
            </w:r>
            <w:r w:rsidRPr="009935CE">
              <w:rPr>
                <w:szCs w:val="24"/>
              </w:rPr>
              <w:t>Овдин Михаил Евгеньевич</w:t>
            </w:r>
            <w:r w:rsidRPr="009935CE">
              <w:rPr>
                <w:szCs w:val="24"/>
              </w:rPr>
              <w:fldChar w:fldCharType="end"/>
            </w:r>
            <w:r w:rsidRPr="009935CE">
              <w:rPr>
                <w:szCs w:val="24"/>
              </w:rPr>
              <w:fldChar w:fldCharType="end"/>
            </w:r>
          </w:p>
          <w:p w14:paraId="251A7F4A" w14:textId="296E750E" w:rsidR="00D60BB4" w:rsidRPr="00F4281B" w:rsidRDefault="00D60BB4" w:rsidP="00A91D43">
            <w:pPr>
              <w:pStyle w:val="Normal1"/>
              <w:jc w:val="left"/>
              <w:rPr>
                <w:szCs w:val="24"/>
              </w:rPr>
            </w:pPr>
            <w:r w:rsidRPr="00F4281B">
              <w:rPr>
                <w:szCs w:val="24"/>
              </w:rPr>
              <w:t>_______________</w:t>
            </w:r>
          </w:p>
          <w:p w14:paraId="0491FDEC" w14:textId="77777777" w:rsidR="00D60BB4" w:rsidRPr="00F4281B" w:rsidRDefault="00D60BB4" w:rsidP="00A91D43">
            <w:pPr>
              <w:pStyle w:val="Normal1"/>
              <w:jc w:val="left"/>
              <w:rPr>
                <w:szCs w:val="24"/>
                <w:vertAlign w:val="superscript"/>
              </w:rPr>
            </w:pPr>
            <w:r w:rsidRPr="00F4281B">
              <w:rPr>
                <w:szCs w:val="24"/>
                <w:vertAlign w:val="superscript"/>
              </w:rPr>
              <w:t>(подпись, фамилия и инициалы)</w:t>
            </w:r>
          </w:p>
          <w:p w14:paraId="6FC6F783" w14:textId="77777777" w:rsidR="00D60BB4" w:rsidRPr="00F4281B" w:rsidRDefault="00D60BB4" w:rsidP="00A91D43">
            <w:pPr>
              <w:pStyle w:val="Normal1"/>
              <w:jc w:val="left"/>
              <w:rPr>
                <w:szCs w:val="24"/>
              </w:rPr>
            </w:pPr>
            <w:r w:rsidRPr="00F4281B">
              <w:rPr>
                <w:szCs w:val="24"/>
              </w:rPr>
              <w:t>___ ____________ 20__ г.</w:t>
            </w:r>
          </w:p>
        </w:tc>
      </w:tr>
    </w:tbl>
    <w:p w14:paraId="47EF3842" w14:textId="77777777" w:rsidR="00460BF3" w:rsidRPr="00F4281B" w:rsidRDefault="00460BF3" w:rsidP="00A91D43">
      <w:pPr>
        <w:tabs>
          <w:tab w:val="left" w:pos="284"/>
        </w:tabs>
        <w:suppressAutoHyphens w:val="0"/>
        <w:autoSpaceDE w:val="0"/>
        <w:autoSpaceDN w:val="0"/>
        <w:adjustRightInd w:val="0"/>
        <w:spacing w:before="0" w:after="0"/>
      </w:pPr>
    </w:p>
    <w:p w14:paraId="5CD57813" w14:textId="154051AC" w:rsidR="00411DFB" w:rsidRPr="00F4281B" w:rsidRDefault="00D60BB4" w:rsidP="00A91D43">
      <w:pPr>
        <w:tabs>
          <w:tab w:val="left" w:pos="6030"/>
        </w:tabs>
        <w:suppressAutoHyphens w:val="0"/>
        <w:autoSpaceDE w:val="0"/>
        <w:autoSpaceDN w:val="0"/>
        <w:adjustRightInd w:val="0"/>
        <w:spacing w:before="0" w:after="0"/>
      </w:pPr>
      <w:r w:rsidRPr="00F4281B">
        <w:tab/>
        <w:t>М. П. (при наличии)</w:t>
      </w:r>
    </w:p>
    <w:tbl>
      <w:tblPr>
        <w:tblW w:w="0" w:type="auto"/>
        <w:tblInd w:w="-709" w:type="dxa"/>
        <w:tblLook w:val="04A0" w:firstRow="1" w:lastRow="0" w:firstColumn="1" w:lastColumn="0" w:noHBand="0" w:noVBand="1"/>
      </w:tblPr>
      <w:tblGrid>
        <w:gridCol w:w="4566"/>
        <w:gridCol w:w="4789"/>
      </w:tblGrid>
      <w:tr w:rsidR="00460BF3" w:rsidRPr="00F4281B" w14:paraId="02D3D051" w14:textId="77777777" w:rsidTr="00411DFB">
        <w:tc>
          <w:tcPr>
            <w:tcW w:w="4566" w:type="dxa"/>
          </w:tcPr>
          <w:p w14:paraId="36E5B71E" w14:textId="57AF9ED4" w:rsidR="00411DFB" w:rsidRPr="00F4281B" w:rsidRDefault="00411DFB" w:rsidP="00A91D43">
            <w:pPr>
              <w:tabs>
                <w:tab w:val="left" w:pos="284"/>
              </w:tabs>
              <w:suppressAutoHyphens w:val="0"/>
              <w:autoSpaceDE w:val="0"/>
              <w:autoSpaceDN w:val="0"/>
              <w:adjustRightInd w:val="0"/>
              <w:spacing w:before="0" w:after="0"/>
            </w:pPr>
          </w:p>
        </w:tc>
        <w:tc>
          <w:tcPr>
            <w:tcW w:w="4789" w:type="dxa"/>
          </w:tcPr>
          <w:p w14:paraId="6A05FD50" w14:textId="1EBE2E6B" w:rsidR="00411DFB" w:rsidRPr="00F4281B" w:rsidRDefault="00411DFB" w:rsidP="00A91D43">
            <w:pPr>
              <w:tabs>
                <w:tab w:val="left" w:pos="284"/>
              </w:tabs>
              <w:suppressAutoHyphens w:val="0"/>
              <w:autoSpaceDE w:val="0"/>
              <w:autoSpaceDN w:val="0"/>
              <w:adjustRightInd w:val="0"/>
              <w:spacing w:before="0" w:after="0"/>
            </w:pPr>
          </w:p>
        </w:tc>
      </w:tr>
    </w:tbl>
    <w:p w14:paraId="12EB5645" w14:textId="77777777" w:rsidR="00460BF3" w:rsidRPr="00F4281B" w:rsidRDefault="00460BF3" w:rsidP="00460BF3">
      <w:pPr>
        <w:tabs>
          <w:tab w:val="left" w:pos="284"/>
        </w:tabs>
        <w:suppressAutoHyphens w:val="0"/>
        <w:autoSpaceDE w:val="0"/>
        <w:autoSpaceDN w:val="0"/>
        <w:adjustRightInd w:val="0"/>
        <w:spacing w:before="0" w:after="0"/>
        <w:jc w:val="both"/>
      </w:pPr>
    </w:p>
    <w:p w14:paraId="69595A4D" w14:textId="77777777" w:rsidR="00460BF3" w:rsidRPr="00F4281B" w:rsidRDefault="00460BF3" w:rsidP="00460BF3">
      <w:pPr>
        <w:tabs>
          <w:tab w:val="left" w:pos="284"/>
        </w:tabs>
        <w:suppressAutoHyphens w:val="0"/>
        <w:autoSpaceDE w:val="0"/>
        <w:autoSpaceDN w:val="0"/>
        <w:adjustRightInd w:val="0"/>
        <w:spacing w:before="0" w:after="0"/>
        <w:jc w:val="both"/>
      </w:pPr>
    </w:p>
    <w:p w14:paraId="23EA2686" w14:textId="77777777" w:rsidR="00460BF3" w:rsidRPr="00F4281B" w:rsidRDefault="00460BF3" w:rsidP="00460BF3">
      <w:pPr>
        <w:tabs>
          <w:tab w:val="left" w:pos="284"/>
        </w:tabs>
        <w:suppressAutoHyphens w:val="0"/>
        <w:autoSpaceDE w:val="0"/>
        <w:autoSpaceDN w:val="0"/>
        <w:adjustRightInd w:val="0"/>
        <w:spacing w:before="0" w:after="0"/>
        <w:jc w:val="both"/>
      </w:pPr>
    </w:p>
    <w:p w14:paraId="68D4A164" w14:textId="77777777" w:rsidR="00460BF3" w:rsidRPr="00F4281B" w:rsidRDefault="00460BF3" w:rsidP="00460BF3">
      <w:pPr>
        <w:tabs>
          <w:tab w:val="left" w:pos="284"/>
        </w:tabs>
        <w:suppressAutoHyphens w:val="0"/>
        <w:autoSpaceDE w:val="0"/>
        <w:autoSpaceDN w:val="0"/>
        <w:adjustRightInd w:val="0"/>
        <w:spacing w:before="0" w:after="0"/>
        <w:jc w:val="both"/>
      </w:pPr>
    </w:p>
    <w:p w14:paraId="40407ACE" w14:textId="77777777" w:rsidR="00460BF3" w:rsidRPr="00F4281B" w:rsidRDefault="00460BF3" w:rsidP="00460BF3">
      <w:pPr>
        <w:tabs>
          <w:tab w:val="left" w:pos="284"/>
        </w:tabs>
        <w:suppressAutoHyphens w:val="0"/>
        <w:autoSpaceDE w:val="0"/>
        <w:autoSpaceDN w:val="0"/>
        <w:adjustRightInd w:val="0"/>
        <w:spacing w:before="0" w:after="0"/>
        <w:jc w:val="both"/>
      </w:pPr>
    </w:p>
    <w:p w14:paraId="122C2C7B" w14:textId="0F08A845" w:rsidR="00B52D43" w:rsidRPr="00F4281B" w:rsidRDefault="00B52D43" w:rsidP="00411DFB">
      <w:pPr>
        <w:ind w:firstLine="708"/>
      </w:pPr>
    </w:p>
    <w:p w14:paraId="5A2C1B28" w14:textId="213141EE" w:rsidR="00B52D43" w:rsidRPr="00F4281B" w:rsidRDefault="00B52D43" w:rsidP="00411DFB">
      <w:pPr>
        <w:ind w:firstLine="708"/>
      </w:pPr>
    </w:p>
    <w:p w14:paraId="79BB1994" w14:textId="0D8BBA22" w:rsidR="00B52D43" w:rsidRPr="00F4281B" w:rsidRDefault="00B52D43" w:rsidP="00411DFB">
      <w:pPr>
        <w:ind w:firstLine="708"/>
      </w:pPr>
    </w:p>
    <w:p w14:paraId="4470603A" w14:textId="67479467" w:rsidR="00B52D43" w:rsidRPr="00F4281B" w:rsidRDefault="00B52D43" w:rsidP="00411DFB">
      <w:pPr>
        <w:ind w:firstLine="708"/>
      </w:pPr>
    </w:p>
    <w:p w14:paraId="401522FD" w14:textId="7D1BBE8C" w:rsidR="00B52D43" w:rsidRPr="00F4281B" w:rsidRDefault="00B52D43" w:rsidP="00411DFB">
      <w:pPr>
        <w:ind w:firstLine="708"/>
      </w:pPr>
    </w:p>
    <w:p w14:paraId="2C69EB2F" w14:textId="5E0384C6" w:rsidR="00030F71" w:rsidRPr="00F4281B" w:rsidRDefault="00030F71" w:rsidP="00411DFB">
      <w:pPr>
        <w:ind w:firstLine="708"/>
      </w:pPr>
    </w:p>
    <w:p w14:paraId="48098AED" w14:textId="7AE0AABC" w:rsidR="00030F71" w:rsidRPr="00F4281B" w:rsidRDefault="00030F71" w:rsidP="00411DFB">
      <w:pPr>
        <w:ind w:firstLine="708"/>
      </w:pPr>
    </w:p>
    <w:p w14:paraId="1802DA0C" w14:textId="326D16C9" w:rsidR="00030F71" w:rsidRPr="00F4281B" w:rsidRDefault="00030F71" w:rsidP="00411DFB">
      <w:pPr>
        <w:ind w:firstLine="708"/>
      </w:pPr>
    </w:p>
    <w:p w14:paraId="1E0FEE78" w14:textId="62C708DA" w:rsidR="00030F71" w:rsidRPr="00F4281B" w:rsidRDefault="00030F71" w:rsidP="00411DFB">
      <w:pPr>
        <w:ind w:firstLine="708"/>
      </w:pPr>
    </w:p>
    <w:p w14:paraId="08AB6E63" w14:textId="4476F678" w:rsidR="00030F71" w:rsidRPr="00F4281B" w:rsidRDefault="00030F71" w:rsidP="00411DFB">
      <w:pPr>
        <w:ind w:firstLine="708"/>
      </w:pPr>
    </w:p>
    <w:p w14:paraId="22DA348F" w14:textId="3A31D197" w:rsidR="00030F71" w:rsidRPr="00F4281B" w:rsidRDefault="00030F71" w:rsidP="00411DFB">
      <w:pPr>
        <w:ind w:firstLine="708"/>
      </w:pPr>
    </w:p>
    <w:p w14:paraId="24426FDD" w14:textId="1F8D9481" w:rsidR="00030F71" w:rsidRPr="00F4281B" w:rsidRDefault="00030F71" w:rsidP="00411DFB">
      <w:pPr>
        <w:ind w:firstLine="708"/>
      </w:pPr>
    </w:p>
    <w:p w14:paraId="1586D9E7" w14:textId="19096232" w:rsidR="00030F71" w:rsidRPr="00F4281B" w:rsidRDefault="00030F71" w:rsidP="00411DFB">
      <w:pPr>
        <w:ind w:firstLine="708"/>
      </w:pPr>
    </w:p>
    <w:p w14:paraId="1808D41C" w14:textId="075D3E9E" w:rsidR="00030F71" w:rsidRPr="00F4281B" w:rsidRDefault="00030F71" w:rsidP="00411DFB">
      <w:pPr>
        <w:ind w:firstLine="708"/>
      </w:pPr>
    </w:p>
    <w:p w14:paraId="1F37DC89" w14:textId="54C94F88" w:rsidR="00030F71" w:rsidRPr="00F4281B" w:rsidRDefault="00030F71" w:rsidP="00411DFB">
      <w:pPr>
        <w:ind w:firstLine="708"/>
      </w:pPr>
    </w:p>
    <w:sectPr w:rsidR="00030F71" w:rsidRPr="00F4281B" w:rsidSect="00303D4F">
      <w:pgSz w:w="16838" w:h="11906" w:orient="landscape"/>
      <w:pgMar w:top="1701" w:right="1134" w:bottom="85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F9CF4" w14:textId="77777777" w:rsidR="00CF161C" w:rsidRDefault="00CF161C" w:rsidP="00460BF3">
      <w:pPr>
        <w:spacing w:before="0" w:after="0"/>
      </w:pPr>
      <w:r>
        <w:separator/>
      </w:r>
    </w:p>
  </w:endnote>
  <w:endnote w:type="continuationSeparator" w:id="0">
    <w:p w14:paraId="24630142" w14:textId="77777777" w:rsidR="00CF161C" w:rsidRDefault="00CF161C" w:rsidP="00460BF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Franklin Gothic Book">
    <w:altName w:val="Arial"/>
    <w:charset w:val="00"/>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Franklin Gothic Demi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ntiqua">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KPMG Logo">
    <w:altName w:val="Courier New"/>
    <w:charset w:val="00"/>
    <w:family w:val="auto"/>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DC3F4" w14:textId="77777777" w:rsidR="00CF161C" w:rsidRDefault="00CF161C" w:rsidP="00460BF3">
      <w:pPr>
        <w:spacing w:before="0" w:after="0"/>
      </w:pPr>
      <w:r>
        <w:separator/>
      </w:r>
    </w:p>
  </w:footnote>
  <w:footnote w:type="continuationSeparator" w:id="0">
    <w:p w14:paraId="66DF165F" w14:textId="77777777" w:rsidR="00CF161C" w:rsidRDefault="00CF161C" w:rsidP="00460BF3">
      <w:pPr>
        <w:spacing w:before="0" w:after="0"/>
      </w:pPr>
      <w:r>
        <w:continuationSeparator/>
      </w:r>
    </w:p>
  </w:footnote>
  <w:footnote w:id="1">
    <w:p w14:paraId="17E9AFD0" w14:textId="77777777" w:rsidR="00141906" w:rsidRDefault="00141906" w:rsidP="00141906">
      <w:pPr>
        <w:pStyle w:val="affe"/>
        <w:jc w:val="both"/>
      </w:pPr>
      <w:r>
        <w:rPr>
          <w:rStyle w:val="afffff2"/>
        </w:rPr>
        <w:footnoteRef/>
      </w:r>
      <w:r>
        <w:t xml:space="preserve"> Необходимо указать наименование первичных учетных документов из договора, которые заменяются на УПД.</w:t>
      </w:r>
    </w:p>
  </w:footnote>
  <w:footnote w:id="2">
    <w:p w14:paraId="7B0A8571" w14:textId="77777777" w:rsidR="00141906" w:rsidRDefault="00141906" w:rsidP="00141906">
      <w:pPr>
        <w:pStyle w:val="affe"/>
        <w:jc w:val="both"/>
      </w:pPr>
      <w:r>
        <w:rPr>
          <w:rStyle w:val="afffff2"/>
        </w:rPr>
        <w:footnoteRef/>
      </w:r>
      <w:r>
        <w:t xml:space="preserve"> Необходимо указать соответствующую цифру (1 – счет-фактура и передаточный документ</w:t>
      </w:r>
      <w:r w:rsidRPr="00E664EF">
        <w:t>;</w:t>
      </w:r>
      <w:r>
        <w:t xml:space="preserve"> 2 – передаточный документ).</w:t>
      </w:r>
    </w:p>
  </w:footnote>
  <w:footnote w:id="3">
    <w:p w14:paraId="5DAE39CF" w14:textId="77777777" w:rsidR="00141906" w:rsidRDefault="00141906" w:rsidP="00141906">
      <w:pPr>
        <w:pStyle w:val="affe"/>
        <w:jc w:val="both"/>
      </w:pPr>
      <w:r>
        <w:rPr>
          <w:rStyle w:val="afffff2"/>
        </w:rPr>
        <w:footnoteRef/>
      </w:r>
      <w:r>
        <w:t xml:space="preserve"> Необходимо указать соответствующую цифру (1 – корректировочный счет-фактура и соглашение (уведомление); 2 – соглашение (уведомление)).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C9642" w14:textId="48BE6885" w:rsidR="00633DE5" w:rsidRDefault="00633DE5">
    <w:pPr>
      <w:pStyle w:val="afff"/>
      <w:jc w:val="center"/>
    </w:pPr>
    <w:r w:rsidRPr="00E718C8">
      <w:rPr>
        <w:sz w:val="22"/>
      </w:rPr>
      <w:fldChar w:fldCharType="begin"/>
    </w:r>
    <w:r w:rsidRPr="00E718C8">
      <w:rPr>
        <w:sz w:val="22"/>
      </w:rPr>
      <w:instrText>PAGE   \* MERGEFORMAT</w:instrText>
    </w:r>
    <w:r w:rsidRPr="00E718C8">
      <w:rPr>
        <w:sz w:val="22"/>
      </w:rPr>
      <w:fldChar w:fldCharType="separate"/>
    </w:r>
    <w:r w:rsidR="00E5240F">
      <w:rPr>
        <w:noProof/>
        <w:sz w:val="22"/>
      </w:rPr>
      <w:t>13</w:t>
    </w:r>
    <w:r w:rsidRPr="00E718C8">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680"/>
        </w:tabs>
        <w:ind w:firstLine="340"/>
      </w:pPr>
      <w:rPr>
        <w:rFonts w:cs="Times New Roman"/>
      </w:rPr>
    </w:lvl>
    <w:lvl w:ilvl="1">
      <w:start w:val="1"/>
      <w:numFmt w:val="decimal"/>
      <w:lvlText w:val="%1.%2"/>
      <w:lvlJc w:val="left"/>
      <w:pPr>
        <w:tabs>
          <w:tab w:val="num" w:pos="794"/>
        </w:tabs>
        <w:ind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pStyle w:val="406"/>
      <w:lvlText w:val="%2.%3.%4"/>
      <w:lvlJc w:val="left"/>
      <w:pPr>
        <w:tabs>
          <w:tab w:val="num" w:pos="1440"/>
        </w:tabs>
        <w:ind w:left="380" w:firstLine="340"/>
      </w:pPr>
      <w:rPr>
        <w:rFonts w:cs="Times New Roman"/>
      </w:rPr>
    </w:lvl>
    <w:lvl w:ilvl="4">
      <w:start w:val="1"/>
      <w:numFmt w:val="decimal"/>
      <w:suff w:val="space"/>
      <w:lvlText w:val="%5)"/>
      <w:lvlJc w:val="left"/>
      <w:pPr>
        <w:tabs>
          <w:tab w:val="num" w:pos="0"/>
        </w:tabs>
        <w:ind w:firstLine="340"/>
      </w:pPr>
      <w:rPr>
        <w:rFonts w:cs="Times New Roman"/>
      </w:rPr>
    </w:lvl>
    <w:lvl w:ilvl="5">
      <w:start w:val="1"/>
      <w:numFmt w:val="decimal"/>
      <w:suff w:val="space"/>
      <w:lvlText w:val="%6)"/>
      <w:lvlJc w:val="left"/>
      <w:pPr>
        <w:tabs>
          <w:tab w:val="num" w:pos="0"/>
        </w:tabs>
        <w:ind w:left="68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7"/>
    <w:multiLevelType w:val="multilevel"/>
    <w:tmpl w:val="00000007"/>
    <w:name w:val="WW8Num7"/>
    <w:lvl w:ilvl="0">
      <w:start w:val="1"/>
      <w:numFmt w:val="decimal"/>
      <w:pStyle w:val="CharChar1CharChar1CharChar"/>
      <w:lvlText w:val="%1"/>
      <w:lvlJc w:val="left"/>
      <w:pPr>
        <w:tabs>
          <w:tab w:val="num" w:pos="680"/>
        </w:tabs>
        <w:ind w:firstLine="340"/>
      </w:pPr>
      <w:rPr>
        <w:rFonts w:cs="Times New Roman"/>
      </w:rPr>
    </w:lvl>
    <w:lvl w:ilvl="1">
      <w:start w:val="1"/>
      <w:numFmt w:val="decimal"/>
      <w:lvlText w:val="%1.%2"/>
      <w:lvlJc w:val="left"/>
      <w:pPr>
        <w:tabs>
          <w:tab w:val="num" w:pos="794"/>
        </w:tabs>
        <w:ind w:firstLine="340"/>
      </w:pPr>
      <w:rPr>
        <w:rFonts w:cs="Times New Roman"/>
      </w:rPr>
    </w:lvl>
    <w:lvl w:ilvl="2">
      <w:start w:val="1"/>
      <w:numFmt w:val="decimal"/>
      <w:lvlText w:val="%1.%2.%3"/>
      <w:lvlJc w:val="left"/>
      <w:pPr>
        <w:tabs>
          <w:tab w:val="num" w:pos="1440"/>
        </w:tabs>
        <w:ind w:left="380" w:firstLine="340"/>
      </w:pPr>
      <w:rPr>
        <w:rFonts w:cs="Times New Roman"/>
      </w:rPr>
    </w:lvl>
    <w:lvl w:ilvl="3">
      <w:start w:val="1"/>
      <w:numFmt w:val="decimal"/>
      <w:lvlText w:val="%1.%2.%3.%4"/>
      <w:lvlJc w:val="left"/>
      <w:pPr>
        <w:tabs>
          <w:tab w:val="num" w:pos="2340"/>
        </w:tabs>
        <w:ind w:left="920" w:firstLine="340"/>
      </w:pPr>
      <w:rPr>
        <w:rFonts w:cs="Times New Roman"/>
      </w:rPr>
    </w:lvl>
    <w:lvl w:ilvl="4">
      <w:start w:val="1"/>
      <w:numFmt w:val="decimal"/>
      <w:suff w:val="space"/>
      <w:lvlText w:val="%5)"/>
      <w:lvlJc w:val="left"/>
      <w:pPr>
        <w:tabs>
          <w:tab w:val="num" w:pos="0"/>
        </w:tabs>
        <w:ind w:firstLine="340"/>
      </w:pPr>
      <w:rPr>
        <w:rFonts w:cs="Times New Roman"/>
      </w:rPr>
    </w:lvl>
    <w:lvl w:ilvl="5">
      <w:start w:val="1"/>
      <w:numFmt w:val="decimal"/>
      <w:suff w:val="space"/>
      <w:lvlText w:val="%6)"/>
      <w:lvlJc w:val="left"/>
      <w:pPr>
        <w:tabs>
          <w:tab w:val="num" w:pos="0"/>
        </w:tabs>
        <w:ind w:left="680"/>
      </w:pPr>
      <w:rPr>
        <w:rFonts w:cs="Times New Roman"/>
      </w:rPr>
    </w:lvl>
    <w:lvl w:ilvl="6">
      <w:start w:val="1"/>
      <w:numFmt w:val="decimal"/>
      <w:lvlText w:val="%7"/>
      <w:lvlJc w:val="left"/>
      <w:pPr>
        <w:tabs>
          <w:tab w:val="num" w:pos="340"/>
        </w:tabs>
        <w:ind w:left="340" w:hanging="340"/>
      </w:pPr>
      <w:rPr>
        <w:rFonts w:cs="Times New Roman"/>
      </w:rPr>
    </w:lvl>
    <w:lvl w:ilvl="7">
      <w:start w:val="1"/>
      <w:numFmt w:val="decimal"/>
      <w:suff w:val="space"/>
      <w:lvlText w:val="%8."/>
      <w:lvlJc w:val="left"/>
      <w:pPr>
        <w:tabs>
          <w:tab w:val="num" w:pos="0"/>
        </w:tabs>
        <w:ind w:left="567" w:hanging="340"/>
      </w:pPr>
      <w:rPr>
        <w:rFonts w:cs="Times New Roman"/>
      </w:rPr>
    </w:lvl>
    <w:lvl w:ilvl="8">
      <w:start w:val="1"/>
      <w:numFmt w:val="decimal"/>
      <w:suff w:val="space"/>
      <w:lvlText w:val="%8.%9"/>
      <w:lvlJc w:val="left"/>
      <w:pPr>
        <w:tabs>
          <w:tab w:val="num" w:pos="0"/>
        </w:tabs>
        <w:ind w:left="567"/>
      </w:pPr>
      <w:rPr>
        <w:rFonts w:cs="Times New Roman"/>
      </w:rPr>
    </w:lvl>
  </w:abstractNum>
  <w:abstractNum w:abstractNumId="3" w15:restartNumberingAfterBreak="0">
    <w:nsid w:val="0000000A"/>
    <w:multiLevelType w:val="singleLevel"/>
    <w:tmpl w:val="0000000A"/>
    <w:name w:val="WW8Num10"/>
    <w:lvl w:ilvl="0">
      <w:start w:val="1"/>
      <w:numFmt w:val="bullet"/>
      <w:pStyle w:val="G2"/>
      <w:lvlText w:val=""/>
      <w:lvlJc w:val="left"/>
      <w:pPr>
        <w:tabs>
          <w:tab w:val="num" w:pos="1247"/>
        </w:tabs>
        <w:ind w:left="1247" w:hanging="396"/>
      </w:pPr>
      <w:rPr>
        <w:rFonts w:ascii="Symbol" w:hAnsi="Symbol"/>
      </w:rPr>
    </w:lvl>
  </w:abstractNum>
  <w:abstractNum w:abstractNumId="4" w15:restartNumberingAfterBreak="0">
    <w:nsid w:val="00000012"/>
    <w:multiLevelType w:val="singleLevel"/>
    <w:tmpl w:val="00000012"/>
    <w:name w:val="WW8Num18"/>
    <w:lvl w:ilvl="0">
      <w:start w:val="1"/>
      <w:numFmt w:val="decimal"/>
      <w:pStyle w:val="a"/>
      <w:lvlText w:val="%1)."/>
      <w:lvlJc w:val="left"/>
      <w:pPr>
        <w:tabs>
          <w:tab w:val="num" w:pos="567"/>
        </w:tabs>
        <w:ind w:left="567" w:hanging="567"/>
      </w:pPr>
      <w:rPr>
        <w:rFonts w:ascii="Times New Roman" w:hAnsi="Times New Roman" w:cs="Times New Roman"/>
      </w:rPr>
    </w:lvl>
  </w:abstractNum>
  <w:abstractNum w:abstractNumId="5" w15:restartNumberingAfterBreak="0">
    <w:nsid w:val="00000013"/>
    <w:multiLevelType w:val="singleLevel"/>
    <w:tmpl w:val="00000013"/>
    <w:name w:val="WW8Num19"/>
    <w:lvl w:ilvl="0">
      <w:start w:val="1"/>
      <w:numFmt w:val="bullet"/>
      <w:pStyle w:val="SMarkList"/>
      <w:lvlText w:val="-"/>
      <w:lvlJc w:val="left"/>
      <w:pPr>
        <w:tabs>
          <w:tab w:val="num" w:pos="0"/>
        </w:tabs>
        <w:ind w:left="1647" w:hanging="360"/>
      </w:pPr>
      <w:rPr>
        <w:rFonts w:ascii="Times New Roman" w:hAnsi="Times New Roman"/>
      </w:rPr>
    </w:lvl>
  </w:abstractNum>
  <w:abstractNum w:abstractNumId="6" w15:restartNumberingAfterBreak="0">
    <w:nsid w:val="00000015"/>
    <w:multiLevelType w:val="singleLevel"/>
    <w:tmpl w:val="00000015"/>
    <w:name w:val="WW8Num21"/>
    <w:lvl w:ilvl="0">
      <w:start w:val="1"/>
      <w:numFmt w:val="bullet"/>
      <w:pStyle w:val="G1"/>
      <w:lvlText w:val=""/>
      <w:lvlJc w:val="left"/>
      <w:pPr>
        <w:tabs>
          <w:tab w:val="num" w:pos="621"/>
        </w:tabs>
        <w:ind w:left="621" w:hanging="264"/>
      </w:pPr>
      <w:rPr>
        <w:rFonts w:ascii="Symbol" w:hAnsi="Symbol"/>
        <w:sz w:val="24"/>
      </w:rPr>
    </w:lvl>
  </w:abstractNum>
  <w:abstractNum w:abstractNumId="7" w15:restartNumberingAfterBreak="0">
    <w:nsid w:val="0000001C"/>
    <w:multiLevelType w:val="multilevel"/>
    <w:tmpl w:val="0000001C"/>
    <w:name w:val="WW8Num28"/>
    <w:lvl w:ilvl="0">
      <w:start w:val="1"/>
      <w:numFmt w:val="decimal"/>
      <w:pStyle w:val="111"/>
      <w:lvlText w:val="%1."/>
      <w:lvlJc w:val="left"/>
      <w:pPr>
        <w:tabs>
          <w:tab w:val="num" w:pos="540"/>
        </w:tabs>
        <w:ind w:left="540" w:hanging="540"/>
      </w:pPr>
      <w:rPr>
        <w:rFonts w:cs="Times New Roman"/>
      </w:rPr>
    </w:lvl>
    <w:lvl w:ilvl="1">
      <w:start w:val="5"/>
      <w:numFmt w:val="decimal"/>
      <w:lvlText w:val="1.%2."/>
      <w:lvlJc w:val="left"/>
      <w:pPr>
        <w:tabs>
          <w:tab w:val="num" w:pos="900"/>
        </w:tabs>
        <w:ind w:left="900" w:hanging="54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8" w15:restartNumberingAfterBreak="0">
    <w:nsid w:val="0000001D"/>
    <w:multiLevelType w:val="singleLevel"/>
    <w:tmpl w:val="0000001D"/>
    <w:name w:val="WW8Num29"/>
    <w:lvl w:ilvl="0">
      <w:start w:val="1"/>
      <w:numFmt w:val="bullet"/>
      <w:pStyle w:val="SMLst"/>
      <w:lvlText w:val="-"/>
      <w:lvlJc w:val="left"/>
      <w:pPr>
        <w:tabs>
          <w:tab w:val="num" w:pos="0"/>
        </w:tabs>
        <w:ind w:left="1440" w:hanging="360"/>
      </w:pPr>
      <w:rPr>
        <w:rFonts w:ascii="Arial" w:hAnsi="Arial"/>
      </w:rPr>
    </w:lvl>
  </w:abstractNum>
  <w:abstractNum w:abstractNumId="9" w15:restartNumberingAfterBreak="0">
    <w:nsid w:val="00000022"/>
    <w:multiLevelType w:val="multilevel"/>
    <w:tmpl w:val="00000022"/>
    <w:name w:val="WW8Num34"/>
    <w:lvl w:ilvl="0">
      <w:start w:val="1"/>
      <w:numFmt w:val="decimal"/>
      <w:pStyle w:val="1"/>
      <w:lvlText w:val="%1."/>
      <w:lvlJc w:val="left"/>
      <w:pPr>
        <w:tabs>
          <w:tab w:val="num" w:pos="432"/>
        </w:tabs>
        <w:ind w:left="432" w:hanging="432"/>
      </w:pPr>
      <w:rPr>
        <w:rFonts w:cs="Times New Roman"/>
      </w:rPr>
    </w:lvl>
    <w:lvl w:ilvl="1">
      <w:start w:val="1"/>
      <w:numFmt w:val="decimal"/>
      <w:lvlText w:val="%1.%2"/>
      <w:lvlJc w:val="left"/>
      <w:pPr>
        <w:tabs>
          <w:tab w:val="num" w:pos="1116"/>
        </w:tabs>
        <w:ind w:left="1116" w:hanging="576"/>
      </w:pPr>
      <w:rPr>
        <w:rFonts w:cs="Times New Roman"/>
      </w:rPr>
    </w:lvl>
    <w:lvl w:ilvl="2">
      <w:start w:val="1"/>
      <w:numFmt w:val="decimal"/>
      <w:lvlText w:val="%1.%2.%3"/>
      <w:lvlJc w:val="left"/>
      <w:pPr>
        <w:tabs>
          <w:tab w:val="num" w:pos="947"/>
        </w:tabs>
        <w:ind w:left="720"/>
      </w:pPr>
      <w:rPr>
        <w:rFonts w:cs="Times New Roman"/>
        <w:color w:val="00000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00000024"/>
    <w:multiLevelType w:val="multilevel"/>
    <w:tmpl w:val="00000024"/>
    <w:name w:val="WW8Num36"/>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spacing w:val="0"/>
        <w:kern w:val="1"/>
        <w:position w:val="0"/>
        <w:sz w:val="24"/>
        <w:u w:val="none"/>
        <w:vertAlign w:val="baseline"/>
      </w:rPr>
    </w:lvl>
    <w:lvl w:ilvl="1">
      <w:start w:val="1"/>
      <w:numFmt w:val="decimal"/>
      <w:lvlText w:val="РАЗДЕЛ %1.%2"/>
      <w:lvlJc w:val="left"/>
      <w:pPr>
        <w:tabs>
          <w:tab w:val="num" w:pos="5819"/>
        </w:tabs>
        <w:ind w:left="5099" w:hanging="720"/>
      </w:pPr>
      <w:rPr>
        <w:rFonts w:cs="Times New Roman"/>
      </w:rPr>
    </w:lvl>
    <w:lvl w:ilvl="2">
      <w:start w:val="1"/>
      <w:numFmt w:val="decimal"/>
      <w:lvlText w:val="%1.%2.%3"/>
      <w:lvlJc w:val="left"/>
      <w:pPr>
        <w:tabs>
          <w:tab w:val="num" w:pos="3839"/>
        </w:tabs>
        <w:ind w:left="3839" w:hanging="720"/>
      </w:pPr>
      <w:rPr>
        <w:rFonts w:cs="Times New Roman"/>
      </w:rPr>
    </w:lvl>
    <w:lvl w:ilvl="3">
      <w:start w:val="1"/>
      <w:numFmt w:val="decimal"/>
      <w:lvlText w:val="%1.%2.%3.%4"/>
      <w:lvlJc w:val="left"/>
      <w:pPr>
        <w:tabs>
          <w:tab w:val="num" w:pos="3839"/>
        </w:tabs>
        <w:ind w:left="3839" w:hanging="720"/>
      </w:pPr>
      <w:rPr>
        <w:rFonts w:cs="Times New Roman"/>
      </w:rPr>
    </w:lvl>
    <w:lvl w:ilvl="4">
      <w:start w:val="1"/>
      <w:numFmt w:val="decimal"/>
      <w:lvlText w:val="%1.%2.%3.%4.%5"/>
      <w:lvlJc w:val="left"/>
      <w:pPr>
        <w:tabs>
          <w:tab w:val="num" w:pos="4199"/>
        </w:tabs>
        <w:ind w:left="4199" w:hanging="1080"/>
      </w:pPr>
      <w:rPr>
        <w:rFonts w:cs="Times New Roman"/>
      </w:rPr>
    </w:lvl>
    <w:lvl w:ilvl="5">
      <w:start w:val="1"/>
      <w:numFmt w:val="decimal"/>
      <w:lvlText w:val="%1.%2.%3.%4.%5.%6"/>
      <w:lvlJc w:val="left"/>
      <w:pPr>
        <w:tabs>
          <w:tab w:val="num" w:pos="4199"/>
        </w:tabs>
        <w:ind w:left="4199" w:hanging="1080"/>
      </w:pPr>
      <w:rPr>
        <w:rFonts w:cs="Times New Roman"/>
      </w:rPr>
    </w:lvl>
    <w:lvl w:ilvl="6">
      <w:start w:val="1"/>
      <w:numFmt w:val="decimal"/>
      <w:lvlText w:val="%1.%2.%3.%4.%5.%6.%7"/>
      <w:lvlJc w:val="left"/>
      <w:pPr>
        <w:tabs>
          <w:tab w:val="num" w:pos="4559"/>
        </w:tabs>
        <w:ind w:left="4559" w:hanging="1440"/>
      </w:pPr>
      <w:rPr>
        <w:rFonts w:cs="Times New Roman"/>
      </w:rPr>
    </w:lvl>
    <w:lvl w:ilvl="7">
      <w:start w:val="1"/>
      <w:numFmt w:val="decimal"/>
      <w:lvlText w:val="%1.%2.%3.%4.%5.%6.%7.%8"/>
      <w:lvlJc w:val="left"/>
      <w:pPr>
        <w:tabs>
          <w:tab w:val="num" w:pos="4559"/>
        </w:tabs>
        <w:ind w:left="4559" w:hanging="1440"/>
      </w:pPr>
      <w:rPr>
        <w:rFonts w:cs="Times New Roman"/>
      </w:rPr>
    </w:lvl>
    <w:lvl w:ilvl="8">
      <w:start w:val="1"/>
      <w:numFmt w:val="decimal"/>
      <w:lvlText w:val="%1.%2.%3.%4.%5.%6.%7.%8.%9"/>
      <w:lvlJc w:val="left"/>
      <w:pPr>
        <w:tabs>
          <w:tab w:val="num" w:pos="4919"/>
        </w:tabs>
        <w:ind w:left="4919" w:hanging="1800"/>
      </w:pPr>
      <w:rPr>
        <w:rFonts w:cs="Times New Roman"/>
      </w:rPr>
    </w:lvl>
  </w:abstractNum>
  <w:abstractNum w:abstractNumId="11" w15:restartNumberingAfterBreak="0">
    <w:nsid w:val="00000025"/>
    <w:multiLevelType w:val="multilevel"/>
    <w:tmpl w:val="00000025"/>
    <w:name w:val="WW8Num37"/>
    <w:lvl w:ilvl="0">
      <w:start w:val="1"/>
      <w:numFmt w:val="bullet"/>
      <w:pStyle w:val="a1"/>
      <w:lvlText w:val=""/>
      <w:lvlJc w:val="left"/>
      <w:pPr>
        <w:tabs>
          <w:tab w:val="num" w:pos="360"/>
        </w:tabs>
        <w:ind w:left="360" w:hanging="360"/>
      </w:pPr>
      <w:rPr>
        <w:rFonts w:ascii="Symbol" w:hAnsi="Symbol"/>
        <w:b w:val="0"/>
        <w:i w:val="0"/>
        <w:caps w:val="0"/>
        <w:smallCaps w:val="0"/>
        <w:strike w:val="0"/>
        <w:dstrike w:val="0"/>
        <w:vanish w:val="0"/>
        <w:spacing w:val="0"/>
        <w:kern w:val="1"/>
        <w:position w:val="0"/>
        <w:sz w:val="24"/>
        <w:u w:val="none"/>
        <w:vertAlign w:val="baseline"/>
      </w:rPr>
    </w:lvl>
    <w:lvl w:ilvl="1">
      <w:start w:val="1"/>
      <w:numFmt w:val="bullet"/>
      <w:lvlText w:val=""/>
      <w:lvlJc w:val="left"/>
      <w:pPr>
        <w:tabs>
          <w:tab w:val="num" w:pos="720"/>
        </w:tabs>
        <w:ind w:left="720" w:hanging="360"/>
      </w:pPr>
      <w:rPr>
        <w:rFonts w:ascii="Wingdings" w:hAnsi="Wingdings"/>
      </w:rPr>
    </w:lvl>
    <w:lvl w:ilvl="2">
      <w:start w:val="1"/>
      <w:numFmt w:val="bullet"/>
      <w:lvlText w:val=""/>
      <w:lvlJc w:val="left"/>
      <w:pPr>
        <w:tabs>
          <w:tab w:val="num" w:pos="1080"/>
        </w:tabs>
        <w:ind w:left="1080" w:hanging="360"/>
      </w:pPr>
      <w:rPr>
        <w:rFonts w:ascii="Wingdings" w:hAnsi="Wingdings"/>
      </w:rPr>
    </w:lvl>
    <w:lvl w:ilvl="3">
      <w:start w:val="1"/>
      <w:numFmt w:val="bullet"/>
      <w:lvlText w:val=""/>
      <w:lvlJc w:val="left"/>
      <w:pPr>
        <w:tabs>
          <w:tab w:val="num" w:pos="1440"/>
        </w:tabs>
        <w:ind w:left="1440" w:hanging="360"/>
      </w:pPr>
      <w:rPr>
        <w:rFonts w:ascii="Wingdings" w:hAnsi="Wingdings"/>
        <w:sz w:val="16"/>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Wingdings" w:hAnsi="Wingdings"/>
      </w:rPr>
    </w:lvl>
    <w:lvl w:ilvl="6">
      <w:start w:val="1"/>
      <w:numFmt w:val="bullet"/>
      <w:lvlText w:val=""/>
      <w:lvlJc w:val="left"/>
      <w:pPr>
        <w:tabs>
          <w:tab w:val="num" w:pos="2520"/>
        </w:tabs>
        <w:ind w:left="2520" w:hanging="360"/>
      </w:pPr>
      <w:rPr>
        <w:rFonts w:ascii="Wingdings" w:hAnsi="Wingdings"/>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A322AC"/>
    <w:multiLevelType w:val="multilevel"/>
    <w:tmpl w:val="35AC997E"/>
    <w:lvl w:ilvl="0">
      <w:start w:val="10"/>
      <w:numFmt w:val="decimal"/>
      <w:lvlText w:val="%1."/>
      <w:lvlJc w:val="left"/>
      <w:pPr>
        <w:ind w:left="480" w:hanging="480"/>
      </w:pPr>
      <w:rPr>
        <w:rFonts w:cs="Times New Roman" w:hint="default"/>
        <w:b w:val="0"/>
      </w:rPr>
    </w:lvl>
    <w:lvl w:ilvl="1">
      <w:start w:val="1"/>
      <w:numFmt w:val="decimal"/>
      <w:lvlText w:val="%1.%2."/>
      <w:lvlJc w:val="left"/>
      <w:pPr>
        <w:ind w:left="1740" w:hanging="480"/>
      </w:pPr>
      <w:rPr>
        <w:rFonts w:cs="Times New Roman" w:hint="default"/>
        <w:b w:val="0"/>
        <w:i w:val="0"/>
      </w:rPr>
    </w:lvl>
    <w:lvl w:ilvl="2">
      <w:start w:val="1"/>
      <w:numFmt w:val="decimal"/>
      <w:lvlText w:val="%1.%2.%3."/>
      <w:lvlJc w:val="left"/>
      <w:pPr>
        <w:ind w:left="2140" w:hanging="720"/>
      </w:pPr>
      <w:rPr>
        <w:rFonts w:cs="Times New Roman" w:hint="default"/>
        <w:b w:val="0"/>
      </w:rPr>
    </w:lvl>
    <w:lvl w:ilvl="3">
      <w:start w:val="1"/>
      <w:numFmt w:val="decimal"/>
      <w:lvlText w:val="%1.%2.%3.%4."/>
      <w:lvlJc w:val="left"/>
      <w:pPr>
        <w:ind w:left="2850" w:hanging="720"/>
      </w:pPr>
      <w:rPr>
        <w:rFonts w:cs="Times New Roman" w:hint="default"/>
        <w:b w:val="0"/>
      </w:rPr>
    </w:lvl>
    <w:lvl w:ilvl="4">
      <w:start w:val="1"/>
      <w:numFmt w:val="decimal"/>
      <w:lvlText w:val="%1.%2.%3.%4.%5."/>
      <w:lvlJc w:val="left"/>
      <w:pPr>
        <w:ind w:left="3920" w:hanging="1080"/>
      </w:pPr>
      <w:rPr>
        <w:rFonts w:cs="Times New Roman" w:hint="default"/>
        <w:b w:val="0"/>
      </w:rPr>
    </w:lvl>
    <w:lvl w:ilvl="5">
      <w:start w:val="1"/>
      <w:numFmt w:val="decimal"/>
      <w:lvlText w:val="%1.%2.%3.%4.%5.%6."/>
      <w:lvlJc w:val="left"/>
      <w:pPr>
        <w:ind w:left="4630" w:hanging="1080"/>
      </w:pPr>
      <w:rPr>
        <w:rFonts w:cs="Times New Roman" w:hint="default"/>
        <w:b w:val="0"/>
      </w:rPr>
    </w:lvl>
    <w:lvl w:ilvl="6">
      <w:start w:val="1"/>
      <w:numFmt w:val="decimal"/>
      <w:lvlText w:val="%1.%2.%3.%4.%5.%6.%7."/>
      <w:lvlJc w:val="left"/>
      <w:pPr>
        <w:ind w:left="5700" w:hanging="1440"/>
      </w:pPr>
      <w:rPr>
        <w:rFonts w:cs="Times New Roman" w:hint="default"/>
        <w:b w:val="0"/>
      </w:rPr>
    </w:lvl>
    <w:lvl w:ilvl="7">
      <w:start w:val="1"/>
      <w:numFmt w:val="decimal"/>
      <w:lvlText w:val="%1.%2.%3.%4.%5.%6.%7.%8."/>
      <w:lvlJc w:val="left"/>
      <w:pPr>
        <w:ind w:left="6410" w:hanging="1440"/>
      </w:pPr>
      <w:rPr>
        <w:rFonts w:cs="Times New Roman" w:hint="default"/>
        <w:b w:val="0"/>
      </w:rPr>
    </w:lvl>
    <w:lvl w:ilvl="8">
      <w:start w:val="1"/>
      <w:numFmt w:val="decimal"/>
      <w:lvlText w:val="%1.%2.%3.%4.%5.%6.%7.%8.%9."/>
      <w:lvlJc w:val="left"/>
      <w:pPr>
        <w:ind w:left="7480" w:hanging="1800"/>
      </w:pPr>
      <w:rPr>
        <w:rFonts w:cs="Times New Roman" w:hint="default"/>
        <w:b w:val="0"/>
      </w:rPr>
    </w:lvl>
  </w:abstractNum>
  <w:abstractNum w:abstractNumId="13"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8D15CAA"/>
    <w:multiLevelType w:val="multilevel"/>
    <w:tmpl w:val="10EC744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0BD649BF"/>
    <w:multiLevelType w:val="multilevel"/>
    <w:tmpl w:val="AEAEE748"/>
    <w:lvl w:ilvl="0">
      <w:start w:val="9"/>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19661BD"/>
    <w:multiLevelType w:val="multilevel"/>
    <w:tmpl w:val="805A8E6E"/>
    <w:lvl w:ilvl="0">
      <w:start w:val="2"/>
      <w:numFmt w:val="decimal"/>
      <w:lvlText w:val="%1."/>
      <w:lvlJc w:val="left"/>
      <w:pPr>
        <w:ind w:left="585" w:hanging="585"/>
      </w:pPr>
      <w:rPr>
        <w:rFonts w:cs="Times New Roman" w:hint="default"/>
      </w:rPr>
    </w:lvl>
    <w:lvl w:ilvl="1">
      <w:start w:val="1"/>
      <w:numFmt w:val="decimal"/>
      <w:lvlText w:val="%1.%2."/>
      <w:lvlJc w:val="left"/>
      <w:pPr>
        <w:ind w:left="1254" w:hanging="720"/>
      </w:pPr>
      <w:rPr>
        <w:rFonts w:cs="Times New Roman" w:hint="default"/>
        <w:b w:val="0"/>
        <w:i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8" w15:restartNumberingAfterBreak="0">
    <w:nsid w:val="12FA3678"/>
    <w:multiLevelType w:val="multilevel"/>
    <w:tmpl w:val="B0A64FB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hint="default"/>
        <w:b w:val="0"/>
      </w:rPr>
    </w:lvl>
    <w:lvl w:ilvl="2">
      <w:start w:val="1"/>
      <w:numFmt w:val="decimal"/>
      <w:lvlText w:val="%1.%2.%3."/>
      <w:lvlJc w:val="left"/>
      <w:pPr>
        <w:tabs>
          <w:tab w:val="num" w:pos="1858"/>
        </w:tabs>
        <w:ind w:left="1858" w:hanging="1290"/>
      </w:pPr>
      <w:rPr>
        <w:rFonts w:hint="default"/>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16A86487"/>
    <w:multiLevelType w:val="multilevel"/>
    <w:tmpl w:val="290E8582"/>
    <w:lvl w:ilvl="0">
      <w:start w:val="1"/>
      <w:numFmt w:val="decimal"/>
      <w:lvlText w:val="%1."/>
      <w:lvlJc w:val="left"/>
      <w:pPr>
        <w:tabs>
          <w:tab w:val="num" w:pos="368"/>
        </w:tabs>
        <w:ind w:left="368" w:hanging="368"/>
      </w:pPr>
      <w:rPr>
        <w:rFonts w:ascii="Times New Roman" w:hAnsi="Times New Roman" w:cs="Times New Roman" w:hint="default"/>
        <w:b/>
      </w:rPr>
    </w:lvl>
    <w:lvl w:ilvl="1">
      <w:start w:val="1"/>
      <w:numFmt w:val="decimal"/>
      <w:lvlText w:val="%1.%2."/>
      <w:lvlJc w:val="left"/>
      <w:pPr>
        <w:tabs>
          <w:tab w:val="num" w:pos="428"/>
        </w:tabs>
        <w:ind w:left="428" w:hanging="368"/>
      </w:pPr>
      <w:rPr>
        <w:rFonts w:ascii="Times New Roman" w:hAnsi="Times New Roman" w:cs="Times New Roman" w:hint="default"/>
        <w:b w:val="0"/>
        <w:color w:val="auto"/>
        <w:sz w:val="24"/>
        <w:szCs w:val="24"/>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0" w15:restartNumberingAfterBreak="0">
    <w:nsid w:val="18290DFA"/>
    <w:multiLevelType w:val="multilevel"/>
    <w:tmpl w:val="DBCA82E6"/>
    <w:lvl w:ilvl="0">
      <w:start w:val="10"/>
      <w:numFmt w:val="decimal"/>
      <w:lvlText w:val="%1."/>
      <w:lvlJc w:val="left"/>
      <w:pPr>
        <w:ind w:left="660" w:hanging="660"/>
      </w:pPr>
      <w:rPr>
        <w:rFonts w:hint="default"/>
      </w:rPr>
    </w:lvl>
    <w:lvl w:ilvl="1">
      <w:start w:val="1"/>
      <w:numFmt w:val="decimal"/>
      <w:lvlText w:val="%1.%2."/>
      <w:lvlJc w:val="left"/>
      <w:pPr>
        <w:ind w:left="1369" w:hanging="660"/>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1AB6564"/>
    <w:multiLevelType w:val="hybridMultilevel"/>
    <w:tmpl w:val="CFFCAE94"/>
    <w:lvl w:ilvl="0" w:tplc="8E7815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6356B94"/>
    <w:multiLevelType w:val="multilevel"/>
    <w:tmpl w:val="C9FA2FA6"/>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211" w:hanging="360"/>
      </w:pPr>
      <w:rPr>
        <w:rFonts w:hint="default"/>
      </w:rPr>
    </w:lvl>
    <w:lvl w:ilvl="2">
      <w:start w:val="1"/>
      <w:numFmt w:val="decimal"/>
      <w:lvlText w:val="%1.%2.%3."/>
      <w:lvlJc w:val="left"/>
      <w:pPr>
        <w:ind w:left="1576" w:hanging="720"/>
      </w:pPr>
      <w:rPr>
        <w:rFonts w:hint="default"/>
      </w:rPr>
    </w:lvl>
    <w:lvl w:ilvl="3">
      <w:start w:val="1"/>
      <w:numFmt w:val="decimal"/>
      <w:lvlText w:val="%1.%2.%3.%4."/>
      <w:lvlJc w:val="left"/>
      <w:pPr>
        <w:ind w:left="2004" w:hanging="72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24" w15:restartNumberingAfterBreak="0">
    <w:nsid w:val="26694100"/>
    <w:multiLevelType w:val="hybridMultilevel"/>
    <w:tmpl w:val="A30CA1A2"/>
    <w:lvl w:ilvl="0" w:tplc="342A785A">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2ED310E1"/>
    <w:multiLevelType w:val="hybridMultilevel"/>
    <w:tmpl w:val="5190775C"/>
    <w:lvl w:ilvl="0" w:tplc="A540067C">
      <w:start w:val="9"/>
      <w:numFmt w:val="decimal"/>
      <w:lvlText w:val="%1."/>
      <w:lvlJc w:val="left"/>
      <w:pPr>
        <w:ind w:left="1070" w:hanging="360"/>
      </w:pPr>
      <w:rPr>
        <w:rFonts w:hint="default"/>
        <w:i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15:restartNumberingAfterBreak="0">
    <w:nsid w:val="373E0019"/>
    <w:multiLevelType w:val="multilevel"/>
    <w:tmpl w:val="C3C01E3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F9A28D8"/>
    <w:multiLevelType w:val="multilevel"/>
    <w:tmpl w:val="3A4E424C"/>
    <w:lvl w:ilvl="0">
      <w:start w:val="6"/>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502"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627073"/>
    <w:multiLevelType w:val="multilevel"/>
    <w:tmpl w:val="EBC45ACC"/>
    <w:lvl w:ilvl="0">
      <w:start w:val="8"/>
      <w:numFmt w:val="decimal"/>
      <w:lvlText w:val="%1."/>
      <w:lvlJc w:val="left"/>
      <w:pPr>
        <w:ind w:left="540" w:hanging="540"/>
      </w:pPr>
      <w:rPr>
        <w:rFonts w:hint="default"/>
        <w:sz w:val="24"/>
        <w:szCs w:val="24"/>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87823DB"/>
    <w:multiLevelType w:val="multilevel"/>
    <w:tmpl w:val="04EABF3A"/>
    <w:lvl w:ilvl="0">
      <w:start w:val="1"/>
      <w:numFmt w:val="decimal"/>
      <w:lvlText w:val="%1."/>
      <w:lvlJc w:val="left"/>
      <w:pPr>
        <w:ind w:left="1800" w:hanging="360"/>
      </w:pPr>
      <w:rPr>
        <w:rFonts w:ascii="Times New Roman" w:hAnsi="Times New Roman" w:cs="Times New Roman" w:hint="default"/>
      </w:rPr>
    </w:lvl>
    <w:lvl w:ilvl="1">
      <w:start w:val="1"/>
      <w:numFmt w:val="decimal"/>
      <w:isLgl/>
      <w:lvlText w:val="%1.%2."/>
      <w:lvlJc w:val="left"/>
      <w:pPr>
        <w:ind w:left="2109" w:hanging="975"/>
      </w:pPr>
      <w:rPr>
        <w:rFonts w:ascii="Times New Roman" w:hAnsi="Times New Roman" w:cs="Times New Roman" w:hint="default"/>
        <w:b w:val="0"/>
        <w:i w:val="0"/>
        <w:sz w:val="24"/>
        <w:szCs w:val="24"/>
      </w:rPr>
    </w:lvl>
    <w:lvl w:ilvl="2">
      <w:start w:val="1"/>
      <w:numFmt w:val="decimal"/>
      <w:isLgl/>
      <w:lvlText w:val="%1.%2.%3."/>
      <w:lvlJc w:val="left"/>
      <w:pPr>
        <w:ind w:left="1685"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3" w15:restartNumberingAfterBreak="0">
    <w:nsid w:val="6E300156"/>
    <w:multiLevelType w:val="multilevel"/>
    <w:tmpl w:val="CACEC336"/>
    <w:lvl w:ilvl="0">
      <w:start w:val="9"/>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2B049A"/>
    <w:multiLevelType w:val="multilevel"/>
    <w:tmpl w:val="8B4E9DF0"/>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1427"/>
        </w:tabs>
        <w:ind w:left="1427"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A850F06"/>
    <w:multiLevelType w:val="multilevel"/>
    <w:tmpl w:val="2F368D94"/>
    <w:lvl w:ilvl="0">
      <w:start w:val="10"/>
      <w:numFmt w:val="decimal"/>
      <w:lvlText w:val="%1."/>
      <w:lvlJc w:val="left"/>
      <w:pPr>
        <w:ind w:left="525" w:hanging="525"/>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32"/>
  </w:num>
  <w:num w:numId="13">
    <w:abstractNumId w:val="12"/>
  </w:num>
  <w:num w:numId="14">
    <w:abstractNumId w:val="1"/>
  </w:num>
  <w:num w:numId="15">
    <w:abstractNumId w:val="17"/>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35"/>
  </w:num>
  <w:num w:numId="21">
    <w:abstractNumId w:val="19"/>
  </w:num>
  <w:num w:numId="22">
    <w:abstractNumId w:val="23"/>
  </w:num>
  <w:num w:numId="23">
    <w:abstractNumId w:val="28"/>
  </w:num>
  <w:num w:numId="24">
    <w:abstractNumId w:val="22"/>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4"/>
  </w:num>
  <w:num w:numId="28">
    <w:abstractNumId w:val="33"/>
  </w:num>
  <w:num w:numId="29">
    <w:abstractNumId w:val="27"/>
  </w:num>
  <w:num w:numId="30">
    <w:abstractNumId w:val="25"/>
  </w:num>
  <w:num w:numId="31">
    <w:abstractNumId w:val="24"/>
  </w:num>
  <w:num w:numId="32">
    <w:abstractNumId w:val="30"/>
  </w:num>
  <w:num w:numId="33">
    <w:abstractNumId w:val="15"/>
  </w:num>
  <w:num w:numId="34">
    <w:abstractNumId w:val="36"/>
  </w:num>
  <w:num w:numId="35">
    <w:abstractNumId w:val="16"/>
  </w:num>
  <w:num w:numId="36">
    <w:abstractNumId w:val="37"/>
  </w:num>
  <w:num w:numId="37">
    <w:abstractNumId w:val="31"/>
  </w:num>
  <w:num w:numId="38">
    <w:abstractNumId w:val="13"/>
  </w:num>
  <w:num w:numId="39">
    <w:abstractNumId w:val="29"/>
  </w:num>
  <w:num w:numId="40">
    <w:abstractNumId w:val="20"/>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F3"/>
    <w:rsid w:val="0001332B"/>
    <w:rsid w:val="00030824"/>
    <w:rsid w:val="00030F71"/>
    <w:rsid w:val="000348BC"/>
    <w:rsid w:val="000535CA"/>
    <w:rsid w:val="00053D92"/>
    <w:rsid w:val="00066282"/>
    <w:rsid w:val="00077013"/>
    <w:rsid w:val="00083BEC"/>
    <w:rsid w:val="000A0074"/>
    <w:rsid w:val="000A2847"/>
    <w:rsid w:val="000C011E"/>
    <w:rsid w:val="000C5240"/>
    <w:rsid w:val="000F4074"/>
    <w:rsid w:val="00110414"/>
    <w:rsid w:val="00110E5A"/>
    <w:rsid w:val="00112A7C"/>
    <w:rsid w:val="001139DF"/>
    <w:rsid w:val="00114605"/>
    <w:rsid w:val="00120D7F"/>
    <w:rsid w:val="00127BA9"/>
    <w:rsid w:val="00141906"/>
    <w:rsid w:val="00143EB3"/>
    <w:rsid w:val="00155FEC"/>
    <w:rsid w:val="00161276"/>
    <w:rsid w:val="0016171D"/>
    <w:rsid w:val="00184AFB"/>
    <w:rsid w:val="001928A8"/>
    <w:rsid w:val="00195152"/>
    <w:rsid w:val="001A0C41"/>
    <w:rsid w:val="001A18F1"/>
    <w:rsid w:val="001A4CBF"/>
    <w:rsid w:val="001B1D39"/>
    <w:rsid w:val="001C36BA"/>
    <w:rsid w:val="001E134F"/>
    <w:rsid w:val="00230A0E"/>
    <w:rsid w:val="002434F5"/>
    <w:rsid w:val="002623A3"/>
    <w:rsid w:val="00267F41"/>
    <w:rsid w:val="002816EB"/>
    <w:rsid w:val="00283884"/>
    <w:rsid w:val="00284C31"/>
    <w:rsid w:val="002912B5"/>
    <w:rsid w:val="00294C0C"/>
    <w:rsid w:val="002A3E3D"/>
    <w:rsid w:val="002A5D20"/>
    <w:rsid w:val="002B7DC0"/>
    <w:rsid w:val="002C417A"/>
    <w:rsid w:val="002E1D03"/>
    <w:rsid w:val="002F0649"/>
    <w:rsid w:val="003027A2"/>
    <w:rsid w:val="00303D4F"/>
    <w:rsid w:val="00316D5E"/>
    <w:rsid w:val="0032554F"/>
    <w:rsid w:val="00327294"/>
    <w:rsid w:val="00332916"/>
    <w:rsid w:val="00337B59"/>
    <w:rsid w:val="00353365"/>
    <w:rsid w:val="00357AD6"/>
    <w:rsid w:val="003A7E1A"/>
    <w:rsid w:val="003B454D"/>
    <w:rsid w:val="003E6BB2"/>
    <w:rsid w:val="003F748F"/>
    <w:rsid w:val="003F74BD"/>
    <w:rsid w:val="00411DFB"/>
    <w:rsid w:val="00416161"/>
    <w:rsid w:val="00417971"/>
    <w:rsid w:val="00460BF3"/>
    <w:rsid w:val="00460CC1"/>
    <w:rsid w:val="00494065"/>
    <w:rsid w:val="004B513C"/>
    <w:rsid w:val="004C5A1E"/>
    <w:rsid w:val="004F665B"/>
    <w:rsid w:val="00521B2B"/>
    <w:rsid w:val="005402E6"/>
    <w:rsid w:val="0054708C"/>
    <w:rsid w:val="00564650"/>
    <w:rsid w:val="00585D95"/>
    <w:rsid w:val="0059101B"/>
    <w:rsid w:val="00596BFE"/>
    <w:rsid w:val="005A5DD4"/>
    <w:rsid w:val="005F6FDC"/>
    <w:rsid w:val="00616571"/>
    <w:rsid w:val="006218F6"/>
    <w:rsid w:val="00625B01"/>
    <w:rsid w:val="006317D3"/>
    <w:rsid w:val="00633DE5"/>
    <w:rsid w:val="00657F7A"/>
    <w:rsid w:val="00663011"/>
    <w:rsid w:val="00666D12"/>
    <w:rsid w:val="006808BB"/>
    <w:rsid w:val="006B2FA3"/>
    <w:rsid w:val="006D5A62"/>
    <w:rsid w:val="006D72C1"/>
    <w:rsid w:val="00733553"/>
    <w:rsid w:val="00741F48"/>
    <w:rsid w:val="00742966"/>
    <w:rsid w:val="00751471"/>
    <w:rsid w:val="00756EF6"/>
    <w:rsid w:val="00762626"/>
    <w:rsid w:val="00776B47"/>
    <w:rsid w:val="00786E86"/>
    <w:rsid w:val="007A134C"/>
    <w:rsid w:val="007A7FB6"/>
    <w:rsid w:val="007C31E5"/>
    <w:rsid w:val="007D7C8A"/>
    <w:rsid w:val="008005B4"/>
    <w:rsid w:val="00814314"/>
    <w:rsid w:val="00842098"/>
    <w:rsid w:val="00854A4C"/>
    <w:rsid w:val="00857BDF"/>
    <w:rsid w:val="00875023"/>
    <w:rsid w:val="00891B34"/>
    <w:rsid w:val="008A540A"/>
    <w:rsid w:val="008F209F"/>
    <w:rsid w:val="00953F9C"/>
    <w:rsid w:val="00977758"/>
    <w:rsid w:val="009B1A06"/>
    <w:rsid w:val="009C7CF8"/>
    <w:rsid w:val="009D55C1"/>
    <w:rsid w:val="009E2867"/>
    <w:rsid w:val="009F0DE4"/>
    <w:rsid w:val="00A26577"/>
    <w:rsid w:val="00A36BA2"/>
    <w:rsid w:val="00A379C5"/>
    <w:rsid w:val="00A4591E"/>
    <w:rsid w:val="00A550FA"/>
    <w:rsid w:val="00A578D5"/>
    <w:rsid w:val="00A603C9"/>
    <w:rsid w:val="00A91D43"/>
    <w:rsid w:val="00AB63CF"/>
    <w:rsid w:val="00AC2763"/>
    <w:rsid w:val="00AC613F"/>
    <w:rsid w:val="00B07905"/>
    <w:rsid w:val="00B1329D"/>
    <w:rsid w:val="00B232E2"/>
    <w:rsid w:val="00B52D43"/>
    <w:rsid w:val="00B73733"/>
    <w:rsid w:val="00BB2FB0"/>
    <w:rsid w:val="00BC0FB5"/>
    <w:rsid w:val="00BF2A43"/>
    <w:rsid w:val="00C01E20"/>
    <w:rsid w:val="00C2079B"/>
    <w:rsid w:val="00C4443A"/>
    <w:rsid w:val="00C57A1A"/>
    <w:rsid w:val="00C655BC"/>
    <w:rsid w:val="00C73A29"/>
    <w:rsid w:val="00CA319C"/>
    <w:rsid w:val="00CA6A1A"/>
    <w:rsid w:val="00CB01D8"/>
    <w:rsid w:val="00CC0940"/>
    <w:rsid w:val="00CE3A54"/>
    <w:rsid w:val="00CE6F4D"/>
    <w:rsid w:val="00CF161C"/>
    <w:rsid w:val="00D0175F"/>
    <w:rsid w:val="00D06EAC"/>
    <w:rsid w:val="00D369B5"/>
    <w:rsid w:val="00D60BB4"/>
    <w:rsid w:val="00D65E7B"/>
    <w:rsid w:val="00D76FAB"/>
    <w:rsid w:val="00D917D3"/>
    <w:rsid w:val="00D91870"/>
    <w:rsid w:val="00D94FB2"/>
    <w:rsid w:val="00D957A5"/>
    <w:rsid w:val="00DF72BE"/>
    <w:rsid w:val="00DF756C"/>
    <w:rsid w:val="00E31481"/>
    <w:rsid w:val="00E5240F"/>
    <w:rsid w:val="00E67E45"/>
    <w:rsid w:val="00E82576"/>
    <w:rsid w:val="00E84A97"/>
    <w:rsid w:val="00E85B60"/>
    <w:rsid w:val="00E8718B"/>
    <w:rsid w:val="00E8786D"/>
    <w:rsid w:val="00EA73A7"/>
    <w:rsid w:val="00EA7EF0"/>
    <w:rsid w:val="00EB31A6"/>
    <w:rsid w:val="00EB7AFF"/>
    <w:rsid w:val="00ED29F5"/>
    <w:rsid w:val="00EE2587"/>
    <w:rsid w:val="00EE2AFD"/>
    <w:rsid w:val="00EE7AA1"/>
    <w:rsid w:val="00EF4C69"/>
    <w:rsid w:val="00F1572C"/>
    <w:rsid w:val="00F402DA"/>
    <w:rsid w:val="00F4281B"/>
    <w:rsid w:val="00F62803"/>
    <w:rsid w:val="00F65DB1"/>
    <w:rsid w:val="00F81EB1"/>
    <w:rsid w:val="00F86092"/>
    <w:rsid w:val="00FB1B32"/>
    <w:rsid w:val="00FD03A1"/>
    <w:rsid w:val="00FD1C62"/>
    <w:rsid w:val="00FD3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C9D744"/>
  <w15:chartTrackingRefBased/>
  <w15:docId w15:val="{CB1D3EB9-0761-42E0-BE0F-06259E3B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60BF3"/>
    <w:pPr>
      <w:suppressAutoHyphens/>
      <w:spacing w:before="100" w:after="100" w:line="240" w:lineRule="auto"/>
    </w:pPr>
    <w:rPr>
      <w:rFonts w:ascii="Times New Roman" w:eastAsia="Times New Roman" w:hAnsi="Times New Roman" w:cs="Times New Roman"/>
      <w:sz w:val="24"/>
      <w:szCs w:val="24"/>
      <w:lang w:eastAsia="ar-SA"/>
    </w:rPr>
  </w:style>
  <w:style w:type="paragraph" w:styleId="10">
    <w:name w:val="heading 1"/>
    <w:basedOn w:val="a2"/>
    <w:next w:val="a2"/>
    <w:link w:val="11"/>
    <w:uiPriority w:val="99"/>
    <w:qFormat/>
    <w:rsid w:val="00460BF3"/>
    <w:pPr>
      <w:keepNext/>
      <w:spacing w:before="0" w:after="0"/>
      <w:outlineLvl w:val="0"/>
    </w:pPr>
    <w:rPr>
      <w:rFonts w:eastAsia="Calibri"/>
      <w:u w:val="single"/>
    </w:rPr>
  </w:style>
  <w:style w:type="paragraph" w:styleId="2">
    <w:name w:val="heading 2"/>
    <w:basedOn w:val="a2"/>
    <w:next w:val="a2"/>
    <w:link w:val="20"/>
    <w:uiPriority w:val="99"/>
    <w:qFormat/>
    <w:rsid w:val="00460BF3"/>
    <w:pPr>
      <w:keepNext/>
      <w:spacing w:before="0" w:after="0"/>
      <w:ind w:left="360"/>
      <w:jc w:val="center"/>
      <w:outlineLvl w:val="1"/>
    </w:pPr>
    <w:rPr>
      <w:rFonts w:eastAsia="Calibri"/>
      <w:b/>
      <w:bCs/>
      <w:sz w:val="28"/>
      <w:szCs w:val="28"/>
    </w:rPr>
  </w:style>
  <w:style w:type="paragraph" w:styleId="3">
    <w:name w:val="heading 3"/>
    <w:basedOn w:val="a2"/>
    <w:next w:val="a2"/>
    <w:link w:val="30"/>
    <w:uiPriority w:val="99"/>
    <w:qFormat/>
    <w:rsid w:val="00460BF3"/>
    <w:pPr>
      <w:keepNext/>
      <w:spacing w:before="0" w:after="0"/>
      <w:jc w:val="center"/>
      <w:outlineLvl w:val="2"/>
    </w:pPr>
    <w:rPr>
      <w:rFonts w:eastAsia="Calibri"/>
      <w:b/>
      <w:bCs/>
      <w:sz w:val="28"/>
      <w:szCs w:val="28"/>
    </w:rPr>
  </w:style>
  <w:style w:type="paragraph" w:styleId="4">
    <w:name w:val="heading 4"/>
    <w:basedOn w:val="a2"/>
    <w:next w:val="a2"/>
    <w:link w:val="40"/>
    <w:uiPriority w:val="99"/>
    <w:qFormat/>
    <w:rsid w:val="00460BF3"/>
    <w:pPr>
      <w:keepNext/>
      <w:spacing w:before="0" w:after="0"/>
      <w:ind w:firstLine="360"/>
      <w:outlineLvl w:val="3"/>
    </w:pPr>
    <w:rPr>
      <w:rFonts w:eastAsia="Calibri"/>
      <w:b/>
      <w:bCs/>
    </w:rPr>
  </w:style>
  <w:style w:type="paragraph" w:styleId="5">
    <w:name w:val="heading 5"/>
    <w:basedOn w:val="a2"/>
    <w:next w:val="a2"/>
    <w:link w:val="50"/>
    <w:uiPriority w:val="99"/>
    <w:qFormat/>
    <w:rsid w:val="00460BF3"/>
    <w:pPr>
      <w:keepNext/>
      <w:spacing w:before="0" w:after="0"/>
      <w:jc w:val="center"/>
      <w:outlineLvl w:val="4"/>
    </w:pPr>
    <w:rPr>
      <w:rFonts w:eastAsia="SimSun"/>
      <w:b/>
      <w:bCs/>
    </w:rPr>
  </w:style>
  <w:style w:type="paragraph" w:styleId="6">
    <w:name w:val="heading 6"/>
    <w:basedOn w:val="a2"/>
    <w:next w:val="a2"/>
    <w:link w:val="60"/>
    <w:uiPriority w:val="99"/>
    <w:qFormat/>
    <w:rsid w:val="00460BF3"/>
    <w:pPr>
      <w:keepNext/>
      <w:spacing w:before="0" w:after="0"/>
      <w:outlineLvl w:val="5"/>
    </w:pPr>
    <w:rPr>
      <w:rFonts w:eastAsia="SimSun"/>
      <w:b/>
      <w:bCs/>
      <w:sz w:val="20"/>
      <w:szCs w:val="20"/>
      <w:u w:val="single"/>
    </w:rPr>
  </w:style>
  <w:style w:type="paragraph" w:styleId="7">
    <w:name w:val="heading 7"/>
    <w:basedOn w:val="a2"/>
    <w:next w:val="a2"/>
    <w:link w:val="70"/>
    <w:uiPriority w:val="99"/>
    <w:qFormat/>
    <w:rsid w:val="00460BF3"/>
    <w:pPr>
      <w:keepNext/>
      <w:spacing w:before="0" w:after="0"/>
      <w:ind w:firstLine="708"/>
      <w:jc w:val="center"/>
      <w:outlineLvl w:val="6"/>
    </w:pPr>
    <w:rPr>
      <w:rFonts w:eastAsia="Calibri"/>
      <w:b/>
      <w:bCs/>
    </w:rPr>
  </w:style>
  <w:style w:type="paragraph" w:styleId="8">
    <w:name w:val="heading 8"/>
    <w:basedOn w:val="a2"/>
    <w:next w:val="a2"/>
    <w:link w:val="80"/>
    <w:uiPriority w:val="99"/>
    <w:qFormat/>
    <w:rsid w:val="00460BF3"/>
    <w:pPr>
      <w:keepNext/>
      <w:spacing w:before="0" w:after="0"/>
      <w:jc w:val="center"/>
      <w:outlineLvl w:val="7"/>
    </w:pPr>
    <w:rPr>
      <w:rFonts w:eastAsia="Calibri"/>
      <w:b/>
      <w:bCs/>
      <w:sz w:val="28"/>
      <w:szCs w:val="28"/>
    </w:rPr>
  </w:style>
  <w:style w:type="paragraph" w:styleId="9">
    <w:name w:val="heading 9"/>
    <w:basedOn w:val="a2"/>
    <w:next w:val="a2"/>
    <w:link w:val="90"/>
    <w:uiPriority w:val="99"/>
    <w:qFormat/>
    <w:rsid w:val="00460BF3"/>
    <w:pPr>
      <w:keepNext/>
      <w:tabs>
        <w:tab w:val="left" w:pos="480"/>
      </w:tabs>
      <w:spacing w:before="0" w:after="0"/>
      <w:ind w:left="480" w:hanging="480"/>
      <w:jc w:val="center"/>
      <w:outlineLvl w:val="8"/>
    </w:pPr>
    <w:rPr>
      <w:rFonts w:eastAsia="Calibri"/>
      <w:b/>
      <w:bC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uiPriority w:val="99"/>
    <w:rsid w:val="00460BF3"/>
    <w:rPr>
      <w:rFonts w:ascii="Times New Roman" w:eastAsia="Calibri" w:hAnsi="Times New Roman" w:cs="Times New Roman"/>
      <w:sz w:val="24"/>
      <w:szCs w:val="24"/>
      <w:u w:val="single"/>
      <w:lang w:eastAsia="ar-SA"/>
    </w:rPr>
  </w:style>
  <w:style w:type="character" w:customStyle="1" w:styleId="20">
    <w:name w:val="Заголовок 2 Знак"/>
    <w:basedOn w:val="a3"/>
    <w:link w:val="2"/>
    <w:uiPriority w:val="99"/>
    <w:rsid w:val="00460BF3"/>
    <w:rPr>
      <w:rFonts w:ascii="Times New Roman" w:eastAsia="Calibri" w:hAnsi="Times New Roman" w:cs="Times New Roman"/>
      <w:b/>
      <w:bCs/>
      <w:sz w:val="28"/>
      <w:szCs w:val="28"/>
      <w:lang w:eastAsia="ar-SA"/>
    </w:rPr>
  </w:style>
  <w:style w:type="character" w:customStyle="1" w:styleId="30">
    <w:name w:val="Заголовок 3 Знак"/>
    <w:basedOn w:val="a3"/>
    <w:link w:val="3"/>
    <w:uiPriority w:val="99"/>
    <w:rsid w:val="00460BF3"/>
    <w:rPr>
      <w:rFonts w:ascii="Times New Roman" w:eastAsia="Calibri" w:hAnsi="Times New Roman" w:cs="Times New Roman"/>
      <w:b/>
      <w:bCs/>
      <w:sz w:val="28"/>
      <w:szCs w:val="28"/>
      <w:lang w:eastAsia="ar-SA"/>
    </w:rPr>
  </w:style>
  <w:style w:type="character" w:customStyle="1" w:styleId="40">
    <w:name w:val="Заголовок 4 Знак"/>
    <w:basedOn w:val="a3"/>
    <w:link w:val="4"/>
    <w:uiPriority w:val="99"/>
    <w:rsid w:val="00460BF3"/>
    <w:rPr>
      <w:rFonts w:ascii="Times New Roman" w:eastAsia="Calibri" w:hAnsi="Times New Roman" w:cs="Times New Roman"/>
      <w:b/>
      <w:bCs/>
      <w:sz w:val="24"/>
      <w:szCs w:val="24"/>
      <w:lang w:eastAsia="ar-SA"/>
    </w:rPr>
  </w:style>
  <w:style w:type="character" w:customStyle="1" w:styleId="50">
    <w:name w:val="Заголовок 5 Знак"/>
    <w:basedOn w:val="a3"/>
    <w:link w:val="5"/>
    <w:uiPriority w:val="99"/>
    <w:rsid w:val="00460BF3"/>
    <w:rPr>
      <w:rFonts w:ascii="Times New Roman" w:eastAsia="SimSun" w:hAnsi="Times New Roman" w:cs="Times New Roman"/>
      <w:b/>
      <w:bCs/>
      <w:sz w:val="24"/>
      <w:szCs w:val="24"/>
      <w:lang w:eastAsia="ar-SA"/>
    </w:rPr>
  </w:style>
  <w:style w:type="character" w:customStyle="1" w:styleId="60">
    <w:name w:val="Заголовок 6 Знак"/>
    <w:basedOn w:val="a3"/>
    <w:link w:val="6"/>
    <w:uiPriority w:val="99"/>
    <w:rsid w:val="00460BF3"/>
    <w:rPr>
      <w:rFonts w:ascii="Times New Roman" w:eastAsia="SimSun" w:hAnsi="Times New Roman" w:cs="Times New Roman"/>
      <w:b/>
      <w:bCs/>
      <w:sz w:val="20"/>
      <w:szCs w:val="20"/>
      <w:u w:val="single"/>
      <w:lang w:eastAsia="ar-SA"/>
    </w:rPr>
  </w:style>
  <w:style w:type="character" w:customStyle="1" w:styleId="70">
    <w:name w:val="Заголовок 7 Знак"/>
    <w:basedOn w:val="a3"/>
    <w:link w:val="7"/>
    <w:uiPriority w:val="99"/>
    <w:rsid w:val="00460BF3"/>
    <w:rPr>
      <w:rFonts w:ascii="Times New Roman" w:eastAsia="Calibri" w:hAnsi="Times New Roman" w:cs="Times New Roman"/>
      <w:b/>
      <w:bCs/>
      <w:sz w:val="24"/>
      <w:szCs w:val="24"/>
      <w:lang w:eastAsia="ar-SA"/>
    </w:rPr>
  </w:style>
  <w:style w:type="character" w:customStyle="1" w:styleId="80">
    <w:name w:val="Заголовок 8 Знак"/>
    <w:basedOn w:val="a3"/>
    <w:link w:val="8"/>
    <w:uiPriority w:val="9"/>
    <w:rsid w:val="00460BF3"/>
    <w:rPr>
      <w:rFonts w:ascii="Times New Roman" w:eastAsia="Calibri" w:hAnsi="Times New Roman" w:cs="Times New Roman"/>
      <w:b/>
      <w:bCs/>
      <w:sz w:val="28"/>
      <w:szCs w:val="28"/>
      <w:lang w:eastAsia="ar-SA"/>
    </w:rPr>
  </w:style>
  <w:style w:type="character" w:customStyle="1" w:styleId="90">
    <w:name w:val="Заголовок 9 Знак"/>
    <w:basedOn w:val="a3"/>
    <w:link w:val="9"/>
    <w:uiPriority w:val="99"/>
    <w:rsid w:val="00460BF3"/>
    <w:rPr>
      <w:rFonts w:ascii="Times New Roman" w:eastAsia="Calibri" w:hAnsi="Times New Roman" w:cs="Times New Roman"/>
      <w:b/>
      <w:bCs/>
      <w:sz w:val="24"/>
      <w:szCs w:val="24"/>
      <w:lang w:eastAsia="ar-SA"/>
    </w:rPr>
  </w:style>
  <w:style w:type="character" w:customStyle="1" w:styleId="WW8Num1z0">
    <w:name w:val="WW8Num1z0"/>
    <w:uiPriority w:val="99"/>
    <w:rsid w:val="00460BF3"/>
  </w:style>
  <w:style w:type="character" w:customStyle="1" w:styleId="WW8Num2z0">
    <w:name w:val="WW8Num2z0"/>
    <w:uiPriority w:val="99"/>
    <w:rsid w:val="00460BF3"/>
  </w:style>
  <w:style w:type="character" w:customStyle="1" w:styleId="WW8Num7z0">
    <w:name w:val="WW8Num7z0"/>
    <w:uiPriority w:val="99"/>
    <w:rsid w:val="00460BF3"/>
  </w:style>
  <w:style w:type="character" w:customStyle="1" w:styleId="WW8Num10z0">
    <w:name w:val="WW8Num10z0"/>
    <w:uiPriority w:val="99"/>
    <w:rsid w:val="00460BF3"/>
    <w:rPr>
      <w:rFonts w:ascii="Symbol" w:hAnsi="Symbol"/>
    </w:rPr>
  </w:style>
  <w:style w:type="character" w:customStyle="1" w:styleId="WW8Num18z0">
    <w:name w:val="WW8Num18z0"/>
    <w:uiPriority w:val="99"/>
    <w:rsid w:val="00460BF3"/>
    <w:rPr>
      <w:rFonts w:ascii="Times New Roman" w:hAnsi="Times New Roman"/>
    </w:rPr>
  </w:style>
  <w:style w:type="character" w:customStyle="1" w:styleId="WW8Num19z0">
    <w:name w:val="WW8Num19z0"/>
    <w:uiPriority w:val="99"/>
    <w:rsid w:val="00460BF3"/>
    <w:rPr>
      <w:rFonts w:ascii="Times New Roman" w:hAnsi="Times New Roman"/>
    </w:rPr>
  </w:style>
  <w:style w:type="character" w:customStyle="1" w:styleId="WW8Num21z0">
    <w:name w:val="WW8Num21z0"/>
    <w:uiPriority w:val="99"/>
    <w:rsid w:val="00460BF3"/>
    <w:rPr>
      <w:sz w:val="24"/>
    </w:rPr>
  </w:style>
  <w:style w:type="character" w:customStyle="1" w:styleId="WW8Num29z0">
    <w:name w:val="WW8Num29z0"/>
    <w:uiPriority w:val="99"/>
    <w:rsid w:val="00460BF3"/>
  </w:style>
  <w:style w:type="character" w:customStyle="1" w:styleId="WW8Num34z0">
    <w:name w:val="WW8Num34z0"/>
    <w:uiPriority w:val="99"/>
    <w:rsid w:val="00460BF3"/>
  </w:style>
  <w:style w:type="character" w:customStyle="1" w:styleId="WW8Num34z2">
    <w:name w:val="WW8Num34z2"/>
    <w:uiPriority w:val="99"/>
    <w:rsid w:val="00460BF3"/>
    <w:rPr>
      <w:color w:val="000000"/>
    </w:rPr>
  </w:style>
  <w:style w:type="character" w:customStyle="1" w:styleId="WW8Num36z0">
    <w:name w:val="WW8Num36z0"/>
    <w:uiPriority w:val="99"/>
    <w:rsid w:val="00460BF3"/>
    <w:rPr>
      <w:rFonts w:ascii="Times New Roman" w:hAnsi="Times New Roman"/>
      <w:spacing w:val="0"/>
      <w:kern w:val="1"/>
      <w:position w:val="0"/>
      <w:sz w:val="24"/>
      <w:u w:val="none"/>
      <w:vertAlign w:val="baseline"/>
    </w:rPr>
  </w:style>
  <w:style w:type="character" w:customStyle="1" w:styleId="WW8Num36z1">
    <w:name w:val="WW8Num36z1"/>
    <w:uiPriority w:val="99"/>
    <w:rsid w:val="00460BF3"/>
  </w:style>
  <w:style w:type="character" w:customStyle="1" w:styleId="WW8Num37z0">
    <w:name w:val="WW8Num37z0"/>
    <w:uiPriority w:val="99"/>
    <w:rsid w:val="00460BF3"/>
    <w:rPr>
      <w:rFonts w:ascii="Times New Roman" w:hAnsi="Times New Roman"/>
      <w:spacing w:val="0"/>
      <w:kern w:val="1"/>
      <w:position w:val="0"/>
      <w:sz w:val="24"/>
      <w:u w:val="none"/>
      <w:vertAlign w:val="baseline"/>
    </w:rPr>
  </w:style>
  <w:style w:type="character" w:customStyle="1" w:styleId="WW8Num37z1">
    <w:name w:val="WW8Num37z1"/>
    <w:uiPriority w:val="99"/>
    <w:rsid w:val="00460BF3"/>
  </w:style>
  <w:style w:type="character" w:customStyle="1" w:styleId="WW8Num37z3">
    <w:name w:val="WW8Num37z3"/>
    <w:uiPriority w:val="99"/>
    <w:rsid w:val="00460BF3"/>
    <w:rPr>
      <w:rFonts w:ascii="Wingdings" w:hAnsi="Wingdings"/>
      <w:sz w:val="16"/>
    </w:rPr>
  </w:style>
  <w:style w:type="character" w:customStyle="1" w:styleId="WW8Num37z4">
    <w:name w:val="WW8Num37z4"/>
    <w:uiPriority w:val="99"/>
    <w:rsid w:val="00460BF3"/>
    <w:rPr>
      <w:rFonts w:ascii="Symbol" w:hAnsi="Symbol"/>
    </w:rPr>
  </w:style>
  <w:style w:type="character" w:customStyle="1" w:styleId="Absatz-Standardschriftart">
    <w:name w:val="Absatz-Standardschriftart"/>
    <w:uiPriority w:val="99"/>
    <w:rsid w:val="00460BF3"/>
  </w:style>
  <w:style w:type="character" w:customStyle="1" w:styleId="WW-Absatz-Standardschriftart">
    <w:name w:val="WW-Absatz-Standardschriftart"/>
    <w:uiPriority w:val="99"/>
    <w:rsid w:val="00460BF3"/>
  </w:style>
  <w:style w:type="character" w:customStyle="1" w:styleId="WW8Num8z0">
    <w:name w:val="WW8Num8z0"/>
    <w:uiPriority w:val="99"/>
    <w:rsid w:val="00460BF3"/>
  </w:style>
  <w:style w:type="character" w:customStyle="1" w:styleId="WW8Num11z0">
    <w:name w:val="WW8Num11z0"/>
    <w:uiPriority w:val="99"/>
    <w:rsid w:val="00460BF3"/>
    <w:rPr>
      <w:rFonts w:ascii="Symbol" w:hAnsi="Symbol"/>
    </w:rPr>
  </w:style>
  <w:style w:type="character" w:customStyle="1" w:styleId="WW8Num20z0">
    <w:name w:val="WW8Num20z0"/>
    <w:uiPriority w:val="99"/>
    <w:rsid w:val="00460BF3"/>
    <w:rPr>
      <w:rFonts w:ascii="Times New Roman" w:hAnsi="Times New Roman"/>
    </w:rPr>
  </w:style>
  <w:style w:type="character" w:customStyle="1" w:styleId="WW8Num22z0">
    <w:name w:val="WW8Num22z0"/>
    <w:uiPriority w:val="99"/>
    <w:rsid w:val="00460BF3"/>
    <w:rPr>
      <w:sz w:val="24"/>
    </w:rPr>
  </w:style>
  <w:style w:type="character" w:customStyle="1" w:styleId="WW8Num30z0">
    <w:name w:val="WW8Num30z0"/>
    <w:uiPriority w:val="99"/>
    <w:rsid w:val="00460BF3"/>
    <w:rPr>
      <w:rFonts w:ascii="Arial" w:hAnsi="Arial"/>
    </w:rPr>
  </w:style>
  <w:style w:type="character" w:customStyle="1" w:styleId="WW8Num35z0">
    <w:name w:val="WW8Num35z0"/>
    <w:uiPriority w:val="99"/>
    <w:rsid w:val="00460BF3"/>
  </w:style>
  <w:style w:type="character" w:customStyle="1" w:styleId="WW8Num35z2">
    <w:name w:val="WW8Num35z2"/>
    <w:uiPriority w:val="99"/>
    <w:rsid w:val="00460BF3"/>
    <w:rPr>
      <w:color w:val="000000"/>
    </w:rPr>
  </w:style>
  <w:style w:type="character" w:customStyle="1" w:styleId="WW8Num38z0">
    <w:name w:val="WW8Num38z0"/>
    <w:uiPriority w:val="99"/>
    <w:rsid w:val="00460BF3"/>
    <w:rPr>
      <w:rFonts w:ascii="Symbol" w:hAnsi="Symbol"/>
      <w:color w:val="auto"/>
    </w:rPr>
  </w:style>
  <w:style w:type="character" w:customStyle="1" w:styleId="WW8Num38z1">
    <w:name w:val="WW8Num38z1"/>
    <w:uiPriority w:val="99"/>
    <w:rsid w:val="00460BF3"/>
    <w:rPr>
      <w:rFonts w:ascii="Wingdings" w:hAnsi="Wingdings"/>
    </w:rPr>
  </w:style>
  <w:style w:type="character" w:customStyle="1" w:styleId="WW8Num38z3">
    <w:name w:val="WW8Num38z3"/>
    <w:uiPriority w:val="99"/>
    <w:rsid w:val="00460BF3"/>
    <w:rPr>
      <w:rFonts w:ascii="Wingdings" w:hAnsi="Wingdings"/>
      <w:sz w:val="16"/>
    </w:rPr>
  </w:style>
  <w:style w:type="character" w:customStyle="1" w:styleId="WW8Num38z4">
    <w:name w:val="WW8Num38z4"/>
    <w:uiPriority w:val="99"/>
    <w:rsid w:val="00460BF3"/>
    <w:rPr>
      <w:rFonts w:ascii="Symbol" w:hAnsi="Symbol"/>
    </w:rPr>
  </w:style>
  <w:style w:type="character" w:customStyle="1" w:styleId="31">
    <w:name w:val="Основной шрифт абзаца3"/>
    <w:uiPriority w:val="99"/>
    <w:rsid w:val="00460BF3"/>
  </w:style>
  <w:style w:type="character" w:customStyle="1" w:styleId="WW8Num15z0">
    <w:name w:val="WW8Num15z0"/>
    <w:uiPriority w:val="99"/>
    <w:rsid w:val="00460BF3"/>
    <w:rPr>
      <w:rFonts w:ascii="Symbol" w:hAnsi="Symbol"/>
    </w:rPr>
  </w:style>
  <w:style w:type="character" w:customStyle="1" w:styleId="WW8Num24z0">
    <w:name w:val="WW8Num24z0"/>
    <w:uiPriority w:val="99"/>
    <w:rsid w:val="00460BF3"/>
    <w:rPr>
      <w:rFonts w:ascii="Times New Roman" w:hAnsi="Times New Roman"/>
    </w:rPr>
  </w:style>
  <w:style w:type="character" w:customStyle="1" w:styleId="WW8Num25z0">
    <w:name w:val="WW8Num25z0"/>
    <w:uiPriority w:val="99"/>
    <w:rsid w:val="00460BF3"/>
    <w:rPr>
      <w:rFonts w:ascii="Times New Roman" w:hAnsi="Times New Roman"/>
    </w:rPr>
  </w:style>
  <w:style w:type="character" w:customStyle="1" w:styleId="WW8Num28z0">
    <w:name w:val="WW8Num28z0"/>
    <w:uiPriority w:val="99"/>
    <w:rsid w:val="00460BF3"/>
    <w:rPr>
      <w:rFonts w:ascii="Times New Roman" w:hAnsi="Times New Roman"/>
    </w:rPr>
  </w:style>
  <w:style w:type="character" w:customStyle="1" w:styleId="WW8Num40z0">
    <w:name w:val="WW8Num40z0"/>
    <w:uiPriority w:val="99"/>
    <w:rsid w:val="00460BF3"/>
    <w:rPr>
      <w:b/>
    </w:rPr>
  </w:style>
  <w:style w:type="character" w:customStyle="1" w:styleId="WW8Num40z1">
    <w:name w:val="WW8Num40z1"/>
    <w:uiPriority w:val="99"/>
    <w:rsid w:val="00460BF3"/>
  </w:style>
  <w:style w:type="character" w:customStyle="1" w:styleId="WW8Num40z3">
    <w:name w:val="WW8Num40z3"/>
    <w:uiPriority w:val="99"/>
    <w:rsid w:val="00460BF3"/>
    <w:rPr>
      <w:b/>
    </w:rPr>
  </w:style>
  <w:style w:type="character" w:customStyle="1" w:styleId="WW8Num42z0">
    <w:name w:val="WW8Num42z0"/>
    <w:uiPriority w:val="99"/>
    <w:rsid w:val="00460BF3"/>
    <w:rPr>
      <w:rFonts w:ascii="Arial" w:hAnsi="Arial"/>
    </w:rPr>
  </w:style>
  <w:style w:type="character" w:customStyle="1" w:styleId="WW8Num47z0">
    <w:name w:val="WW8Num47z0"/>
    <w:uiPriority w:val="99"/>
    <w:rsid w:val="00460BF3"/>
  </w:style>
  <w:style w:type="character" w:customStyle="1" w:styleId="WW8Num47z2">
    <w:name w:val="WW8Num47z2"/>
    <w:uiPriority w:val="99"/>
    <w:rsid w:val="00460BF3"/>
    <w:rPr>
      <w:color w:val="000000"/>
    </w:rPr>
  </w:style>
  <w:style w:type="character" w:customStyle="1" w:styleId="WW8Num50z0">
    <w:name w:val="WW8Num50z0"/>
    <w:uiPriority w:val="99"/>
    <w:rsid w:val="00460BF3"/>
    <w:rPr>
      <w:rFonts w:ascii="Times New Roman" w:hAnsi="Times New Roman"/>
      <w:spacing w:val="0"/>
      <w:kern w:val="1"/>
      <w:position w:val="0"/>
      <w:sz w:val="24"/>
      <w:u w:val="none"/>
      <w:vertAlign w:val="baseline"/>
    </w:rPr>
  </w:style>
  <w:style w:type="character" w:customStyle="1" w:styleId="WW8Num50z1">
    <w:name w:val="WW8Num50z1"/>
    <w:uiPriority w:val="99"/>
    <w:rsid w:val="00460BF3"/>
  </w:style>
  <w:style w:type="character" w:customStyle="1" w:styleId="WW8Num52z0">
    <w:name w:val="WW8Num52z0"/>
    <w:uiPriority w:val="99"/>
    <w:rsid w:val="00460BF3"/>
    <w:rPr>
      <w:rFonts w:ascii="Symbol" w:hAnsi="Symbol"/>
      <w:color w:val="auto"/>
    </w:rPr>
  </w:style>
  <w:style w:type="character" w:customStyle="1" w:styleId="WW8Num52z1">
    <w:name w:val="WW8Num52z1"/>
    <w:uiPriority w:val="99"/>
    <w:rsid w:val="00460BF3"/>
    <w:rPr>
      <w:rFonts w:ascii="Wingdings" w:hAnsi="Wingdings"/>
    </w:rPr>
  </w:style>
  <w:style w:type="character" w:customStyle="1" w:styleId="WW8Num52z3">
    <w:name w:val="WW8Num52z3"/>
    <w:uiPriority w:val="99"/>
    <w:rsid w:val="00460BF3"/>
    <w:rPr>
      <w:rFonts w:ascii="Wingdings" w:hAnsi="Wingdings"/>
      <w:sz w:val="16"/>
    </w:rPr>
  </w:style>
  <w:style w:type="character" w:customStyle="1" w:styleId="WW8Num52z4">
    <w:name w:val="WW8Num52z4"/>
    <w:uiPriority w:val="99"/>
    <w:rsid w:val="00460BF3"/>
    <w:rPr>
      <w:rFonts w:ascii="Symbol" w:hAnsi="Symbol"/>
    </w:rPr>
  </w:style>
  <w:style w:type="character" w:customStyle="1" w:styleId="WW8Num53z0">
    <w:name w:val="WW8Num53z0"/>
    <w:uiPriority w:val="99"/>
    <w:rsid w:val="00460BF3"/>
  </w:style>
  <w:style w:type="character" w:customStyle="1" w:styleId="21">
    <w:name w:val="Основной шрифт абзаца2"/>
    <w:uiPriority w:val="99"/>
    <w:rsid w:val="00460BF3"/>
  </w:style>
  <w:style w:type="character" w:customStyle="1" w:styleId="WW8Num14z0">
    <w:name w:val="WW8Num14z0"/>
    <w:uiPriority w:val="99"/>
    <w:rsid w:val="00460BF3"/>
    <w:rPr>
      <w:rFonts w:ascii="Symbol" w:hAnsi="Symbol"/>
    </w:rPr>
  </w:style>
  <w:style w:type="character" w:customStyle="1" w:styleId="WW8Num14z2">
    <w:name w:val="WW8Num14z2"/>
    <w:uiPriority w:val="99"/>
    <w:rsid w:val="00460BF3"/>
    <w:rPr>
      <w:rFonts w:ascii="Wingdings" w:hAnsi="Wingdings"/>
    </w:rPr>
  </w:style>
  <w:style w:type="character" w:customStyle="1" w:styleId="WW8Num14z4">
    <w:name w:val="WW8Num14z4"/>
    <w:uiPriority w:val="99"/>
    <w:rsid w:val="00460BF3"/>
    <w:rPr>
      <w:rFonts w:ascii="Courier New" w:hAnsi="Courier New"/>
    </w:rPr>
  </w:style>
  <w:style w:type="character" w:customStyle="1" w:styleId="WW8Num23z0">
    <w:name w:val="WW8Num23z0"/>
    <w:uiPriority w:val="99"/>
    <w:rsid w:val="00460BF3"/>
  </w:style>
  <w:style w:type="character" w:customStyle="1" w:styleId="WW8Num24z1">
    <w:name w:val="WW8Num24z1"/>
    <w:uiPriority w:val="99"/>
    <w:rsid w:val="00460BF3"/>
    <w:rPr>
      <w:rFonts w:ascii="Courier New" w:hAnsi="Courier New"/>
    </w:rPr>
  </w:style>
  <w:style w:type="character" w:customStyle="1" w:styleId="WW8Num24z2">
    <w:name w:val="WW8Num24z2"/>
    <w:uiPriority w:val="99"/>
    <w:rsid w:val="00460BF3"/>
    <w:rPr>
      <w:rFonts w:ascii="Wingdings" w:hAnsi="Wingdings"/>
    </w:rPr>
  </w:style>
  <w:style w:type="character" w:customStyle="1" w:styleId="WW8Num24z3">
    <w:name w:val="WW8Num24z3"/>
    <w:uiPriority w:val="99"/>
    <w:rsid w:val="00460BF3"/>
    <w:rPr>
      <w:rFonts w:ascii="Symbol" w:hAnsi="Symbol"/>
    </w:rPr>
  </w:style>
  <w:style w:type="character" w:customStyle="1" w:styleId="WW8Num27z0">
    <w:name w:val="WW8Num27z0"/>
    <w:uiPriority w:val="99"/>
    <w:rsid w:val="00460BF3"/>
    <w:rPr>
      <w:rFonts w:ascii="Symbol" w:hAnsi="Symbol"/>
    </w:rPr>
  </w:style>
  <w:style w:type="character" w:customStyle="1" w:styleId="WW8Num27z1">
    <w:name w:val="WW8Num27z1"/>
    <w:uiPriority w:val="99"/>
    <w:rsid w:val="00460BF3"/>
    <w:rPr>
      <w:rFonts w:ascii="Courier New" w:hAnsi="Courier New"/>
    </w:rPr>
  </w:style>
  <w:style w:type="character" w:customStyle="1" w:styleId="WW8Num27z2">
    <w:name w:val="WW8Num27z2"/>
    <w:uiPriority w:val="99"/>
    <w:rsid w:val="00460BF3"/>
    <w:rPr>
      <w:rFonts w:ascii="Wingdings" w:hAnsi="Wingdings"/>
    </w:rPr>
  </w:style>
  <w:style w:type="character" w:customStyle="1" w:styleId="WW8Num42z1">
    <w:name w:val="WW8Num42z1"/>
    <w:uiPriority w:val="99"/>
    <w:rsid w:val="00460BF3"/>
    <w:rPr>
      <w:rFonts w:ascii="Courier New" w:hAnsi="Courier New"/>
    </w:rPr>
  </w:style>
  <w:style w:type="character" w:customStyle="1" w:styleId="WW8Num42z2">
    <w:name w:val="WW8Num42z2"/>
    <w:uiPriority w:val="99"/>
    <w:rsid w:val="00460BF3"/>
    <w:rPr>
      <w:rFonts w:ascii="Wingdings" w:hAnsi="Wingdings"/>
    </w:rPr>
  </w:style>
  <w:style w:type="character" w:customStyle="1" w:styleId="WW8Num42z3">
    <w:name w:val="WW8Num42z3"/>
    <w:uiPriority w:val="99"/>
    <w:rsid w:val="00460BF3"/>
    <w:rPr>
      <w:rFonts w:ascii="Symbol" w:hAnsi="Symbol"/>
    </w:rPr>
  </w:style>
  <w:style w:type="character" w:customStyle="1" w:styleId="12">
    <w:name w:val="Основной шрифт абзаца1"/>
    <w:uiPriority w:val="99"/>
    <w:rsid w:val="00460BF3"/>
  </w:style>
  <w:style w:type="character" w:customStyle="1" w:styleId="120">
    <w:name w:val="Заголовок 1 Знак2"/>
    <w:uiPriority w:val="99"/>
    <w:rsid w:val="00460BF3"/>
    <w:rPr>
      <w:sz w:val="24"/>
      <w:u w:val="single"/>
      <w:lang w:val="ru-RU" w:eastAsia="ar-SA" w:bidi="ar-SA"/>
    </w:rPr>
  </w:style>
  <w:style w:type="character" w:customStyle="1" w:styleId="Heading3Char1">
    <w:name w:val="Heading 3 Char1"/>
    <w:uiPriority w:val="99"/>
    <w:rsid w:val="00460BF3"/>
    <w:rPr>
      <w:rFonts w:ascii="Cambria" w:hAnsi="Cambria"/>
      <w:b/>
      <w:sz w:val="26"/>
    </w:rPr>
  </w:style>
  <w:style w:type="character" w:customStyle="1" w:styleId="a6">
    <w:name w:val="Текст выноски Знак"/>
    <w:uiPriority w:val="99"/>
    <w:rsid w:val="00460BF3"/>
    <w:rPr>
      <w:rFonts w:ascii="Tahoma" w:hAnsi="Tahoma"/>
      <w:sz w:val="16"/>
      <w:lang w:val="ru-RU" w:eastAsia="ar-SA" w:bidi="ar-SA"/>
    </w:rPr>
  </w:style>
  <w:style w:type="character" w:customStyle="1" w:styleId="a7">
    <w:name w:val="Нижний колонтитул Знак"/>
    <w:uiPriority w:val="99"/>
    <w:rsid w:val="00460BF3"/>
    <w:rPr>
      <w:lang w:val="ru-RU" w:eastAsia="ar-SA" w:bidi="ar-SA"/>
    </w:rPr>
  </w:style>
  <w:style w:type="character" w:styleId="a8">
    <w:name w:val="page number"/>
    <w:basedOn w:val="a3"/>
    <w:uiPriority w:val="99"/>
    <w:rsid w:val="00460BF3"/>
    <w:rPr>
      <w:rFonts w:cs="Times New Roman"/>
    </w:rPr>
  </w:style>
  <w:style w:type="character" w:customStyle="1" w:styleId="a9">
    <w:name w:val="Основной текст Знак"/>
    <w:uiPriority w:val="99"/>
    <w:rsid w:val="00460BF3"/>
    <w:rPr>
      <w:sz w:val="28"/>
      <w:lang w:val="ru-RU" w:eastAsia="ar-SA" w:bidi="ar-SA"/>
    </w:rPr>
  </w:style>
  <w:style w:type="character" w:customStyle="1" w:styleId="aa">
    <w:name w:val="Название Знак"/>
    <w:uiPriority w:val="99"/>
    <w:rsid w:val="00460BF3"/>
    <w:rPr>
      <w:sz w:val="28"/>
      <w:lang w:val="ru-RU" w:eastAsia="ar-SA" w:bidi="ar-SA"/>
    </w:rPr>
  </w:style>
  <w:style w:type="character" w:customStyle="1" w:styleId="22">
    <w:name w:val="Основной текст 2 Знак"/>
    <w:uiPriority w:val="99"/>
    <w:rsid w:val="00460BF3"/>
    <w:rPr>
      <w:b/>
      <w:sz w:val="24"/>
      <w:lang w:val="ru-RU" w:eastAsia="ar-SA" w:bidi="ar-SA"/>
    </w:rPr>
  </w:style>
  <w:style w:type="character" w:customStyle="1" w:styleId="BodyTextIndentChar">
    <w:name w:val="Body Text Indent Char"/>
    <w:uiPriority w:val="99"/>
    <w:rsid w:val="00460BF3"/>
    <w:rPr>
      <w:b/>
      <w:sz w:val="24"/>
      <w:lang w:val="ru-RU" w:eastAsia="ar-SA" w:bidi="ar-SA"/>
    </w:rPr>
  </w:style>
  <w:style w:type="character" w:customStyle="1" w:styleId="ab">
    <w:name w:val="Текст сноски Знак"/>
    <w:aliases w:val="Car Знак"/>
    <w:rsid w:val="00460BF3"/>
    <w:rPr>
      <w:lang w:val="ru-RU" w:eastAsia="ar-SA" w:bidi="ar-SA"/>
    </w:rPr>
  </w:style>
  <w:style w:type="character" w:customStyle="1" w:styleId="32">
    <w:name w:val="Основной текст с отступом 3 Знак"/>
    <w:uiPriority w:val="99"/>
    <w:rsid w:val="00460BF3"/>
    <w:rPr>
      <w:sz w:val="22"/>
      <w:lang w:val="ru-RU" w:eastAsia="ar-SA" w:bidi="ar-SA"/>
    </w:rPr>
  </w:style>
  <w:style w:type="character" w:customStyle="1" w:styleId="33">
    <w:name w:val="Основной текст 3 Знак"/>
    <w:uiPriority w:val="99"/>
    <w:rsid w:val="00460BF3"/>
    <w:rPr>
      <w:b/>
      <w:sz w:val="24"/>
      <w:lang w:val="ru-RU" w:eastAsia="ar-SA" w:bidi="ar-SA"/>
    </w:rPr>
  </w:style>
  <w:style w:type="character" w:customStyle="1" w:styleId="23">
    <w:name w:val="Основной текст с отступом 2 Знак"/>
    <w:uiPriority w:val="99"/>
    <w:rsid w:val="00460BF3"/>
    <w:rPr>
      <w:sz w:val="24"/>
      <w:lang w:val="ru-RU" w:eastAsia="ar-SA" w:bidi="ar-SA"/>
    </w:rPr>
  </w:style>
  <w:style w:type="character" w:styleId="ac">
    <w:name w:val="Hyperlink"/>
    <w:basedOn w:val="a3"/>
    <w:uiPriority w:val="99"/>
    <w:rsid w:val="00460BF3"/>
    <w:rPr>
      <w:rFonts w:cs="Times New Roman"/>
      <w:color w:val="0000FF"/>
      <w:u w:val="single"/>
    </w:rPr>
  </w:style>
  <w:style w:type="character" w:customStyle="1" w:styleId="ad">
    <w:name w:val="Подзаголовок Знак"/>
    <w:uiPriority w:val="99"/>
    <w:rsid w:val="00460BF3"/>
    <w:rPr>
      <w:b/>
      <w:i/>
      <w:caps/>
      <w:sz w:val="24"/>
      <w:lang w:val="ru-RU" w:eastAsia="ar-SA" w:bidi="ar-SA"/>
    </w:rPr>
  </w:style>
  <w:style w:type="character" w:customStyle="1" w:styleId="ae">
    <w:name w:val="Верхний колонтитул Знак"/>
    <w:uiPriority w:val="99"/>
    <w:rsid w:val="00460BF3"/>
    <w:rPr>
      <w:lang w:val="ru-RU" w:eastAsia="ar-SA" w:bidi="ar-SA"/>
    </w:rPr>
  </w:style>
  <w:style w:type="character" w:customStyle="1" w:styleId="af">
    <w:name w:val="Схема документа Знак"/>
    <w:uiPriority w:val="99"/>
    <w:rsid w:val="00460BF3"/>
    <w:rPr>
      <w:rFonts w:ascii="Tahoma" w:hAnsi="Tahoma"/>
      <w:lang w:val="ru-RU" w:eastAsia="ar-SA" w:bidi="ar-SA"/>
    </w:rPr>
  </w:style>
  <w:style w:type="character" w:customStyle="1" w:styleId="af0">
    <w:name w:val="Символ сноски"/>
    <w:uiPriority w:val="99"/>
    <w:rsid w:val="00460BF3"/>
    <w:rPr>
      <w:vertAlign w:val="superscript"/>
    </w:rPr>
  </w:style>
  <w:style w:type="character" w:styleId="af1">
    <w:name w:val="FollowedHyperlink"/>
    <w:basedOn w:val="a3"/>
    <w:uiPriority w:val="99"/>
    <w:rsid w:val="00460BF3"/>
    <w:rPr>
      <w:rFonts w:cs="Times New Roman"/>
      <w:color w:val="800080"/>
      <w:u w:val="single"/>
    </w:rPr>
  </w:style>
  <w:style w:type="character" w:customStyle="1" w:styleId="13">
    <w:name w:val="Знак примечания1"/>
    <w:uiPriority w:val="99"/>
    <w:rsid w:val="00460BF3"/>
    <w:rPr>
      <w:sz w:val="16"/>
    </w:rPr>
  </w:style>
  <w:style w:type="character" w:customStyle="1" w:styleId="af2">
    <w:name w:val="Текст примечания Знак"/>
    <w:uiPriority w:val="99"/>
    <w:rsid w:val="00460BF3"/>
    <w:rPr>
      <w:lang w:val="ru-RU" w:eastAsia="ar-SA" w:bidi="ar-SA"/>
    </w:rPr>
  </w:style>
  <w:style w:type="character" w:customStyle="1" w:styleId="af3">
    <w:name w:val="Тема примечания Знак"/>
    <w:uiPriority w:val="99"/>
    <w:rsid w:val="00460BF3"/>
    <w:rPr>
      <w:b/>
      <w:lang w:val="ru-RU" w:eastAsia="ar-SA" w:bidi="ar-SA"/>
    </w:rPr>
  </w:style>
  <w:style w:type="character" w:styleId="af4">
    <w:name w:val="Strong"/>
    <w:basedOn w:val="a3"/>
    <w:uiPriority w:val="99"/>
    <w:qFormat/>
    <w:rsid w:val="00460BF3"/>
    <w:rPr>
      <w:rFonts w:cs="Times New Roman"/>
      <w:b/>
    </w:rPr>
  </w:style>
  <w:style w:type="character" w:customStyle="1" w:styleId="af5">
    <w:name w:val="Дата Знак"/>
    <w:uiPriority w:val="99"/>
    <w:rsid w:val="00460BF3"/>
    <w:rPr>
      <w:lang w:val="ru-RU" w:eastAsia="ar-SA" w:bidi="ar-SA"/>
    </w:rPr>
  </w:style>
  <w:style w:type="character" w:customStyle="1" w:styleId="af6">
    <w:name w:val="Текст Знак"/>
    <w:uiPriority w:val="99"/>
    <w:rsid w:val="00460BF3"/>
    <w:rPr>
      <w:rFonts w:ascii="Courier New" w:hAnsi="Courier New"/>
      <w:lang w:val="ru-RU" w:eastAsia="ar-SA" w:bidi="ar-SA"/>
    </w:rPr>
  </w:style>
  <w:style w:type="character" w:customStyle="1" w:styleId="310">
    <w:name w:val="Заголовок 3 Знак1"/>
    <w:uiPriority w:val="99"/>
    <w:rsid w:val="00460BF3"/>
    <w:rPr>
      <w:b/>
      <w:sz w:val="28"/>
      <w:lang w:val="ru-RU" w:eastAsia="ar-SA" w:bidi="ar-SA"/>
    </w:rPr>
  </w:style>
  <w:style w:type="character" w:customStyle="1" w:styleId="100">
    <w:name w:val="Знак Знак10"/>
    <w:uiPriority w:val="99"/>
    <w:rsid w:val="00460BF3"/>
    <w:rPr>
      <w:sz w:val="24"/>
      <w:lang w:val="ru-RU" w:eastAsia="ar-SA" w:bidi="ar-SA"/>
    </w:rPr>
  </w:style>
  <w:style w:type="character" w:customStyle="1" w:styleId="71">
    <w:name w:val="Знак Знак7"/>
    <w:uiPriority w:val="99"/>
    <w:rsid w:val="00460BF3"/>
    <w:rPr>
      <w:sz w:val="24"/>
      <w:lang w:val="ru-RU" w:eastAsia="ar-SA" w:bidi="ar-SA"/>
    </w:rPr>
  </w:style>
  <w:style w:type="character" w:customStyle="1" w:styleId="af7">
    <w:name w:val="Основной текст с отступом Знак"/>
    <w:uiPriority w:val="99"/>
    <w:rsid w:val="00460BF3"/>
    <w:rPr>
      <w:b/>
      <w:sz w:val="24"/>
      <w:lang w:val="ru-RU" w:eastAsia="ar-SA" w:bidi="ar-SA"/>
    </w:rPr>
  </w:style>
  <w:style w:type="character" w:customStyle="1" w:styleId="14">
    <w:name w:val="Глава 1 Знак"/>
    <w:uiPriority w:val="99"/>
    <w:rsid w:val="00460BF3"/>
    <w:rPr>
      <w:rFonts w:ascii="Times New Roman" w:hAnsi="Times New Roman"/>
      <w:b/>
      <w:sz w:val="24"/>
    </w:rPr>
  </w:style>
  <w:style w:type="character" w:customStyle="1" w:styleId="af8">
    <w:name w:val="Прощание Знак"/>
    <w:uiPriority w:val="99"/>
    <w:rsid w:val="00460BF3"/>
    <w:rPr>
      <w:sz w:val="24"/>
      <w:lang w:val="ru-RU" w:eastAsia="ar-SA" w:bidi="ar-SA"/>
    </w:rPr>
  </w:style>
  <w:style w:type="character" w:customStyle="1" w:styleId="24">
    <w:name w:val="Знак2"/>
    <w:uiPriority w:val="99"/>
    <w:rsid w:val="00460BF3"/>
    <w:rPr>
      <w:b/>
      <w:sz w:val="24"/>
      <w:lang w:val="ru-RU" w:eastAsia="ar-SA" w:bidi="ar-SA"/>
    </w:rPr>
  </w:style>
  <w:style w:type="character" w:customStyle="1" w:styleId="EmailStyle110">
    <w:name w:val="EmailStyle110"/>
    <w:uiPriority w:val="99"/>
    <w:rsid w:val="00460BF3"/>
    <w:rPr>
      <w:rFonts w:ascii="Arial" w:hAnsi="Arial"/>
      <w:color w:val="auto"/>
      <w:sz w:val="20"/>
    </w:rPr>
  </w:style>
  <w:style w:type="character" w:customStyle="1" w:styleId="15">
    <w:name w:val="заголовок 1 Знак"/>
    <w:uiPriority w:val="99"/>
    <w:rsid w:val="00460BF3"/>
    <w:rPr>
      <w:b/>
      <w:sz w:val="36"/>
      <w:lang w:val="ru-RU" w:eastAsia="ar-SA" w:bidi="ar-SA"/>
    </w:rPr>
  </w:style>
  <w:style w:type="character" w:customStyle="1" w:styleId="G">
    <w:name w:val="G_Текст Знак"/>
    <w:uiPriority w:val="99"/>
    <w:rsid w:val="00460BF3"/>
    <w:rPr>
      <w:sz w:val="24"/>
      <w:lang w:val="ru-RU" w:eastAsia="ar-SA" w:bidi="ar-SA"/>
    </w:rPr>
  </w:style>
  <w:style w:type="character" w:customStyle="1" w:styleId="16">
    <w:name w:val="Основной Знак1"/>
    <w:uiPriority w:val="99"/>
    <w:rsid w:val="00460BF3"/>
    <w:rPr>
      <w:sz w:val="24"/>
      <w:lang w:val="ru-RU" w:eastAsia="ar-SA" w:bidi="ar-SA"/>
    </w:rPr>
  </w:style>
  <w:style w:type="character" w:customStyle="1" w:styleId="110">
    <w:name w:val="Текст таблицы 11 Знак"/>
    <w:uiPriority w:val="99"/>
    <w:rsid w:val="00460BF3"/>
    <w:rPr>
      <w:sz w:val="26"/>
      <w:lang w:val="ru-RU" w:eastAsia="ar-SA" w:bidi="ar-SA"/>
    </w:rPr>
  </w:style>
  <w:style w:type="character" w:customStyle="1" w:styleId="red1">
    <w:name w:val="red1"/>
    <w:uiPriority w:val="99"/>
    <w:rsid w:val="00460BF3"/>
    <w:rPr>
      <w:color w:val="FF0000"/>
    </w:rPr>
  </w:style>
  <w:style w:type="character" w:customStyle="1" w:styleId="bigtextstrong">
    <w:name w:val="bigtextstrong"/>
    <w:uiPriority w:val="99"/>
    <w:rsid w:val="00460BF3"/>
    <w:rPr>
      <w:b/>
      <w:color w:val="208008"/>
    </w:rPr>
  </w:style>
  <w:style w:type="character" w:customStyle="1" w:styleId="SAbbr">
    <w:name w:val="S_Abbr"/>
    <w:uiPriority w:val="99"/>
    <w:rsid w:val="00460BF3"/>
    <w:rPr>
      <w:b/>
      <w:position w:val="0"/>
      <w:sz w:val="24"/>
      <w:vertAlign w:val="baseline"/>
    </w:rPr>
  </w:style>
  <w:style w:type="character" w:customStyle="1" w:styleId="SMLst0">
    <w:name w:val="S_MLst Знак"/>
    <w:uiPriority w:val="99"/>
    <w:rsid w:val="00460BF3"/>
    <w:rPr>
      <w:rFonts w:ascii="Arial" w:hAnsi="Arial"/>
      <w:lang w:val="ru-RU" w:eastAsia="ar-SA" w:bidi="ar-SA"/>
    </w:rPr>
  </w:style>
  <w:style w:type="character" w:customStyle="1" w:styleId="WW8Num2z5">
    <w:name w:val="WW8Num2z5"/>
    <w:uiPriority w:val="99"/>
    <w:rsid w:val="00460BF3"/>
    <w:rPr>
      <w:rFonts w:ascii="Wingdings" w:hAnsi="Wingdings"/>
    </w:rPr>
  </w:style>
  <w:style w:type="character" w:styleId="af9">
    <w:name w:val="Emphasis"/>
    <w:basedOn w:val="a3"/>
    <w:uiPriority w:val="99"/>
    <w:qFormat/>
    <w:rsid w:val="00460BF3"/>
    <w:rPr>
      <w:rFonts w:cs="Times New Roman"/>
      <w:i/>
    </w:rPr>
  </w:style>
  <w:style w:type="character" w:customStyle="1" w:styleId="SGeneral">
    <w:name w:val="_S General Знак"/>
    <w:uiPriority w:val="99"/>
    <w:rsid w:val="00460BF3"/>
    <w:rPr>
      <w:sz w:val="24"/>
      <w:lang w:eastAsia="ar-SA" w:bidi="ar-SA"/>
    </w:rPr>
  </w:style>
  <w:style w:type="character" w:customStyle="1" w:styleId="SMarkList1">
    <w:name w:val="_S_Mark_List Знак1"/>
    <w:uiPriority w:val="99"/>
    <w:rsid w:val="00460BF3"/>
    <w:rPr>
      <w:sz w:val="24"/>
      <w:lang w:eastAsia="ar-SA" w:bidi="ar-SA"/>
    </w:rPr>
  </w:style>
  <w:style w:type="character" w:customStyle="1" w:styleId="afa">
    <w:name w:val="_обычный Знак"/>
    <w:uiPriority w:val="99"/>
    <w:rsid w:val="00460BF3"/>
    <w:rPr>
      <w:sz w:val="24"/>
      <w:lang w:val="ru-RU" w:eastAsia="ar-SA" w:bidi="ar-SA"/>
    </w:rPr>
  </w:style>
  <w:style w:type="character" w:customStyle="1" w:styleId="FontStyle45">
    <w:name w:val="Font Style45"/>
    <w:uiPriority w:val="99"/>
    <w:rsid w:val="00460BF3"/>
    <w:rPr>
      <w:rFonts w:ascii="Arial" w:hAnsi="Arial"/>
      <w:sz w:val="12"/>
    </w:rPr>
  </w:style>
  <w:style w:type="character" w:customStyle="1" w:styleId="FontStyle46">
    <w:name w:val="Font Style46"/>
    <w:uiPriority w:val="99"/>
    <w:rsid w:val="00460BF3"/>
    <w:rPr>
      <w:rFonts w:ascii="Arial" w:hAnsi="Arial"/>
      <w:b/>
      <w:sz w:val="14"/>
    </w:rPr>
  </w:style>
  <w:style w:type="character" w:customStyle="1" w:styleId="FontStyle47">
    <w:name w:val="Font Style47"/>
    <w:uiPriority w:val="99"/>
    <w:rsid w:val="00460BF3"/>
    <w:rPr>
      <w:rFonts w:ascii="Arial" w:hAnsi="Arial"/>
      <w:sz w:val="14"/>
    </w:rPr>
  </w:style>
  <w:style w:type="character" w:customStyle="1" w:styleId="FontStyle48">
    <w:name w:val="Font Style48"/>
    <w:uiPriority w:val="99"/>
    <w:rsid w:val="00460BF3"/>
    <w:rPr>
      <w:rFonts w:ascii="Palatino Linotype" w:hAnsi="Palatino Linotype"/>
      <w:b/>
      <w:sz w:val="20"/>
    </w:rPr>
  </w:style>
  <w:style w:type="character" w:customStyle="1" w:styleId="FontStyle49">
    <w:name w:val="Font Style49"/>
    <w:uiPriority w:val="99"/>
    <w:rsid w:val="00460BF3"/>
    <w:rPr>
      <w:rFonts w:ascii="Arial" w:hAnsi="Arial"/>
      <w:sz w:val="20"/>
    </w:rPr>
  </w:style>
  <w:style w:type="character" w:customStyle="1" w:styleId="FontStyle50">
    <w:name w:val="Font Style50"/>
    <w:uiPriority w:val="99"/>
    <w:rsid w:val="00460BF3"/>
    <w:rPr>
      <w:rFonts w:ascii="Arial" w:hAnsi="Arial"/>
      <w:sz w:val="20"/>
    </w:rPr>
  </w:style>
  <w:style w:type="character" w:customStyle="1" w:styleId="FontStyle51">
    <w:name w:val="Font Style51"/>
    <w:uiPriority w:val="99"/>
    <w:rsid w:val="00460BF3"/>
    <w:rPr>
      <w:rFonts w:ascii="Franklin Gothic Book" w:hAnsi="Franklin Gothic Book"/>
      <w:sz w:val="24"/>
    </w:rPr>
  </w:style>
  <w:style w:type="character" w:customStyle="1" w:styleId="FontStyle52">
    <w:name w:val="Font Style52"/>
    <w:uiPriority w:val="99"/>
    <w:rsid w:val="00460BF3"/>
    <w:rPr>
      <w:rFonts w:ascii="Franklin Gothic Demi" w:hAnsi="Franklin Gothic Demi"/>
      <w:b/>
      <w:sz w:val="24"/>
    </w:rPr>
  </w:style>
  <w:style w:type="character" w:customStyle="1" w:styleId="FontStyle53">
    <w:name w:val="Font Style53"/>
    <w:uiPriority w:val="99"/>
    <w:rsid w:val="00460BF3"/>
    <w:rPr>
      <w:rFonts w:ascii="Franklin Gothic Demi Cond" w:hAnsi="Franklin Gothic Demi Cond"/>
      <w:b/>
      <w:sz w:val="28"/>
    </w:rPr>
  </w:style>
  <w:style w:type="character" w:customStyle="1" w:styleId="FontStyle54">
    <w:name w:val="Font Style54"/>
    <w:uiPriority w:val="99"/>
    <w:rsid w:val="00460BF3"/>
    <w:rPr>
      <w:rFonts w:ascii="Arial Narrow" w:hAnsi="Arial Narrow"/>
      <w:sz w:val="26"/>
    </w:rPr>
  </w:style>
  <w:style w:type="character" w:customStyle="1" w:styleId="FontStyle55">
    <w:name w:val="Font Style55"/>
    <w:uiPriority w:val="99"/>
    <w:rsid w:val="00460BF3"/>
    <w:rPr>
      <w:rFonts w:ascii="Arial" w:hAnsi="Arial"/>
      <w:sz w:val="22"/>
    </w:rPr>
  </w:style>
  <w:style w:type="character" w:customStyle="1" w:styleId="FontStyle56">
    <w:name w:val="Font Style56"/>
    <w:uiPriority w:val="99"/>
    <w:rsid w:val="00460BF3"/>
    <w:rPr>
      <w:rFonts w:ascii="Cambria" w:hAnsi="Cambria"/>
      <w:b/>
      <w:sz w:val="16"/>
    </w:rPr>
  </w:style>
  <w:style w:type="character" w:customStyle="1" w:styleId="FontStyle57">
    <w:name w:val="Font Style57"/>
    <w:uiPriority w:val="99"/>
    <w:rsid w:val="00460BF3"/>
    <w:rPr>
      <w:rFonts w:ascii="Arial" w:hAnsi="Arial"/>
      <w:sz w:val="20"/>
    </w:rPr>
  </w:style>
  <w:style w:type="character" w:customStyle="1" w:styleId="FontStyle59">
    <w:name w:val="Font Style59"/>
    <w:uiPriority w:val="99"/>
    <w:rsid w:val="00460BF3"/>
    <w:rPr>
      <w:rFonts w:ascii="Arial" w:hAnsi="Arial"/>
      <w:sz w:val="22"/>
    </w:rPr>
  </w:style>
  <w:style w:type="character" w:customStyle="1" w:styleId="afb">
    <w:name w:val="Таблица Знак"/>
    <w:uiPriority w:val="99"/>
    <w:rsid w:val="00460BF3"/>
    <w:rPr>
      <w:lang w:val="ru-RU" w:eastAsia="ar-SA" w:bidi="ar-SA"/>
    </w:rPr>
  </w:style>
  <w:style w:type="character" w:customStyle="1" w:styleId="afc">
    <w:name w:val="бпОсновной текст Знак"/>
    <w:uiPriority w:val="99"/>
    <w:rsid w:val="00460BF3"/>
    <w:rPr>
      <w:rFonts w:ascii="Arial" w:hAnsi="Arial"/>
      <w:sz w:val="24"/>
    </w:rPr>
  </w:style>
  <w:style w:type="character" w:customStyle="1" w:styleId="alp">
    <w:name w:val="alp_обыч_спис Знак"/>
    <w:uiPriority w:val="99"/>
    <w:rsid w:val="00460BF3"/>
    <w:rPr>
      <w:rFonts w:ascii="Calibri" w:hAnsi="Calibri"/>
      <w:b/>
      <w:sz w:val="22"/>
      <w:lang w:val="ru-RU" w:eastAsia="ar-SA" w:bidi="ar-SA"/>
    </w:rPr>
  </w:style>
  <w:style w:type="character" w:customStyle="1" w:styleId="EmailStyle227">
    <w:name w:val="EmailStyle227"/>
    <w:uiPriority w:val="99"/>
    <w:rsid w:val="00460BF3"/>
    <w:rPr>
      <w:rFonts w:ascii="Arial" w:hAnsi="Arial"/>
      <w:color w:val="000080"/>
      <w:sz w:val="20"/>
    </w:rPr>
  </w:style>
  <w:style w:type="character" w:customStyle="1" w:styleId="Text">
    <w:name w:val="Text Знак"/>
    <w:uiPriority w:val="99"/>
    <w:rsid w:val="00460BF3"/>
    <w:rPr>
      <w:sz w:val="22"/>
      <w:lang w:val="en-GB" w:eastAsia="ar-SA" w:bidi="ar-SA"/>
    </w:rPr>
  </w:style>
  <w:style w:type="character" w:customStyle="1" w:styleId="h3subheading">
    <w:name w:val="h3 sub heading Знак"/>
    <w:uiPriority w:val="99"/>
    <w:rsid w:val="00460BF3"/>
    <w:rPr>
      <w:rFonts w:ascii="Arial" w:hAnsi="Arial"/>
      <w:b/>
      <w:sz w:val="26"/>
      <w:lang w:val="ru-RU" w:eastAsia="ar-SA" w:bidi="ar-SA"/>
    </w:rPr>
  </w:style>
  <w:style w:type="character" w:customStyle="1" w:styleId="HTML">
    <w:name w:val="Стандартный HTML Знак"/>
    <w:uiPriority w:val="99"/>
    <w:rsid w:val="00460BF3"/>
    <w:rPr>
      <w:rFonts w:ascii="Arial Unicode MS" w:hAnsi="Arial Unicode MS"/>
      <w:lang w:val="en-US" w:eastAsia="ar-SA" w:bidi="ar-SA"/>
    </w:rPr>
  </w:style>
  <w:style w:type="character" w:styleId="afd">
    <w:name w:val="line number"/>
    <w:basedOn w:val="a3"/>
    <w:uiPriority w:val="99"/>
    <w:rsid w:val="00460BF3"/>
    <w:rPr>
      <w:rFonts w:cs="Times New Roman"/>
    </w:rPr>
  </w:style>
  <w:style w:type="character" w:customStyle="1" w:styleId="BoldUnderlinedText">
    <w:name w:val="BoldUnderlinedText"/>
    <w:uiPriority w:val="99"/>
    <w:rsid w:val="00460BF3"/>
    <w:rPr>
      <w:b/>
      <w:sz w:val="20"/>
      <w:u w:val="single"/>
    </w:rPr>
  </w:style>
  <w:style w:type="character" w:customStyle="1" w:styleId="afe">
    <w:name w:val="Подпись Знак"/>
    <w:uiPriority w:val="99"/>
    <w:rsid w:val="00460BF3"/>
    <w:rPr>
      <w:sz w:val="22"/>
      <w:lang w:val="en-US" w:eastAsia="ar-SA" w:bidi="ar-SA"/>
    </w:rPr>
  </w:style>
  <w:style w:type="character" w:customStyle="1" w:styleId="aff">
    <w:name w:val="Текст табличный Знак Знак"/>
    <w:uiPriority w:val="99"/>
    <w:rsid w:val="00460BF3"/>
    <w:rPr>
      <w:rFonts w:ascii="Courier New" w:hAnsi="Courier New"/>
    </w:rPr>
  </w:style>
  <w:style w:type="character" w:styleId="aff0">
    <w:name w:val="Subtle Emphasis"/>
    <w:basedOn w:val="a3"/>
    <w:uiPriority w:val="99"/>
    <w:qFormat/>
    <w:rsid w:val="00460BF3"/>
    <w:rPr>
      <w:rFonts w:cs="Times New Roman"/>
      <w:i/>
      <w:color w:val="808080"/>
    </w:rPr>
  </w:style>
  <w:style w:type="paragraph" w:customStyle="1" w:styleId="17">
    <w:name w:val="Заголовок1"/>
    <w:basedOn w:val="a2"/>
    <w:next w:val="aff1"/>
    <w:uiPriority w:val="99"/>
    <w:rsid w:val="00460BF3"/>
    <w:pPr>
      <w:keepNext/>
      <w:spacing w:before="240" w:after="120"/>
    </w:pPr>
    <w:rPr>
      <w:rFonts w:ascii="Arial" w:eastAsia="Calibri" w:hAnsi="Arial" w:cs="Arial Unicode MS"/>
      <w:sz w:val="28"/>
      <w:szCs w:val="28"/>
    </w:rPr>
  </w:style>
  <w:style w:type="paragraph" w:styleId="aff1">
    <w:name w:val="Body Text"/>
    <w:basedOn w:val="a2"/>
    <w:link w:val="18"/>
    <w:uiPriority w:val="99"/>
    <w:rsid w:val="00460BF3"/>
    <w:pPr>
      <w:spacing w:before="0" w:after="0"/>
      <w:jc w:val="both"/>
    </w:pPr>
    <w:rPr>
      <w:rFonts w:eastAsia="Calibri"/>
      <w:sz w:val="28"/>
      <w:szCs w:val="28"/>
    </w:rPr>
  </w:style>
  <w:style w:type="character" w:customStyle="1" w:styleId="18">
    <w:name w:val="Основной текст Знак1"/>
    <w:basedOn w:val="a3"/>
    <w:link w:val="aff1"/>
    <w:uiPriority w:val="99"/>
    <w:rsid w:val="00460BF3"/>
    <w:rPr>
      <w:rFonts w:ascii="Times New Roman" w:eastAsia="Calibri" w:hAnsi="Times New Roman" w:cs="Times New Roman"/>
      <w:sz w:val="28"/>
      <w:szCs w:val="28"/>
      <w:lang w:eastAsia="ar-SA"/>
    </w:rPr>
  </w:style>
  <w:style w:type="paragraph" w:styleId="aff2">
    <w:name w:val="List"/>
    <w:basedOn w:val="a2"/>
    <w:uiPriority w:val="99"/>
    <w:rsid w:val="00460BF3"/>
    <w:pPr>
      <w:tabs>
        <w:tab w:val="left" w:pos="720"/>
      </w:tabs>
      <w:spacing w:before="120" w:after="0"/>
      <w:ind w:left="720" w:hanging="360"/>
      <w:jc w:val="both"/>
    </w:pPr>
    <w:rPr>
      <w:rFonts w:ascii="Arial" w:hAnsi="Arial"/>
      <w:sz w:val="22"/>
      <w:szCs w:val="20"/>
    </w:rPr>
  </w:style>
  <w:style w:type="paragraph" w:customStyle="1" w:styleId="34">
    <w:name w:val="Название3"/>
    <w:basedOn w:val="a2"/>
    <w:uiPriority w:val="99"/>
    <w:rsid w:val="00460BF3"/>
    <w:pPr>
      <w:suppressLineNumbers/>
      <w:spacing w:before="120" w:after="120"/>
    </w:pPr>
    <w:rPr>
      <w:i/>
      <w:iCs/>
    </w:rPr>
  </w:style>
  <w:style w:type="paragraph" w:customStyle="1" w:styleId="35">
    <w:name w:val="Указатель3"/>
    <w:basedOn w:val="a2"/>
    <w:uiPriority w:val="99"/>
    <w:rsid w:val="00460BF3"/>
    <w:pPr>
      <w:suppressLineNumbers/>
    </w:pPr>
  </w:style>
  <w:style w:type="paragraph" w:customStyle="1" w:styleId="25">
    <w:name w:val="Название2"/>
    <w:basedOn w:val="a2"/>
    <w:uiPriority w:val="99"/>
    <w:rsid w:val="00460BF3"/>
    <w:pPr>
      <w:suppressLineNumbers/>
      <w:spacing w:before="120" w:after="120"/>
    </w:pPr>
    <w:rPr>
      <w:i/>
      <w:iCs/>
    </w:rPr>
  </w:style>
  <w:style w:type="paragraph" w:customStyle="1" w:styleId="26">
    <w:name w:val="Указатель2"/>
    <w:basedOn w:val="a2"/>
    <w:uiPriority w:val="99"/>
    <w:rsid w:val="00460BF3"/>
    <w:pPr>
      <w:suppressLineNumbers/>
    </w:pPr>
  </w:style>
  <w:style w:type="paragraph" w:customStyle="1" w:styleId="19">
    <w:name w:val="Название1"/>
    <w:basedOn w:val="a2"/>
    <w:uiPriority w:val="99"/>
    <w:rsid w:val="00460BF3"/>
    <w:pPr>
      <w:suppressLineNumbers/>
      <w:spacing w:before="120" w:after="120"/>
    </w:pPr>
    <w:rPr>
      <w:i/>
      <w:iCs/>
    </w:rPr>
  </w:style>
  <w:style w:type="paragraph" w:customStyle="1" w:styleId="1a">
    <w:name w:val="Указатель1"/>
    <w:basedOn w:val="a2"/>
    <w:uiPriority w:val="99"/>
    <w:rsid w:val="00460BF3"/>
    <w:pPr>
      <w:suppressLineNumbers/>
    </w:pPr>
  </w:style>
  <w:style w:type="paragraph" w:styleId="aff3">
    <w:name w:val="Balloon Text"/>
    <w:basedOn w:val="a2"/>
    <w:link w:val="1b"/>
    <w:uiPriority w:val="99"/>
    <w:rsid w:val="00460BF3"/>
    <w:pPr>
      <w:spacing w:before="0" w:after="0"/>
    </w:pPr>
    <w:rPr>
      <w:rFonts w:ascii="Tahoma" w:eastAsia="Calibri" w:hAnsi="Tahoma" w:cs="Tahoma"/>
      <w:sz w:val="16"/>
      <w:szCs w:val="16"/>
    </w:rPr>
  </w:style>
  <w:style w:type="character" w:customStyle="1" w:styleId="1b">
    <w:name w:val="Текст выноски Знак1"/>
    <w:basedOn w:val="a3"/>
    <w:link w:val="aff3"/>
    <w:uiPriority w:val="99"/>
    <w:rsid w:val="00460BF3"/>
    <w:rPr>
      <w:rFonts w:ascii="Tahoma" w:eastAsia="Calibri" w:hAnsi="Tahoma" w:cs="Tahoma"/>
      <w:sz w:val="16"/>
      <w:szCs w:val="16"/>
      <w:lang w:eastAsia="ar-SA"/>
    </w:rPr>
  </w:style>
  <w:style w:type="paragraph" w:styleId="aff4">
    <w:name w:val="footer"/>
    <w:basedOn w:val="a2"/>
    <w:link w:val="1c"/>
    <w:uiPriority w:val="99"/>
    <w:rsid w:val="00460BF3"/>
    <w:pPr>
      <w:tabs>
        <w:tab w:val="center" w:pos="4153"/>
        <w:tab w:val="right" w:pos="8306"/>
      </w:tabs>
      <w:spacing w:before="0" w:after="0"/>
    </w:pPr>
    <w:rPr>
      <w:rFonts w:eastAsia="Calibri"/>
      <w:sz w:val="20"/>
      <w:szCs w:val="20"/>
    </w:rPr>
  </w:style>
  <w:style w:type="character" w:customStyle="1" w:styleId="1c">
    <w:name w:val="Нижний колонтитул Знак1"/>
    <w:basedOn w:val="a3"/>
    <w:link w:val="aff4"/>
    <w:uiPriority w:val="99"/>
    <w:rsid w:val="00460BF3"/>
    <w:rPr>
      <w:rFonts w:ascii="Times New Roman" w:eastAsia="Calibri" w:hAnsi="Times New Roman" w:cs="Times New Roman"/>
      <w:sz w:val="20"/>
      <w:szCs w:val="20"/>
      <w:lang w:eastAsia="ar-SA"/>
    </w:rPr>
  </w:style>
  <w:style w:type="paragraph" w:customStyle="1" w:styleId="-">
    <w:name w:val="Контракт-пункт"/>
    <w:basedOn w:val="a2"/>
    <w:uiPriority w:val="99"/>
    <w:rsid w:val="00460BF3"/>
    <w:pPr>
      <w:spacing w:before="0" w:after="0"/>
      <w:jc w:val="center"/>
    </w:pPr>
    <w:rPr>
      <w:b/>
      <w:bCs/>
    </w:rPr>
  </w:style>
  <w:style w:type="paragraph" w:customStyle="1" w:styleId="aff5">
    <w:name w:val="Подпункт"/>
    <w:basedOn w:val="a2"/>
    <w:uiPriority w:val="99"/>
    <w:rsid w:val="00460BF3"/>
    <w:pPr>
      <w:tabs>
        <w:tab w:val="left" w:pos="643"/>
        <w:tab w:val="left" w:pos="720"/>
        <w:tab w:val="left" w:pos="2025"/>
      </w:tabs>
      <w:spacing w:before="0" w:after="0"/>
      <w:ind w:left="360" w:hanging="360"/>
      <w:jc w:val="both"/>
    </w:pPr>
  </w:style>
  <w:style w:type="paragraph" w:customStyle="1" w:styleId="aff6">
    <w:name w:val="Подподпункт"/>
    <w:basedOn w:val="a2"/>
    <w:uiPriority w:val="99"/>
    <w:rsid w:val="00460BF3"/>
    <w:pPr>
      <w:tabs>
        <w:tab w:val="left" w:pos="643"/>
        <w:tab w:val="left" w:pos="1080"/>
        <w:tab w:val="left" w:pos="5585"/>
      </w:tabs>
      <w:spacing w:before="0" w:after="0"/>
      <w:ind w:left="360" w:hanging="360"/>
      <w:jc w:val="both"/>
    </w:pPr>
  </w:style>
  <w:style w:type="paragraph" w:customStyle="1" w:styleId="aff7">
    <w:name w:val="Пункт"/>
    <w:basedOn w:val="aff1"/>
    <w:uiPriority w:val="99"/>
    <w:rsid w:val="00460BF3"/>
    <w:pPr>
      <w:tabs>
        <w:tab w:val="left" w:pos="360"/>
      </w:tabs>
      <w:ind w:left="360" w:hanging="360"/>
    </w:pPr>
    <w:rPr>
      <w:sz w:val="24"/>
      <w:szCs w:val="24"/>
    </w:rPr>
  </w:style>
  <w:style w:type="paragraph" w:customStyle="1" w:styleId="27">
    <w:name w:val="заголовок 2"/>
    <w:basedOn w:val="a2"/>
    <w:next w:val="a2"/>
    <w:uiPriority w:val="99"/>
    <w:rsid w:val="00460BF3"/>
    <w:pPr>
      <w:keepLines/>
      <w:widowControl w:val="0"/>
      <w:spacing w:before="240" w:after="0"/>
      <w:ind w:left="1134" w:hanging="426"/>
      <w:jc w:val="both"/>
    </w:pPr>
    <w:rPr>
      <w:rFonts w:ascii="Times" w:hAnsi="Times" w:cs="Times"/>
      <w:lang w:val="de-DE"/>
    </w:rPr>
  </w:style>
  <w:style w:type="paragraph" w:customStyle="1" w:styleId="-2">
    <w:name w:val="Пункт-2"/>
    <w:basedOn w:val="aff7"/>
    <w:uiPriority w:val="99"/>
    <w:rsid w:val="00460BF3"/>
    <w:pPr>
      <w:keepNext/>
      <w:tabs>
        <w:tab w:val="clear" w:pos="360"/>
        <w:tab w:val="left" w:pos="643"/>
        <w:tab w:val="left" w:pos="1080"/>
        <w:tab w:val="left" w:pos="1134"/>
      </w:tabs>
      <w:spacing w:before="240" w:after="120"/>
      <w:ind w:left="1134" w:hanging="1134"/>
      <w:jc w:val="left"/>
    </w:pPr>
    <w:rPr>
      <w:b/>
      <w:bCs/>
      <w:sz w:val="28"/>
      <w:szCs w:val="28"/>
    </w:rPr>
  </w:style>
  <w:style w:type="paragraph" w:customStyle="1" w:styleId="1d">
    <w:name w:val="заголовок 1"/>
    <w:basedOn w:val="a2"/>
    <w:next w:val="a2"/>
    <w:uiPriority w:val="99"/>
    <w:rsid w:val="00460BF3"/>
    <w:pPr>
      <w:keepLines/>
      <w:widowControl w:val="0"/>
      <w:spacing w:before="360" w:after="0"/>
      <w:ind w:left="709" w:hanging="709"/>
      <w:jc w:val="both"/>
    </w:pPr>
    <w:rPr>
      <w:rFonts w:ascii="Times" w:hAnsi="Times" w:cs="Times"/>
      <w:lang w:val="de-DE"/>
    </w:rPr>
  </w:style>
  <w:style w:type="paragraph" w:customStyle="1" w:styleId="aff8">
    <w:name w:val="Таблица шапка"/>
    <w:basedOn w:val="a2"/>
    <w:uiPriority w:val="99"/>
    <w:rsid w:val="00460BF3"/>
    <w:pPr>
      <w:keepNext/>
      <w:spacing w:before="40" w:after="40"/>
      <w:ind w:left="57" w:right="57"/>
    </w:pPr>
    <w:rPr>
      <w:sz w:val="18"/>
      <w:szCs w:val="18"/>
    </w:rPr>
  </w:style>
  <w:style w:type="paragraph" w:customStyle="1" w:styleId="aff9">
    <w:name w:val="Таблица текст"/>
    <w:basedOn w:val="a2"/>
    <w:uiPriority w:val="99"/>
    <w:rsid w:val="00460BF3"/>
    <w:pPr>
      <w:spacing w:before="40" w:after="40"/>
      <w:ind w:left="57" w:right="57"/>
    </w:pPr>
    <w:rPr>
      <w:sz w:val="22"/>
      <w:szCs w:val="22"/>
    </w:rPr>
  </w:style>
  <w:style w:type="paragraph" w:styleId="affa">
    <w:name w:val="Title"/>
    <w:basedOn w:val="a2"/>
    <w:next w:val="affb"/>
    <w:link w:val="affc"/>
    <w:uiPriority w:val="99"/>
    <w:qFormat/>
    <w:rsid w:val="00460BF3"/>
    <w:pPr>
      <w:spacing w:before="0" w:after="0"/>
      <w:jc w:val="center"/>
    </w:pPr>
    <w:rPr>
      <w:rFonts w:eastAsia="Calibri"/>
      <w:sz w:val="28"/>
      <w:szCs w:val="28"/>
    </w:rPr>
  </w:style>
  <w:style w:type="paragraph" w:styleId="affb">
    <w:name w:val="Subtitle"/>
    <w:basedOn w:val="a2"/>
    <w:next w:val="aff1"/>
    <w:link w:val="1e"/>
    <w:uiPriority w:val="99"/>
    <w:qFormat/>
    <w:rsid w:val="00460BF3"/>
    <w:pPr>
      <w:spacing w:before="0" w:after="0"/>
      <w:jc w:val="center"/>
    </w:pPr>
    <w:rPr>
      <w:rFonts w:eastAsia="Calibri"/>
      <w:b/>
      <w:bCs/>
      <w:i/>
      <w:iCs/>
      <w:caps/>
    </w:rPr>
  </w:style>
  <w:style w:type="character" w:customStyle="1" w:styleId="1e">
    <w:name w:val="Подзаголовок Знак1"/>
    <w:basedOn w:val="a3"/>
    <w:link w:val="affb"/>
    <w:uiPriority w:val="99"/>
    <w:rsid w:val="00460BF3"/>
    <w:rPr>
      <w:rFonts w:ascii="Times New Roman" w:eastAsia="Calibri" w:hAnsi="Times New Roman" w:cs="Times New Roman"/>
      <w:b/>
      <w:bCs/>
      <w:i/>
      <w:iCs/>
      <w:caps/>
      <w:sz w:val="24"/>
      <w:szCs w:val="24"/>
      <w:lang w:eastAsia="ar-SA"/>
    </w:rPr>
  </w:style>
  <w:style w:type="character" w:customStyle="1" w:styleId="affc">
    <w:name w:val="Заголовок Знак"/>
    <w:basedOn w:val="a3"/>
    <w:link w:val="affa"/>
    <w:uiPriority w:val="99"/>
    <w:rsid w:val="00460BF3"/>
    <w:rPr>
      <w:rFonts w:ascii="Times New Roman" w:eastAsia="Calibri" w:hAnsi="Times New Roman" w:cs="Times New Roman"/>
      <w:sz w:val="28"/>
      <w:szCs w:val="28"/>
      <w:lang w:eastAsia="ar-SA"/>
    </w:rPr>
  </w:style>
  <w:style w:type="paragraph" w:customStyle="1" w:styleId="220">
    <w:name w:val="Основной текст 22"/>
    <w:basedOn w:val="a2"/>
    <w:uiPriority w:val="99"/>
    <w:rsid w:val="00460BF3"/>
    <w:pPr>
      <w:tabs>
        <w:tab w:val="center" w:pos="993"/>
      </w:tabs>
      <w:spacing w:before="0" w:after="0"/>
      <w:ind w:firstLine="284"/>
      <w:jc w:val="center"/>
    </w:pPr>
    <w:rPr>
      <w:b/>
      <w:bCs/>
    </w:rPr>
  </w:style>
  <w:style w:type="paragraph" w:styleId="affd">
    <w:name w:val="Body Text Indent"/>
    <w:basedOn w:val="a2"/>
    <w:link w:val="1f"/>
    <w:uiPriority w:val="99"/>
    <w:rsid w:val="00460BF3"/>
    <w:pPr>
      <w:spacing w:before="0" w:after="0"/>
      <w:ind w:firstLine="720"/>
      <w:jc w:val="both"/>
    </w:pPr>
    <w:rPr>
      <w:rFonts w:eastAsia="Calibri"/>
      <w:b/>
      <w:bCs/>
    </w:rPr>
  </w:style>
  <w:style w:type="character" w:customStyle="1" w:styleId="1f">
    <w:name w:val="Основной текст с отступом Знак1"/>
    <w:basedOn w:val="a3"/>
    <w:link w:val="affd"/>
    <w:uiPriority w:val="99"/>
    <w:rsid w:val="00460BF3"/>
    <w:rPr>
      <w:rFonts w:ascii="Times New Roman" w:eastAsia="Calibri" w:hAnsi="Times New Roman" w:cs="Times New Roman"/>
      <w:b/>
      <w:bCs/>
      <w:sz w:val="24"/>
      <w:szCs w:val="24"/>
      <w:lang w:eastAsia="ar-SA"/>
    </w:rPr>
  </w:style>
  <w:style w:type="paragraph" w:styleId="affe">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2"/>
    <w:link w:val="1f0"/>
    <w:rsid w:val="00460BF3"/>
    <w:pPr>
      <w:spacing w:before="0" w:after="0"/>
    </w:pPr>
    <w:rPr>
      <w:rFonts w:eastAsia="Calibri"/>
      <w:sz w:val="20"/>
      <w:szCs w:val="20"/>
    </w:rPr>
  </w:style>
  <w:style w:type="character" w:customStyle="1" w:styleId="1f0">
    <w:name w:val="Текст сноски Знак1"/>
    <w:aliases w:val="Car Знак1,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fe"/>
    <w:uiPriority w:val="99"/>
    <w:rsid w:val="00460BF3"/>
    <w:rPr>
      <w:rFonts w:ascii="Times New Roman" w:eastAsia="Calibri" w:hAnsi="Times New Roman" w:cs="Times New Roman"/>
      <w:sz w:val="20"/>
      <w:szCs w:val="20"/>
      <w:lang w:eastAsia="ar-SA"/>
    </w:rPr>
  </w:style>
  <w:style w:type="paragraph" w:customStyle="1" w:styleId="311">
    <w:name w:val="Основной текст с отступом 31"/>
    <w:basedOn w:val="a2"/>
    <w:uiPriority w:val="99"/>
    <w:rsid w:val="00460BF3"/>
    <w:pPr>
      <w:spacing w:before="0" w:after="0"/>
      <w:ind w:left="345" w:hanging="345"/>
      <w:jc w:val="both"/>
    </w:pPr>
    <w:rPr>
      <w:sz w:val="22"/>
      <w:szCs w:val="22"/>
    </w:rPr>
  </w:style>
  <w:style w:type="paragraph" w:customStyle="1" w:styleId="312">
    <w:name w:val="Основной текст 31"/>
    <w:basedOn w:val="a2"/>
    <w:uiPriority w:val="99"/>
    <w:rsid w:val="00460BF3"/>
    <w:pPr>
      <w:spacing w:before="0" w:after="0"/>
      <w:jc w:val="right"/>
    </w:pPr>
    <w:rPr>
      <w:b/>
      <w:bCs/>
    </w:rPr>
  </w:style>
  <w:style w:type="paragraph" w:customStyle="1" w:styleId="210">
    <w:name w:val="Основной текст с отступом 21"/>
    <w:basedOn w:val="a2"/>
    <w:uiPriority w:val="99"/>
    <w:rsid w:val="00460BF3"/>
    <w:pPr>
      <w:spacing w:before="0" w:after="0"/>
      <w:ind w:firstLine="485"/>
      <w:jc w:val="both"/>
    </w:pPr>
  </w:style>
  <w:style w:type="paragraph" w:customStyle="1" w:styleId="1f1">
    <w:name w:val="Название объекта1"/>
    <w:basedOn w:val="a2"/>
    <w:next w:val="a2"/>
    <w:uiPriority w:val="99"/>
    <w:rsid w:val="00460BF3"/>
    <w:pPr>
      <w:spacing w:before="0" w:after="0"/>
      <w:jc w:val="center"/>
    </w:pPr>
    <w:rPr>
      <w:b/>
      <w:bCs/>
    </w:rPr>
  </w:style>
  <w:style w:type="paragraph" w:styleId="afff">
    <w:name w:val="header"/>
    <w:basedOn w:val="a2"/>
    <w:link w:val="1f2"/>
    <w:uiPriority w:val="99"/>
    <w:rsid w:val="00460BF3"/>
    <w:pPr>
      <w:tabs>
        <w:tab w:val="center" w:pos="4153"/>
        <w:tab w:val="right" w:pos="8306"/>
      </w:tabs>
      <w:spacing w:before="0" w:after="0"/>
    </w:pPr>
    <w:rPr>
      <w:rFonts w:eastAsia="Calibri"/>
      <w:sz w:val="20"/>
      <w:szCs w:val="20"/>
    </w:rPr>
  </w:style>
  <w:style w:type="character" w:customStyle="1" w:styleId="1f2">
    <w:name w:val="Верхний колонтитул Знак1"/>
    <w:basedOn w:val="a3"/>
    <w:link w:val="afff"/>
    <w:uiPriority w:val="99"/>
    <w:rsid w:val="00460BF3"/>
    <w:rPr>
      <w:rFonts w:ascii="Times New Roman" w:eastAsia="Calibri" w:hAnsi="Times New Roman" w:cs="Times New Roman"/>
      <w:sz w:val="20"/>
      <w:szCs w:val="20"/>
      <w:lang w:eastAsia="ar-SA"/>
    </w:rPr>
  </w:style>
  <w:style w:type="paragraph" w:customStyle="1" w:styleId="ConsTitle">
    <w:name w:val="ConsTitle"/>
    <w:uiPriority w:val="99"/>
    <w:rsid w:val="00460BF3"/>
    <w:pPr>
      <w:widowControl w:val="0"/>
      <w:suppressAutoHyphens/>
      <w:overflowPunct w:val="0"/>
      <w:autoSpaceDE w:val="0"/>
      <w:spacing w:after="0" w:line="240" w:lineRule="auto"/>
      <w:ind w:right="19772"/>
      <w:textAlignment w:val="baseline"/>
    </w:pPr>
    <w:rPr>
      <w:rFonts w:ascii="Arial" w:eastAsia="Calibri" w:hAnsi="Arial" w:cs="Arial"/>
      <w:b/>
      <w:bCs/>
      <w:sz w:val="16"/>
      <w:szCs w:val="16"/>
      <w:lang w:eastAsia="ar-SA"/>
    </w:rPr>
  </w:style>
  <w:style w:type="paragraph" w:customStyle="1" w:styleId="1f3">
    <w:name w:val="Схема документа1"/>
    <w:basedOn w:val="a2"/>
    <w:uiPriority w:val="99"/>
    <w:rsid w:val="00460BF3"/>
    <w:pPr>
      <w:shd w:val="clear" w:color="auto" w:fill="000080"/>
      <w:spacing w:before="0" w:after="0"/>
    </w:pPr>
    <w:rPr>
      <w:rFonts w:ascii="Tahoma" w:hAnsi="Tahoma" w:cs="Tahoma"/>
      <w:sz w:val="20"/>
      <w:szCs w:val="20"/>
    </w:rPr>
  </w:style>
  <w:style w:type="paragraph" w:customStyle="1" w:styleId="afff0">
    <w:name w:val="Комментарий"/>
    <w:basedOn w:val="a2"/>
    <w:next w:val="a2"/>
    <w:uiPriority w:val="99"/>
    <w:rsid w:val="00460BF3"/>
    <w:pPr>
      <w:autoSpaceDE w:val="0"/>
      <w:spacing w:before="0" w:after="0"/>
      <w:ind w:left="170"/>
      <w:jc w:val="both"/>
    </w:pPr>
    <w:rPr>
      <w:rFonts w:ascii="Arial" w:hAnsi="Arial" w:cs="Arial"/>
      <w:i/>
      <w:iCs/>
      <w:color w:val="800080"/>
    </w:rPr>
  </w:style>
  <w:style w:type="paragraph" w:customStyle="1" w:styleId="ConsNormal">
    <w:name w:val="ConsNormal"/>
    <w:uiPriority w:val="99"/>
    <w:rsid w:val="00460BF3"/>
    <w:pPr>
      <w:widowControl w:val="0"/>
      <w:suppressAutoHyphens/>
      <w:autoSpaceDE w:val="0"/>
      <w:spacing w:after="0" w:line="240" w:lineRule="auto"/>
      <w:ind w:right="19772" w:firstLine="720"/>
    </w:pPr>
    <w:rPr>
      <w:rFonts w:ascii="Arial" w:eastAsia="Calibri" w:hAnsi="Arial" w:cs="Arial"/>
      <w:sz w:val="20"/>
      <w:szCs w:val="20"/>
      <w:lang w:eastAsia="ar-SA"/>
    </w:rPr>
  </w:style>
  <w:style w:type="paragraph" w:customStyle="1" w:styleId="1">
    <w:name w:val="Стиль1"/>
    <w:basedOn w:val="a2"/>
    <w:uiPriority w:val="99"/>
    <w:rsid w:val="00460BF3"/>
    <w:pPr>
      <w:keepNext/>
      <w:keepLines/>
      <w:widowControl w:val="0"/>
      <w:numPr>
        <w:numId w:val="9"/>
      </w:numPr>
      <w:suppressLineNumbers/>
      <w:spacing w:before="0" w:after="60"/>
    </w:pPr>
    <w:rPr>
      <w:b/>
      <w:bCs/>
      <w:sz w:val="28"/>
      <w:szCs w:val="28"/>
    </w:rPr>
  </w:style>
  <w:style w:type="paragraph" w:customStyle="1" w:styleId="211">
    <w:name w:val="Нумерованный список 21"/>
    <w:basedOn w:val="a2"/>
    <w:uiPriority w:val="99"/>
    <w:rsid w:val="00460BF3"/>
    <w:pPr>
      <w:tabs>
        <w:tab w:val="left" w:pos="432"/>
        <w:tab w:val="left" w:pos="643"/>
      </w:tabs>
      <w:spacing w:before="0" w:after="0"/>
      <w:ind w:left="432" w:hanging="432"/>
    </w:pPr>
    <w:rPr>
      <w:sz w:val="20"/>
      <w:szCs w:val="20"/>
    </w:rPr>
  </w:style>
  <w:style w:type="paragraph" w:customStyle="1" w:styleId="28">
    <w:name w:val="Стиль2"/>
    <w:basedOn w:val="211"/>
    <w:uiPriority w:val="99"/>
    <w:rsid w:val="00460BF3"/>
    <w:pPr>
      <w:keepNext/>
      <w:keepLines/>
      <w:widowControl w:val="0"/>
      <w:suppressLineNumbers/>
      <w:tabs>
        <w:tab w:val="num" w:pos="432"/>
      </w:tabs>
      <w:spacing w:after="60"/>
      <w:jc w:val="both"/>
    </w:pPr>
    <w:rPr>
      <w:b/>
      <w:bCs/>
      <w:sz w:val="24"/>
      <w:szCs w:val="24"/>
    </w:rPr>
  </w:style>
  <w:style w:type="paragraph" w:customStyle="1" w:styleId="36">
    <w:name w:val="Стиль3"/>
    <w:basedOn w:val="210"/>
    <w:uiPriority w:val="99"/>
    <w:rsid w:val="00460BF3"/>
    <w:pPr>
      <w:widowControl w:val="0"/>
      <w:tabs>
        <w:tab w:val="num" w:pos="432"/>
      </w:tabs>
      <w:ind w:firstLine="0"/>
      <w:textAlignment w:val="baseline"/>
    </w:pPr>
  </w:style>
  <w:style w:type="paragraph" w:customStyle="1" w:styleId="37">
    <w:name w:val="Знак3"/>
    <w:basedOn w:val="a2"/>
    <w:uiPriority w:val="99"/>
    <w:rsid w:val="00460BF3"/>
    <w:pPr>
      <w:spacing w:before="0" w:after="160" w:line="240" w:lineRule="exact"/>
      <w:jc w:val="both"/>
    </w:pPr>
    <w:rPr>
      <w:lang w:val="en-US"/>
    </w:rPr>
  </w:style>
  <w:style w:type="paragraph" w:customStyle="1" w:styleId="1f4">
    <w:name w:val="Текст примечания1"/>
    <w:basedOn w:val="a2"/>
    <w:uiPriority w:val="99"/>
    <w:rsid w:val="00460BF3"/>
    <w:rPr>
      <w:sz w:val="20"/>
      <w:szCs w:val="20"/>
    </w:rPr>
  </w:style>
  <w:style w:type="paragraph" w:styleId="afff1">
    <w:name w:val="annotation text"/>
    <w:basedOn w:val="a2"/>
    <w:link w:val="1f5"/>
    <w:uiPriority w:val="99"/>
    <w:rsid w:val="00460BF3"/>
    <w:rPr>
      <w:rFonts w:eastAsia="Calibri"/>
      <w:sz w:val="20"/>
      <w:szCs w:val="20"/>
    </w:rPr>
  </w:style>
  <w:style w:type="character" w:customStyle="1" w:styleId="1f5">
    <w:name w:val="Текст примечания Знак1"/>
    <w:basedOn w:val="a3"/>
    <w:link w:val="afff1"/>
    <w:uiPriority w:val="99"/>
    <w:rsid w:val="00460BF3"/>
    <w:rPr>
      <w:rFonts w:ascii="Times New Roman" w:eastAsia="Calibri" w:hAnsi="Times New Roman" w:cs="Times New Roman"/>
      <w:sz w:val="20"/>
      <w:szCs w:val="20"/>
      <w:lang w:eastAsia="ar-SA"/>
    </w:rPr>
  </w:style>
  <w:style w:type="paragraph" w:styleId="afff2">
    <w:name w:val="annotation subject"/>
    <w:basedOn w:val="1f4"/>
    <w:next w:val="1f4"/>
    <w:link w:val="1f6"/>
    <w:uiPriority w:val="99"/>
    <w:rsid w:val="00460BF3"/>
    <w:rPr>
      <w:rFonts w:eastAsia="Calibri"/>
      <w:b/>
      <w:bCs/>
    </w:rPr>
  </w:style>
  <w:style w:type="character" w:customStyle="1" w:styleId="1f6">
    <w:name w:val="Тема примечания Знак1"/>
    <w:basedOn w:val="1f5"/>
    <w:link w:val="afff2"/>
    <w:uiPriority w:val="99"/>
    <w:rsid w:val="00460BF3"/>
    <w:rPr>
      <w:rFonts w:ascii="Times New Roman" w:eastAsia="Calibri" w:hAnsi="Times New Roman" w:cs="Times New Roman"/>
      <w:b/>
      <w:bCs/>
      <w:sz w:val="20"/>
      <w:szCs w:val="20"/>
      <w:lang w:eastAsia="ar-SA"/>
    </w:rPr>
  </w:style>
  <w:style w:type="paragraph" w:styleId="1f7">
    <w:name w:val="toc 1"/>
    <w:basedOn w:val="a2"/>
    <w:next w:val="a2"/>
    <w:uiPriority w:val="99"/>
    <w:rsid w:val="00460BF3"/>
  </w:style>
  <w:style w:type="paragraph" w:styleId="29">
    <w:name w:val="toc 2"/>
    <w:basedOn w:val="a2"/>
    <w:next w:val="a2"/>
    <w:uiPriority w:val="99"/>
    <w:rsid w:val="00460BF3"/>
    <w:pPr>
      <w:ind w:left="240"/>
    </w:pPr>
  </w:style>
  <w:style w:type="paragraph" w:customStyle="1" w:styleId="CharChar1">
    <w:name w:val="Знак Знак Char Char1"/>
    <w:basedOn w:val="a2"/>
    <w:uiPriority w:val="99"/>
    <w:rsid w:val="00460BF3"/>
    <w:pPr>
      <w:spacing w:before="0" w:after="160" w:line="240" w:lineRule="exact"/>
    </w:pPr>
    <w:rPr>
      <w:rFonts w:ascii="Verdana" w:hAnsi="Verdana"/>
      <w:sz w:val="20"/>
      <w:szCs w:val="20"/>
      <w:lang w:val="en-US"/>
    </w:rPr>
  </w:style>
  <w:style w:type="paragraph" w:styleId="38">
    <w:name w:val="toc 3"/>
    <w:basedOn w:val="a2"/>
    <w:next w:val="a2"/>
    <w:uiPriority w:val="99"/>
    <w:rsid w:val="00460BF3"/>
    <w:pPr>
      <w:ind w:left="480"/>
    </w:pPr>
  </w:style>
  <w:style w:type="paragraph" w:customStyle="1" w:styleId="afff3">
    <w:name w:val="текст сноски"/>
    <w:basedOn w:val="a2"/>
    <w:uiPriority w:val="99"/>
    <w:rsid w:val="00460BF3"/>
    <w:pPr>
      <w:widowControl w:val="0"/>
      <w:spacing w:before="0" w:after="0"/>
    </w:pPr>
    <w:rPr>
      <w:rFonts w:ascii="Gelvetsky 12pt" w:hAnsi="Gelvetsky 12pt"/>
      <w:szCs w:val="20"/>
      <w:lang w:val="en-US"/>
    </w:rPr>
  </w:style>
  <w:style w:type="paragraph" w:customStyle="1" w:styleId="2a">
    <w:name w:val="Дата2"/>
    <w:basedOn w:val="a2"/>
    <w:next w:val="a2"/>
    <w:uiPriority w:val="99"/>
    <w:rsid w:val="00460BF3"/>
    <w:pPr>
      <w:spacing w:before="0" w:after="0"/>
      <w:jc w:val="both"/>
    </w:pPr>
    <w:rPr>
      <w:sz w:val="20"/>
      <w:szCs w:val="20"/>
    </w:rPr>
  </w:style>
  <w:style w:type="paragraph" w:customStyle="1" w:styleId="1f8">
    <w:name w:val="Дата1"/>
    <w:basedOn w:val="a2"/>
    <w:next w:val="a2"/>
    <w:uiPriority w:val="99"/>
    <w:rsid w:val="00460BF3"/>
    <w:pPr>
      <w:spacing w:before="0" w:after="0"/>
      <w:jc w:val="both"/>
    </w:pPr>
    <w:rPr>
      <w:sz w:val="20"/>
      <w:szCs w:val="20"/>
    </w:rPr>
  </w:style>
  <w:style w:type="paragraph" w:customStyle="1" w:styleId="212">
    <w:name w:val="Список 21"/>
    <w:basedOn w:val="a2"/>
    <w:uiPriority w:val="99"/>
    <w:rsid w:val="00460BF3"/>
    <w:pPr>
      <w:ind w:left="566" w:hanging="283"/>
    </w:pPr>
  </w:style>
  <w:style w:type="paragraph" w:customStyle="1" w:styleId="ConsNonformat">
    <w:name w:val="ConsNonformat"/>
    <w:uiPriority w:val="99"/>
    <w:rsid w:val="00460BF3"/>
    <w:pPr>
      <w:widowControl w:val="0"/>
      <w:suppressAutoHyphens/>
      <w:autoSpaceDE w:val="0"/>
      <w:spacing w:after="0" w:line="240" w:lineRule="auto"/>
    </w:pPr>
    <w:rPr>
      <w:rFonts w:ascii="Courier New" w:eastAsia="Calibri" w:hAnsi="Courier New" w:cs="Courier New"/>
      <w:sz w:val="24"/>
      <w:szCs w:val="24"/>
      <w:lang w:eastAsia="ar-SA"/>
    </w:rPr>
  </w:style>
  <w:style w:type="paragraph" w:customStyle="1" w:styleId="a0">
    <w:name w:val="Часть"/>
    <w:basedOn w:val="a2"/>
    <w:uiPriority w:val="99"/>
    <w:rsid w:val="00460BF3"/>
    <w:pPr>
      <w:keepNext/>
      <w:keepLines/>
      <w:widowControl w:val="0"/>
      <w:numPr>
        <w:numId w:val="10"/>
      </w:numPr>
      <w:suppressLineNumbers/>
      <w:spacing w:before="0" w:after="0"/>
      <w:jc w:val="center"/>
    </w:pPr>
    <w:rPr>
      <w:b/>
      <w:caps/>
      <w:szCs w:val="40"/>
    </w:rPr>
  </w:style>
  <w:style w:type="paragraph" w:customStyle="1" w:styleId="2b">
    <w:name w:val="Текст2"/>
    <w:basedOn w:val="19"/>
    <w:uiPriority w:val="99"/>
    <w:rsid w:val="00460BF3"/>
  </w:style>
  <w:style w:type="paragraph" w:customStyle="1" w:styleId="WW-">
    <w:name w:val="WW-Текст"/>
    <w:basedOn w:val="a2"/>
    <w:uiPriority w:val="99"/>
    <w:rsid w:val="00460BF3"/>
    <w:pPr>
      <w:tabs>
        <w:tab w:val="num" w:pos="5279"/>
      </w:tabs>
      <w:spacing w:before="0" w:after="0"/>
      <w:ind w:left="3839" w:hanging="720"/>
    </w:pPr>
    <w:rPr>
      <w:rFonts w:ascii="Courier New" w:hAnsi="Courier New"/>
      <w:sz w:val="20"/>
      <w:szCs w:val="20"/>
    </w:rPr>
  </w:style>
  <w:style w:type="paragraph" w:styleId="afff4">
    <w:name w:val="Normal (Web)"/>
    <w:basedOn w:val="a2"/>
    <w:uiPriority w:val="99"/>
    <w:rsid w:val="00460BF3"/>
    <w:pPr>
      <w:tabs>
        <w:tab w:val="left" w:pos="643"/>
      </w:tabs>
      <w:spacing w:before="280" w:after="280"/>
    </w:pPr>
  </w:style>
  <w:style w:type="paragraph" w:customStyle="1" w:styleId="Default">
    <w:name w:val="Default"/>
    <w:uiPriority w:val="99"/>
    <w:rsid w:val="00460BF3"/>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ff5">
    <w:name w:val="Раздел"/>
    <w:basedOn w:val="a2"/>
    <w:uiPriority w:val="99"/>
    <w:rsid w:val="00460BF3"/>
    <w:pPr>
      <w:tabs>
        <w:tab w:val="left" w:pos="643"/>
        <w:tab w:val="left" w:pos="2700"/>
      </w:tabs>
      <w:spacing w:before="120" w:after="120"/>
      <w:ind w:left="1980" w:hanging="360"/>
      <w:jc w:val="center"/>
    </w:pPr>
    <w:rPr>
      <w:rFonts w:ascii="Arial Narrow" w:hAnsi="Arial Narrow"/>
      <w:b/>
      <w:sz w:val="28"/>
      <w:szCs w:val="20"/>
    </w:rPr>
  </w:style>
  <w:style w:type="paragraph" w:customStyle="1" w:styleId="BodyText21">
    <w:name w:val="Body Text 21"/>
    <w:basedOn w:val="a2"/>
    <w:uiPriority w:val="99"/>
    <w:rsid w:val="00460BF3"/>
    <w:pPr>
      <w:widowControl w:val="0"/>
      <w:spacing w:before="0" w:after="0"/>
      <w:jc w:val="center"/>
    </w:pPr>
    <w:rPr>
      <w:rFonts w:ascii="Antiqua" w:hAnsi="Antiqua"/>
      <w:szCs w:val="22"/>
    </w:rPr>
  </w:style>
  <w:style w:type="paragraph" w:customStyle="1" w:styleId="afff6">
    <w:name w:val="Тендерные данные"/>
    <w:basedOn w:val="a2"/>
    <w:uiPriority w:val="99"/>
    <w:rsid w:val="00460BF3"/>
    <w:pPr>
      <w:tabs>
        <w:tab w:val="left" w:pos="1985"/>
      </w:tabs>
      <w:spacing w:before="120" w:after="60"/>
      <w:jc w:val="both"/>
    </w:pPr>
    <w:rPr>
      <w:b/>
      <w:szCs w:val="20"/>
    </w:rPr>
  </w:style>
  <w:style w:type="paragraph" w:customStyle="1" w:styleId="1f9">
    <w:name w:val="Маркированный список1"/>
    <w:basedOn w:val="a2"/>
    <w:uiPriority w:val="99"/>
    <w:rsid w:val="00460BF3"/>
    <w:pPr>
      <w:widowControl w:val="0"/>
      <w:spacing w:before="0" w:after="0"/>
      <w:ind w:firstLine="720"/>
      <w:jc w:val="both"/>
    </w:pPr>
  </w:style>
  <w:style w:type="paragraph" w:customStyle="1" w:styleId="1fa">
    <w:name w:val="Обычный1"/>
    <w:basedOn w:val="a2"/>
    <w:link w:val="Normal"/>
    <w:uiPriority w:val="99"/>
    <w:rsid w:val="00460BF3"/>
    <w:pPr>
      <w:spacing w:before="0" w:after="15"/>
      <w:jc w:val="both"/>
    </w:pPr>
    <w:rPr>
      <w:rFonts w:eastAsia="Calibri"/>
      <w:szCs w:val="20"/>
    </w:rPr>
  </w:style>
  <w:style w:type="character" w:customStyle="1" w:styleId="Normal">
    <w:name w:val="Normal Знак"/>
    <w:link w:val="1fa"/>
    <w:uiPriority w:val="99"/>
    <w:locked/>
    <w:rsid w:val="00460BF3"/>
    <w:rPr>
      <w:rFonts w:ascii="Times New Roman" w:eastAsia="Calibri" w:hAnsi="Times New Roman" w:cs="Times New Roman"/>
      <w:sz w:val="24"/>
      <w:szCs w:val="20"/>
      <w:lang w:eastAsia="ar-SA"/>
    </w:rPr>
  </w:style>
  <w:style w:type="paragraph" w:customStyle="1" w:styleId="39">
    <w:name w:val="Статья 3 уровень"/>
    <w:basedOn w:val="3"/>
    <w:uiPriority w:val="99"/>
    <w:rsid w:val="00460BF3"/>
    <w:pPr>
      <w:tabs>
        <w:tab w:val="left" w:pos="993"/>
      </w:tabs>
      <w:spacing w:before="120"/>
      <w:ind w:left="720" w:hanging="720"/>
      <w:jc w:val="both"/>
    </w:pPr>
    <w:rPr>
      <w:rFonts w:ascii="Arial" w:hAnsi="Arial" w:cs="Arial"/>
      <w:b w:val="0"/>
      <w:sz w:val="24"/>
      <w:szCs w:val="24"/>
    </w:rPr>
  </w:style>
  <w:style w:type="paragraph" w:customStyle="1" w:styleId="1fb">
    <w:name w:val="Прощание1"/>
    <w:basedOn w:val="a2"/>
    <w:uiPriority w:val="99"/>
    <w:rsid w:val="00460BF3"/>
    <w:pPr>
      <w:spacing w:before="0" w:after="60"/>
      <w:ind w:left="4252"/>
      <w:jc w:val="both"/>
    </w:pPr>
  </w:style>
  <w:style w:type="paragraph" w:customStyle="1" w:styleId="CharCharCharCharChar">
    <w:name w:val="Знак Знак Char Char Char Char Char Знак"/>
    <w:basedOn w:val="a2"/>
    <w:uiPriority w:val="99"/>
    <w:rsid w:val="00460BF3"/>
    <w:pPr>
      <w:widowControl w:val="0"/>
      <w:spacing w:before="0" w:after="160" w:line="240" w:lineRule="exact"/>
      <w:jc w:val="right"/>
    </w:pPr>
    <w:rPr>
      <w:sz w:val="20"/>
      <w:szCs w:val="20"/>
      <w:lang w:val="en-GB"/>
    </w:rPr>
  </w:style>
  <w:style w:type="paragraph" w:customStyle="1" w:styleId="1fc">
    <w:name w:val="Заглавие1"/>
    <w:basedOn w:val="a2"/>
    <w:uiPriority w:val="99"/>
    <w:rsid w:val="00460BF3"/>
    <w:pPr>
      <w:spacing w:before="0" w:after="0"/>
      <w:jc w:val="center"/>
    </w:pPr>
    <w:rPr>
      <w:b/>
      <w:caps/>
      <w:sz w:val="28"/>
      <w:szCs w:val="20"/>
    </w:rPr>
  </w:style>
  <w:style w:type="paragraph" w:customStyle="1" w:styleId="Heading21">
    <w:name w:val="Heading 21"/>
    <w:basedOn w:val="a2"/>
    <w:next w:val="a2"/>
    <w:uiPriority w:val="99"/>
    <w:rsid w:val="00460BF3"/>
    <w:pPr>
      <w:spacing w:before="0" w:after="0"/>
    </w:pPr>
    <w:rPr>
      <w:rFonts w:ascii="Arial" w:hAnsi="Arial"/>
    </w:rPr>
  </w:style>
  <w:style w:type="paragraph" w:customStyle="1" w:styleId="G0">
    <w:name w:val="G_Текст"/>
    <w:basedOn w:val="a2"/>
    <w:uiPriority w:val="99"/>
    <w:rsid w:val="00460BF3"/>
    <w:pPr>
      <w:spacing w:before="0" w:after="120" w:line="276" w:lineRule="auto"/>
      <w:ind w:firstLine="851"/>
      <w:jc w:val="both"/>
    </w:pPr>
    <w:rPr>
      <w:szCs w:val="20"/>
    </w:rPr>
  </w:style>
  <w:style w:type="paragraph" w:customStyle="1" w:styleId="G1">
    <w:name w:val="G_1 Маркированный"/>
    <w:basedOn w:val="G0"/>
    <w:uiPriority w:val="99"/>
    <w:rsid w:val="00460BF3"/>
    <w:pPr>
      <w:keepLines/>
      <w:numPr>
        <w:numId w:val="6"/>
      </w:numPr>
      <w:tabs>
        <w:tab w:val="left" w:pos="926"/>
        <w:tab w:val="left" w:pos="1247"/>
      </w:tabs>
      <w:spacing w:after="0" w:line="240" w:lineRule="auto"/>
      <w:ind w:left="1248" w:hanging="397"/>
      <w:jc w:val="left"/>
    </w:pPr>
  </w:style>
  <w:style w:type="paragraph" w:customStyle="1" w:styleId="G10">
    <w:name w:val="G_1 Маркированный по ширине"/>
    <w:basedOn w:val="G1"/>
    <w:uiPriority w:val="99"/>
    <w:rsid w:val="00460BF3"/>
    <w:pPr>
      <w:tabs>
        <w:tab w:val="clear" w:pos="926"/>
        <w:tab w:val="left" w:pos="621"/>
      </w:tabs>
      <w:spacing w:before="60" w:after="60"/>
      <w:ind w:left="621" w:hanging="264"/>
      <w:jc w:val="both"/>
    </w:pPr>
  </w:style>
  <w:style w:type="paragraph" w:customStyle="1" w:styleId="G3">
    <w:name w:val="G_Содержание"/>
    <w:basedOn w:val="G0"/>
    <w:next w:val="G0"/>
    <w:uiPriority w:val="99"/>
    <w:rsid w:val="00460BF3"/>
    <w:pPr>
      <w:pageBreakBefore/>
      <w:spacing w:before="240"/>
      <w:ind w:firstLine="0"/>
      <w:jc w:val="center"/>
    </w:pPr>
    <w:rPr>
      <w:rFonts w:ascii="Arial" w:hAnsi="Arial"/>
      <w:b/>
    </w:rPr>
  </w:style>
  <w:style w:type="paragraph" w:customStyle="1" w:styleId="G2">
    <w:name w:val="G_2 Маркированный"/>
    <w:basedOn w:val="G0"/>
    <w:uiPriority w:val="99"/>
    <w:rsid w:val="00460BF3"/>
    <w:pPr>
      <w:keepLines/>
      <w:numPr>
        <w:numId w:val="3"/>
      </w:numPr>
      <w:tabs>
        <w:tab w:val="left" w:pos="2520"/>
      </w:tabs>
      <w:spacing w:before="40" w:after="40" w:line="240" w:lineRule="auto"/>
      <w:ind w:left="2520" w:hanging="360"/>
      <w:jc w:val="left"/>
    </w:pPr>
  </w:style>
  <w:style w:type="paragraph" w:customStyle="1" w:styleId="afff7">
    <w:name w:val="Основной"/>
    <w:basedOn w:val="a2"/>
    <w:uiPriority w:val="99"/>
    <w:rsid w:val="00460BF3"/>
    <w:pPr>
      <w:spacing w:before="120" w:after="120" w:line="300" w:lineRule="exact"/>
      <w:ind w:firstLine="476"/>
      <w:jc w:val="both"/>
    </w:pPr>
    <w:rPr>
      <w:sz w:val="26"/>
    </w:rPr>
  </w:style>
  <w:style w:type="paragraph" w:customStyle="1" w:styleId="Iauiue1">
    <w:name w:val="Iau?iue1"/>
    <w:uiPriority w:val="99"/>
    <w:rsid w:val="00460BF3"/>
    <w:pPr>
      <w:widowControl w:val="0"/>
      <w:suppressAutoHyphens/>
      <w:spacing w:after="0" w:line="240" w:lineRule="auto"/>
    </w:pPr>
    <w:rPr>
      <w:rFonts w:ascii="Times New Roman" w:eastAsia="Calibri" w:hAnsi="Times New Roman" w:cs="Times New Roman"/>
      <w:sz w:val="20"/>
      <w:szCs w:val="20"/>
      <w:lang w:eastAsia="ar-SA"/>
    </w:rPr>
  </w:style>
  <w:style w:type="paragraph" w:customStyle="1" w:styleId="112">
    <w:name w:val="Текст таблицы 11"/>
    <w:basedOn w:val="a2"/>
    <w:uiPriority w:val="99"/>
    <w:rsid w:val="00460BF3"/>
    <w:pPr>
      <w:spacing w:before="0" w:after="120"/>
    </w:pPr>
    <w:rPr>
      <w:sz w:val="26"/>
      <w:szCs w:val="20"/>
    </w:rPr>
  </w:style>
  <w:style w:type="paragraph" w:customStyle="1" w:styleId="afff8">
    <w:name w:val="Шапка таблицы"/>
    <w:basedOn w:val="a2"/>
    <w:uiPriority w:val="99"/>
    <w:rsid w:val="00460BF3"/>
    <w:pPr>
      <w:keepNext/>
      <w:keepLines/>
      <w:spacing w:before="60" w:after="60" w:line="240" w:lineRule="atLeast"/>
      <w:ind w:left="-113" w:right="-113"/>
      <w:jc w:val="center"/>
    </w:pPr>
    <w:rPr>
      <w:rFonts w:ascii="Arial" w:hAnsi="Arial"/>
      <w:b/>
      <w:bCs/>
      <w:sz w:val="20"/>
      <w:szCs w:val="20"/>
    </w:rPr>
  </w:style>
  <w:style w:type="paragraph" w:customStyle="1" w:styleId="G11">
    <w:name w:val="Стиль G_1 Маркированный + По ширине1"/>
    <w:basedOn w:val="G1"/>
    <w:uiPriority w:val="99"/>
    <w:rsid w:val="00460BF3"/>
    <w:pPr>
      <w:spacing w:before="60" w:after="60"/>
      <w:jc w:val="both"/>
    </w:pPr>
  </w:style>
  <w:style w:type="paragraph" w:customStyle="1" w:styleId="ConsPlusNormal">
    <w:name w:val="ConsPlusNormal"/>
    <w:link w:val="ConsPlusNormal0"/>
    <w:uiPriority w:val="99"/>
    <w:rsid w:val="00460BF3"/>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fff9">
    <w:name w:val="List Paragraph"/>
    <w:aliases w:val="Paragraphe de liste1,lp1,List Paragraph,Num Bullet 1,Table Number Paragraph,Bullet Number,Bulletr List Paragraph,列出段落,列出段落1,List Paragraph2,List Paragraph21,Listeafsnit1,Parágrafo da Lista1,Bullet list,Ref"/>
    <w:basedOn w:val="a2"/>
    <w:uiPriority w:val="34"/>
    <w:qFormat/>
    <w:rsid w:val="00460BF3"/>
    <w:pPr>
      <w:spacing w:before="0" w:after="0"/>
      <w:ind w:left="720"/>
    </w:pPr>
    <w:rPr>
      <w:sz w:val="20"/>
      <w:szCs w:val="20"/>
    </w:rPr>
  </w:style>
  <w:style w:type="paragraph" w:customStyle="1" w:styleId="Iauiue">
    <w:name w:val="Iau?iue"/>
    <w:uiPriority w:val="99"/>
    <w:rsid w:val="00460BF3"/>
    <w:pPr>
      <w:widowControl w:val="0"/>
      <w:suppressAutoHyphens/>
      <w:overflowPunct w:val="0"/>
      <w:autoSpaceDE w:val="0"/>
      <w:spacing w:after="0" w:line="240" w:lineRule="auto"/>
      <w:jc w:val="center"/>
    </w:pPr>
    <w:rPr>
      <w:rFonts w:ascii="Times New Roman" w:eastAsia="Calibri" w:hAnsi="Times New Roman" w:cs="Times New Roman"/>
      <w:sz w:val="24"/>
      <w:szCs w:val="24"/>
      <w:lang w:eastAsia="ar-SA"/>
    </w:rPr>
  </w:style>
  <w:style w:type="paragraph" w:customStyle="1" w:styleId="1fd">
    <w:name w:val="Знак1"/>
    <w:basedOn w:val="a2"/>
    <w:uiPriority w:val="99"/>
    <w:rsid w:val="00460BF3"/>
    <w:pPr>
      <w:spacing w:before="280" w:after="280"/>
    </w:pPr>
    <w:rPr>
      <w:rFonts w:ascii="Tahoma" w:hAnsi="Tahoma"/>
      <w:sz w:val="20"/>
      <w:szCs w:val="20"/>
      <w:lang w:val="en-US"/>
    </w:rPr>
  </w:style>
  <w:style w:type="paragraph" w:customStyle="1" w:styleId="CharCharCharChar">
    <w:name w:val="Char Char Знак Знак Char Char"/>
    <w:basedOn w:val="a2"/>
    <w:uiPriority w:val="99"/>
    <w:rsid w:val="00460BF3"/>
    <w:pPr>
      <w:spacing w:before="280" w:after="280"/>
    </w:pPr>
    <w:rPr>
      <w:rFonts w:ascii="Tahoma" w:hAnsi="Tahoma"/>
      <w:sz w:val="20"/>
      <w:szCs w:val="20"/>
      <w:lang w:val="en-US"/>
    </w:rPr>
  </w:style>
  <w:style w:type="paragraph" w:customStyle="1" w:styleId="SMLst">
    <w:name w:val="S_MLst"/>
    <w:basedOn w:val="aff1"/>
    <w:uiPriority w:val="99"/>
    <w:rsid w:val="00460BF3"/>
    <w:pPr>
      <w:numPr>
        <w:numId w:val="8"/>
      </w:numPr>
      <w:spacing w:after="120"/>
      <w:ind w:left="896" w:hanging="187"/>
    </w:pPr>
    <w:rPr>
      <w:rFonts w:ascii="Arial" w:hAnsi="Arial"/>
      <w:sz w:val="20"/>
      <w:szCs w:val="20"/>
    </w:rPr>
  </w:style>
  <w:style w:type="paragraph" w:customStyle="1" w:styleId="SGenr">
    <w:name w:val="S_Genr"/>
    <w:basedOn w:val="aff1"/>
    <w:uiPriority w:val="99"/>
    <w:rsid w:val="00460BF3"/>
    <w:pPr>
      <w:spacing w:after="120"/>
      <w:ind w:firstLine="720"/>
    </w:pPr>
    <w:rPr>
      <w:rFonts w:ascii="Arial" w:hAnsi="Arial"/>
      <w:sz w:val="20"/>
      <w:szCs w:val="20"/>
    </w:rPr>
  </w:style>
  <w:style w:type="paragraph" w:customStyle="1" w:styleId="afffa">
    <w:name w:val="Содержание"/>
    <w:basedOn w:val="aff1"/>
    <w:next w:val="aff1"/>
    <w:uiPriority w:val="99"/>
    <w:rsid w:val="00460BF3"/>
    <w:pPr>
      <w:pageBreakBefore/>
      <w:spacing w:before="240" w:after="240"/>
      <w:jc w:val="center"/>
    </w:pPr>
    <w:rPr>
      <w:rFonts w:ascii="Arial" w:hAnsi="Arial"/>
      <w:b/>
      <w:szCs w:val="32"/>
    </w:rPr>
  </w:style>
  <w:style w:type="paragraph" w:styleId="41">
    <w:name w:val="toc 4"/>
    <w:basedOn w:val="a2"/>
    <w:next w:val="a2"/>
    <w:uiPriority w:val="99"/>
    <w:rsid w:val="00460BF3"/>
    <w:pPr>
      <w:spacing w:before="0" w:after="0"/>
      <w:ind w:left="600"/>
    </w:pPr>
    <w:rPr>
      <w:sz w:val="18"/>
      <w:szCs w:val="18"/>
    </w:rPr>
  </w:style>
  <w:style w:type="paragraph" w:styleId="51">
    <w:name w:val="toc 5"/>
    <w:basedOn w:val="a2"/>
    <w:next w:val="a2"/>
    <w:uiPriority w:val="99"/>
    <w:rsid w:val="00460BF3"/>
    <w:pPr>
      <w:spacing w:before="0" w:after="0"/>
      <w:ind w:left="800"/>
    </w:pPr>
    <w:rPr>
      <w:sz w:val="18"/>
      <w:szCs w:val="18"/>
    </w:rPr>
  </w:style>
  <w:style w:type="paragraph" w:styleId="61">
    <w:name w:val="toc 6"/>
    <w:basedOn w:val="a2"/>
    <w:next w:val="a2"/>
    <w:uiPriority w:val="99"/>
    <w:rsid w:val="00460BF3"/>
    <w:pPr>
      <w:spacing w:before="0" w:after="0"/>
      <w:ind w:left="1000"/>
    </w:pPr>
    <w:rPr>
      <w:sz w:val="18"/>
      <w:szCs w:val="18"/>
    </w:rPr>
  </w:style>
  <w:style w:type="paragraph" w:styleId="72">
    <w:name w:val="toc 7"/>
    <w:basedOn w:val="a2"/>
    <w:next w:val="a2"/>
    <w:uiPriority w:val="99"/>
    <w:rsid w:val="00460BF3"/>
    <w:pPr>
      <w:spacing w:before="0" w:after="0"/>
      <w:ind w:left="1200"/>
    </w:pPr>
    <w:rPr>
      <w:sz w:val="18"/>
      <w:szCs w:val="18"/>
    </w:rPr>
  </w:style>
  <w:style w:type="paragraph" w:styleId="81">
    <w:name w:val="toc 8"/>
    <w:basedOn w:val="a2"/>
    <w:next w:val="a2"/>
    <w:uiPriority w:val="99"/>
    <w:rsid w:val="00460BF3"/>
    <w:pPr>
      <w:spacing w:before="0" w:after="0"/>
      <w:ind w:left="1400"/>
    </w:pPr>
    <w:rPr>
      <w:sz w:val="18"/>
      <w:szCs w:val="18"/>
    </w:rPr>
  </w:style>
  <w:style w:type="paragraph" w:styleId="91">
    <w:name w:val="toc 9"/>
    <w:basedOn w:val="a2"/>
    <w:next w:val="a2"/>
    <w:uiPriority w:val="99"/>
    <w:rsid w:val="00460BF3"/>
    <w:pPr>
      <w:spacing w:before="0" w:after="0"/>
      <w:ind w:left="1600"/>
    </w:pPr>
    <w:rPr>
      <w:sz w:val="18"/>
      <w:szCs w:val="18"/>
    </w:rPr>
  </w:style>
  <w:style w:type="paragraph" w:customStyle="1" w:styleId="afffb">
    <w:name w:val="Знак Знак Знак Знак"/>
    <w:basedOn w:val="a2"/>
    <w:uiPriority w:val="99"/>
    <w:rsid w:val="00460BF3"/>
    <w:pPr>
      <w:spacing w:before="280" w:after="280"/>
    </w:pPr>
    <w:rPr>
      <w:rFonts w:ascii="Tahoma" w:hAnsi="Tahoma"/>
      <w:sz w:val="20"/>
      <w:szCs w:val="20"/>
      <w:lang w:val="en-US"/>
    </w:rPr>
  </w:style>
  <w:style w:type="paragraph" w:customStyle="1" w:styleId="NJ">
    <w:name w:val="NJ"/>
    <w:basedOn w:val="a2"/>
    <w:uiPriority w:val="99"/>
    <w:rsid w:val="00460BF3"/>
    <w:pPr>
      <w:widowControl w:val="0"/>
      <w:spacing w:before="120" w:after="120"/>
      <w:ind w:firstLine="567"/>
      <w:jc w:val="both"/>
    </w:pPr>
  </w:style>
  <w:style w:type="paragraph" w:customStyle="1" w:styleId="afffc">
    <w:name w:val="Текст документа"/>
    <w:basedOn w:val="a2"/>
    <w:uiPriority w:val="99"/>
    <w:rsid w:val="00460BF3"/>
    <w:pPr>
      <w:spacing w:before="0" w:after="0" w:line="360" w:lineRule="auto"/>
      <w:ind w:firstLine="720"/>
      <w:jc w:val="both"/>
    </w:pPr>
  </w:style>
  <w:style w:type="paragraph" w:customStyle="1" w:styleId="Normal1">
    <w:name w:val="Normal1"/>
    <w:rsid w:val="00460BF3"/>
    <w:pPr>
      <w:suppressAutoHyphens/>
      <w:spacing w:after="0" w:line="240" w:lineRule="auto"/>
      <w:jc w:val="both"/>
    </w:pPr>
    <w:rPr>
      <w:rFonts w:ascii="Times New Roman" w:eastAsia="Calibri" w:hAnsi="Times New Roman" w:cs="Times New Roman"/>
      <w:sz w:val="24"/>
      <w:szCs w:val="20"/>
      <w:lang w:eastAsia="ar-SA"/>
    </w:rPr>
  </w:style>
  <w:style w:type="paragraph" w:customStyle="1" w:styleId="StyleJustified">
    <w:name w:val="Style Justified"/>
    <w:basedOn w:val="a2"/>
    <w:uiPriority w:val="99"/>
    <w:rsid w:val="00460BF3"/>
    <w:pPr>
      <w:spacing w:before="120" w:after="120"/>
      <w:jc w:val="both"/>
    </w:pPr>
    <w:rPr>
      <w:szCs w:val="20"/>
    </w:rPr>
  </w:style>
  <w:style w:type="paragraph" w:customStyle="1" w:styleId="SHead1">
    <w:name w:val="_S_Head_1"/>
    <w:basedOn w:val="10"/>
    <w:uiPriority w:val="99"/>
    <w:rsid w:val="00460BF3"/>
    <w:pPr>
      <w:spacing w:before="240" w:after="120"/>
      <w:jc w:val="both"/>
    </w:pPr>
    <w:rPr>
      <w:rFonts w:cs="Arial"/>
      <w:b/>
      <w:bCs/>
      <w:kern w:val="1"/>
      <w:sz w:val="28"/>
      <w:szCs w:val="32"/>
      <w:u w:val="none"/>
    </w:rPr>
  </w:style>
  <w:style w:type="paragraph" w:customStyle="1" w:styleId="SHead2">
    <w:name w:val="_S_Head_2"/>
    <w:basedOn w:val="2"/>
    <w:uiPriority w:val="99"/>
    <w:rsid w:val="00460BF3"/>
    <w:pPr>
      <w:spacing w:before="240" w:after="120" w:line="360" w:lineRule="auto"/>
      <w:ind w:left="576" w:hanging="576"/>
      <w:jc w:val="left"/>
    </w:pPr>
    <w:rPr>
      <w:b w:val="0"/>
      <w:szCs w:val="20"/>
    </w:rPr>
  </w:style>
  <w:style w:type="paragraph" w:customStyle="1" w:styleId="SGeneral0">
    <w:name w:val="_S General"/>
    <w:basedOn w:val="a2"/>
    <w:uiPriority w:val="99"/>
    <w:rsid w:val="00460BF3"/>
    <w:pPr>
      <w:spacing w:before="0" w:after="0" w:line="360" w:lineRule="auto"/>
      <w:ind w:firstLine="567"/>
      <w:jc w:val="both"/>
    </w:pPr>
  </w:style>
  <w:style w:type="paragraph" w:customStyle="1" w:styleId="SMarkList">
    <w:name w:val="_S_Mark_List"/>
    <w:basedOn w:val="SGeneral0"/>
    <w:uiPriority w:val="99"/>
    <w:rsid w:val="00460BF3"/>
    <w:pPr>
      <w:numPr>
        <w:numId w:val="5"/>
      </w:numPr>
      <w:spacing w:after="120"/>
      <w:ind w:left="709" w:hanging="142"/>
    </w:pPr>
    <w:rPr>
      <w:szCs w:val="20"/>
    </w:rPr>
  </w:style>
  <w:style w:type="paragraph" w:customStyle="1" w:styleId="SHead3">
    <w:name w:val="_S_Head 3"/>
    <w:basedOn w:val="3"/>
    <w:next w:val="SGeneral0"/>
    <w:uiPriority w:val="99"/>
    <w:rsid w:val="00460BF3"/>
    <w:pPr>
      <w:tabs>
        <w:tab w:val="left" w:pos="643"/>
        <w:tab w:val="left" w:pos="896"/>
      </w:tabs>
      <w:spacing w:before="240" w:after="120" w:line="360" w:lineRule="auto"/>
      <w:ind w:left="720" w:hanging="360"/>
      <w:jc w:val="left"/>
    </w:pPr>
    <w:rPr>
      <w:sz w:val="24"/>
      <w:szCs w:val="20"/>
    </w:rPr>
  </w:style>
  <w:style w:type="paragraph" w:customStyle="1" w:styleId="213">
    <w:name w:val="Маркированный список 21"/>
    <w:basedOn w:val="a2"/>
    <w:uiPriority w:val="99"/>
    <w:rsid w:val="00460BF3"/>
    <w:pPr>
      <w:tabs>
        <w:tab w:val="left" w:pos="643"/>
      </w:tabs>
      <w:spacing w:before="0" w:after="0"/>
      <w:ind w:left="643" w:hanging="360"/>
    </w:pPr>
  </w:style>
  <w:style w:type="paragraph" w:customStyle="1" w:styleId="afffd">
    <w:name w:val="_обычный"/>
    <w:uiPriority w:val="99"/>
    <w:rsid w:val="00460BF3"/>
    <w:pPr>
      <w:tabs>
        <w:tab w:val="left" w:pos="1021"/>
      </w:tabs>
      <w:suppressAutoHyphens/>
      <w:spacing w:after="0" w:line="360" w:lineRule="auto"/>
      <w:ind w:firstLine="680"/>
      <w:jc w:val="both"/>
    </w:pPr>
    <w:rPr>
      <w:rFonts w:ascii="Times New Roman" w:eastAsia="Calibri" w:hAnsi="Times New Roman" w:cs="Times New Roman"/>
      <w:sz w:val="24"/>
      <w:szCs w:val="24"/>
      <w:lang w:eastAsia="ar-SA"/>
    </w:rPr>
  </w:style>
  <w:style w:type="paragraph" w:customStyle="1" w:styleId="SHead">
    <w:name w:val="S_Head"/>
    <w:basedOn w:val="aff1"/>
    <w:uiPriority w:val="99"/>
    <w:rsid w:val="00460BF3"/>
    <w:pPr>
      <w:spacing w:after="120"/>
      <w:jc w:val="center"/>
    </w:pPr>
    <w:rPr>
      <w:rFonts w:ascii="Arial" w:hAnsi="Arial"/>
      <w:b/>
      <w:sz w:val="20"/>
      <w:szCs w:val="20"/>
    </w:rPr>
  </w:style>
  <w:style w:type="paragraph" w:customStyle="1" w:styleId="StyleNormal">
    <w:name w:val="Style Normal +"/>
    <w:basedOn w:val="a2"/>
    <w:uiPriority w:val="99"/>
    <w:rsid w:val="00460BF3"/>
    <w:pPr>
      <w:spacing w:before="0" w:after="0"/>
      <w:jc w:val="both"/>
    </w:pPr>
    <w:rPr>
      <w:rFonts w:eastAsia="PMingLiU"/>
      <w:szCs w:val="20"/>
    </w:rPr>
  </w:style>
  <w:style w:type="paragraph" w:customStyle="1" w:styleId="a">
    <w:name w:val="Список нум."/>
    <w:basedOn w:val="a2"/>
    <w:uiPriority w:val="99"/>
    <w:rsid w:val="00460BF3"/>
    <w:pPr>
      <w:numPr>
        <w:numId w:val="4"/>
      </w:numPr>
      <w:spacing w:before="0" w:after="120" w:line="360" w:lineRule="auto"/>
      <w:jc w:val="both"/>
    </w:pPr>
    <w:rPr>
      <w:sz w:val="28"/>
      <w:szCs w:val="20"/>
    </w:rPr>
  </w:style>
  <w:style w:type="paragraph" w:customStyle="1" w:styleId="Style18">
    <w:name w:val="Style18"/>
    <w:basedOn w:val="a2"/>
    <w:uiPriority w:val="99"/>
    <w:rsid w:val="00460BF3"/>
    <w:pPr>
      <w:widowControl w:val="0"/>
      <w:autoSpaceDE w:val="0"/>
      <w:spacing w:before="0" w:after="0"/>
    </w:pPr>
  </w:style>
  <w:style w:type="paragraph" w:customStyle="1" w:styleId="Style19">
    <w:name w:val="Style19"/>
    <w:basedOn w:val="a2"/>
    <w:uiPriority w:val="99"/>
    <w:rsid w:val="00460BF3"/>
    <w:pPr>
      <w:widowControl w:val="0"/>
      <w:autoSpaceDE w:val="0"/>
      <w:spacing w:before="0" w:after="0"/>
    </w:pPr>
  </w:style>
  <w:style w:type="paragraph" w:customStyle="1" w:styleId="Style20">
    <w:name w:val="Style20"/>
    <w:basedOn w:val="a2"/>
    <w:uiPriority w:val="99"/>
    <w:rsid w:val="00460BF3"/>
    <w:pPr>
      <w:widowControl w:val="0"/>
      <w:autoSpaceDE w:val="0"/>
      <w:spacing w:before="0" w:after="0"/>
    </w:pPr>
  </w:style>
  <w:style w:type="paragraph" w:customStyle="1" w:styleId="Style21">
    <w:name w:val="Style21"/>
    <w:basedOn w:val="a2"/>
    <w:uiPriority w:val="99"/>
    <w:rsid w:val="00460BF3"/>
    <w:pPr>
      <w:widowControl w:val="0"/>
      <w:autoSpaceDE w:val="0"/>
      <w:spacing w:before="0" w:after="0"/>
    </w:pPr>
  </w:style>
  <w:style w:type="paragraph" w:customStyle="1" w:styleId="Style22">
    <w:name w:val="Style22"/>
    <w:basedOn w:val="a2"/>
    <w:uiPriority w:val="99"/>
    <w:rsid w:val="00460BF3"/>
    <w:pPr>
      <w:widowControl w:val="0"/>
      <w:autoSpaceDE w:val="0"/>
      <w:spacing w:before="0" w:after="0"/>
    </w:pPr>
  </w:style>
  <w:style w:type="paragraph" w:customStyle="1" w:styleId="Style23">
    <w:name w:val="Style23"/>
    <w:basedOn w:val="a2"/>
    <w:uiPriority w:val="99"/>
    <w:rsid w:val="00460BF3"/>
    <w:pPr>
      <w:widowControl w:val="0"/>
      <w:autoSpaceDE w:val="0"/>
      <w:spacing w:before="0" w:after="0"/>
    </w:pPr>
  </w:style>
  <w:style w:type="paragraph" w:customStyle="1" w:styleId="Style24">
    <w:name w:val="Style24"/>
    <w:basedOn w:val="a2"/>
    <w:uiPriority w:val="99"/>
    <w:rsid w:val="00460BF3"/>
    <w:pPr>
      <w:widowControl w:val="0"/>
      <w:autoSpaceDE w:val="0"/>
      <w:spacing w:before="0" w:after="0"/>
    </w:pPr>
  </w:style>
  <w:style w:type="paragraph" w:customStyle="1" w:styleId="Style25">
    <w:name w:val="Style25"/>
    <w:basedOn w:val="a2"/>
    <w:uiPriority w:val="99"/>
    <w:rsid w:val="00460BF3"/>
    <w:pPr>
      <w:widowControl w:val="0"/>
      <w:autoSpaceDE w:val="0"/>
      <w:spacing w:before="0" w:after="0" w:line="216" w:lineRule="exact"/>
    </w:pPr>
  </w:style>
  <w:style w:type="paragraph" w:customStyle="1" w:styleId="Style26">
    <w:name w:val="Style26"/>
    <w:basedOn w:val="a2"/>
    <w:uiPriority w:val="99"/>
    <w:rsid w:val="00460BF3"/>
    <w:pPr>
      <w:widowControl w:val="0"/>
      <w:autoSpaceDE w:val="0"/>
      <w:spacing w:before="0" w:after="0"/>
    </w:pPr>
  </w:style>
  <w:style w:type="paragraph" w:customStyle="1" w:styleId="Style27">
    <w:name w:val="Style27"/>
    <w:basedOn w:val="a2"/>
    <w:uiPriority w:val="99"/>
    <w:rsid w:val="00460BF3"/>
    <w:pPr>
      <w:widowControl w:val="0"/>
      <w:autoSpaceDE w:val="0"/>
      <w:spacing w:before="0" w:after="0"/>
    </w:pPr>
  </w:style>
  <w:style w:type="paragraph" w:customStyle="1" w:styleId="Style28">
    <w:name w:val="Style28"/>
    <w:basedOn w:val="a2"/>
    <w:uiPriority w:val="99"/>
    <w:rsid w:val="00460BF3"/>
    <w:pPr>
      <w:widowControl w:val="0"/>
      <w:autoSpaceDE w:val="0"/>
      <w:spacing w:before="0" w:after="0"/>
    </w:pPr>
  </w:style>
  <w:style w:type="paragraph" w:customStyle="1" w:styleId="Style29">
    <w:name w:val="Style29"/>
    <w:basedOn w:val="a2"/>
    <w:uiPriority w:val="99"/>
    <w:rsid w:val="00460BF3"/>
    <w:pPr>
      <w:widowControl w:val="0"/>
      <w:autoSpaceDE w:val="0"/>
      <w:spacing w:before="0" w:after="0"/>
    </w:pPr>
  </w:style>
  <w:style w:type="paragraph" w:customStyle="1" w:styleId="Style30">
    <w:name w:val="Style30"/>
    <w:basedOn w:val="a2"/>
    <w:uiPriority w:val="99"/>
    <w:rsid w:val="00460BF3"/>
    <w:pPr>
      <w:widowControl w:val="0"/>
      <w:autoSpaceDE w:val="0"/>
      <w:spacing w:before="0" w:after="0" w:line="295" w:lineRule="exact"/>
    </w:pPr>
  </w:style>
  <w:style w:type="paragraph" w:customStyle="1" w:styleId="Style31">
    <w:name w:val="Style31"/>
    <w:basedOn w:val="a2"/>
    <w:uiPriority w:val="99"/>
    <w:rsid w:val="00460BF3"/>
    <w:pPr>
      <w:widowControl w:val="0"/>
      <w:autoSpaceDE w:val="0"/>
      <w:spacing w:before="0" w:after="0"/>
    </w:pPr>
  </w:style>
  <w:style w:type="paragraph" w:customStyle="1" w:styleId="Style32">
    <w:name w:val="Style32"/>
    <w:basedOn w:val="a2"/>
    <w:uiPriority w:val="99"/>
    <w:rsid w:val="00460BF3"/>
    <w:pPr>
      <w:widowControl w:val="0"/>
      <w:autoSpaceDE w:val="0"/>
      <w:spacing w:before="0" w:after="0"/>
    </w:pPr>
  </w:style>
  <w:style w:type="paragraph" w:customStyle="1" w:styleId="Style33">
    <w:name w:val="Style33"/>
    <w:basedOn w:val="a2"/>
    <w:uiPriority w:val="99"/>
    <w:rsid w:val="00460BF3"/>
    <w:pPr>
      <w:widowControl w:val="0"/>
      <w:autoSpaceDE w:val="0"/>
      <w:spacing w:before="0" w:after="0"/>
    </w:pPr>
  </w:style>
  <w:style w:type="paragraph" w:customStyle="1" w:styleId="313">
    <w:name w:val="Знак31"/>
    <w:basedOn w:val="a2"/>
    <w:uiPriority w:val="99"/>
    <w:rsid w:val="00460BF3"/>
    <w:pPr>
      <w:spacing w:before="0" w:after="160" w:line="240" w:lineRule="exact"/>
      <w:jc w:val="both"/>
    </w:pPr>
    <w:rPr>
      <w:lang w:val="en-US"/>
    </w:rPr>
  </w:style>
  <w:style w:type="paragraph" w:customStyle="1" w:styleId="ListParagraph1">
    <w:name w:val="List Paragraph1"/>
    <w:basedOn w:val="a2"/>
    <w:uiPriority w:val="99"/>
    <w:rsid w:val="00460BF3"/>
    <w:pPr>
      <w:spacing w:before="0" w:after="0"/>
      <w:ind w:left="720"/>
    </w:pPr>
    <w:rPr>
      <w:sz w:val="20"/>
      <w:szCs w:val="20"/>
    </w:rPr>
  </w:style>
  <w:style w:type="paragraph" w:styleId="afffe">
    <w:name w:val="No Spacing"/>
    <w:link w:val="affff"/>
    <w:uiPriority w:val="1"/>
    <w:qFormat/>
    <w:rsid w:val="00460BF3"/>
    <w:pPr>
      <w:suppressAutoHyphens/>
      <w:spacing w:after="0" w:line="240" w:lineRule="auto"/>
    </w:pPr>
    <w:rPr>
      <w:rFonts w:ascii="Calibri" w:eastAsia="Calibri" w:hAnsi="Calibri" w:cs="Times New Roman"/>
      <w:lang w:eastAsia="ar-SA"/>
    </w:rPr>
  </w:style>
  <w:style w:type="character" w:customStyle="1" w:styleId="affff">
    <w:name w:val="Без интервала Знак"/>
    <w:link w:val="afffe"/>
    <w:uiPriority w:val="1"/>
    <w:locked/>
    <w:rsid w:val="00460BF3"/>
    <w:rPr>
      <w:rFonts w:ascii="Calibri" w:eastAsia="Calibri" w:hAnsi="Calibri" w:cs="Times New Roman"/>
      <w:lang w:eastAsia="ar-SA"/>
    </w:rPr>
  </w:style>
  <w:style w:type="paragraph" w:customStyle="1" w:styleId="1fe">
    <w:name w:val="Нумерованный список1"/>
    <w:basedOn w:val="a2"/>
    <w:uiPriority w:val="99"/>
    <w:rsid w:val="00460BF3"/>
    <w:pPr>
      <w:tabs>
        <w:tab w:val="left" w:pos="360"/>
      </w:tabs>
      <w:ind w:left="360" w:hanging="360"/>
    </w:pPr>
  </w:style>
  <w:style w:type="paragraph" w:customStyle="1" w:styleId="affff0">
    <w:name w:val="Название документа"/>
    <w:basedOn w:val="a2"/>
    <w:uiPriority w:val="99"/>
    <w:rsid w:val="00460BF3"/>
    <w:pPr>
      <w:tabs>
        <w:tab w:val="left" w:pos="0"/>
      </w:tabs>
      <w:spacing w:before="60" w:after="400"/>
      <w:ind w:left="720" w:hanging="360"/>
      <w:jc w:val="center"/>
    </w:pPr>
    <w:rPr>
      <w:b/>
      <w:bCs/>
      <w:caps/>
      <w:szCs w:val="20"/>
    </w:rPr>
  </w:style>
  <w:style w:type="paragraph" w:customStyle="1" w:styleId="affff1">
    <w:name w:val="ОбычныйДог"/>
    <w:basedOn w:val="a2"/>
    <w:next w:val="a2"/>
    <w:uiPriority w:val="99"/>
    <w:rsid w:val="00460BF3"/>
    <w:pPr>
      <w:spacing w:before="60" w:after="60"/>
      <w:jc w:val="both"/>
    </w:pPr>
    <w:rPr>
      <w:szCs w:val="20"/>
    </w:rPr>
  </w:style>
  <w:style w:type="paragraph" w:customStyle="1" w:styleId="1ff">
    <w:name w:val="Статья 1"/>
    <w:basedOn w:val="a2"/>
    <w:uiPriority w:val="99"/>
    <w:rsid w:val="00460BF3"/>
    <w:pPr>
      <w:tabs>
        <w:tab w:val="left" w:pos="1429"/>
      </w:tabs>
      <w:spacing w:before="60" w:after="60"/>
      <w:ind w:firstLine="709"/>
      <w:jc w:val="both"/>
    </w:pPr>
    <w:rPr>
      <w:szCs w:val="20"/>
    </w:rPr>
  </w:style>
  <w:style w:type="paragraph" w:customStyle="1" w:styleId="2c">
    <w:name w:val="Статья 2"/>
    <w:basedOn w:val="a2"/>
    <w:uiPriority w:val="99"/>
    <w:rsid w:val="00460BF3"/>
    <w:pPr>
      <w:tabs>
        <w:tab w:val="left" w:pos="1418"/>
        <w:tab w:val="left" w:pos="1630"/>
      </w:tabs>
      <w:spacing w:before="60" w:after="60"/>
      <w:ind w:left="-159" w:firstLine="709"/>
      <w:jc w:val="both"/>
    </w:pPr>
    <w:rPr>
      <w:szCs w:val="20"/>
    </w:rPr>
  </w:style>
  <w:style w:type="paragraph" w:customStyle="1" w:styleId="affff2">
    <w:name w:val="Шапка договора"/>
    <w:basedOn w:val="a2"/>
    <w:uiPriority w:val="99"/>
    <w:rsid w:val="00460BF3"/>
    <w:pPr>
      <w:spacing w:before="60" w:after="60"/>
      <w:jc w:val="center"/>
    </w:pPr>
    <w:rPr>
      <w:b/>
      <w:bCs/>
      <w:szCs w:val="20"/>
    </w:rPr>
  </w:style>
  <w:style w:type="paragraph" w:styleId="affff3">
    <w:name w:val="TOC Heading"/>
    <w:basedOn w:val="10"/>
    <w:next w:val="a2"/>
    <w:uiPriority w:val="99"/>
    <w:qFormat/>
    <w:rsid w:val="00460BF3"/>
    <w:pPr>
      <w:spacing w:before="240" w:after="60"/>
    </w:pPr>
    <w:rPr>
      <w:rFonts w:ascii="Cambria" w:hAnsi="Cambria"/>
      <w:b/>
      <w:bCs/>
      <w:kern w:val="1"/>
      <w:sz w:val="32"/>
      <w:szCs w:val="32"/>
      <w:u w:val="none"/>
    </w:rPr>
  </w:style>
  <w:style w:type="paragraph" w:customStyle="1" w:styleId="1ff0">
    <w:name w:val="Заголовок оглавления1"/>
    <w:basedOn w:val="10"/>
    <w:next w:val="a2"/>
    <w:uiPriority w:val="99"/>
    <w:rsid w:val="00460BF3"/>
    <w:pPr>
      <w:keepLines/>
      <w:spacing w:before="480" w:line="276" w:lineRule="auto"/>
    </w:pPr>
    <w:rPr>
      <w:rFonts w:ascii="Cambria" w:hAnsi="Cambria"/>
      <w:b/>
      <w:bCs/>
      <w:color w:val="365F91"/>
      <w:sz w:val="28"/>
      <w:szCs w:val="28"/>
      <w:u w:val="none"/>
    </w:rPr>
  </w:style>
  <w:style w:type="paragraph" w:customStyle="1" w:styleId="1ff1">
    <w:name w:val="Абзац списка1"/>
    <w:basedOn w:val="a2"/>
    <w:uiPriority w:val="99"/>
    <w:rsid w:val="00460BF3"/>
    <w:pPr>
      <w:spacing w:before="0" w:after="200" w:line="276" w:lineRule="auto"/>
      <w:ind w:left="720"/>
    </w:pPr>
    <w:rPr>
      <w:rFonts w:ascii="Calibri" w:hAnsi="Calibri"/>
      <w:sz w:val="22"/>
      <w:szCs w:val="22"/>
    </w:rPr>
  </w:style>
  <w:style w:type="paragraph" w:customStyle="1" w:styleId="TableCellL">
    <w:name w:val="Table Cell L"/>
    <w:basedOn w:val="a2"/>
    <w:uiPriority w:val="99"/>
    <w:rsid w:val="00460BF3"/>
    <w:pPr>
      <w:spacing w:before="0" w:after="0"/>
      <w:jc w:val="both"/>
    </w:pPr>
    <w:rPr>
      <w:szCs w:val="20"/>
    </w:rPr>
  </w:style>
  <w:style w:type="paragraph" w:customStyle="1" w:styleId="TableHeading">
    <w:name w:val="Table Heading"/>
    <w:basedOn w:val="TableCellL"/>
    <w:uiPriority w:val="99"/>
    <w:rsid w:val="00460BF3"/>
    <w:pPr>
      <w:keepNext/>
      <w:keepLines/>
      <w:spacing w:before="120" w:after="120"/>
      <w:jc w:val="center"/>
    </w:pPr>
    <w:rPr>
      <w:b/>
      <w:i/>
    </w:rPr>
  </w:style>
  <w:style w:type="paragraph" w:customStyle="1" w:styleId="CharChar1CharChar1CharChar1">
    <w:name w:val="Char Char Знак Знак1 Char Char1 Знак Знак Char Char1"/>
    <w:basedOn w:val="a2"/>
    <w:uiPriority w:val="99"/>
    <w:rsid w:val="00460BF3"/>
    <w:pPr>
      <w:spacing w:before="280" w:after="280"/>
    </w:pPr>
    <w:rPr>
      <w:rFonts w:ascii="Tahoma" w:hAnsi="Tahoma"/>
      <w:sz w:val="20"/>
      <w:szCs w:val="20"/>
      <w:lang w:val="en-US"/>
    </w:rPr>
  </w:style>
  <w:style w:type="paragraph" w:customStyle="1" w:styleId="62">
    <w:name w:val="Заголовок 6_шаблон"/>
    <w:basedOn w:val="6"/>
    <w:uiPriority w:val="99"/>
    <w:rsid w:val="00460BF3"/>
    <w:pPr>
      <w:widowControl w:val="0"/>
      <w:tabs>
        <w:tab w:val="left" w:pos="2880"/>
      </w:tabs>
      <w:spacing w:before="120" w:after="120" w:line="276" w:lineRule="auto"/>
      <w:ind w:left="2736" w:hanging="936"/>
      <w:jc w:val="both"/>
    </w:pPr>
    <w:rPr>
      <w:rFonts w:ascii="Arial Narrow" w:eastAsia="Times New Roman" w:hAnsi="Arial Narrow"/>
      <w:b w:val="0"/>
      <w:color w:val="002060"/>
      <w:sz w:val="24"/>
      <w:szCs w:val="24"/>
      <w:u w:val="none"/>
    </w:rPr>
  </w:style>
  <w:style w:type="paragraph" w:customStyle="1" w:styleId="affff4">
    <w:name w:val="Таблица"/>
    <w:basedOn w:val="a2"/>
    <w:uiPriority w:val="99"/>
    <w:rsid w:val="00460BF3"/>
    <w:pPr>
      <w:spacing w:before="0" w:after="0"/>
    </w:pPr>
    <w:rPr>
      <w:rFonts w:cs="Arial"/>
      <w:bCs/>
      <w:iCs/>
      <w:sz w:val="20"/>
      <w:szCs w:val="20"/>
    </w:rPr>
  </w:style>
  <w:style w:type="paragraph" w:customStyle="1" w:styleId="406">
    <w:name w:val="Стиль Заголовок 4 + Перед:  0 пт После:  6 пт"/>
    <w:basedOn w:val="4"/>
    <w:uiPriority w:val="99"/>
    <w:rsid w:val="00460BF3"/>
    <w:pPr>
      <w:numPr>
        <w:ilvl w:val="3"/>
        <w:numId w:val="1"/>
      </w:numPr>
      <w:spacing w:before="240" w:after="240"/>
      <w:ind w:left="851" w:firstLine="0"/>
      <w:jc w:val="both"/>
    </w:pPr>
    <w:rPr>
      <w:lang w:val="en-US"/>
    </w:rPr>
  </w:style>
  <w:style w:type="paragraph" w:customStyle="1" w:styleId="CharChar1CharChar1CharChar">
    <w:name w:val="Char Char Знак Знак1 Char Char1 Знак Знак Char Char"/>
    <w:basedOn w:val="a2"/>
    <w:uiPriority w:val="99"/>
    <w:rsid w:val="00460BF3"/>
    <w:pPr>
      <w:numPr>
        <w:numId w:val="2"/>
      </w:numPr>
      <w:spacing w:before="280" w:after="280"/>
    </w:pPr>
    <w:rPr>
      <w:rFonts w:ascii="Tahoma" w:hAnsi="Tahoma"/>
      <w:sz w:val="20"/>
      <w:szCs w:val="20"/>
      <w:lang w:val="en-US"/>
    </w:rPr>
  </w:style>
  <w:style w:type="paragraph" w:customStyle="1" w:styleId="410">
    <w:name w:val="Маркированный список 41"/>
    <w:basedOn w:val="a2"/>
    <w:uiPriority w:val="99"/>
    <w:rsid w:val="00460BF3"/>
    <w:pPr>
      <w:tabs>
        <w:tab w:val="left" w:pos="2152"/>
      </w:tabs>
      <w:spacing w:before="60" w:after="60"/>
      <w:ind w:left="2149" w:hanging="357"/>
      <w:jc w:val="both"/>
    </w:pPr>
    <w:rPr>
      <w:szCs w:val="20"/>
    </w:rPr>
  </w:style>
  <w:style w:type="paragraph" w:customStyle="1" w:styleId="PseudoH5NoNum">
    <w:name w:val="Pseudo H5 No Num"/>
    <w:basedOn w:val="a2"/>
    <w:next w:val="aff1"/>
    <w:uiPriority w:val="99"/>
    <w:rsid w:val="00460BF3"/>
    <w:pPr>
      <w:keepNext/>
      <w:spacing w:before="240" w:after="180"/>
      <w:ind w:left="720"/>
      <w:jc w:val="both"/>
    </w:pPr>
    <w:rPr>
      <w:rFonts w:ascii="Arial" w:hAnsi="Arial"/>
      <w:b/>
      <w:sz w:val="20"/>
      <w:szCs w:val="20"/>
    </w:rPr>
  </w:style>
  <w:style w:type="paragraph" w:customStyle="1" w:styleId="s00">
    <w:name w:val="s00 Текст"/>
    <w:basedOn w:val="a2"/>
    <w:uiPriority w:val="99"/>
    <w:rsid w:val="00460BF3"/>
    <w:pPr>
      <w:keepNext/>
      <w:widowControl w:val="0"/>
      <w:overflowPunct w:val="0"/>
      <w:autoSpaceDE w:val="0"/>
      <w:spacing w:before="60" w:after="0"/>
      <w:ind w:firstLine="340"/>
      <w:jc w:val="both"/>
      <w:textAlignment w:val="baseline"/>
    </w:pPr>
    <w:rPr>
      <w:rFonts w:ascii="Arial" w:hAnsi="Arial"/>
      <w:sz w:val="22"/>
      <w:szCs w:val="22"/>
    </w:rPr>
  </w:style>
  <w:style w:type="paragraph" w:customStyle="1" w:styleId="s01">
    <w:name w:val="s01 РАЗДЕЛ"/>
    <w:basedOn w:val="s00"/>
    <w:next w:val="a2"/>
    <w:uiPriority w:val="99"/>
    <w:rsid w:val="00460BF3"/>
    <w:pPr>
      <w:keepLines/>
      <w:spacing w:before="240" w:after="120"/>
    </w:pPr>
    <w:rPr>
      <w:b/>
      <w:bCs/>
      <w:sz w:val="24"/>
      <w:szCs w:val="28"/>
    </w:rPr>
  </w:style>
  <w:style w:type="paragraph" w:customStyle="1" w:styleId="alp0">
    <w:name w:val="alp_обыч_спис"/>
    <w:basedOn w:val="a2"/>
    <w:uiPriority w:val="99"/>
    <w:rsid w:val="00460BF3"/>
    <w:pPr>
      <w:spacing w:before="120" w:after="120" w:line="360" w:lineRule="auto"/>
      <w:jc w:val="center"/>
    </w:pPr>
    <w:rPr>
      <w:rFonts w:ascii="Calibri" w:hAnsi="Calibri"/>
      <w:b/>
      <w:sz w:val="22"/>
      <w:szCs w:val="22"/>
    </w:rPr>
  </w:style>
  <w:style w:type="paragraph" w:customStyle="1" w:styleId="1ff2">
    <w:name w:val="марк список 1"/>
    <w:basedOn w:val="a2"/>
    <w:uiPriority w:val="99"/>
    <w:rsid w:val="00460BF3"/>
    <w:pPr>
      <w:spacing w:before="120" w:after="120"/>
      <w:jc w:val="both"/>
    </w:pPr>
    <w:rPr>
      <w:szCs w:val="20"/>
    </w:rPr>
  </w:style>
  <w:style w:type="paragraph" w:customStyle="1" w:styleId="CharChar">
    <w:name w:val="Char Char"/>
    <w:basedOn w:val="a2"/>
    <w:uiPriority w:val="99"/>
    <w:rsid w:val="00460BF3"/>
    <w:pPr>
      <w:tabs>
        <w:tab w:val="left" w:pos="720"/>
      </w:tabs>
      <w:spacing w:before="280" w:after="280"/>
      <w:ind w:left="720" w:hanging="360"/>
    </w:pPr>
    <w:rPr>
      <w:rFonts w:ascii="Tahoma" w:hAnsi="Tahoma"/>
      <w:sz w:val="20"/>
      <w:szCs w:val="20"/>
      <w:lang w:val="en-US"/>
    </w:rPr>
  </w:style>
  <w:style w:type="paragraph" w:styleId="affff5">
    <w:name w:val="Revision"/>
    <w:uiPriority w:val="99"/>
    <w:rsid w:val="00460BF3"/>
    <w:pPr>
      <w:suppressAutoHyphens/>
      <w:spacing w:after="0" w:line="240" w:lineRule="auto"/>
    </w:pPr>
    <w:rPr>
      <w:rFonts w:ascii="Calibri" w:eastAsia="Calibri" w:hAnsi="Calibri" w:cs="Times New Roman"/>
      <w:lang w:eastAsia="ar-SA"/>
    </w:rPr>
  </w:style>
  <w:style w:type="paragraph" w:customStyle="1" w:styleId="Text0">
    <w:name w:val="Text"/>
    <w:basedOn w:val="a2"/>
    <w:uiPriority w:val="99"/>
    <w:rsid w:val="00460BF3"/>
    <w:pPr>
      <w:tabs>
        <w:tab w:val="left" w:pos="284"/>
      </w:tabs>
      <w:spacing w:before="0" w:after="120"/>
      <w:jc w:val="both"/>
    </w:pPr>
    <w:rPr>
      <w:sz w:val="22"/>
      <w:szCs w:val="20"/>
      <w:lang w:val="en-GB"/>
    </w:rPr>
  </w:style>
  <w:style w:type="paragraph" w:customStyle="1" w:styleId="42">
    <w:name w:val="Стиль4"/>
    <w:basedOn w:val="3"/>
    <w:next w:val="a2"/>
    <w:uiPriority w:val="99"/>
    <w:rsid w:val="00460BF3"/>
    <w:pPr>
      <w:keepLines/>
      <w:tabs>
        <w:tab w:val="left" w:pos="1080"/>
      </w:tabs>
      <w:spacing w:before="130" w:line="260" w:lineRule="atLeast"/>
      <w:ind w:left="864" w:hanging="504"/>
      <w:jc w:val="both"/>
    </w:pPr>
    <w:rPr>
      <w:i/>
      <w:iCs/>
      <w:sz w:val="24"/>
      <w:szCs w:val="20"/>
    </w:rPr>
  </w:style>
  <w:style w:type="paragraph" w:customStyle="1" w:styleId="52">
    <w:name w:val="Стиль5"/>
    <w:basedOn w:val="4"/>
    <w:uiPriority w:val="99"/>
    <w:rsid w:val="00460BF3"/>
    <w:pPr>
      <w:keepNext w:val="0"/>
      <w:tabs>
        <w:tab w:val="left" w:pos="1800"/>
      </w:tabs>
      <w:spacing w:before="130" w:after="130" w:line="260" w:lineRule="atLeast"/>
      <w:ind w:left="1368" w:hanging="648"/>
      <w:jc w:val="both"/>
    </w:pPr>
    <w:rPr>
      <w:b w:val="0"/>
      <w:bCs w:val="0"/>
      <w:i/>
      <w:u w:val="single"/>
    </w:rPr>
  </w:style>
  <w:style w:type="paragraph" w:customStyle="1" w:styleId="2TimesNewRoman12pt">
    <w:name w:val="Стиль Заголовок 2 + Times New Roman 12 pt"/>
    <w:basedOn w:val="2"/>
    <w:uiPriority w:val="99"/>
    <w:rsid w:val="00460BF3"/>
    <w:pPr>
      <w:spacing w:before="240" w:after="60" w:line="260" w:lineRule="atLeast"/>
      <w:ind w:left="1214" w:hanging="360"/>
      <w:jc w:val="both"/>
    </w:pPr>
    <w:rPr>
      <w:rFonts w:cs="Arial"/>
      <w:i/>
      <w:iCs/>
      <w:sz w:val="22"/>
    </w:rPr>
  </w:style>
  <w:style w:type="paragraph" w:customStyle="1" w:styleId="3TimesNewRoman12pt">
    <w:name w:val="Стиль Заголовок 3 + Times New Roman 12 pt подчеркивание"/>
    <w:basedOn w:val="3"/>
    <w:uiPriority w:val="99"/>
    <w:rsid w:val="00460BF3"/>
    <w:pPr>
      <w:tabs>
        <w:tab w:val="left" w:pos="1212"/>
      </w:tabs>
      <w:spacing w:before="240" w:after="60"/>
      <w:ind w:left="1212" w:hanging="1200"/>
      <w:jc w:val="both"/>
    </w:pPr>
    <w:rPr>
      <w:rFonts w:cs="Arial"/>
      <w:i/>
      <w:sz w:val="24"/>
      <w:szCs w:val="26"/>
    </w:rPr>
  </w:style>
  <w:style w:type="paragraph" w:customStyle="1" w:styleId="411">
    <w:name w:val="Заголовок 4.1"/>
    <w:basedOn w:val="3TimesNewRoman12pt"/>
    <w:uiPriority w:val="99"/>
    <w:rsid w:val="00460BF3"/>
    <w:pPr>
      <w:tabs>
        <w:tab w:val="clear" w:pos="1212"/>
        <w:tab w:val="left" w:pos="1226"/>
      </w:tabs>
      <w:ind w:left="2306" w:hanging="720"/>
    </w:pPr>
  </w:style>
  <w:style w:type="paragraph" w:customStyle="1" w:styleId="412">
    <w:name w:val="Нумерованный список 41"/>
    <w:basedOn w:val="a2"/>
    <w:uiPriority w:val="99"/>
    <w:rsid w:val="00460BF3"/>
    <w:pPr>
      <w:tabs>
        <w:tab w:val="left" w:pos="1209"/>
      </w:tabs>
      <w:spacing w:before="0" w:after="0"/>
      <w:ind w:left="1209" w:hanging="360"/>
      <w:jc w:val="both"/>
    </w:pPr>
    <w:rPr>
      <w:sz w:val="22"/>
      <w:szCs w:val="20"/>
    </w:rPr>
  </w:style>
  <w:style w:type="paragraph" w:customStyle="1" w:styleId="214">
    <w:name w:val="Заголовок 2.1"/>
    <w:basedOn w:val="29"/>
    <w:uiPriority w:val="99"/>
    <w:rsid w:val="00460BF3"/>
    <w:pPr>
      <w:keepNext/>
      <w:keepLines/>
      <w:tabs>
        <w:tab w:val="left" w:pos="600"/>
        <w:tab w:val="right" w:leader="dot" w:pos="9600"/>
      </w:tabs>
      <w:spacing w:before="0" w:after="0" w:line="260" w:lineRule="atLeast"/>
      <w:ind w:left="0" w:right="-5" w:hanging="600"/>
      <w:jc w:val="both"/>
    </w:pPr>
    <w:rPr>
      <w:i/>
      <w:iCs/>
      <w:smallCaps/>
      <w:sz w:val="20"/>
      <w:szCs w:val="20"/>
    </w:rPr>
  </w:style>
  <w:style w:type="paragraph" w:customStyle="1" w:styleId="221">
    <w:name w:val="Заголовок 2.2."/>
    <w:basedOn w:val="214"/>
    <w:uiPriority w:val="99"/>
    <w:rsid w:val="00460BF3"/>
    <w:pPr>
      <w:tabs>
        <w:tab w:val="left" w:pos="1211"/>
      </w:tabs>
      <w:ind w:left="1211" w:hanging="360"/>
    </w:pPr>
  </w:style>
  <w:style w:type="paragraph" w:customStyle="1" w:styleId="1120">
    <w:name w:val="1.1. Заголовок 2"/>
    <w:basedOn w:val="29"/>
    <w:uiPriority w:val="99"/>
    <w:rsid w:val="00460BF3"/>
    <w:pPr>
      <w:tabs>
        <w:tab w:val="left" w:pos="441"/>
        <w:tab w:val="left" w:pos="600"/>
        <w:tab w:val="right" w:leader="dot" w:pos="9600"/>
      </w:tabs>
      <w:spacing w:before="0" w:after="0" w:line="260" w:lineRule="atLeast"/>
      <w:ind w:left="872" w:right="-5" w:hanging="432"/>
    </w:pPr>
    <w:rPr>
      <w:smallCaps/>
      <w:sz w:val="20"/>
      <w:szCs w:val="20"/>
    </w:rPr>
  </w:style>
  <w:style w:type="paragraph" w:customStyle="1" w:styleId="1110">
    <w:name w:val="Стиль Заголовок 1 + полужирный Междустр.интервал:  множитель 11 ин"/>
    <w:basedOn w:val="10"/>
    <w:uiPriority w:val="99"/>
    <w:rsid w:val="00460BF3"/>
    <w:pPr>
      <w:widowControl w:val="0"/>
      <w:tabs>
        <w:tab w:val="left" w:pos="480"/>
        <w:tab w:val="left" w:pos="1226"/>
      </w:tabs>
      <w:spacing w:line="264" w:lineRule="auto"/>
      <w:ind w:left="1657" w:hanging="432"/>
      <w:jc w:val="center"/>
    </w:pPr>
    <w:rPr>
      <w:b/>
      <w:bCs/>
      <w:szCs w:val="20"/>
      <w:u w:val="none"/>
    </w:rPr>
  </w:style>
  <w:style w:type="paragraph" w:customStyle="1" w:styleId="114pt">
    <w:name w:val="Стиль Заголовок 1 + 14 pt полужирный Черный Междустр.интервал:  ..."/>
    <w:basedOn w:val="10"/>
    <w:uiPriority w:val="99"/>
    <w:rsid w:val="00460BF3"/>
    <w:pPr>
      <w:widowControl w:val="0"/>
      <w:pBdr>
        <w:top w:val="single" w:sz="4" w:space="1" w:color="000000"/>
        <w:left w:val="single" w:sz="4" w:space="4" w:color="000000"/>
        <w:bottom w:val="single" w:sz="4" w:space="1" w:color="000000"/>
        <w:right w:val="single" w:sz="4" w:space="4" w:color="000000"/>
      </w:pBdr>
      <w:tabs>
        <w:tab w:val="left" w:pos="284"/>
        <w:tab w:val="left" w:pos="480"/>
      </w:tabs>
      <w:spacing w:line="264" w:lineRule="auto"/>
      <w:ind w:left="715" w:hanging="432"/>
      <w:jc w:val="center"/>
    </w:pPr>
    <w:rPr>
      <w:b/>
      <w:bCs/>
      <w:color w:val="000000"/>
      <w:szCs w:val="20"/>
      <w:u w:val="none"/>
    </w:rPr>
  </w:style>
  <w:style w:type="paragraph" w:customStyle="1" w:styleId="bulletiki">
    <w:name w:val="bulletiki"/>
    <w:basedOn w:val="a2"/>
    <w:uiPriority w:val="99"/>
    <w:rsid w:val="00460BF3"/>
    <w:pPr>
      <w:tabs>
        <w:tab w:val="left" w:pos="567"/>
      </w:tabs>
      <w:spacing w:before="0" w:after="120"/>
      <w:ind w:left="567" w:hanging="567"/>
      <w:jc w:val="both"/>
    </w:pPr>
    <w:rPr>
      <w:rFonts w:ascii="Arial" w:hAnsi="Arial"/>
      <w:sz w:val="22"/>
      <w:szCs w:val="20"/>
      <w:lang w:val="en-GB"/>
    </w:rPr>
  </w:style>
  <w:style w:type="paragraph" w:customStyle="1" w:styleId="Subject">
    <w:name w:val="Subject"/>
    <w:basedOn w:val="a2"/>
    <w:next w:val="a2"/>
    <w:uiPriority w:val="99"/>
    <w:rsid w:val="00460BF3"/>
    <w:pPr>
      <w:keepLines/>
      <w:spacing w:before="0" w:after="130" w:line="260" w:lineRule="exact"/>
      <w:jc w:val="both"/>
    </w:pPr>
    <w:rPr>
      <w:rFonts w:ascii="Arial" w:hAnsi="Arial"/>
      <w:b/>
      <w:sz w:val="22"/>
      <w:szCs w:val="20"/>
      <w:lang w:val="en-GB"/>
    </w:rPr>
  </w:style>
  <w:style w:type="paragraph" w:customStyle="1" w:styleId="IndentedText">
    <w:name w:val="IndentedText"/>
    <w:basedOn w:val="Text0"/>
    <w:uiPriority w:val="99"/>
    <w:rsid w:val="00460BF3"/>
  </w:style>
  <w:style w:type="paragraph" w:customStyle="1" w:styleId="KPMGSmalllogo">
    <w:name w:val="KPMG Small logo"/>
    <w:basedOn w:val="a2"/>
    <w:uiPriority w:val="99"/>
    <w:rsid w:val="00460BF3"/>
    <w:pPr>
      <w:spacing w:before="360" w:after="120"/>
      <w:jc w:val="both"/>
    </w:pPr>
    <w:rPr>
      <w:rFonts w:ascii="KPMG Logo" w:hAnsi="KPMG Logo"/>
      <w:sz w:val="20"/>
      <w:szCs w:val="20"/>
      <w:lang w:val="en-GB"/>
    </w:rPr>
  </w:style>
  <w:style w:type="paragraph" w:styleId="HTML0">
    <w:name w:val="HTML Preformatted"/>
    <w:basedOn w:val="a2"/>
    <w:link w:val="HTML1"/>
    <w:uiPriority w:val="99"/>
    <w:rsid w:val="00460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Arial Unicode MS" w:eastAsia="Calibri" w:hAnsi="Arial Unicode MS"/>
      <w:sz w:val="20"/>
      <w:szCs w:val="20"/>
      <w:lang w:val="en-US"/>
    </w:rPr>
  </w:style>
  <w:style w:type="character" w:customStyle="1" w:styleId="HTML1">
    <w:name w:val="Стандартный HTML Знак1"/>
    <w:basedOn w:val="a3"/>
    <w:link w:val="HTML0"/>
    <w:uiPriority w:val="99"/>
    <w:rsid w:val="00460BF3"/>
    <w:rPr>
      <w:rFonts w:ascii="Arial Unicode MS" w:eastAsia="Calibri" w:hAnsi="Arial Unicode MS" w:cs="Times New Roman"/>
      <w:sz w:val="20"/>
      <w:szCs w:val="20"/>
      <w:lang w:val="en-US" w:eastAsia="ar-SA"/>
    </w:rPr>
  </w:style>
  <w:style w:type="paragraph" w:customStyle="1" w:styleId="KPMGLargelogo">
    <w:name w:val="KPMG Large logo"/>
    <w:basedOn w:val="a2"/>
    <w:uiPriority w:val="99"/>
    <w:rsid w:val="00460BF3"/>
    <w:pPr>
      <w:spacing w:before="0" w:after="0"/>
      <w:jc w:val="both"/>
    </w:pPr>
    <w:rPr>
      <w:rFonts w:ascii="KPMG Logo" w:hAnsi="KPMG Logo"/>
      <w:sz w:val="44"/>
      <w:szCs w:val="20"/>
      <w:lang w:val="en-GB"/>
    </w:rPr>
  </w:style>
  <w:style w:type="paragraph" w:customStyle="1" w:styleId="Iiiaeuiueaaceaniienoiee">
    <w:name w:val="Ii?iaeuiue aac e?aniie no?iee"/>
    <w:basedOn w:val="a2"/>
    <w:uiPriority w:val="99"/>
    <w:rsid w:val="00460BF3"/>
    <w:pPr>
      <w:widowControl w:val="0"/>
      <w:spacing w:before="80" w:after="80"/>
      <w:jc w:val="both"/>
    </w:pPr>
    <w:rPr>
      <w:rFonts w:ascii="TimesDL" w:hAnsi="TimesDL"/>
      <w:sz w:val="22"/>
      <w:szCs w:val="20"/>
    </w:rPr>
  </w:style>
  <w:style w:type="paragraph" w:customStyle="1" w:styleId="body">
    <w:name w:val="body"/>
    <w:basedOn w:val="bulletiki"/>
    <w:uiPriority w:val="99"/>
    <w:rsid w:val="00460BF3"/>
    <w:pPr>
      <w:tabs>
        <w:tab w:val="clear" w:pos="567"/>
      </w:tabs>
      <w:spacing w:before="120"/>
      <w:ind w:left="0" w:firstLine="0"/>
    </w:pPr>
    <w:rPr>
      <w:rFonts w:ascii="Times New Roman" w:hAnsi="Times New Roman"/>
      <w:lang w:val="ru-RU"/>
    </w:rPr>
  </w:style>
  <w:style w:type="paragraph" w:customStyle="1" w:styleId="Tablenums">
    <w:name w:val="Tablenums"/>
    <w:basedOn w:val="a2"/>
    <w:uiPriority w:val="99"/>
    <w:rsid w:val="00460BF3"/>
    <w:pPr>
      <w:tabs>
        <w:tab w:val="decimal" w:pos="794"/>
      </w:tabs>
      <w:spacing w:before="0" w:after="0"/>
    </w:pPr>
    <w:rPr>
      <w:sz w:val="18"/>
      <w:szCs w:val="20"/>
    </w:rPr>
  </w:style>
  <w:style w:type="paragraph" w:customStyle="1" w:styleId="2d">
    <w:name w:val="Список2"/>
    <w:basedOn w:val="aff2"/>
    <w:uiPriority w:val="99"/>
    <w:rsid w:val="00460BF3"/>
  </w:style>
  <w:style w:type="paragraph" w:customStyle="1" w:styleId="2e">
    <w:name w:val="Номер2"/>
    <w:basedOn w:val="2d"/>
    <w:uiPriority w:val="99"/>
    <w:rsid w:val="00460BF3"/>
    <w:pPr>
      <w:tabs>
        <w:tab w:val="clear" w:pos="720"/>
        <w:tab w:val="left" w:pos="360"/>
        <w:tab w:val="left" w:pos="851"/>
        <w:tab w:val="left" w:pos="1209"/>
      </w:tabs>
      <w:spacing w:before="40" w:after="40"/>
      <w:ind w:left="360"/>
    </w:pPr>
    <w:rPr>
      <w:rFonts w:ascii="Times New Roman" w:hAnsi="Times New Roman"/>
    </w:rPr>
  </w:style>
  <w:style w:type="paragraph" w:customStyle="1" w:styleId="Tabletext">
    <w:name w:val="Table text"/>
    <w:basedOn w:val="Text0"/>
    <w:uiPriority w:val="99"/>
    <w:rsid w:val="00460BF3"/>
  </w:style>
  <w:style w:type="paragraph" w:customStyle="1" w:styleId="bul1">
    <w:name w:val="bul1"/>
    <w:basedOn w:val="a2"/>
    <w:uiPriority w:val="99"/>
    <w:rsid w:val="00460BF3"/>
    <w:pPr>
      <w:tabs>
        <w:tab w:val="left" w:pos="1134"/>
      </w:tabs>
      <w:overflowPunct w:val="0"/>
      <w:autoSpaceDE w:val="0"/>
      <w:spacing w:before="120" w:after="0"/>
      <w:ind w:left="1134" w:hanging="567"/>
      <w:jc w:val="both"/>
      <w:textAlignment w:val="baseline"/>
    </w:pPr>
    <w:rPr>
      <w:sz w:val="22"/>
      <w:szCs w:val="20"/>
    </w:rPr>
  </w:style>
  <w:style w:type="paragraph" w:customStyle="1" w:styleId="Tabletext0">
    <w:name w:val="Tabletext"/>
    <w:basedOn w:val="a2"/>
    <w:uiPriority w:val="99"/>
    <w:rsid w:val="00460BF3"/>
    <w:pPr>
      <w:spacing w:before="0" w:after="0"/>
      <w:ind w:left="153" w:hanging="153"/>
    </w:pPr>
    <w:rPr>
      <w:sz w:val="18"/>
      <w:szCs w:val="20"/>
    </w:rPr>
  </w:style>
  <w:style w:type="paragraph" w:customStyle="1" w:styleId="affff6">
    <w:name w:val="ссс"/>
    <w:basedOn w:val="a2"/>
    <w:uiPriority w:val="99"/>
    <w:rsid w:val="00460BF3"/>
    <w:pPr>
      <w:keepLines/>
      <w:widowControl w:val="0"/>
      <w:spacing w:before="0" w:after="0" w:line="360" w:lineRule="auto"/>
      <w:ind w:firstLine="720"/>
      <w:jc w:val="both"/>
    </w:pPr>
    <w:rPr>
      <w:sz w:val="22"/>
      <w:szCs w:val="20"/>
    </w:rPr>
  </w:style>
  <w:style w:type="paragraph" w:customStyle="1" w:styleId="Numbering">
    <w:name w:val="Numbering"/>
    <w:basedOn w:val="a2"/>
    <w:uiPriority w:val="99"/>
    <w:rsid w:val="00460BF3"/>
    <w:pPr>
      <w:spacing w:before="130" w:after="0"/>
      <w:ind w:left="284" w:hanging="284"/>
      <w:jc w:val="both"/>
    </w:pPr>
    <w:rPr>
      <w:sz w:val="22"/>
      <w:szCs w:val="20"/>
    </w:rPr>
  </w:style>
  <w:style w:type="paragraph" w:customStyle="1" w:styleId="1ff3">
    <w:name w:val="Текст1"/>
    <w:basedOn w:val="a2"/>
    <w:uiPriority w:val="99"/>
    <w:rsid w:val="00460BF3"/>
    <w:pPr>
      <w:spacing w:before="0" w:after="0"/>
      <w:jc w:val="both"/>
    </w:pPr>
    <w:rPr>
      <w:rFonts w:ascii="Courier New" w:hAnsi="Courier New"/>
      <w:sz w:val="20"/>
      <w:szCs w:val="20"/>
    </w:rPr>
  </w:style>
  <w:style w:type="paragraph" w:styleId="affff7">
    <w:name w:val="caption"/>
    <w:basedOn w:val="a2"/>
    <w:uiPriority w:val="99"/>
    <w:qFormat/>
    <w:rsid w:val="00460BF3"/>
    <w:pPr>
      <w:spacing w:before="0" w:after="0"/>
    </w:pPr>
    <w:rPr>
      <w:sz w:val="22"/>
      <w:szCs w:val="20"/>
      <w:lang w:val="en-US"/>
    </w:rPr>
  </w:style>
  <w:style w:type="paragraph" w:customStyle="1" w:styleId="ConsCell">
    <w:name w:val="ConsCell"/>
    <w:uiPriority w:val="99"/>
    <w:rsid w:val="00460BF3"/>
    <w:pPr>
      <w:widowControl w:val="0"/>
      <w:suppressAutoHyphens/>
      <w:spacing w:after="0" w:line="240" w:lineRule="auto"/>
    </w:pPr>
    <w:rPr>
      <w:rFonts w:ascii="Arial" w:eastAsia="Calibri" w:hAnsi="Arial" w:cs="Times New Roman"/>
      <w:sz w:val="20"/>
      <w:szCs w:val="20"/>
      <w:lang w:eastAsia="ar-SA"/>
    </w:rPr>
  </w:style>
  <w:style w:type="paragraph" w:customStyle="1" w:styleId="xl53">
    <w:name w:val="xl53"/>
    <w:basedOn w:val="a2"/>
    <w:uiPriority w:val="99"/>
    <w:rsid w:val="00460BF3"/>
    <w:pPr>
      <w:pBdr>
        <w:top w:val="single" w:sz="8" w:space="0" w:color="000000"/>
        <w:left w:val="single" w:sz="4" w:space="0" w:color="000000"/>
        <w:bottom w:val="single" w:sz="4" w:space="0" w:color="000000"/>
        <w:right w:val="single" w:sz="4" w:space="0" w:color="000000"/>
      </w:pBdr>
      <w:spacing w:before="280" w:after="280"/>
      <w:jc w:val="center"/>
    </w:pPr>
    <w:rPr>
      <w:rFonts w:ascii="Arial" w:hAnsi="Arial" w:cs="Arial"/>
      <w:sz w:val="18"/>
      <w:szCs w:val="18"/>
      <w:lang w:val="en-US"/>
    </w:rPr>
  </w:style>
  <w:style w:type="paragraph" w:customStyle="1" w:styleId="Graphic">
    <w:name w:val="Graphic"/>
    <w:basedOn w:val="affff7"/>
    <w:uiPriority w:val="99"/>
    <w:rsid w:val="00460BF3"/>
    <w:pPr>
      <w:pBdr>
        <w:top w:val="single" w:sz="4" w:space="1" w:color="000000"/>
        <w:left w:val="single" w:sz="4" w:space="1" w:color="000000"/>
        <w:bottom w:val="single" w:sz="4" w:space="1" w:color="000000"/>
        <w:right w:val="single" w:sz="4" w:space="1" w:color="000000"/>
      </w:pBdr>
      <w:jc w:val="center"/>
    </w:pPr>
  </w:style>
  <w:style w:type="paragraph" w:customStyle="1" w:styleId="zreportaddinfoit">
    <w:name w:val="zreport addinfoit"/>
    <w:basedOn w:val="a2"/>
    <w:uiPriority w:val="99"/>
    <w:rsid w:val="00460BF3"/>
    <w:pPr>
      <w:spacing w:before="0" w:after="0" w:line="260" w:lineRule="atLeast"/>
      <w:jc w:val="center"/>
    </w:pPr>
    <w:rPr>
      <w:i/>
      <w:sz w:val="20"/>
      <w:szCs w:val="20"/>
      <w:lang w:val="en-US"/>
    </w:rPr>
  </w:style>
  <w:style w:type="paragraph" w:customStyle="1" w:styleId="xl27">
    <w:name w:val="xl27"/>
    <w:basedOn w:val="a2"/>
    <w:uiPriority w:val="99"/>
    <w:rsid w:val="00460BF3"/>
    <w:pPr>
      <w:spacing w:before="280" w:after="280"/>
      <w:jc w:val="center"/>
    </w:pPr>
    <w:rPr>
      <w:rFonts w:ascii="Arial" w:hAnsi="Arial" w:cs="Arial"/>
      <w:b/>
      <w:bCs/>
      <w:sz w:val="22"/>
      <w:szCs w:val="22"/>
      <w:lang w:val="en-US"/>
    </w:rPr>
  </w:style>
  <w:style w:type="paragraph" w:customStyle="1" w:styleId="ConsPlusNonformat">
    <w:name w:val="ConsPlusNonformat"/>
    <w:uiPriority w:val="99"/>
    <w:rsid w:val="00460BF3"/>
    <w:pPr>
      <w:suppressAutoHyphens/>
      <w:autoSpaceDE w:val="0"/>
      <w:spacing w:after="0" w:line="240" w:lineRule="auto"/>
    </w:pPr>
    <w:rPr>
      <w:rFonts w:ascii="Courier New" w:eastAsia="MS Mincho" w:hAnsi="Courier New" w:cs="Courier New"/>
      <w:sz w:val="20"/>
      <w:szCs w:val="20"/>
      <w:lang w:eastAsia="ar-SA"/>
    </w:rPr>
  </w:style>
  <w:style w:type="paragraph" w:customStyle="1" w:styleId="215">
    <w:name w:val="Основной текст 21"/>
    <w:basedOn w:val="a2"/>
    <w:uiPriority w:val="99"/>
    <w:rsid w:val="00460BF3"/>
    <w:pPr>
      <w:tabs>
        <w:tab w:val="left" w:pos="360"/>
      </w:tabs>
      <w:spacing w:before="0" w:after="120"/>
      <w:jc w:val="both"/>
    </w:pPr>
    <w:rPr>
      <w:szCs w:val="20"/>
    </w:rPr>
  </w:style>
  <w:style w:type="paragraph" w:customStyle="1" w:styleId="a1">
    <w:name w:val="Маркированный список МнУр"/>
    <w:basedOn w:val="a2"/>
    <w:uiPriority w:val="99"/>
    <w:rsid w:val="00460BF3"/>
    <w:pPr>
      <w:numPr>
        <w:numId w:val="11"/>
      </w:numPr>
      <w:spacing w:before="120" w:after="0"/>
    </w:pPr>
  </w:style>
  <w:style w:type="paragraph" w:customStyle="1" w:styleId="StyleFirstline127cm">
    <w:name w:val="Style First line:  127 cm"/>
    <w:basedOn w:val="a2"/>
    <w:uiPriority w:val="99"/>
    <w:rsid w:val="00460BF3"/>
    <w:pPr>
      <w:spacing w:before="120" w:after="0"/>
      <w:ind w:firstLine="720"/>
      <w:jc w:val="both"/>
    </w:pPr>
    <w:rPr>
      <w:rFonts w:ascii="Arial" w:hAnsi="Arial"/>
      <w:szCs w:val="20"/>
    </w:rPr>
  </w:style>
  <w:style w:type="paragraph" w:customStyle="1" w:styleId="g4">
    <w:name w:val="g"/>
    <w:basedOn w:val="a2"/>
    <w:uiPriority w:val="99"/>
    <w:rsid w:val="00460BF3"/>
    <w:pPr>
      <w:spacing w:before="280" w:after="280"/>
    </w:pPr>
  </w:style>
  <w:style w:type="paragraph" w:customStyle="1" w:styleId="2f">
    <w:name w:val="Знак2 Знак Знак Знак"/>
    <w:basedOn w:val="a2"/>
    <w:next w:val="a2"/>
    <w:uiPriority w:val="99"/>
    <w:rsid w:val="00460BF3"/>
    <w:pPr>
      <w:spacing w:before="280" w:after="280"/>
    </w:pPr>
    <w:rPr>
      <w:rFonts w:ascii="Tahoma" w:hAnsi="Tahoma"/>
      <w:sz w:val="20"/>
      <w:szCs w:val="20"/>
      <w:lang w:val="en-US"/>
    </w:rPr>
  </w:style>
  <w:style w:type="paragraph" w:customStyle="1" w:styleId="1ff4">
    <w:name w:val="Основной текст с отступом1"/>
    <w:basedOn w:val="a2"/>
    <w:uiPriority w:val="99"/>
    <w:rsid w:val="00460BF3"/>
    <w:pPr>
      <w:spacing w:before="0" w:after="0"/>
      <w:ind w:firstLine="720"/>
      <w:jc w:val="both"/>
    </w:pPr>
    <w:rPr>
      <w:b/>
      <w:bCs/>
    </w:rPr>
  </w:style>
  <w:style w:type="paragraph" w:customStyle="1" w:styleId="113">
    <w:name w:val="Обычный11"/>
    <w:uiPriority w:val="99"/>
    <w:rsid w:val="00460BF3"/>
    <w:pPr>
      <w:widowControl w:val="0"/>
      <w:suppressAutoHyphens/>
      <w:spacing w:after="0" w:line="300" w:lineRule="auto"/>
      <w:ind w:left="680"/>
    </w:pPr>
    <w:rPr>
      <w:rFonts w:ascii="Times New Roman" w:eastAsia="Calibri" w:hAnsi="Times New Roman" w:cs="Times New Roman"/>
      <w:sz w:val="24"/>
      <w:szCs w:val="20"/>
      <w:lang w:eastAsia="ar-SA"/>
    </w:rPr>
  </w:style>
  <w:style w:type="paragraph" w:customStyle="1" w:styleId="affff8">
    <w:name w:val="Íîðìàëüíûé"/>
    <w:uiPriority w:val="99"/>
    <w:rsid w:val="00460BF3"/>
    <w:pPr>
      <w:suppressAutoHyphens/>
      <w:spacing w:after="0" w:line="240" w:lineRule="auto"/>
    </w:pPr>
    <w:rPr>
      <w:rFonts w:ascii="Courier New" w:eastAsia="Calibri" w:hAnsi="Courier New" w:cs="Times New Roman"/>
      <w:sz w:val="24"/>
      <w:szCs w:val="20"/>
      <w:lang w:val="en-US" w:eastAsia="ar-SA"/>
    </w:rPr>
  </w:style>
  <w:style w:type="paragraph" w:customStyle="1" w:styleId="111">
    <w:name w:val="Стиль заг 1.1.1"/>
    <w:basedOn w:val="a2"/>
    <w:uiPriority w:val="99"/>
    <w:rsid w:val="00460BF3"/>
    <w:pPr>
      <w:numPr>
        <w:numId w:val="7"/>
      </w:numPr>
    </w:pPr>
  </w:style>
  <w:style w:type="paragraph" w:customStyle="1" w:styleId="101">
    <w:name w:val="Оглавление 10"/>
    <w:basedOn w:val="1a"/>
    <w:uiPriority w:val="99"/>
    <w:rsid w:val="00460BF3"/>
    <w:pPr>
      <w:tabs>
        <w:tab w:val="right" w:leader="dot" w:pos="7091"/>
      </w:tabs>
      <w:ind w:left="2547"/>
    </w:pPr>
  </w:style>
  <w:style w:type="paragraph" w:customStyle="1" w:styleId="affff9">
    <w:name w:val="Содержимое таблицы"/>
    <w:basedOn w:val="a2"/>
    <w:uiPriority w:val="99"/>
    <w:rsid w:val="00460BF3"/>
    <w:pPr>
      <w:suppressLineNumbers/>
    </w:pPr>
  </w:style>
  <w:style w:type="paragraph" w:customStyle="1" w:styleId="affffa">
    <w:name w:val="Заголовок таблицы"/>
    <w:basedOn w:val="affff9"/>
    <w:uiPriority w:val="99"/>
    <w:rsid w:val="00460BF3"/>
    <w:pPr>
      <w:jc w:val="center"/>
    </w:pPr>
    <w:rPr>
      <w:b/>
      <w:bCs/>
    </w:rPr>
  </w:style>
  <w:style w:type="paragraph" w:customStyle="1" w:styleId="affffb">
    <w:name w:val="Содержимое врезки"/>
    <w:basedOn w:val="aff1"/>
    <w:uiPriority w:val="99"/>
    <w:rsid w:val="00460BF3"/>
  </w:style>
  <w:style w:type="paragraph" w:customStyle="1" w:styleId="Times12">
    <w:name w:val="Times 12"/>
    <w:basedOn w:val="a2"/>
    <w:uiPriority w:val="99"/>
    <w:rsid w:val="00460BF3"/>
    <w:pPr>
      <w:overflowPunct w:val="0"/>
      <w:autoSpaceDE w:val="0"/>
      <w:ind w:firstLine="567"/>
      <w:jc w:val="both"/>
    </w:pPr>
    <w:rPr>
      <w:bCs/>
      <w:szCs w:val="22"/>
    </w:rPr>
  </w:style>
  <w:style w:type="paragraph" w:customStyle="1" w:styleId="3f3f3f3f3f3f3f3f3f3f3f3f">
    <w:name w:val="Т3fа3fб3fл3fи3fц3fа3f ш3fа3fп3fк3fа3f"/>
    <w:basedOn w:val="a2"/>
    <w:uiPriority w:val="99"/>
    <w:rsid w:val="00460BF3"/>
    <w:pPr>
      <w:keepNext/>
      <w:suppressAutoHyphens w:val="0"/>
      <w:autoSpaceDE w:val="0"/>
      <w:spacing w:before="40" w:after="40"/>
      <w:ind w:left="57" w:right="57"/>
    </w:pPr>
    <w:rPr>
      <w:sz w:val="22"/>
    </w:rPr>
  </w:style>
  <w:style w:type="paragraph" w:customStyle="1" w:styleId="3f3f3f3f3f3f3f3f3f3f3f3f0">
    <w:name w:val="Т3fа3fб3fл3fи3fц3fа3f т3fе3fк3fс3fт3f"/>
    <w:basedOn w:val="a2"/>
    <w:uiPriority w:val="99"/>
    <w:rsid w:val="00460BF3"/>
    <w:pPr>
      <w:suppressAutoHyphens w:val="0"/>
      <w:autoSpaceDE w:val="0"/>
      <w:spacing w:before="40" w:after="40"/>
      <w:ind w:left="57" w:right="57"/>
    </w:pPr>
  </w:style>
  <w:style w:type="paragraph" w:customStyle="1" w:styleId="Body0">
    <w:name w:val="Body"/>
    <w:uiPriority w:val="99"/>
    <w:rsid w:val="00460BF3"/>
    <w:pPr>
      <w:suppressAutoHyphens/>
      <w:spacing w:after="0" w:line="240" w:lineRule="auto"/>
    </w:pPr>
    <w:rPr>
      <w:rFonts w:ascii="Helvetica" w:eastAsia="Calibri" w:hAnsi="Helvetica" w:cs="Times New Roman"/>
      <w:color w:val="000000"/>
      <w:sz w:val="24"/>
      <w:szCs w:val="20"/>
      <w:lang w:val="en-GB" w:eastAsia="ar-SA"/>
    </w:rPr>
  </w:style>
  <w:style w:type="paragraph" w:customStyle="1" w:styleId="1ff5">
    <w:name w:val="Цитата1"/>
    <w:basedOn w:val="a2"/>
    <w:uiPriority w:val="99"/>
    <w:rsid w:val="00460BF3"/>
    <w:pPr>
      <w:spacing w:before="0" w:after="120"/>
      <w:ind w:left="1440" w:right="1440"/>
    </w:pPr>
    <w:rPr>
      <w:szCs w:val="20"/>
    </w:rPr>
  </w:style>
  <w:style w:type="paragraph" w:customStyle="1" w:styleId="222">
    <w:name w:val="Основной текст с отступом 22"/>
    <w:basedOn w:val="a2"/>
    <w:uiPriority w:val="99"/>
    <w:rsid w:val="00460BF3"/>
    <w:pPr>
      <w:spacing w:before="0" w:after="120" w:line="480" w:lineRule="auto"/>
      <w:ind w:left="283"/>
    </w:pPr>
    <w:rPr>
      <w:szCs w:val="20"/>
    </w:rPr>
  </w:style>
  <w:style w:type="character" w:styleId="affffc">
    <w:name w:val="annotation reference"/>
    <w:basedOn w:val="a3"/>
    <w:uiPriority w:val="99"/>
    <w:rsid w:val="00460BF3"/>
    <w:rPr>
      <w:rFonts w:cs="Times New Roman"/>
      <w:sz w:val="16"/>
    </w:rPr>
  </w:style>
  <w:style w:type="character" w:customStyle="1" w:styleId="216">
    <w:name w:val="Основной текст с отступом 2 Знак1"/>
    <w:basedOn w:val="a3"/>
    <w:link w:val="2f0"/>
    <w:uiPriority w:val="99"/>
    <w:semiHidden/>
    <w:rsid w:val="00460BF3"/>
    <w:rPr>
      <w:rFonts w:ascii="Times New Roman" w:eastAsia="Calibri" w:hAnsi="Times New Roman" w:cs="Times New Roman"/>
      <w:sz w:val="24"/>
      <w:szCs w:val="24"/>
      <w:lang w:eastAsia="ar-SA"/>
    </w:rPr>
  </w:style>
  <w:style w:type="paragraph" w:styleId="2f0">
    <w:name w:val="Body Text Indent 2"/>
    <w:basedOn w:val="a2"/>
    <w:link w:val="216"/>
    <w:uiPriority w:val="99"/>
    <w:semiHidden/>
    <w:rsid w:val="00460BF3"/>
    <w:pPr>
      <w:spacing w:after="120" w:line="480" w:lineRule="auto"/>
      <w:ind w:left="283"/>
    </w:pPr>
    <w:rPr>
      <w:rFonts w:eastAsia="Calibri"/>
    </w:rPr>
  </w:style>
  <w:style w:type="character" w:customStyle="1" w:styleId="314">
    <w:name w:val="Основной текст с отступом 3 Знак1"/>
    <w:basedOn w:val="a3"/>
    <w:link w:val="3a"/>
    <w:uiPriority w:val="99"/>
    <w:semiHidden/>
    <w:rsid w:val="00460BF3"/>
    <w:rPr>
      <w:rFonts w:ascii="Times New Roman" w:eastAsia="Calibri" w:hAnsi="Times New Roman" w:cs="Times New Roman"/>
      <w:sz w:val="16"/>
      <w:szCs w:val="16"/>
      <w:lang w:eastAsia="ar-SA"/>
    </w:rPr>
  </w:style>
  <w:style w:type="paragraph" w:styleId="3a">
    <w:name w:val="Body Text Indent 3"/>
    <w:basedOn w:val="a2"/>
    <w:link w:val="314"/>
    <w:uiPriority w:val="99"/>
    <w:semiHidden/>
    <w:rsid w:val="00460BF3"/>
    <w:pPr>
      <w:spacing w:after="120"/>
      <w:ind w:left="283"/>
    </w:pPr>
    <w:rPr>
      <w:rFonts w:eastAsia="Calibri"/>
      <w:sz w:val="16"/>
      <w:szCs w:val="16"/>
    </w:rPr>
  </w:style>
  <w:style w:type="paragraph" w:customStyle="1" w:styleId="style13318853190000000019msonormal">
    <w:name w:val="style_13318853190000000019msonormal"/>
    <w:basedOn w:val="a2"/>
    <w:uiPriority w:val="99"/>
    <w:rsid w:val="00460BF3"/>
    <w:pPr>
      <w:suppressAutoHyphens w:val="0"/>
      <w:spacing w:beforeAutospacing="1" w:afterAutospacing="1"/>
    </w:pPr>
    <w:rPr>
      <w:lang w:eastAsia="ru-RU"/>
    </w:rPr>
  </w:style>
  <w:style w:type="character" w:customStyle="1" w:styleId="style17">
    <w:name w:val="style17"/>
    <w:uiPriority w:val="99"/>
    <w:rsid w:val="00460BF3"/>
  </w:style>
  <w:style w:type="paragraph" w:customStyle="1" w:styleId="2f1">
    <w:name w:val="Основной текст с отступом2"/>
    <w:basedOn w:val="a2"/>
    <w:uiPriority w:val="99"/>
    <w:rsid w:val="00460BF3"/>
    <w:pPr>
      <w:suppressAutoHyphens w:val="0"/>
      <w:spacing w:before="0" w:after="0"/>
      <w:ind w:firstLine="720"/>
      <w:jc w:val="both"/>
    </w:pPr>
    <w:rPr>
      <w:b/>
      <w:bCs/>
      <w:lang w:eastAsia="ru-RU"/>
    </w:rPr>
  </w:style>
  <w:style w:type="paragraph" w:customStyle="1" w:styleId="affffd">
    <w:name w:val="Стиль"/>
    <w:uiPriority w:val="99"/>
    <w:rsid w:val="00460BF3"/>
    <w:pPr>
      <w:spacing w:after="0" w:line="240" w:lineRule="auto"/>
    </w:pPr>
    <w:rPr>
      <w:rFonts w:ascii="Times New Roman" w:eastAsia="Times New Roman" w:hAnsi="Times New Roman" w:cs="Times New Roman"/>
      <w:sz w:val="20"/>
      <w:szCs w:val="20"/>
    </w:rPr>
  </w:style>
  <w:style w:type="table" w:styleId="affffe">
    <w:name w:val="Table Grid"/>
    <w:basedOn w:val="a4"/>
    <w:uiPriority w:val="59"/>
    <w:rsid w:val="00460BF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Основной текст 2 Знак1"/>
    <w:basedOn w:val="a3"/>
    <w:link w:val="2f2"/>
    <w:uiPriority w:val="99"/>
    <w:semiHidden/>
    <w:rsid w:val="00460BF3"/>
    <w:rPr>
      <w:rFonts w:ascii="Times New Roman" w:eastAsia="Calibri" w:hAnsi="Times New Roman" w:cs="Times New Roman"/>
      <w:sz w:val="24"/>
      <w:szCs w:val="24"/>
      <w:lang w:eastAsia="ar-SA"/>
    </w:rPr>
  </w:style>
  <w:style w:type="paragraph" w:styleId="2f2">
    <w:name w:val="Body Text 2"/>
    <w:basedOn w:val="a2"/>
    <w:link w:val="217"/>
    <w:uiPriority w:val="99"/>
    <w:semiHidden/>
    <w:rsid w:val="00460BF3"/>
    <w:pPr>
      <w:spacing w:after="120" w:line="480" w:lineRule="auto"/>
    </w:pPr>
    <w:rPr>
      <w:rFonts w:eastAsia="Calibri"/>
    </w:rPr>
  </w:style>
  <w:style w:type="paragraph" w:customStyle="1" w:styleId="afffff">
    <w:name w:val="Заг_табл"/>
    <w:basedOn w:val="a2"/>
    <w:autoRedefine/>
    <w:uiPriority w:val="99"/>
    <w:rsid w:val="00460BF3"/>
    <w:pPr>
      <w:tabs>
        <w:tab w:val="left" w:pos="480"/>
        <w:tab w:val="left" w:pos="720"/>
        <w:tab w:val="left" w:pos="1276"/>
      </w:tabs>
      <w:suppressAutoHyphens w:val="0"/>
      <w:spacing w:before="0" w:after="0" w:line="276" w:lineRule="auto"/>
      <w:ind w:left="709"/>
      <w:jc w:val="center"/>
    </w:pPr>
    <w:rPr>
      <w:bCs/>
      <w:lang w:eastAsia="ru-RU"/>
    </w:rPr>
  </w:style>
  <w:style w:type="paragraph" w:customStyle="1" w:styleId="-11">
    <w:name w:val="Цветной список - Акцент 11"/>
    <w:aliases w:val="Bullet List,FooterText,numbered"/>
    <w:basedOn w:val="a2"/>
    <w:link w:val="-1"/>
    <w:uiPriority w:val="99"/>
    <w:rsid w:val="00460BF3"/>
    <w:pPr>
      <w:tabs>
        <w:tab w:val="left" w:pos="714"/>
      </w:tabs>
      <w:suppressAutoHyphens w:val="0"/>
      <w:spacing w:before="0" w:after="200" w:line="276" w:lineRule="auto"/>
      <w:ind w:left="720"/>
      <w:contextualSpacing/>
      <w:jc w:val="both"/>
    </w:pPr>
    <w:rPr>
      <w:rFonts w:ascii="Calibri" w:eastAsia="Calibri" w:hAnsi="Calibri"/>
      <w:sz w:val="20"/>
      <w:szCs w:val="20"/>
      <w:lang w:eastAsia="ru-RU"/>
    </w:rPr>
  </w:style>
  <w:style w:type="character" w:customStyle="1" w:styleId="-1">
    <w:name w:val="Цветной список - Акцент 1 Знак"/>
    <w:aliases w:val="Bullet List Знак,FooterText Знак,numbered Знак,Абзац списка Знак,Paragraphe de liste1 Знак,lp1 Знак,List Paragraph Знак,Num Bullet 1 Знак,Table Number Paragraph Знак,Bullet Number Знак,Bulletr List Paragraph Знак,列出段落 Знак"/>
    <w:link w:val="-11"/>
    <w:uiPriority w:val="99"/>
    <w:qFormat/>
    <w:locked/>
    <w:rsid w:val="00460BF3"/>
    <w:rPr>
      <w:rFonts w:ascii="Calibri" w:eastAsia="Calibri" w:hAnsi="Calibri" w:cs="Times New Roman"/>
      <w:sz w:val="20"/>
      <w:szCs w:val="20"/>
      <w:lang w:eastAsia="ru-RU"/>
    </w:rPr>
  </w:style>
  <w:style w:type="paragraph" w:customStyle="1" w:styleId="BodyTextIndent32">
    <w:name w:val="Body Text Indent 32"/>
    <w:basedOn w:val="a2"/>
    <w:uiPriority w:val="99"/>
    <w:rsid w:val="00460BF3"/>
    <w:pPr>
      <w:widowControl w:val="0"/>
      <w:suppressAutoHyphens w:val="0"/>
      <w:overflowPunct w:val="0"/>
      <w:autoSpaceDE w:val="0"/>
      <w:autoSpaceDN w:val="0"/>
      <w:adjustRightInd w:val="0"/>
      <w:spacing w:before="0" w:after="0"/>
      <w:ind w:left="176"/>
      <w:jc w:val="both"/>
      <w:textAlignment w:val="baseline"/>
    </w:pPr>
    <w:rPr>
      <w:szCs w:val="20"/>
      <w:lang w:eastAsia="ru-RU"/>
    </w:rPr>
  </w:style>
  <w:style w:type="paragraph" w:customStyle="1" w:styleId="1KGK9">
    <w:name w:val="1KG=K9"/>
    <w:uiPriority w:val="99"/>
    <w:rsid w:val="00460BF3"/>
    <w:pPr>
      <w:autoSpaceDE w:val="0"/>
      <w:autoSpaceDN w:val="0"/>
      <w:adjustRightInd w:val="0"/>
      <w:spacing w:after="0" w:line="240" w:lineRule="auto"/>
    </w:pPr>
    <w:rPr>
      <w:rFonts w:ascii="Arial" w:eastAsia="Times New Roman" w:hAnsi="Arial" w:cs="Times New Roman"/>
      <w:sz w:val="20"/>
      <w:szCs w:val="24"/>
      <w:lang w:eastAsia="ru-RU"/>
    </w:rPr>
  </w:style>
  <w:style w:type="character" w:customStyle="1" w:styleId="afffff0">
    <w:name w:val="Текст концевой сноски Знак"/>
    <w:basedOn w:val="a3"/>
    <w:link w:val="afffff1"/>
    <w:uiPriority w:val="99"/>
    <w:semiHidden/>
    <w:rsid w:val="00460BF3"/>
    <w:rPr>
      <w:rFonts w:ascii="Times New Roman" w:eastAsia="Calibri" w:hAnsi="Times New Roman" w:cs="Times New Roman"/>
      <w:sz w:val="20"/>
      <w:szCs w:val="20"/>
      <w:lang w:eastAsia="ar-SA"/>
    </w:rPr>
  </w:style>
  <w:style w:type="paragraph" w:styleId="afffff1">
    <w:name w:val="endnote text"/>
    <w:basedOn w:val="a2"/>
    <w:link w:val="afffff0"/>
    <w:uiPriority w:val="99"/>
    <w:semiHidden/>
    <w:rsid w:val="00460BF3"/>
    <w:pPr>
      <w:spacing w:before="0" w:after="0"/>
    </w:pPr>
    <w:rPr>
      <w:rFonts w:eastAsia="Calibri"/>
      <w:sz w:val="20"/>
      <w:szCs w:val="20"/>
    </w:rPr>
  </w:style>
  <w:style w:type="character" w:styleId="afffff2">
    <w:name w:val="footnote reference"/>
    <w:aliases w:val="fr,Used by Word for Help footnote symbols,Знак сноски 1,Ciae niinee 1,Знак сноски-FN,Ciae niinee-FN,Ссылка на сноску 45,Referencia nota al pie,SUPERS"/>
    <w:basedOn w:val="a3"/>
    <w:rsid w:val="00460BF3"/>
    <w:rPr>
      <w:rFonts w:cs="Times New Roman"/>
      <w:vertAlign w:val="superscript"/>
    </w:rPr>
  </w:style>
  <w:style w:type="paragraph" w:customStyle="1" w:styleId="ConsPlusCell">
    <w:name w:val="ConsPlusCell"/>
    <w:uiPriority w:val="99"/>
    <w:rsid w:val="00460B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f3">
    <w:name w:val="Обычный2"/>
    <w:uiPriority w:val="99"/>
    <w:rsid w:val="00460BF3"/>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consnormal0">
    <w:name w:val="consnormal"/>
    <w:basedOn w:val="a2"/>
    <w:rsid w:val="00460BF3"/>
    <w:pPr>
      <w:suppressAutoHyphens w:val="0"/>
      <w:spacing w:before="0" w:after="0"/>
      <w:ind w:firstLine="720"/>
    </w:pPr>
    <w:rPr>
      <w:rFonts w:ascii="Arial" w:hAnsi="Arial" w:cs="Arial"/>
      <w:sz w:val="20"/>
      <w:szCs w:val="20"/>
      <w:lang w:eastAsia="ru-RU"/>
    </w:rPr>
  </w:style>
  <w:style w:type="paragraph" w:customStyle="1" w:styleId="text1">
    <w:name w:val="text"/>
    <w:basedOn w:val="a2"/>
    <w:rsid w:val="00460BF3"/>
    <w:pPr>
      <w:suppressAutoHyphens w:val="0"/>
      <w:spacing w:beforeAutospacing="1" w:afterAutospacing="1"/>
    </w:pPr>
    <w:rPr>
      <w:lang w:eastAsia="ru-RU"/>
    </w:rPr>
  </w:style>
  <w:style w:type="character" w:customStyle="1" w:styleId="ConsPlusNormal0">
    <w:name w:val="ConsPlusNormal Знак"/>
    <w:link w:val="ConsPlusNormal"/>
    <w:uiPriority w:val="99"/>
    <w:locked/>
    <w:rsid w:val="00C4443A"/>
    <w:rPr>
      <w:rFonts w:ascii="Arial" w:eastAsia="Calibri" w:hAnsi="Arial" w:cs="Arial"/>
      <w:sz w:val="20"/>
      <w:szCs w:val="20"/>
      <w:lang w:eastAsia="ar-SA"/>
    </w:rPr>
  </w:style>
  <w:style w:type="table" w:customStyle="1" w:styleId="1ff6">
    <w:name w:val="Сетка таблицы1"/>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ffffe"/>
    <w:rsid w:val="00D60BB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rsid w:val="00E85B60"/>
  </w:style>
  <w:style w:type="paragraph" w:customStyle="1" w:styleId="LBBodyText1">
    <w:name w:val="LB Body Text 1"/>
    <w:basedOn w:val="a2"/>
    <w:uiPriority w:val="2"/>
    <w:rsid w:val="00030F71"/>
    <w:pPr>
      <w:suppressAutoHyphens w:val="0"/>
      <w:spacing w:before="120" w:after="120"/>
      <w:jc w:val="both"/>
    </w:pPr>
    <w:rPr>
      <w:sz w:val="22"/>
      <w:szCs w:val="20"/>
      <w:lang w:eastAsia="ru-RU"/>
    </w:rPr>
  </w:style>
  <w:style w:type="paragraph" w:customStyle="1" w:styleId="NormaldoczillaStyle1">
    <w:name w:val="Normal_doczillaStyle_1"/>
    <w:uiPriority w:val="99"/>
    <w:rsid w:val="00030F71"/>
    <w:pPr>
      <w:spacing w:after="0" w:line="240" w:lineRule="auto"/>
      <w:jc w:val="both"/>
    </w:pPr>
    <w:rPr>
      <w:rFonts w:ascii="Times New Roman" w:eastAsia="Times New Roman" w:hAnsi="Times New Roman" w:cs="Times New Roman"/>
      <w:szCs w:val="20"/>
      <w:lang w:eastAsia="ru-RU"/>
    </w:rPr>
  </w:style>
  <w:style w:type="character" w:customStyle="1" w:styleId="fontstyle01">
    <w:name w:val="fontstyle01"/>
    <w:basedOn w:val="a3"/>
    <w:rsid w:val="00C655BC"/>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409067">
      <w:bodyDiv w:val="1"/>
      <w:marLeft w:val="0"/>
      <w:marRight w:val="0"/>
      <w:marTop w:val="0"/>
      <w:marBottom w:val="0"/>
      <w:divBdr>
        <w:top w:val="none" w:sz="0" w:space="0" w:color="auto"/>
        <w:left w:val="none" w:sz="0" w:space="0" w:color="auto"/>
        <w:bottom w:val="none" w:sz="0" w:space="0" w:color="auto"/>
        <w:right w:val="none" w:sz="0" w:space="0" w:color="auto"/>
      </w:divBdr>
    </w:div>
    <w:div w:id="69542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zapovednoe-podlemorye.ru" TargetMode="External"/><Relationship Id="rId4" Type="http://schemas.openxmlformats.org/officeDocument/2006/relationships/settings" Target="settings.xml"/><Relationship Id="rId9" Type="http://schemas.openxmlformats.org/officeDocument/2006/relationships/hyperlink" Target="mailto:info@pd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A8ACF-8428-4898-BBE4-43D90491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5709</Words>
  <Characters>41793</Characters>
  <Application>Microsoft Office Word</Application>
  <DocSecurity>4</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Евгений Александрович</dc:creator>
  <cp:keywords/>
  <dc:description/>
  <cp:lastModifiedBy>Шишмарева Юлия Александровна</cp:lastModifiedBy>
  <cp:revision>2</cp:revision>
  <cp:lastPrinted>2026-07-22T02:24:00Z</cp:lastPrinted>
  <dcterms:created xsi:type="dcterms:W3CDTF">2026-07-27T03:20:00Z</dcterms:created>
  <dcterms:modified xsi:type="dcterms:W3CDTF">2026-07-27T03:20:00Z</dcterms:modified>
</cp:coreProperties>
</file>