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3E1" w:rsidRDefault="004041B9" w:rsidP="004041B9">
      <w:pPr>
        <w:jc w:val="center"/>
      </w:pPr>
      <w:r>
        <w:t>Договор № __________</w:t>
      </w:r>
    </w:p>
    <w:p w:rsidR="004041B9" w:rsidRDefault="004041B9" w:rsidP="004041B9">
      <w:r>
        <w:t xml:space="preserve">г. Новосибирск                                                                                                                </w:t>
      </w:r>
      <w:proofErr w:type="gramStart"/>
      <w:r>
        <w:t xml:space="preserve">   «</w:t>
      </w:r>
      <w:proofErr w:type="gramEnd"/>
      <w:r>
        <w:t>____» _______ 2026 г.</w:t>
      </w:r>
    </w:p>
    <w:p w:rsidR="004041B9" w:rsidRDefault="004041B9" w:rsidP="004041B9">
      <w:pPr>
        <w:ind w:left="708"/>
      </w:pPr>
    </w:p>
    <w:p w:rsidR="004041B9" w:rsidRDefault="004041B9" w:rsidP="004041B9">
      <w:pPr>
        <w:jc w:val="both"/>
      </w:pPr>
      <w:r>
        <w:t>Федеральное государственное бюджетное научное учреждение «Федеральный центр информационных и вычислительных технологий» (ФИЦ ИВТ),</w:t>
      </w:r>
      <w:r>
        <w:rPr>
          <w:rFonts w:cstheme="minorHAnsi"/>
          <w:color w:val="000000"/>
        </w:rPr>
        <w:t xml:space="preserve"> именуемое в дальнейшем </w:t>
      </w:r>
      <w:r>
        <w:rPr>
          <w:rFonts w:cstheme="minorHAnsi"/>
          <w:b/>
          <w:bCs/>
          <w:color w:val="000000"/>
        </w:rPr>
        <w:t>«Заказчик»,</w:t>
      </w:r>
      <w:r>
        <w:t xml:space="preserve"> в лице заместителя директора Гороха Олега Викторовича, действующего на основании Доверенности </w:t>
      </w:r>
      <w:r w:rsidR="00A757CC" w:rsidRPr="000B16C5">
        <w:rPr>
          <w:iCs/>
          <w:spacing w:val="4"/>
        </w:rPr>
        <w:t>№54 АА 4756610 от 19.05.2023 г</w:t>
      </w:r>
      <w:r w:rsidR="00A757CC">
        <w:rPr>
          <w:iCs/>
          <w:spacing w:val="4"/>
        </w:rPr>
        <w:t>.</w:t>
      </w:r>
      <w:r>
        <w:t xml:space="preserve"> и </w:t>
      </w:r>
      <w:r w:rsidR="00A757CC">
        <w:t>___________________________________________________________</w:t>
      </w:r>
      <w:r w:rsidRPr="004041B9">
        <w:t xml:space="preserve"> (лицензия на осуществление медицинской деятельности Министерства Здравоохранения Новосибирской области № </w:t>
      </w:r>
      <w:r w:rsidR="00A757CC">
        <w:t>_______________________</w:t>
      </w:r>
      <w:r w:rsidRPr="004041B9">
        <w:t xml:space="preserve"> от </w:t>
      </w:r>
      <w:r w:rsidR="00A757CC">
        <w:t>__________________</w:t>
      </w:r>
      <w:r w:rsidRPr="004041B9">
        <w:t xml:space="preserve">), именуемое в дальнейшем «Исполнитель», в лице </w:t>
      </w:r>
      <w:r w:rsidR="00A757CC">
        <w:t>______________________________</w:t>
      </w:r>
      <w:r w:rsidRPr="004041B9">
        <w:t xml:space="preserve">, действующего на основании </w:t>
      </w:r>
      <w:r w:rsidR="00A757CC">
        <w:t>_____________________</w:t>
      </w:r>
      <w:r w:rsidRPr="004041B9">
        <w:t xml:space="preserve">, с другой стороны, вместе именуемые «Стороны» и каждый в отдельности «Сторона», с соблюдением </w:t>
      </w:r>
      <w:r w:rsidRPr="00A757CC">
        <w:t>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при способе определения Исполнителя - единственный поставщик - (п. 5 ч. 1 ст. 93 Закона о контрактной системе) заключили настоящий Договор (далее – Договор) о нижеследующем:</w:t>
      </w:r>
    </w:p>
    <w:p w:rsidR="004041B9" w:rsidRPr="004041B9" w:rsidRDefault="004041B9" w:rsidP="004041B9">
      <w:pPr>
        <w:widowControl w:val="0"/>
        <w:suppressAutoHyphens/>
        <w:autoSpaceDE w:val="0"/>
        <w:autoSpaceDN w:val="0"/>
        <w:adjustRightInd w:val="0"/>
        <w:spacing w:after="0" w:line="240" w:lineRule="auto"/>
        <w:ind w:firstLine="709"/>
        <w:jc w:val="center"/>
        <w:rPr>
          <w:rFonts w:eastAsia="Times New Roman" w:cstheme="minorHAnsi"/>
          <w:sz w:val="24"/>
          <w:szCs w:val="24"/>
          <w:lang w:eastAsia="zh-CN"/>
        </w:rPr>
      </w:pPr>
      <w:r w:rsidRPr="004041B9">
        <w:rPr>
          <w:rFonts w:eastAsia="Times New Roman" w:cstheme="minorHAnsi"/>
          <w:b/>
          <w:sz w:val="24"/>
          <w:szCs w:val="24"/>
          <w:lang w:eastAsia="zh-CN"/>
        </w:rPr>
        <w:t>1. Предмет Договора</w:t>
      </w:r>
    </w:p>
    <w:p w:rsidR="004041B9" w:rsidRPr="004041B9" w:rsidRDefault="004041B9" w:rsidP="004041B9">
      <w:pPr>
        <w:widowControl w:val="0"/>
        <w:tabs>
          <w:tab w:val="left" w:pos="709"/>
        </w:tabs>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 xml:space="preserve">1.1. Предметом Договора является </w:t>
      </w:r>
      <w:r w:rsidRPr="004041B9">
        <w:rPr>
          <w:rFonts w:eastAsia="Times New Roman" w:cstheme="minorHAnsi"/>
          <w:b/>
          <w:bCs/>
          <w:sz w:val="24"/>
          <w:szCs w:val="24"/>
          <w:lang w:eastAsia="zh-CN"/>
        </w:rPr>
        <w:t xml:space="preserve">оказание услуг по проведению </w:t>
      </w:r>
      <w:proofErr w:type="spellStart"/>
      <w:r w:rsidRPr="004041B9">
        <w:rPr>
          <w:rFonts w:eastAsia="Times New Roman" w:cstheme="minorHAnsi"/>
          <w:b/>
          <w:bCs/>
          <w:sz w:val="24"/>
          <w:szCs w:val="24"/>
          <w:lang w:eastAsia="zh-CN"/>
        </w:rPr>
        <w:t>предрейсовых</w:t>
      </w:r>
      <w:proofErr w:type="spellEnd"/>
      <w:r w:rsidRPr="004041B9">
        <w:rPr>
          <w:rFonts w:eastAsia="Times New Roman" w:cstheme="minorHAnsi"/>
          <w:b/>
          <w:bCs/>
          <w:sz w:val="24"/>
          <w:szCs w:val="24"/>
          <w:lang w:eastAsia="zh-CN"/>
        </w:rPr>
        <w:t xml:space="preserve">, </w:t>
      </w:r>
      <w:proofErr w:type="spellStart"/>
      <w:r w:rsidRPr="004041B9">
        <w:rPr>
          <w:rFonts w:eastAsia="Times New Roman" w:cstheme="minorHAnsi"/>
          <w:b/>
          <w:bCs/>
          <w:sz w:val="24"/>
          <w:szCs w:val="24"/>
          <w:lang w:eastAsia="zh-CN"/>
        </w:rPr>
        <w:t>послерейсовых</w:t>
      </w:r>
      <w:proofErr w:type="spellEnd"/>
      <w:r w:rsidRPr="004041B9">
        <w:rPr>
          <w:rFonts w:eastAsia="Times New Roman" w:cstheme="minorHAnsi"/>
          <w:b/>
          <w:bCs/>
          <w:sz w:val="24"/>
          <w:szCs w:val="24"/>
          <w:lang w:eastAsia="zh-CN"/>
        </w:rPr>
        <w:t xml:space="preserve"> медицинских осмотров водителей</w:t>
      </w:r>
      <w:r w:rsidRPr="004041B9">
        <w:rPr>
          <w:rFonts w:eastAsia="Times New Roman" w:cstheme="minorHAnsi"/>
          <w:sz w:val="24"/>
          <w:szCs w:val="24"/>
          <w:lang w:eastAsia="zh-CN"/>
        </w:rPr>
        <w:t xml:space="preserve"> (далее – услуги) по заданию Заказчика в соответствии с Описанием объекта закупки (приложение № 1 к Договору) и на условиях, предусмотренных Договором.</w:t>
      </w:r>
    </w:p>
    <w:p w:rsidR="004041B9" w:rsidRP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Договора.</w:t>
      </w:r>
    </w:p>
    <w:p w:rsid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1.3. Источник финансирования: Средства бюджетных учреждений.</w:t>
      </w:r>
    </w:p>
    <w:p w:rsid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p>
    <w:p w:rsidR="004041B9" w:rsidRP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p>
    <w:p w:rsidR="004041B9" w:rsidRPr="004041B9" w:rsidRDefault="004041B9" w:rsidP="004041B9">
      <w:pPr>
        <w:widowControl w:val="0"/>
        <w:suppressAutoHyphens/>
        <w:autoSpaceDE w:val="0"/>
        <w:autoSpaceDN w:val="0"/>
        <w:adjustRightInd w:val="0"/>
        <w:spacing w:after="0" w:line="240" w:lineRule="auto"/>
        <w:ind w:firstLine="709"/>
        <w:jc w:val="center"/>
        <w:rPr>
          <w:rFonts w:eastAsia="Times New Roman" w:cstheme="minorHAnsi"/>
          <w:b/>
          <w:sz w:val="24"/>
          <w:szCs w:val="24"/>
          <w:lang w:eastAsia="zh-CN"/>
        </w:rPr>
      </w:pPr>
      <w:r w:rsidRPr="004041B9">
        <w:rPr>
          <w:rFonts w:eastAsia="Times New Roman" w:cstheme="minorHAnsi"/>
          <w:b/>
          <w:sz w:val="24"/>
          <w:szCs w:val="24"/>
          <w:lang w:eastAsia="zh-CN"/>
        </w:rPr>
        <w:t>2. Цена Договора и порядок расчетов</w:t>
      </w:r>
    </w:p>
    <w:p w:rsidR="00A757CC" w:rsidRPr="00FF2FD3" w:rsidRDefault="004041B9" w:rsidP="004041B9">
      <w:pPr>
        <w:tabs>
          <w:tab w:val="left" w:pos="1134"/>
        </w:tabs>
        <w:spacing w:after="0" w:line="240" w:lineRule="auto"/>
        <w:ind w:firstLine="709"/>
        <w:contextualSpacing/>
        <w:jc w:val="both"/>
        <w:rPr>
          <w:rFonts w:eastAsia="Times New Roman" w:cstheme="minorHAnsi"/>
          <w:sz w:val="24"/>
          <w:szCs w:val="24"/>
          <w:lang w:eastAsia="ru-RU"/>
        </w:rPr>
      </w:pPr>
      <w:r w:rsidRPr="004041B9">
        <w:rPr>
          <w:rFonts w:eastAsia="Times New Roman" w:cstheme="minorHAnsi"/>
          <w:sz w:val="24"/>
          <w:szCs w:val="24"/>
          <w:lang w:eastAsia="ru-RU"/>
        </w:rPr>
        <w:t xml:space="preserve">2.1. Максимальное значение цены Договора составляет </w:t>
      </w:r>
      <w:r w:rsidR="00A757CC" w:rsidRPr="00FF2FD3">
        <w:rPr>
          <w:rFonts w:eastAsia="Times New Roman" w:cstheme="minorHAnsi"/>
          <w:sz w:val="24"/>
          <w:szCs w:val="24"/>
          <w:lang w:eastAsia="ru-RU"/>
        </w:rPr>
        <w:t>______________</w:t>
      </w:r>
      <w:r w:rsidR="009F6F8A" w:rsidRPr="00FF2FD3">
        <w:rPr>
          <w:rFonts w:eastAsia="Times New Roman" w:cstheme="minorHAnsi"/>
          <w:bCs/>
          <w:sz w:val="24"/>
          <w:szCs w:val="24"/>
          <w:lang w:eastAsia="ru-RU"/>
        </w:rPr>
        <w:t xml:space="preserve"> (</w:t>
      </w:r>
      <w:r w:rsidR="00A757CC" w:rsidRPr="00FF2FD3">
        <w:rPr>
          <w:rFonts w:eastAsia="Times New Roman" w:cstheme="minorHAnsi"/>
          <w:bCs/>
          <w:sz w:val="24"/>
          <w:szCs w:val="24"/>
          <w:lang w:eastAsia="ru-RU"/>
        </w:rPr>
        <w:t>______________</w:t>
      </w:r>
      <w:r w:rsidRPr="00FF2FD3">
        <w:rPr>
          <w:rFonts w:eastAsia="Times New Roman" w:cstheme="minorHAnsi"/>
          <w:bCs/>
          <w:sz w:val="24"/>
          <w:szCs w:val="24"/>
          <w:lang w:eastAsia="ru-RU"/>
        </w:rPr>
        <w:t xml:space="preserve">) рублей </w:t>
      </w:r>
      <w:r w:rsidR="00A757CC" w:rsidRPr="00FF2FD3">
        <w:rPr>
          <w:rFonts w:eastAsia="Times New Roman" w:cstheme="minorHAnsi"/>
          <w:bCs/>
          <w:sz w:val="24"/>
          <w:szCs w:val="24"/>
          <w:lang w:eastAsia="ru-RU"/>
        </w:rPr>
        <w:t>_____</w:t>
      </w:r>
      <w:r w:rsidRPr="00FF2FD3">
        <w:rPr>
          <w:rFonts w:eastAsia="Times New Roman" w:cstheme="minorHAnsi"/>
          <w:bCs/>
          <w:sz w:val="24"/>
          <w:szCs w:val="24"/>
          <w:lang w:eastAsia="ru-RU"/>
        </w:rPr>
        <w:t xml:space="preserve"> коп.</w:t>
      </w:r>
      <w:r w:rsidRPr="00FF2FD3">
        <w:rPr>
          <w:rFonts w:eastAsia="Times New Roman" w:cstheme="minorHAnsi"/>
          <w:sz w:val="24"/>
          <w:szCs w:val="24"/>
          <w:lang w:eastAsia="ru-RU"/>
        </w:rPr>
        <w:t xml:space="preserve">, </w:t>
      </w:r>
      <w:r w:rsidR="00A757CC" w:rsidRPr="00FF2FD3">
        <w:rPr>
          <w:rFonts w:eastAsia="Times New Roman" w:cstheme="minorHAnsi"/>
          <w:sz w:val="24"/>
          <w:szCs w:val="24"/>
          <w:lang w:eastAsia="ru-RU"/>
        </w:rPr>
        <w:t>в том числе НДС ______________ //</w:t>
      </w:r>
      <w:r w:rsidRPr="00FF2FD3">
        <w:rPr>
          <w:rFonts w:eastAsia="Times New Roman" w:cstheme="minorHAnsi"/>
          <w:sz w:val="24"/>
          <w:szCs w:val="24"/>
          <w:lang w:eastAsia="ru-RU"/>
        </w:rPr>
        <w:t>НДС не предусмотрен</w:t>
      </w:r>
      <w:r w:rsidR="00A757CC" w:rsidRPr="00FF2FD3">
        <w:rPr>
          <w:rFonts w:eastAsia="Times New Roman" w:cstheme="minorHAnsi"/>
          <w:sz w:val="24"/>
          <w:szCs w:val="24"/>
          <w:lang w:eastAsia="ru-RU"/>
        </w:rPr>
        <w:t>.</w:t>
      </w:r>
      <w:r w:rsidRPr="00FF2FD3">
        <w:rPr>
          <w:rFonts w:eastAsia="Times New Roman" w:cstheme="minorHAnsi"/>
          <w:sz w:val="24"/>
          <w:szCs w:val="24"/>
          <w:lang w:eastAsia="ru-RU"/>
        </w:rPr>
        <w:t xml:space="preserve"> </w:t>
      </w:r>
    </w:p>
    <w:p w:rsidR="004041B9" w:rsidRPr="004041B9" w:rsidRDefault="004041B9" w:rsidP="004041B9">
      <w:pPr>
        <w:tabs>
          <w:tab w:val="left" w:pos="1134"/>
        </w:tabs>
        <w:spacing w:after="0" w:line="240" w:lineRule="auto"/>
        <w:ind w:firstLine="709"/>
        <w:contextualSpacing/>
        <w:jc w:val="both"/>
        <w:rPr>
          <w:rFonts w:eastAsia="Times New Roman" w:cstheme="minorHAnsi"/>
          <w:sz w:val="24"/>
          <w:szCs w:val="24"/>
          <w:lang w:eastAsia="ru-RU"/>
        </w:rPr>
      </w:pPr>
      <w:r w:rsidRPr="00FF2FD3">
        <w:rPr>
          <w:rFonts w:eastAsia="Times New Roman" w:cstheme="minorHAnsi"/>
          <w:sz w:val="24"/>
          <w:szCs w:val="24"/>
          <w:lang w:eastAsia="ru-RU"/>
        </w:rPr>
        <w:t xml:space="preserve">2.2. Цена каждой единицы услуги составляет: </w:t>
      </w:r>
      <w:r w:rsidR="00A757CC" w:rsidRPr="00FF2FD3">
        <w:rPr>
          <w:rFonts w:eastAsia="Times New Roman" w:cstheme="minorHAnsi"/>
          <w:sz w:val="24"/>
          <w:szCs w:val="24"/>
          <w:lang w:eastAsia="ru-RU"/>
        </w:rPr>
        <w:t>______</w:t>
      </w:r>
      <w:r w:rsidRPr="00FF2FD3">
        <w:rPr>
          <w:rFonts w:eastAsia="Times New Roman" w:cstheme="minorHAnsi"/>
          <w:bCs/>
          <w:sz w:val="24"/>
          <w:szCs w:val="24"/>
          <w:lang w:eastAsia="ru-RU"/>
        </w:rPr>
        <w:t xml:space="preserve"> (</w:t>
      </w:r>
      <w:r w:rsidR="00A757CC" w:rsidRPr="00FF2FD3">
        <w:rPr>
          <w:rFonts w:eastAsia="Times New Roman" w:cstheme="minorHAnsi"/>
          <w:bCs/>
          <w:sz w:val="24"/>
          <w:szCs w:val="24"/>
          <w:lang w:eastAsia="ru-RU"/>
        </w:rPr>
        <w:t>__________________</w:t>
      </w:r>
      <w:r w:rsidRPr="00FF2FD3">
        <w:rPr>
          <w:rFonts w:eastAsia="Times New Roman" w:cstheme="minorHAnsi"/>
          <w:bCs/>
          <w:sz w:val="24"/>
          <w:szCs w:val="24"/>
          <w:lang w:eastAsia="ru-RU"/>
        </w:rPr>
        <w:t xml:space="preserve">) </w:t>
      </w:r>
      <w:r w:rsidR="00A757CC" w:rsidRPr="00FF2FD3">
        <w:rPr>
          <w:rFonts w:eastAsia="Times New Roman" w:cstheme="minorHAnsi"/>
          <w:bCs/>
          <w:sz w:val="24"/>
          <w:szCs w:val="24"/>
          <w:lang w:eastAsia="ru-RU"/>
        </w:rPr>
        <w:t>рублей __</w:t>
      </w:r>
      <w:r w:rsidRPr="00FF2FD3">
        <w:rPr>
          <w:rFonts w:eastAsia="Times New Roman" w:cstheme="minorHAnsi"/>
          <w:bCs/>
          <w:sz w:val="24"/>
          <w:szCs w:val="24"/>
          <w:lang w:eastAsia="ru-RU"/>
        </w:rPr>
        <w:t xml:space="preserve"> коп</w:t>
      </w:r>
      <w:r w:rsidRPr="00FF2FD3">
        <w:rPr>
          <w:rFonts w:eastAsia="Times New Roman" w:cstheme="minorHAnsi"/>
          <w:sz w:val="24"/>
          <w:szCs w:val="24"/>
          <w:lang w:eastAsia="ru-RU"/>
        </w:rPr>
        <w:t xml:space="preserve">., </w:t>
      </w:r>
      <w:r w:rsidR="00A757CC" w:rsidRPr="00FF2FD3">
        <w:rPr>
          <w:rFonts w:eastAsia="Times New Roman" w:cstheme="minorHAnsi"/>
          <w:sz w:val="24"/>
          <w:szCs w:val="24"/>
          <w:lang w:eastAsia="ru-RU"/>
        </w:rPr>
        <w:t>в</w:t>
      </w:r>
      <w:r w:rsidR="00A757CC">
        <w:rPr>
          <w:rFonts w:eastAsia="Times New Roman" w:cstheme="minorHAnsi"/>
          <w:sz w:val="24"/>
          <w:szCs w:val="24"/>
          <w:lang w:eastAsia="ru-RU"/>
        </w:rPr>
        <w:t xml:space="preserve"> том числе НДС _______ //</w:t>
      </w:r>
      <w:r w:rsidRPr="004041B9">
        <w:rPr>
          <w:rFonts w:eastAsia="Times New Roman" w:cstheme="minorHAnsi"/>
          <w:sz w:val="24"/>
          <w:szCs w:val="24"/>
          <w:lang w:eastAsia="ru-RU"/>
        </w:rPr>
        <w:t>НДС не предусмотрен.</w:t>
      </w:r>
    </w:p>
    <w:p w:rsidR="004041B9" w:rsidRPr="004041B9" w:rsidRDefault="004041B9" w:rsidP="004041B9">
      <w:pPr>
        <w:tabs>
          <w:tab w:val="left" w:pos="1134"/>
        </w:tabs>
        <w:spacing w:after="0" w:line="240" w:lineRule="auto"/>
        <w:ind w:firstLine="709"/>
        <w:contextualSpacing/>
        <w:jc w:val="both"/>
        <w:rPr>
          <w:rFonts w:eastAsia="Times New Roman" w:cstheme="minorHAnsi"/>
          <w:sz w:val="24"/>
          <w:szCs w:val="24"/>
          <w:lang w:eastAsia="ru-RU"/>
        </w:rPr>
      </w:pPr>
      <w:r w:rsidRPr="004041B9">
        <w:rPr>
          <w:rFonts w:eastAsia="Times New Roman" w:cstheme="minorHAnsi"/>
          <w:sz w:val="24"/>
          <w:szCs w:val="24"/>
          <w:lang w:eastAsia="ru-RU"/>
        </w:rPr>
        <w:t>Оплата будет осуществляться по цене единицы услуги исходя из фактического объема оказанных услуг, но в размере, не превышающем максимальное значение цены Договора.</w:t>
      </w:r>
    </w:p>
    <w:p w:rsidR="004041B9" w:rsidRPr="004041B9" w:rsidRDefault="004041B9" w:rsidP="004041B9">
      <w:pPr>
        <w:tabs>
          <w:tab w:val="left" w:pos="1134"/>
        </w:tabs>
        <w:spacing w:after="0" w:line="240" w:lineRule="auto"/>
        <w:ind w:firstLine="709"/>
        <w:contextualSpacing/>
        <w:jc w:val="both"/>
        <w:rPr>
          <w:rFonts w:eastAsia="Times New Roman" w:cstheme="minorHAnsi"/>
          <w:sz w:val="24"/>
          <w:szCs w:val="24"/>
          <w:lang w:eastAsia="ru-RU"/>
        </w:rPr>
      </w:pPr>
      <w:r w:rsidRPr="004041B9">
        <w:rPr>
          <w:rFonts w:eastAsia="Times New Roman" w:cstheme="minorHAnsi"/>
          <w:sz w:val="24"/>
          <w:szCs w:val="24"/>
          <w:lang w:eastAsia="ru-RU"/>
        </w:rPr>
        <w:t xml:space="preserve">Цена единицы услуги является твердой и не может изменяться в ходе его исполнения, за исключением случаев, предусмотренных Законом о контрактной системе и Договором. </w:t>
      </w:r>
    </w:p>
    <w:p w:rsidR="004041B9" w:rsidRPr="004041B9" w:rsidRDefault="004041B9" w:rsidP="004041B9">
      <w:pPr>
        <w:tabs>
          <w:tab w:val="left" w:pos="1134"/>
        </w:tabs>
        <w:spacing w:after="0" w:line="240" w:lineRule="auto"/>
        <w:ind w:firstLine="709"/>
        <w:contextualSpacing/>
        <w:jc w:val="both"/>
        <w:rPr>
          <w:rFonts w:eastAsia="Times New Roman" w:cstheme="minorHAnsi"/>
          <w:sz w:val="24"/>
          <w:szCs w:val="24"/>
          <w:lang w:eastAsia="ru-RU"/>
        </w:rPr>
      </w:pPr>
      <w:r w:rsidRPr="004041B9">
        <w:rPr>
          <w:rFonts w:eastAsia="Times New Roman" w:cstheme="minorHAnsi"/>
          <w:sz w:val="24"/>
          <w:szCs w:val="24"/>
          <w:lang w:eastAsia="ru-RU"/>
        </w:rPr>
        <w:t xml:space="preserve">Цена единицы услуги включает в себя расходы, связанные с оказанием Услуг, предусмотренных Договором, в полном объеме, страхование, уплату таможенных пошлин, налогов, сборов и других обязательных платежей. </w:t>
      </w:r>
    </w:p>
    <w:p w:rsidR="004041B9" w:rsidRPr="004041B9" w:rsidRDefault="004041B9" w:rsidP="004041B9">
      <w:pPr>
        <w:tabs>
          <w:tab w:val="left" w:pos="1134"/>
        </w:tabs>
        <w:spacing w:after="0" w:line="240" w:lineRule="auto"/>
        <w:ind w:firstLine="709"/>
        <w:contextualSpacing/>
        <w:jc w:val="both"/>
        <w:rPr>
          <w:rFonts w:eastAsia="Times New Roman" w:cstheme="minorHAnsi"/>
          <w:sz w:val="24"/>
          <w:szCs w:val="24"/>
          <w:lang w:eastAsia="ru-RU"/>
        </w:rPr>
      </w:pPr>
      <w:r w:rsidRPr="004041B9">
        <w:rPr>
          <w:rFonts w:eastAsia="Times New Roman" w:cstheme="minorHAnsi"/>
          <w:sz w:val="24"/>
          <w:szCs w:val="24"/>
          <w:lang w:eastAsia="ru-RU"/>
        </w:rPr>
        <w:t xml:space="preserve">2.3. Оплата производится Заказчиком ежемесячно на расчетный счет Исполнителя, указанный в Договоре, на основании полученного Заказчиком </w:t>
      </w:r>
      <w:r w:rsidR="00F213EE" w:rsidRPr="004041B9">
        <w:rPr>
          <w:rFonts w:eastAsia="Times New Roman" w:cstheme="minorHAnsi"/>
          <w:sz w:val="24"/>
          <w:szCs w:val="24"/>
          <w:lang w:eastAsia="ru-RU"/>
        </w:rPr>
        <w:t>счета в</w:t>
      </w:r>
      <w:r w:rsidRPr="004041B9">
        <w:rPr>
          <w:rFonts w:eastAsia="Times New Roman" w:cstheme="minorHAnsi"/>
          <w:sz w:val="24"/>
          <w:szCs w:val="24"/>
          <w:lang w:eastAsia="ru-RU"/>
        </w:rPr>
        <w:t xml:space="preserve"> срок не более 7 (семи) рабочих дней с даты подписания Заказчиком Акта оказанных услуг (далее – «Акт»), с приложением реестра и предоставления счета-фактуры (счет-фактура предоставляется в случаях, предусмотренных Налоговым кодексом Российской Федерации). Оплата производится Заказчиком при отсутствии у Заказчика претензий по объему и качеству оказанных Услуг, за исключением случаев, установленных п. 7.7. настоящего Договора.</w:t>
      </w:r>
    </w:p>
    <w:p w:rsidR="004041B9" w:rsidRPr="004041B9" w:rsidRDefault="004041B9" w:rsidP="004041B9">
      <w:pPr>
        <w:tabs>
          <w:tab w:val="left" w:pos="1134"/>
        </w:tabs>
        <w:spacing w:after="0" w:line="240" w:lineRule="auto"/>
        <w:ind w:firstLine="709"/>
        <w:contextualSpacing/>
        <w:jc w:val="both"/>
        <w:rPr>
          <w:rFonts w:eastAsia="Times New Roman" w:cstheme="minorHAnsi"/>
          <w:sz w:val="24"/>
          <w:szCs w:val="24"/>
          <w:lang w:eastAsia="ru-RU"/>
        </w:rPr>
      </w:pPr>
      <w:r w:rsidRPr="004041B9">
        <w:rPr>
          <w:rFonts w:eastAsia="Times New Roman" w:cstheme="minorHAnsi"/>
          <w:sz w:val="24"/>
          <w:szCs w:val="24"/>
          <w:lang w:eastAsia="ru-RU"/>
        </w:rPr>
        <w:t>2.4. Ежемесячный платеж определяется как произведение Цены за единицу оказываемой Услуги, указанной Исполнителем в Акте оказанных услуг, на объём оказываемых Услуг в этом месяце.</w:t>
      </w:r>
    </w:p>
    <w:p w:rsidR="004041B9" w:rsidRPr="004041B9" w:rsidRDefault="004041B9" w:rsidP="004041B9">
      <w:pPr>
        <w:tabs>
          <w:tab w:val="left" w:pos="1134"/>
        </w:tabs>
        <w:spacing w:after="0" w:line="240" w:lineRule="auto"/>
        <w:ind w:firstLine="709"/>
        <w:contextualSpacing/>
        <w:jc w:val="both"/>
        <w:rPr>
          <w:rFonts w:eastAsia="Times New Roman" w:cstheme="minorHAnsi"/>
          <w:sz w:val="24"/>
          <w:szCs w:val="24"/>
          <w:lang w:eastAsia="ru-RU"/>
        </w:rPr>
      </w:pPr>
      <w:r w:rsidRPr="004041B9">
        <w:rPr>
          <w:rFonts w:eastAsia="Times New Roman" w:cstheme="minorHAnsi"/>
          <w:sz w:val="24"/>
          <w:szCs w:val="24"/>
          <w:lang w:eastAsia="ru-RU"/>
        </w:rPr>
        <w:t xml:space="preserve">2.5. В случае неисполнения или ненадлежащего исполнения Исполнителем обязательств, предусмотренных Договором, Заказчик вправе по своему выбору произвести оплату по Договору </w:t>
      </w:r>
      <w:r w:rsidRPr="004041B9">
        <w:rPr>
          <w:rFonts w:eastAsia="Times New Roman" w:cstheme="minorHAnsi"/>
          <w:sz w:val="24"/>
          <w:szCs w:val="24"/>
          <w:lang w:eastAsia="ru-RU"/>
        </w:rPr>
        <w:lastRenderedPageBreak/>
        <w:t>путем зачета суммы неустойки (штрафа, пени) в счет суммы основного долга без получения согласия Исполнителя в порядке, предусмотренном п. 7.7. Договора.</w:t>
      </w:r>
    </w:p>
    <w:p w:rsidR="004041B9" w:rsidRPr="004041B9" w:rsidRDefault="004041B9" w:rsidP="004041B9">
      <w:pPr>
        <w:tabs>
          <w:tab w:val="left" w:pos="1134"/>
        </w:tabs>
        <w:spacing w:after="0" w:line="240" w:lineRule="auto"/>
        <w:ind w:firstLine="709"/>
        <w:contextualSpacing/>
        <w:jc w:val="both"/>
        <w:rPr>
          <w:rFonts w:eastAsia="Times New Roman" w:cstheme="minorHAnsi"/>
          <w:sz w:val="24"/>
          <w:szCs w:val="24"/>
          <w:lang w:eastAsia="ru-RU"/>
        </w:rPr>
      </w:pPr>
      <w:r w:rsidRPr="004041B9">
        <w:rPr>
          <w:rFonts w:eastAsia="Times New Roman" w:cstheme="minorHAnsi"/>
          <w:sz w:val="24"/>
          <w:szCs w:val="24"/>
          <w:lang w:eastAsia="ru-RU"/>
        </w:rPr>
        <w:t>2.6. Обязанность Заказчика по оплате оказанных ему услуг считается исполненной с момента списания денежных средств с лицевого счета Заказчика. За дальнейшее прохождение денежных средств Заказчик ответственности не несет.</w:t>
      </w:r>
    </w:p>
    <w:p w:rsidR="004041B9" w:rsidRPr="004041B9" w:rsidRDefault="004041B9" w:rsidP="004041B9">
      <w:pPr>
        <w:widowControl w:val="0"/>
        <w:suppressAutoHyphens/>
        <w:autoSpaceDE w:val="0"/>
        <w:autoSpaceDN w:val="0"/>
        <w:adjustRightInd w:val="0"/>
        <w:spacing w:after="0" w:line="240" w:lineRule="auto"/>
        <w:jc w:val="center"/>
        <w:rPr>
          <w:rFonts w:eastAsia="Times New Roman" w:cstheme="minorHAnsi"/>
          <w:b/>
          <w:sz w:val="24"/>
          <w:szCs w:val="24"/>
          <w:lang w:eastAsia="zh-CN"/>
        </w:rPr>
      </w:pPr>
      <w:r w:rsidRPr="004041B9">
        <w:rPr>
          <w:rFonts w:eastAsia="Times New Roman" w:cstheme="minorHAnsi"/>
          <w:b/>
          <w:sz w:val="24"/>
          <w:szCs w:val="24"/>
          <w:lang w:eastAsia="zh-CN"/>
        </w:rPr>
        <w:t>3. Порядок оказания услуг</w:t>
      </w:r>
    </w:p>
    <w:p w:rsidR="004041B9" w:rsidRP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3.1. Исполнитель оказывает услуги в соответствии с Описанием объекта закупки.</w:t>
      </w:r>
    </w:p>
    <w:p w:rsidR="004041B9" w:rsidRPr="004041B9" w:rsidRDefault="004041B9" w:rsidP="004041B9">
      <w:pPr>
        <w:suppressAutoHyphens/>
        <w:autoSpaceDE w:val="0"/>
        <w:autoSpaceDN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 xml:space="preserve">3.2. Место оказания услуг: по месту нахождения </w:t>
      </w:r>
      <w:proofErr w:type="gramStart"/>
      <w:r w:rsidRPr="004041B9">
        <w:rPr>
          <w:rFonts w:eastAsia="Times New Roman" w:cstheme="minorHAnsi"/>
          <w:sz w:val="24"/>
          <w:szCs w:val="24"/>
          <w:lang w:eastAsia="zh-CN"/>
        </w:rPr>
        <w:t>Исполнителя</w:t>
      </w:r>
      <w:r w:rsidR="00A757CC">
        <w:rPr>
          <w:rFonts w:eastAsia="Times New Roman" w:cstheme="minorHAnsi"/>
          <w:sz w:val="24"/>
          <w:szCs w:val="24"/>
          <w:lang w:eastAsia="zh-CN"/>
        </w:rPr>
        <w:t xml:space="preserve"> </w:t>
      </w:r>
      <w:r w:rsidRPr="004041B9">
        <w:rPr>
          <w:rFonts w:eastAsia="Times New Roman" w:cstheme="minorHAnsi"/>
          <w:sz w:val="24"/>
          <w:szCs w:val="24"/>
          <w:lang w:eastAsia="zh-CN"/>
        </w:rPr>
        <w:t>:</w:t>
      </w:r>
      <w:proofErr w:type="gramEnd"/>
    </w:p>
    <w:p w:rsidR="00FF2FD3" w:rsidRPr="004041B9" w:rsidRDefault="00FF2FD3" w:rsidP="00FF2FD3">
      <w:pPr>
        <w:suppressAutoHyphens/>
        <w:autoSpaceDE w:val="0"/>
        <w:autoSpaceDN w:val="0"/>
        <w:spacing w:after="0" w:line="240" w:lineRule="auto"/>
        <w:jc w:val="both"/>
        <w:rPr>
          <w:rFonts w:eastAsia="Times New Roman" w:cstheme="minorHAnsi"/>
          <w:sz w:val="24"/>
          <w:szCs w:val="24"/>
          <w:lang w:eastAsia="zh-CN"/>
        </w:rPr>
      </w:pPr>
      <w:r w:rsidRPr="004041B9">
        <w:rPr>
          <w:rFonts w:eastAsia="Times New Roman" w:cstheme="minorHAnsi"/>
          <w:sz w:val="24"/>
          <w:szCs w:val="24"/>
          <w:lang w:eastAsia="zh-CN"/>
        </w:rPr>
        <w:t>- 630090, Новосибирская область, Новосибирск проспект Академика Лаврентьева дом 1;</w:t>
      </w:r>
    </w:p>
    <w:p w:rsidR="00FF2FD3" w:rsidRPr="004041B9" w:rsidRDefault="00FF2FD3" w:rsidP="00FF2FD3">
      <w:pPr>
        <w:suppressAutoHyphens/>
        <w:autoSpaceDE w:val="0"/>
        <w:autoSpaceDN w:val="0"/>
        <w:spacing w:after="0" w:line="240" w:lineRule="auto"/>
        <w:jc w:val="both"/>
        <w:rPr>
          <w:rFonts w:eastAsia="Times New Roman" w:cstheme="minorHAnsi"/>
          <w:sz w:val="24"/>
          <w:szCs w:val="24"/>
          <w:lang w:eastAsia="zh-CN"/>
        </w:rPr>
      </w:pPr>
      <w:r w:rsidRPr="004041B9">
        <w:rPr>
          <w:rFonts w:eastAsia="Times New Roman" w:cstheme="minorHAnsi"/>
          <w:sz w:val="24"/>
          <w:szCs w:val="24"/>
          <w:lang w:eastAsia="zh-CN"/>
        </w:rPr>
        <w:t>- 630090, Новосибирская область, г. Новосибирск, проспект Академика Лаврентьева, дом 5;</w:t>
      </w:r>
    </w:p>
    <w:p w:rsidR="00FF2FD3" w:rsidRPr="004041B9" w:rsidRDefault="00FF2FD3" w:rsidP="00FF2FD3">
      <w:pPr>
        <w:suppressAutoHyphens/>
        <w:autoSpaceDE w:val="0"/>
        <w:autoSpaceDN w:val="0"/>
        <w:spacing w:after="0" w:line="240" w:lineRule="auto"/>
        <w:jc w:val="both"/>
        <w:rPr>
          <w:rFonts w:eastAsia="Times New Roman" w:cstheme="minorHAnsi"/>
          <w:sz w:val="24"/>
          <w:szCs w:val="24"/>
          <w:lang w:eastAsia="zh-CN"/>
        </w:rPr>
      </w:pPr>
      <w:r w:rsidRPr="004041B9">
        <w:rPr>
          <w:rFonts w:eastAsia="Times New Roman" w:cstheme="minorHAnsi"/>
          <w:sz w:val="24"/>
          <w:szCs w:val="24"/>
          <w:lang w:eastAsia="zh-CN"/>
        </w:rPr>
        <w:t xml:space="preserve">- 630090, Новосибирская область, г. Новосибирск, </w:t>
      </w:r>
      <w:proofErr w:type="spellStart"/>
      <w:r w:rsidRPr="004041B9">
        <w:rPr>
          <w:rFonts w:eastAsia="Times New Roman" w:cstheme="minorHAnsi"/>
          <w:sz w:val="24"/>
          <w:szCs w:val="24"/>
          <w:lang w:eastAsia="zh-CN"/>
        </w:rPr>
        <w:t>пр-кт</w:t>
      </w:r>
      <w:proofErr w:type="spellEnd"/>
      <w:r w:rsidRPr="004041B9">
        <w:rPr>
          <w:rFonts w:eastAsia="Times New Roman" w:cstheme="minorHAnsi"/>
          <w:sz w:val="24"/>
          <w:szCs w:val="24"/>
          <w:lang w:eastAsia="zh-CN"/>
        </w:rPr>
        <w:t xml:space="preserve"> Академика Лаврентьева, д. 9; здание инженерно-технического корпуса, помещения: 38-40 (второй этаж);</w:t>
      </w:r>
    </w:p>
    <w:p w:rsidR="00FF2FD3" w:rsidRPr="004041B9" w:rsidRDefault="00FF2FD3" w:rsidP="00FF2FD3">
      <w:pPr>
        <w:suppressAutoHyphens/>
        <w:autoSpaceDE w:val="0"/>
        <w:autoSpaceDN w:val="0"/>
        <w:spacing w:after="0" w:line="240" w:lineRule="auto"/>
        <w:jc w:val="both"/>
        <w:rPr>
          <w:rFonts w:eastAsia="Times New Roman" w:cstheme="minorHAnsi"/>
          <w:sz w:val="24"/>
          <w:szCs w:val="24"/>
          <w:lang w:eastAsia="zh-CN"/>
        </w:rPr>
      </w:pPr>
      <w:r w:rsidRPr="004041B9">
        <w:rPr>
          <w:rFonts w:eastAsia="Times New Roman" w:cstheme="minorHAnsi"/>
          <w:sz w:val="24"/>
          <w:szCs w:val="24"/>
          <w:lang w:eastAsia="zh-CN"/>
        </w:rPr>
        <w:t xml:space="preserve">- 630090, Новосибирская область, г. Новосибирск, проспект Академика </w:t>
      </w:r>
      <w:proofErr w:type="spellStart"/>
      <w:r w:rsidRPr="004041B9">
        <w:rPr>
          <w:rFonts w:eastAsia="Times New Roman" w:cstheme="minorHAnsi"/>
          <w:sz w:val="24"/>
          <w:szCs w:val="24"/>
          <w:lang w:eastAsia="zh-CN"/>
        </w:rPr>
        <w:t>Коптюга</w:t>
      </w:r>
      <w:proofErr w:type="spellEnd"/>
      <w:r w:rsidRPr="004041B9">
        <w:rPr>
          <w:rFonts w:eastAsia="Times New Roman" w:cstheme="minorHAnsi"/>
          <w:sz w:val="24"/>
          <w:szCs w:val="24"/>
          <w:lang w:eastAsia="zh-CN"/>
        </w:rPr>
        <w:t>, дом 3;</w:t>
      </w:r>
    </w:p>
    <w:p w:rsidR="00FF2FD3" w:rsidRPr="004041B9" w:rsidRDefault="00FF2FD3" w:rsidP="00FF2FD3">
      <w:pPr>
        <w:suppressAutoHyphens/>
        <w:autoSpaceDE w:val="0"/>
        <w:autoSpaceDN w:val="0"/>
        <w:spacing w:after="0" w:line="240" w:lineRule="auto"/>
        <w:jc w:val="both"/>
        <w:rPr>
          <w:rFonts w:eastAsia="Times New Roman" w:cstheme="minorHAnsi"/>
          <w:sz w:val="24"/>
          <w:szCs w:val="24"/>
          <w:lang w:eastAsia="zh-CN"/>
        </w:rPr>
      </w:pPr>
      <w:r w:rsidRPr="004041B9">
        <w:rPr>
          <w:rFonts w:eastAsia="Times New Roman" w:cstheme="minorHAnsi"/>
          <w:sz w:val="24"/>
          <w:szCs w:val="24"/>
          <w:lang w:eastAsia="zh-CN"/>
        </w:rPr>
        <w:t>- 630090, Новосибирская область, г. Новосибирск улица Институтская, дом 4/3, помещения: 22, 24 часть помещения 26а (второй этаж);</w:t>
      </w:r>
    </w:p>
    <w:p w:rsidR="00FF2FD3" w:rsidRPr="004041B9" w:rsidRDefault="00FF2FD3" w:rsidP="00FF2FD3">
      <w:pPr>
        <w:suppressAutoHyphens/>
        <w:autoSpaceDE w:val="0"/>
        <w:autoSpaceDN w:val="0"/>
        <w:spacing w:after="0" w:line="240" w:lineRule="auto"/>
        <w:jc w:val="both"/>
        <w:rPr>
          <w:rFonts w:eastAsia="Times New Roman" w:cstheme="minorHAnsi"/>
          <w:sz w:val="24"/>
          <w:szCs w:val="24"/>
          <w:lang w:eastAsia="zh-CN"/>
        </w:rPr>
      </w:pPr>
      <w:r w:rsidRPr="004041B9">
        <w:rPr>
          <w:rFonts w:eastAsia="Times New Roman" w:cstheme="minorHAnsi"/>
          <w:sz w:val="24"/>
          <w:szCs w:val="24"/>
          <w:lang w:eastAsia="zh-CN"/>
        </w:rPr>
        <w:t>- 630055, Новосибирская область, г. Новосибирск, улица Гнесиных, дом 10/1, помещение 405.</w:t>
      </w:r>
    </w:p>
    <w:p w:rsidR="004041B9" w:rsidRPr="004041B9" w:rsidRDefault="004041B9" w:rsidP="004041B9">
      <w:pPr>
        <w:suppressAutoHyphens/>
        <w:autoSpaceDE w:val="0"/>
        <w:autoSpaceDN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3.3</w:t>
      </w:r>
      <w:r w:rsidRPr="004041B9">
        <w:rPr>
          <w:rFonts w:eastAsia="Times New Roman" w:cstheme="minorHAnsi"/>
          <w:b/>
          <w:sz w:val="24"/>
          <w:szCs w:val="24"/>
          <w:lang w:eastAsia="zh-CN"/>
        </w:rPr>
        <w:t>.</w:t>
      </w:r>
      <w:r w:rsidRPr="004041B9">
        <w:rPr>
          <w:rFonts w:eastAsia="Times New Roman" w:cstheme="minorHAnsi"/>
          <w:sz w:val="24"/>
          <w:szCs w:val="24"/>
          <w:lang w:eastAsia="zh-CN"/>
        </w:rPr>
        <w:t xml:space="preserve"> Срок оказания услуг: </w:t>
      </w:r>
      <w:r w:rsidR="00563244">
        <w:rPr>
          <w:rFonts w:eastAsia="Times New Roman" w:cstheme="minorHAnsi"/>
          <w:b/>
          <w:sz w:val="24"/>
          <w:szCs w:val="24"/>
          <w:lang w:eastAsia="zh-CN"/>
        </w:rPr>
        <w:t>до 31.03.</w:t>
      </w:r>
      <w:r w:rsidR="00563244" w:rsidRPr="00563244">
        <w:rPr>
          <w:rFonts w:eastAsia="Times New Roman" w:cstheme="minorHAnsi"/>
          <w:b/>
          <w:sz w:val="24"/>
          <w:szCs w:val="24"/>
          <w:lang w:eastAsia="zh-CN"/>
        </w:rPr>
        <w:t>2027г</w:t>
      </w:r>
      <w:r w:rsidR="00F213EE" w:rsidRPr="00563244">
        <w:rPr>
          <w:rFonts w:eastAsia="Times New Roman" w:cstheme="minorHAnsi"/>
          <w:b/>
          <w:sz w:val="24"/>
          <w:szCs w:val="24"/>
          <w:lang w:eastAsia="zh-CN"/>
        </w:rPr>
        <w:t xml:space="preserve"> </w:t>
      </w:r>
      <w:r w:rsidRPr="004041B9">
        <w:rPr>
          <w:rFonts w:eastAsia="Times New Roman" w:cstheme="minorHAnsi"/>
          <w:sz w:val="24"/>
          <w:szCs w:val="24"/>
          <w:lang w:eastAsia="zh-CN"/>
        </w:rPr>
        <w:t>(включительно).</w:t>
      </w:r>
    </w:p>
    <w:p w:rsidR="004041B9" w:rsidRPr="004041B9" w:rsidRDefault="004041B9" w:rsidP="004041B9">
      <w:pPr>
        <w:suppressAutoHyphens/>
        <w:autoSpaceDE w:val="0"/>
        <w:autoSpaceDN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3.4. Оказание Услуг осуществляется в объеме, указанном в заявках Заказчика.</w:t>
      </w:r>
    </w:p>
    <w:p w:rsidR="004041B9" w:rsidRPr="004041B9" w:rsidRDefault="004041B9" w:rsidP="004041B9">
      <w:pPr>
        <w:suppressAutoHyphens/>
        <w:autoSpaceDE w:val="0"/>
        <w:autoSpaceDN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Порядок определения оказанных Услуг на основании заявок Заказчика включает в себя учет объемов оказанных по заявкам Услуг исходя из определения такого объема как частное от деления максимального значения цены Договора, к цене единицы такой Услуги. Объем оказанных по заявкам Услуг учитывается с нарастающим итогом и не должен превышать максимальное значение цены Договора с учетом распределения по позициям Услуг, указанного в Описании объекта закупки (Приложение № 1 к Договору).</w:t>
      </w:r>
    </w:p>
    <w:p w:rsidR="004041B9" w:rsidRPr="004041B9" w:rsidRDefault="004041B9" w:rsidP="004041B9">
      <w:pPr>
        <w:widowControl w:val="0"/>
        <w:suppressAutoHyphens/>
        <w:autoSpaceDE w:val="0"/>
        <w:autoSpaceDN w:val="0"/>
        <w:adjustRightInd w:val="0"/>
        <w:spacing w:after="0" w:line="240" w:lineRule="auto"/>
        <w:jc w:val="center"/>
        <w:rPr>
          <w:rFonts w:eastAsia="Times New Roman" w:cstheme="minorHAnsi"/>
          <w:b/>
          <w:sz w:val="24"/>
          <w:szCs w:val="24"/>
          <w:lang w:eastAsia="zh-CN"/>
        </w:rPr>
      </w:pPr>
      <w:r w:rsidRPr="004041B9">
        <w:rPr>
          <w:rFonts w:eastAsia="Times New Roman" w:cstheme="minorHAnsi"/>
          <w:b/>
          <w:sz w:val="24"/>
          <w:szCs w:val="24"/>
          <w:lang w:eastAsia="zh-CN"/>
        </w:rPr>
        <w:t>4. Порядок сдачи и приемки оказанных услуг</w:t>
      </w:r>
    </w:p>
    <w:p w:rsidR="004041B9" w:rsidRPr="004041B9" w:rsidRDefault="004041B9" w:rsidP="004041B9">
      <w:pPr>
        <w:tabs>
          <w:tab w:val="left" w:pos="993"/>
        </w:tabs>
        <w:suppressAutoHyphens/>
        <w:spacing w:after="0" w:line="240" w:lineRule="auto"/>
        <w:ind w:firstLine="709"/>
        <w:jc w:val="both"/>
        <w:rPr>
          <w:rFonts w:eastAsia="Times New Roman" w:cstheme="minorHAnsi"/>
          <w:sz w:val="24"/>
          <w:szCs w:val="24"/>
          <w:lang w:eastAsia="ru-RU"/>
        </w:rPr>
      </w:pPr>
      <w:r w:rsidRPr="004041B9">
        <w:rPr>
          <w:rFonts w:eastAsia="Times New Roman" w:cstheme="minorHAnsi"/>
          <w:sz w:val="24"/>
          <w:szCs w:val="24"/>
          <w:lang w:eastAsia="ru-RU"/>
        </w:rPr>
        <w:t xml:space="preserve">4.1. Приемка услуг на соответствие их объема и качества требованиям, установленным в Договоре, производится Заказчиком ежемесячно. </w:t>
      </w:r>
    </w:p>
    <w:p w:rsidR="004041B9" w:rsidRPr="004041B9" w:rsidRDefault="004041B9" w:rsidP="004041B9">
      <w:pPr>
        <w:tabs>
          <w:tab w:val="left" w:pos="993"/>
        </w:tabs>
        <w:suppressAutoHyphens/>
        <w:spacing w:after="0" w:line="240" w:lineRule="auto"/>
        <w:ind w:firstLine="709"/>
        <w:jc w:val="both"/>
        <w:rPr>
          <w:rFonts w:eastAsia="Times New Roman" w:cstheme="minorHAnsi"/>
          <w:sz w:val="24"/>
          <w:szCs w:val="24"/>
          <w:lang w:eastAsia="ru-RU"/>
        </w:rPr>
      </w:pPr>
      <w:r w:rsidRPr="004041B9">
        <w:rPr>
          <w:rFonts w:eastAsia="Times New Roman" w:cstheme="minorHAnsi"/>
          <w:sz w:val="24"/>
          <w:szCs w:val="24"/>
          <w:lang w:eastAsia="ru-RU"/>
        </w:rPr>
        <w:t xml:space="preserve">4.2. Ежемесячно, </w:t>
      </w:r>
      <w:bookmarkStart w:id="0" w:name="_Hlk178849004"/>
      <w:r w:rsidRPr="004041B9">
        <w:rPr>
          <w:rFonts w:eastAsia="Times New Roman" w:cstheme="minorHAnsi"/>
          <w:sz w:val="24"/>
          <w:szCs w:val="24"/>
          <w:lang w:eastAsia="ru-RU"/>
        </w:rPr>
        <w:t>не позднее 5 (пятого) числа месяца,</w:t>
      </w:r>
      <w:bookmarkEnd w:id="0"/>
      <w:r w:rsidRPr="004041B9">
        <w:rPr>
          <w:rFonts w:eastAsia="Times New Roman" w:cstheme="minorHAnsi"/>
          <w:sz w:val="24"/>
          <w:szCs w:val="24"/>
          <w:lang w:eastAsia="ru-RU"/>
        </w:rPr>
        <w:t xml:space="preserve"> следующего за отчетным после завершения оказания услуг, предусмотренных Договором, Исполнитель письменно уведомляет Заказчика о факте завершения оказания услуг (ежемесячно) и направляет в адрес Заказчика Акт в 2 (двух) экземплярах,</w:t>
      </w:r>
      <w:r w:rsidRPr="004041B9">
        <w:rPr>
          <w:rFonts w:eastAsia="Times New Roman" w:cstheme="minorHAnsi"/>
          <w:sz w:val="24"/>
          <w:szCs w:val="24"/>
          <w:lang w:eastAsia="zh-CN"/>
        </w:rPr>
        <w:t xml:space="preserve"> </w:t>
      </w:r>
      <w:r w:rsidRPr="004041B9">
        <w:rPr>
          <w:rFonts w:eastAsia="Times New Roman" w:cstheme="minorHAnsi"/>
          <w:sz w:val="24"/>
          <w:szCs w:val="24"/>
          <w:lang w:eastAsia="ru-RU"/>
        </w:rPr>
        <w:t>отчет (</w:t>
      </w:r>
      <w:r w:rsidRPr="004041B9">
        <w:rPr>
          <w:rFonts w:eastAsia="Times New Roman" w:cstheme="minorHAnsi"/>
          <w:sz w:val="24"/>
          <w:szCs w:val="24"/>
          <w:lang w:eastAsia="zh-CN"/>
        </w:rPr>
        <w:t xml:space="preserve">реестр) </w:t>
      </w:r>
      <w:r w:rsidRPr="004041B9">
        <w:rPr>
          <w:rFonts w:eastAsia="Times New Roman" w:cstheme="minorHAnsi"/>
          <w:sz w:val="24"/>
          <w:szCs w:val="24"/>
          <w:lang w:eastAsia="ru-RU"/>
        </w:rPr>
        <w:t xml:space="preserve">проведённых </w:t>
      </w:r>
      <w:proofErr w:type="spellStart"/>
      <w:r w:rsidRPr="004041B9">
        <w:rPr>
          <w:rFonts w:eastAsia="Times New Roman" w:cstheme="minorHAnsi"/>
          <w:sz w:val="24"/>
          <w:szCs w:val="24"/>
          <w:lang w:eastAsia="ru-RU"/>
        </w:rPr>
        <w:t>предрейсовых</w:t>
      </w:r>
      <w:proofErr w:type="spellEnd"/>
      <w:r w:rsidRPr="004041B9">
        <w:rPr>
          <w:rFonts w:eastAsia="Times New Roman" w:cstheme="minorHAnsi"/>
          <w:sz w:val="24"/>
          <w:szCs w:val="24"/>
          <w:lang w:eastAsia="ru-RU"/>
        </w:rPr>
        <w:t xml:space="preserve">, </w:t>
      </w:r>
      <w:proofErr w:type="spellStart"/>
      <w:r w:rsidRPr="004041B9">
        <w:rPr>
          <w:rFonts w:eastAsia="Times New Roman" w:cstheme="minorHAnsi"/>
          <w:sz w:val="24"/>
          <w:szCs w:val="24"/>
          <w:lang w:eastAsia="ru-RU"/>
        </w:rPr>
        <w:t>послерейсовых</w:t>
      </w:r>
      <w:proofErr w:type="spellEnd"/>
      <w:r w:rsidRPr="004041B9">
        <w:rPr>
          <w:rFonts w:eastAsia="Times New Roman" w:cstheme="minorHAnsi"/>
          <w:sz w:val="24"/>
          <w:szCs w:val="24"/>
          <w:lang w:eastAsia="ru-RU"/>
        </w:rPr>
        <w:t xml:space="preserve"> медицинских осмотров водителей, счет и иные необходимые документы.</w:t>
      </w:r>
    </w:p>
    <w:p w:rsidR="004041B9" w:rsidRPr="004041B9" w:rsidRDefault="004041B9" w:rsidP="004041B9">
      <w:pPr>
        <w:tabs>
          <w:tab w:val="left" w:pos="993"/>
        </w:tabs>
        <w:suppressAutoHyphens/>
        <w:spacing w:after="0" w:line="240" w:lineRule="auto"/>
        <w:ind w:firstLine="709"/>
        <w:jc w:val="both"/>
        <w:rPr>
          <w:rFonts w:eastAsia="Times New Roman" w:cstheme="minorHAnsi"/>
          <w:sz w:val="24"/>
          <w:szCs w:val="24"/>
          <w:lang w:eastAsia="ru-RU"/>
        </w:rPr>
      </w:pPr>
      <w:bookmarkStart w:id="1" w:name="_Hlk154563226"/>
      <w:r w:rsidRPr="004041B9">
        <w:rPr>
          <w:rFonts w:eastAsia="Times New Roman" w:cstheme="minorHAnsi"/>
          <w:sz w:val="24"/>
          <w:szCs w:val="24"/>
          <w:lang w:eastAsia="ru-RU"/>
        </w:rPr>
        <w:t xml:space="preserve">Для проверки представленных Исполнителем результатов на их соответствие условиям Договора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 </w:t>
      </w:r>
    </w:p>
    <w:bookmarkEnd w:id="1"/>
    <w:p w:rsidR="004041B9" w:rsidRPr="004041B9" w:rsidRDefault="004041B9" w:rsidP="004041B9">
      <w:pPr>
        <w:tabs>
          <w:tab w:val="left" w:pos="993"/>
        </w:tabs>
        <w:suppressAutoHyphens/>
        <w:spacing w:after="0" w:line="240" w:lineRule="auto"/>
        <w:ind w:firstLine="709"/>
        <w:jc w:val="both"/>
        <w:rPr>
          <w:rFonts w:eastAsia="Times New Roman" w:cstheme="minorHAnsi"/>
          <w:sz w:val="24"/>
          <w:szCs w:val="24"/>
          <w:lang w:eastAsia="ru-RU"/>
        </w:rPr>
      </w:pPr>
      <w:r w:rsidRPr="004041B9">
        <w:rPr>
          <w:rFonts w:eastAsia="Times New Roman" w:cstheme="minorHAnsi"/>
          <w:sz w:val="24"/>
          <w:szCs w:val="24"/>
          <w:lang w:eastAsia="ru-RU"/>
        </w:rPr>
        <w:t>4.3. Заказчик в течение 5 (пяти) рабочих дней со дня получения от Исполнителя Акта обязан направить Исполнителю один экземпляр подписанного Акта либо мотивированный отказ от приемки оказанных услуг, в котором должны быть указаны выявленные Заказчиком недостатки. Заказчик вправе предоставить Исполнителю срок для устранения таких недостатков. Мотивированный отказ направляется в порядке, предусмотренном п. 9.2 настоящего Договора.</w:t>
      </w:r>
    </w:p>
    <w:p w:rsidR="004041B9" w:rsidRPr="004041B9" w:rsidRDefault="004041B9" w:rsidP="004041B9">
      <w:pPr>
        <w:tabs>
          <w:tab w:val="left" w:pos="993"/>
        </w:tabs>
        <w:suppressAutoHyphens/>
        <w:spacing w:after="0" w:line="240" w:lineRule="auto"/>
        <w:ind w:firstLine="709"/>
        <w:jc w:val="both"/>
        <w:rPr>
          <w:rFonts w:eastAsia="Times New Roman" w:cstheme="minorHAnsi"/>
          <w:sz w:val="24"/>
          <w:szCs w:val="24"/>
          <w:lang w:eastAsia="ru-RU"/>
        </w:rPr>
      </w:pPr>
      <w:r w:rsidRPr="004041B9">
        <w:rPr>
          <w:rFonts w:eastAsia="Times New Roman" w:cstheme="minorHAnsi"/>
          <w:sz w:val="24"/>
          <w:szCs w:val="24"/>
          <w:lang w:eastAsia="ru-RU"/>
        </w:rPr>
        <w:t>4.4.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Акт Заказчик подписывает в течение 5 (пяти) рабочих дней после устранения Исполнителем указанных недостатков.</w:t>
      </w:r>
    </w:p>
    <w:p w:rsidR="004041B9" w:rsidRPr="004041B9" w:rsidRDefault="004041B9" w:rsidP="004041B9">
      <w:pPr>
        <w:tabs>
          <w:tab w:val="left" w:pos="993"/>
        </w:tabs>
        <w:suppressAutoHyphens/>
        <w:spacing w:after="0" w:line="240" w:lineRule="auto"/>
        <w:ind w:firstLine="709"/>
        <w:jc w:val="both"/>
        <w:rPr>
          <w:rFonts w:eastAsia="Times New Roman" w:cstheme="minorHAnsi"/>
          <w:sz w:val="24"/>
          <w:szCs w:val="24"/>
          <w:lang w:eastAsia="ru-RU"/>
        </w:rPr>
      </w:pPr>
      <w:r w:rsidRPr="004041B9">
        <w:rPr>
          <w:rFonts w:eastAsia="Times New Roman" w:cstheme="minorHAnsi"/>
          <w:sz w:val="24"/>
          <w:szCs w:val="24"/>
          <w:lang w:eastAsia="ru-RU"/>
        </w:rPr>
        <w:t>Если Исполнитель в установленный срок не устранит недостатки, Заказчик вправе отказаться от исполнения Договора и предъявить Исполнителю требование о возмещении понесенных убытков.</w:t>
      </w:r>
    </w:p>
    <w:p w:rsidR="004041B9" w:rsidRPr="004041B9" w:rsidRDefault="004041B9" w:rsidP="004041B9">
      <w:pPr>
        <w:widowControl w:val="0"/>
        <w:suppressAutoHyphens/>
        <w:autoSpaceDE w:val="0"/>
        <w:autoSpaceDN w:val="0"/>
        <w:adjustRightInd w:val="0"/>
        <w:spacing w:after="0" w:line="240" w:lineRule="auto"/>
        <w:jc w:val="center"/>
        <w:rPr>
          <w:rFonts w:eastAsia="Times New Roman" w:cstheme="minorHAnsi"/>
          <w:b/>
          <w:sz w:val="24"/>
          <w:szCs w:val="24"/>
          <w:lang w:eastAsia="zh-CN"/>
        </w:rPr>
      </w:pPr>
      <w:r w:rsidRPr="004041B9">
        <w:rPr>
          <w:rFonts w:eastAsia="Times New Roman" w:cstheme="minorHAnsi"/>
          <w:b/>
          <w:sz w:val="24"/>
          <w:szCs w:val="24"/>
          <w:lang w:eastAsia="zh-CN"/>
        </w:rPr>
        <w:t>5. Права и обязанности Сторон</w:t>
      </w:r>
    </w:p>
    <w:p w:rsidR="004041B9" w:rsidRP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5.1. Заказчик вправе:</w:t>
      </w:r>
    </w:p>
    <w:p w:rsidR="004041B9" w:rsidRP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5.1.1. Требовать от Исполнителя надлежащего исполнения обязательств в соответствии с Договором, а также требовать своевременного устранения выявленных недостатков.</w:t>
      </w:r>
    </w:p>
    <w:p w:rsidR="004041B9" w:rsidRPr="004041B9" w:rsidRDefault="004041B9" w:rsidP="004041B9">
      <w:pPr>
        <w:widowControl w:val="0"/>
        <w:tabs>
          <w:tab w:val="left" w:pos="709"/>
        </w:tabs>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5.1.2. Требовать от Исполнителя представления надлежащим образом оформленных документов, указанных в п. 4.2 Договора.</w:t>
      </w:r>
    </w:p>
    <w:p w:rsidR="004041B9" w:rsidRP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5.1.3. Запрашивать у Исполнителя информацию о ходе оказываемых услуг.</w:t>
      </w:r>
    </w:p>
    <w:p w:rsidR="004041B9" w:rsidRPr="004041B9" w:rsidRDefault="004041B9" w:rsidP="004041B9">
      <w:pPr>
        <w:widowControl w:val="0"/>
        <w:tabs>
          <w:tab w:val="left" w:pos="540"/>
        </w:tabs>
        <w:suppressAutoHyphens/>
        <w:spacing w:after="0" w:line="240" w:lineRule="auto"/>
        <w:ind w:firstLine="709"/>
        <w:jc w:val="both"/>
        <w:rPr>
          <w:rFonts w:eastAsia="Times New Roman" w:cstheme="minorHAnsi"/>
          <w:spacing w:val="1"/>
          <w:sz w:val="24"/>
          <w:szCs w:val="24"/>
          <w:lang w:eastAsia="zh-CN"/>
        </w:rPr>
      </w:pPr>
      <w:r w:rsidRPr="004041B9">
        <w:rPr>
          <w:rFonts w:eastAsia="Times New Roman" w:cstheme="minorHAnsi"/>
          <w:sz w:val="24"/>
          <w:szCs w:val="24"/>
          <w:lang w:eastAsia="zh-CN"/>
        </w:rPr>
        <w:lastRenderedPageBreak/>
        <w:t>5.1.4. Осуществлять контроль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r w:rsidRPr="004041B9">
        <w:rPr>
          <w:rFonts w:eastAsia="Times New Roman" w:cstheme="minorHAnsi"/>
          <w:spacing w:val="1"/>
          <w:sz w:val="24"/>
          <w:szCs w:val="24"/>
          <w:lang w:eastAsia="zh-CN"/>
        </w:rPr>
        <w:t>.</w:t>
      </w:r>
    </w:p>
    <w:p w:rsidR="004041B9" w:rsidRPr="004041B9" w:rsidRDefault="004041B9" w:rsidP="004041B9">
      <w:pPr>
        <w:widowControl w:val="0"/>
        <w:suppressAutoHyphens/>
        <w:spacing w:after="0" w:line="240" w:lineRule="auto"/>
        <w:ind w:firstLine="709"/>
        <w:jc w:val="both"/>
        <w:rPr>
          <w:rFonts w:eastAsia="Times New Roman" w:cstheme="minorHAnsi"/>
          <w:spacing w:val="1"/>
          <w:sz w:val="24"/>
          <w:szCs w:val="24"/>
          <w:lang w:eastAsia="zh-CN"/>
        </w:rPr>
      </w:pPr>
      <w:r w:rsidRPr="004041B9">
        <w:rPr>
          <w:rFonts w:eastAsia="Times New Roman" w:cstheme="minorHAnsi"/>
          <w:spacing w:val="1"/>
          <w:sz w:val="24"/>
          <w:szCs w:val="24"/>
          <w:lang w:eastAsia="zh-CN"/>
        </w:rPr>
        <w:t>5.1.5. Отказаться от приемки результата Услуг в случаях, предусмотренных Договором и законодательством Российской Федерации, в том числе в случае обнаружения неустранимых недостатков.</w:t>
      </w:r>
    </w:p>
    <w:p w:rsidR="004041B9" w:rsidRPr="004041B9" w:rsidRDefault="004041B9" w:rsidP="004041B9">
      <w:pPr>
        <w:widowControl w:val="0"/>
        <w:suppressAutoHyphens/>
        <w:spacing w:after="0" w:line="240" w:lineRule="auto"/>
        <w:ind w:firstLine="709"/>
        <w:jc w:val="both"/>
        <w:rPr>
          <w:rFonts w:eastAsia="Times New Roman" w:cstheme="minorHAnsi"/>
          <w:spacing w:val="1"/>
          <w:sz w:val="24"/>
          <w:szCs w:val="24"/>
          <w:lang w:eastAsia="zh-CN"/>
        </w:rPr>
      </w:pPr>
      <w:r w:rsidRPr="004041B9">
        <w:rPr>
          <w:rFonts w:eastAsia="Times New Roman" w:cstheme="minorHAnsi"/>
          <w:spacing w:val="1"/>
          <w:sz w:val="24"/>
          <w:szCs w:val="24"/>
          <w:lang w:eastAsia="zh-CN"/>
        </w:rPr>
        <w:t>5.1.6. Отказаться в любое время до сдачи Услуг от исполнения Договора и потребовать возмещения ущерба, если Исполнитель не приступает своевременно к исполнению Договора или оказывает Услуги настолько медленно, что окончание их к сроку, указанному в Договоре, становится явно невозможным.</w:t>
      </w:r>
    </w:p>
    <w:p w:rsidR="004041B9" w:rsidRPr="004041B9" w:rsidRDefault="004041B9" w:rsidP="004041B9">
      <w:pPr>
        <w:widowControl w:val="0"/>
        <w:suppressAutoHyphens/>
        <w:spacing w:after="0" w:line="240" w:lineRule="auto"/>
        <w:ind w:firstLine="709"/>
        <w:jc w:val="both"/>
        <w:rPr>
          <w:rFonts w:eastAsia="Times New Roman" w:cstheme="minorHAnsi"/>
          <w:spacing w:val="1"/>
          <w:sz w:val="24"/>
          <w:szCs w:val="24"/>
          <w:lang w:eastAsia="zh-CN"/>
        </w:rPr>
      </w:pPr>
      <w:r w:rsidRPr="004041B9">
        <w:rPr>
          <w:rFonts w:eastAsia="Times New Roman" w:cstheme="minorHAnsi"/>
          <w:spacing w:val="1"/>
          <w:sz w:val="24"/>
          <w:szCs w:val="24"/>
          <w:lang w:eastAsia="zh-CN"/>
        </w:rPr>
        <w:t>5.1.7. В случае досрочного исполнения Исполнителем обязательств по Договору принять услуги в соответствии с установленным в Договоре порядком.</w:t>
      </w:r>
    </w:p>
    <w:p w:rsidR="004041B9" w:rsidRPr="004041B9" w:rsidRDefault="004041B9" w:rsidP="004041B9">
      <w:pPr>
        <w:suppressAutoHyphens/>
        <w:spacing w:after="0" w:line="240" w:lineRule="auto"/>
        <w:ind w:firstLine="709"/>
        <w:jc w:val="both"/>
        <w:rPr>
          <w:rFonts w:eastAsia="Times New Roman" w:cstheme="minorHAnsi"/>
          <w:spacing w:val="1"/>
          <w:sz w:val="24"/>
          <w:szCs w:val="24"/>
          <w:lang w:eastAsia="zh-CN"/>
        </w:rPr>
      </w:pPr>
      <w:r w:rsidRPr="004041B9">
        <w:rPr>
          <w:rFonts w:eastAsia="Times New Roman" w:cstheme="minorHAnsi"/>
          <w:spacing w:val="1"/>
          <w:sz w:val="24"/>
          <w:szCs w:val="24"/>
          <w:lang w:eastAsia="zh-CN"/>
        </w:rPr>
        <w:t xml:space="preserve">5.1.8. По соглашению с Исполнителем изменить существенные условия Договора в случаях, установленных Законом </w:t>
      </w:r>
      <w:r w:rsidRPr="004041B9">
        <w:rPr>
          <w:rFonts w:eastAsia="Times New Roman" w:cstheme="minorHAnsi"/>
          <w:sz w:val="24"/>
          <w:szCs w:val="24"/>
          <w:lang w:eastAsia="zh-CN"/>
        </w:rPr>
        <w:t>о контрактной системе</w:t>
      </w:r>
      <w:r w:rsidRPr="004041B9">
        <w:rPr>
          <w:rFonts w:eastAsia="Times New Roman" w:cstheme="minorHAnsi"/>
          <w:spacing w:val="1"/>
          <w:sz w:val="24"/>
          <w:szCs w:val="24"/>
          <w:lang w:eastAsia="zh-CN"/>
        </w:rPr>
        <w:t>.</w:t>
      </w:r>
    </w:p>
    <w:p w:rsidR="004041B9" w:rsidRP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5.1.9. Пользоваться иными правами, установленными Договором и законодательством Российской Федерации.</w:t>
      </w:r>
    </w:p>
    <w:p w:rsidR="004041B9" w:rsidRP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5.2. Заказчик обязан:</w:t>
      </w:r>
    </w:p>
    <w:p w:rsidR="004041B9" w:rsidRP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5.2.1. Провести экспертизу для проверки представленных Исполнителем результатов оказанных услуг, предусмотренных Договором в соответствии с п. 4.2 Договора.</w:t>
      </w:r>
    </w:p>
    <w:p w:rsidR="004041B9" w:rsidRPr="004041B9" w:rsidRDefault="004041B9" w:rsidP="004041B9">
      <w:pPr>
        <w:shd w:val="clear" w:color="auto" w:fill="FFFFFF"/>
        <w:tabs>
          <w:tab w:val="left" w:pos="540"/>
        </w:tabs>
        <w:suppressAutoHyphens/>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5.2.2.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 Заказчик, обнаружив при осуществлении контроля и надзора за ходом оказания Услуг отступления от условий Договора, которые могут ухудшить качество Услуг, или иные их недостатки, должен в течение 1 (одного) календарного дня заявить об этом Исполнителю. Заказчик обязан назначить своего ответственного представителя для контроля за оказанием Исполнителем услуг по Договору и согласования организационных вопросов.</w:t>
      </w:r>
    </w:p>
    <w:p w:rsidR="004041B9" w:rsidRP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5.2.3. Своевременно принять и оплатить надлежащим образом оказанные услуги в соответствии с Договором.</w:t>
      </w:r>
    </w:p>
    <w:p w:rsidR="004041B9" w:rsidRP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5.2.4. При получении от Исполнителя уведомления о приостановлении оказания услуг в случае, указанном в подпункте 5.4.5 Договора, в течение 3 (трех) рабочих дней рассмотреть вопрос о целесообразности и порядке продолжения оказания услуг.</w:t>
      </w:r>
    </w:p>
    <w:p w:rsidR="004041B9" w:rsidRP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 xml:space="preserve">5.2.5. В течение 3 (трех) рабочих дней с даты заключения Договора передать Исполнителю утвержденный список водителей, направляемых на проведение </w:t>
      </w:r>
      <w:proofErr w:type="spellStart"/>
      <w:r w:rsidRPr="004041B9">
        <w:rPr>
          <w:rFonts w:eastAsia="Times New Roman" w:cstheme="minorHAnsi"/>
          <w:sz w:val="24"/>
          <w:szCs w:val="24"/>
          <w:lang w:eastAsia="zh-CN"/>
        </w:rPr>
        <w:t>предрейсовых</w:t>
      </w:r>
      <w:proofErr w:type="spellEnd"/>
      <w:r w:rsidRPr="004041B9">
        <w:rPr>
          <w:rFonts w:eastAsia="Times New Roman" w:cstheme="minorHAnsi"/>
          <w:sz w:val="24"/>
          <w:szCs w:val="24"/>
          <w:lang w:eastAsia="zh-CN"/>
        </w:rPr>
        <w:t xml:space="preserve">, </w:t>
      </w:r>
      <w:proofErr w:type="spellStart"/>
      <w:r w:rsidRPr="004041B9">
        <w:rPr>
          <w:rFonts w:eastAsia="Times New Roman" w:cstheme="minorHAnsi"/>
          <w:sz w:val="24"/>
          <w:szCs w:val="24"/>
          <w:lang w:eastAsia="zh-CN"/>
        </w:rPr>
        <w:t>послерейсовых</w:t>
      </w:r>
      <w:proofErr w:type="spellEnd"/>
      <w:r w:rsidRPr="004041B9">
        <w:rPr>
          <w:rFonts w:eastAsia="Times New Roman" w:cstheme="minorHAnsi"/>
          <w:sz w:val="24"/>
          <w:szCs w:val="24"/>
          <w:lang w:eastAsia="zh-CN"/>
        </w:rPr>
        <w:t xml:space="preserve"> медицинских осмотров с соблюдением требований законодательства в области обработки персональных данных.</w:t>
      </w:r>
    </w:p>
    <w:p w:rsidR="004041B9" w:rsidRP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5.2.6. Исполнять иные обязанности, предусмотренные законодательством Российской Федерации и условиями Договора.</w:t>
      </w:r>
    </w:p>
    <w:p w:rsidR="004041B9" w:rsidRP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5.3. Исполнитель вправе:</w:t>
      </w:r>
    </w:p>
    <w:p w:rsidR="004041B9" w:rsidRP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5.3.1. Требовать своевременного подписания Заказчиком Актов, подтверждающих приемку оказанных услуг.</w:t>
      </w:r>
    </w:p>
    <w:p w:rsidR="004041B9" w:rsidRP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 xml:space="preserve">5.3.2. Требовать своевременной оплаты оказанных услуг в соответствии с </w:t>
      </w:r>
      <w:hyperlink r:id="rId5" w:anchor="Par704" w:history="1">
        <w:r w:rsidRPr="004041B9">
          <w:rPr>
            <w:rFonts w:eastAsia="Times New Roman" w:cstheme="minorHAnsi"/>
            <w:sz w:val="24"/>
            <w:szCs w:val="24"/>
            <w:lang w:eastAsia="zh-CN"/>
          </w:rPr>
          <w:t>условиями</w:t>
        </w:r>
      </w:hyperlink>
      <w:r w:rsidRPr="004041B9">
        <w:rPr>
          <w:rFonts w:eastAsia="Times New Roman" w:cstheme="minorHAnsi"/>
          <w:sz w:val="24"/>
          <w:szCs w:val="24"/>
          <w:lang w:eastAsia="zh-CN"/>
        </w:rPr>
        <w:t xml:space="preserve"> Договора.</w:t>
      </w:r>
    </w:p>
    <w:p w:rsidR="004041B9" w:rsidRP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ru-RU"/>
        </w:rPr>
        <w:t>5.3.3. Требовать уплаты неустоек (штрафов, пеней)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w:t>
      </w:r>
    </w:p>
    <w:p w:rsidR="004041B9" w:rsidRP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5.3.4. Запрашивать у Заказчика разъяснения и уточнения относительно оказания услуг в рамках Договора.</w:t>
      </w:r>
    </w:p>
    <w:p w:rsidR="004041B9" w:rsidRP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5.3.5. Получать от Заказчика содействие при оказании услуг в соответствии с условиями Договора (с согласия Заказчика).</w:t>
      </w:r>
    </w:p>
    <w:p w:rsidR="004041B9" w:rsidRPr="004041B9" w:rsidRDefault="004041B9" w:rsidP="004041B9">
      <w:pPr>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5.3.6. Привлекать к исполнению своих обязательств по Договору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Заказчиком за неисполнение или ненадлежащее исполнение обязательств соисполнителей.</w:t>
      </w:r>
    </w:p>
    <w:p w:rsidR="004041B9" w:rsidRPr="004041B9" w:rsidRDefault="004041B9" w:rsidP="004041B9">
      <w:pPr>
        <w:suppressAutoHyphens/>
        <w:spacing w:after="0" w:line="240" w:lineRule="auto"/>
        <w:ind w:firstLine="709"/>
        <w:jc w:val="both"/>
        <w:rPr>
          <w:rFonts w:eastAsia="Times New Roman" w:cstheme="minorHAnsi"/>
          <w:spacing w:val="1"/>
          <w:sz w:val="24"/>
          <w:szCs w:val="24"/>
          <w:lang w:eastAsia="zh-CN"/>
        </w:rPr>
      </w:pPr>
      <w:r w:rsidRPr="004041B9">
        <w:rPr>
          <w:rFonts w:eastAsia="Times New Roman" w:cstheme="minorHAnsi"/>
          <w:spacing w:val="1"/>
          <w:sz w:val="24"/>
          <w:szCs w:val="24"/>
          <w:lang w:eastAsia="zh-CN"/>
        </w:rPr>
        <w:lastRenderedPageBreak/>
        <w:t>5.3.7. Принять решение об одностороннем отказе от исполнения Договора в соответствии с законодательством Российской Федерации.</w:t>
      </w:r>
    </w:p>
    <w:p w:rsidR="004041B9" w:rsidRP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5.3.8. Пользоваться иными правами, установленными Договором и законодательством Российской Федерации.</w:t>
      </w:r>
    </w:p>
    <w:p w:rsidR="004041B9" w:rsidRP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5.4. Исполнитель обязан:</w:t>
      </w:r>
    </w:p>
    <w:p w:rsidR="004041B9" w:rsidRP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 xml:space="preserve">5.4.1. Своевременно и надлежащим образом исполнять обязательства в соответствии с условиями Договора. </w:t>
      </w:r>
    </w:p>
    <w:p w:rsidR="004041B9" w:rsidRPr="004041B9" w:rsidRDefault="004041B9" w:rsidP="004041B9">
      <w:pPr>
        <w:widowControl w:val="0"/>
        <w:suppressAutoHyphens/>
        <w:autoSpaceDE w:val="0"/>
        <w:spacing w:after="0" w:line="240" w:lineRule="auto"/>
        <w:ind w:firstLine="709"/>
        <w:jc w:val="both"/>
        <w:rPr>
          <w:rFonts w:cstheme="minorHAnsi"/>
          <w:lang w:eastAsia="zh-CN"/>
        </w:rPr>
      </w:pPr>
      <w:r w:rsidRPr="004041B9">
        <w:rPr>
          <w:rFonts w:cstheme="minorHAnsi"/>
          <w:lang w:eastAsia="zh-CN"/>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rsidR="004041B9" w:rsidRP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5.4.3.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4041B9" w:rsidRPr="004041B9" w:rsidRDefault="004041B9" w:rsidP="004041B9">
      <w:pPr>
        <w:widowControl w:val="0"/>
        <w:tabs>
          <w:tab w:val="left" w:pos="709"/>
        </w:tabs>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Исполнитель обязан в течение срока действия Договора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rsidR="004041B9" w:rsidRP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5.4.4. Обеспечить устранение недостатков, выявленных при приемке Заказчиком услуг за свой счет.</w:t>
      </w:r>
    </w:p>
    <w:p w:rsidR="004041B9" w:rsidRP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5.4.5. 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Договором срок, и сообщить об этом Заказчику в течение 1 (одного) рабочего дня после приостановления оказания услуг.</w:t>
      </w:r>
    </w:p>
    <w:p w:rsidR="004041B9" w:rsidRP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5.4.6. В течение 1 (одного) рабочего дня информировать Заказчика о невозможности оказать услуги в надлежащем объеме, в предусмотренные Договором сроки, надлежащего качества.</w:t>
      </w:r>
    </w:p>
    <w:p w:rsidR="004041B9" w:rsidRP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5.4.7.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Договору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Договора. Указанные документы представляются Исполнителем до начала оказания услуг при заключении Договора, а также по требованию Заказчика в течение 3 рабочих дней со дня получения соответствующего требования.</w:t>
      </w:r>
    </w:p>
    <w:p w:rsidR="004041B9" w:rsidRPr="004041B9" w:rsidRDefault="004041B9" w:rsidP="004041B9">
      <w:pPr>
        <w:widowControl w:val="0"/>
        <w:tabs>
          <w:tab w:val="left" w:pos="709"/>
        </w:tabs>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5.4.8.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Договоре.</w:t>
      </w:r>
    </w:p>
    <w:p w:rsidR="004041B9" w:rsidRP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5.4.9. Исполнять иные обязанности, предусмотренные законодательством Российской Федерации и Договором.</w:t>
      </w:r>
    </w:p>
    <w:p w:rsidR="004041B9" w:rsidRPr="004041B9" w:rsidRDefault="004041B9" w:rsidP="004041B9">
      <w:pPr>
        <w:widowControl w:val="0"/>
        <w:suppressAutoHyphens/>
        <w:autoSpaceDE w:val="0"/>
        <w:autoSpaceDN w:val="0"/>
        <w:adjustRightInd w:val="0"/>
        <w:spacing w:after="0" w:line="240" w:lineRule="auto"/>
        <w:jc w:val="center"/>
        <w:rPr>
          <w:rFonts w:eastAsia="Times New Roman" w:cstheme="minorHAnsi"/>
          <w:b/>
          <w:sz w:val="24"/>
          <w:szCs w:val="24"/>
          <w:lang w:eastAsia="zh-CN"/>
        </w:rPr>
      </w:pPr>
      <w:r w:rsidRPr="004041B9">
        <w:rPr>
          <w:rFonts w:eastAsia="Times New Roman" w:cstheme="minorHAnsi"/>
          <w:b/>
          <w:sz w:val="24"/>
          <w:szCs w:val="24"/>
          <w:lang w:eastAsia="zh-CN"/>
        </w:rPr>
        <w:t>6. Гарантийные обязательства</w:t>
      </w:r>
    </w:p>
    <w:p w:rsidR="004041B9" w:rsidRPr="00857077"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 xml:space="preserve">6.1. Исполнитель гарантирует, что оказываемые услуги соответствуют требованиям, установленным в Договоре, обязательным нормам и правилам, регулирующим данную деятельность </w:t>
      </w:r>
      <w:r w:rsidRPr="00857077">
        <w:rPr>
          <w:rFonts w:eastAsia="Times New Roman" w:cstheme="minorHAnsi"/>
          <w:sz w:val="24"/>
          <w:szCs w:val="24"/>
          <w:lang w:eastAsia="zh-CN"/>
        </w:rPr>
        <w:t xml:space="preserve">(Приказ Минздрава России от 30.05.2023 № 266н «Об утверждении Порядка и периодичности проведения </w:t>
      </w:r>
      <w:proofErr w:type="spellStart"/>
      <w:r w:rsidRPr="00857077">
        <w:rPr>
          <w:rFonts w:eastAsia="Times New Roman" w:cstheme="minorHAnsi"/>
          <w:sz w:val="24"/>
          <w:szCs w:val="24"/>
          <w:lang w:eastAsia="zh-CN"/>
        </w:rPr>
        <w:t>предсменных</w:t>
      </w:r>
      <w:proofErr w:type="spellEnd"/>
      <w:r w:rsidRPr="00857077">
        <w:rPr>
          <w:rFonts w:eastAsia="Times New Roman" w:cstheme="minorHAnsi"/>
          <w:sz w:val="24"/>
          <w:szCs w:val="24"/>
          <w:lang w:eastAsia="zh-CN"/>
        </w:rPr>
        <w:t xml:space="preserve">, </w:t>
      </w:r>
      <w:proofErr w:type="spellStart"/>
      <w:r w:rsidRPr="00857077">
        <w:rPr>
          <w:rFonts w:eastAsia="Times New Roman" w:cstheme="minorHAnsi"/>
          <w:sz w:val="24"/>
          <w:szCs w:val="24"/>
          <w:lang w:eastAsia="zh-CN"/>
        </w:rPr>
        <w:t>предрейсовых</w:t>
      </w:r>
      <w:proofErr w:type="spellEnd"/>
      <w:r w:rsidRPr="00857077">
        <w:rPr>
          <w:rFonts w:eastAsia="Times New Roman" w:cstheme="minorHAnsi"/>
          <w:sz w:val="24"/>
          <w:szCs w:val="24"/>
          <w:lang w:eastAsia="zh-CN"/>
        </w:rPr>
        <w:t xml:space="preserve">, </w:t>
      </w:r>
      <w:proofErr w:type="spellStart"/>
      <w:r w:rsidRPr="00857077">
        <w:rPr>
          <w:rFonts w:eastAsia="Times New Roman" w:cstheme="minorHAnsi"/>
          <w:sz w:val="24"/>
          <w:szCs w:val="24"/>
          <w:lang w:eastAsia="zh-CN"/>
        </w:rPr>
        <w:t>послесменных</w:t>
      </w:r>
      <w:proofErr w:type="spellEnd"/>
      <w:r w:rsidRPr="00857077">
        <w:rPr>
          <w:rFonts w:eastAsia="Times New Roman" w:cstheme="minorHAnsi"/>
          <w:sz w:val="24"/>
          <w:szCs w:val="24"/>
          <w:lang w:eastAsia="zh-CN"/>
        </w:rPr>
        <w:t xml:space="preserve">, </w:t>
      </w:r>
      <w:proofErr w:type="spellStart"/>
      <w:r w:rsidRPr="00857077">
        <w:rPr>
          <w:rFonts w:eastAsia="Times New Roman" w:cstheme="minorHAnsi"/>
          <w:sz w:val="24"/>
          <w:szCs w:val="24"/>
          <w:lang w:eastAsia="zh-CN"/>
        </w:rPr>
        <w:t>послерейсовых</w:t>
      </w:r>
      <w:proofErr w:type="spellEnd"/>
      <w:r w:rsidRPr="00857077">
        <w:rPr>
          <w:rFonts w:eastAsia="Times New Roman" w:cstheme="minorHAnsi"/>
          <w:sz w:val="24"/>
          <w:szCs w:val="24"/>
          <w:lang w:eastAsia="zh-CN"/>
        </w:rPr>
        <w:t xml:space="preserve"> медицинских осмотров, медицинских осмотров в течение рабочего дня (смены) и перечня включаемых в них исследований»),</w:t>
      </w:r>
      <w:r w:rsidRPr="00857077">
        <w:rPr>
          <w:rFonts w:eastAsia="Times New Roman" w:cstheme="minorHAnsi"/>
          <w:sz w:val="24"/>
          <w:szCs w:val="24"/>
          <w:lang w:eastAsia="ru-RU"/>
        </w:rPr>
        <w:t xml:space="preserve"> а также иным требованиям законодательства Российской Федерации</w:t>
      </w:r>
      <w:r w:rsidRPr="00857077">
        <w:rPr>
          <w:rFonts w:eastAsia="Times New Roman" w:cstheme="minorHAnsi"/>
          <w:sz w:val="24"/>
          <w:szCs w:val="24"/>
          <w:lang w:eastAsia="zh-CN"/>
        </w:rPr>
        <w:t>, действующим на момент оказания Услуг.</w:t>
      </w:r>
    </w:p>
    <w:p w:rsidR="004041B9" w:rsidRPr="004041B9" w:rsidRDefault="004041B9" w:rsidP="004041B9">
      <w:pPr>
        <w:widowControl w:val="0"/>
        <w:suppressAutoHyphens/>
        <w:autoSpaceDE w:val="0"/>
        <w:autoSpaceDN w:val="0"/>
        <w:adjustRightInd w:val="0"/>
        <w:spacing w:after="0" w:line="240" w:lineRule="auto"/>
        <w:jc w:val="center"/>
        <w:rPr>
          <w:rFonts w:eastAsia="Times New Roman" w:cstheme="minorHAnsi"/>
          <w:b/>
          <w:sz w:val="24"/>
          <w:szCs w:val="24"/>
          <w:lang w:eastAsia="zh-CN"/>
        </w:rPr>
      </w:pPr>
      <w:r w:rsidRPr="004041B9">
        <w:rPr>
          <w:rFonts w:eastAsia="Times New Roman" w:cstheme="minorHAnsi"/>
          <w:b/>
          <w:sz w:val="24"/>
          <w:szCs w:val="24"/>
          <w:lang w:eastAsia="zh-CN"/>
        </w:rPr>
        <w:t>7. Ответственность Сторон</w:t>
      </w:r>
    </w:p>
    <w:p w:rsidR="004041B9" w:rsidRPr="004041B9" w:rsidRDefault="004041B9" w:rsidP="004041B9">
      <w:pPr>
        <w:widowControl w:val="0"/>
        <w:suppressAutoHyphens/>
        <w:autoSpaceDE w:val="0"/>
        <w:autoSpaceDN w:val="0"/>
        <w:adjustRightInd w:val="0"/>
        <w:spacing w:after="0" w:line="240" w:lineRule="auto"/>
        <w:ind w:firstLine="708"/>
        <w:jc w:val="both"/>
        <w:rPr>
          <w:rFonts w:eastAsia="Times New Roman" w:cstheme="minorHAnsi"/>
          <w:sz w:val="24"/>
          <w:szCs w:val="24"/>
          <w:lang w:eastAsia="zh-CN"/>
        </w:rPr>
      </w:pPr>
      <w:r w:rsidRPr="004041B9">
        <w:rPr>
          <w:rFonts w:eastAsia="Times New Roman" w:cstheme="minorHAnsi"/>
          <w:sz w:val="24"/>
          <w:szCs w:val="24"/>
          <w:lang w:eastAsia="zh-CN"/>
        </w:rPr>
        <w:t>7.1.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условиями Договора.</w:t>
      </w:r>
    </w:p>
    <w:p w:rsidR="004041B9" w:rsidRPr="004041B9" w:rsidRDefault="004041B9" w:rsidP="004041B9">
      <w:pPr>
        <w:widowControl w:val="0"/>
        <w:suppressAutoHyphens/>
        <w:autoSpaceDE w:val="0"/>
        <w:autoSpaceDN w:val="0"/>
        <w:adjustRightInd w:val="0"/>
        <w:spacing w:after="0" w:line="240" w:lineRule="auto"/>
        <w:ind w:firstLine="708"/>
        <w:jc w:val="both"/>
        <w:rPr>
          <w:rFonts w:eastAsia="Times New Roman" w:cstheme="minorHAnsi"/>
          <w:sz w:val="24"/>
          <w:szCs w:val="24"/>
          <w:lang w:eastAsia="zh-CN"/>
        </w:rPr>
      </w:pPr>
      <w:r w:rsidRPr="004041B9">
        <w:rPr>
          <w:rFonts w:eastAsia="Times New Roman" w:cstheme="minorHAnsi"/>
          <w:sz w:val="24"/>
          <w:szCs w:val="24"/>
          <w:lang w:eastAsia="zh-CN"/>
        </w:rPr>
        <w:t>7.2. В соответствии со статьями 330, 331 Гражданского кодекса Российской Федерации Стороны достигли в настоящем Договоре соглашения о размере и порядке оплаты неустойки.</w:t>
      </w:r>
    </w:p>
    <w:p w:rsidR="004041B9" w:rsidRPr="004041B9" w:rsidRDefault="004041B9" w:rsidP="004041B9">
      <w:pPr>
        <w:widowControl w:val="0"/>
        <w:suppressAutoHyphens/>
        <w:autoSpaceDE w:val="0"/>
        <w:autoSpaceDN w:val="0"/>
        <w:adjustRightInd w:val="0"/>
        <w:spacing w:after="0" w:line="240" w:lineRule="auto"/>
        <w:ind w:firstLine="708"/>
        <w:jc w:val="both"/>
        <w:rPr>
          <w:rFonts w:eastAsia="Times New Roman" w:cstheme="minorHAnsi"/>
          <w:sz w:val="24"/>
          <w:szCs w:val="24"/>
          <w:lang w:eastAsia="zh-CN"/>
        </w:rPr>
      </w:pPr>
      <w:r w:rsidRPr="004041B9">
        <w:rPr>
          <w:rFonts w:eastAsia="Times New Roman" w:cstheme="minorHAnsi"/>
          <w:sz w:val="24"/>
          <w:szCs w:val="24"/>
          <w:lang w:eastAsia="zh-CN"/>
        </w:rPr>
        <w:lastRenderedPageBreak/>
        <w:t>7.3. За нарушение Заказчиком срока исполнения обязательств по настоящему Договору, в том числе обязательств по оплате, предусмотренных настоящим Договором, Исполнитель вправе потребовать уплаты неустойки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неуплаченной в срок суммы за каждый день просрочки исполнения Заказчиком обязательств, предусмотренных Договором, начиная со дня, следующего после дня истечения установленного Договором срока исполнения обязательств.</w:t>
      </w:r>
    </w:p>
    <w:p w:rsidR="004041B9" w:rsidRPr="004041B9" w:rsidRDefault="004041B9" w:rsidP="004041B9">
      <w:pPr>
        <w:widowControl w:val="0"/>
        <w:suppressAutoHyphens/>
        <w:autoSpaceDE w:val="0"/>
        <w:autoSpaceDN w:val="0"/>
        <w:adjustRightInd w:val="0"/>
        <w:spacing w:after="0" w:line="240" w:lineRule="auto"/>
        <w:ind w:firstLine="708"/>
        <w:jc w:val="both"/>
        <w:rPr>
          <w:rFonts w:eastAsia="Times New Roman" w:cstheme="minorHAnsi"/>
          <w:sz w:val="24"/>
          <w:szCs w:val="24"/>
          <w:lang w:eastAsia="zh-CN"/>
        </w:rPr>
      </w:pPr>
      <w:r w:rsidRPr="004041B9">
        <w:rPr>
          <w:rFonts w:eastAsia="Times New Roman" w:cstheme="minorHAnsi"/>
          <w:sz w:val="24"/>
          <w:szCs w:val="24"/>
          <w:lang w:eastAsia="zh-CN"/>
        </w:rPr>
        <w:t>7.4. За каждый факт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4041B9" w:rsidRPr="004041B9" w:rsidRDefault="004041B9" w:rsidP="004041B9">
      <w:pPr>
        <w:widowControl w:val="0"/>
        <w:suppressAutoHyphens/>
        <w:autoSpaceDE w:val="0"/>
        <w:autoSpaceDN w:val="0"/>
        <w:adjustRightInd w:val="0"/>
        <w:spacing w:after="0" w:line="240" w:lineRule="auto"/>
        <w:ind w:firstLine="708"/>
        <w:jc w:val="both"/>
        <w:rPr>
          <w:rFonts w:eastAsia="Times New Roman" w:cstheme="minorHAnsi"/>
          <w:sz w:val="24"/>
          <w:szCs w:val="24"/>
          <w:lang w:eastAsia="zh-CN"/>
        </w:rPr>
      </w:pPr>
      <w:r w:rsidRPr="004041B9">
        <w:rPr>
          <w:rFonts w:eastAsia="Times New Roman" w:cstheme="minorHAnsi"/>
          <w:sz w:val="24"/>
          <w:szCs w:val="24"/>
          <w:lang w:eastAsia="zh-CN"/>
        </w:rPr>
        <w:t>7.5. Пеня начисляется за каждый день просрочки исполнения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4041B9" w:rsidRPr="004041B9" w:rsidRDefault="004041B9" w:rsidP="004041B9">
      <w:pPr>
        <w:widowControl w:val="0"/>
        <w:suppressAutoHyphens/>
        <w:autoSpaceDE w:val="0"/>
        <w:autoSpaceDN w:val="0"/>
        <w:adjustRightInd w:val="0"/>
        <w:spacing w:after="0" w:line="240" w:lineRule="auto"/>
        <w:ind w:firstLine="708"/>
        <w:jc w:val="both"/>
        <w:rPr>
          <w:rFonts w:eastAsia="Times New Roman" w:cstheme="minorHAnsi"/>
          <w:sz w:val="24"/>
          <w:szCs w:val="24"/>
          <w:lang w:eastAsia="zh-CN"/>
        </w:rPr>
      </w:pPr>
      <w:r w:rsidRPr="004041B9">
        <w:rPr>
          <w:rFonts w:eastAsia="Times New Roman" w:cstheme="minorHAnsi"/>
          <w:sz w:val="24"/>
          <w:szCs w:val="24"/>
          <w:lang w:eastAsia="zh-CN"/>
        </w:rPr>
        <w:t xml:space="preserve">7.6.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10 % от цены Договора. </w:t>
      </w:r>
    </w:p>
    <w:p w:rsidR="004041B9" w:rsidRPr="004041B9" w:rsidRDefault="004041B9" w:rsidP="004041B9">
      <w:pPr>
        <w:widowControl w:val="0"/>
        <w:suppressAutoHyphens/>
        <w:autoSpaceDE w:val="0"/>
        <w:autoSpaceDN w:val="0"/>
        <w:adjustRightInd w:val="0"/>
        <w:spacing w:after="0" w:line="240" w:lineRule="auto"/>
        <w:ind w:firstLine="708"/>
        <w:jc w:val="both"/>
        <w:rPr>
          <w:rFonts w:eastAsia="Times New Roman" w:cstheme="minorHAnsi"/>
          <w:sz w:val="24"/>
          <w:szCs w:val="24"/>
          <w:lang w:eastAsia="zh-CN"/>
        </w:rPr>
      </w:pPr>
      <w:r w:rsidRPr="004041B9">
        <w:rPr>
          <w:rFonts w:eastAsia="Times New Roman" w:cstheme="minorHAnsi"/>
          <w:sz w:val="24"/>
          <w:szCs w:val="24"/>
          <w:lang w:eastAsia="zh-CN"/>
        </w:rPr>
        <w:t>7.7. В соответствии с п. 3 ст. 407 Гражданского кодекса РФ прекращение обязательства Исполнителя по уплате неустоек (штрафов, пеней) может быть осуществлено на основании одностороннего требования (уведомления) Заказчика путем удержания суммы неисполненных Исполнителем требований об уплате неустоек (штрафов, пеней), предъявленных Заказчиком, из суммы, подлежащей оплате Исполнителю и не требует согласия Исполнителя (п. 21 Постановления Пленума Верховного Суда РФ от 11.06.2020 № 6 «О некоторых вопросах применения положений Гражданского кодекса РФ о прекращении обязательств.</w:t>
      </w:r>
    </w:p>
    <w:p w:rsidR="004041B9" w:rsidRPr="004041B9" w:rsidRDefault="004041B9" w:rsidP="004041B9">
      <w:pPr>
        <w:widowControl w:val="0"/>
        <w:suppressAutoHyphens/>
        <w:autoSpaceDE w:val="0"/>
        <w:autoSpaceDN w:val="0"/>
        <w:adjustRightInd w:val="0"/>
        <w:spacing w:after="0" w:line="240" w:lineRule="auto"/>
        <w:ind w:firstLine="708"/>
        <w:jc w:val="both"/>
        <w:rPr>
          <w:rFonts w:eastAsia="Times New Roman" w:cstheme="minorHAnsi"/>
          <w:sz w:val="24"/>
          <w:szCs w:val="24"/>
          <w:lang w:eastAsia="zh-CN"/>
        </w:rPr>
      </w:pPr>
      <w:r w:rsidRPr="004041B9">
        <w:rPr>
          <w:rFonts w:eastAsia="Times New Roman" w:cstheme="minorHAnsi"/>
          <w:sz w:val="24"/>
          <w:szCs w:val="24"/>
          <w:lang w:eastAsia="zh-CN"/>
        </w:rPr>
        <w:t>7.8. Применение штрафных санкций не освобождает Стороны от исполнения обязательств по настоящему Договору.</w:t>
      </w:r>
    </w:p>
    <w:p w:rsidR="004041B9" w:rsidRPr="004041B9" w:rsidRDefault="004041B9" w:rsidP="004041B9">
      <w:pPr>
        <w:widowControl w:val="0"/>
        <w:suppressAutoHyphens/>
        <w:autoSpaceDE w:val="0"/>
        <w:autoSpaceDN w:val="0"/>
        <w:adjustRightInd w:val="0"/>
        <w:spacing w:after="0" w:line="240" w:lineRule="auto"/>
        <w:ind w:firstLine="708"/>
        <w:jc w:val="both"/>
        <w:rPr>
          <w:rFonts w:eastAsia="Times New Roman" w:cstheme="minorHAnsi"/>
          <w:sz w:val="24"/>
          <w:szCs w:val="24"/>
          <w:lang w:eastAsia="zh-CN"/>
        </w:rPr>
      </w:pPr>
      <w:r w:rsidRPr="004041B9">
        <w:rPr>
          <w:rFonts w:eastAsia="Times New Roman" w:cstheme="minorHAnsi"/>
          <w:sz w:val="24"/>
          <w:szCs w:val="24"/>
          <w:lang w:eastAsia="zh-CN"/>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041B9" w:rsidRPr="004041B9" w:rsidRDefault="004041B9" w:rsidP="004041B9">
      <w:pPr>
        <w:widowControl w:val="0"/>
        <w:suppressAutoHyphens/>
        <w:autoSpaceDE w:val="0"/>
        <w:autoSpaceDN w:val="0"/>
        <w:adjustRightInd w:val="0"/>
        <w:spacing w:after="0" w:line="240" w:lineRule="auto"/>
        <w:jc w:val="center"/>
        <w:rPr>
          <w:rFonts w:eastAsia="Times New Roman" w:cstheme="minorHAnsi"/>
          <w:b/>
          <w:sz w:val="24"/>
          <w:szCs w:val="24"/>
          <w:lang w:eastAsia="zh-CN"/>
        </w:rPr>
      </w:pPr>
      <w:r w:rsidRPr="004041B9">
        <w:rPr>
          <w:rFonts w:eastAsia="Times New Roman" w:cstheme="minorHAnsi"/>
          <w:b/>
          <w:sz w:val="24"/>
          <w:szCs w:val="24"/>
          <w:lang w:eastAsia="zh-CN"/>
        </w:rPr>
        <w:t>8. Обстоятельства непреодолимой силы</w:t>
      </w:r>
    </w:p>
    <w:p w:rsidR="004041B9" w:rsidRPr="004041B9" w:rsidRDefault="004041B9" w:rsidP="004041B9">
      <w:pPr>
        <w:widowControl w:val="0"/>
        <w:tabs>
          <w:tab w:val="left" w:pos="709"/>
        </w:tabs>
        <w:suppressAutoHyphens/>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8.1. Стороны не несут ответственности за неисполнение или ненадлежащее исполнение условий Договора, если невозможность исполнения ими условий Договора наступила в силу обстоятельств непреодолимой силы, наступивших после заключения настоящего Договора.</w:t>
      </w:r>
    </w:p>
    <w:p w:rsidR="004041B9" w:rsidRPr="004041B9" w:rsidRDefault="004041B9" w:rsidP="004041B9">
      <w:pPr>
        <w:widowControl w:val="0"/>
        <w:tabs>
          <w:tab w:val="left" w:pos="709"/>
        </w:tabs>
        <w:suppressAutoHyphens/>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 xml:space="preserve">8.2. Внесение Заказчика в </w:t>
      </w:r>
      <w:proofErr w:type="spellStart"/>
      <w:r w:rsidRPr="004041B9">
        <w:rPr>
          <w:rFonts w:eastAsia="Times New Roman" w:cstheme="minorHAnsi"/>
          <w:sz w:val="24"/>
          <w:szCs w:val="24"/>
          <w:lang w:eastAsia="zh-CN"/>
        </w:rPr>
        <w:t>санкционный</w:t>
      </w:r>
      <w:proofErr w:type="spellEnd"/>
      <w:r w:rsidRPr="004041B9">
        <w:rPr>
          <w:rFonts w:eastAsia="Times New Roman" w:cstheme="minorHAnsi"/>
          <w:sz w:val="24"/>
          <w:szCs w:val="24"/>
          <w:lang w:eastAsia="zh-CN"/>
        </w:rPr>
        <w:t xml:space="preserve"> список любой страной не является обстоятельством непреодолимой силы, соответственно, Исполнитель не вправе отказаться от исполнения настоящего Договора в одностороннем внесудебном порядке.</w:t>
      </w:r>
    </w:p>
    <w:p w:rsidR="004041B9" w:rsidRPr="004041B9" w:rsidRDefault="004041B9" w:rsidP="004041B9">
      <w:pPr>
        <w:widowControl w:val="0"/>
        <w:tabs>
          <w:tab w:val="left" w:pos="709"/>
        </w:tabs>
        <w:suppressAutoHyphens/>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8.3. Факт наличия обстоятельств непреодолимой силы должен быть документально подтвержден Торгово-промышленной палатой соответствующего субъекта Российской Федерации.</w:t>
      </w:r>
    </w:p>
    <w:p w:rsidR="004041B9" w:rsidRPr="004041B9" w:rsidRDefault="004041B9" w:rsidP="004041B9">
      <w:pPr>
        <w:widowControl w:val="0"/>
        <w:tabs>
          <w:tab w:val="left" w:pos="709"/>
        </w:tabs>
        <w:suppressAutoHyphens/>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8.4. Сторона, для которой исполнение Договора стало невозможным вследствие форс-мажорных обстоятельств обязана в течение 3 (трех) рабочих дней по электронной почте, указанной в разделе 13 настоящего Договора, уведомить о начале и прекращении указанных обстоятельств другую сторону. Не уведомление или несвоевременное уведомление лишает виновную Сторону права на освобождение от обязательств вследствие указанных обстоятельств.</w:t>
      </w:r>
    </w:p>
    <w:p w:rsidR="004041B9" w:rsidRPr="004041B9" w:rsidRDefault="004041B9" w:rsidP="004041B9">
      <w:pPr>
        <w:widowControl w:val="0"/>
        <w:tabs>
          <w:tab w:val="left" w:pos="709"/>
        </w:tabs>
        <w:suppressAutoHyphens/>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8.5. Срок исполнения обязательств по Договору переносится на срок действия обстоятельств непреодолимой силы при условии сохранения интереса у Заказчика.</w:t>
      </w:r>
    </w:p>
    <w:p w:rsidR="004041B9" w:rsidRPr="004041B9" w:rsidRDefault="004041B9" w:rsidP="004041B9">
      <w:pPr>
        <w:widowControl w:val="0"/>
        <w:tabs>
          <w:tab w:val="left" w:pos="709"/>
        </w:tabs>
        <w:suppressAutoHyphens/>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8.6. Если невозможность полного или частичного выполнения обязательств для одной из сторон длится более шести месяцев, другая Сторона имеет право в одностороннем порядке по письменному заявлению полностью или частично отказаться от исполнения Договора без обязательств о возмещении возможных убытков, включая расходы Стороны, у которой возникли форс-мажорные обстоятельства.</w:t>
      </w:r>
    </w:p>
    <w:p w:rsidR="004041B9" w:rsidRPr="004041B9" w:rsidRDefault="004041B9" w:rsidP="004041B9">
      <w:pPr>
        <w:widowControl w:val="0"/>
        <w:suppressAutoHyphens/>
        <w:autoSpaceDE w:val="0"/>
        <w:autoSpaceDN w:val="0"/>
        <w:adjustRightInd w:val="0"/>
        <w:spacing w:after="0" w:line="240" w:lineRule="auto"/>
        <w:jc w:val="center"/>
        <w:rPr>
          <w:rFonts w:eastAsia="Times New Roman" w:cstheme="minorHAnsi"/>
          <w:b/>
          <w:sz w:val="24"/>
          <w:szCs w:val="24"/>
          <w:lang w:eastAsia="zh-CN"/>
        </w:rPr>
      </w:pPr>
      <w:bookmarkStart w:id="2" w:name="_Hlk122687101"/>
      <w:r w:rsidRPr="004041B9">
        <w:rPr>
          <w:rFonts w:eastAsia="Times New Roman" w:cstheme="minorHAnsi"/>
          <w:b/>
          <w:sz w:val="24"/>
          <w:szCs w:val="24"/>
          <w:lang w:eastAsia="zh-CN"/>
        </w:rPr>
        <w:lastRenderedPageBreak/>
        <w:t>9. Порядок разрешения споров</w:t>
      </w:r>
    </w:p>
    <w:p w:rsidR="004041B9" w:rsidRPr="004041B9" w:rsidRDefault="004041B9" w:rsidP="004041B9">
      <w:pPr>
        <w:suppressAutoHyphens/>
        <w:autoSpaceDE w:val="0"/>
        <w:autoSpaceDN w:val="0"/>
        <w:adjustRightInd w:val="0"/>
        <w:spacing w:after="0" w:line="240" w:lineRule="auto"/>
        <w:ind w:firstLine="709"/>
        <w:jc w:val="both"/>
        <w:rPr>
          <w:rFonts w:eastAsia="Times New Roman" w:cstheme="minorHAnsi"/>
          <w:color w:val="000000"/>
          <w:sz w:val="24"/>
          <w:szCs w:val="24"/>
          <w:lang w:eastAsia="ru-RU"/>
        </w:rPr>
      </w:pPr>
      <w:bookmarkStart w:id="3" w:name="_Hlk122686254"/>
      <w:bookmarkEnd w:id="2"/>
      <w:r w:rsidRPr="004041B9">
        <w:rPr>
          <w:rFonts w:eastAsia="Times New Roman" w:cstheme="minorHAnsi"/>
          <w:color w:val="000000"/>
          <w:sz w:val="24"/>
          <w:szCs w:val="24"/>
          <w:lang w:eastAsia="ru-RU"/>
        </w:rPr>
        <w:t>9.1. Все возникшие по настоящему Договору споры разрешаются Сторонами в претензионном порядке.</w:t>
      </w:r>
    </w:p>
    <w:bookmarkEnd w:id="3"/>
    <w:p w:rsidR="004041B9" w:rsidRPr="004041B9" w:rsidRDefault="004041B9" w:rsidP="004041B9">
      <w:pPr>
        <w:suppressAutoHyphens/>
        <w:autoSpaceDE w:val="0"/>
        <w:autoSpaceDN w:val="0"/>
        <w:adjustRightInd w:val="0"/>
        <w:spacing w:after="0" w:line="240" w:lineRule="auto"/>
        <w:ind w:firstLine="709"/>
        <w:jc w:val="both"/>
        <w:rPr>
          <w:rFonts w:eastAsia="Times New Roman" w:cstheme="minorHAnsi"/>
          <w:color w:val="000000"/>
          <w:sz w:val="24"/>
          <w:szCs w:val="24"/>
          <w:lang w:eastAsia="ru-RU"/>
        </w:rPr>
      </w:pPr>
      <w:r w:rsidRPr="004041B9">
        <w:rPr>
          <w:rFonts w:eastAsia="Times New Roman" w:cstheme="minorHAnsi"/>
          <w:color w:val="000000"/>
          <w:sz w:val="24"/>
          <w:szCs w:val="24"/>
          <w:lang w:eastAsia="ru-RU"/>
        </w:rPr>
        <w:t>9.2. Обмен претензиями, приложениями к ним, ответами на претензии, мотивированными отказами на претензии, уведомлениями о зачете встречных однородных требований в рамках претензионной работы, требованиями о зачете суммы неустойки в счет суммы основного долга и за просрочку исполнения обязательств по Договору Исполнителем, признаниями вины Сторон, уведомлением Заказчика об отказе от Договора в соответствии с п. 11.4. Договора, осуществляется с использованием электронных средств связи (электронных сообщений) и является надлежащим в соответствии с п. 2 ст. 165.1 Гражданского кодекса РФ.</w:t>
      </w:r>
    </w:p>
    <w:p w:rsidR="004041B9" w:rsidRPr="004041B9" w:rsidRDefault="004041B9" w:rsidP="004041B9">
      <w:pPr>
        <w:suppressAutoHyphens/>
        <w:autoSpaceDE w:val="0"/>
        <w:autoSpaceDN w:val="0"/>
        <w:adjustRightInd w:val="0"/>
        <w:spacing w:after="0" w:line="240" w:lineRule="auto"/>
        <w:ind w:firstLine="709"/>
        <w:jc w:val="both"/>
        <w:rPr>
          <w:rFonts w:eastAsia="Times New Roman" w:cstheme="minorHAnsi"/>
          <w:color w:val="000000"/>
          <w:spacing w:val="-6"/>
          <w:sz w:val="24"/>
          <w:szCs w:val="24"/>
          <w:lang w:eastAsia="ru-RU"/>
        </w:rPr>
      </w:pPr>
      <w:r w:rsidRPr="004041B9">
        <w:rPr>
          <w:rFonts w:eastAsia="Times New Roman" w:cstheme="minorHAnsi"/>
          <w:color w:val="000000"/>
          <w:spacing w:val="-6"/>
          <w:sz w:val="24"/>
          <w:szCs w:val="24"/>
          <w:lang w:eastAsia="ru-RU"/>
        </w:rPr>
        <w:t>Электронные сообщения направляются по следующим официальным адресам электронной почты:</w:t>
      </w:r>
    </w:p>
    <w:p w:rsidR="004041B9" w:rsidRPr="001C4C6F" w:rsidRDefault="004041B9" w:rsidP="001C4C6F">
      <w:pPr>
        <w:suppressAutoHyphens/>
        <w:autoSpaceDE w:val="0"/>
        <w:autoSpaceDN w:val="0"/>
        <w:adjustRightInd w:val="0"/>
        <w:spacing w:after="0" w:line="240" w:lineRule="auto"/>
        <w:ind w:firstLine="709"/>
        <w:jc w:val="both"/>
        <w:rPr>
          <w:rFonts w:eastAsia="Times New Roman" w:cstheme="minorHAnsi"/>
          <w:color w:val="000000"/>
          <w:sz w:val="24"/>
          <w:szCs w:val="24"/>
          <w:lang w:eastAsia="ru-RU"/>
        </w:rPr>
      </w:pPr>
      <w:r w:rsidRPr="004041B9">
        <w:rPr>
          <w:rFonts w:eastAsia="Times New Roman" w:cstheme="minorHAnsi"/>
          <w:color w:val="000000"/>
          <w:sz w:val="24"/>
          <w:szCs w:val="24"/>
          <w:lang w:eastAsia="ru-RU"/>
        </w:rPr>
        <w:t>—</w:t>
      </w:r>
      <w:r w:rsidRPr="004041B9">
        <w:rPr>
          <w:rFonts w:eastAsia="Times New Roman" w:cstheme="minorHAnsi"/>
          <w:color w:val="000000"/>
          <w:sz w:val="24"/>
          <w:szCs w:val="24"/>
          <w:lang w:eastAsia="ru-RU"/>
        </w:rPr>
        <w:tab/>
        <w:t xml:space="preserve">в адрес Заказчика: </w:t>
      </w:r>
      <w:hyperlink r:id="rId6" w:history="1">
        <w:r w:rsidR="001C4C6F" w:rsidRPr="00097632">
          <w:rPr>
            <w:rStyle w:val="a4"/>
            <w:rFonts w:eastAsia="Times New Roman" w:cstheme="minorHAnsi"/>
            <w:sz w:val="24"/>
            <w:szCs w:val="24"/>
            <w:lang w:eastAsia="ru-RU"/>
          </w:rPr>
          <w:t>ict@ict.nsc.ru</w:t>
        </w:r>
      </w:hyperlink>
      <w:r w:rsidR="00563244" w:rsidRPr="00563244">
        <w:rPr>
          <w:rFonts w:eastAsia="Times New Roman" w:cstheme="minorHAnsi"/>
          <w:color w:val="000000"/>
          <w:sz w:val="24"/>
          <w:szCs w:val="24"/>
          <w:lang w:eastAsia="ru-RU"/>
        </w:rPr>
        <w:t>;</w:t>
      </w:r>
      <w:r w:rsidR="001C4C6F">
        <w:rPr>
          <w:rFonts w:eastAsia="Times New Roman" w:cstheme="minorHAnsi"/>
          <w:color w:val="000000"/>
          <w:sz w:val="24"/>
          <w:szCs w:val="24"/>
          <w:lang w:eastAsia="ru-RU"/>
        </w:rPr>
        <w:t xml:space="preserve"> </w:t>
      </w:r>
      <w:hyperlink r:id="rId7" w:history="1">
        <w:r w:rsidR="001C4C6F" w:rsidRPr="00097632">
          <w:rPr>
            <w:rStyle w:val="a4"/>
            <w:rFonts w:eastAsia="Times New Roman" w:cstheme="minorHAnsi"/>
            <w:sz w:val="24"/>
            <w:szCs w:val="24"/>
            <w:lang w:eastAsia="ru-RU"/>
          </w:rPr>
          <w:t>nagornyav@ict.nsc.ru</w:t>
        </w:r>
      </w:hyperlink>
      <w:r w:rsidR="001C4C6F" w:rsidRPr="001C4C6F">
        <w:rPr>
          <w:rFonts w:eastAsia="Times New Roman" w:cstheme="minorHAnsi"/>
          <w:color w:val="000000"/>
          <w:sz w:val="24"/>
          <w:szCs w:val="24"/>
          <w:lang w:eastAsia="ru-RU"/>
        </w:rPr>
        <w:t>;</w:t>
      </w:r>
      <w:r w:rsidR="001C4C6F">
        <w:rPr>
          <w:rFonts w:eastAsia="Times New Roman" w:cstheme="minorHAnsi"/>
          <w:color w:val="000000"/>
          <w:sz w:val="24"/>
          <w:szCs w:val="24"/>
          <w:lang w:eastAsia="ru-RU"/>
        </w:rPr>
        <w:t xml:space="preserve"> </w:t>
      </w:r>
      <w:hyperlink r:id="rId8" w:history="1">
        <w:r w:rsidR="009F6F8A" w:rsidRPr="00097632">
          <w:rPr>
            <w:rStyle w:val="a4"/>
            <w:rFonts w:eastAsia="Times New Roman" w:cstheme="minorHAnsi"/>
            <w:sz w:val="24"/>
            <w:szCs w:val="24"/>
            <w:lang w:eastAsia="ru-RU"/>
          </w:rPr>
          <w:t>gorohov@ict.nsc.ru</w:t>
        </w:r>
      </w:hyperlink>
      <w:r w:rsidR="009F6F8A">
        <w:rPr>
          <w:rFonts w:eastAsia="Times New Roman" w:cstheme="minorHAnsi"/>
          <w:color w:val="000000"/>
          <w:sz w:val="24"/>
          <w:szCs w:val="24"/>
          <w:lang w:eastAsia="ru-RU"/>
        </w:rPr>
        <w:t xml:space="preserve"> </w:t>
      </w:r>
    </w:p>
    <w:p w:rsidR="004041B9" w:rsidRPr="004041B9" w:rsidRDefault="004041B9" w:rsidP="004041B9">
      <w:pPr>
        <w:suppressAutoHyphens/>
        <w:spacing w:after="0" w:line="240" w:lineRule="auto"/>
        <w:ind w:firstLine="709"/>
        <w:jc w:val="both"/>
        <w:rPr>
          <w:rFonts w:eastAsia="Times New Roman" w:cstheme="minorHAnsi"/>
          <w:color w:val="000080"/>
          <w:sz w:val="24"/>
          <w:szCs w:val="24"/>
          <w:u w:val="single"/>
          <w:lang w:eastAsia="ru-RU"/>
        </w:rPr>
      </w:pPr>
      <w:r w:rsidRPr="004041B9">
        <w:rPr>
          <w:rFonts w:eastAsia="Times New Roman" w:cstheme="minorHAnsi"/>
          <w:color w:val="000000"/>
          <w:sz w:val="24"/>
          <w:szCs w:val="24"/>
          <w:lang w:eastAsia="ru-RU"/>
        </w:rPr>
        <w:t>—</w:t>
      </w:r>
      <w:r w:rsidRPr="004041B9">
        <w:rPr>
          <w:rFonts w:eastAsia="Times New Roman" w:cstheme="minorHAnsi"/>
          <w:color w:val="000000"/>
          <w:sz w:val="24"/>
          <w:szCs w:val="24"/>
          <w:lang w:eastAsia="ru-RU"/>
        </w:rPr>
        <w:tab/>
        <w:t xml:space="preserve">в адрес Исполнителя: </w:t>
      </w:r>
      <w:hyperlink r:id="rId9" w:history="1">
        <w:r w:rsidR="00A757CC">
          <w:rPr>
            <w:rFonts w:eastAsia="Times New Roman" w:cstheme="minorHAnsi"/>
            <w:color w:val="000080"/>
            <w:sz w:val="24"/>
            <w:szCs w:val="24"/>
            <w:u w:val="single"/>
            <w:lang w:eastAsia="ru-RU"/>
          </w:rPr>
          <w:t>____________________</w:t>
        </w:r>
      </w:hyperlink>
    </w:p>
    <w:p w:rsidR="004041B9" w:rsidRPr="004041B9" w:rsidRDefault="004041B9" w:rsidP="004041B9">
      <w:pPr>
        <w:suppressAutoHyphens/>
        <w:autoSpaceDE w:val="0"/>
        <w:autoSpaceDN w:val="0"/>
        <w:adjustRightInd w:val="0"/>
        <w:spacing w:after="0" w:line="240" w:lineRule="auto"/>
        <w:ind w:firstLine="709"/>
        <w:jc w:val="both"/>
        <w:rPr>
          <w:rFonts w:eastAsia="Times New Roman" w:cstheme="minorHAnsi"/>
          <w:color w:val="000000"/>
          <w:sz w:val="24"/>
          <w:szCs w:val="24"/>
          <w:lang w:eastAsia="ru-RU"/>
        </w:rPr>
      </w:pPr>
      <w:r w:rsidRPr="004041B9">
        <w:rPr>
          <w:rFonts w:eastAsia="Times New Roman" w:cstheme="minorHAnsi"/>
          <w:color w:val="000000"/>
          <w:sz w:val="24"/>
          <w:szCs w:val="24"/>
          <w:lang w:eastAsia="ru-RU"/>
        </w:rPr>
        <w:t>Все документы, указанные в п. 9.2. настоящего Договора, отправленные Сторонами друг другу по вышеуказанным адресам электронной почты, признаются Сторонами официальной перепиской в рамках Договора и могут быть использованы в судах.</w:t>
      </w:r>
    </w:p>
    <w:p w:rsidR="004041B9" w:rsidRPr="004041B9" w:rsidRDefault="004041B9" w:rsidP="004041B9">
      <w:pPr>
        <w:suppressAutoHyphens/>
        <w:autoSpaceDE w:val="0"/>
        <w:autoSpaceDN w:val="0"/>
        <w:adjustRightInd w:val="0"/>
        <w:spacing w:after="0" w:line="240" w:lineRule="auto"/>
        <w:ind w:firstLine="709"/>
        <w:jc w:val="both"/>
        <w:rPr>
          <w:rFonts w:eastAsia="Times New Roman" w:cstheme="minorHAnsi"/>
          <w:color w:val="000000"/>
          <w:sz w:val="24"/>
          <w:szCs w:val="24"/>
          <w:lang w:eastAsia="ru-RU"/>
        </w:rPr>
      </w:pPr>
      <w:r w:rsidRPr="004041B9">
        <w:rPr>
          <w:rFonts w:eastAsia="Times New Roman" w:cstheme="minorHAnsi"/>
          <w:color w:val="000000"/>
          <w:sz w:val="24"/>
          <w:szCs w:val="24"/>
          <w:lang w:eastAsia="ru-RU"/>
        </w:rPr>
        <w:t>9.3. Обмен документами, указанными в п. 9.2. настоящего Договора, с использованием электронных средств связи, должен сопровождаться одновременной почтовой отправкой оригиналов данных документов.</w:t>
      </w:r>
    </w:p>
    <w:p w:rsidR="004041B9" w:rsidRPr="004041B9" w:rsidRDefault="004041B9" w:rsidP="004041B9">
      <w:pPr>
        <w:suppressAutoHyphens/>
        <w:autoSpaceDE w:val="0"/>
        <w:autoSpaceDN w:val="0"/>
        <w:adjustRightInd w:val="0"/>
        <w:spacing w:after="0" w:line="240" w:lineRule="auto"/>
        <w:ind w:firstLine="709"/>
        <w:jc w:val="both"/>
        <w:rPr>
          <w:rFonts w:eastAsia="Times New Roman" w:cstheme="minorHAnsi"/>
          <w:color w:val="000000"/>
          <w:sz w:val="24"/>
          <w:szCs w:val="24"/>
          <w:lang w:eastAsia="ru-RU"/>
        </w:rPr>
      </w:pPr>
      <w:r w:rsidRPr="004041B9">
        <w:rPr>
          <w:rFonts w:eastAsia="Times New Roman" w:cstheme="minorHAnsi"/>
          <w:color w:val="000000"/>
          <w:sz w:val="24"/>
          <w:szCs w:val="24"/>
          <w:lang w:eastAsia="ru-RU"/>
        </w:rPr>
        <w:t>9.4. Датой передачи документов, указанных в п. 9.2. настоящего Договора, считается дата отправления сообщения электронной почты.</w:t>
      </w:r>
    </w:p>
    <w:p w:rsidR="004041B9" w:rsidRPr="004041B9" w:rsidRDefault="004041B9" w:rsidP="004041B9">
      <w:pPr>
        <w:suppressAutoHyphens/>
        <w:autoSpaceDE w:val="0"/>
        <w:autoSpaceDN w:val="0"/>
        <w:adjustRightInd w:val="0"/>
        <w:spacing w:after="0" w:line="240" w:lineRule="auto"/>
        <w:ind w:firstLine="709"/>
        <w:jc w:val="both"/>
        <w:rPr>
          <w:rFonts w:eastAsia="Times New Roman" w:cstheme="minorHAnsi"/>
          <w:color w:val="000000"/>
          <w:sz w:val="24"/>
          <w:szCs w:val="24"/>
          <w:lang w:eastAsia="ru-RU"/>
        </w:rPr>
      </w:pPr>
      <w:r w:rsidRPr="004041B9">
        <w:rPr>
          <w:rFonts w:eastAsia="Times New Roman" w:cstheme="minorHAnsi"/>
          <w:color w:val="000000"/>
          <w:sz w:val="24"/>
          <w:szCs w:val="24"/>
          <w:lang w:eastAsia="ru-RU"/>
        </w:rPr>
        <w:t>9.5. Ответственность за получение документов, указанных в п. 9.2. настоящего Договора, вышеуказанным способом лежит на получающей Стороне. Сторона, направившая сообщение, не несет ответственности за задержку поставки сообщения, если такая задержка явилась результатом неисправности систем связи, действия (бездействия) провайдеров или обстоятельств непреодолимой силы.</w:t>
      </w:r>
    </w:p>
    <w:p w:rsidR="004041B9" w:rsidRPr="004041B9" w:rsidRDefault="004041B9" w:rsidP="004041B9">
      <w:pPr>
        <w:suppressAutoHyphens/>
        <w:autoSpaceDE w:val="0"/>
        <w:autoSpaceDN w:val="0"/>
        <w:adjustRightInd w:val="0"/>
        <w:spacing w:after="0" w:line="240" w:lineRule="auto"/>
        <w:ind w:firstLine="709"/>
        <w:jc w:val="both"/>
        <w:rPr>
          <w:rFonts w:eastAsia="Times New Roman" w:cstheme="minorHAnsi"/>
          <w:color w:val="000000"/>
          <w:sz w:val="24"/>
          <w:szCs w:val="24"/>
          <w:lang w:eastAsia="ru-RU"/>
        </w:rPr>
      </w:pPr>
      <w:r w:rsidRPr="004041B9">
        <w:rPr>
          <w:rFonts w:eastAsia="Times New Roman" w:cstheme="minorHAnsi"/>
          <w:color w:val="000000"/>
          <w:sz w:val="24"/>
          <w:szCs w:val="24"/>
          <w:lang w:eastAsia="ru-RU"/>
        </w:rPr>
        <w:t>9.6. Документом, подтверждающим соблюдение досудебного порядка, считаются распечатка претензии, скриншот электронных сообщений, отчет о поставке, документ (акт, пр.) о нотариальном осмотре электронного почтового ящика, справка о поставке электронного письма провайдера, или иные доказательства получения электронного сообщения (письма).</w:t>
      </w:r>
    </w:p>
    <w:p w:rsidR="004041B9" w:rsidRPr="004041B9" w:rsidRDefault="004041B9" w:rsidP="004041B9">
      <w:pPr>
        <w:suppressAutoHyphens/>
        <w:autoSpaceDE w:val="0"/>
        <w:autoSpaceDN w:val="0"/>
        <w:adjustRightInd w:val="0"/>
        <w:spacing w:after="0" w:line="240" w:lineRule="auto"/>
        <w:ind w:firstLine="709"/>
        <w:jc w:val="both"/>
        <w:rPr>
          <w:rFonts w:eastAsia="Times New Roman" w:cstheme="minorHAnsi"/>
          <w:color w:val="000000"/>
          <w:sz w:val="24"/>
          <w:szCs w:val="24"/>
          <w:lang w:eastAsia="ru-RU"/>
        </w:rPr>
      </w:pPr>
      <w:bookmarkStart w:id="4" w:name="_Hlk122686275"/>
      <w:r w:rsidRPr="004041B9">
        <w:rPr>
          <w:rFonts w:eastAsia="Times New Roman" w:cstheme="minorHAnsi"/>
          <w:color w:val="000000"/>
          <w:sz w:val="24"/>
          <w:szCs w:val="24"/>
          <w:lang w:eastAsia="ru-RU"/>
        </w:rPr>
        <w:t>9.7. Срок ответа на претензию составляет 10 (десять) рабочих дней с даты получения одной Стороной претензии другой Стороны.</w:t>
      </w:r>
    </w:p>
    <w:bookmarkEnd w:id="4"/>
    <w:p w:rsidR="004041B9" w:rsidRPr="004041B9" w:rsidRDefault="004041B9" w:rsidP="004041B9">
      <w:pPr>
        <w:suppressAutoHyphens/>
        <w:autoSpaceDE w:val="0"/>
        <w:autoSpaceDN w:val="0"/>
        <w:adjustRightInd w:val="0"/>
        <w:spacing w:after="0" w:line="240" w:lineRule="auto"/>
        <w:ind w:firstLine="709"/>
        <w:jc w:val="both"/>
        <w:rPr>
          <w:rFonts w:eastAsia="Times New Roman" w:cstheme="minorHAnsi"/>
          <w:color w:val="000000"/>
          <w:sz w:val="24"/>
          <w:szCs w:val="24"/>
          <w:lang w:eastAsia="ru-RU"/>
        </w:rPr>
      </w:pPr>
      <w:r w:rsidRPr="004041B9">
        <w:rPr>
          <w:rFonts w:eastAsia="Times New Roman" w:cstheme="minorHAnsi"/>
          <w:color w:val="000000"/>
          <w:sz w:val="24"/>
          <w:szCs w:val="24"/>
          <w:lang w:eastAsia="ru-RU"/>
        </w:rPr>
        <w:t xml:space="preserve">9.8. В случае </w:t>
      </w:r>
      <w:r w:rsidR="00E00E87" w:rsidRPr="004041B9">
        <w:rPr>
          <w:rFonts w:eastAsia="Times New Roman" w:cstheme="minorHAnsi"/>
          <w:color w:val="000000"/>
          <w:sz w:val="24"/>
          <w:szCs w:val="24"/>
          <w:lang w:eastAsia="ru-RU"/>
        </w:rPr>
        <w:t>не достижения</w:t>
      </w:r>
      <w:r w:rsidRPr="004041B9">
        <w:rPr>
          <w:rFonts w:eastAsia="Times New Roman" w:cstheme="minorHAnsi"/>
          <w:color w:val="000000"/>
          <w:sz w:val="24"/>
          <w:szCs w:val="24"/>
          <w:lang w:eastAsia="ru-RU"/>
        </w:rPr>
        <w:t xml:space="preserve"> Сторонами соглашения споры подлежат урегулированию в Арбитражном суде Новосибирской области в порядке, установленном законодательством Российской Федерации.</w:t>
      </w:r>
    </w:p>
    <w:p w:rsidR="004041B9" w:rsidRPr="004041B9" w:rsidRDefault="004041B9" w:rsidP="004041B9">
      <w:pPr>
        <w:widowControl w:val="0"/>
        <w:suppressAutoHyphens/>
        <w:autoSpaceDE w:val="0"/>
        <w:autoSpaceDN w:val="0"/>
        <w:adjustRightInd w:val="0"/>
        <w:spacing w:after="0" w:line="240" w:lineRule="auto"/>
        <w:jc w:val="center"/>
        <w:rPr>
          <w:rFonts w:eastAsia="Times New Roman" w:cstheme="minorHAnsi"/>
          <w:b/>
          <w:sz w:val="24"/>
          <w:szCs w:val="24"/>
          <w:lang w:eastAsia="zh-CN"/>
        </w:rPr>
      </w:pPr>
      <w:r w:rsidRPr="004041B9">
        <w:rPr>
          <w:rFonts w:eastAsia="Times New Roman" w:cstheme="minorHAnsi"/>
          <w:b/>
          <w:sz w:val="24"/>
          <w:szCs w:val="24"/>
          <w:lang w:eastAsia="zh-CN"/>
        </w:rPr>
        <w:t>10. Антикоррупционная оговорка</w:t>
      </w:r>
    </w:p>
    <w:p w:rsidR="004041B9" w:rsidRPr="004041B9" w:rsidRDefault="004041B9" w:rsidP="004041B9">
      <w:pPr>
        <w:suppressAutoHyphens/>
        <w:autoSpaceDE w:val="0"/>
        <w:autoSpaceDN w:val="0"/>
        <w:adjustRightInd w:val="0"/>
        <w:spacing w:after="0" w:line="240" w:lineRule="auto"/>
        <w:ind w:firstLine="709"/>
        <w:jc w:val="both"/>
        <w:rPr>
          <w:rFonts w:eastAsia="Times New Roman" w:cstheme="minorHAnsi"/>
          <w:color w:val="000000"/>
          <w:sz w:val="24"/>
          <w:szCs w:val="24"/>
          <w:lang w:eastAsia="ru-RU"/>
        </w:rPr>
      </w:pPr>
      <w:r w:rsidRPr="004041B9">
        <w:rPr>
          <w:rFonts w:eastAsia="Times New Roman" w:cstheme="minorHAnsi"/>
          <w:color w:val="000000"/>
          <w:sz w:val="24"/>
          <w:szCs w:val="24"/>
          <w:lang w:eastAsia="ru-RU"/>
        </w:rPr>
        <w:t>10.1 При заключении и (или) исполнении настоящего Договора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(или) исполнении Договора Стороны, их аффилированные лица, сотрудники или посредники не осуществляют действия, квалифицируемые применимым для целей Договора законодательством Российской Федерации как дача или получение взятки, коммерческий подкуп, а также действия по легализации (отмыванию) доходов, полученных преступным путем.</w:t>
      </w:r>
    </w:p>
    <w:p w:rsidR="004041B9" w:rsidRPr="004041B9" w:rsidRDefault="004041B9" w:rsidP="004041B9">
      <w:pPr>
        <w:suppressAutoHyphens/>
        <w:autoSpaceDE w:val="0"/>
        <w:autoSpaceDN w:val="0"/>
        <w:adjustRightInd w:val="0"/>
        <w:spacing w:after="0" w:line="240" w:lineRule="auto"/>
        <w:ind w:firstLine="709"/>
        <w:jc w:val="both"/>
        <w:rPr>
          <w:rFonts w:eastAsia="Times New Roman" w:cstheme="minorHAnsi"/>
          <w:color w:val="000000"/>
          <w:sz w:val="24"/>
          <w:szCs w:val="24"/>
          <w:lang w:eastAsia="ru-RU"/>
        </w:rPr>
      </w:pPr>
      <w:r w:rsidRPr="004041B9">
        <w:rPr>
          <w:rFonts w:eastAsia="Times New Roman" w:cstheme="minorHAnsi"/>
          <w:color w:val="000000"/>
          <w:sz w:val="24"/>
          <w:szCs w:val="24"/>
          <w:lang w:eastAsia="ru-RU"/>
        </w:rPr>
        <w:t xml:space="preserve">10.2. В случае возникновения у Сторон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в течение 5 (пяти) рабочих дней с даты наступления указанных событий.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Договора контрагентом, его аффилированными лицами, сотрудниками или посредниками, выражающееся в действиях, квалифицируемых применимым законодательством Российской Федерации как дача или </w:t>
      </w:r>
      <w:r w:rsidRPr="004041B9">
        <w:rPr>
          <w:rFonts w:eastAsia="Times New Roman" w:cstheme="minorHAnsi"/>
          <w:color w:val="000000"/>
          <w:sz w:val="24"/>
          <w:szCs w:val="24"/>
          <w:lang w:eastAsia="ru-RU"/>
        </w:rPr>
        <w:lastRenderedPageBreak/>
        <w:t>получение взятки, коммерческий подкуп, а также действиях по легализации доходов, полученных преступным путем. После получения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4041B9" w:rsidRPr="004041B9" w:rsidRDefault="004041B9" w:rsidP="004041B9">
      <w:pPr>
        <w:suppressAutoHyphens/>
        <w:autoSpaceDE w:val="0"/>
        <w:autoSpaceDN w:val="0"/>
        <w:adjustRightInd w:val="0"/>
        <w:spacing w:after="0" w:line="240" w:lineRule="auto"/>
        <w:ind w:firstLine="709"/>
        <w:jc w:val="both"/>
        <w:rPr>
          <w:rFonts w:eastAsia="Times New Roman" w:cstheme="minorHAnsi"/>
          <w:color w:val="000000"/>
          <w:sz w:val="24"/>
          <w:szCs w:val="24"/>
          <w:lang w:eastAsia="ru-RU"/>
        </w:rPr>
      </w:pPr>
      <w:r w:rsidRPr="004041B9">
        <w:rPr>
          <w:rFonts w:eastAsia="Times New Roman" w:cstheme="minorHAnsi"/>
          <w:color w:val="000000"/>
          <w:sz w:val="24"/>
          <w:szCs w:val="24"/>
          <w:lang w:eastAsia="ru-RU"/>
        </w:rPr>
        <w:t>10.3. В случае нарушения одной Стороной обязательств воздерживаться от запрещенных в данном разделе Договора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пункта, вправе требовать возмещения реального ущерба, возникшего в результате такого нарушения.</w:t>
      </w:r>
    </w:p>
    <w:p w:rsidR="004041B9" w:rsidRPr="004041B9" w:rsidRDefault="004041B9" w:rsidP="004041B9">
      <w:pPr>
        <w:widowControl w:val="0"/>
        <w:suppressAutoHyphens/>
        <w:autoSpaceDE w:val="0"/>
        <w:autoSpaceDN w:val="0"/>
        <w:adjustRightInd w:val="0"/>
        <w:spacing w:after="0" w:line="240" w:lineRule="auto"/>
        <w:jc w:val="center"/>
        <w:rPr>
          <w:rFonts w:eastAsia="Times New Roman" w:cstheme="minorHAnsi"/>
          <w:b/>
          <w:sz w:val="24"/>
          <w:szCs w:val="24"/>
          <w:lang w:eastAsia="zh-CN"/>
        </w:rPr>
      </w:pPr>
      <w:r w:rsidRPr="004041B9">
        <w:rPr>
          <w:rFonts w:eastAsia="Times New Roman" w:cstheme="minorHAnsi"/>
          <w:b/>
          <w:sz w:val="24"/>
          <w:szCs w:val="24"/>
          <w:lang w:eastAsia="zh-CN"/>
        </w:rPr>
        <w:t>11. Изменение и расторжение Договора</w:t>
      </w:r>
    </w:p>
    <w:p w:rsidR="004041B9" w:rsidRPr="004041B9" w:rsidRDefault="004041B9" w:rsidP="004041B9">
      <w:pPr>
        <w:tabs>
          <w:tab w:val="left" w:pos="8505"/>
        </w:tabs>
        <w:suppressAutoHyphens/>
        <w:autoSpaceDE w:val="0"/>
        <w:autoSpaceDN w:val="0"/>
        <w:adjustRightInd w:val="0"/>
        <w:spacing w:after="0" w:line="240" w:lineRule="auto"/>
        <w:ind w:firstLine="567"/>
        <w:jc w:val="both"/>
        <w:rPr>
          <w:rFonts w:eastAsia="Times New Roman" w:cstheme="minorHAnsi"/>
          <w:sz w:val="24"/>
          <w:szCs w:val="24"/>
          <w:lang w:eastAsia="zh-CN"/>
        </w:rPr>
      </w:pPr>
      <w:bookmarkStart w:id="5" w:name="_Hlk177992502"/>
      <w:r w:rsidRPr="004041B9">
        <w:rPr>
          <w:rFonts w:eastAsia="Times New Roman" w:cstheme="minorHAnsi"/>
          <w:sz w:val="24"/>
          <w:szCs w:val="24"/>
          <w:lang w:eastAsia="zh-CN"/>
        </w:rPr>
        <w:t>11.1.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4041B9" w:rsidRPr="004041B9" w:rsidRDefault="004041B9" w:rsidP="004041B9">
      <w:pPr>
        <w:tabs>
          <w:tab w:val="left" w:pos="8505"/>
        </w:tabs>
        <w:suppressAutoHyphens/>
        <w:autoSpaceDE w:val="0"/>
        <w:autoSpaceDN w:val="0"/>
        <w:adjustRightInd w:val="0"/>
        <w:spacing w:after="0" w:line="240" w:lineRule="auto"/>
        <w:ind w:firstLine="567"/>
        <w:jc w:val="both"/>
        <w:rPr>
          <w:rFonts w:eastAsia="Times New Roman" w:cstheme="minorHAnsi"/>
          <w:sz w:val="24"/>
          <w:szCs w:val="24"/>
          <w:lang w:eastAsia="zh-CN"/>
        </w:rPr>
      </w:pPr>
      <w:r w:rsidRPr="004041B9">
        <w:rPr>
          <w:rFonts w:eastAsia="Times New Roman" w:cstheme="minorHAnsi"/>
          <w:sz w:val="24"/>
          <w:szCs w:val="24"/>
          <w:lang w:eastAsia="zh-CN"/>
        </w:rPr>
        <w:t>11.2. Изменение существенных условий Договора при его исполнении не допускается, за исключением случаев, предусмотренных Законом о контрактной системе.</w:t>
      </w:r>
    </w:p>
    <w:p w:rsidR="004041B9" w:rsidRPr="004041B9" w:rsidRDefault="004041B9" w:rsidP="004041B9">
      <w:pPr>
        <w:tabs>
          <w:tab w:val="left" w:pos="8505"/>
        </w:tabs>
        <w:suppressAutoHyphens/>
        <w:autoSpaceDE w:val="0"/>
        <w:autoSpaceDN w:val="0"/>
        <w:adjustRightInd w:val="0"/>
        <w:spacing w:after="0" w:line="240" w:lineRule="auto"/>
        <w:ind w:firstLine="567"/>
        <w:jc w:val="both"/>
        <w:rPr>
          <w:rFonts w:eastAsia="Times New Roman" w:cstheme="minorHAnsi"/>
          <w:sz w:val="24"/>
          <w:szCs w:val="24"/>
          <w:lang w:eastAsia="zh-CN"/>
        </w:rPr>
      </w:pPr>
      <w:r w:rsidRPr="004041B9">
        <w:rPr>
          <w:rFonts w:eastAsia="Times New Roman" w:cstheme="minorHAnsi"/>
          <w:sz w:val="24"/>
          <w:szCs w:val="24"/>
          <w:lang w:eastAsia="zh-CN"/>
        </w:rPr>
        <w:t xml:space="preserve">11.3. Расторжение Договора допускается по соглашению Сторон, по решению суда, или в связи </w:t>
      </w:r>
      <w:r w:rsidR="00F213EE" w:rsidRPr="004041B9">
        <w:rPr>
          <w:rFonts w:eastAsia="Times New Roman" w:cstheme="minorHAnsi"/>
          <w:sz w:val="24"/>
          <w:szCs w:val="24"/>
          <w:lang w:eastAsia="zh-CN"/>
        </w:rPr>
        <w:t>с одностороннего отказа</w:t>
      </w:r>
      <w:r w:rsidRPr="004041B9">
        <w:rPr>
          <w:rFonts w:eastAsia="Times New Roman" w:cstheme="minorHAnsi"/>
          <w:sz w:val="24"/>
          <w:szCs w:val="24"/>
          <w:lang w:eastAsia="zh-CN"/>
        </w:rPr>
        <w:t xml:space="preserve"> Стороны от исполнения Договора в соответствии с гражданским законодательством Российской Федерации.</w:t>
      </w:r>
    </w:p>
    <w:p w:rsidR="004041B9" w:rsidRPr="004041B9" w:rsidRDefault="004041B9" w:rsidP="004041B9">
      <w:pPr>
        <w:tabs>
          <w:tab w:val="left" w:pos="8505"/>
        </w:tabs>
        <w:suppressAutoHyphens/>
        <w:autoSpaceDE w:val="0"/>
        <w:autoSpaceDN w:val="0"/>
        <w:adjustRightInd w:val="0"/>
        <w:spacing w:after="0" w:line="240" w:lineRule="auto"/>
        <w:ind w:firstLine="567"/>
        <w:jc w:val="both"/>
        <w:rPr>
          <w:rFonts w:eastAsia="Times New Roman" w:cstheme="minorHAnsi"/>
          <w:sz w:val="24"/>
          <w:szCs w:val="24"/>
          <w:lang w:eastAsia="zh-CN"/>
        </w:rPr>
      </w:pPr>
      <w:r w:rsidRPr="004041B9">
        <w:rPr>
          <w:rFonts w:eastAsia="Times New Roman" w:cstheme="minorHAnsi"/>
          <w:sz w:val="24"/>
          <w:szCs w:val="24"/>
          <w:lang w:eastAsia="ru-RU"/>
        </w:rPr>
        <w:t xml:space="preserve">11.4. Заказчик вправе принять решение об одностороннем отказе от исполнения Договора по </w:t>
      </w:r>
      <w:r w:rsidRPr="004041B9">
        <w:rPr>
          <w:rFonts w:eastAsia="Times New Roman" w:cstheme="minorHAnsi"/>
          <w:sz w:val="24"/>
          <w:szCs w:val="24"/>
          <w:lang w:eastAsia="zh-CN"/>
        </w:rPr>
        <w:t>основаниям, предусмотренным Гражданским кодексом Российской Федерации для одностороннего отказа от исполнения договора возмездного оказания услуг, договора подряда в случаях, установленных в статье 783 ГК РФ.</w:t>
      </w:r>
    </w:p>
    <w:p w:rsidR="004041B9" w:rsidRPr="004041B9" w:rsidRDefault="004041B9" w:rsidP="004041B9">
      <w:pPr>
        <w:tabs>
          <w:tab w:val="left" w:pos="8505"/>
        </w:tabs>
        <w:suppressAutoHyphens/>
        <w:autoSpaceDE w:val="0"/>
        <w:autoSpaceDN w:val="0"/>
        <w:adjustRightInd w:val="0"/>
        <w:spacing w:after="0" w:line="240" w:lineRule="auto"/>
        <w:ind w:firstLine="567"/>
        <w:jc w:val="both"/>
        <w:rPr>
          <w:rFonts w:eastAsia="Times New Roman" w:cstheme="minorHAnsi"/>
          <w:sz w:val="24"/>
          <w:szCs w:val="24"/>
          <w:lang w:eastAsia="zh-CN"/>
        </w:rPr>
      </w:pPr>
      <w:r w:rsidRPr="004041B9">
        <w:rPr>
          <w:rFonts w:eastAsia="Times New Roman" w:cstheme="minorHAnsi"/>
          <w:sz w:val="24"/>
          <w:szCs w:val="24"/>
          <w:lang w:eastAsia="zh-CN"/>
        </w:rPr>
        <w:t>11.5. Исполнитель вправе принять решение об одностороннем отказе от исполнения Договора в соответствии с законодательством Российской Федерации.</w:t>
      </w:r>
    </w:p>
    <w:p w:rsidR="004041B9" w:rsidRPr="004041B9" w:rsidRDefault="004041B9" w:rsidP="004041B9">
      <w:pPr>
        <w:tabs>
          <w:tab w:val="left" w:pos="8505"/>
        </w:tabs>
        <w:suppressAutoHyphens/>
        <w:autoSpaceDE w:val="0"/>
        <w:autoSpaceDN w:val="0"/>
        <w:adjustRightInd w:val="0"/>
        <w:spacing w:after="0" w:line="240" w:lineRule="auto"/>
        <w:ind w:firstLine="567"/>
        <w:jc w:val="both"/>
        <w:rPr>
          <w:rFonts w:eastAsia="Times New Roman" w:cstheme="minorHAnsi"/>
          <w:sz w:val="24"/>
          <w:szCs w:val="24"/>
          <w:lang w:eastAsia="zh-CN"/>
        </w:rPr>
      </w:pPr>
      <w:r w:rsidRPr="004041B9">
        <w:rPr>
          <w:rFonts w:eastAsia="Times New Roman" w:cstheme="minorHAnsi"/>
          <w:sz w:val="24"/>
          <w:szCs w:val="24"/>
          <w:lang w:eastAsia="zh-CN"/>
        </w:rPr>
        <w:t>11.6. Стороны принимают на себя обязательство при оформлении любых документов, составленных в связи с настоящим Договором, делать ссылку в их тексте на дату и номер Договора.</w:t>
      </w:r>
    </w:p>
    <w:p w:rsidR="004041B9" w:rsidRPr="004041B9" w:rsidRDefault="004041B9" w:rsidP="004041B9">
      <w:pPr>
        <w:tabs>
          <w:tab w:val="left" w:pos="8505"/>
        </w:tabs>
        <w:suppressAutoHyphens/>
        <w:autoSpaceDE w:val="0"/>
        <w:autoSpaceDN w:val="0"/>
        <w:adjustRightInd w:val="0"/>
        <w:spacing w:after="0" w:line="240" w:lineRule="auto"/>
        <w:ind w:firstLine="567"/>
        <w:jc w:val="both"/>
        <w:rPr>
          <w:rFonts w:eastAsia="Times New Roman" w:cstheme="minorHAnsi"/>
          <w:sz w:val="24"/>
          <w:szCs w:val="24"/>
          <w:lang w:eastAsia="zh-CN"/>
        </w:rPr>
      </w:pPr>
      <w:r w:rsidRPr="004041B9">
        <w:rPr>
          <w:rFonts w:eastAsia="Times New Roman" w:cstheme="minorHAnsi"/>
          <w:sz w:val="24"/>
          <w:szCs w:val="24"/>
          <w:lang w:eastAsia="zh-CN"/>
        </w:rPr>
        <w:t>11.7. Все дополнения и изменения к настоящему Договору должны быть совершены в письменной форме и подписаны уполномоченными представителями Сторон.</w:t>
      </w:r>
    </w:p>
    <w:bookmarkEnd w:id="5"/>
    <w:p w:rsidR="004041B9" w:rsidRPr="004041B9" w:rsidRDefault="004041B9" w:rsidP="004041B9">
      <w:pPr>
        <w:suppressAutoHyphens/>
        <w:autoSpaceDE w:val="0"/>
        <w:autoSpaceDN w:val="0"/>
        <w:spacing w:after="0" w:line="240" w:lineRule="auto"/>
        <w:jc w:val="center"/>
        <w:rPr>
          <w:rFonts w:eastAsia="Times New Roman" w:cstheme="minorHAnsi"/>
          <w:b/>
          <w:sz w:val="24"/>
          <w:szCs w:val="24"/>
          <w:lang w:eastAsia="zh-CN"/>
        </w:rPr>
      </w:pPr>
      <w:r w:rsidRPr="004041B9">
        <w:rPr>
          <w:rFonts w:eastAsia="Times New Roman" w:cstheme="minorHAnsi"/>
          <w:b/>
          <w:sz w:val="24"/>
          <w:szCs w:val="24"/>
          <w:lang w:eastAsia="zh-CN"/>
        </w:rPr>
        <w:t>12. Заключительные положения</w:t>
      </w:r>
    </w:p>
    <w:p w:rsidR="004041B9" w:rsidRPr="004041B9" w:rsidRDefault="004041B9" w:rsidP="004041B9">
      <w:pPr>
        <w:suppressAutoHyphens/>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12.1. Настоящий Договор вступает в силу с даты подписания его обеими Сторонами и действует до полного исполнения Сторонами принятых в соответствии с настоящим Договором обязательств.</w:t>
      </w:r>
    </w:p>
    <w:p w:rsidR="004041B9" w:rsidRDefault="004041B9" w:rsidP="004041B9">
      <w:pPr>
        <w:suppressAutoHyphens/>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12.2. Настоящий Договор составлен в двух экземплярах, каждый из которых имеет равную юридическую силу, по одному для каждой из Сторон.</w:t>
      </w:r>
    </w:p>
    <w:p w:rsidR="00E63BE7" w:rsidRDefault="00E63BE7" w:rsidP="00E63BE7">
      <w:pPr>
        <w:shd w:val="clear" w:color="auto" w:fill="FFFFFF"/>
        <w:spacing w:after="0"/>
        <w:jc w:val="both"/>
        <w:rPr>
          <w:color w:val="000000"/>
          <w:sz w:val="24"/>
          <w:szCs w:val="24"/>
          <w:lang w:eastAsia="ru-RU"/>
        </w:rPr>
      </w:pPr>
      <w:r>
        <w:rPr>
          <w:rFonts w:eastAsia="Times New Roman" w:cstheme="minorHAnsi"/>
          <w:sz w:val="24"/>
          <w:szCs w:val="24"/>
          <w:lang w:eastAsia="zh-CN"/>
        </w:rPr>
        <w:t xml:space="preserve">             12.3. </w:t>
      </w:r>
      <w:r w:rsidRPr="00E63BE7">
        <w:rPr>
          <w:color w:val="000000"/>
          <w:sz w:val="24"/>
          <w:szCs w:val="24"/>
          <w:lang w:eastAsia="ru-RU"/>
        </w:rPr>
        <w:t>Если ни одна из сторон за десять дней до окончания срока действия договора не изъявит желания его расторгнуть, то он считается возобновленным на неопределенное количество раз с возможным пересмотром условий договора.</w:t>
      </w:r>
    </w:p>
    <w:p w:rsidR="004041B9" w:rsidRPr="004041B9" w:rsidRDefault="00E63BE7" w:rsidP="00E63BE7">
      <w:pPr>
        <w:shd w:val="clear" w:color="auto" w:fill="FFFFFF"/>
        <w:spacing w:after="0"/>
        <w:jc w:val="both"/>
        <w:rPr>
          <w:rFonts w:eastAsia="Times New Roman" w:cstheme="minorHAnsi"/>
          <w:sz w:val="24"/>
          <w:szCs w:val="24"/>
          <w:lang w:eastAsia="zh-CN"/>
        </w:rPr>
      </w:pPr>
      <w:r>
        <w:rPr>
          <w:color w:val="000000"/>
          <w:sz w:val="24"/>
          <w:szCs w:val="24"/>
          <w:lang w:eastAsia="ru-RU"/>
        </w:rPr>
        <w:t xml:space="preserve">              </w:t>
      </w:r>
      <w:r w:rsidR="004041B9" w:rsidRPr="004041B9">
        <w:rPr>
          <w:rFonts w:eastAsia="Times New Roman" w:cstheme="minorHAnsi"/>
          <w:sz w:val="24"/>
          <w:szCs w:val="24"/>
          <w:lang w:eastAsia="zh-CN"/>
        </w:rPr>
        <w:t>12.</w:t>
      </w:r>
      <w:r>
        <w:rPr>
          <w:rFonts w:eastAsia="Times New Roman" w:cstheme="minorHAnsi"/>
          <w:sz w:val="24"/>
          <w:szCs w:val="24"/>
          <w:lang w:eastAsia="zh-CN"/>
        </w:rPr>
        <w:t>4</w:t>
      </w:r>
      <w:r w:rsidR="004041B9" w:rsidRPr="004041B9">
        <w:rPr>
          <w:rFonts w:eastAsia="Times New Roman" w:cstheme="minorHAnsi"/>
          <w:sz w:val="24"/>
          <w:szCs w:val="24"/>
          <w:lang w:eastAsia="zh-CN"/>
        </w:rPr>
        <w:t>. Стороны вправе передавать друг другу документы по электронной почте. Документы, переданные по электронной почте до получения оригинала, имеют силу оригинала и могут быть использованы в качестве письменных доказательств в суде. При этом Стороны не освобождаются от обязанности направить друг другу оригиналы всех документов по почте заказным письмом в течение 30 (тридцати) календарных дней с даты направления их по электронной почте.</w:t>
      </w:r>
    </w:p>
    <w:p w:rsidR="004041B9" w:rsidRP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12.</w:t>
      </w:r>
      <w:r w:rsidR="00E63BE7">
        <w:rPr>
          <w:rFonts w:eastAsia="Times New Roman" w:cstheme="minorHAnsi"/>
          <w:sz w:val="24"/>
          <w:szCs w:val="24"/>
          <w:lang w:eastAsia="zh-CN"/>
        </w:rPr>
        <w:t>5</w:t>
      </w:r>
      <w:r w:rsidRPr="004041B9">
        <w:rPr>
          <w:rFonts w:eastAsia="Times New Roman" w:cstheme="minorHAnsi"/>
          <w:sz w:val="24"/>
          <w:szCs w:val="24"/>
          <w:lang w:eastAsia="zh-CN"/>
        </w:rPr>
        <w:t>. 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rsidR="004041B9" w:rsidRPr="004041B9" w:rsidRDefault="004041B9" w:rsidP="004041B9">
      <w:pPr>
        <w:widowControl w:val="0"/>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12.</w:t>
      </w:r>
      <w:r w:rsidR="00E63BE7">
        <w:rPr>
          <w:rFonts w:eastAsia="Times New Roman" w:cstheme="minorHAnsi"/>
          <w:sz w:val="24"/>
          <w:szCs w:val="24"/>
          <w:lang w:eastAsia="zh-CN"/>
        </w:rPr>
        <w:t>6</w:t>
      </w:r>
      <w:r w:rsidRPr="004041B9">
        <w:rPr>
          <w:rFonts w:eastAsia="Times New Roman" w:cstheme="minorHAnsi"/>
          <w:sz w:val="24"/>
          <w:szCs w:val="24"/>
          <w:lang w:eastAsia="zh-CN"/>
        </w:rPr>
        <w:t xml:space="preserve">. Стороны подтверждают, что переданные друг другу персональные данные лиц в рамках исполнения настоящего Договора, получены с их согласия на обработку персональных данных (сбор, систематизацию, накопление, хранение, уточнение (обновление, изменение), использование, обезличивание, блокирование, уничтожение, распространение персональных данных, а также иных действий, необходимых для обработки персональных данных по настоящему Договору, в том числе в </w:t>
      </w:r>
      <w:r w:rsidRPr="004041B9">
        <w:rPr>
          <w:rFonts w:eastAsia="Times New Roman" w:cstheme="minorHAnsi"/>
          <w:sz w:val="24"/>
          <w:szCs w:val="24"/>
          <w:lang w:eastAsia="zh-CN"/>
        </w:rPr>
        <w:lastRenderedPageBreak/>
        <w:t>автоматизированном режиме и подлежат обработке Сторонами в соответствии с требованиями действующего законодательства Российской Федерации, в том числе Федерального закона от 27.07.2006 № 152-ФЗ «О персональных данных».</w:t>
      </w:r>
    </w:p>
    <w:p w:rsidR="004041B9" w:rsidRPr="004041B9" w:rsidRDefault="004041B9" w:rsidP="004041B9">
      <w:pPr>
        <w:widowControl w:val="0"/>
        <w:suppressAutoHyphens/>
        <w:autoSpaceDE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12.</w:t>
      </w:r>
      <w:r w:rsidR="00E63BE7">
        <w:rPr>
          <w:rFonts w:eastAsia="Times New Roman" w:cstheme="minorHAnsi"/>
          <w:sz w:val="24"/>
          <w:szCs w:val="24"/>
          <w:lang w:eastAsia="zh-CN"/>
        </w:rPr>
        <w:t>7</w:t>
      </w:r>
      <w:r w:rsidRPr="004041B9">
        <w:rPr>
          <w:rFonts w:eastAsia="Times New Roman" w:cstheme="minorHAnsi"/>
          <w:sz w:val="24"/>
          <w:szCs w:val="24"/>
          <w:lang w:eastAsia="zh-CN"/>
        </w:rPr>
        <w:t>. В случае если после окончания срока исполнения Исполнителем своих обязательств по настоящему Договору Заказчиком не выбран полный объем услуг, Договор считается прекращенным с даты окончания взаиморасчетов и подписания Сторонами акта сверки взаиморасчетов на основании п. 1 ст. 408 Гражданского кодекса РФ.</w:t>
      </w:r>
    </w:p>
    <w:p w:rsidR="004041B9" w:rsidRPr="004041B9" w:rsidRDefault="004041B9" w:rsidP="004041B9">
      <w:pPr>
        <w:widowControl w:val="0"/>
        <w:suppressAutoHyphens/>
        <w:autoSpaceDE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12.</w:t>
      </w:r>
      <w:r w:rsidR="00E63BE7">
        <w:rPr>
          <w:rFonts w:eastAsia="Times New Roman" w:cstheme="minorHAnsi"/>
          <w:sz w:val="24"/>
          <w:szCs w:val="24"/>
          <w:lang w:eastAsia="zh-CN"/>
        </w:rPr>
        <w:t>8</w:t>
      </w:r>
      <w:r w:rsidRPr="004041B9">
        <w:rPr>
          <w:rFonts w:eastAsia="Times New Roman" w:cstheme="minorHAnsi"/>
          <w:sz w:val="24"/>
          <w:szCs w:val="24"/>
          <w:lang w:eastAsia="zh-CN"/>
        </w:rPr>
        <w:t>. Во всем, что не предусмотрено Договором, Стороны руководствуются законодательством Российской Федерации.</w:t>
      </w:r>
    </w:p>
    <w:p w:rsidR="004041B9" w:rsidRPr="004041B9" w:rsidRDefault="00E63BE7" w:rsidP="004041B9">
      <w:pPr>
        <w:widowControl w:val="0"/>
        <w:tabs>
          <w:tab w:val="left" w:pos="709"/>
        </w:tabs>
        <w:suppressAutoHyphens/>
        <w:autoSpaceDE w:val="0"/>
        <w:autoSpaceDN w:val="0"/>
        <w:adjustRightInd w:val="0"/>
        <w:spacing w:after="0" w:line="240" w:lineRule="auto"/>
        <w:ind w:firstLine="709"/>
        <w:jc w:val="both"/>
        <w:rPr>
          <w:rFonts w:eastAsia="Times New Roman" w:cstheme="minorHAnsi"/>
          <w:sz w:val="24"/>
          <w:szCs w:val="24"/>
          <w:lang w:eastAsia="zh-CN"/>
        </w:rPr>
      </w:pPr>
      <w:r>
        <w:rPr>
          <w:rFonts w:eastAsia="Times New Roman" w:cstheme="minorHAnsi"/>
          <w:sz w:val="24"/>
          <w:szCs w:val="24"/>
          <w:lang w:eastAsia="zh-CN"/>
        </w:rPr>
        <w:t>12.9</w:t>
      </w:r>
      <w:r w:rsidR="004041B9" w:rsidRPr="004041B9">
        <w:rPr>
          <w:rFonts w:eastAsia="Times New Roman" w:cstheme="minorHAnsi"/>
          <w:sz w:val="24"/>
          <w:szCs w:val="24"/>
          <w:lang w:eastAsia="zh-CN"/>
        </w:rPr>
        <w:t>. Неотъемлемой частью Договора является следующее приложение к Договору:</w:t>
      </w:r>
    </w:p>
    <w:p w:rsidR="004041B9" w:rsidRPr="004041B9" w:rsidRDefault="004041B9" w:rsidP="004041B9">
      <w:pPr>
        <w:widowControl w:val="0"/>
        <w:tabs>
          <w:tab w:val="left" w:pos="709"/>
        </w:tabs>
        <w:suppressAutoHyphens/>
        <w:autoSpaceDE w:val="0"/>
        <w:autoSpaceDN w:val="0"/>
        <w:adjustRightInd w:val="0"/>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приложение № 1 «Описание объекта закупки».</w:t>
      </w:r>
    </w:p>
    <w:p w:rsidR="004041B9" w:rsidRDefault="004041B9" w:rsidP="004041B9">
      <w:pPr>
        <w:widowControl w:val="0"/>
        <w:suppressAutoHyphens/>
        <w:spacing w:after="0" w:line="240" w:lineRule="auto"/>
        <w:jc w:val="center"/>
        <w:rPr>
          <w:rFonts w:eastAsia="Times New Roman" w:cstheme="minorHAnsi"/>
          <w:b/>
          <w:sz w:val="24"/>
          <w:szCs w:val="24"/>
          <w:lang w:eastAsia="zh-CN"/>
        </w:rPr>
      </w:pPr>
      <w:r w:rsidRPr="004041B9">
        <w:rPr>
          <w:rFonts w:eastAsia="Times New Roman" w:cstheme="minorHAnsi"/>
          <w:b/>
          <w:sz w:val="24"/>
          <w:szCs w:val="24"/>
          <w:lang w:eastAsia="zh-CN"/>
        </w:rPr>
        <w:t>13. Адреса, реквизиты и подписи Сторон</w:t>
      </w:r>
    </w:p>
    <w:p w:rsidR="00EE182F" w:rsidRPr="004041B9" w:rsidRDefault="00EE182F" w:rsidP="004041B9">
      <w:pPr>
        <w:widowControl w:val="0"/>
        <w:suppressAutoHyphens/>
        <w:spacing w:after="0" w:line="240" w:lineRule="auto"/>
        <w:jc w:val="center"/>
        <w:rPr>
          <w:rFonts w:eastAsia="Times New Roman" w:cstheme="minorHAnsi"/>
          <w:b/>
          <w:sz w:val="24"/>
          <w:szCs w:val="24"/>
          <w:lang w:eastAsia="zh-CN"/>
        </w:rPr>
      </w:pPr>
    </w:p>
    <w:tbl>
      <w:tblPr>
        <w:tblW w:w="5000" w:type="pct"/>
        <w:tblLook w:val="04A0" w:firstRow="1" w:lastRow="0" w:firstColumn="1" w:lastColumn="0" w:noHBand="0" w:noVBand="1"/>
      </w:tblPr>
      <w:tblGrid>
        <w:gridCol w:w="5313"/>
        <w:gridCol w:w="5175"/>
      </w:tblGrid>
      <w:tr w:rsidR="00F213EE" w:rsidRPr="004041B9" w:rsidTr="00015A6A">
        <w:trPr>
          <w:trHeight w:val="169"/>
        </w:trPr>
        <w:tc>
          <w:tcPr>
            <w:tcW w:w="2533" w:type="pct"/>
            <w:vAlign w:val="bottom"/>
            <w:hideMark/>
          </w:tcPr>
          <w:p w:rsidR="004041B9" w:rsidRPr="004041B9" w:rsidRDefault="004041B9" w:rsidP="004041B9">
            <w:pPr>
              <w:widowControl w:val="0"/>
              <w:tabs>
                <w:tab w:val="left" w:pos="709"/>
              </w:tabs>
              <w:suppressAutoHyphens/>
              <w:spacing w:after="0" w:line="256" w:lineRule="auto"/>
              <w:jc w:val="both"/>
              <w:rPr>
                <w:rFonts w:eastAsia="Times New Roman" w:cstheme="minorHAnsi"/>
                <w:sz w:val="24"/>
                <w:szCs w:val="24"/>
                <w:lang w:eastAsia="zh-CN"/>
              </w:rPr>
            </w:pPr>
            <w:r w:rsidRPr="004041B9">
              <w:rPr>
                <w:rFonts w:eastAsia="Times New Roman" w:cstheme="minorHAnsi"/>
                <w:sz w:val="24"/>
                <w:szCs w:val="24"/>
                <w:lang w:eastAsia="zh-CN"/>
              </w:rPr>
              <w:t>Заказчик:</w:t>
            </w:r>
          </w:p>
        </w:tc>
        <w:tc>
          <w:tcPr>
            <w:tcW w:w="2467" w:type="pct"/>
            <w:vAlign w:val="bottom"/>
            <w:hideMark/>
          </w:tcPr>
          <w:p w:rsidR="004041B9" w:rsidRPr="004041B9" w:rsidRDefault="004041B9" w:rsidP="004041B9">
            <w:pPr>
              <w:widowControl w:val="0"/>
              <w:tabs>
                <w:tab w:val="left" w:pos="709"/>
              </w:tabs>
              <w:suppressAutoHyphens/>
              <w:spacing w:after="0" w:line="256" w:lineRule="auto"/>
              <w:jc w:val="both"/>
              <w:rPr>
                <w:rFonts w:eastAsia="Times New Roman" w:cstheme="minorHAnsi"/>
                <w:sz w:val="24"/>
                <w:szCs w:val="24"/>
                <w:lang w:eastAsia="zh-CN"/>
              </w:rPr>
            </w:pPr>
            <w:r w:rsidRPr="004041B9">
              <w:rPr>
                <w:rFonts w:eastAsia="Times New Roman" w:cstheme="minorHAnsi"/>
                <w:sz w:val="24"/>
                <w:szCs w:val="24"/>
                <w:lang w:eastAsia="zh-CN"/>
              </w:rPr>
              <w:t>Исполнитель:</w:t>
            </w:r>
          </w:p>
        </w:tc>
      </w:tr>
      <w:tr w:rsidR="00F213EE" w:rsidRPr="004041B9" w:rsidTr="00015A6A">
        <w:trPr>
          <w:trHeight w:val="1706"/>
        </w:trPr>
        <w:tc>
          <w:tcPr>
            <w:tcW w:w="2533" w:type="pct"/>
          </w:tcPr>
          <w:p w:rsidR="00A757CC" w:rsidRPr="00EE182F" w:rsidRDefault="00A757CC" w:rsidP="00EE182F">
            <w:pPr>
              <w:spacing w:after="0" w:line="240" w:lineRule="auto"/>
              <w:rPr>
                <w:b/>
                <w:bCs/>
                <w:sz w:val="24"/>
                <w:szCs w:val="24"/>
              </w:rPr>
            </w:pPr>
            <w:r w:rsidRPr="00EE182F">
              <w:rPr>
                <w:b/>
                <w:bCs/>
                <w:sz w:val="24"/>
                <w:szCs w:val="24"/>
              </w:rPr>
              <w:t>ФИЦ ИВТ</w:t>
            </w:r>
          </w:p>
          <w:p w:rsidR="00A757CC" w:rsidRPr="00EE182F" w:rsidRDefault="00A757CC" w:rsidP="00EE182F">
            <w:pPr>
              <w:spacing w:after="0" w:line="240" w:lineRule="auto"/>
              <w:ind w:right="-159"/>
              <w:rPr>
                <w:sz w:val="24"/>
                <w:szCs w:val="24"/>
              </w:rPr>
            </w:pPr>
            <w:r w:rsidRPr="00EE182F">
              <w:rPr>
                <w:sz w:val="24"/>
                <w:szCs w:val="24"/>
              </w:rPr>
              <w:t xml:space="preserve">630090, г. Новосибирск, </w:t>
            </w:r>
          </w:p>
          <w:p w:rsidR="00A757CC" w:rsidRPr="00EE182F" w:rsidRDefault="00A757CC" w:rsidP="00EE182F">
            <w:pPr>
              <w:spacing w:after="0" w:line="240" w:lineRule="auto"/>
              <w:ind w:right="-159"/>
              <w:rPr>
                <w:sz w:val="24"/>
                <w:szCs w:val="24"/>
              </w:rPr>
            </w:pPr>
            <w:r w:rsidRPr="00EE182F">
              <w:rPr>
                <w:sz w:val="24"/>
                <w:szCs w:val="24"/>
              </w:rPr>
              <w:t>проспект Академика Лаврентьева, 6</w:t>
            </w:r>
          </w:p>
          <w:p w:rsidR="00A757CC" w:rsidRPr="00EE182F" w:rsidRDefault="00A757CC" w:rsidP="00EE182F">
            <w:pPr>
              <w:spacing w:after="0" w:line="240" w:lineRule="auto"/>
              <w:ind w:right="-159"/>
              <w:rPr>
                <w:color w:val="000000"/>
                <w:sz w:val="24"/>
                <w:szCs w:val="24"/>
              </w:rPr>
            </w:pPr>
            <w:r w:rsidRPr="00EE182F">
              <w:rPr>
                <w:color w:val="000000"/>
                <w:sz w:val="24"/>
                <w:szCs w:val="24"/>
              </w:rPr>
              <w:t>телефон: +7</w:t>
            </w:r>
            <w:r w:rsidRPr="00EE182F">
              <w:rPr>
                <w:sz w:val="24"/>
                <w:szCs w:val="24"/>
              </w:rPr>
              <w:t>(383) 330-61-50</w:t>
            </w:r>
            <w:r w:rsidRPr="00EE182F">
              <w:rPr>
                <w:color w:val="000000"/>
                <w:sz w:val="24"/>
                <w:szCs w:val="24"/>
              </w:rPr>
              <w:t xml:space="preserve">, факс: </w:t>
            </w:r>
            <w:r w:rsidRPr="00EE182F">
              <w:rPr>
                <w:sz w:val="24"/>
                <w:szCs w:val="24"/>
              </w:rPr>
              <w:t>330-63-42</w:t>
            </w:r>
          </w:p>
          <w:p w:rsidR="00A757CC" w:rsidRPr="00EE182F" w:rsidRDefault="00A757CC" w:rsidP="00EE182F">
            <w:pPr>
              <w:spacing w:after="0" w:line="240" w:lineRule="auto"/>
              <w:ind w:right="-159"/>
              <w:rPr>
                <w:color w:val="000000"/>
                <w:sz w:val="24"/>
                <w:szCs w:val="24"/>
              </w:rPr>
            </w:pPr>
            <w:r w:rsidRPr="00EE182F">
              <w:rPr>
                <w:color w:val="000000"/>
                <w:sz w:val="24"/>
                <w:szCs w:val="24"/>
              </w:rPr>
              <w:t>адрес е–</w:t>
            </w:r>
            <w:r w:rsidRPr="00EE182F">
              <w:rPr>
                <w:color w:val="000000"/>
                <w:sz w:val="24"/>
                <w:szCs w:val="24"/>
                <w:lang w:val="en-US"/>
              </w:rPr>
              <w:t>mail</w:t>
            </w:r>
            <w:r w:rsidRPr="00EE182F">
              <w:rPr>
                <w:color w:val="000000"/>
                <w:sz w:val="24"/>
                <w:szCs w:val="24"/>
              </w:rPr>
              <w:t xml:space="preserve">: </w:t>
            </w:r>
            <w:hyperlink r:id="rId10" w:history="1">
              <w:r w:rsidRPr="00EE182F">
                <w:rPr>
                  <w:sz w:val="24"/>
                  <w:szCs w:val="24"/>
                  <w:lang w:val="en-US"/>
                </w:rPr>
                <w:t>ict</w:t>
              </w:r>
              <w:r w:rsidRPr="00EE182F">
                <w:rPr>
                  <w:sz w:val="24"/>
                  <w:szCs w:val="24"/>
                </w:rPr>
                <w:t>@</w:t>
              </w:r>
              <w:r w:rsidRPr="00EE182F">
                <w:rPr>
                  <w:sz w:val="24"/>
                  <w:szCs w:val="24"/>
                  <w:lang w:val="en-US"/>
                </w:rPr>
                <w:t>ict</w:t>
              </w:r>
              <w:r w:rsidRPr="00EE182F">
                <w:rPr>
                  <w:sz w:val="24"/>
                  <w:szCs w:val="24"/>
                </w:rPr>
                <w:t>.</w:t>
              </w:r>
              <w:r w:rsidRPr="00EE182F">
                <w:rPr>
                  <w:sz w:val="24"/>
                  <w:szCs w:val="24"/>
                  <w:lang w:val="en-US"/>
                </w:rPr>
                <w:t>nsc</w:t>
              </w:r>
              <w:r w:rsidRPr="00EE182F">
                <w:rPr>
                  <w:sz w:val="24"/>
                  <w:szCs w:val="24"/>
                </w:rPr>
                <w:t>.</w:t>
              </w:r>
              <w:proofErr w:type="spellStart"/>
              <w:r w:rsidRPr="00EE182F">
                <w:rPr>
                  <w:sz w:val="24"/>
                  <w:szCs w:val="24"/>
                  <w:lang w:val="en-US"/>
                </w:rPr>
                <w:t>ru</w:t>
              </w:r>
              <w:proofErr w:type="spellEnd"/>
            </w:hyperlink>
          </w:p>
          <w:p w:rsidR="00A757CC" w:rsidRPr="00EE182F" w:rsidRDefault="00A757CC" w:rsidP="00EE182F">
            <w:pPr>
              <w:spacing w:after="0" w:line="240" w:lineRule="auto"/>
              <w:ind w:right="-159"/>
              <w:rPr>
                <w:color w:val="000000"/>
                <w:sz w:val="24"/>
                <w:szCs w:val="24"/>
              </w:rPr>
            </w:pPr>
            <w:r w:rsidRPr="00EE182F">
              <w:rPr>
                <w:color w:val="000000"/>
                <w:sz w:val="24"/>
                <w:szCs w:val="24"/>
              </w:rPr>
              <w:t xml:space="preserve">ИНН </w:t>
            </w:r>
            <w:r w:rsidRPr="00EE182F">
              <w:rPr>
                <w:sz w:val="24"/>
                <w:szCs w:val="24"/>
              </w:rPr>
              <w:t>5408105390</w:t>
            </w:r>
            <w:r w:rsidRPr="00EE182F">
              <w:rPr>
                <w:color w:val="000000"/>
                <w:sz w:val="24"/>
                <w:szCs w:val="24"/>
              </w:rPr>
              <w:t>, КПП 540801001,</w:t>
            </w:r>
          </w:p>
          <w:p w:rsidR="00A757CC" w:rsidRPr="00EE182F" w:rsidRDefault="00A757CC" w:rsidP="00EE182F">
            <w:pPr>
              <w:spacing w:after="0" w:line="240" w:lineRule="auto"/>
              <w:ind w:right="-159"/>
              <w:rPr>
                <w:color w:val="000000"/>
                <w:sz w:val="24"/>
                <w:szCs w:val="24"/>
              </w:rPr>
            </w:pPr>
            <w:r w:rsidRPr="00EE182F">
              <w:rPr>
                <w:color w:val="000000"/>
                <w:sz w:val="24"/>
                <w:szCs w:val="24"/>
              </w:rPr>
              <w:t>ОГРН 1025403650920, ОКПО 05222159</w:t>
            </w:r>
          </w:p>
          <w:p w:rsidR="00A757CC" w:rsidRPr="00EE182F" w:rsidRDefault="00A757CC" w:rsidP="00EE182F">
            <w:pPr>
              <w:spacing w:after="0" w:line="240" w:lineRule="auto"/>
              <w:ind w:right="-159"/>
              <w:rPr>
                <w:color w:val="000000"/>
                <w:sz w:val="24"/>
                <w:szCs w:val="24"/>
              </w:rPr>
            </w:pPr>
            <w:r w:rsidRPr="00EE182F">
              <w:rPr>
                <w:color w:val="000000"/>
                <w:sz w:val="24"/>
                <w:szCs w:val="24"/>
              </w:rPr>
              <w:t xml:space="preserve">УФК по Новосибирской области </w:t>
            </w:r>
          </w:p>
          <w:p w:rsidR="00A757CC" w:rsidRPr="00EE182F" w:rsidRDefault="00A757CC" w:rsidP="00EE182F">
            <w:pPr>
              <w:spacing w:after="0" w:line="240" w:lineRule="auto"/>
              <w:ind w:right="-159"/>
              <w:rPr>
                <w:color w:val="000000"/>
                <w:sz w:val="24"/>
                <w:szCs w:val="24"/>
              </w:rPr>
            </w:pPr>
            <w:r w:rsidRPr="00EE182F">
              <w:rPr>
                <w:color w:val="000000"/>
                <w:sz w:val="24"/>
                <w:szCs w:val="24"/>
              </w:rPr>
              <w:t xml:space="preserve">(ФИЦ ИВТ, л/с 20516Ц19030)  </w:t>
            </w:r>
          </w:p>
          <w:p w:rsidR="00A757CC" w:rsidRPr="00EE182F" w:rsidRDefault="00A757CC" w:rsidP="00EE182F">
            <w:pPr>
              <w:spacing w:after="0" w:line="240" w:lineRule="auto"/>
              <w:ind w:right="-159"/>
              <w:rPr>
                <w:color w:val="000000"/>
                <w:sz w:val="24"/>
                <w:szCs w:val="24"/>
              </w:rPr>
            </w:pPr>
            <w:r w:rsidRPr="00EE182F">
              <w:rPr>
                <w:color w:val="000000"/>
                <w:sz w:val="24"/>
                <w:szCs w:val="24"/>
              </w:rPr>
              <w:t xml:space="preserve">р/с 03214643000000015100 в ОКЦ № 1 </w:t>
            </w:r>
            <w:proofErr w:type="spellStart"/>
            <w:r w:rsidRPr="00EE182F">
              <w:rPr>
                <w:color w:val="000000"/>
                <w:sz w:val="24"/>
                <w:szCs w:val="24"/>
              </w:rPr>
              <w:t>Сиб</w:t>
            </w:r>
            <w:proofErr w:type="spellEnd"/>
            <w:r w:rsidRPr="00EE182F">
              <w:rPr>
                <w:color w:val="000000"/>
                <w:sz w:val="24"/>
                <w:szCs w:val="24"/>
              </w:rPr>
              <w:t xml:space="preserve"> ГУ </w:t>
            </w:r>
          </w:p>
          <w:p w:rsidR="00A757CC" w:rsidRPr="00EE182F" w:rsidRDefault="00A757CC" w:rsidP="00EE182F">
            <w:pPr>
              <w:spacing w:after="0" w:line="240" w:lineRule="auto"/>
              <w:ind w:right="-159"/>
              <w:rPr>
                <w:color w:val="000000"/>
                <w:sz w:val="24"/>
                <w:szCs w:val="24"/>
              </w:rPr>
            </w:pPr>
            <w:r w:rsidRPr="00EE182F">
              <w:rPr>
                <w:color w:val="000000"/>
                <w:sz w:val="24"/>
                <w:szCs w:val="24"/>
              </w:rPr>
              <w:t xml:space="preserve">Банка России// УФК по Новосибирской области, </w:t>
            </w:r>
          </w:p>
          <w:p w:rsidR="00A757CC" w:rsidRPr="00EE182F" w:rsidRDefault="00A757CC" w:rsidP="00EE182F">
            <w:pPr>
              <w:spacing w:after="0" w:line="240" w:lineRule="auto"/>
              <w:ind w:right="-159"/>
              <w:rPr>
                <w:color w:val="000000"/>
                <w:sz w:val="24"/>
                <w:szCs w:val="24"/>
              </w:rPr>
            </w:pPr>
            <w:r w:rsidRPr="00EE182F">
              <w:rPr>
                <w:color w:val="000000"/>
                <w:sz w:val="24"/>
                <w:szCs w:val="24"/>
              </w:rPr>
              <w:t>г. Новосибирск, БИК 045004001,</w:t>
            </w:r>
          </w:p>
          <w:p w:rsidR="004041B9" w:rsidRPr="004041B9" w:rsidRDefault="00A757CC" w:rsidP="00EE182F">
            <w:pPr>
              <w:widowControl w:val="0"/>
              <w:tabs>
                <w:tab w:val="left" w:pos="709"/>
              </w:tabs>
              <w:suppressAutoHyphens/>
              <w:spacing w:after="0" w:line="240" w:lineRule="auto"/>
              <w:rPr>
                <w:rFonts w:eastAsia="Times New Roman" w:cstheme="minorHAnsi"/>
                <w:sz w:val="24"/>
                <w:szCs w:val="24"/>
                <w:lang w:eastAsia="zh-CN"/>
              </w:rPr>
            </w:pPr>
            <w:r w:rsidRPr="00EE182F">
              <w:rPr>
                <w:color w:val="000000"/>
                <w:sz w:val="24"/>
                <w:szCs w:val="24"/>
              </w:rPr>
              <w:t>к/счет 40102810445370000043</w:t>
            </w:r>
          </w:p>
        </w:tc>
        <w:tc>
          <w:tcPr>
            <w:tcW w:w="2467" w:type="pct"/>
          </w:tcPr>
          <w:p w:rsidR="004041B9" w:rsidRPr="004041B9" w:rsidRDefault="004041B9" w:rsidP="004041B9">
            <w:pPr>
              <w:widowControl w:val="0"/>
              <w:tabs>
                <w:tab w:val="left" w:pos="709"/>
              </w:tabs>
              <w:suppressAutoHyphens/>
              <w:spacing w:after="0" w:line="256" w:lineRule="auto"/>
              <w:rPr>
                <w:rFonts w:eastAsia="Times New Roman" w:cstheme="minorHAnsi"/>
                <w:sz w:val="24"/>
                <w:szCs w:val="24"/>
                <w:lang w:eastAsia="zh-CN"/>
              </w:rPr>
            </w:pPr>
          </w:p>
        </w:tc>
      </w:tr>
      <w:tr w:rsidR="00EE182F" w:rsidRPr="004041B9" w:rsidTr="00015A6A">
        <w:trPr>
          <w:trHeight w:val="1706"/>
        </w:trPr>
        <w:tc>
          <w:tcPr>
            <w:tcW w:w="2533" w:type="pct"/>
          </w:tcPr>
          <w:p w:rsidR="00EE182F" w:rsidRDefault="00EE182F" w:rsidP="00EE182F">
            <w:pPr>
              <w:spacing w:after="0" w:line="240" w:lineRule="auto"/>
              <w:rPr>
                <w:b/>
                <w:bCs/>
                <w:sz w:val="24"/>
                <w:szCs w:val="24"/>
              </w:rPr>
            </w:pPr>
          </w:p>
          <w:p w:rsidR="00EE182F" w:rsidRPr="00EE182F" w:rsidRDefault="00EE182F" w:rsidP="00EE182F">
            <w:pPr>
              <w:spacing w:after="0" w:line="240" w:lineRule="auto"/>
              <w:rPr>
                <w:sz w:val="24"/>
                <w:szCs w:val="24"/>
              </w:rPr>
            </w:pPr>
            <w:r w:rsidRPr="00EE182F">
              <w:rPr>
                <w:sz w:val="24"/>
                <w:szCs w:val="24"/>
              </w:rPr>
              <w:t>Заместитель директора ФИЦ ИВТ</w:t>
            </w:r>
          </w:p>
          <w:p w:rsidR="00EE182F" w:rsidRPr="00EE182F" w:rsidRDefault="00EE182F" w:rsidP="00EE182F">
            <w:pPr>
              <w:spacing w:after="0" w:line="240" w:lineRule="auto"/>
              <w:rPr>
                <w:sz w:val="24"/>
                <w:szCs w:val="24"/>
              </w:rPr>
            </w:pPr>
          </w:p>
          <w:p w:rsidR="00EE182F" w:rsidRPr="00EE182F" w:rsidRDefault="00EE182F" w:rsidP="00EE182F">
            <w:pPr>
              <w:rPr>
                <w:sz w:val="24"/>
                <w:szCs w:val="24"/>
              </w:rPr>
            </w:pPr>
            <w:r w:rsidRPr="00EE182F">
              <w:rPr>
                <w:sz w:val="24"/>
                <w:szCs w:val="24"/>
              </w:rPr>
              <w:t>_______________________ О.В. Горох</w:t>
            </w:r>
          </w:p>
          <w:p w:rsidR="00EE182F" w:rsidRPr="00EE182F" w:rsidRDefault="00EE182F" w:rsidP="00EE182F">
            <w:pPr>
              <w:spacing w:after="0" w:line="240" w:lineRule="auto"/>
              <w:rPr>
                <w:b/>
                <w:bCs/>
                <w:sz w:val="24"/>
                <w:szCs w:val="24"/>
              </w:rPr>
            </w:pPr>
            <w:r w:rsidRPr="00EE182F">
              <w:rPr>
                <w:b/>
                <w:sz w:val="24"/>
                <w:szCs w:val="24"/>
              </w:rPr>
              <w:t xml:space="preserve">        </w:t>
            </w:r>
            <w:proofErr w:type="spellStart"/>
            <w:r w:rsidRPr="00EE182F">
              <w:rPr>
                <w:sz w:val="24"/>
                <w:szCs w:val="24"/>
              </w:rPr>
              <w:t>м.п</w:t>
            </w:r>
            <w:proofErr w:type="spellEnd"/>
            <w:r w:rsidRPr="00EE182F">
              <w:rPr>
                <w:sz w:val="24"/>
                <w:szCs w:val="24"/>
              </w:rPr>
              <w:t>.</w:t>
            </w:r>
          </w:p>
        </w:tc>
        <w:tc>
          <w:tcPr>
            <w:tcW w:w="2467" w:type="pct"/>
          </w:tcPr>
          <w:p w:rsidR="00EE182F" w:rsidRPr="004041B9" w:rsidRDefault="00EE182F" w:rsidP="004041B9">
            <w:pPr>
              <w:widowControl w:val="0"/>
              <w:tabs>
                <w:tab w:val="left" w:pos="709"/>
              </w:tabs>
              <w:suppressAutoHyphens/>
              <w:spacing w:after="0" w:line="256" w:lineRule="auto"/>
              <w:rPr>
                <w:rFonts w:eastAsia="Times New Roman" w:cstheme="minorHAnsi"/>
                <w:sz w:val="24"/>
                <w:szCs w:val="24"/>
                <w:lang w:eastAsia="zh-CN"/>
              </w:rPr>
            </w:pPr>
          </w:p>
        </w:tc>
      </w:tr>
    </w:tbl>
    <w:p w:rsidR="004041B9" w:rsidRPr="004041B9" w:rsidRDefault="004041B9" w:rsidP="004041B9">
      <w:pPr>
        <w:widowControl w:val="0"/>
        <w:suppressAutoHyphens/>
        <w:spacing w:after="0" w:line="240" w:lineRule="auto"/>
        <w:rPr>
          <w:rFonts w:eastAsia="Times New Roman" w:cstheme="minorHAnsi"/>
          <w:b/>
          <w:sz w:val="24"/>
          <w:szCs w:val="24"/>
          <w:lang w:eastAsia="zh-CN"/>
        </w:rPr>
      </w:pPr>
    </w:p>
    <w:p w:rsidR="004041B9" w:rsidRPr="004041B9" w:rsidRDefault="004041B9" w:rsidP="004041B9">
      <w:pPr>
        <w:spacing w:after="0" w:line="240" w:lineRule="auto"/>
        <w:rPr>
          <w:rFonts w:eastAsia="Times New Roman" w:cstheme="minorHAnsi"/>
          <w:b/>
          <w:sz w:val="24"/>
          <w:szCs w:val="24"/>
          <w:lang w:eastAsia="zh-CN"/>
        </w:rPr>
        <w:sectPr w:rsidR="004041B9" w:rsidRPr="004041B9">
          <w:pgSz w:w="11906" w:h="16838"/>
          <w:pgMar w:top="567" w:right="567" w:bottom="567" w:left="851" w:header="0" w:footer="684" w:gutter="0"/>
          <w:cols w:space="720"/>
        </w:sectPr>
      </w:pPr>
    </w:p>
    <w:p w:rsidR="004041B9" w:rsidRPr="004041B9" w:rsidRDefault="004041B9" w:rsidP="004041B9">
      <w:pPr>
        <w:widowControl w:val="0"/>
        <w:suppressAutoHyphens/>
        <w:spacing w:after="0" w:line="240" w:lineRule="auto"/>
        <w:ind w:left="5954"/>
        <w:rPr>
          <w:rFonts w:eastAsia="Times New Roman" w:cstheme="minorHAnsi"/>
          <w:sz w:val="24"/>
          <w:szCs w:val="24"/>
          <w:lang w:eastAsia="zh-CN"/>
        </w:rPr>
      </w:pPr>
      <w:r w:rsidRPr="004041B9">
        <w:rPr>
          <w:rFonts w:eastAsia="Times New Roman" w:cstheme="minorHAnsi"/>
          <w:sz w:val="24"/>
          <w:szCs w:val="24"/>
          <w:lang w:eastAsia="zh-CN"/>
        </w:rPr>
        <w:lastRenderedPageBreak/>
        <w:t>ПРИЛОЖЕНИЕ № 1 к Договору</w:t>
      </w:r>
    </w:p>
    <w:p w:rsidR="004041B9" w:rsidRPr="004041B9" w:rsidRDefault="004041B9" w:rsidP="004041B9">
      <w:pPr>
        <w:widowControl w:val="0"/>
        <w:suppressAutoHyphens/>
        <w:spacing w:after="0" w:line="240" w:lineRule="auto"/>
        <w:rPr>
          <w:rFonts w:eastAsia="Times New Roman" w:cstheme="minorHAnsi"/>
          <w:sz w:val="24"/>
          <w:szCs w:val="24"/>
          <w:lang w:eastAsia="zh-CN"/>
        </w:rPr>
      </w:pPr>
      <w:r w:rsidRPr="004041B9">
        <w:rPr>
          <w:rFonts w:eastAsia="Times New Roman" w:cstheme="minorHAnsi"/>
          <w:sz w:val="24"/>
          <w:szCs w:val="24"/>
          <w:lang w:eastAsia="zh-CN"/>
        </w:rPr>
        <w:t xml:space="preserve">                                                                                          </w:t>
      </w:r>
      <w:r w:rsidR="00F213EE">
        <w:rPr>
          <w:rFonts w:eastAsia="Times New Roman" w:cstheme="minorHAnsi"/>
          <w:sz w:val="24"/>
          <w:szCs w:val="24"/>
          <w:lang w:eastAsia="zh-CN"/>
        </w:rPr>
        <w:t xml:space="preserve">         от «__» __________ 2026</w:t>
      </w:r>
      <w:r w:rsidRPr="004041B9">
        <w:rPr>
          <w:rFonts w:eastAsia="Times New Roman" w:cstheme="minorHAnsi"/>
          <w:sz w:val="24"/>
          <w:szCs w:val="24"/>
          <w:lang w:eastAsia="zh-CN"/>
        </w:rPr>
        <w:t xml:space="preserve"> г. № </w:t>
      </w:r>
    </w:p>
    <w:p w:rsidR="004041B9" w:rsidRPr="004041B9" w:rsidRDefault="004041B9" w:rsidP="004041B9">
      <w:pPr>
        <w:widowControl w:val="0"/>
        <w:suppressAutoHyphens/>
        <w:spacing w:after="0" w:line="240" w:lineRule="auto"/>
        <w:rPr>
          <w:rFonts w:cstheme="minorHAnsi"/>
          <w:sz w:val="24"/>
          <w:szCs w:val="24"/>
          <w:lang w:eastAsia="zh-CN"/>
        </w:rPr>
      </w:pPr>
    </w:p>
    <w:p w:rsidR="004041B9" w:rsidRPr="004041B9" w:rsidRDefault="004041B9" w:rsidP="004041B9">
      <w:pPr>
        <w:widowControl w:val="0"/>
        <w:tabs>
          <w:tab w:val="left" w:pos="807"/>
        </w:tabs>
        <w:suppressAutoHyphens/>
        <w:snapToGrid w:val="0"/>
        <w:spacing w:after="0" w:line="240" w:lineRule="auto"/>
        <w:jc w:val="center"/>
        <w:rPr>
          <w:rFonts w:eastAsia="Times New Roman" w:cstheme="minorHAnsi"/>
          <w:b/>
          <w:sz w:val="24"/>
          <w:szCs w:val="24"/>
          <w:lang w:eastAsia="ar-SA"/>
        </w:rPr>
      </w:pPr>
      <w:r w:rsidRPr="004041B9">
        <w:rPr>
          <w:rFonts w:eastAsia="Times New Roman" w:cstheme="minorHAnsi"/>
          <w:b/>
          <w:sz w:val="24"/>
          <w:szCs w:val="24"/>
          <w:lang w:eastAsia="ar-SA"/>
        </w:rPr>
        <w:t>ОПИСАНИЕ ОБЪЕКТА ЗАКУПКИ</w:t>
      </w:r>
    </w:p>
    <w:p w:rsidR="004041B9" w:rsidRPr="004041B9" w:rsidRDefault="004041B9" w:rsidP="004041B9">
      <w:pPr>
        <w:widowControl w:val="0"/>
        <w:tabs>
          <w:tab w:val="left" w:pos="807"/>
        </w:tabs>
        <w:suppressAutoHyphens/>
        <w:snapToGrid w:val="0"/>
        <w:spacing w:after="0" w:line="240" w:lineRule="auto"/>
        <w:jc w:val="center"/>
        <w:rPr>
          <w:rFonts w:eastAsia="Times New Roman" w:cstheme="minorHAnsi"/>
          <w:b/>
          <w:sz w:val="24"/>
          <w:szCs w:val="24"/>
          <w:lang w:eastAsia="ar-SA"/>
        </w:rPr>
      </w:pPr>
      <w:r w:rsidRPr="004041B9">
        <w:rPr>
          <w:rFonts w:eastAsia="Times New Roman" w:cstheme="minorHAnsi"/>
          <w:b/>
          <w:sz w:val="24"/>
          <w:szCs w:val="24"/>
          <w:lang w:eastAsia="ar-SA"/>
        </w:rPr>
        <w:t xml:space="preserve">на оказание услуг по проведению </w:t>
      </w:r>
      <w:proofErr w:type="spellStart"/>
      <w:r w:rsidRPr="004041B9">
        <w:rPr>
          <w:rFonts w:eastAsia="Times New Roman" w:cstheme="minorHAnsi"/>
          <w:b/>
          <w:sz w:val="24"/>
          <w:szCs w:val="24"/>
          <w:lang w:eastAsia="ar-SA"/>
        </w:rPr>
        <w:t>предрейсовых</w:t>
      </w:r>
      <w:proofErr w:type="spellEnd"/>
      <w:r w:rsidRPr="004041B9">
        <w:rPr>
          <w:rFonts w:eastAsia="Times New Roman" w:cstheme="minorHAnsi"/>
          <w:b/>
          <w:sz w:val="24"/>
          <w:szCs w:val="24"/>
          <w:lang w:eastAsia="ar-SA"/>
        </w:rPr>
        <w:t xml:space="preserve">, </w:t>
      </w:r>
      <w:proofErr w:type="spellStart"/>
      <w:r w:rsidRPr="004041B9">
        <w:rPr>
          <w:rFonts w:eastAsia="Times New Roman" w:cstheme="minorHAnsi"/>
          <w:b/>
          <w:sz w:val="24"/>
          <w:szCs w:val="24"/>
          <w:lang w:eastAsia="ar-SA"/>
        </w:rPr>
        <w:t>послерейсовых</w:t>
      </w:r>
      <w:proofErr w:type="spellEnd"/>
      <w:r w:rsidRPr="004041B9">
        <w:rPr>
          <w:rFonts w:eastAsia="Times New Roman" w:cstheme="minorHAnsi"/>
          <w:b/>
          <w:sz w:val="24"/>
          <w:szCs w:val="24"/>
          <w:lang w:eastAsia="ar-SA"/>
        </w:rPr>
        <w:t xml:space="preserve"> медицинских осмотров водителей</w:t>
      </w:r>
    </w:p>
    <w:p w:rsidR="004041B9" w:rsidRPr="004041B9" w:rsidRDefault="004041B9" w:rsidP="004041B9">
      <w:pPr>
        <w:widowControl w:val="0"/>
        <w:tabs>
          <w:tab w:val="left" w:pos="807"/>
        </w:tabs>
        <w:suppressAutoHyphens/>
        <w:snapToGrid w:val="0"/>
        <w:spacing w:after="0" w:line="240" w:lineRule="auto"/>
        <w:jc w:val="center"/>
        <w:rPr>
          <w:rFonts w:eastAsia="Times New Roman" w:cstheme="minorHAnsi"/>
          <w:b/>
          <w:sz w:val="24"/>
          <w:szCs w:val="24"/>
          <w:lang w:eastAsia="ar-SA"/>
        </w:rPr>
      </w:pPr>
    </w:p>
    <w:p w:rsidR="004041B9" w:rsidRPr="004041B9" w:rsidRDefault="004041B9" w:rsidP="004041B9">
      <w:pPr>
        <w:suppressAutoHyphens/>
        <w:spacing w:after="0" w:line="240" w:lineRule="auto"/>
        <w:ind w:firstLine="708"/>
        <w:jc w:val="both"/>
        <w:rPr>
          <w:rFonts w:eastAsia="Times New Roman" w:cstheme="minorHAnsi"/>
          <w:bCs/>
          <w:sz w:val="24"/>
          <w:szCs w:val="24"/>
          <w:lang w:eastAsia="ar-SA"/>
        </w:rPr>
      </w:pPr>
      <w:r w:rsidRPr="004041B9">
        <w:rPr>
          <w:rFonts w:eastAsia="Calibri" w:cstheme="minorHAnsi"/>
          <w:b/>
          <w:bCs/>
          <w:sz w:val="24"/>
          <w:szCs w:val="24"/>
          <w:lang w:eastAsia="ar-SA"/>
        </w:rPr>
        <w:t>1.</w:t>
      </w:r>
      <w:r w:rsidRPr="004041B9">
        <w:rPr>
          <w:rFonts w:eastAsia="Calibri" w:cstheme="minorHAnsi"/>
          <w:bCs/>
          <w:sz w:val="24"/>
          <w:szCs w:val="24"/>
          <w:lang w:eastAsia="ar-SA"/>
        </w:rPr>
        <w:t xml:space="preserve"> </w:t>
      </w:r>
      <w:r w:rsidRPr="004041B9">
        <w:rPr>
          <w:rFonts w:eastAsia="Calibri" w:cstheme="minorHAnsi"/>
          <w:b/>
          <w:bCs/>
          <w:sz w:val="24"/>
          <w:szCs w:val="24"/>
          <w:lang w:eastAsia="ar-SA"/>
        </w:rPr>
        <w:t>Место оказания Услуг:</w:t>
      </w:r>
      <w:r w:rsidRPr="004041B9">
        <w:rPr>
          <w:rFonts w:eastAsia="Calibri" w:cstheme="minorHAnsi"/>
          <w:bCs/>
          <w:sz w:val="24"/>
          <w:szCs w:val="24"/>
          <w:lang w:eastAsia="ar-SA"/>
        </w:rPr>
        <w:t xml:space="preserve"> </w:t>
      </w:r>
      <w:r w:rsidRPr="004041B9">
        <w:rPr>
          <w:rFonts w:eastAsia="Times New Roman" w:cstheme="minorHAnsi"/>
          <w:bCs/>
          <w:sz w:val="24"/>
          <w:szCs w:val="24"/>
          <w:lang w:eastAsia="ar-SA"/>
        </w:rPr>
        <w:t>по месту нахождения Исполнителя:</w:t>
      </w:r>
    </w:p>
    <w:p w:rsidR="004041B9" w:rsidRPr="004041B9" w:rsidRDefault="004041B9" w:rsidP="004041B9">
      <w:pPr>
        <w:suppressAutoHyphens/>
        <w:spacing w:after="0" w:line="240" w:lineRule="auto"/>
        <w:jc w:val="both"/>
        <w:rPr>
          <w:rFonts w:eastAsia="Times New Roman" w:cstheme="minorHAnsi"/>
          <w:bCs/>
          <w:sz w:val="24"/>
          <w:szCs w:val="24"/>
          <w:lang w:eastAsia="ar-SA"/>
        </w:rPr>
      </w:pPr>
      <w:r w:rsidRPr="004041B9">
        <w:rPr>
          <w:rFonts w:eastAsia="Times New Roman" w:cstheme="minorHAnsi"/>
          <w:bCs/>
          <w:sz w:val="24"/>
          <w:szCs w:val="24"/>
          <w:lang w:eastAsia="ar-SA"/>
        </w:rPr>
        <w:t>- 630090, Новосибирская область, Новосибирск проспект Академика Лаврентьева дом 1;</w:t>
      </w:r>
    </w:p>
    <w:p w:rsidR="004041B9" w:rsidRPr="004041B9" w:rsidRDefault="004041B9" w:rsidP="004041B9">
      <w:pPr>
        <w:suppressAutoHyphens/>
        <w:spacing w:after="0" w:line="240" w:lineRule="auto"/>
        <w:jc w:val="both"/>
        <w:rPr>
          <w:rFonts w:eastAsia="Times New Roman" w:cstheme="minorHAnsi"/>
          <w:bCs/>
          <w:sz w:val="24"/>
          <w:szCs w:val="24"/>
          <w:lang w:eastAsia="ar-SA"/>
        </w:rPr>
      </w:pPr>
      <w:r w:rsidRPr="004041B9">
        <w:rPr>
          <w:rFonts w:eastAsia="Times New Roman" w:cstheme="minorHAnsi"/>
          <w:bCs/>
          <w:sz w:val="24"/>
          <w:szCs w:val="24"/>
          <w:lang w:eastAsia="ar-SA"/>
        </w:rPr>
        <w:t>- 630090, Новосибирская область, г. Новосибирск, проспект Академика Лаврентьева, дом 5;</w:t>
      </w:r>
    </w:p>
    <w:p w:rsidR="004041B9" w:rsidRPr="004041B9" w:rsidRDefault="004041B9" w:rsidP="004041B9">
      <w:pPr>
        <w:suppressAutoHyphens/>
        <w:spacing w:after="0" w:line="240" w:lineRule="auto"/>
        <w:jc w:val="both"/>
        <w:rPr>
          <w:rFonts w:eastAsia="Times New Roman" w:cstheme="minorHAnsi"/>
          <w:bCs/>
          <w:sz w:val="24"/>
          <w:szCs w:val="24"/>
          <w:lang w:eastAsia="ar-SA"/>
        </w:rPr>
      </w:pPr>
      <w:r w:rsidRPr="004041B9">
        <w:rPr>
          <w:rFonts w:eastAsia="Times New Roman" w:cstheme="minorHAnsi"/>
          <w:bCs/>
          <w:sz w:val="24"/>
          <w:szCs w:val="24"/>
          <w:lang w:eastAsia="ar-SA"/>
        </w:rPr>
        <w:t xml:space="preserve">- 630090, Новосибирская область, г. Новосибирск, </w:t>
      </w:r>
      <w:proofErr w:type="spellStart"/>
      <w:r w:rsidRPr="004041B9">
        <w:rPr>
          <w:rFonts w:eastAsia="Times New Roman" w:cstheme="minorHAnsi"/>
          <w:bCs/>
          <w:sz w:val="24"/>
          <w:szCs w:val="24"/>
          <w:lang w:eastAsia="ar-SA"/>
        </w:rPr>
        <w:t>пр-кт</w:t>
      </w:r>
      <w:proofErr w:type="spellEnd"/>
      <w:r w:rsidRPr="004041B9">
        <w:rPr>
          <w:rFonts w:eastAsia="Times New Roman" w:cstheme="minorHAnsi"/>
          <w:bCs/>
          <w:sz w:val="24"/>
          <w:szCs w:val="24"/>
          <w:lang w:eastAsia="ar-SA"/>
        </w:rPr>
        <w:t xml:space="preserve"> Академика Лаврентьева, д. 9; здание инженерно-технического корпуса, помещения: 38-40 (второй этаж);</w:t>
      </w:r>
    </w:p>
    <w:p w:rsidR="004041B9" w:rsidRPr="004041B9" w:rsidRDefault="004041B9" w:rsidP="004041B9">
      <w:pPr>
        <w:suppressAutoHyphens/>
        <w:spacing w:after="0" w:line="240" w:lineRule="auto"/>
        <w:jc w:val="both"/>
        <w:rPr>
          <w:rFonts w:eastAsia="Times New Roman" w:cstheme="minorHAnsi"/>
          <w:bCs/>
          <w:sz w:val="24"/>
          <w:szCs w:val="24"/>
          <w:lang w:eastAsia="ar-SA"/>
        </w:rPr>
      </w:pPr>
      <w:r w:rsidRPr="004041B9">
        <w:rPr>
          <w:rFonts w:eastAsia="Times New Roman" w:cstheme="minorHAnsi"/>
          <w:bCs/>
          <w:sz w:val="24"/>
          <w:szCs w:val="24"/>
          <w:lang w:eastAsia="ar-SA"/>
        </w:rPr>
        <w:t xml:space="preserve">- 630090, Новосибирская область, г. Новосибирск, проспект Академика </w:t>
      </w:r>
      <w:proofErr w:type="spellStart"/>
      <w:r w:rsidRPr="004041B9">
        <w:rPr>
          <w:rFonts w:eastAsia="Times New Roman" w:cstheme="minorHAnsi"/>
          <w:bCs/>
          <w:sz w:val="24"/>
          <w:szCs w:val="24"/>
          <w:lang w:eastAsia="ar-SA"/>
        </w:rPr>
        <w:t>Коптюга</w:t>
      </w:r>
      <w:proofErr w:type="spellEnd"/>
      <w:r w:rsidRPr="004041B9">
        <w:rPr>
          <w:rFonts w:eastAsia="Times New Roman" w:cstheme="minorHAnsi"/>
          <w:bCs/>
          <w:sz w:val="24"/>
          <w:szCs w:val="24"/>
          <w:lang w:eastAsia="ar-SA"/>
        </w:rPr>
        <w:t>, дом 3;</w:t>
      </w:r>
    </w:p>
    <w:p w:rsidR="004041B9" w:rsidRPr="004041B9" w:rsidRDefault="004041B9" w:rsidP="004041B9">
      <w:pPr>
        <w:suppressAutoHyphens/>
        <w:spacing w:after="0" w:line="240" w:lineRule="auto"/>
        <w:jc w:val="both"/>
        <w:rPr>
          <w:rFonts w:eastAsia="Times New Roman" w:cstheme="minorHAnsi"/>
          <w:bCs/>
          <w:sz w:val="24"/>
          <w:szCs w:val="24"/>
          <w:lang w:eastAsia="ar-SA"/>
        </w:rPr>
      </w:pPr>
      <w:r w:rsidRPr="004041B9">
        <w:rPr>
          <w:rFonts w:eastAsia="Times New Roman" w:cstheme="minorHAnsi"/>
          <w:bCs/>
          <w:sz w:val="24"/>
          <w:szCs w:val="24"/>
          <w:lang w:eastAsia="ar-SA"/>
        </w:rPr>
        <w:t>- 630090, Новосибирская область, г. Новосибирск улица Институтская, дом 4/3, помещения: 22, 24 часть помещения 26а (второй этаж);</w:t>
      </w:r>
    </w:p>
    <w:p w:rsidR="004041B9" w:rsidRPr="004041B9" w:rsidRDefault="004041B9" w:rsidP="004041B9">
      <w:pPr>
        <w:suppressAutoHyphens/>
        <w:spacing w:after="0" w:line="240" w:lineRule="auto"/>
        <w:jc w:val="both"/>
        <w:rPr>
          <w:rFonts w:eastAsia="Calibri" w:cstheme="minorHAnsi"/>
          <w:bCs/>
          <w:lang w:eastAsia="zh-CN"/>
        </w:rPr>
      </w:pPr>
      <w:r w:rsidRPr="004041B9">
        <w:rPr>
          <w:rFonts w:eastAsia="Times New Roman" w:cstheme="minorHAnsi"/>
          <w:bCs/>
          <w:sz w:val="24"/>
          <w:szCs w:val="24"/>
          <w:lang w:eastAsia="ar-SA"/>
        </w:rPr>
        <w:t>- 630055, Новосибирская область, г. Новосибирск, улица Гнесиных, дом 10/1, помещение 405.</w:t>
      </w:r>
    </w:p>
    <w:p w:rsidR="004041B9" w:rsidRPr="004041B9" w:rsidRDefault="004041B9" w:rsidP="004041B9">
      <w:pPr>
        <w:suppressAutoHyphens/>
        <w:spacing w:after="0" w:line="240" w:lineRule="auto"/>
        <w:ind w:firstLine="708"/>
        <w:jc w:val="both"/>
        <w:rPr>
          <w:rFonts w:eastAsia="Calibri" w:cstheme="minorHAnsi"/>
          <w:bCs/>
          <w:lang w:eastAsia="zh-CN"/>
        </w:rPr>
      </w:pPr>
      <w:r w:rsidRPr="004041B9">
        <w:rPr>
          <w:rFonts w:eastAsia="Calibri" w:cstheme="minorHAnsi"/>
          <w:b/>
          <w:bCs/>
          <w:sz w:val="24"/>
          <w:szCs w:val="24"/>
          <w:lang w:eastAsia="ar-SA"/>
        </w:rPr>
        <w:t>2.</w:t>
      </w:r>
      <w:r w:rsidRPr="004041B9">
        <w:rPr>
          <w:rFonts w:eastAsia="Calibri" w:cstheme="minorHAnsi"/>
          <w:bCs/>
          <w:sz w:val="24"/>
          <w:szCs w:val="24"/>
          <w:lang w:eastAsia="ar-SA"/>
        </w:rPr>
        <w:t xml:space="preserve"> </w:t>
      </w:r>
      <w:r w:rsidRPr="004041B9">
        <w:rPr>
          <w:rFonts w:eastAsia="Calibri" w:cstheme="minorHAnsi"/>
          <w:b/>
          <w:bCs/>
          <w:sz w:val="24"/>
          <w:szCs w:val="24"/>
          <w:lang w:eastAsia="ar-SA"/>
        </w:rPr>
        <w:t>Сроки оказания Услуг</w:t>
      </w:r>
      <w:r w:rsidR="001C4C6F">
        <w:rPr>
          <w:rFonts w:eastAsia="Calibri" w:cstheme="minorHAnsi"/>
          <w:bCs/>
          <w:sz w:val="24"/>
          <w:szCs w:val="24"/>
          <w:lang w:eastAsia="ar-SA"/>
        </w:rPr>
        <w:t xml:space="preserve">: с </w:t>
      </w:r>
      <w:r w:rsidR="00FF2FD3">
        <w:rPr>
          <w:rFonts w:eastAsia="Calibri" w:cstheme="minorHAnsi"/>
          <w:bCs/>
          <w:sz w:val="24"/>
          <w:szCs w:val="24"/>
          <w:lang w:eastAsia="ar-SA"/>
        </w:rPr>
        <w:t>01</w:t>
      </w:r>
      <w:r w:rsidR="001C4C6F">
        <w:rPr>
          <w:rFonts w:eastAsia="Calibri" w:cstheme="minorHAnsi"/>
          <w:bCs/>
          <w:sz w:val="24"/>
          <w:szCs w:val="24"/>
          <w:lang w:eastAsia="ar-SA"/>
        </w:rPr>
        <w:t>.</w:t>
      </w:r>
      <w:r w:rsidR="00FF2FD3">
        <w:rPr>
          <w:rFonts w:eastAsia="Calibri" w:cstheme="minorHAnsi"/>
          <w:bCs/>
          <w:sz w:val="24"/>
          <w:szCs w:val="24"/>
          <w:lang w:eastAsia="ar-SA"/>
        </w:rPr>
        <w:t>01.</w:t>
      </w:r>
      <w:bookmarkStart w:id="6" w:name="_GoBack"/>
      <w:bookmarkEnd w:id="6"/>
      <w:r w:rsidR="001C4C6F">
        <w:rPr>
          <w:rFonts w:eastAsia="Calibri" w:cstheme="minorHAnsi"/>
          <w:bCs/>
          <w:sz w:val="24"/>
          <w:szCs w:val="24"/>
          <w:lang w:eastAsia="ar-SA"/>
        </w:rPr>
        <w:t>2026 по 31.03.2027</w:t>
      </w:r>
      <w:r w:rsidRPr="004041B9">
        <w:rPr>
          <w:rFonts w:eastAsia="Calibri" w:cstheme="minorHAnsi"/>
          <w:bCs/>
          <w:sz w:val="24"/>
          <w:szCs w:val="24"/>
          <w:lang w:eastAsia="ar-SA"/>
        </w:rPr>
        <w:t xml:space="preserve"> года. </w:t>
      </w:r>
    </w:p>
    <w:p w:rsidR="004041B9" w:rsidRPr="004041B9" w:rsidRDefault="004041B9" w:rsidP="004041B9">
      <w:pPr>
        <w:suppressAutoHyphens/>
        <w:spacing w:after="0" w:line="240" w:lineRule="auto"/>
        <w:ind w:firstLine="709"/>
        <w:jc w:val="both"/>
        <w:rPr>
          <w:rFonts w:eastAsia="Calibri" w:cstheme="minorHAnsi"/>
          <w:bCs/>
          <w:highlight w:val="white"/>
          <w:lang w:eastAsia="zh-CN"/>
        </w:rPr>
      </w:pPr>
      <w:r w:rsidRPr="004041B9">
        <w:rPr>
          <w:rFonts w:eastAsia="Calibri" w:cstheme="minorHAnsi"/>
          <w:bCs/>
          <w:sz w:val="24"/>
          <w:szCs w:val="24"/>
          <w:highlight w:val="white"/>
          <w:lang w:eastAsia="ar-SA"/>
        </w:rPr>
        <w:t>Оказание услуг осуществляется в соответствии с путевым листом Заказчика по заявкам Заказчика. Заявкой считается факт прибытия водителя в медучреждение Исполнителя</w:t>
      </w:r>
      <w:r w:rsidRPr="004041B9">
        <w:rPr>
          <w:rFonts w:eastAsia="Calibri" w:cstheme="minorHAnsi"/>
          <w:bCs/>
          <w:sz w:val="24"/>
          <w:szCs w:val="24"/>
          <w:lang w:eastAsia="ar-SA"/>
        </w:rPr>
        <w:t xml:space="preserve"> и предъявлении документа, удостоверяющего личность.</w:t>
      </w:r>
    </w:p>
    <w:p w:rsidR="004041B9" w:rsidRPr="004041B9" w:rsidRDefault="004041B9" w:rsidP="004041B9">
      <w:pPr>
        <w:suppressAutoHyphens/>
        <w:spacing w:after="0" w:line="240" w:lineRule="auto"/>
        <w:ind w:firstLine="709"/>
        <w:jc w:val="both"/>
        <w:rPr>
          <w:rFonts w:eastAsia="Times New Roman" w:cstheme="minorHAnsi"/>
          <w:bCs/>
          <w:sz w:val="24"/>
          <w:szCs w:val="24"/>
          <w:lang w:eastAsia="ar-SA"/>
        </w:rPr>
      </w:pPr>
      <w:r w:rsidRPr="004041B9">
        <w:rPr>
          <w:rFonts w:eastAsia="Times New Roman" w:cstheme="minorHAnsi"/>
          <w:b/>
          <w:bCs/>
          <w:sz w:val="24"/>
          <w:szCs w:val="24"/>
          <w:highlight w:val="white"/>
          <w:lang w:eastAsia="ar-SA"/>
        </w:rPr>
        <w:t>3</w:t>
      </w:r>
      <w:r w:rsidRPr="004041B9">
        <w:rPr>
          <w:rFonts w:eastAsia="Calibri" w:cstheme="minorHAnsi"/>
          <w:b/>
          <w:bCs/>
          <w:sz w:val="24"/>
          <w:szCs w:val="24"/>
          <w:highlight w:val="white"/>
          <w:lang w:eastAsia="ar-SA"/>
        </w:rPr>
        <w:t>.</w:t>
      </w:r>
      <w:r w:rsidRPr="004041B9">
        <w:rPr>
          <w:rFonts w:eastAsia="Calibri" w:cstheme="minorHAnsi"/>
          <w:bCs/>
          <w:sz w:val="24"/>
          <w:szCs w:val="24"/>
          <w:highlight w:val="white"/>
          <w:lang w:eastAsia="ar-SA"/>
        </w:rPr>
        <w:t xml:space="preserve"> </w:t>
      </w:r>
      <w:r w:rsidRPr="004041B9">
        <w:rPr>
          <w:rFonts w:eastAsia="Calibri" w:cstheme="minorHAnsi"/>
          <w:b/>
          <w:sz w:val="24"/>
          <w:szCs w:val="24"/>
          <w:highlight w:val="white"/>
          <w:lang w:eastAsia="ar-SA"/>
        </w:rPr>
        <w:t xml:space="preserve">Время </w:t>
      </w:r>
      <w:r w:rsidRPr="004041B9">
        <w:rPr>
          <w:rFonts w:eastAsia="Times New Roman" w:cstheme="minorHAnsi"/>
          <w:b/>
          <w:sz w:val="24"/>
          <w:szCs w:val="24"/>
          <w:lang w:eastAsia="ar-SA"/>
        </w:rPr>
        <w:t>оказание услуг</w:t>
      </w:r>
      <w:r w:rsidRPr="004041B9">
        <w:rPr>
          <w:rFonts w:eastAsia="Times New Roman" w:cstheme="minorHAnsi"/>
          <w:bCs/>
          <w:sz w:val="24"/>
          <w:szCs w:val="24"/>
          <w:lang w:eastAsia="ar-SA"/>
        </w:rPr>
        <w:t xml:space="preserve"> по проведению </w:t>
      </w:r>
      <w:proofErr w:type="spellStart"/>
      <w:r w:rsidRPr="004041B9">
        <w:rPr>
          <w:rFonts w:eastAsia="Times New Roman" w:cstheme="minorHAnsi"/>
          <w:bCs/>
          <w:sz w:val="24"/>
          <w:szCs w:val="24"/>
          <w:lang w:eastAsia="ar-SA"/>
        </w:rPr>
        <w:t>предрейсовых</w:t>
      </w:r>
      <w:proofErr w:type="spellEnd"/>
      <w:r w:rsidRPr="004041B9">
        <w:rPr>
          <w:rFonts w:eastAsia="Times New Roman" w:cstheme="minorHAnsi"/>
          <w:bCs/>
          <w:sz w:val="24"/>
          <w:szCs w:val="24"/>
          <w:lang w:eastAsia="ar-SA"/>
        </w:rPr>
        <w:t xml:space="preserve">, </w:t>
      </w:r>
      <w:proofErr w:type="spellStart"/>
      <w:r w:rsidRPr="004041B9">
        <w:rPr>
          <w:rFonts w:eastAsia="Times New Roman" w:cstheme="minorHAnsi"/>
          <w:bCs/>
          <w:sz w:val="24"/>
          <w:szCs w:val="24"/>
          <w:lang w:eastAsia="ar-SA"/>
        </w:rPr>
        <w:t>послерейсовых</w:t>
      </w:r>
      <w:proofErr w:type="spellEnd"/>
      <w:r w:rsidRPr="004041B9">
        <w:rPr>
          <w:rFonts w:eastAsia="Times New Roman" w:cstheme="minorHAnsi"/>
          <w:bCs/>
          <w:sz w:val="24"/>
          <w:szCs w:val="24"/>
          <w:lang w:eastAsia="ar-SA"/>
        </w:rPr>
        <w:t xml:space="preserve"> медицинских осмотров водителей:</w:t>
      </w:r>
    </w:p>
    <w:p w:rsidR="004041B9" w:rsidRPr="004041B9" w:rsidRDefault="004041B9" w:rsidP="004041B9">
      <w:pPr>
        <w:suppressAutoHyphens/>
        <w:spacing w:after="0" w:line="240" w:lineRule="auto"/>
        <w:ind w:firstLine="709"/>
        <w:jc w:val="both"/>
        <w:rPr>
          <w:rFonts w:eastAsia="Calibri" w:cstheme="minorHAnsi"/>
          <w:bCs/>
          <w:highlight w:val="green"/>
          <w:lang w:eastAsia="zh-CN"/>
        </w:rPr>
      </w:pPr>
      <w:r w:rsidRPr="004041B9">
        <w:rPr>
          <w:rFonts w:eastAsia="Calibri" w:cstheme="minorHAnsi"/>
          <w:bCs/>
          <w:sz w:val="24"/>
          <w:szCs w:val="24"/>
          <w:highlight w:val="white"/>
          <w:lang w:eastAsia="ar-SA"/>
        </w:rPr>
        <w:t>с понедельника по пятницу, в выходные и праздничные дни - по необходимости. Прохождение медосмотра в выходные и праздничные дни Заказчик согласовывает с Исполнителем заранее (не поз</w:t>
      </w:r>
      <w:r w:rsidRPr="004041B9">
        <w:rPr>
          <w:rFonts w:eastAsia="Calibri" w:cstheme="minorHAnsi"/>
          <w:bCs/>
          <w:sz w:val="24"/>
          <w:szCs w:val="24"/>
          <w:lang w:eastAsia="ar-SA"/>
        </w:rPr>
        <w:t>днее чем за 1 рабочий день до даты прохождения медосмотра) по телефону или электронной почте.</w:t>
      </w:r>
    </w:p>
    <w:p w:rsidR="004041B9" w:rsidRPr="004041B9" w:rsidRDefault="004041B9" w:rsidP="004041B9">
      <w:pPr>
        <w:suppressAutoHyphens/>
        <w:spacing w:after="0" w:line="240" w:lineRule="auto"/>
        <w:ind w:firstLine="709"/>
        <w:jc w:val="both"/>
        <w:rPr>
          <w:rFonts w:eastAsia="Times New Roman" w:cstheme="minorHAnsi"/>
          <w:bCs/>
          <w:sz w:val="24"/>
          <w:szCs w:val="24"/>
          <w:lang w:eastAsia="ar-SA"/>
        </w:rPr>
      </w:pPr>
      <w:proofErr w:type="spellStart"/>
      <w:r w:rsidRPr="004041B9">
        <w:rPr>
          <w:rFonts w:eastAsia="Times New Roman" w:cstheme="minorHAnsi"/>
          <w:bCs/>
          <w:sz w:val="24"/>
          <w:szCs w:val="24"/>
          <w:lang w:eastAsia="ar-SA"/>
        </w:rPr>
        <w:t>Предрейсовый</w:t>
      </w:r>
      <w:proofErr w:type="spellEnd"/>
      <w:r w:rsidRPr="004041B9">
        <w:rPr>
          <w:rFonts w:eastAsia="Times New Roman" w:cstheme="minorHAnsi"/>
          <w:bCs/>
          <w:sz w:val="24"/>
          <w:szCs w:val="24"/>
          <w:lang w:eastAsia="ar-SA"/>
        </w:rPr>
        <w:t xml:space="preserve"> медицинский осмотр водителей, по месту нахождения Исполнителя, производится: в первой половине дня с 08-00 до 09-30. </w:t>
      </w:r>
    </w:p>
    <w:p w:rsidR="004041B9" w:rsidRPr="004041B9" w:rsidRDefault="004041B9" w:rsidP="004041B9">
      <w:pPr>
        <w:suppressAutoHyphens/>
        <w:spacing w:after="0" w:line="240" w:lineRule="auto"/>
        <w:ind w:firstLine="709"/>
        <w:jc w:val="both"/>
        <w:rPr>
          <w:rFonts w:eastAsia="Times New Roman" w:cstheme="minorHAnsi"/>
          <w:bCs/>
          <w:sz w:val="24"/>
          <w:szCs w:val="24"/>
          <w:highlight w:val="white"/>
          <w:lang w:eastAsia="ar-SA"/>
        </w:rPr>
      </w:pPr>
      <w:proofErr w:type="spellStart"/>
      <w:r w:rsidRPr="004041B9">
        <w:rPr>
          <w:rFonts w:eastAsia="Times New Roman" w:cstheme="minorHAnsi"/>
          <w:bCs/>
          <w:sz w:val="24"/>
          <w:szCs w:val="24"/>
          <w:lang w:eastAsia="ar-SA"/>
        </w:rPr>
        <w:t>Послерейсовый</w:t>
      </w:r>
      <w:proofErr w:type="spellEnd"/>
      <w:r w:rsidRPr="004041B9">
        <w:rPr>
          <w:rFonts w:eastAsia="Times New Roman" w:cstheme="minorHAnsi"/>
          <w:bCs/>
          <w:sz w:val="24"/>
          <w:szCs w:val="24"/>
          <w:lang w:eastAsia="ar-SA"/>
        </w:rPr>
        <w:t xml:space="preserve"> медицинский осмотр водителей, по месту нахождения Исполнителя, производится: с 15:30-19:00.</w:t>
      </w:r>
    </w:p>
    <w:p w:rsidR="004041B9" w:rsidRPr="004041B9" w:rsidRDefault="004041B9" w:rsidP="004041B9">
      <w:pPr>
        <w:suppressAutoHyphens/>
        <w:spacing w:after="0" w:line="240" w:lineRule="auto"/>
        <w:ind w:firstLine="709"/>
        <w:jc w:val="both"/>
        <w:rPr>
          <w:rFonts w:eastAsia="Calibri" w:cstheme="minorHAnsi"/>
          <w:bCs/>
          <w:lang w:eastAsia="zh-CN"/>
        </w:rPr>
      </w:pPr>
      <w:r w:rsidRPr="004041B9">
        <w:rPr>
          <w:rFonts w:eastAsia="Times New Roman" w:cstheme="minorHAnsi"/>
          <w:b/>
          <w:bCs/>
          <w:sz w:val="24"/>
          <w:szCs w:val="24"/>
          <w:highlight w:val="white"/>
          <w:lang w:eastAsia="ar-SA"/>
        </w:rPr>
        <w:t>4</w:t>
      </w:r>
      <w:r w:rsidRPr="004041B9">
        <w:rPr>
          <w:rFonts w:eastAsia="Calibri" w:cstheme="minorHAnsi"/>
          <w:b/>
          <w:bCs/>
          <w:sz w:val="24"/>
          <w:szCs w:val="24"/>
          <w:highlight w:val="white"/>
          <w:lang w:eastAsia="ar-SA"/>
        </w:rPr>
        <w:t>.</w:t>
      </w:r>
      <w:r w:rsidRPr="004041B9">
        <w:rPr>
          <w:rFonts w:eastAsia="Calibri" w:cstheme="minorHAnsi"/>
          <w:bCs/>
          <w:sz w:val="24"/>
          <w:szCs w:val="24"/>
          <w:highlight w:val="white"/>
          <w:lang w:eastAsia="ar-SA"/>
        </w:rPr>
        <w:t xml:space="preserve"> Целью </w:t>
      </w:r>
      <w:proofErr w:type="spellStart"/>
      <w:r w:rsidRPr="004041B9">
        <w:rPr>
          <w:rFonts w:eastAsia="Calibri" w:cstheme="minorHAnsi"/>
          <w:bCs/>
          <w:sz w:val="24"/>
          <w:szCs w:val="24"/>
          <w:highlight w:val="white"/>
          <w:lang w:eastAsia="ar-SA"/>
        </w:rPr>
        <w:t>предрейсовых</w:t>
      </w:r>
      <w:proofErr w:type="spellEnd"/>
      <w:r w:rsidRPr="004041B9">
        <w:rPr>
          <w:rFonts w:eastAsia="Calibri" w:cstheme="minorHAnsi"/>
          <w:bCs/>
          <w:sz w:val="24"/>
          <w:szCs w:val="24"/>
          <w:highlight w:val="white"/>
          <w:lang w:eastAsia="ar-SA"/>
        </w:rPr>
        <w:t xml:space="preserve"> медицинских осмотров водителей является выявление лиц, которые по медицинским показаниям не могут быть допущены к управлению а</w:t>
      </w:r>
      <w:r w:rsidRPr="004041B9">
        <w:rPr>
          <w:rFonts w:eastAsia="Calibri" w:cstheme="minorHAnsi"/>
          <w:bCs/>
          <w:sz w:val="24"/>
          <w:szCs w:val="24"/>
          <w:lang w:eastAsia="ar-SA"/>
        </w:rPr>
        <w:t>втомобилем как с позиции обеспечения безопасности дорожного движения, так и охраны здоровья водителя и пассажиров.</w:t>
      </w:r>
    </w:p>
    <w:p w:rsidR="004041B9" w:rsidRPr="004041B9" w:rsidRDefault="004041B9" w:rsidP="004041B9">
      <w:pPr>
        <w:suppressAutoHyphens/>
        <w:spacing w:after="0" w:line="240" w:lineRule="auto"/>
        <w:ind w:firstLine="709"/>
        <w:jc w:val="both"/>
        <w:rPr>
          <w:rFonts w:eastAsia="Calibri" w:cstheme="minorHAnsi"/>
          <w:bCs/>
          <w:sz w:val="24"/>
          <w:szCs w:val="24"/>
          <w:lang w:eastAsia="ar-SA"/>
        </w:rPr>
      </w:pPr>
      <w:r w:rsidRPr="004041B9">
        <w:rPr>
          <w:rFonts w:eastAsia="Times New Roman" w:cstheme="minorHAnsi"/>
          <w:b/>
          <w:bCs/>
          <w:sz w:val="24"/>
          <w:szCs w:val="24"/>
          <w:lang w:eastAsia="ar-SA"/>
        </w:rPr>
        <w:t>5</w:t>
      </w:r>
      <w:r w:rsidRPr="004041B9">
        <w:rPr>
          <w:rFonts w:eastAsia="Calibri" w:cstheme="minorHAnsi"/>
          <w:b/>
          <w:bCs/>
          <w:sz w:val="24"/>
          <w:szCs w:val="24"/>
          <w:lang w:eastAsia="ar-SA"/>
        </w:rPr>
        <w:t>.</w:t>
      </w:r>
      <w:r w:rsidRPr="004041B9">
        <w:rPr>
          <w:rFonts w:eastAsia="Calibri" w:cstheme="minorHAnsi"/>
          <w:bCs/>
          <w:sz w:val="24"/>
          <w:szCs w:val="24"/>
          <w:lang w:eastAsia="ar-SA"/>
        </w:rPr>
        <w:t xml:space="preserve"> Проведение медицинских осмотров, (далее – Услуги), проводятся на основании и в соответствии с требованиями  Федерального закона от 10.12.1995 № 196-ФЗ «О безопасности дорожного движения», в порядке и в соответствии с письмом Министерства Здравоохранения РФ от 21.08.2003 № 2510/9468-03-32 «О </w:t>
      </w:r>
      <w:proofErr w:type="spellStart"/>
      <w:r w:rsidRPr="004041B9">
        <w:rPr>
          <w:rFonts w:eastAsia="Calibri" w:cstheme="minorHAnsi"/>
          <w:bCs/>
          <w:sz w:val="24"/>
          <w:szCs w:val="24"/>
          <w:lang w:eastAsia="ar-SA"/>
        </w:rPr>
        <w:t>предрейсовых</w:t>
      </w:r>
      <w:proofErr w:type="spellEnd"/>
      <w:r w:rsidRPr="004041B9">
        <w:rPr>
          <w:rFonts w:eastAsia="Calibri" w:cstheme="minorHAnsi"/>
          <w:bCs/>
          <w:sz w:val="24"/>
          <w:szCs w:val="24"/>
          <w:lang w:eastAsia="ar-SA"/>
        </w:rPr>
        <w:t xml:space="preserve"> медицинских осмотрах водителей транспортных средств» и приказа Минздрава России от 30.05.2023 </w:t>
      </w:r>
      <w:r w:rsidRPr="004041B9">
        <w:rPr>
          <w:rFonts w:eastAsia="Times New Roman" w:cstheme="minorHAnsi"/>
          <w:bCs/>
          <w:sz w:val="24"/>
          <w:szCs w:val="24"/>
          <w:lang w:eastAsia="ar-SA"/>
        </w:rPr>
        <w:t>№</w:t>
      </w:r>
      <w:r w:rsidRPr="004041B9">
        <w:rPr>
          <w:rFonts w:eastAsia="Calibri" w:cstheme="minorHAnsi"/>
          <w:bCs/>
          <w:sz w:val="24"/>
          <w:szCs w:val="24"/>
          <w:lang w:eastAsia="ar-SA"/>
        </w:rPr>
        <w:t xml:space="preserve"> 266н "Об утверждении Порядка и периодичности проведения </w:t>
      </w:r>
      <w:proofErr w:type="spellStart"/>
      <w:r w:rsidRPr="004041B9">
        <w:rPr>
          <w:rFonts w:eastAsia="Calibri" w:cstheme="minorHAnsi"/>
          <w:bCs/>
          <w:sz w:val="24"/>
          <w:szCs w:val="24"/>
          <w:lang w:eastAsia="ar-SA"/>
        </w:rPr>
        <w:t>предсменных</w:t>
      </w:r>
      <w:proofErr w:type="spellEnd"/>
      <w:r w:rsidRPr="004041B9">
        <w:rPr>
          <w:rFonts w:eastAsia="Calibri" w:cstheme="minorHAnsi"/>
          <w:bCs/>
          <w:sz w:val="24"/>
          <w:szCs w:val="24"/>
          <w:lang w:eastAsia="ar-SA"/>
        </w:rPr>
        <w:t xml:space="preserve">, </w:t>
      </w:r>
      <w:proofErr w:type="spellStart"/>
      <w:r w:rsidRPr="004041B9">
        <w:rPr>
          <w:rFonts w:eastAsia="Calibri" w:cstheme="minorHAnsi"/>
          <w:bCs/>
          <w:sz w:val="24"/>
          <w:szCs w:val="24"/>
          <w:lang w:eastAsia="ar-SA"/>
        </w:rPr>
        <w:t>предрейсовых</w:t>
      </w:r>
      <w:proofErr w:type="spellEnd"/>
      <w:r w:rsidRPr="004041B9">
        <w:rPr>
          <w:rFonts w:eastAsia="Calibri" w:cstheme="minorHAnsi"/>
          <w:bCs/>
          <w:sz w:val="24"/>
          <w:szCs w:val="24"/>
          <w:lang w:eastAsia="ar-SA"/>
        </w:rPr>
        <w:t xml:space="preserve">, </w:t>
      </w:r>
      <w:proofErr w:type="spellStart"/>
      <w:r w:rsidRPr="004041B9">
        <w:rPr>
          <w:rFonts w:eastAsia="Calibri" w:cstheme="minorHAnsi"/>
          <w:bCs/>
          <w:sz w:val="24"/>
          <w:szCs w:val="24"/>
          <w:lang w:eastAsia="ar-SA"/>
        </w:rPr>
        <w:t>послесменных</w:t>
      </w:r>
      <w:proofErr w:type="spellEnd"/>
      <w:r w:rsidRPr="004041B9">
        <w:rPr>
          <w:rFonts w:eastAsia="Calibri" w:cstheme="minorHAnsi"/>
          <w:bCs/>
          <w:sz w:val="24"/>
          <w:szCs w:val="24"/>
          <w:lang w:eastAsia="ar-SA"/>
        </w:rPr>
        <w:t xml:space="preserve">, </w:t>
      </w:r>
      <w:proofErr w:type="spellStart"/>
      <w:r w:rsidRPr="004041B9">
        <w:rPr>
          <w:rFonts w:eastAsia="Calibri" w:cstheme="minorHAnsi"/>
          <w:bCs/>
          <w:sz w:val="24"/>
          <w:szCs w:val="24"/>
          <w:lang w:eastAsia="ar-SA"/>
        </w:rPr>
        <w:t>послерейсовых</w:t>
      </w:r>
      <w:proofErr w:type="spellEnd"/>
      <w:r w:rsidRPr="004041B9">
        <w:rPr>
          <w:rFonts w:eastAsia="Calibri" w:cstheme="minorHAnsi"/>
          <w:bCs/>
          <w:sz w:val="24"/>
          <w:szCs w:val="24"/>
          <w:lang w:eastAsia="ar-SA"/>
        </w:rPr>
        <w:t xml:space="preserve"> медицинских осмотров, медицинских осмотров в течение рабочего дня (смены) и перечня включаемых в них исследований".</w:t>
      </w:r>
    </w:p>
    <w:p w:rsidR="004041B9" w:rsidRPr="004041B9" w:rsidRDefault="004041B9" w:rsidP="004041B9">
      <w:pPr>
        <w:suppressAutoHyphens/>
        <w:spacing w:after="0" w:line="240" w:lineRule="auto"/>
        <w:ind w:firstLine="709"/>
        <w:jc w:val="both"/>
        <w:rPr>
          <w:rFonts w:eastAsia="Times New Roman" w:cstheme="minorHAnsi"/>
          <w:b/>
          <w:sz w:val="24"/>
          <w:szCs w:val="24"/>
          <w:lang w:eastAsia="ar-SA"/>
        </w:rPr>
      </w:pPr>
      <w:r w:rsidRPr="004041B9">
        <w:rPr>
          <w:rFonts w:eastAsia="Times New Roman" w:cstheme="minorHAnsi"/>
          <w:b/>
          <w:sz w:val="24"/>
          <w:szCs w:val="24"/>
          <w:lang w:eastAsia="ar-SA"/>
        </w:rPr>
        <w:t>6</w:t>
      </w:r>
      <w:r w:rsidRPr="004041B9">
        <w:rPr>
          <w:rFonts w:eastAsia="Calibri" w:cstheme="minorHAnsi"/>
          <w:b/>
          <w:sz w:val="24"/>
          <w:szCs w:val="24"/>
          <w:lang w:eastAsia="ar-SA"/>
        </w:rPr>
        <w:t>. Услуги включают проведение медицинским персоналом Исполнителя следующих мероприятий:</w:t>
      </w:r>
    </w:p>
    <w:p w:rsidR="004041B9" w:rsidRPr="004041B9" w:rsidRDefault="004041B9" w:rsidP="004041B9">
      <w:pPr>
        <w:suppressAutoHyphens/>
        <w:spacing w:after="0" w:line="240" w:lineRule="auto"/>
        <w:ind w:firstLine="709"/>
        <w:jc w:val="both"/>
        <w:rPr>
          <w:rFonts w:eastAsia="Calibri" w:cstheme="minorHAnsi"/>
          <w:bCs/>
          <w:lang w:eastAsia="zh-CN"/>
        </w:rPr>
      </w:pPr>
      <w:r w:rsidRPr="004041B9">
        <w:rPr>
          <w:rFonts w:eastAsia="Times New Roman" w:cstheme="minorHAnsi"/>
          <w:bCs/>
          <w:sz w:val="24"/>
          <w:szCs w:val="24"/>
          <w:lang w:eastAsia="zh-CN"/>
        </w:rPr>
        <w:t>- измерение температуры тела (при наличии объективных показателей);</w:t>
      </w:r>
    </w:p>
    <w:p w:rsidR="004041B9" w:rsidRPr="004041B9" w:rsidRDefault="004041B9" w:rsidP="004041B9">
      <w:pPr>
        <w:suppressAutoHyphens/>
        <w:spacing w:after="0" w:line="240" w:lineRule="auto"/>
        <w:ind w:firstLine="709"/>
        <w:jc w:val="both"/>
        <w:rPr>
          <w:rFonts w:eastAsia="Calibri" w:cstheme="minorHAnsi"/>
          <w:bCs/>
          <w:lang w:eastAsia="zh-CN"/>
        </w:rPr>
      </w:pPr>
      <w:r w:rsidRPr="004041B9">
        <w:rPr>
          <w:rFonts w:eastAsia="Calibri" w:cstheme="minorHAnsi"/>
          <w:bCs/>
          <w:sz w:val="24"/>
          <w:szCs w:val="24"/>
          <w:lang w:eastAsia="ar-SA"/>
        </w:rPr>
        <w:t>- сбор анамнеза;</w:t>
      </w:r>
    </w:p>
    <w:p w:rsidR="004041B9" w:rsidRPr="004041B9" w:rsidRDefault="004041B9" w:rsidP="004041B9">
      <w:pPr>
        <w:suppressAutoHyphens/>
        <w:spacing w:after="0" w:line="240" w:lineRule="auto"/>
        <w:ind w:firstLine="709"/>
        <w:jc w:val="both"/>
        <w:rPr>
          <w:rFonts w:eastAsia="Calibri" w:cstheme="minorHAnsi"/>
          <w:bCs/>
          <w:lang w:eastAsia="zh-CN"/>
        </w:rPr>
      </w:pPr>
      <w:r w:rsidRPr="004041B9">
        <w:rPr>
          <w:rFonts w:eastAsia="Calibri" w:cstheme="minorHAnsi"/>
          <w:bCs/>
          <w:sz w:val="24"/>
          <w:szCs w:val="24"/>
          <w:lang w:eastAsia="ar-SA"/>
        </w:rPr>
        <w:t xml:space="preserve">- определение артериального давления и пульса у водителей </w:t>
      </w:r>
      <w:r w:rsidRPr="004041B9">
        <w:rPr>
          <w:rFonts w:eastAsia="Times New Roman" w:cstheme="minorHAnsi"/>
          <w:bCs/>
          <w:lang w:eastAsia="ar-SA"/>
        </w:rPr>
        <w:t xml:space="preserve">(в случае регистрации у осматриваемого отклонения величины артериального давления или частоты пульса от </w:t>
      </w:r>
      <w:r w:rsidRPr="004041B9">
        <w:rPr>
          <w:rFonts w:eastAsia="Times New Roman" w:cstheme="minorHAnsi"/>
          <w:bCs/>
          <w:lang w:eastAsia="ar-SA"/>
        </w:rPr>
        <w:lastRenderedPageBreak/>
        <w:t>нормативных значений проводится не более двух повторных исследований с интервалом не менее 5 минут и не более 10 минут)</w:t>
      </w:r>
      <w:r w:rsidRPr="004041B9">
        <w:rPr>
          <w:rFonts w:eastAsia="Calibri" w:cstheme="minorHAnsi"/>
          <w:bCs/>
          <w:sz w:val="24"/>
          <w:szCs w:val="24"/>
          <w:lang w:eastAsia="ar-SA"/>
        </w:rPr>
        <w:t>;</w:t>
      </w:r>
    </w:p>
    <w:p w:rsidR="004041B9" w:rsidRPr="004041B9" w:rsidRDefault="004041B9" w:rsidP="004041B9">
      <w:pPr>
        <w:suppressAutoHyphens/>
        <w:spacing w:after="0" w:line="240" w:lineRule="auto"/>
        <w:ind w:firstLine="709"/>
        <w:jc w:val="both"/>
        <w:rPr>
          <w:rFonts w:eastAsia="Times New Roman" w:cstheme="minorHAnsi"/>
          <w:sz w:val="24"/>
          <w:szCs w:val="24"/>
          <w:lang w:eastAsia="zh-CN"/>
        </w:rPr>
      </w:pPr>
      <w:r w:rsidRPr="004041B9">
        <w:rPr>
          <w:rFonts w:eastAsia="Calibri" w:cstheme="minorHAnsi"/>
          <w:bCs/>
          <w:sz w:val="24"/>
          <w:szCs w:val="24"/>
          <w:lang w:eastAsia="ar-SA"/>
        </w:rPr>
        <w:t>- определение наличия алкоголя и других психотропных веществ в выдыхаемом воздухе или биологических субстратах одним из официально признанных методов;</w:t>
      </w:r>
    </w:p>
    <w:p w:rsidR="004041B9" w:rsidRPr="004041B9" w:rsidRDefault="004041B9" w:rsidP="004041B9">
      <w:pPr>
        <w:suppressAutoHyphens/>
        <w:spacing w:after="0" w:line="240" w:lineRule="auto"/>
        <w:ind w:firstLine="709"/>
        <w:jc w:val="both"/>
        <w:rPr>
          <w:rFonts w:eastAsia="Calibri" w:cstheme="minorHAnsi"/>
          <w:bCs/>
          <w:lang w:eastAsia="zh-CN"/>
        </w:rPr>
      </w:pPr>
      <w:r w:rsidRPr="004041B9">
        <w:rPr>
          <w:rFonts w:eastAsia="Calibri" w:cstheme="minorHAnsi"/>
          <w:bCs/>
          <w:sz w:val="24"/>
          <w:szCs w:val="24"/>
          <w:lang w:eastAsia="ar-SA"/>
        </w:rPr>
        <w:t>- при наличии показаний проведение любых других разрешенных медицинских исследований, необходимых для решения вопроса о допуске к работе водителя;</w:t>
      </w:r>
    </w:p>
    <w:p w:rsidR="004041B9" w:rsidRPr="004041B9" w:rsidRDefault="004041B9" w:rsidP="004041B9">
      <w:pPr>
        <w:suppressAutoHyphens/>
        <w:spacing w:after="0" w:line="240" w:lineRule="auto"/>
        <w:ind w:firstLine="709"/>
        <w:jc w:val="both"/>
        <w:rPr>
          <w:rFonts w:eastAsia="Calibri" w:cstheme="minorHAnsi"/>
          <w:bCs/>
          <w:lang w:eastAsia="zh-CN"/>
        </w:rPr>
      </w:pPr>
      <w:r w:rsidRPr="004041B9">
        <w:rPr>
          <w:rFonts w:eastAsia="Calibri" w:cstheme="minorHAnsi"/>
          <w:bCs/>
          <w:sz w:val="24"/>
          <w:szCs w:val="24"/>
          <w:lang w:eastAsia="ar-SA"/>
        </w:rPr>
        <w:t xml:space="preserve">- ведение учета проведенных </w:t>
      </w:r>
      <w:proofErr w:type="spellStart"/>
      <w:r w:rsidRPr="004041B9">
        <w:rPr>
          <w:rFonts w:eastAsia="Calibri" w:cstheme="minorHAnsi"/>
          <w:bCs/>
          <w:sz w:val="24"/>
          <w:szCs w:val="24"/>
          <w:lang w:eastAsia="ar-SA"/>
        </w:rPr>
        <w:t>предрейсовых</w:t>
      </w:r>
      <w:proofErr w:type="spellEnd"/>
      <w:r w:rsidRPr="004041B9">
        <w:rPr>
          <w:rFonts w:eastAsia="Calibri" w:cstheme="minorHAnsi"/>
          <w:bCs/>
          <w:sz w:val="24"/>
          <w:szCs w:val="24"/>
          <w:lang w:eastAsia="ar-SA"/>
        </w:rPr>
        <w:t xml:space="preserve"> осмотров в журнале учета </w:t>
      </w:r>
      <w:proofErr w:type="spellStart"/>
      <w:r w:rsidRPr="004041B9">
        <w:rPr>
          <w:rFonts w:eastAsia="Calibri" w:cstheme="minorHAnsi"/>
          <w:bCs/>
          <w:sz w:val="24"/>
          <w:szCs w:val="24"/>
          <w:lang w:eastAsia="ar-SA"/>
        </w:rPr>
        <w:t>предрейсовых</w:t>
      </w:r>
      <w:proofErr w:type="spellEnd"/>
      <w:r w:rsidRPr="004041B9">
        <w:rPr>
          <w:rFonts w:eastAsia="Calibri" w:cstheme="minorHAnsi"/>
          <w:bCs/>
          <w:sz w:val="24"/>
          <w:szCs w:val="24"/>
          <w:lang w:eastAsia="ar-SA"/>
        </w:rPr>
        <w:t xml:space="preserve"> медицинских осмотров в журнале учета медицинских </w:t>
      </w:r>
      <w:proofErr w:type="spellStart"/>
      <w:r w:rsidRPr="004041B9">
        <w:rPr>
          <w:rFonts w:eastAsia="Calibri" w:cstheme="minorHAnsi"/>
          <w:bCs/>
          <w:sz w:val="24"/>
          <w:szCs w:val="24"/>
          <w:lang w:eastAsia="ar-SA"/>
        </w:rPr>
        <w:t>предрейсовых</w:t>
      </w:r>
      <w:proofErr w:type="spellEnd"/>
      <w:r w:rsidRPr="004041B9">
        <w:rPr>
          <w:rFonts w:eastAsia="Calibri" w:cstheme="minorHAnsi"/>
          <w:bCs/>
          <w:sz w:val="24"/>
          <w:szCs w:val="24"/>
          <w:lang w:eastAsia="ar-SA"/>
        </w:rPr>
        <w:t xml:space="preserve"> осмотров, и предоставление Заказчику сведений об объеме этих услуг;</w:t>
      </w:r>
    </w:p>
    <w:p w:rsidR="004041B9" w:rsidRPr="004041B9" w:rsidRDefault="004041B9" w:rsidP="004041B9">
      <w:pPr>
        <w:suppressAutoHyphens/>
        <w:spacing w:after="0" w:line="240" w:lineRule="auto"/>
        <w:ind w:firstLine="709"/>
        <w:jc w:val="both"/>
        <w:rPr>
          <w:rFonts w:eastAsia="Calibri" w:cstheme="minorHAnsi"/>
          <w:bCs/>
          <w:lang w:eastAsia="zh-CN"/>
        </w:rPr>
      </w:pPr>
      <w:r w:rsidRPr="004041B9">
        <w:rPr>
          <w:rFonts w:eastAsia="Calibri" w:cstheme="minorHAnsi"/>
          <w:bCs/>
          <w:sz w:val="24"/>
          <w:szCs w:val="24"/>
          <w:lang w:eastAsia="ar-SA"/>
        </w:rPr>
        <w:t>- проставление отметки в путевом листе, прошедшего осмотр и допущенного к рейсу водителя транспортного средства Заказчика, в виде печати о проведении медицинского предрейсового осмотра.</w:t>
      </w:r>
    </w:p>
    <w:p w:rsidR="004041B9" w:rsidRPr="004041B9" w:rsidRDefault="004041B9" w:rsidP="004041B9">
      <w:pPr>
        <w:suppressAutoHyphens/>
        <w:spacing w:after="0" w:line="240" w:lineRule="auto"/>
        <w:ind w:firstLine="709"/>
        <w:jc w:val="both"/>
        <w:rPr>
          <w:rFonts w:eastAsia="Calibri" w:cstheme="minorHAnsi"/>
          <w:b/>
          <w:lang w:eastAsia="zh-CN"/>
        </w:rPr>
      </w:pPr>
      <w:r w:rsidRPr="004041B9">
        <w:rPr>
          <w:rFonts w:eastAsia="Times New Roman" w:cstheme="minorHAnsi"/>
          <w:b/>
          <w:sz w:val="24"/>
          <w:szCs w:val="24"/>
          <w:lang w:eastAsia="ar-SA"/>
        </w:rPr>
        <w:t>7</w:t>
      </w:r>
      <w:r w:rsidRPr="004041B9">
        <w:rPr>
          <w:rFonts w:eastAsia="Calibri" w:cstheme="minorHAnsi"/>
          <w:b/>
          <w:sz w:val="24"/>
          <w:szCs w:val="24"/>
          <w:lang w:eastAsia="ar-SA"/>
        </w:rPr>
        <w:t>. Исполнитель обязан не допускать водителей к управлению автотранспортным средством в следующих случаях:</w:t>
      </w:r>
    </w:p>
    <w:p w:rsidR="004041B9" w:rsidRPr="004041B9" w:rsidRDefault="004041B9" w:rsidP="004041B9">
      <w:pPr>
        <w:suppressAutoHyphens/>
        <w:spacing w:after="0" w:line="240" w:lineRule="auto"/>
        <w:ind w:firstLine="709"/>
        <w:jc w:val="both"/>
        <w:rPr>
          <w:rFonts w:eastAsia="Calibri" w:cstheme="minorHAnsi"/>
          <w:bCs/>
          <w:lang w:eastAsia="zh-CN"/>
        </w:rPr>
      </w:pPr>
      <w:r w:rsidRPr="004041B9">
        <w:rPr>
          <w:rFonts w:eastAsia="Calibri" w:cstheme="minorHAnsi"/>
          <w:bCs/>
          <w:sz w:val="24"/>
          <w:szCs w:val="24"/>
          <w:lang w:eastAsia="ar-SA"/>
        </w:rPr>
        <w:t>- при выявлении признаков временной нетрудоспособности;</w:t>
      </w:r>
    </w:p>
    <w:p w:rsidR="004041B9" w:rsidRPr="004041B9" w:rsidRDefault="004041B9" w:rsidP="004041B9">
      <w:pPr>
        <w:suppressAutoHyphens/>
        <w:spacing w:after="0" w:line="240" w:lineRule="auto"/>
        <w:ind w:firstLine="709"/>
        <w:jc w:val="both"/>
        <w:rPr>
          <w:rFonts w:eastAsia="Calibri" w:cstheme="minorHAnsi"/>
          <w:bCs/>
          <w:lang w:eastAsia="zh-CN"/>
        </w:rPr>
      </w:pPr>
      <w:r w:rsidRPr="004041B9">
        <w:rPr>
          <w:rFonts w:eastAsia="Calibri" w:cstheme="minorHAnsi"/>
          <w:bCs/>
          <w:sz w:val="24"/>
          <w:szCs w:val="24"/>
          <w:lang w:eastAsia="ar-SA"/>
        </w:rPr>
        <w:t>- при положительной пробе на алкоголь, на другие психотропные вещества в выдыхаемом воздухе или биологических субстратах;</w:t>
      </w:r>
    </w:p>
    <w:p w:rsidR="004041B9" w:rsidRPr="004041B9" w:rsidRDefault="004041B9" w:rsidP="004041B9">
      <w:pPr>
        <w:suppressAutoHyphens/>
        <w:spacing w:after="0" w:line="240" w:lineRule="auto"/>
        <w:ind w:firstLine="709"/>
        <w:jc w:val="both"/>
        <w:rPr>
          <w:rFonts w:eastAsia="Calibri" w:cstheme="minorHAnsi"/>
          <w:bCs/>
          <w:lang w:eastAsia="zh-CN"/>
        </w:rPr>
      </w:pPr>
      <w:r w:rsidRPr="004041B9">
        <w:rPr>
          <w:rFonts w:eastAsia="Calibri" w:cstheme="minorHAnsi"/>
          <w:bCs/>
          <w:sz w:val="24"/>
          <w:szCs w:val="24"/>
          <w:lang w:eastAsia="ar-SA"/>
        </w:rPr>
        <w:t>- при выявлении признаков воздействия наркотических веществ;</w:t>
      </w:r>
    </w:p>
    <w:p w:rsidR="004041B9" w:rsidRPr="004041B9" w:rsidRDefault="004041B9" w:rsidP="004041B9">
      <w:pPr>
        <w:suppressAutoHyphens/>
        <w:spacing w:after="0" w:line="240" w:lineRule="auto"/>
        <w:ind w:firstLine="709"/>
        <w:jc w:val="both"/>
        <w:rPr>
          <w:rFonts w:eastAsia="Calibri" w:cstheme="minorHAnsi"/>
          <w:bCs/>
          <w:lang w:eastAsia="zh-CN"/>
        </w:rPr>
      </w:pPr>
      <w:r w:rsidRPr="004041B9">
        <w:rPr>
          <w:rFonts w:eastAsia="Calibri" w:cstheme="minorHAnsi"/>
          <w:bCs/>
          <w:sz w:val="24"/>
          <w:szCs w:val="24"/>
          <w:lang w:eastAsia="ar-SA"/>
        </w:rPr>
        <w:t>- при выявлении признаков воздействия лекарственных или иных веществ, отрицательно влияющих на работоспособность водителя.</w:t>
      </w:r>
    </w:p>
    <w:p w:rsidR="004041B9" w:rsidRPr="004041B9" w:rsidRDefault="004041B9" w:rsidP="004041B9">
      <w:pPr>
        <w:suppressAutoHyphens/>
        <w:spacing w:after="0" w:line="240" w:lineRule="auto"/>
        <w:ind w:firstLine="709"/>
        <w:jc w:val="both"/>
        <w:rPr>
          <w:rFonts w:eastAsia="Calibri" w:cstheme="minorHAnsi"/>
          <w:bCs/>
          <w:highlight w:val="white"/>
          <w:lang w:eastAsia="zh-CN"/>
        </w:rPr>
      </w:pPr>
      <w:r w:rsidRPr="004041B9">
        <w:rPr>
          <w:rFonts w:eastAsia="Calibri" w:cstheme="minorHAnsi"/>
          <w:bCs/>
          <w:sz w:val="24"/>
          <w:szCs w:val="24"/>
          <w:highlight w:val="white"/>
          <w:lang w:eastAsia="ar-SA"/>
        </w:rPr>
        <w:t>- Количество водителей</w:t>
      </w:r>
      <w:r w:rsidRPr="004041B9">
        <w:rPr>
          <w:rFonts w:eastAsia="Times New Roman" w:cstheme="minorHAnsi"/>
          <w:bCs/>
          <w:sz w:val="24"/>
          <w:szCs w:val="24"/>
          <w:highlight w:val="white"/>
          <w:lang w:eastAsia="ar-SA"/>
        </w:rPr>
        <w:t xml:space="preserve"> Заказчика</w:t>
      </w:r>
      <w:r w:rsidRPr="004041B9">
        <w:rPr>
          <w:rFonts w:eastAsia="Calibri" w:cstheme="minorHAnsi"/>
          <w:bCs/>
          <w:sz w:val="24"/>
          <w:szCs w:val="24"/>
          <w:highlight w:val="white"/>
          <w:lang w:eastAsia="ar-SA"/>
        </w:rPr>
        <w:t xml:space="preserve">, проходящих </w:t>
      </w:r>
      <w:proofErr w:type="spellStart"/>
      <w:r w:rsidRPr="004041B9">
        <w:rPr>
          <w:rFonts w:eastAsia="Calibri" w:cstheme="minorHAnsi"/>
          <w:bCs/>
          <w:sz w:val="24"/>
          <w:szCs w:val="24"/>
          <w:highlight w:val="white"/>
          <w:lang w:eastAsia="ar-SA"/>
        </w:rPr>
        <w:t>предрейсовый</w:t>
      </w:r>
      <w:proofErr w:type="spellEnd"/>
      <w:r w:rsidRPr="004041B9">
        <w:rPr>
          <w:rFonts w:eastAsia="Calibri" w:cstheme="minorHAnsi"/>
          <w:bCs/>
          <w:sz w:val="24"/>
          <w:szCs w:val="24"/>
          <w:highlight w:val="white"/>
          <w:lang w:eastAsia="ar-SA"/>
        </w:rPr>
        <w:t xml:space="preserve"> медицинский осмотр в сутки – не более </w:t>
      </w:r>
      <w:r w:rsidRPr="004041B9">
        <w:rPr>
          <w:rFonts w:eastAsia="Times New Roman" w:cstheme="minorHAnsi"/>
          <w:bCs/>
          <w:sz w:val="24"/>
          <w:szCs w:val="24"/>
          <w:highlight w:val="white"/>
          <w:lang w:eastAsia="ar-SA"/>
        </w:rPr>
        <w:t>5</w:t>
      </w:r>
      <w:r w:rsidRPr="004041B9">
        <w:rPr>
          <w:rFonts w:eastAsia="Calibri" w:cstheme="minorHAnsi"/>
          <w:bCs/>
          <w:sz w:val="24"/>
          <w:szCs w:val="24"/>
          <w:highlight w:val="white"/>
          <w:lang w:eastAsia="ar-SA"/>
        </w:rPr>
        <w:t xml:space="preserve"> человек.</w:t>
      </w:r>
    </w:p>
    <w:p w:rsidR="004041B9" w:rsidRPr="00EE182F" w:rsidRDefault="004041B9" w:rsidP="004041B9">
      <w:pPr>
        <w:suppressAutoHyphens/>
        <w:spacing w:after="0" w:line="240" w:lineRule="auto"/>
        <w:ind w:firstLine="709"/>
        <w:jc w:val="both"/>
        <w:rPr>
          <w:rFonts w:eastAsia="Times New Roman" w:cstheme="minorHAnsi"/>
          <w:bCs/>
          <w:sz w:val="24"/>
          <w:szCs w:val="24"/>
          <w:highlight w:val="white"/>
          <w:lang w:eastAsia="ar-SA"/>
        </w:rPr>
      </w:pPr>
      <w:r w:rsidRPr="004041B9">
        <w:rPr>
          <w:rFonts w:eastAsia="Times New Roman" w:cstheme="minorHAnsi"/>
          <w:b/>
          <w:sz w:val="24"/>
          <w:szCs w:val="24"/>
          <w:lang w:eastAsia="zh-CN"/>
        </w:rPr>
        <w:t>8.</w:t>
      </w:r>
      <w:r w:rsidRPr="004041B9">
        <w:rPr>
          <w:rFonts w:eastAsia="Times New Roman" w:cstheme="minorHAnsi"/>
          <w:bCs/>
          <w:highlight w:val="white"/>
          <w:lang w:eastAsia="ar-SA"/>
        </w:rPr>
        <w:t xml:space="preserve"> </w:t>
      </w:r>
      <w:r w:rsidRPr="00EE182F">
        <w:rPr>
          <w:rFonts w:eastAsia="Times New Roman" w:cstheme="minorHAnsi"/>
          <w:bCs/>
          <w:sz w:val="24"/>
          <w:szCs w:val="24"/>
          <w:highlight w:val="white"/>
          <w:lang w:eastAsia="ar-SA"/>
        </w:rPr>
        <w:t xml:space="preserve">По результатам прохождения осматриваемым </w:t>
      </w:r>
      <w:proofErr w:type="spellStart"/>
      <w:r w:rsidRPr="00EE182F">
        <w:rPr>
          <w:rFonts w:eastAsia="Times New Roman" w:cstheme="minorHAnsi"/>
          <w:bCs/>
          <w:sz w:val="24"/>
          <w:szCs w:val="24"/>
          <w:highlight w:val="white"/>
          <w:lang w:eastAsia="ar-SA"/>
        </w:rPr>
        <w:t>предсменного</w:t>
      </w:r>
      <w:proofErr w:type="spellEnd"/>
      <w:r w:rsidRPr="00EE182F">
        <w:rPr>
          <w:rFonts w:eastAsia="Times New Roman" w:cstheme="minorHAnsi"/>
          <w:bCs/>
          <w:sz w:val="24"/>
          <w:szCs w:val="24"/>
          <w:highlight w:val="white"/>
          <w:lang w:eastAsia="ar-SA"/>
        </w:rPr>
        <w:t xml:space="preserve">, </w:t>
      </w:r>
      <w:proofErr w:type="spellStart"/>
      <w:r w:rsidRPr="00EE182F">
        <w:rPr>
          <w:rFonts w:eastAsia="Times New Roman" w:cstheme="minorHAnsi"/>
          <w:bCs/>
          <w:sz w:val="24"/>
          <w:szCs w:val="24"/>
          <w:highlight w:val="white"/>
          <w:lang w:eastAsia="ar-SA"/>
        </w:rPr>
        <w:t>предрейсового</w:t>
      </w:r>
      <w:proofErr w:type="spellEnd"/>
      <w:r w:rsidRPr="00EE182F">
        <w:rPr>
          <w:rFonts w:eastAsia="Times New Roman" w:cstheme="minorHAnsi"/>
          <w:bCs/>
          <w:sz w:val="24"/>
          <w:szCs w:val="24"/>
          <w:highlight w:val="white"/>
          <w:lang w:eastAsia="ar-SA"/>
        </w:rPr>
        <w:t xml:space="preserve"> медицинского осмотра медицинским работником выносится медицинское заключение:</w:t>
      </w:r>
    </w:p>
    <w:p w:rsidR="004041B9" w:rsidRPr="00EE182F" w:rsidRDefault="004041B9" w:rsidP="004041B9">
      <w:pPr>
        <w:suppressAutoHyphens/>
        <w:spacing w:after="0" w:line="240" w:lineRule="auto"/>
        <w:ind w:firstLine="709"/>
        <w:jc w:val="both"/>
        <w:rPr>
          <w:rFonts w:eastAsia="Times New Roman" w:cstheme="minorHAnsi"/>
          <w:bCs/>
          <w:sz w:val="24"/>
          <w:szCs w:val="24"/>
          <w:highlight w:val="white"/>
          <w:lang w:eastAsia="ar-SA"/>
        </w:rPr>
      </w:pPr>
      <w:r w:rsidRPr="00EE182F">
        <w:rPr>
          <w:rFonts w:eastAsia="Times New Roman" w:cstheme="minorHAnsi"/>
          <w:bCs/>
          <w:sz w:val="24"/>
          <w:szCs w:val="24"/>
          <w:highlight w:val="white"/>
          <w:lang w:eastAsia="ar-SA"/>
        </w:rPr>
        <w:t xml:space="preserve">1) о 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 и (или) остаточных явлений); </w:t>
      </w:r>
    </w:p>
    <w:p w:rsidR="004041B9" w:rsidRPr="00EE182F" w:rsidRDefault="004041B9" w:rsidP="004041B9">
      <w:pPr>
        <w:suppressAutoHyphens/>
        <w:spacing w:after="0" w:line="240" w:lineRule="auto"/>
        <w:ind w:firstLine="709"/>
        <w:jc w:val="both"/>
        <w:rPr>
          <w:rFonts w:eastAsia="Times New Roman" w:cstheme="minorHAnsi"/>
          <w:bCs/>
          <w:sz w:val="24"/>
          <w:szCs w:val="24"/>
          <w:highlight w:val="white"/>
          <w:lang w:eastAsia="ar-SA"/>
        </w:rPr>
      </w:pPr>
      <w:r w:rsidRPr="00EE182F">
        <w:rPr>
          <w:rFonts w:eastAsia="Times New Roman" w:cstheme="minorHAnsi"/>
          <w:bCs/>
          <w:sz w:val="24"/>
          <w:szCs w:val="24"/>
          <w:highlight w:val="white"/>
          <w:lang w:eastAsia="ar-SA"/>
        </w:rPr>
        <w:t xml:space="preserve">2) об 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w:t>
      </w:r>
    </w:p>
    <w:p w:rsidR="004041B9" w:rsidRPr="004041B9" w:rsidRDefault="004041B9" w:rsidP="004041B9">
      <w:pPr>
        <w:suppressAutoHyphens/>
        <w:spacing w:after="0" w:line="240" w:lineRule="auto"/>
        <w:ind w:firstLine="709"/>
        <w:jc w:val="both"/>
        <w:rPr>
          <w:rFonts w:eastAsia="Times New Roman" w:cstheme="minorHAnsi"/>
          <w:sz w:val="24"/>
          <w:szCs w:val="24"/>
          <w:lang w:eastAsia="zh-CN"/>
        </w:rPr>
      </w:pPr>
      <w:r w:rsidRPr="004041B9">
        <w:rPr>
          <w:rFonts w:eastAsia="Times New Roman" w:cstheme="minorHAnsi"/>
          <w:sz w:val="24"/>
          <w:szCs w:val="24"/>
          <w:lang w:eastAsia="zh-CN"/>
        </w:rPr>
        <w:t xml:space="preserve">9. Медицинское заключение фиксируются в журнале регистрации </w:t>
      </w:r>
      <w:proofErr w:type="spellStart"/>
      <w:r w:rsidRPr="004041B9">
        <w:rPr>
          <w:rFonts w:eastAsia="Times New Roman" w:cstheme="minorHAnsi"/>
          <w:sz w:val="24"/>
          <w:szCs w:val="24"/>
          <w:lang w:eastAsia="zh-CN"/>
        </w:rPr>
        <w:t>предрейсовых</w:t>
      </w:r>
      <w:proofErr w:type="spellEnd"/>
      <w:r w:rsidRPr="004041B9">
        <w:rPr>
          <w:rFonts w:eastAsia="Times New Roman" w:cstheme="minorHAnsi"/>
          <w:sz w:val="24"/>
          <w:szCs w:val="24"/>
          <w:lang w:eastAsia="zh-CN"/>
        </w:rPr>
        <w:t xml:space="preserve">, </w:t>
      </w:r>
      <w:proofErr w:type="spellStart"/>
      <w:r w:rsidRPr="004041B9">
        <w:rPr>
          <w:rFonts w:eastAsia="Times New Roman" w:cstheme="minorHAnsi"/>
          <w:sz w:val="24"/>
          <w:szCs w:val="24"/>
          <w:lang w:eastAsia="zh-CN"/>
        </w:rPr>
        <w:t>предсменных</w:t>
      </w:r>
      <w:proofErr w:type="spellEnd"/>
      <w:r w:rsidRPr="004041B9">
        <w:rPr>
          <w:rFonts w:eastAsia="Times New Roman" w:cstheme="minorHAnsi"/>
          <w:sz w:val="24"/>
          <w:szCs w:val="24"/>
          <w:lang w:eastAsia="zh-CN"/>
        </w:rPr>
        <w:t xml:space="preserve"> медицинских осмотров и журнале регистрации медицинских осмотров в течение рабочего дня (смены), </w:t>
      </w:r>
      <w:proofErr w:type="spellStart"/>
      <w:r w:rsidRPr="004041B9">
        <w:rPr>
          <w:rFonts w:eastAsia="Times New Roman" w:cstheme="minorHAnsi"/>
          <w:sz w:val="24"/>
          <w:szCs w:val="24"/>
          <w:lang w:eastAsia="zh-CN"/>
        </w:rPr>
        <w:t>послесменных</w:t>
      </w:r>
      <w:proofErr w:type="spellEnd"/>
      <w:r w:rsidRPr="004041B9">
        <w:rPr>
          <w:rFonts w:eastAsia="Times New Roman" w:cstheme="minorHAnsi"/>
          <w:sz w:val="24"/>
          <w:szCs w:val="24"/>
          <w:lang w:eastAsia="zh-CN"/>
        </w:rPr>
        <w:t xml:space="preserve">, </w:t>
      </w:r>
      <w:proofErr w:type="spellStart"/>
      <w:r w:rsidRPr="004041B9">
        <w:rPr>
          <w:rFonts w:eastAsia="Times New Roman" w:cstheme="minorHAnsi"/>
          <w:sz w:val="24"/>
          <w:szCs w:val="24"/>
          <w:lang w:eastAsia="zh-CN"/>
        </w:rPr>
        <w:t>послерейсовых</w:t>
      </w:r>
      <w:proofErr w:type="spellEnd"/>
      <w:r w:rsidRPr="004041B9">
        <w:rPr>
          <w:rFonts w:eastAsia="Times New Roman" w:cstheme="minorHAnsi"/>
          <w:sz w:val="24"/>
          <w:szCs w:val="24"/>
          <w:lang w:eastAsia="zh-CN"/>
        </w:rPr>
        <w:t xml:space="preserve"> медицинских осмотров (далее соответственно - Журналы, соответствующий журнал) на бумажном носителе, подписываемом медицинским работником, либо формируются в форме электронного документа, подписанного усиленной квалифицированной электронной подписью медицинского работника.</w:t>
      </w:r>
    </w:p>
    <w:p w:rsidR="004041B9" w:rsidRPr="00EE182F" w:rsidRDefault="004041B9" w:rsidP="004041B9">
      <w:pPr>
        <w:suppressAutoHyphens/>
        <w:spacing w:after="0" w:line="240" w:lineRule="auto"/>
        <w:ind w:firstLine="709"/>
        <w:jc w:val="both"/>
        <w:rPr>
          <w:rFonts w:eastAsia="Times New Roman" w:cstheme="minorHAnsi"/>
          <w:sz w:val="24"/>
          <w:szCs w:val="24"/>
          <w:lang w:eastAsia="zh-CN"/>
        </w:rPr>
      </w:pPr>
      <w:r w:rsidRPr="00EE182F">
        <w:rPr>
          <w:rFonts w:eastAsia="Times New Roman" w:cstheme="minorHAnsi"/>
          <w:sz w:val="24"/>
          <w:szCs w:val="24"/>
          <w:lang w:eastAsia="zh-CN"/>
        </w:rPr>
        <w:t>При выявлении у осматриваемого признаков алкогольного, наркотического или иного токсического опьянения (остаточных явлений такого опьянения) (при положительных или отрицательных результатах исследования выдыхаемого воздуха на наличие алкоголя) медицинский работник после проведения медицинского осмотра уведомляет об этом Заказчика. Осматриваемому медицинским работником выдается справка о выявлении признаков и (или) остаточных явлений.</w:t>
      </w:r>
    </w:p>
    <w:p w:rsidR="004041B9" w:rsidRPr="004041B9" w:rsidRDefault="004041B9" w:rsidP="004041B9">
      <w:pPr>
        <w:spacing w:after="0" w:line="240" w:lineRule="auto"/>
        <w:ind w:firstLine="709"/>
        <w:jc w:val="both"/>
        <w:rPr>
          <w:rFonts w:eastAsia="Times New Roman" w:cstheme="minorHAnsi"/>
          <w:bCs/>
          <w:sz w:val="24"/>
          <w:szCs w:val="24"/>
          <w:lang w:eastAsia="ar-SA"/>
        </w:rPr>
      </w:pPr>
      <w:r w:rsidRPr="00EE182F">
        <w:rPr>
          <w:rFonts w:eastAsia="Times New Roman" w:cstheme="minorHAnsi"/>
          <w:bCs/>
          <w:sz w:val="24"/>
          <w:szCs w:val="24"/>
          <w:lang w:eastAsia="ar-SA"/>
        </w:rPr>
        <w:t>Исполнитель при оказании</w:t>
      </w:r>
      <w:r w:rsidRPr="004041B9">
        <w:rPr>
          <w:rFonts w:eastAsia="Times New Roman" w:cstheme="minorHAnsi"/>
          <w:bCs/>
          <w:sz w:val="24"/>
          <w:szCs w:val="24"/>
          <w:lang w:eastAsia="ar-SA"/>
        </w:rPr>
        <w:t xml:space="preserve"> услуг по проведению </w:t>
      </w:r>
      <w:proofErr w:type="spellStart"/>
      <w:r w:rsidRPr="004041B9">
        <w:rPr>
          <w:rFonts w:eastAsia="Times New Roman" w:cstheme="minorHAnsi"/>
          <w:bCs/>
          <w:sz w:val="24"/>
          <w:szCs w:val="24"/>
          <w:lang w:eastAsia="ar-SA"/>
        </w:rPr>
        <w:t>предрейсовых</w:t>
      </w:r>
      <w:proofErr w:type="spellEnd"/>
      <w:r w:rsidRPr="004041B9">
        <w:rPr>
          <w:rFonts w:eastAsia="Times New Roman" w:cstheme="minorHAnsi"/>
          <w:bCs/>
          <w:sz w:val="24"/>
          <w:szCs w:val="24"/>
          <w:lang w:eastAsia="ar-SA"/>
        </w:rPr>
        <w:t xml:space="preserve">, </w:t>
      </w:r>
      <w:proofErr w:type="spellStart"/>
      <w:r w:rsidRPr="004041B9">
        <w:rPr>
          <w:rFonts w:eastAsia="Times New Roman" w:cstheme="minorHAnsi"/>
          <w:bCs/>
          <w:sz w:val="24"/>
          <w:szCs w:val="24"/>
          <w:lang w:eastAsia="ar-SA"/>
        </w:rPr>
        <w:t>послерейсовых</w:t>
      </w:r>
      <w:proofErr w:type="spellEnd"/>
      <w:r w:rsidRPr="004041B9">
        <w:rPr>
          <w:rFonts w:eastAsia="Times New Roman" w:cstheme="minorHAnsi"/>
          <w:bCs/>
          <w:sz w:val="24"/>
          <w:szCs w:val="24"/>
          <w:lang w:eastAsia="ar-SA"/>
        </w:rPr>
        <w:t xml:space="preserve"> медицинских осмотров водителей обязан ежемесячно, не позднее 5 (пятого) числа месяца, следующего за отчетным после завершения оказания услуг представлять Заказчику отчеты</w:t>
      </w:r>
      <w:r w:rsidRPr="004041B9">
        <w:rPr>
          <w:rFonts w:eastAsia="Times New Roman" w:cstheme="minorHAnsi"/>
          <w:bCs/>
          <w:sz w:val="24"/>
          <w:szCs w:val="24"/>
          <w:lang w:eastAsia="zh-CN"/>
        </w:rPr>
        <w:t xml:space="preserve"> </w:t>
      </w:r>
      <w:r w:rsidRPr="004041B9">
        <w:rPr>
          <w:rFonts w:eastAsia="Times New Roman" w:cstheme="minorHAnsi"/>
          <w:bCs/>
          <w:sz w:val="24"/>
          <w:szCs w:val="24"/>
          <w:lang w:eastAsia="ar-SA"/>
        </w:rPr>
        <w:t xml:space="preserve">(реестры) проведённых </w:t>
      </w:r>
      <w:proofErr w:type="spellStart"/>
      <w:r w:rsidRPr="004041B9">
        <w:rPr>
          <w:rFonts w:eastAsia="Times New Roman" w:cstheme="minorHAnsi"/>
          <w:bCs/>
          <w:sz w:val="24"/>
          <w:szCs w:val="24"/>
          <w:lang w:eastAsia="ar-SA"/>
        </w:rPr>
        <w:t>предрейсовых</w:t>
      </w:r>
      <w:proofErr w:type="spellEnd"/>
      <w:r w:rsidRPr="004041B9">
        <w:rPr>
          <w:rFonts w:eastAsia="Times New Roman" w:cstheme="minorHAnsi"/>
          <w:bCs/>
          <w:sz w:val="24"/>
          <w:szCs w:val="24"/>
          <w:lang w:eastAsia="ar-SA"/>
        </w:rPr>
        <w:t xml:space="preserve">, </w:t>
      </w:r>
      <w:proofErr w:type="spellStart"/>
      <w:r w:rsidRPr="004041B9">
        <w:rPr>
          <w:rFonts w:eastAsia="Times New Roman" w:cstheme="minorHAnsi"/>
          <w:bCs/>
          <w:sz w:val="24"/>
          <w:szCs w:val="24"/>
          <w:lang w:eastAsia="ar-SA"/>
        </w:rPr>
        <w:t>послерейсовых</w:t>
      </w:r>
      <w:proofErr w:type="spellEnd"/>
      <w:r w:rsidRPr="004041B9">
        <w:rPr>
          <w:rFonts w:eastAsia="Times New Roman" w:cstheme="minorHAnsi"/>
          <w:bCs/>
          <w:sz w:val="24"/>
          <w:szCs w:val="24"/>
          <w:lang w:eastAsia="ar-SA"/>
        </w:rPr>
        <w:t xml:space="preserve"> медицинских осмотров водителей.</w:t>
      </w:r>
    </w:p>
    <w:p w:rsidR="004041B9" w:rsidRPr="004041B9" w:rsidRDefault="004041B9" w:rsidP="004041B9">
      <w:pPr>
        <w:widowControl w:val="0"/>
        <w:suppressAutoHyphens/>
        <w:spacing w:after="0" w:line="240" w:lineRule="auto"/>
        <w:rPr>
          <w:rFonts w:cstheme="minorHAnsi"/>
          <w:sz w:val="24"/>
          <w:szCs w:val="24"/>
          <w:lang w:eastAsia="zh-CN"/>
        </w:rPr>
      </w:pPr>
    </w:p>
    <w:p w:rsidR="004041B9" w:rsidRPr="004041B9" w:rsidRDefault="004041B9" w:rsidP="004041B9">
      <w:pPr>
        <w:widowControl w:val="0"/>
        <w:suppressAutoHyphens/>
        <w:spacing w:after="0" w:line="240" w:lineRule="auto"/>
        <w:rPr>
          <w:rFonts w:cstheme="minorHAnsi"/>
          <w:sz w:val="24"/>
          <w:szCs w:val="24"/>
          <w:lang w:eastAsia="zh-CN"/>
        </w:rPr>
      </w:pPr>
    </w:p>
    <w:p w:rsidR="004041B9" w:rsidRPr="004041B9" w:rsidRDefault="004041B9" w:rsidP="004041B9">
      <w:pPr>
        <w:widowControl w:val="0"/>
        <w:tabs>
          <w:tab w:val="left" w:pos="993"/>
        </w:tabs>
        <w:suppressAutoHyphens/>
        <w:spacing w:after="0" w:line="240" w:lineRule="auto"/>
        <w:jc w:val="center"/>
        <w:rPr>
          <w:rFonts w:eastAsia="Times New Roman" w:cstheme="minorHAnsi"/>
          <w:b/>
          <w:sz w:val="24"/>
          <w:szCs w:val="24"/>
          <w:lang w:eastAsia="ru-RU"/>
        </w:rPr>
      </w:pPr>
      <w:r w:rsidRPr="004041B9">
        <w:rPr>
          <w:rFonts w:eastAsia="Times New Roman" w:cstheme="minorHAnsi"/>
          <w:b/>
          <w:sz w:val="24"/>
          <w:szCs w:val="24"/>
          <w:lang w:eastAsia="ru-RU"/>
        </w:rPr>
        <w:t>9. Перечень единиц услуг</w:t>
      </w:r>
    </w:p>
    <w:p w:rsidR="004041B9" w:rsidRPr="004041B9" w:rsidRDefault="004041B9" w:rsidP="004041B9">
      <w:pPr>
        <w:widowControl w:val="0"/>
        <w:tabs>
          <w:tab w:val="left" w:pos="993"/>
        </w:tabs>
        <w:suppressAutoHyphens/>
        <w:spacing w:after="0" w:line="240" w:lineRule="auto"/>
        <w:rPr>
          <w:rFonts w:eastAsia="Times New Roman" w:cstheme="minorHAnsi"/>
          <w:b/>
          <w:sz w:val="24"/>
          <w:szCs w:val="24"/>
          <w:lang w:eastAsia="ru-RU"/>
        </w:rPr>
      </w:pPr>
    </w:p>
    <w:p w:rsidR="004041B9" w:rsidRPr="004041B9" w:rsidRDefault="004041B9" w:rsidP="004041B9">
      <w:pPr>
        <w:widowControl w:val="0"/>
        <w:tabs>
          <w:tab w:val="left" w:pos="993"/>
        </w:tabs>
        <w:suppressAutoHyphens/>
        <w:spacing w:after="0" w:line="240" w:lineRule="auto"/>
        <w:jc w:val="both"/>
        <w:rPr>
          <w:rFonts w:eastAsia="Times New Roman" w:cstheme="minorHAnsi"/>
          <w:bCs/>
          <w:sz w:val="24"/>
          <w:szCs w:val="24"/>
          <w:lang w:eastAsia="ru-RU"/>
        </w:rPr>
      </w:pPr>
      <w:r w:rsidRPr="004041B9">
        <w:rPr>
          <w:rFonts w:eastAsia="Times New Roman" w:cstheme="minorHAnsi"/>
          <w:bCs/>
          <w:sz w:val="24"/>
          <w:szCs w:val="24"/>
          <w:lang w:eastAsia="ru-RU"/>
        </w:rPr>
        <w:t xml:space="preserve">Услуга по проведению </w:t>
      </w:r>
      <w:proofErr w:type="spellStart"/>
      <w:r w:rsidRPr="004041B9">
        <w:rPr>
          <w:rFonts w:eastAsia="Times New Roman" w:cstheme="minorHAnsi"/>
          <w:bCs/>
          <w:sz w:val="24"/>
          <w:szCs w:val="24"/>
          <w:lang w:eastAsia="ru-RU"/>
        </w:rPr>
        <w:t>предрейсовых</w:t>
      </w:r>
      <w:proofErr w:type="spellEnd"/>
      <w:r w:rsidRPr="004041B9">
        <w:rPr>
          <w:rFonts w:eastAsia="Times New Roman" w:cstheme="minorHAnsi"/>
          <w:bCs/>
          <w:sz w:val="24"/>
          <w:szCs w:val="24"/>
          <w:lang w:eastAsia="ru-RU"/>
        </w:rPr>
        <w:t>/</w:t>
      </w:r>
      <w:proofErr w:type="spellStart"/>
      <w:r w:rsidRPr="004041B9">
        <w:rPr>
          <w:rFonts w:eastAsia="Times New Roman" w:cstheme="minorHAnsi"/>
          <w:bCs/>
          <w:sz w:val="24"/>
          <w:szCs w:val="24"/>
          <w:lang w:eastAsia="ru-RU"/>
        </w:rPr>
        <w:t>предсменных</w:t>
      </w:r>
      <w:proofErr w:type="spellEnd"/>
      <w:r w:rsidRPr="004041B9">
        <w:rPr>
          <w:rFonts w:eastAsia="Times New Roman" w:cstheme="minorHAnsi"/>
          <w:bCs/>
          <w:sz w:val="24"/>
          <w:szCs w:val="24"/>
          <w:lang w:eastAsia="ru-RU"/>
        </w:rPr>
        <w:t xml:space="preserve"> и </w:t>
      </w:r>
      <w:proofErr w:type="spellStart"/>
      <w:r w:rsidRPr="004041B9">
        <w:rPr>
          <w:rFonts w:eastAsia="Times New Roman" w:cstheme="minorHAnsi"/>
          <w:bCs/>
          <w:sz w:val="24"/>
          <w:szCs w:val="24"/>
          <w:lang w:eastAsia="ru-RU"/>
        </w:rPr>
        <w:t>послерейсовых</w:t>
      </w:r>
      <w:proofErr w:type="spellEnd"/>
      <w:r w:rsidRPr="004041B9">
        <w:rPr>
          <w:rFonts w:eastAsia="Times New Roman" w:cstheme="minorHAnsi"/>
          <w:bCs/>
          <w:sz w:val="24"/>
          <w:szCs w:val="24"/>
          <w:lang w:eastAsia="ru-RU"/>
        </w:rPr>
        <w:t>/</w:t>
      </w:r>
      <w:proofErr w:type="spellStart"/>
      <w:r w:rsidRPr="004041B9">
        <w:rPr>
          <w:rFonts w:eastAsia="Times New Roman" w:cstheme="minorHAnsi"/>
          <w:bCs/>
          <w:sz w:val="24"/>
          <w:szCs w:val="24"/>
          <w:lang w:eastAsia="ru-RU"/>
        </w:rPr>
        <w:t>послесменных</w:t>
      </w:r>
      <w:proofErr w:type="spellEnd"/>
      <w:r w:rsidRPr="004041B9">
        <w:rPr>
          <w:rFonts w:eastAsia="Times New Roman" w:cstheme="minorHAnsi"/>
          <w:bCs/>
          <w:sz w:val="24"/>
          <w:szCs w:val="24"/>
          <w:lang w:eastAsia="ru-RU"/>
        </w:rPr>
        <w:t xml:space="preserve"> медицинских осмотров</w:t>
      </w:r>
      <w:r w:rsidR="00EE182F">
        <w:rPr>
          <w:rFonts w:eastAsia="Times New Roman" w:cstheme="minorHAnsi"/>
          <w:bCs/>
          <w:sz w:val="24"/>
          <w:szCs w:val="24"/>
          <w:lang w:eastAsia="ru-RU"/>
        </w:rPr>
        <w:t>:</w:t>
      </w:r>
    </w:p>
    <w:p w:rsidR="004041B9" w:rsidRPr="004041B9" w:rsidRDefault="004041B9" w:rsidP="004041B9">
      <w:pPr>
        <w:widowControl w:val="0"/>
        <w:tabs>
          <w:tab w:val="left" w:pos="993"/>
        </w:tabs>
        <w:suppressAutoHyphens/>
        <w:spacing w:after="0" w:line="240" w:lineRule="auto"/>
        <w:jc w:val="both"/>
        <w:rPr>
          <w:rFonts w:eastAsia="Times New Roman" w:cstheme="minorHAnsi"/>
          <w:bCs/>
          <w:sz w:val="24"/>
          <w:szCs w:val="24"/>
          <w:lang w:eastAsia="ru-RU"/>
        </w:rPr>
      </w:pPr>
    </w:p>
    <w:tbl>
      <w:tblPr>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065"/>
        <w:gridCol w:w="1418"/>
        <w:gridCol w:w="1701"/>
      </w:tblGrid>
      <w:tr w:rsidR="004041B9" w:rsidRPr="004041B9" w:rsidTr="00EE182F">
        <w:trPr>
          <w:trHeight w:val="663"/>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4041B9" w:rsidRPr="004041B9" w:rsidRDefault="004041B9" w:rsidP="004041B9">
            <w:pPr>
              <w:keepNext/>
              <w:keepLines/>
              <w:suppressAutoHyphens/>
              <w:spacing w:after="0" w:line="276" w:lineRule="auto"/>
              <w:ind w:left="-57" w:right="-57"/>
              <w:jc w:val="center"/>
              <w:rPr>
                <w:rFonts w:eastAsia="Times New Roman" w:cstheme="minorHAnsi"/>
                <w:b/>
                <w:color w:val="000000"/>
                <w:sz w:val="23"/>
                <w:szCs w:val="23"/>
                <w:lang w:eastAsia="ar-SA"/>
              </w:rPr>
            </w:pPr>
            <w:r w:rsidRPr="004041B9">
              <w:rPr>
                <w:rFonts w:eastAsia="Times New Roman" w:cstheme="minorHAnsi"/>
                <w:b/>
                <w:color w:val="000000"/>
                <w:sz w:val="23"/>
                <w:szCs w:val="23"/>
                <w:lang w:eastAsia="ar-SA"/>
              </w:rPr>
              <w:t xml:space="preserve">№ </w:t>
            </w:r>
          </w:p>
          <w:p w:rsidR="004041B9" w:rsidRPr="004041B9" w:rsidRDefault="004041B9" w:rsidP="004041B9">
            <w:pPr>
              <w:keepNext/>
              <w:keepLines/>
              <w:suppressAutoHyphens/>
              <w:spacing w:after="0" w:line="276" w:lineRule="auto"/>
              <w:ind w:left="-57" w:right="-57"/>
              <w:jc w:val="center"/>
              <w:rPr>
                <w:rFonts w:eastAsia="Times New Roman" w:cstheme="minorHAnsi"/>
                <w:b/>
                <w:color w:val="000000"/>
                <w:sz w:val="23"/>
                <w:szCs w:val="23"/>
                <w:lang w:eastAsia="ar-SA"/>
              </w:rPr>
            </w:pPr>
            <w:r w:rsidRPr="004041B9">
              <w:rPr>
                <w:rFonts w:eastAsia="Times New Roman" w:cstheme="minorHAnsi"/>
                <w:b/>
                <w:color w:val="000000"/>
                <w:sz w:val="23"/>
                <w:szCs w:val="23"/>
                <w:lang w:eastAsia="ar-SA"/>
              </w:rPr>
              <w:t>п/п</w:t>
            </w:r>
          </w:p>
        </w:tc>
        <w:tc>
          <w:tcPr>
            <w:tcW w:w="6066" w:type="dxa"/>
            <w:vMerge w:val="restart"/>
            <w:tcBorders>
              <w:top w:val="single" w:sz="4" w:space="0" w:color="000000"/>
              <w:left w:val="nil"/>
              <w:bottom w:val="single" w:sz="4" w:space="0" w:color="auto"/>
              <w:right w:val="single" w:sz="4" w:space="0" w:color="000000"/>
            </w:tcBorders>
            <w:vAlign w:val="center"/>
            <w:hideMark/>
          </w:tcPr>
          <w:p w:rsidR="004041B9" w:rsidRPr="004041B9" w:rsidRDefault="004041B9" w:rsidP="004041B9">
            <w:pPr>
              <w:suppressAutoHyphens/>
              <w:spacing w:after="0" w:line="276" w:lineRule="auto"/>
              <w:jc w:val="center"/>
              <w:rPr>
                <w:rFonts w:eastAsia="Times New Roman" w:cstheme="minorHAnsi"/>
                <w:b/>
                <w:color w:val="000000"/>
                <w:sz w:val="23"/>
                <w:szCs w:val="23"/>
                <w:lang w:eastAsia="ru-RU"/>
              </w:rPr>
            </w:pPr>
            <w:r w:rsidRPr="004041B9">
              <w:rPr>
                <w:rFonts w:eastAsia="Arial" w:cstheme="minorHAnsi"/>
                <w:b/>
                <w:sz w:val="23"/>
                <w:szCs w:val="23"/>
                <w:lang w:eastAsia="ru-RU"/>
              </w:rPr>
              <w:t>Наименование услуг</w:t>
            </w:r>
          </w:p>
        </w:tc>
        <w:tc>
          <w:tcPr>
            <w:tcW w:w="1418" w:type="dxa"/>
            <w:vMerge w:val="restart"/>
            <w:tcBorders>
              <w:top w:val="single" w:sz="4" w:space="0" w:color="000000"/>
              <w:left w:val="nil"/>
              <w:bottom w:val="single" w:sz="4" w:space="0" w:color="auto"/>
              <w:right w:val="single" w:sz="4" w:space="0" w:color="000000"/>
            </w:tcBorders>
            <w:vAlign w:val="center"/>
            <w:hideMark/>
          </w:tcPr>
          <w:p w:rsidR="004041B9" w:rsidRPr="004041B9" w:rsidRDefault="004041B9" w:rsidP="004041B9">
            <w:pPr>
              <w:suppressAutoHyphens/>
              <w:spacing w:after="0" w:line="276" w:lineRule="auto"/>
              <w:jc w:val="center"/>
              <w:rPr>
                <w:rFonts w:eastAsia="Times New Roman" w:cstheme="minorHAnsi"/>
                <w:b/>
                <w:color w:val="000000"/>
                <w:sz w:val="23"/>
                <w:szCs w:val="23"/>
                <w:lang w:eastAsia="ru-RU"/>
              </w:rPr>
            </w:pPr>
            <w:r w:rsidRPr="004041B9">
              <w:rPr>
                <w:rFonts w:eastAsia="Arial" w:cstheme="minorHAnsi"/>
                <w:b/>
                <w:sz w:val="23"/>
                <w:szCs w:val="23"/>
                <w:lang w:eastAsia="ru-RU"/>
              </w:rPr>
              <w:t>Ед. изм. *</w:t>
            </w:r>
          </w:p>
        </w:tc>
        <w:tc>
          <w:tcPr>
            <w:tcW w:w="1701" w:type="dxa"/>
            <w:vMerge w:val="restart"/>
            <w:tcBorders>
              <w:top w:val="single" w:sz="4" w:space="0" w:color="000000"/>
              <w:left w:val="nil"/>
              <w:bottom w:val="single" w:sz="4" w:space="0" w:color="auto"/>
              <w:right w:val="single" w:sz="4" w:space="0" w:color="000000"/>
            </w:tcBorders>
            <w:vAlign w:val="center"/>
            <w:hideMark/>
          </w:tcPr>
          <w:p w:rsidR="004041B9" w:rsidRPr="004041B9" w:rsidRDefault="004041B9" w:rsidP="004041B9">
            <w:pPr>
              <w:suppressAutoHyphens/>
              <w:spacing w:after="0" w:line="276" w:lineRule="auto"/>
              <w:jc w:val="center"/>
              <w:rPr>
                <w:rFonts w:eastAsia="Arial" w:cstheme="minorHAnsi"/>
                <w:b/>
                <w:sz w:val="23"/>
                <w:szCs w:val="23"/>
                <w:lang w:eastAsia="ru-RU"/>
              </w:rPr>
            </w:pPr>
            <w:r w:rsidRPr="004041B9">
              <w:rPr>
                <w:rFonts w:eastAsia="Arial" w:cstheme="minorHAnsi"/>
                <w:b/>
                <w:sz w:val="23"/>
                <w:szCs w:val="23"/>
                <w:lang w:eastAsia="ru-RU"/>
              </w:rPr>
              <w:t>Цена единицы услуги,</w:t>
            </w:r>
          </w:p>
          <w:p w:rsidR="004041B9" w:rsidRPr="004041B9" w:rsidRDefault="004041B9" w:rsidP="004041B9">
            <w:pPr>
              <w:suppressAutoHyphens/>
              <w:spacing w:after="0" w:line="276" w:lineRule="auto"/>
              <w:jc w:val="center"/>
              <w:rPr>
                <w:rFonts w:eastAsia="Times New Roman" w:cstheme="minorHAnsi"/>
                <w:b/>
                <w:color w:val="000000"/>
                <w:sz w:val="23"/>
                <w:szCs w:val="23"/>
                <w:lang w:eastAsia="ru-RU"/>
              </w:rPr>
            </w:pPr>
            <w:r w:rsidRPr="004041B9">
              <w:rPr>
                <w:rFonts w:eastAsia="Arial" w:cstheme="minorHAnsi"/>
                <w:b/>
                <w:sz w:val="23"/>
                <w:szCs w:val="23"/>
                <w:lang w:eastAsia="ru-RU"/>
              </w:rPr>
              <w:t>руб.</w:t>
            </w:r>
          </w:p>
        </w:tc>
      </w:tr>
      <w:tr w:rsidR="004041B9" w:rsidRPr="004041B9" w:rsidTr="00EE182F">
        <w:trPr>
          <w:trHeight w:val="458"/>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4041B9" w:rsidRPr="004041B9" w:rsidRDefault="004041B9" w:rsidP="004041B9">
            <w:pPr>
              <w:spacing w:after="0" w:line="256" w:lineRule="auto"/>
              <w:rPr>
                <w:rFonts w:eastAsia="Times New Roman" w:cstheme="minorHAnsi"/>
                <w:b/>
                <w:color w:val="000000"/>
                <w:sz w:val="23"/>
                <w:szCs w:val="23"/>
                <w:lang w:eastAsia="ar-SA"/>
              </w:rPr>
            </w:pPr>
          </w:p>
        </w:tc>
        <w:tc>
          <w:tcPr>
            <w:tcW w:w="6066" w:type="dxa"/>
            <w:vMerge/>
            <w:tcBorders>
              <w:top w:val="single" w:sz="4" w:space="0" w:color="000000"/>
              <w:left w:val="nil"/>
              <w:bottom w:val="single" w:sz="4" w:space="0" w:color="auto"/>
              <w:right w:val="single" w:sz="4" w:space="0" w:color="000000"/>
            </w:tcBorders>
            <w:vAlign w:val="center"/>
            <w:hideMark/>
          </w:tcPr>
          <w:p w:rsidR="004041B9" w:rsidRPr="004041B9" w:rsidRDefault="004041B9" w:rsidP="004041B9">
            <w:pPr>
              <w:spacing w:after="0" w:line="256" w:lineRule="auto"/>
              <w:rPr>
                <w:rFonts w:eastAsia="Times New Roman" w:cstheme="minorHAnsi"/>
                <w:b/>
                <w:color w:val="000000"/>
                <w:sz w:val="23"/>
                <w:szCs w:val="23"/>
                <w:lang w:eastAsia="ru-RU"/>
              </w:rPr>
            </w:pPr>
          </w:p>
        </w:tc>
        <w:tc>
          <w:tcPr>
            <w:tcW w:w="1418" w:type="dxa"/>
            <w:vMerge/>
            <w:tcBorders>
              <w:top w:val="single" w:sz="4" w:space="0" w:color="000000"/>
              <w:left w:val="nil"/>
              <w:bottom w:val="single" w:sz="4" w:space="0" w:color="auto"/>
              <w:right w:val="single" w:sz="4" w:space="0" w:color="000000"/>
            </w:tcBorders>
            <w:vAlign w:val="center"/>
            <w:hideMark/>
          </w:tcPr>
          <w:p w:rsidR="004041B9" w:rsidRPr="004041B9" w:rsidRDefault="004041B9" w:rsidP="004041B9">
            <w:pPr>
              <w:spacing w:after="0" w:line="256" w:lineRule="auto"/>
              <w:rPr>
                <w:rFonts w:eastAsia="Times New Roman" w:cstheme="minorHAnsi"/>
                <w:b/>
                <w:color w:val="000000"/>
                <w:sz w:val="23"/>
                <w:szCs w:val="23"/>
                <w:lang w:eastAsia="ru-RU"/>
              </w:rPr>
            </w:pPr>
          </w:p>
        </w:tc>
        <w:tc>
          <w:tcPr>
            <w:tcW w:w="1701" w:type="dxa"/>
            <w:vMerge/>
            <w:tcBorders>
              <w:top w:val="single" w:sz="4" w:space="0" w:color="000000"/>
              <w:left w:val="nil"/>
              <w:bottom w:val="single" w:sz="4" w:space="0" w:color="auto"/>
              <w:right w:val="single" w:sz="4" w:space="0" w:color="000000"/>
            </w:tcBorders>
            <w:vAlign w:val="center"/>
            <w:hideMark/>
          </w:tcPr>
          <w:p w:rsidR="004041B9" w:rsidRPr="004041B9" w:rsidRDefault="004041B9" w:rsidP="004041B9">
            <w:pPr>
              <w:spacing w:after="0" w:line="256" w:lineRule="auto"/>
              <w:rPr>
                <w:rFonts w:eastAsia="Times New Roman" w:cstheme="minorHAnsi"/>
                <w:b/>
                <w:color w:val="000000"/>
                <w:sz w:val="23"/>
                <w:szCs w:val="23"/>
                <w:lang w:eastAsia="ru-RU"/>
              </w:rPr>
            </w:pPr>
          </w:p>
        </w:tc>
      </w:tr>
      <w:tr w:rsidR="004041B9" w:rsidRPr="004041B9" w:rsidTr="00EE182F">
        <w:trPr>
          <w:trHeight w:val="346"/>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4041B9" w:rsidRPr="004041B9" w:rsidRDefault="004041B9" w:rsidP="004041B9">
            <w:pPr>
              <w:keepNext/>
              <w:keepLines/>
              <w:suppressAutoHyphens/>
              <w:spacing w:after="0" w:line="276" w:lineRule="auto"/>
              <w:ind w:left="-57" w:right="-57"/>
              <w:jc w:val="center"/>
              <w:rPr>
                <w:rFonts w:eastAsia="Times New Roman" w:cstheme="minorHAnsi"/>
                <w:color w:val="000000"/>
                <w:sz w:val="23"/>
                <w:szCs w:val="23"/>
                <w:lang w:eastAsia="ar-SA"/>
              </w:rPr>
            </w:pPr>
            <w:r w:rsidRPr="004041B9">
              <w:rPr>
                <w:rFonts w:eastAsia="Times New Roman" w:cstheme="minorHAnsi"/>
                <w:color w:val="000000"/>
                <w:sz w:val="23"/>
                <w:szCs w:val="23"/>
                <w:lang w:eastAsia="ar-SA"/>
              </w:rPr>
              <w:t>1</w:t>
            </w:r>
          </w:p>
        </w:tc>
        <w:tc>
          <w:tcPr>
            <w:tcW w:w="6066" w:type="dxa"/>
            <w:tcBorders>
              <w:top w:val="single" w:sz="4" w:space="0" w:color="auto"/>
              <w:left w:val="single" w:sz="4" w:space="0" w:color="auto"/>
              <w:bottom w:val="single" w:sz="4" w:space="0" w:color="auto"/>
              <w:right w:val="single" w:sz="4" w:space="0" w:color="auto"/>
            </w:tcBorders>
            <w:vAlign w:val="center"/>
            <w:hideMark/>
          </w:tcPr>
          <w:p w:rsidR="004041B9" w:rsidRPr="004041B9" w:rsidRDefault="004041B9" w:rsidP="004041B9">
            <w:pPr>
              <w:keepNext/>
              <w:keepLines/>
              <w:suppressAutoHyphens/>
              <w:spacing w:after="0" w:line="276" w:lineRule="auto"/>
              <w:rPr>
                <w:rFonts w:eastAsia="Times New Roman" w:cstheme="minorHAnsi"/>
                <w:color w:val="000000"/>
                <w:sz w:val="23"/>
                <w:szCs w:val="23"/>
                <w:lang w:eastAsia="zh-CN"/>
              </w:rPr>
            </w:pPr>
            <w:r w:rsidRPr="004041B9">
              <w:rPr>
                <w:rFonts w:eastAsia="Times New Roman" w:cstheme="minorHAnsi"/>
                <w:color w:val="000000"/>
                <w:sz w:val="23"/>
                <w:szCs w:val="23"/>
                <w:lang w:eastAsia="zh-CN"/>
              </w:rPr>
              <w:t xml:space="preserve">Оказание услуг по проведению </w:t>
            </w:r>
            <w:proofErr w:type="spellStart"/>
            <w:r w:rsidRPr="004041B9">
              <w:rPr>
                <w:rFonts w:eastAsia="Times New Roman" w:cstheme="minorHAnsi"/>
                <w:color w:val="000000"/>
                <w:sz w:val="23"/>
                <w:szCs w:val="23"/>
                <w:lang w:eastAsia="zh-CN"/>
              </w:rPr>
              <w:t>предрейсовых</w:t>
            </w:r>
            <w:proofErr w:type="spellEnd"/>
            <w:r w:rsidRPr="004041B9">
              <w:rPr>
                <w:rFonts w:eastAsia="Times New Roman" w:cstheme="minorHAnsi"/>
                <w:color w:val="000000"/>
                <w:sz w:val="23"/>
                <w:szCs w:val="23"/>
                <w:lang w:eastAsia="zh-CN"/>
              </w:rPr>
              <w:t xml:space="preserve">, </w:t>
            </w:r>
            <w:proofErr w:type="spellStart"/>
            <w:r w:rsidRPr="004041B9">
              <w:rPr>
                <w:rFonts w:eastAsia="Times New Roman" w:cstheme="minorHAnsi"/>
                <w:color w:val="000000"/>
                <w:sz w:val="23"/>
                <w:szCs w:val="23"/>
                <w:lang w:eastAsia="zh-CN"/>
              </w:rPr>
              <w:t>послерейсовых</w:t>
            </w:r>
            <w:proofErr w:type="spellEnd"/>
            <w:r w:rsidRPr="004041B9">
              <w:rPr>
                <w:rFonts w:eastAsia="Times New Roman" w:cstheme="minorHAnsi"/>
                <w:color w:val="000000"/>
                <w:sz w:val="23"/>
                <w:szCs w:val="23"/>
                <w:lang w:eastAsia="zh-CN"/>
              </w:rPr>
              <w:t xml:space="preserve"> медицинских осмотров водителей</w:t>
            </w:r>
          </w:p>
        </w:tc>
        <w:tc>
          <w:tcPr>
            <w:tcW w:w="1418" w:type="dxa"/>
            <w:tcBorders>
              <w:top w:val="nil"/>
              <w:left w:val="nil"/>
              <w:bottom w:val="single" w:sz="4" w:space="0" w:color="auto"/>
              <w:right w:val="single" w:sz="4" w:space="0" w:color="000000"/>
            </w:tcBorders>
            <w:vAlign w:val="center"/>
            <w:hideMark/>
          </w:tcPr>
          <w:p w:rsidR="004041B9" w:rsidRPr="004041B9" w:rsidRDefault="00E00E87" w:rsidP="004041B9">
            <w:pPr>
              <w:suppressAutoHyphens/>
              <w:spacing w:after="0" w:line="276" w:lineRule="auto"/>
              <w:jc w:val="center"/>
              <w:rPr>
                <w:rFonts w:eastAsia="Times New Roman" w:cstheme="minorHAnsi"/>
                <w:color w:val="000000"/>
                <w:sz w:val="23"/>
                <w:szCs w:val="23"/>
                <w:lang w:eastAsia="zh-CN"/>
              </w:rPr>
            </w:pPr>
            <w:r>
              <w:rPr>
                <w:rFonts w:eastAsia="Times New Roman" w:cstheme="minorHAnsi"/>
                <w:color w:val="000000"/>
                <w:sz w:val="23"/>
                <w:szCs w:val="23"/>
                <w:lang w:eastAsia="zh-CN"/>
              </w:rPr>
              <w:t xml:space="preserve">3 </w:t>
            </w:r>
            <w:r w:rsidR="00F213EE">
              <w:rPr>
                <w:rFonts w:eastAsia="Times New Roman" w:cstheme="minorHAnsi"/>
                <w:color w:val="000000"/>
                <w:sz w:val="23"/>
                <w:szCs w:val="23"/>
                <w:lang w:eastAsia="zh-CN"/>
              </w:rPr>
              <w:t>Чел</w:t>
            </w:r>
          </w:p>
        </w:tc>
        <w:tc>
          <w:tcPr>
            <w:tcW w:w="1701" w:type="dxa"/>
            <w:tcBorders>
              <w:top w:val="nil"/>
              <w:left w:val="single" w:sz="4" w:space="0" w:color="000000"/>
              <w:bottom w:val="single" w:sz="4" w:space="0" w:color="auto"/>
              <w:right w:val="single" w:sz="4" w:space="0" w:color="000000"/>
            </w:tcBorders>
            <w:vAlign w:val="center"/>
            <w:hideMark/>
          </w:tcPr>
          <w:p w:rsidR="004041B9" w:rsidRPr="004041B9" w:rsidRDefault="004041B9" w:rsidP="004041B9">
            <w:pPr>
              <w:suppressAutoHyphens/>
              <w:spacing w:after="0" w:line="276" w:lineRule="auto"/>
              <w:jc w:val="center"/>
              <w:rPr>
                <w:rFonts w:eastAsia="Times New Roman" w:cstheme="minorHAnsi"/>
                <w:color w:val="000000"/>
                <w:sz w:val="23"/>
                <w:szCs w:val="23"/>
                <w:lang w:eastAsia="zh-CN"/>
              </w:rPr>
            </w:pPr>
          </w:p>
        </w:tc>
      </w:tr>
    </w:tbl>
    <w:p w:rsidR="004041B9" w:rsidRPr="004041B9" w:rsidRDefault="004041B9" w:rsidP="004041B9">
      <w:pPr>
        <w:widowControl w:val="0"/>
        <w:suppressAutoHyphens/>
        <w:spacing w:after="0" w:line="240" w:lineRule="auto"/>
        <w:rPr>
          <w:rFonts w:cstheme="minorHAnsi"/>
          <w:sz w:val="24"/>
          <w:szCs w:val="24"/>
          <w:lang w:eastAsia="zh-CN"/>
        </w:rPr>
      </w:pPr>
    </w:p>
    <w:p w:rsidR="004041B9" w:rsidRPr="004041B9" w:rsidRDefault="004041B9" w:rsidP="004041B9">
      <w:pPr>
        <w:widowControl w:val="0"/>
        <w:suppressAutoHyphens/>
        <w:spacing w:after="0" w:line="240" w:lineRule="auto"/>
        <w:jc w:val="both"/>
        <w:rPr>
          <w:rFonts w:cstheme="minorHAnsi"/>
          <w:sz w:val="24"/>
          <w:szCs w:val="24"/>
          <w:lang w:eastAsia="zh-CN"/>
        </w:rPr>
      </w:pPr>
      <w:r w:rsidRPr="004041B9">
        <w:rPr>
          <w:rFonts w:cstheme="minorHAnsi"/>
          <w:sz w:val="24"/>
          <w:szCs w:val="24"/>
          <w:lang w:eastAsia="zh-CN"/>
        </w:rPr>
        <w:t>*</w:t>
      </w:r>
      <w:r w:rsidR="00EE182F">
        <w:rPr>
          <w:rFonts w:cstheme="minorHAnsi"/>
          <w:sz w:val="24"/>
          <w:szCs w:val="24"/>
          <w:lang w:eastAsia="zh-CN"/>
        </w:rPr>
        <w:t>С</w:t>
      </w:r>
      <w:r w:rsidRPr="004041B9">
        <w:rPr>
          <w:rFonts w:cstheme="minorHAnsi"/>
          <w:sz w:val="24"/>
          <w:szCs w:val="24"/>
          <w:lang w:eastAsia="zh-CN"/>
        </w:rPr>
        <w:t>читать количество осмотров равным количеству человек, указанным Заказчиком, а именно 1 человек = 1 осмотр.</w:t>
      </w:r>
    </w:p>
    <w:p w:rsidR="004041B9" w:rsidRPr="004041B9" w:rsidRDefault="004041B9" w:rsidP="004041B9">
      <w:pPr>
        <w:widowControl w:val="0"/>
        <w:suppressAutoHyphens/>
        <w:spacing w:after="0" w:line="240" w:lineRule="auto"/>
        <w:rPr>
          <w:rFonts w:cstheme="minorHAnsi"/>
          <w:sz w:val="24"/>
          <w:szCs w:val="24"/>
          <w:lang w:eastAsia="zh-CN"/>
        </w:rPr>
      </w:pPr>
    </w:p>
    <w:tbl>
      <w:tblPr>
        <w:tblStyle w:val="a3"/>
        <w:tblW w:w="10029" w:type="dxa"/>
        <w:jc w:val="center"/>
        <w:tblInd w:w="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14"/>
        <w:gridCol w:w="5015"/>
      </w:tblGrid>
      <w:tr w:rsidR="004041B9" w:rsidRPr="00EE182F" w:rsidTr="00EE182F">
        <w:trPr>
          <w:trHeight w:val="507"/>
          <w:jc w:val="center"/>
        </w:trPr>
        <w:tc>
          <w:tcPr>
            <w:tcW w:w="5014" w:type="dxa"/>
          </w:tcPr>
          <w:p w:rsidR="004041B9" w:rsidRPr="00EE182F" w:rsidRDefault="004041B9" w:rsidP="004041B9">
            <w:pPr>
              <w:widowControl w:val="0"/>
              <w:suppressAutoHyphens/>
              <w:jc w:val="center"/>
              <w:rPr>
                <w:rFonts w:asciiTheme="minorHAnsi" w:eastAsiaTheme="minorHAnsi" w:hAnsiTheme="minorHAnsi" w:cstheme="minorHAnsi"/>
                <w:b/>
                <w:bCs/>
                <w:sz w:val="24"/>
                <w:szCs w:val="24"/>
                <w:lang w:eastAsia="zh-CN"/>
              </w:rPr>
            </w:pPr>
            <w:r w:rsidRPr="00EE182F">
              <w:rPr>
                <w:rFonts w:asciiTheme="minorHAnsi" w:eastAsiaTheme="minorHAnsi" w:hAnsiTheme="minorHAnsi" w:cstheme="minorHAnsi"/>
                <w:b/>
                <w:bCs/>
                <w:sz w:val="24"/>
                <w:szCs w:val="24"/>
                <w:lang w:eastAsia="zh-CN"/>
              </w:rPr>
              <w:t>Заказчик:</w:t>
            </w:r>
          </w:p>
          <w:p w:rsidR="00EE182F" w:rsidRPr="00EE182F" w:rsidRDefault="00EE182F" w:rsidP="004041B9">
            <w:pPr>
              <w:widowControl w:val="0"/>
              <w:suppressAutoHyphens/>
              <w:jc w:val="center"/>
              <w:rPr>
                <w:rFonts w:asciiTheme="minorHAnsi" w:eastAsiaTheme="minorHAnsi" w:hAnsiTheme="minorHAnsi" w:cstheme="minorHAnsi"/>
                <w:b/>
                <w:bCs/>
                <w:sz w:val="24"/>
                <w:szCs w:val="24"/>
                <w:lang w:eastAsia="zh-CN"/>
              </w:rPr>
            </w:pPr>
          </w:p>
          <w:p w:rsidR="00EE182F" w:rsidRPr="00EE182F" w:rsidRDefault="00EE182F" w:rsidP="00EE182F">
            <w:pPr>
              <w:rPr>
                <w:rFonts w:asciiTheme="minorHAnsi" w:hAnsiTheme="minorHAnsi" w:cstheme="minorHAnsi"/>
                <w:sz w:val="24"/>
                <w:szCs w:val="24"/>
              </w:rPr>
            </w:pPr>
            <w:r w:rsidRPr="00EE182F">
              <w:rPr>
                <w:rFonts w:asciiTheme="minorHAnsi" w:hAnsiTheme="minorHAnsi" w:cstheme="minorHAnsi"/>
                <w:sz w:val="24"/>
                <w:szCs w:val="24"/>
              </w:rPr>
              <w:t>Заместитель директора ФИЦ ИВТ</w:t>
            </w:r>
          </w:p>
          <w:p w:rsidR="00EE182F" w:rsidRPr="00EE182F" w:rsidRDefault="00EE182F" w:rsidP="00EE182F">
            <w:pPr>
              <w:rPr>
                <w:rFonts w:asciiTheme="minorHAnsi" w:hAnsiTheme="minorHAnsi" w:cstheme="minorHAnsi"/>
                <w:sz w:val="24"/>
                <w:szCs w:val="24"/>
              </w:rPr>
            </w:pPr>
          </w:p>
          <w:p w:rsidR="00EE182F" w:rsidRPr="00EE182F" w:rsidRDefault="00EE182F" w:rsidP="00EE182F">
            <w:pPr>
              <w:rPr>
                <w:rFonts w:asciiTheme="minorHAnsi" w:hAnsiTheme="minorHAnsi" w:cstheme="minorHAnsi"/>
                <w:sz w:val="24"/>
                <w:szCs w:val="24"/>
              </w:rPr>
            </w:pPr>
            <w:r w:rsidRPr="00EE182F">
              <w:rPr>
                <w:rFonts w:asciiTheme="minorHAnsi" w:hAnsiTheme="minorHAnsi" w:cstheme="minorHAnsi"/>
                <w:sz w:val="24"/>
                <w:szCs w:val="24"/>
              </w:rPr>
              <w:t>_______________________ О.В. Горох</w:t>
            </w:r>
          </w:p>
          <w:p w:rsidR="00EE182F" w:rsidRPr="00EE182F" w:rsidRDefault="00EE182F" w:rsidP="00EE182F">
            <w:pPr>
              <w:widowControl w:val="0"/>
              <w:suppressAutoHyphens/>
              <w:jc w:val="center"/>
              <w:rPr>
                <w:rFonts w:asciiTheme="minorHAnsi" w:eastAsiaTheme="minorHAnsi" w:hAnsiTheme="minorHAnsi" w:cstheme="minorHAnsi"/>
                <w:b/>
                <w:bCs/>
                <w:sz w:val="24"/>
                <w:szCs w:val="24"/>
                <w:lang w:eastAsia="zh-CN"/>
              </w:rPr>
            </w:pPr>
            <w:r w:rsidRPr="00EE182F">
              <w:rPr>
                <w:rFonts w:asciiTheme="minorHAnsi" w:hAnsiTheme="minorHAnsi" w:cstheme="minorHAnsi"/>
                <w:b/>
                <w:sz w:val="24"/>
                <w:szCs w:val="24"/>
              </w:rPr>
              <w:t xml:space="preserve">        </w:t>
            </w:r>
            <w:proofErr w:type="spellStart"/>
            <w:r w:rsidRPr="00EE182F">
              <w:rPr>
                <w:rFonts w:asciiTheme="minorHAnsi" w:hAnsiTheme="minorHAnsi" w:cstheme="minorHAnsi"/>
                <w:sz w:val="24"/>
                <w:szCs w:val="24"/>
              </w:rPr>
              <w:t>м.п</w:t>
            </w:r>
            <w:proofErr w:type="spellEnd"/>
            <w:r w:rsidRPr="00EE182F">
              <w:rPr>
                <w:rFonts w:asciiTheme="minorHAnsi" w:hAnsiTheme="minorHAnsi" w:cstheme="minorHAnsi"/>
                <w:sz w:val="24"/>
                <w:szCs w:val="24"/>
              </w:rPr>
              <w:t>.</w:t>
            </w:r>
          </w:p>
          <w:p w:rsidR="004041B9" w:rsidRPr="00EE182F" w:rsidRDefault="004041B9" w:rsidP="004041B9">
            <w:pPr>
              <w:widowControl w:val="0"/>
              <w:suppressAutoHyphens/>
              <w:rPr>
                <w:rFonts w:asciiTheme="minorHAnsi" w:eastAsiaTheme="minorHAnsi" w:hAnsiTheme="minorHAnsi" w:cstheme="minorHAnsi"/>
                <w:sz w:val="24"/>
                <w:szCs w:val="24"/>
                <w:lang w:eastAsia="zh-CN"/>
              </w:rPr>
            </w:pPr>
          </w:p>
        </w:tc>
        <w:tc>
          <w:tcPr>
            <w:tcW w:w="5015" w:type="dxa"/>
          </w:tcPr>
          <w:p w:rsidR="004041B9" w:rsidRPr="00EE182F" w:rsidRDefault="004041B9" w:rsidP="004041B9">
            <w:pPr>
              <w:widowControl w:val="0"/>
              <w:suppressAutoHyphens/>
              <w:jc w:val="center"/>
              <w:rPr>
                <w:rFonts w:asciiTheme="minorHAnsi" w:eastAsiaTheme="minorHAnsi" w:hAnsiTheme="minorHAnsi" w:cstheme="minorHAnsi"/>
                <w:b/>
                <w:bCs/>
                <w:sz w:val="24"/>
                <w:szCs w:val="24"/>
                <w:lang w:eastAsia="zh-CN"/>
              </w:rPr>
            </w:pPr>
            <w:r w:rsidRPr="00EE182F">
              <w:rPr>
                <w:rFonts w:asciiTheme="minorHAnsi" w:eastAsiaTheme="minorHAnsi" w:hAnsiTheme="minorHAnsi" w:cstheme="minorHAnsi"/>
                <w:b/>
                <w:bCs/>
                <w:sz w:val="24"/>
                <w:szCs w:val="24"/>
                <w:lang w:eastAsia="zh-CN"/>
              </w:rPr>
              <w:t>Исполнитель:</w:t>
            </w:r>
          </w:p>
          <w:p w:rsidR="004041B9" w:rsidRPr="00EE182F" w:rsidRDefault="004041B9" w:rsidP="004041B9">
            <w:pPr>
              <w:widowControl w:val="0"/>
              <w:tabs>
                <w:tab w:val="right" w:pos="4799"/>
              </w:tabs>
              <w:suppressAutoHyphens/>
              <w:rPr>
                <w:rFonts w:asciiTheme="minorHAnsi" w:eastAsiaTheme="minorHAnsi" w:hAnsiTheme="minorHAnsi" w:cstheme="minorHAnsi"/>
                <w:sz w:val="24"/>
                <w:szCs w:val="24"/>
                <w:lang w:eastAsia="zh-CN"/>
              </w:rPr>
            </w:pPr>
          </w:p>
        </w:tc>
      </w:tr>
    </w:tbl>
    <w:p w:rsidR="004041B9" w:rsidRPr="004041B9" w:rsidRDefault="004041B9" w:rsidP="004041B9">
      <w:pPr>
        <w:suppressAutoHyphens/>
        <w:spacing w:after="0" w:line="240" w:lineRule="auto"/>
        <w:rPr>
          <w:rFonts w:ascii="Times New Roman" w:eastAsia="Times New Roman" w:hAnsi="Times New Roman" w:cs="Times New Roman"/>
          <w:sz w:val="24"/>
          <w:szCs w:val="24"/>
          <w:lang w:eastAsia="zh-CN"/>
        </w:rPr>
      </w:pPr>
    </w:p>
    <w:p w:rsidR="004041B9" w:rsidRPr="004041B9" w:rsidRDefault="004041B9" w:rsidP="004041B9">
      <w:pPr>
        <w:suppressAutoHyphens/>
        <w:spacing w:after="0" w:line="240" w:lineRule="auto"/>
        <w:rPr>
          <w:rFonts w:ascii="Times New Roman" w:eastAsia="Times New Roman" w:hAnsi="Times New Roman" w:cs="Times New Roman"/>
          <w:sz w:val="24"/>
          <w:szCs w:val="24"/>
          <w:lang w:eastAsia="zh-CN"/>
        </w:rPr>
      </w:pPr>
    </w:p>
    <w:p w:rsidR="004041B9" w:rsidRDefault="004041B9" w:rsidP="004041B9">
      <w:pPr>
        <w:jc w:val="both"/>
      </w:pPr>
    </w:p>
    <w:p w:rsidR="004041B9" w:rsidRPr="004041B9" w:rsidRDefault="004041B9" w:rsidP="004041B9">
      <w:pPr>
        <w:jc w:val="center"/>
      </w:pPr>
    </w:p>
    <w:sectPr w:rsidR="004041B9" w:rsidRPr="004041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E5D"/>
    <w:rsid w:val="001C4C6F"/>
    <w:rsid w:val="002A6B42"/>
    <w:rsid w:val="004041B9"/>
    <w:rsid w:val="004D53E1"/>
    <w:rsid w:val="00563244"/>
    <w:rsid w:val="00690BA5"/>
    <w:rsid w:val="007E69FE"/>
    <w:rsid w:val="00857077"/>
    <w:rsid w:val="009F6F8A"/>
    <w:rsid w:val="00A757CC"/>
    <w:rsid w:val="00E00E87"/>
    <w:rsid w:val="00E55E5D"/>
    <w:rsid w:val="00E63BE7"/>
    <w:rsid w:val="00EE182F"/>
    <w:rsid w:val="00F213EE"/>
    <w:rsid w:val="00FE5D6E"/>
    <w:rsid w:val="00FF2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92A6E"/>
  <w15:chartTrackingRefBased/>
  <w15:docId w15:val="{0446E84D-0BD2-4B17-847E-197D297BB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41B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1C4C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rohov@ict.nsc.ru" TargetMode="External"/><Relationship Id="rId3" Type="http://schemas.openxmlformats.org/officeDocument/2006/relationships/settings" Target="settings.xml"/><Relationship Id="rId7" Type="http://schemas.openxmlformats.org/officeDocument/2006/relationships/hyperlink" Target="mailto:nagornyav@ict.nsc.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ct@ict.nsc.ru" TargetMode="External"/><Relationship Id="rId11" Type="http://schemas.openxmlformats.org/officeDocument/2006/relationships/fontTable" Target="fontTable.xml"/><Relationship Id="rId5" Type="http://schemas.openxmlformats.org/officeDocument/2006/relationships/hyperlink" Target="file:///C:\Users\&#1055;&#1086;&#1083;&#1100;&#1079;&#1086;&#1074;&#1072;&#1090;&#1077;&#1083;&#1100;\AppData\Roaming\1C\1cv8\e564cac1-3ffd-42b4-bf67-d6288b499f1d\c1b092fb-3e02-4c7e-b177-42e195c2e93a\App\2.1_&#1044;&#1086;&#1075;&#1086;&#1074;&#1086;&#1088;_&#1088;&#1077;&#1076;&#1054;&#1047;_&#1044;&#1086;&#1074;&#1042;&#1088;&#1072;&#1095;+&#1070;&#1088;&#1054;.09.12.24.docx" TargetMode="External"/><Relationship Id="rId10" Type="http://schemas.openxmlformats.org/officeDocument/2006/relationships/hyperlink" Target="mailto:ict@ict.nsc.ru" TargetMode="External"/><Relationship Id="rId4" Type="http://schemas.openxmlformats.org/officeDocument/2006/relationships/webSettings" Target="webSettings.xml"/><Relationship Id="rId9" Type="http://schemas.openxmlformats.org/officeDocument/2006/relationships/hyperlink" Target="mailto:ryap@sanita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E1777-C973-4D35-8264-EA4F98E1A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11</Pages>
  <Words>5377</Words>
  <Characters>30649</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Юрьева Ольга Федоровна</cp:lastModifiedBy>
  <cp:revision>10</cp:revision>
  <dcterms:created xsi:type="dcterms:W3CDTF">2026-03-23T03:00:00Z</dcterms:created>
  <dcterms:modified xsi:type="dcterms:W3CDTF">2026-03-30T03:23:00Z</dcterms:modified>
</cp:coreProperties>
</file>