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612C98F1" w14:textId="4E308527" w:rsidR="00CF5921" w:rsidRDefault="00CF5921" w:rsidP="00CF5921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Поставка </w:t>
      </w:r>
      <w:r w:rsidR="007A0FCC">
        <w:rPr>
          <w:rFonts w:ascii="Times New Roman" w:hAnsi="Times New Roman" w:cs="Times New Roman"/>
          <w:sz w:val="24"/>
        </w:rPr>
        <w:t>флагштоков</w:t>
      </w:r>
    </w:p>
    <w:p w14:paraId="4B3EC8DD" w14:textId="218407D1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5F06C5F" w:rsidR="00630DA9" w:rsidRPr="00313C3D" w:rsidRDefault="001110D8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Проректора </w:t>
      </w:r>
      <w:r>
        <w:rPr>
          <w:rFonts w:ascii="Times New Roman" w:hAnsi="Times New Roman" w:cs="Times New Roman"/>
          <w:sz w:val="24"/>
          <w:szCs w:val="24"/>
        </w:rPr>
        <w:t>Рогова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Игоря 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Евгеньевича</w:t>
      </w:r>
      <w:r w:rsidR="00EF523F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Pr="001110D8">
        <w:rPr>
          <w:rFonts w:ascii="Times New Roman" w:hAnsi="Times New Roman" w:cs="Times New Roman"/>
          <w:sz w:val="24"/>
          <w:szCs w:val="24"/>
        </w:rPr>
        <w:t xml:space="preserve">№ </w:t>
      </w:r>
      <w:r w:rsidRPr="00DA794D">
        <w:rPr>
          <w:rFonts w:ascii="Times New Roman" w:hAnsi="Times New Roman" w:cs="Times New Roman"/>
          <w:sz w:val="24"/>
          <w:szCs w:val="24"/>
        </w:rPr>
        <w:t>7eccd22c-e359-40ac-918a-8b4eef657a8b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025C28E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7A0FCC">
        <w:rPr>
          <w:rFonts w:ascii="Times New Roman" w:hAnsi="Times New Roman" w:cs="Times New Roman"/>
          <w:b/>
          <w:sz w:val="24"/>
          <w:szCs w:val="24"/>
        </w:rPr>
        <w:t>флагштоки</w:t>
      </w:r>
      <w:r w:rsidR="00CF5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A3B0D6C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711371">
        <w:rPr>
          <w:rFonts w:ascii="Times New Roman" w:hAnsi="Times New Roman" w:cs="Times New Roman"/>
          <w:sz w:val="24"/>
        </w:rPr>
        <w:t>15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711371">
        <w:rPr>
          <w:rFonts w:ascii="Times New Roman" w:hAnsi="Times New Roman" w:cs="Times New Roman"/>
          <w:sz w:val="24"/>
        </w:rPr>
        <w:t>пятнадцати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04F617E9" w14:textId="59FDA2E3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EF523F">
        <w:rPr>
          <w:rFonts w:ascii="Times New Roman" w:eastAsia="Times New Roman" w:hAnsi="Times New Roman" w:cs="Times New Roman"/>
          <w:sz w:val="24"/>
        </w:rPr>
        <w:t xml:space="preserve">г. Москва, пр-т Вернадского, д. </w:t>
      </w:r>
      <w:r w:rsidR="00711371" w:rsidRPr="00EF523F">
        <w:rPr>
          <w:rFonts w:ascii="Times New Roman" w:eastAsia="Times New Roman" w:hAnsi="Times New Roman" w:cs="Times New Roman"/>
          <w:sz w:val="24"/>
        </w:rPr>
        <w:t>78</w:t>
      </w:r>
      <w:r w:rsidR="00711371" w:rsidRPr="00EF523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2124FAA" w14:textId="53356950" w:rsidR="00EF523F" w:rsidRPr="00CF5921" w:rsidRDefault="00EF523F" w:rsidP="00CF5921">
      <w:pPr>
        <w:jc w:val="both"/>
        <w:rPr>
          <w:rFonts w:ascii="Arial" w:hAnsi="Arial" w:cs="Arial"/>
          <w:sz w:val="20"/>
          <w:szCs w:val="20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F726F7">
        <w:rPr>
          <w:rFonts w:ascii="Times New Roman" w:hAnsi="Times New Roman" w:cs="Times New Roman"/>
          <w:sz w:val="24"/>
        </w:rPr>
        <w:t xml:space="preserve">Товара </w:t>
      </w:r>
      <w:r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9" w:history="1">
        <w:r w:rsidR="00CF5921" w:rsidRPr="00CF5921">
          <w:rPr>
            <w:rStyle w:val="af4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Литвинов Святослав Викторович</w:t>
        </w:r>
      </w:hyperlink>
      <w:r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="00711371"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8(499)600-80-80 доб. </w:t>
      </w:r>
      <w:r w:rsidR="00CF5921"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20532 </w:t>
      </w:r>
      <w:r w:rsidR="00711371"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по электронной почте </w:t>
      </w:r>
      <w:hyperlink r:id="rId10" w:history="1">
        <w:r w:rsidR="00CF5921" w:rsidRPr="00CF5921">
          <w:rPr>
            <w:rStyle w:val="af4"/>
            <w:rFonts w:ascii="Times New Roman" w:hAnsi="Times New Roman" w:cs="Times New Roman"/>
            <w:color w:val="000000" w:themeColor="text1"/>
            <w:sz w:val="24"/>
            <w:szCs w:val="24"/>
          </w:rPr>
          <w:t>litvinov_s@mirea.ru</w:t>
        </w:r>
      </w:hyperlink>
      <w:r w:rsidR="00CF5921"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5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уведомить </w:t>
      </w:r>
      <w:r w:rsidRPr="000A5239">
        <w:rPr>
          <w:rFonts w:ascii="Times New Roman" w:hAnsi="Times New Roman" w:cs="Times New Roman"/>
          <w:sz w:val="24"/>
          <w:szCs w:val="24"/>
        </w:rPr>
        <w:t xml:space="preserve">об этом Приёмочную комиссию Заказчика по адресу электронной почты </w:t>
      </w:r>
      <w:hyperlink r:id="rId11" w:history="1">
        <w:r w:rsidRPr="000A5239">
          <w:rPr>
            <w:rStyle w:val="af4"/>
            <w:rFonts w:ascii="Times New Roman" w:hAnsi="Times New Roman" w:cs="Times New Roman"/>
            <w:b/>
            <w:bCs/>
            <w:color w:val="auto"/>
            <w:sz w:val="24"/>
            <w:szCs w:val="24"/>
          </w:rPr>
          <w:t>okd@mirea.ru</w:t>
        </w:r>
      </w:hyperlink>
      <w:r w:rsidRPr="000A5239">
        <w:rPr>
          <w:rFonts w:ascii="Times New Roman" w:hAnsi="Times New Roman" w:cs="Times New Roman"/>
          <w:sz w:val="24"/>
          <w:szCs w:val="24"/>
        </w:rPr>
        <w:t>,</w:t>
      </w:r>
      <w:r w:rsidRPr="000A52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5239">
        <w:rPr>
          <w:rFonts w:ascii="Times New Roman" w:hAnsi="Times New Roman" w:cs="Times New Roman"/>
          <w:sz w:val="24"/>
          <w:szCs w:val="24"/>
        </w:rPr>
        <w:t>не позднее, чем</w:t>
      </w:r>
      <w:r w:rsidRPr="007445DF">
        <w:rPr>
          <w:rFonts w:ascii="Times New Roman" w:hAnsi="Times New Roman" w:cs="Times New Roman"/>
          <w:sz w:val="24"/>
        </w:rPr>
        <w:t xml:space="preserve">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943B56" w:rsidRDefault="00335405" w:rsidP="003715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 xml:space="preserve">тветственное </w:t>
      </w:r>
      <w:r w:rsidR="00EB378A" w:rsidRPr="00943B56">
        <w:rPr>
          <w:rFonts w:ascii="Times New Roman" w:hAnsi="Times New Roman" w:cs="Times New Roman"/>
          <w:b/>
          <w:color w:val="000000" w:themeColor="text1"/>
          <w:sz w:val="24"/>
        </w:rPr>
        <w:t>за приемку товара:</w:t>
      </w:r>
    </w:p>
    <w:p w14:paraId="2043386E" w14:textId="417DFB5E" w:rsidR="00EF523F" w:rsidRPr="00943B56" w:rsidRDefault="00EF523F" w:rsidP="00EF5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43B56">
        <w:rPr>
          <w:rFonts w:ascii="Times New Roman" w:hAnsi="Times New Roman" w:cs="Times New Roman"/>
          <w:i/>
          <w:color w:val="000000" w:themeColor="text1"/>
          <w:sz w:val="24"/>
        </w:rPr>
        <w:t xml:space="preserve">Фамилия, имя, отчество: </w:t>
      </w:r>
      <w:r w:rsidR="006178B1" w:rsidRPr="00943B56">
        <w:rPr>
          <w:rFonts w:ascii="Times New Roman" w:hAnsi="Times New Roman" w:cs="Times New Roman"/>
          <w:color w:val="000000" w:themeColor="text1"/>
          <w:sz w:val="24"/>
        </w:rPr>
        <w:t>Литвинов Святослав Викторович</w:t>
      </w:r>
    </w:p>
    <w:p w14:paraId="4DD88A22" w14:textId="17C4E9BC" w:rsidR="00EF523F" w:rsidRPr="00943B56" w:rsidRDefault="00EF523F" w:rsidP="00EF5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B56">
        <w:rPr>
          <w:rFonts w:ascii="Times New Roman" w:hAnsi="Times New Roman" w:cs="Times New Roman"/>
          <w:i/>
          <w:color w:val="000000" w:themeColor="text1"/>
          <w:sz w:val="24"/>
        </w:rPr>
        <w:t>Адрес электронной почты</w:t>
      </w:r>
      <w:r w:rsidRPr="00943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="006178B1" w:rsidRPr="00943B56">
        <w:rPr>
          <w:color w:val="000000" w:themeColor="text1"/>
        </w:rPr>
        <w:t xml:space="preserve"> </w:t>
      </w:r>
      <w:hyperlink r:id="rId12" w:history="1">
        <w:r w:rsidR="006178B1" w:rsidRPr="00943B56">
          <w:rPr>
            <w:rStyle w:val="af4"/>
            <w:rFonts w:ascii="Arial" w:hAnsi="Arial" w:cs="Arial"/>
            <w:color w:val="000000" w:themeColor="text1"/>
          </w:rPr>
          <w:t>litvinov_s@mirea.ru</w:t>
        </w:r>
      </w:hyperlink>
    </w:p>
    <w:p w14:paraId="073820B5" w14:textId="7839437B" w:rsidR="00EF523F" w:rsidRPr="00943B56" w:rsidRDefault="00EF523F" w:rsidP="00EF5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Номер телефона:</w:t>
      </w:r>
      <w:r w:rsidRPr="00943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239" w:rsidRPr="00943B56">
        <w:rPr>
          <w:rFonts w:ascii="Times New Roman" w:hAnsi="Times New Roman" w:cs="Times New Roman"/>
          <w:color w:val="000000" w:themeColor="text1"/>
          <w:sz w:val="24"/>
          <w:szCs w:val="24"/>
        </w:rPr>
        <w:t>8(499)600-80-80 доб. 205</w:t>
      </w:r>
      <w:r w:rsidR="006178B1" w:rsidRPr="00943B56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24C78872" w:rsidR="00EF523F" w:rsidRPr="003A623A" w:rsidRDefault="00EF523F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1063D286" w:rsidR="00EF523F" w:rsidRPr="00F90F18" w:rsidRDefault="00EF523F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0A5239">
              <w:rPr>
                <w:rFonts w:ascii="Times New Roman" w:hAnsi="Times New Roman" w:cs="Times New Roman"/>
                <w:sz w:val="24"/>
                <w:szCs w:val="24"/>
              </w:rPr>
              <w:t>Рогов И.Е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3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ACB30C6" w14:textId="77777777" w:rsidR="006178B1" w:rsidRDefault="00EF523F" w:rsidP="006178B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7A0FCC" w14:paraId="77BF8D17" w14:textId="77777777" w:rsidTr="007F25AF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E11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60F63" w14:textId="77777777" w:rsidR="007A0FCC" w:rsidRPr="00EC7154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214E" w14:textId="3D7D91A5" w:rsidR="007A0FCC" w:rsidRDefault="007A0FCC" w:rsidP="005F7BD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Поставка флагштоков</w:t>
            </w:r>
            <w:r w:rsidR="005F7BD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A0FCC" w14:paraId="0519C6EF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B0CE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95A6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CA75E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11DA57B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9621B7B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13C4EF37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7A0FCC" w14:paraId="44448878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69E8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8D420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D093" w14:textId="77777777" w:rsidR="007A0FCC" w:rsidRPr="00D52E03" w:rsidRDefault="007A0FCC" w:rsidP="007F25A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Вернадского д.78.</w:t>
            </w:r>
          </w:p>
        </w:tc>
      </w:tr>
      <w:tr w:rsidR="007A0FCC" w14:paraId="034980B5" w14:textId="77777777" w:rsidTr="007F25AF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411B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276A9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0AB" w14:textId="77777777" w:rsidR="007A0FCC" w:rsidRPr="00722E8F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15(Пятнадцати</w:t>
            </w:r>
            <w:r w:rsidRPr="00722E8F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>рабочих</w:t>
            </w:r>
            <w:r w:rsidRPr="00722E8F">
              <w:rPr>
                <w:rFonts w:ascii="Times New Roman" w:hAnsi="Times New Roman" w:cs="Times New Roman"/>
                <w:sz w:val="24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</w:rPr>
              <w:t xml:space="preserve"> со дня подписания Договора. </w:t>
            </w:r>
          </w:p>
        </w:tc>
      </w:tr>
      <w:tr w:rsidR="007A0FCC" w14:paraId="02FF357D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5867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B272F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16A9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1210A0B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B8B07C2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FB58D6C" w14:textId="77777777" w:rsidR="007A0FCC" w:rsidRPr="00F8401F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</w:t>
            </w:r>
            <w:r w:rsidRPr="00D72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A0FCC" w14:paraId="28D0EE8F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BA4E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EF729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D2EA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04140798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F74089F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717B78A9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A0FCC" w14:paraId="06D206A8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A941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6237D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C5C70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412E8FC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 на поставленный товар согласно требованиям</w:t>
            </w:r>
          </w:p>
          <w:p w14:paraId="44810382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</w:t>
            </w:r>
            <w:r w:rsidRPr="00D72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47064A6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7A0FCC" w14:paraId="42F26A90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000C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C9BDB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4160C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DCE9D01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2A6A169E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A0FCC" w14:paraId="7D0177C2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F4DF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4F1B2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F59C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2632123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4FFB0FC9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6D996437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0A675C9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7A0FCC" w14:paraId="7828A4B3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237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511D2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976F6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30594C2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6 (шесть) месяцев.</w:t>
            </w:r>
          </w:p>
        </w:tc>
      </w:tr>
      <w:tr w:rsidR="007A0FCC" w14:paraId="11F279B3" w14:textId="77777777" w:rsidTr="007F25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5925" w14:textId="77777777" w:rsidR="007A0FCC" w:rsidRDefault="007A0FCC" w:rsidP="007A0FCC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FAC7F" w14:textId="77777777" w:rsidR="007A0FCC" w:rsidRDefault="007A0FCC" w:rsidP="007F25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945A0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4E00DB86" w14:textId="77777777" w:rsidR="007A0FCC" w:rsidRDefault="007A0FCC" w:rsidP="007F25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ADF389D" w14:textId="15E7DB0D" w:rsidR="00EF523F" w:rsidRPr="006178B1" w:rsidRDefault="00EF523F" w:rsidP="006178B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1EC62F12" w:rsidR="00EF523F" w:rsidRDefault="00EF523F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119"/>
        <w:gridCol w:w="3402"/>
        <w:gridCol w:w="1559"/>
        <w:gridCol w:w="1276"/>
      </w:tblGrid>
      <w:tr w:rsidR="007A0FCC" w:rsidRPr="00915D7D" w14:paraId="3C69DE6C" w14:textId="77777777" w:rsidTr="007F25AF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517B03B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74AFF50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14:paraId="13318CDD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EF5A3D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521" w:type="dxa"/>
            <w:gridSpan w:val="2"/>
            <w:shd w:val="clear" w:color="auto" w:fill="FFFFFF" w:themeFill="background1"/>
            <w:vAlign w:val="center"/>
          </w:tcPr>
          <w:p w14:paraId="609C7495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D31588F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91F5D63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4E671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D6E70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7A0FCC" w:rsidRPr="00915D7D" w14:paraId="4D034210" w14:textId="77777777" w:rsidTr="007F25AF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48697C5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7A7945C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97765CC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Требуемый </w:t>
            </w:r>
          </w:p>
          <w:p w14:paraId="14891010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939FE31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</w:p>
          <w:p w14:paraId="70D98978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47BC178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7ABA029D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0FCC" w:rsidRPr="00915D7D" w14:paraId="3FAC48E0" w14:textId="77777777" w:rsidTr="007F25A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10A3190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F1C1B4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04506FCF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1CDDFDF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64B531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87BEB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0FCC" w:rsidRPr="00915D7D" w14:paraId="6A36702F" w14:textId="77777777" w:rsidTr="007F25AF">
        <w:tc>
          <w:tcPr>
            <w:tcW w:w="709" w:type="dxa"/>
            <w:vMerge w:val="restart"/>
            <w:vAlign w:val="center"/>
          </w:tcPr>
          <w:p w14:paraId="4F747D69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42FBFC49" w14:textId="77777777" w:rsidR="007A0FCC" w:rsidRPr="009124A3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Флагшток напольный</w:t>
            </w:r>
          </w:p>
          <w:p w14:paraId="580A5FE0" w14:textId="77777777" w:rsidR="007A0FCC" w:rsidRPr="003F2C87" w:rsidRDefault="007A0FCC" w:rsidP="007F25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C87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210CE8AC" w14:textId="77777777" w:rsidR="007A0FCC" w:rsidRPr="002B4BDD" w:rsidRDefault="007A0FCC" w:rsidP="007F25AF">
            <w:pPr>
              <w:jc w:val="center"/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</w:pPr>
            <w:r w:rsidRPr="002B4BDD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16.29.14.190</w:t>
            </w:r>
          </w:p>
          <w:p w14:paraId="0746CF3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2889526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7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Материал </w:t>
            </w:r>
          </w:p>
        </w:tc>
        <w:tc>
          <w:tcPr>
            <w:tcW w:w="3402" w:type="dxa"/>
            <w:vAlign w:val="center"/>
          </w:tcPr>
          <w:p w14:paraId="0CCEABAC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дерево </w:t>
            </w:r>
          </w:p>
        </w:tc>
        <w:tc>
          <w:tcPr>
            <w:tcW w:w="1559" w:type="dxa"/>
            <w:vMerge w:val="restart"/>
          </w:tcPr>
          <w:p w14:paraId="6F9CA94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vMerge w:val="restart"/>
          </w:tcPr>
          <w:p w14:paraId="68178AD8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0FCC" w:rsidRPr="00915D7D" w14:paraId="42A5346F" w14:textId="77777777" w:rsidTr="007F25AF">
        <w:tc>
          <w:tcPr>
            <w:tcW w:w="709" w:type="dxa"/>
            <w:vMerge/>
            <w:vAlign w:val="center"/>
          </w:tcPr>
          <w:p w14:paraId="457AB49C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F6F8FFA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5F3325A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1DDF79F1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темное дерево</w:t>
            </w:r>
          </w:p>
        </w:tc>
        <w:tc>
          <w:tcPr>
            <w:tcW w:w="1559" w:type="dxa"/>
            <w:vMerge/>
          </w:tcPr>
          <w:p w14:paraId="2155E4D3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38370F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0B02757E" w14:textId="77777777" w:rsidTr="007F25AF">
        <w:tc>
          <w:tcPr>
            <w:tcW w:w="709" w:type="dxa"/>
            <w:vMerge/>
            <w:vAlign w:val="center"/>
          </w:tcPr>
          <w:p w14:paraId="56D95513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AA19011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320D808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Покрытие лак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ом</w:t>
            </w:r>
          </w:p>
        </w:tc>
        <w:tc>
          <w:tcPr>
            <w:tcW w:w="3402" w:type="dxa"/>
            <w:vAlign w:val="center"/>
          </w:tcPr>
          <w:p w14:paraId="2E0C8E6A" w14:textId="77777777" w:rsidR="007A0FCC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559" w:type="dxa"/>
            <w:vMerge/>
          </w:tcPr>
          <w:p w14:paraId="32C03460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A625BD" w14:textId="77777777" w:rsidR="007A0FCC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43AFBB56" w14:textId="77777777" w:rsidTr="007F25AF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78620E3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4C8D4C2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079702E7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47570506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темное дерево</w:t>
            </w:r>
          </w:p>
        </w:tc>
        <w:tc>
          <w:tcPr>
            <w:tcW w:w="1559" w:type="dxa"/>
            <w:vMerge/>
            <w:vAlign w:val="center"/>
          </w:tcPr>
          <w:p w14:paraId="70689E5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8FE77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2D2808E5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7B2BCDD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F045655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470D1DF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Высота общая флагштока, мм</w:t>
            </w:r>
          </w:p>
        </w:tc>
        <w:tc>
          <w:tcPr>
            <w:tcW w:w="3402" w:type="dxa"/>
            <w:vAlign w:val="center"/>
          </w:tcPr>
          <w:p w14:paraId="07302D6F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≥2200</w:t>
            </w:r>
          </w:p>
        </w:tc>
        <w:tc>
          <w:tcPr>
            <w:tcW w:w="1559" w:type="dxa"/>
            <w:vMerge/>
            <w:vAlign w:val="center"/>
          </w:tcPr>
          <w:p w14:paraId="5E4BB17F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18E53B7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7F414F75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3EA14E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630C858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882BD7F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Диаметр флагштока, мм</w:t>
            </w:r>
          </w:p>
        </w:tc>
        <w:tc>
          <w:tcPr>
            <w:tcW w:w="3402" w:type="dxa"/>
            <w:vAlign w:val="center"/>
          </w:tcPr>
          <w:p w14:paraId="5AAC8FC5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≥36</w:t>
            </w:r>
          </w:p>
        </w:tc>
        <w:tc>
          <w:tcPr>
            <w:tcW w:w="1559" w:type="dxa"/>
            <w:vMerge/>
            <w:vAlign w:val="center"/>
          </w:tcPr>
          <w:p w14:paraId="29146238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08B62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25001CAD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792326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EA4F08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8ACA46A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Длина видимой части древка, мм</w:t>
            </w:r>
          </w:p>
        </w:tc>
        <w:tc>
          <w:tcPr>
            <w:tcW w:w="3402" w:type="dxa"/>
            <w:vAlign w:val="center"/>
          </w:tcPr>
          <w:p w14:paraId="422C5EE2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≥2150</w:t>
            </w:r>
          </w:p>
        </w:tc>
        <w:tc>
          <w:tcPr>
            <w:tcW w:w="1559" w:type="dxa"/>
            <w:vMerge/>
            <w:vAlign w:val="center"/>
          </w:tcPr>
          <w:p w14:paraId="3B40DEE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B4968B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19D62D89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058EBF2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E606740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1365CEE8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Диаметр основания, мм</w:t>
            </w:r>
          </w:p>
        </w:tc>
        <w:tc>
          <w:tcPr>
            <w:tcW w:w="3402" w:type="dxa"/>
            <w:vAlign w:val="center"/>
          </w:tcPr>
          <w:p w14:paraId="43BF46CA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≥330</w:t>
            </w:r>
          </w:p>
        </w:tc>
        <w:tc>
          <w:tcPr>
            <w:tcW w:w="1559" w:type="dxa"/>
            <w:vMerge/>
            <w:vAlign w:val="center"/>
          </w:tcPr>
          <w:p w14:paraId="1C0B892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9A5C5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46CB55DF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9D9AC4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4726CF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01A8AE04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Форма основания</w:t>
            </w:r>
          </w:p>
        </w:tc>
        <w:tc>
          <w:tcPr>
            <w:tcW w:w="3402" w:type="dxa"/>
            <w:vAlign w:val="center"/>
          </w:tcPr>
          <w:p w14:paraId="3F2888A0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</w:t>
            </w:r>
          </w:p>
        </w:tc>
        <w:tc>
          <w:tcPr>
            <w:tcW w:w="1559" w:type="dxa"/>
            <w:vMerge/>
            <w:vAlign w:val="center"/>
          </w:tcPr>
          <w:p w14:paraId="110E2C4F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C68AE5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34CB5541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AA2E52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8BFBF40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F18F4AE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1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Древко изготавливается из древесины, не имеющей сучков и пороков в виде обвода сучка и кручений</w:t>
            </w:r>
          </w:p>
        </w:tc>
        <w:tc>
          <w:tcPr>
            <w:tcW w:w="3402" w:type="dxa"/>
            <w:vAlign w:val="center"/>
          </w:tcPr>
          <w:p w14:paraId="2B6FBB50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7871A88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5B3349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1C893553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92815E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A79DC6C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009FD04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1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Форма </w:t>
            </w:r>
            <w:proofErr w:type="spellStart"/>
            <w:r w:rsidRPr="00D01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навершия</w:t>
            </w:r>
            <w:proofErr w:type="spellEnd"/>
          </w:p>
        </w:tc>
        <w:tc>
          <w:tcPr>
            <w:tcW w:w="3402" w:type="dxa"/>
            <w:vAlign w:val="center"/>
          </w:tcPr>
          <w:p w14:paraId="5A3C5DDD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каплеобразного типа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58E9D833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181278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52574422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CF7FAD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161F779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65FBED0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 флагштока</w:t>
            </w:r>
          </w:p>
        </w:tc>
        <w:tc>
          <w:tcPr>
            <w:tcW w:w="3402" w:type="dxa"/>
            <w:vAlign w:val="center"/>
          </w:tcPr>
          <w:p w14:paraId="32281418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древко с проточкой,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навершие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капля, основание</w:t>
            </w:r>
          </w:p>
        </w:tc>
        <w:tc>
          <w:tcPr>
            <w:tcW w:w="1559" w:type="dxa"/>
            <w:vMerge/>
            <w:vAlign w:val="center"/>
          </w:tcPr>
          <w:p w14:paraId="4697B11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718710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2890C089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DDA597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A267881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0E9E75F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Рекомендуемые размеры флагов (знамен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), см</w:t>
            </w:r>
          </w:p>
        </w:tc>
        <w:tc>
          <w:tcPr>
            <w:tcW w:w="3402" w:type="dxa"/>
            <w:vAlign w:val="center"/>
          </w:tcPr>
          <w:p w14:paraId="085E00AE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90х135, 100х150</w:t>
            </w:r>
          </w:p>
        </w:tc>
        <w:tc>
          <w:tcPr>
            <w:tcW w:w="1559" w:type="dxa"/>
            <w:vMerge/>
            <w:vAlign w:val="center"/>
          </w:tcPr>
          <w:p w14:paraId="194CCC89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4F5586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37656F75" w14:textId="77777777" w:rsidTr="007F25A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4370CD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EF4F32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62188A4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8F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репление флагов</w:t>
            </w:r>
          </w:p>
        </w:tc>
        <w:tc>
          <w:tcPr>
            <w:tcW w:w="3402" w:type="dxa"/>
            <w:vAlign w:val="center"/>
          </w:tcPr>
          <w:p w14:paraId="7F83FB7A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 (6 см) периметр, петля сверху слева</w:t>
            </w:r>
          </w:p>
        </w:tc>
        <w:tc>
          <w:tcPr>
            <w:tcW w:w="1559" w:type="dxa"/>
            <w:vMerge/>
            <w:vAlign w:val="center"/>
          </w:tcPr>
          <w:p w14:paraId="055379ED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791D49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CC" w:rsidRPr="00915D7D" w14:paraId="7E19366C" w14:textId="77777777" w:rsidTr="007F25AF"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971B1BF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29BCC8DA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A720C37" w14:textId="77777777" w:rsidR="007A0FCC" w:rsidRPr="004436EA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резьбового элемента  для соединения с древком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44B7C97" w14:textId="77777777" w:rsidR="007A0FCC" w:rsidRPr="00FE476E" w:rsidRDefault="007A0FCC" w:rsidP="007F25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2EF761D5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370EBF6" w14:textId="77777777" w:rsidR="007A0FCC" w:rsidRPr="00915D7D" w:rsidRDefault="007A0FCC" w:rsidP="007F2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89A82" w14:textId="77777777" w:rsidR="006178B1" w:rsidRDefault="006178B1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lastRenderedPageBreak/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666E9481" w14:textId="77777777" w:rsidTr="00711371">
        <w:tc>
          <w:tcPr>
            <w:tcW w:w="4678" w:type="dxa"/>
            <w:vAlign w:val="bottom"/>
          </w:tcPr>
          <w:p w14:paraId="652C6E5F" w14:textId="73CEBAA7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71DFFE71" w14:textId="77777777" w:rsidTr="00167357">
        <w:tc>
          <w:tcPr>
            <w:tcW w:w="4678" w:type="dxa"/>
          </w:tcPr>
          <w:p w14:paraId="3B440669" w14:textId="700E6E8C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3647E3BB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Рогов И.Е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15DB55FD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843"/>
        <w:gridCol w:w="1701"/>
        <w:gridCol w:w="992"/>
        <w:gridCol w:w="1134"/>
        <w:gridCol w:w="1843"/>
        <w:gridCol w:w="2268"/>
      </w:tblGrid>
      <w:tr w:rsidR="003E1726" w:rsidRPr="00913BA4" w14:paraId="721C39EE" w14:textId="77777777" w:rsidTr="0053162A">
        <w:tc>
          <w:tcPr>
            <w:tcW w:w="567" w:type="dxa"/>
            <w:vAlign w:val="center"/>
          </w:tcPr>
          <w:p w14:paraId="3CB46AE1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751D3E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  <w:vAlign w:val="center"/>
          </w:tcPr>
          <w:p w14:paraId="57EFB5C1" w14:textId="7DAD7DEF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221C8C0D" w14:textId="6BF6306C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="00551ECC"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/КТРУ</w:t>
            </w:r>
          </w:p>
        </w:tc>
        <w:tc>
          <w:tcPr>
            <w:tcW w:w="1701" w:type="dxa"/>
            <w:vAlign w:val="center"/>
          </w:tcPr>
          <w:p w14:paraId="3C358785" w14:textId="01C959C4" w:rsidR="003E1726" w:rsidRPr="00913BA4" w:rsidRDefault="003E1726" w:rsidP="00167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Страна </w:t>
            </w:r>
            <w:proofErr w:type="spellStart"/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</w:t>
            </w:r>
            <w:r w:rsidR="006178B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992" w:type="dxa"/>
            <w:vAlign w:val="center"/>
          </w:tcPr>
          <w:p w14:paraId="6C9CC704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558BCC27" w14:textId="04605279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4DE1DA88" w14:textId="1F9B6DDA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Цена товара</w:t>
            </w:r>
            <w:r w:rsidR="009D7636"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9D7636"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</w:tr>
      <w:tr w:rsidR="003E1726" w:rsidRPr="00913BA4" w14:paraId="4AADE1D8" w14:textId="77777777" w:rsidTr="0053162A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2AA9CA5E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EC547B9" w14:textId="337EB535" w:rsidR="003E1726" w:rsidRPr="00913BA4" w:rsidRDefault="00B14D9C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015D5A4E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D75D350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913BA4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178B1" w:rsidRPr="00913BA4" w14:paraId="00DA306D" w14:textId="77777777" w:rsidTr="0053162A">
        <w:tc>
          <w:tcPr>
            <w:tcW w:w="567" w:type="dxa"/>
            <w:vAlign w:val="center"/>
          </w:tcPr>
          <w:p w14:paraId="0BBDFF34" w14:textId="2104F6D8" w:rsidR="006178B1" w:rsidRPr="00913BA4" w:rsidRDefault="006178B1" w:rsidP="00617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E352E" w14:textId="77777777" w:rsidR="007A0FCC" w:rsidRPr="009124A3" w:rsidRDefault="007A0FCC" w:rsidP="007A0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Флагшток напольный</w:t>
            </w:r>
          </w:p>
          <w:p w14:paraId="12F4184E" w14:textId="5A833752" w:rsidR="006178B1" w:rsidRPr="006178B1" w:rsidRDefault="006178B1" w:rsidP="006178B1">
            <w:pPr>
              <w:pStyle w:val="af1"/>
              <w:spacing w:before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9551478" w14:textId="65227CA5" w:rsidR="006178B1" w:rsidRPr="006178B1" w:rsidRDefault="007A0FCC" w:rsidP="00617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BDD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16.29.14.190</w:t>
            </w:r>
          </w:p>
        </w:tc>
        <w:tc>
          <w:tcPr>
            <w:tcW w:w="1701" w:type="dxa"/>
            <w:vAlign w:val="center"/>
          </w:tcPr>
          <w:p w14:paraId="0FFF18E9" w14:textId="3EFB9C89" w:rsidR="006178B1" w:rsidRPr="006178B1" w:rsidRDefault="006178B1" w:rsidP="006178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6FF5FF6E" w:rsidR="006178B1" w:rsidRPr="006178B1" w:rsidRDefault="006178B1" w:rsidP="00617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31E816B6" w:rsidR="006178B1" w:rsidRPr="006178B1" w:rsidRDefault="007A0FCC" w:rsidP="00617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56E415A" w14:textId="66785225" w:rsidR="006178B1" w:rsidRPr="006178B1" w:rsidRDefault="006178B1" w:rsidP="006178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6178B1" w:rsidRPr="00913BA4" w:rsidRDefault="006178B1" w:rsidP="006178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74A" w:rsidRPr="00913BA4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913BA4" w:rsidRDefault="005B374A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913BA4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49" w:rsidRPr="00913BA4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913BA4" w:rsidRDefault="00654049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A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913BA4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CC096EF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</w:t>
      </w:r>
      <w:r w:rsidR="00913BA4">
        <w:rPr>
          <w:rFonts w:ascii="Times New Roman" w:hAnsi="Times New Roman"/>
          <w:sz w:val="24"/>
        </w:rPr>
        <w:t>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5FEF0A52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405" w:type="dxa"/>
            <w:vAlign w:val="bottom"/>
          </w:tcPr>
          <w:p w14:paraId="6FAEDA4B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316314F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71841BCC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Рогов И.Е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4018A22F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C496747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1F237" w14:textId="77777777" w:rsidR="00300FE0" w:rsidRDefault="00300FE0" w:rsidP="00630DA9">
      <w:pPr>
        <w:spacing w:after="0" w:line="240" w:lineRule="auto"/>
      </w:pPr>
      <w:r>
        <w:separator/>
      </w:r>
    </w:p>
  </w:endnote>
  <w:endnote w:type="continuationSeparator" w:id="0">
    <w:p w14:paraId="4345FAE1" w14:textId="77777777" w:rsidR="00300FE0" w:rsidRDefault="00300FE0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913BA4" w:rsidRPr="0035379A" w:rsidRDefault="00913BA4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913BA4" w:rsidRPr="0035379A" w:rsidRDefault="00913BA4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913BA4" w:rsidRPr="007347D4" w:rsidRDefault="00913BA4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E682A2C" w:rsidR="00913BA4" w:rsidRPr="003B3D83" w:rsidRDefault="00913BA4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F7BD9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F7BD9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913BA4" w:rsidRPr="00630DA9" w:rsidRDefault="00913BA4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4C3AF" w14:textId="77777777" w:rsidR="00300FE0" w:rsidRDefault="00300FE0" w:rsidP="00630DA9">
      <w:pPr>
        <w:spacing w:after="0" w:line="240" w:lineRule="auto"/>
      </w:pPr>
      <w:r>
        <w:separator/>
      </w:r>
    </w:p>
  </w:footnote>
  <w:footnote w:type="continuationSeparator" w:id="0">
    <w:p w14:paraId="0AAAA796" w14:textId="77777777" w:rsidR="00300FE0" w:rsidRDefault="00300FE0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884C0A"/>
    <w:multiLevelType w:val="multilevel"/>
    <w:tmpl w:val="B16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9"/>
  </w:num>
  <w:num w:numId="4">
    <w:abstractNumId w:val="4"/>
  </w:num>
  <w:num w:numId="5">
    <w:abstractNumId w:val="45"/>
  </w:num>
  <w:num w:numId="6">
    <w:abstractNumId w:val="27"/>
  </w:num>
  <w:num w:numId="7">
    <w:abstractNumId w:val="1"/>
  </w:num>
  <w:num w:numId="8">
    <w:abstractNumId w:val="34"/>
  </w:num>
  <w:num w:numId="9">
    <w:abstractNumId w:val="22"/>
  </w:num>
  <w:num w:numId="10">
    <w:abstractNumId w:val="9"/>
  </w:num>
  <w:num w:numId="11">
    <w:abstractNumId w:val="33"/>
  </w:num>
  <w:num w:numId="12">
    <w:abstractNumId w:val="35"/>
  </w:num>
  <w:num w:numId="13">
    <w:abstractNumId w:val="36"/>
  </w:num>
  <w:num w:numId="14">
    <w:abstractNumId w:val="20"/>
  </w:num>
  <w:num w:numId="15">
    <w:abstractNumId w:val="3"/>
  </w:num>
  <w:num w:numId="16">
    <w:abstractNumId w:val="5"/>
  </w:num>
  <w:num w:numId="17">
    <w:abstractNumId w:val="0"/>
  </w:num>
  <w:num w:numId="18">
    <w:abstractNumId w:val="14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2"/>
  </w:num>
  <w:num w:numId="24">
    <w:abstractNumId w:val="42"/>
  </w:num>
  <w:num w:numId="25">
    <w:abstractNumId w:val="28"/>
  </w:num>
  <w:num w:numId="26">
    <w:abstractNumId w:val="24"/>
  </w:num>
  <w:num w:numId="27">
    <w:abstractNumId w:val="41"/>
  </w:num>
  <w:num w:numId="28">
    <w:abstractNumId w:val="16"/>
  </w:num>
  <w:num w:numId="29">
    <w:abstractNumId w:val="30"/>
  </w:num>
  <w:num w:numId="30">
    <w:abstractNumId w:val="13"/>
  </w:num>
  <w:num w:numId="31">
    <w:abstractNumId w:val="29"/>
  </w:num>
  <w:num w:numId="32">
    <w:abstractNumId w:val="43"/>
  </w:num>
  <w:num w:numId="33">
    <w:abstractNumId w:val="25"/>
  </w:num>
  <w:num w:numId="34">
    <w:abstractNumId w:val="44"/>
  </w:num>
  <w:num w:numId="35">
    <w:abstractNumId w:val="26"/>
  </w:num>
  <w:num w:numId="36">
    <w:abstractNumId w:val="21"/>
  </w:num>
  <w:num w:numId="37">
    <w:abstractNumId w:val="40"/>
  </w:num>
  <w:num w:numId="38">
    <w:abstractNumId w:val="18"/>
  </w:num>
  <w:num w:numId="39">
    <w:abstractNumId w:val="31"/>
  </w:num>
  <w:num w:numId="40">
    <w:abstractNumId w:val="8"/>
  </w:num>
  <w:num w:numId="41">
    <w:abstractNumId w:val="23"/>
  </w:num>
  <w:num w:numId="42">
    <w:abstractNumId w:val="38"/>
  </w:num>
  <w:num w:numId="43">
    <w:abstractNumId w:val="32"/>
  </w:num>
  <w:num w:numId="44">
    <w:abstractNumId w:val="17"/>
  </w:num>
  <w:num w:numId="45">
    <w:abstractNumId w:val="7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07667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A5239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10D8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0FE0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162A"/>
    <w:rsid w:val="00536B41"/>
    <w:rsid w:val="005370B7"/>
    <w:rsid w:val="00537909"/>
    <w:rsid w:val="0054092D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5F7BD9"/>
    <w:rsid w:val="006033B3"/>
    <w:rsid w:val="006101B5"/>
    <w:rsid w:val="00612BFE"/>
    <w:rsid w:val="00615BCD"/>
    <w:rsid w:val="006167F0"/>
    <w:rsid w:val="006174AD"/>
    <w:rsid w:val="006178B1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0FCC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13BA4"/>
    <w:rsid w:val="00920070"/>
    <w:rsid w:val="00922D3C"/>
    <w:rsid w:val="00927576"/>
    <w:rsid w:val="00930222"/>
    <w:rsid w:val="00930587"/>
    <w:rsid w:val="00931896"/>
    <w:rsid w:val="0093521C"/>
    <w:rsid w:val="00935679"/>
    <w:rsid w:val="00943B56"/>
    <w:rsid w:val="00950055"/>
    <w:rsid w:val="0095035E"/>
    <w:rsid w:val="0095130A"/>
    <w:rsid w:val="009577AF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21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117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v8doc:messagelitvinov_s@mire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d@mire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v8doc:messagelitvinov_s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a507000c29d17a1511ecba638e59496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23C3-F365-477D-81E2-B8402B80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6105</Words>
  <Characters>34802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Погожева Светлана Александровна</cp:lastModifiedBy>
  <cp:revision>14</cp:revision>
  <cp:lastPrinted>2024-03-28T07:07:00Z</cp:lastPrinted>
  <dcterms:created xsi:type="dcterms:W3CDTF">2026-03-26T12:56:00Z</dcterms:created>
  <dcterms:modified xsi:type="dcterms:W3CDTF">2026-08-25T14:05:00Z</dcterms:modified>
</cp:coreProperties>
</file>