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Pr="00DC0E44" w:rsidRDefault="002633BC" w:rsidP="002633BC">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6164FA">
        <w:rPr>
          <w:rFonts w:ascii="Times New Roman" w:hAnsi="Times New Roman" w:cs="Times New Roman"/>
          <w:b/>
        </w:rPr>
        <w:t>канцтоваров</w:t>
      </w:r>
      <w:r>
        <w:rPr>
          <w:rFonts w:ascii="Times New Roman" w:hAnsi="Times New Roman" w:cs="Times New Roman"/>
          <w:b/>
        </w:rPr>
        <w:t xml:space="preserve">  </w:t>
      </w:r>
    </w:p>
    <w:tbl>
      <w:tblPr>
        <w:tblStyle w:val="ac"/>
        <w:tblW w:w="11059" w:type="dxa"/>
        <w:tblInd w:w="-885" w:type="dxa"/>
        <w:tblLook w:val="04A0"/>
      </w:tblPr>
      <w:tblGrid>
        <w:gridCol w:w="567"/>
        <w:gridCol w:w="2553"/>
        <w:gridCol w:w="5244"/>
        <w:gridCol w:w="1276"/>
        <w:gridCol w:w="1419"/>
      </w:tblGrid>
      <w:tr w:rsidR="002633BC" w:rsidRPr="003F65E5" w:rsidTr="009A6FC5">
        <w:tc>
          <w:tcPr>
            <w:tcW w:w="567" w:type="dxa"/>
          </w:tcPr>
          <w:p w:rsidR="002633BC" w:rsidRPr="003F65E5" w:rsidRDefault="002633BC" w:rsidP="003F65E5">
            <w:pPr>
              <w:rPr>
                <w:rFonts w:ascii="Times New Roman" w:hAnsi="Times New Roman" w:cs="Times New Roman"/>
                <w:sz w:val="20"/>
                <w:szCs w:val="20"/>
              </w:rPr>
            </w:pPr>
            <w:r w:rsidRPr="003F65E5">
              <w:rPr>
                <w:rFonts w:ascii="Times New Roman" w:hAnsi="Times New Roman" w:cs="Times New Roman"/>
                <w:sz w:val="20"/>
                <w:szCs w:val="20"/>
              </w:rPr>
              <w:t xml:space="preserve">№ </w:t>
            </w:r>
            <w:proofErr w:type="spellStart"/>
            <w:proofErr w:type="gramStart"/>
            <w:r w:rsidRPr="003F65E5">
              <w:rPr>
                <w:rFonts w:ascii="Times New Roman" w:hAnsi="Times New Roman" w:cs="Times New Roman"/>
                <w:sz w:val="20"/>
                <w:szCs w:val="20"/>
              </w:rPr>
              <w:t>п</w:t>
            </w:r>
            <w:proofErr w:type="spellEnd"/>
            <w:proofErr w:type="gramEnd"/>
            <w:r w:rsidRPr="003F65E5">
              <w:rPr>
                <w:rFonts w:ascii="Times New Roman" w:hAnsi="Times New Roman" w:cs="Times New Roman"/>
                <w:sz w:val="20"/>
                <w:szCs w:val="20"/>
              </w:rPr>
              <w:t>/</w:t>
            </w:r>
            <w:proofErr w:type="spellStart"/>
            <w:r w:rsidRPr="003F65E5">
              <w:rPr>
                <w:rFonts w:ascii="Times New Roman" w:hAnsi="Times New Roman" w:cs="Times New Roman"/>
                <w:sz w:val="20"/>
                <w:szCs w:val="20"/>
              </w:rPr>
              <w:t>п</w:t>
            </w:r>
            <w:proofErr w:type="spellEnd"/>
          </w:p>
        </w:tc>
        <w:tc>
          <w:tcPr>
            <w:tcW w:w="2553" w:type="dxa"/>
          </w:tcPr>
          <w:p w:rsidR="002633BC" w:rsidRPr="003F65E5" w:rsidRDefault="002633BC" w:rsidP="003F65E5">
            <w:pPr>
              <w:rPr>
                <w:rFonts w:ascii="Times New Roman" w:hAnsi="Times New Roman" w:cs="Times New Roman"/>
                <w:sz w:val="20"/>
                <w:szCs w:val="20"/>
              </w:rPr>
            </w:pPr>
            <w:r w:rsidRPr="003F65E5">
              <w:rPr>
                <w:rFonts w:ascii="Times New Roman" w:hAnsi="Times New Roman" w:cs="Times New Roman"/>
                <w:sz w:val="20"/>
                <w:szCs w:val="20"/>
              </w:rPr>
              <w:t>Наименование товара</w:t>
            </w:r>
          </w:p>
        </w:tc>
        <w:tc>
          <w:tcPr>
            <w:tcW w:w="5244" w:type="dxa"/>
          </w:tcPr>
          <w:p w:rsidR="002633BC" w:rsidRPr="003F65E5" w:rsidRDefault="002633BC" w:rsidP="003F65E5">
            <w:pPr>
              <w:rPr>
                <w:rFonts w:ascii="Times New Roman" w:hAnsi="Times New Roman" w:cs="Times New Roman"/>
                <w:sz w:val="20"/>
                <w:szCs w:val="20"/>
              </w:rPr>
            </w:pPr>
            <w:r w:rsidRPr="003F65E5">
              <w:rPr>
                <w:rFonts w:ascii="Times New Roman" w:hAnsi="Times New Roman" w:cs="Times New Roman"/>
                <w:sz w:val="20"/>
                <w:szCs w:val="20"/>
              </w:rPr>
              <w:t>Характеристики</w:t>
            </w:r>
          </w:p>
        </w:tc>
        <w:tc>
          <w:tcPr>
            <w:tcW w:w="1276" w:type="dxa"/>
          </w:tcPr>
          <w:p w:rsidR="002633BC" w:rsidRPr="003F65E5" w:rsidRDefault="002633BC" w:rsidP="009A6FC5">
            <w:pPr>
              <w:jc w:val="center"/>
              <w:rPr>
                <w:rFonts w:ascii="Times New Roman" w:hAnsi="Times New Roman" w:cs="Times New Roman"/>
                <w:sz w:val="20"/>
                <w:szCs w:val="20"/>
              </w:rPr>
            </w:pPr>
            <w:r w:rsidRPr="003F65E5">
              <w:rPr>
                <w:rFonts w:ascii="Times New Roman" w:hAnsi="Times New Roman" w:cs="Times New Roman"/>
                <w:sz w:val="20"/>
                <w:szCs w:val="20"/>
              </w:rPr>
              <w:t>Количество, шт.</w:t>
            </w:r>
          </w:p>
        </w:tc>
        <w:tc>
          <w:tcPr>
            <w:tcW w:w="1419" w:type="dxa"/>
          </w:tcPr>
          <w:p w:rsidR="002633BC" w:rsidRPr="003F65E5" w:rsidRDefault="002633BC" w:rsidP="009A6FC5">
            <w:pPr>
              <w:jc w:val="center"/>
              <w:rPr>
                <w:rFonts w:ascii="Times New Roman" w:hAnsi="Times New Roman" w:cs="Times New Roman"/>
                <w:sz w:val="20"/>
                <w:szCs w:val="20"/>
              </w:rPr>
            </w:pPr>
            <w:r w:rsidRPr="003F65E5">
              <w:rPr>
                <w:rFonts w:ascii="Times New Roman" w:hAnsi="Times New Roman" w:cs="Times New Roman"/>
                <w:sz w:val="20"/>
                <w:szCs w:val="20"/>
              </w:rPr>
              <w:t>ОКПД</w:t>
            </w:r>
          </w:p>
        </w:tc>
      </w:tr>
      <w:tr w:rsidR="006164FA" w:rsidRPr="003F65E5" w:rsidTr="009A6FC5">
        <w:trPr>
          <w:trHeight w:val="622"/>
        </w:trPr>
        <w:tc>
          <w:tcPr>
            <w:tcW w:w="567" w:type="dxa"/>
          </w:tcPr>
          <w:p w:rsidR="006164FA" w:rsidRPr="003F65E5" w:rsidRDefault="006164FA" w:rsidP="003F65E5">
            <w:pPr>
              <w:rPr>
                <w:rFonts w:ascii="Times New Roman" w:hAnsi="Times New Roman" w:cs="Times New Roman"/>
                <w:sz w:val="20"/>
                <w:szCs w:val="20"/>
              </w:rPr>
            </w:pPr>
            <w:r w:rsidRPr="003F65E5">
              <w:rPr>
                <w:rFonts w:ascii="Times New Roman" w:hAnsi="Times New Roman" w:cs="Times New Roman"/>
                <w:sz w:val="20"/>
                <w:szCs w:val="20"/>
              </w:rPr>
              <w:t>1</w:t>
            </w:r>
          </w:p>
        </w:tc>
        <w:tc>
          <w:tcPr>
            <w:tcW w:w="2553" w:type="dxa"/>
          </w:tcPr>
          <w:p w:rsidR="006164FA" w:rsidRPr="003F65E5" w:rsidRDefault="006164FA" w:rsidP="003F65E5">
            <w:pPr>
              <w:spacing w:line="0" w:lineRule="atLeast"/>
              <w:contextualSpacing/>
              <w:rPr>
                <w:rFonts w:ascii="Times New Roman" w:hAnsi="Times New Roman" w:cs="Times New Roman"/>
                <w:color w:val="0A0A0A"/>
                <w:sz w:val="20"/>
                <w:szCs w:val="20"/>
              </w:rPr>
            </w:pPr>
            <w:r w:rsidRPr="003F65E5">
              <w:rPr>
                <w:rFonts w:ascii="Times New Roman" w:hAnsi="Times New Roman" w:cs="Times New Roman"/>
                <w:color w:val="0A0A0A"/>
                <w:sz w:val="20"/>
                <w:szCs w:val="20"/>
              </w:rPr>
              <w:t>Бумага для цветной печати</w:t>
            </w:r>
          </w:p>
        </w:tc>
        <w:tc>
          <w:tcPr>
            <w:tcW w:w="5244" w:type="dxa"/>
          </w:tcPr>
          <w:p w:rsidR="003F65E5" w:rsidRPr="003F65E5" w:rsidRDefault="003F65E5"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Формат – А</w:t>
            </w:r>
            <w:proofErr w:type="gramStart"/>
            <w:r w:rsidRPr="003F65E5">
              <w:rPr>
                <w:rFonts w:ascii="Times New Roman" w:eastAsia="Times New Roman" w:hAnsi="Times New Roman" w:cs="Times New Roman"/>
                <w:kern w:val="0"/>
                <w:sz w:val="20"/>
                <w:szCs w:val="20"/>
                <w:lang w:eastAsia="ru-RU"/>
              </w:rPr>
              <w:t>4</w:t>
            </w:r>
            <w:proofErr w:type="gramEnd"/>
            <w:r w:rsidRPr="003F65E5">
              <w:rPr>
                <w:rFonts w:ascii="Times New Roman" w:eastAsia="Times New Roman" w:hAnsi="Times New Roman" w:cs="Times New Roman"/>
                <w:kern w:val="0"/>
                <w:sz w:val="20"/>
                <w:szCs w:val="20"/>
                <w:lang w:eastAsia="ru-RU"/>
              </w:rPr>
              <w:t>;</w:t>
            </w:r>
          </w:p>
          <w:p w:rsidR="003F65E5" w:rsidRPr="003F65E5" w:rsidRDefault="003F65E5"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Матовая;</w:t>
            </w:r>
          </w:p>
          <w:p w:rsidR="003F65E5" w:rsidRPr="003F65E5" w:rsidRDefault="003F65E5"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Плотность – не менее 160 г/м</w:t>
            </w:r>
            <w:proofErr w:type="gramStart"/>
            <w:r w:rsidRPr="003F65E5">
              <w:rPr>
                <w:rFonts w:ascii="Times New Roman" w:eastAsia="Times New Roman" w:hAnsi="Times New Roman" w:cs="Times New Roman"/>
                <w:kern w:val="0"/>
                <w:sz w:val="20"/>
                <w:szCs w:val="20"/>
                <w:vertAlign w:val="superscript"/>
                <w:lang w:eastAsia="ru-RU"/>
              </w:rPr>
              <w:t>2</w:t>
            </w:r>
            <w:proofErr w:type="gramEnd"/>
            <w:r w:rsidRPr="003F65E5">
              <w:rPr>
                <w:rFonts w:ascii="Times New Roman" w:eastAsia="Times New Roman" w:hAnsi="Times New Roman" w:cs="Times New Roman"/>
                <w:kern w:val="0"/>
                <w:sz w:val="20"/>
                <w:szCs w:val="20"/>
                <w:lang w:eastAsia="ru-RU"/>
              </w:rPr>
              <w:t>;</w:t>
            </w:r>
          </w:p>
          <w:p w:rsidR="003F65E5" w:rsidRPr="003F65E5" w:rsidRDefault="003F65E5"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В пачке – не менее 250 л</w:t>
            </w:r>
            <w:r w:rsidR="009A6FC5">
              <w:rPr>
                <w:rFonts w:ascii="Times New Roman" w:eastAsia="Times New Roman" w:hAnsi="Times New Roman" w:cs="Times New Roman"/>
                <w:kern w:val="0"/>
                <w:sz w:val="20"/>
                <w:szCs w:val="20"/>
                <w:lang w:eastAsia="ru-RU"/>
              </w:rPr>
              <w:t>истов</w:t>
            </w:r>
            <w:r w:rsidRPr="003F65E5">
              <w:rPr>
                <w:rFonts w:ascii="Times New Roman" w:eastAsia="Times New Roman" w:hAnsi="Times New Roman" w:cs="Times New Roman"/>
                <w:kern w:val="0"/>
                <w:sz w:val="20"/>
                <w:szCs w:val="20"/>
                <w:lang w:eastAsia="ru-RU"/>
              </w:rPr>
              <w:t>;</w:t>
            </w:r>
          </w:p>
          <w:tbl>
            <w:tblPr>
              <w:tblW w:w="0" w:type="auto"/>
              <w:tblCellSpacing w:w="0" w:type="dxa"/>
              <w:shd w:val="clear" w:color="auto" w:fill="FFFFFF"/>
              <w:tblCellMar>
                <w:left w:w="0" w:type="dxa"/>
                <w:right w:w="0" w:type="dxa"/>
              </w:tblCellMar>
              <w:tblLook w:val="04A0"/>
            </w:tblPr>
            <w:tblGrid>
              <w:gridCol w:w="4144"/>
              <w:gridCol w:w="328"/>
            </w:tblGrid>
            <w:tr w:rsidR="003F65E5" w:rsidRPr="003F65E5" w:rsidTr="003F65E5">
              <w:trPr>
                <w:tblCellSpacing w:w="0" w:type="dxa"/>
              </w:trPr>
              <w:tc>
                <w:tcPr>
                  <w:tcW w:w="4144"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Гладкость -  ≥ 15 сек/10 см3;</w:t>
                  </w:r>
                </w:p>
              </w:tc>
              <w:tc>
                <w:tcPr>
                  <w:tcW w:w="328"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p>
              </w:tc>
            </w:tr>
            <w:tr w:rsidR="003F65E5" w:rsidRPr="003F65E5" w:rsidTr="003F65E5">
              <w:trPr>
                <w:gridAfter w:val="1"/>
                <w:wAfter w:w="328" w:type="dxa"/>
                <w:tblCellSpacing w:w="0" w:type="dxa"/>
              </w:trPr>
              <w:tc>
                <w:tcPr>
                  <w:tcW w:w="4144"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 xml:space="preserve">Жёсткость -  ≥ 0,4  </w:t>
                  </w:r>
                  <w:proofErr w:type="spellStart"/>
                  <w:r w:rsidRPr="003F65E5">
                    <w:rPr>
                      <w:rFonts w:ascii="Times New Roman" w:eastAsia="Times New Roman" w:hAnsi="Times New Roman" w:cs="Times New Roman"/>
                      <w:kern w:val="0"/>
                      <w:sz w:val="20"/>
                      <w:szCs w:val="20"/>
                      <w:lang w:eastAsia="ru-RU"/>
                    </w:rPr>
                    <w:t>мНм</w:t>
                  </w:r>
                  <w:proofErr w:type="spellEnd"/>
                  <w:r w:rsidRPr="003F65E5">
                    <w:rPr>
                      <w:rFonts w:ascii="Times New Roman" w:eastAsia="Times New Roman" w:hAnsi="Times New Roman" w:cs="Times New Roman"/>
                      <w:kern w:val="0"/>
                      <w:sz w:val="20"/>
                      <w:szCs w:val="20"/>
                      <w:lang w:eastAsia="ru-RU"/>
                    </w:rPr>
                    <w:t>;</w:t>
                  </w:r>
                </w:p>
              </w:tc>
            </w:tr>
            <w:tr w:rsidR="003F65E5" w:rsidRPr="003F65E5" w:rsidTr="003F65E5">
              <w:trPr>
                <w:tblCellSpacing w:w="0" w:type="dxa"/>
              </w:trPr>
              <w:tc>
                <w:tcPr>
                  <w:tcW w:w="4144"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Содержание влаги  - 5,5 %;</w:t>
                  </w:r>
                </w:p>
              </w:tc>
              <w:tc>
                <w:tcPr>
                  <w:tcW w:w="328"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p>
              </w:tc>
            </w:tr>
            <w:tr w:rsidR="003F65E5" w:rsidRPr="003F65E5" w:rsidTr="003F65E5">
              <w:trPr>
                <w:tblCellSpacing w:w="0" w:type="dxa"/>
              </w:trPr>
              <w:tc>
                <w:tcPr>
                  <w:tcW w:w="4144"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Сопротивление разрыву ≥350 мН;</w:t>
                  </w:r>
                </w:p>
              </w:tc>
              <w:tc>
                <w:tcPr>
                  <w:tcW w:w="328"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p>
              </w:tc>
            </w:tr>
            <w:tr w:rsidR="003F65E5" w:rsidRPr="003F65E5" w:rsidTr="003F65E5">
              <w:trPr>
                <w:tblCellSpacing w:w="0" w:type="dxa"/>
              </w:trPr>
              <w:tc>
                <w:tcPr>
                  <w:tcW w:w="4144"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 xml:space="preserve">Толщина – </w:t>
                  </w:r>
                  <w:r w:rsidR="009A6FC5">
                    <w:rPr>
                      <w:rFonts w:ascii="Times New Roman" w:eastAsia="Times New Roman" w:hAnsi="Times New Roman" w:cs="Times New Roman"/>
                      <w:kern w:val="0"/>
                      <w:sz w:val="20"/>
                      <w:szCs w:val="20"/>
                      <w:lang w:eastAsia="ru-RU"/>
                    </w:rPr>
                    <w:t xml:space="preserve">не менее </w:t>
                  </w:r>
                  <w:r w:rsidRPr="003F65E5">
                    <w:rPr>
                      <w:rFonts w:ascii="Times New Roman" w:eastAsia="Times New Roman" w:hAnsi="Times New Roman" w:cs="Times New Roman"/>
                      <w:kern w:val="0"/>
                      <w:sz w:val="20"/>
                      <w:szCs w:val="20"/>
                      <w:lang w:eastAsia="ru-RU"/>
                    </w:rPr>
                    <w:t>192 мкм;</w:t>
                  </w:r>
                </w:p>
              </w:tc>
              <w:tc>
                <w:tcPr>
                  <w:tcW w:w="328"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p>
              </w:tc>
            </w:tr>
            <w:tr w:rsidR="003F65E5" w:rsidRPr="003F65E5" w:rsidTr="003F65E5">
              <w:trPr>
                <w:tblCellSpacing w:w="0" w:type="dxa"/>
              </w:trPr>
              <w:tc>
                <w:tcPr>
                  <w:tcW w:w="4144"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Шероховатость  -  ≤ 300 мл/мин.</w:t>
                  </w:r>
                </w:p>
              </w:tc>
              <w:tc>
                <w:tcPr>
                  <w:tcW w:w="328" w:type="dxa"/>
                  <w:tcBorders>
                    <w:top w:val="nil"/>
                    <w:left w:val="nil"/>
                    <w:bottom w:val="nil"/>
                    <w:right w:val="nil"/>
                  </w:tcBorders>
                  <w:shd w:val="clear" w:color="auto" w:fill="FFFFFF"/>
                  <w:vAlign w:val="center"/>
                  <w:hideMark/>
                </w:tcPr>
                <w:p w:rsidR="003F65E5" w:rsidRPr="003F65E5" w:rsidRDefault="003F65E5" w:rsidP="003F65E5">
                  <w:pPr>
                    <w:spacing w:after="0" w:line="240" w:lineRule="auto"/>
                    <w:rPr>
                      <w:rFonts w:ascii="Times New Roman" w:eastAsia="Times New Roman" w:hAnsi="Times New Roman" w:cs="Times New Roman"/>
                      <w:kern w:val="0"/>
                      <w:sz w:val="20"/>
                      <w:szCs w:val="20"/>
                      <w:lang w:eastAsia="ru-RU"/>
                    </w:rPr>
                  </w:pPr>
                </w:p>
              </w:tc>
            </w:tr>
          </w:tbl>
          <w:p w:rsidR="006164FA" w:rsidRPr="003F65E5" w:rsidRDefault="006164FA"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p>
        </w:tc>
        <w:tc>
          <w:tcPr>
            <w:tcW w:w="1276" w:type="dxa"/>
          </w:tcPr>
          <w:p w:rsidR="006164FA" w:rsidRPr="003F65E5" w:rsidRDefault="006164FA" w:rsidP="003F65E5">
            <w:pPr>
              <w:jc w:val="center"/>
              <w:rPr>
                <w:rFonts w:ascii="Times New Roman" w:hAnsi="Times New Roman" w:cs="Times New Roman"/>
                <w:sz w:val="20"/>
                <w:szCs w:val="20"/>
              </w:rPr>
            </w:pPr>
            <w:r w:rsidRPr="003F65E5">
              <w:rPr>
                <w:rFonts w:ascii="Times New Roman" w:hAnsi="Times New Roman" w:cs="Times New Roman"/>
                <w:sz w:val="20"/>
                <w:szCs w:val="20"/>
              </w:rPr>
              <w:t>30</w:t>
            </w:r>
          </w:p>
        </w:tc>
        <w:tc>
          <w:tcPr>
            <w:tcW w:w="1419" w:type="dxa"/>
          </w:tcPr>
          <w:p w:rsidR="006164FA" w:rsidRPr="003F65E5" w:rsidRDefault="003F65E5" w:rsidP="003F65E5">
            <w:pPr>
              <w:rPr>
                <w:rFonts w:ascii="Times New Roman" w:hAnsi="Times New Roman" w:cs="Times New Roman"/>
                <w:sz w:val="20"/>
                <w:szCs w:val="20"/>
              </w:rPr>
            </w:pPr>
            <w:r w:rsidRPr="003F65E5">
              <w:rPr>
                <w:rFonts w:ascii="Times New Roman" w:hAnsi="Times New Roman" w:cs="Times New Roman"/>
                <w:sz w:val="20"/>
                <w:szCs w:val="20"/>
                <w:lang w:val="en-US"/>
              </w:rPr>
              <w:t>17.12.14.129</w:t>
            </w:r>
          </w:p>
        </w:tc>
      </w:tr>
      <w:tr w:rsidR="006164FA" w:rsidRPr="003F65E5" w:rsidTr="009A6FC5">
        <w:trPr>
          <w:trHeight w:val="668"/>
        </w:trPr>
        <w:tc>
          <w:tcPr>
            <w:tcW w:w="567" w:type="dxa"/>
          </w:tcPr>
          <w:p w:rsidR="006164FA" w:rsidRPr="003F65E5" w:rsidRDefault="006164FA" w:rsidP="003F65E5">
            <w:pPr>
              <w:rPr>
                <w:rFonts w:ascii="Times New Roman" w:hAnsi="Times New Roman" w:cs="Times New Roman"/>
                <w:sz w:val="20"/>
                <w:szCs w:val="20"/>
              </w:rPr>
            </w:pPr>
            <w:r w:rsidRPr="003F65E5">
              <w:rPr>
                <w:rFonts w:ascii="Times New Roman" w:hAnsi="Times New Roman" w:cs="Times New Roman"/>
                <w:sz w:val="20"/>
                <w:szCs w:val="20"/>
              </w:rPr>
              <w:t>2</w:t>
            </w:r>
          </w:p>
        </w:tc>
        <w:tc>
          <w:tcPr>
            <w:tcW w:w="2553" w:type="dxa"/>
          </w:tcPr>
          <w:p w:rsidR="006164FA" w:rsidRPr="003F65E5" w:rsidRDefault="006164FA" w:rsidP="003F65E5">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 xml:space="preserve">Комплект краски </w:t>
            </w:r>
          </w:p>
          <w:p w:rsidR="006164FA" w:rsidRPr="003F65E5" w:rsidRDefault="006164FA" w:rsidP="003F65E5">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для цветной печати принтера</w:t>
            </w:r>
          </w:p>
        </w:tc>
        <w:tc>
          <w:tcPr>
            <w:tcW w:w="5244" w:type="dxa"/>
          </w:tcPr>
          <w:p w:rsidR="003F65E5" w:rsidRPr="003F65E5" w:rsidRDefault="003F65E5" w:rsidP="003F65E5">
            <w:pPr>
              <w:shd w:val="clear" w:color="auto" w:fill="FFFFFF"/>
              <w:spacing w:before="219" w:after="100" w:afterAutospacing="1" w:line="0" w:lineRule="atLeast"/>
              <w:contextualSpacing/>
              <w:rPr>
                <w:rFonts w:ascii="Times New Roman" w:hAnsi="Times New Roman" w:cs="Times New Roman"/>
                <w:sz w:val="20"/>
                <w:szCs w:val="20"/>
              </w:rPr>
            </w:pPr>
            <w:r w:rsidRPr="003F65E5">
              <w:rPr>
                <w:rFonts w:ascii="Times New Roman" w:eastAsia="Times New Roman" w:hAnsi="Times New Roman" w:cs="Times New Roman"/>
                <w:color w:val="000000" w:themeColor="text1"/>
                <w:kern w:val="0"/>
                <w:sz w:val="20"/>
                <w:szCs w:val="20"/>
                <w:lang w:eastAsia="ru-RU"/>
              </w:rPr>
              <w:t xml:space="preserve">Совместимость с принтером </w:t>
            </w:r>
            <w:r w:rsidRPr="003F65E5">
              <w:rPr>
                <w:rFonts w:ascii="Times New Roman" w:hAnsi="Times New Roman" w:cs="Times New Roman"/>
                <w:sz w:val="20"/>
                <w:szCs w:val="20"/>
              </w:rPr>
              <w:t>«</w:t>
            </w:r>
            <w:r w:rsidRPr="003F65E5">
              <w:rPr>
                <w:rFonts w:ascii="Times New Roman" w:hAnsi="Times New Roman" w:cs="Times New Roman"/>
                <w:sz w:val="20"/>
                <w:szCs w:val="20"/>
                <w:lang w:val="en-US"/>
              </w:rPr>
              <w:t>Epson</w:t>
            </w:r>
            <w:r w:rsidRPr="003F65E5">
              <w:rPr>
                <w:rFonts w:ascii="Times New Roman" w:hAnsi="Times New Roman" w:cs="Times New Roman"/>
                <w:sz w:val="20"/>
                <w:szCs w:val="20"/>
              </w:rPr>
              <w:t xml:space="preserve">»; </w:t>
            </w:r>
          </w:p>
          <w:p w:rsidR="003F65E5" w:rsidRPr="003F65E5" w:rsidRDefault="003F65E5" w:rsidP="003F65E5">
            <w:pPr>
              <w:shd w:val="clear" w:color="auto" w:fill="FFFFFF"/>
              <w:spacing w:before="219" w:after="100" w:afterAutospacing="1" w:line="0" w:lineRule="atLeast"/>
              <w:contextualSpacing/>
              <w:rPr>
                <w:rFonts w:ascii="Times New Roman" w:hAnsi="Times New Roman" w:cs="Times New Roman"/>
                <w:sz w:val="20"/>
                <w:szCs w:val="20"/>
              </w:rPr>
            </w:pPr>
            <w:r w:rsidRPr="003F65E5">
              <w:rPr>
                <w:rFonts w:ascii="Times New Roman" w:hAnsi="Times New Roman" w:cs="Times New Roman"/>
                <w:sz w:val="20"/>
                <w:szCs w:val="20"/>
              </w:rPr>
              <w:t xml:space="preserve">4 цвета: черный, желтый, </w:t>
            </w:r>
            <w:proofErr w:type="spellStart"/>
            <w:r w:rsidRPr="003F65E5">
              <w:rPr>
                <w:rFonts w:ascii="Times New Roman" w:hAnsi="Times New Roman" w:cs="Times New Roman"/>
                <w:sz w:val="20"/>
                <w:szCs w:val="20"/>
              </w:rPr>
              <w:t>розовый</w:t>
            </w:r>
            <w:proofErr w:type="spellEnd"/>
            <w:r w:rsidRPr="003F65E5">
              <w:rPr>
                <w:rFonts w:ascii="Times New Roman" w:hAnsi="Times New Roman" w:cs="Times New Roman"/>
                <w:sz w:val="20"/>
                <w:szCs w:val="20"/>
              </w:rPr>
              <w:t>, синий.</w:t>
            </w:r>
          </w:p>
          <w:p w:rsidR="006164FA" w:rsidRPr="003F65E5" w:rsidRDefault="003F65E5" w:rsidP="003F65E5">
            <w:pPr>
              <w:shd w:val="clear" w:color="auto" w:fill="FFFFFF"/>
              <w:spacing w:before="219" w:after="100" w:afterAutospacing="1" w:line="0" w:lineRule="atLeast"/>
              <w:contextualSpacing/>
              <w:rPr>
                <w:rFonts w:ascii="Times New Roman" w:eastAsia="Times New Roman" w:hAnsi="Times New Roman" w:cs="Times New Roman"/>
                <w:kern w:val="0"/>
                <w:sz w:val="20"/>
                <w:szCs w:val="20"/>
                <w:lang w:eastAsia="ru-RU"/>
              </w:rPr>
            </w:pPr>
            <w:r w:rsidRPr="003F65E5">
              <w:rPr>
                <w:rFonts w:ascii="Times New Roman" w:hAnsi="Times New Roman" w:cs="Times New Roman"/>
                <w:sz w:val="20"/>
                <w:szCs w:val="20"/>
              </w:rPr>
              <w:t>Флакон – не менее 70 мл.</w:t>
            </w:r>
          </w:p>
        </w:tc>
        <w:tc>
          <w:tcPr>
            <w:tcW w:w="1276" w:type="dxa"/>
          </w:tcPr>
          <w:p w:rsidR="006164FA" w:rsidRPr="003F65E5" w:rsidRDefault="006164FA" w:rsidP="003F65E5">
            <w:pPr>
              <w:jc w:val="center"/>
              <w:rPr>
                <w:rFonts w:ascii="Times New Roman" w:hAnsi="Times New Roman" w:cs="Times New Roman"/>
                <w:sz w:val="20"/>
                <w:szCs w:val="20"/>
              </w:rPr>
            </w:pPr>
            <w:r w:rsidRPr="003F65E5">
              <w:rPr>
                <w:rFonts w:ascii="Times New Roman" w:hAnsi="Times New Roman" w:cs="Times New Roman"/>
                <w:sz w:val="20"/>
                <w:szCs w:val="20"/>
              </w:rPr>
              <w:t>1</w:t>
            </w:r>
          </w:p>
        </w:tc>
        <w:tc>
          <w:tcPr>
            <w:tcW w:w="1419" w:type="dxa"/>
          </w:tcPr>
          <w:p w:rsidR="006164FA" w:rsidRPr="003F65E5" w:rsidRDefault="003F65E5" w:rsidP="003F65E5">
            <w:pPr>
              <w:rPr>
                <w:rFonts w:ascii="Times New Roman" w:hAnsi="Times New Roman" w:cs="Times New Roman"/>
                <w:sz w:val="20"/>
                <w:szCs w:val="20"/>
              </w:rPr>
            </w:pPr>
            <w:r w:rsidRPr="003F65E5">
              <w:rPr>
                <w:rFonts w:ascii="Times New Roman" w:hAnsi="Times New Roman" w:cs="Times New Roman"/>
                <w:color w:val="333333"/>
                <w:sz w:val="20"/>
                <w:szCs w:val="20"/>
                <w:shd w:val="clear" w:color="auto" w:fill="FFFFFF"/>
              </w:rPr>
              <w:t>20.59.30.190</w:t>
            </w:r>
          </w:p>
        </w:tc>
      </w:tr>
      <w:tr w:rsidR="006164FA" w:rsidRPr="003F65E5" w:rsidTr="009A6FC5">
        <w:trPr>
          <w:trHeight w:val="668"/>
        </w:trPr>
        <w:tc>
          <w:tcPr>
            <w:tcW w:w="567" w:type="dxa"/>
          </w:tcPr>
          <w:p w:rsidR="006164FA" w:rsidRPr="003F65E5" w:rsidRDefault="006164FA" w:rsidP="003F65E5">
            <w:pPr>
              <w:rPr>
                <w:rFonts w:ascii="Times New Roman" w:hAnsi="Times New Roman" w:cs="Times New Roman"/>
                <w:sz w:val="20"/>
                <w:szCs w:val="20"/>
              </w:rPr>
            </w:pPr>
            <w:r w:rsidRPr="003F65E5">
              <w:rPr>
                <w:rFonts w:ascii="Times New Roman" w:hAnsi="Times New Roman" w:cs="Times New Roman"/>
                <w:sz w:val="20"/>
                <w:szCs w:val="20"/>
              </w:rPr>
              <w:t>3</w:t>
            </w:r>
          </w:p>
        </w:tc>
        <w:tc>
          <w:tcPr>
            <w:tcW w:w="2553" w:type="dxa"/>
          </w:tcPr>
          <w:p w:rsidR="003F65E5" w:rsidRPr="003F65E5" w:rsidRDefault="006164FA" w:rsidP="009A6FC5">
            <w:pPr>
              <w:pStyle w:val="1"/>
              <w:shd w:val="clear" w:color="auto" w:fill="FFFFFF"/>
              <w:spacing w:before="0" w:after="0" w:line="0" w:lineRule="atLeast"/>
              <w:contextualSpacing/>
              <w:textAlignment w:val="baseline"/>
              <w:outlineLvl w:val="0"/>
              <w:rPr>
                <w:rFonts w:ascii="Times New Roman" w:hAnsi="Times New Roman" w:cs="Times New Roman"/>
                <w:color w:val="363A47"/>
                <w:spacing w:val="2"/>
                <w:sz w:val="20"/>
                <w:szCs w:val="20"/>
              </w:rPr>
            </w:pPr>
            <w:r w:rsidRPr="003F65E5">
              <w:rPr>
                <w:rFonts w:ascii="Times New Roman" w:hAnsi="Times New Roman" w:cs="Times New Roman"/>
                <w:color w:val="000000"/>
                <w:sz w:val="20"/>
                <w:szCs w:val="20"/>
              </w:rPr>
              <w:t>Батарейки (пальчиковые)</w:t>
            </w:r>
            <w:r w:rsidR="009A6FC5">
              <w:rPr>
                <w:rFonts w:ascii="Times New Roman" w:hAnsi="Times New Roman" w:cs="Times New Roman"/>
                <w:color w:val="000000"/>
                <w:sz w:val="20"/>
                <w:szCs w:val="20"/>
              </w:rPr>
              <w:t xml:space="preserve"> </w:t>
            </w:r>
            <w:proofErr w:type="spellStart"/>
            <w:r w:rsidR="003F65E5" w:rsidRPr="003F65E5">
              <w:rPr>
                <w:rFonts w:ascii="Times New Roman" w:hAnsi="Times New Roman" w:cs="Times New Roman"/>
                <w:bCs/>
                <w:color w:val="000000" w:themeColor="text1"/>
                <w:spacing w:val="2"/>
                <w:sz w:val="20"/>
                <w:szCs w:val="20"/>
              </w:rPr>
              <w:t>Duracell</w:t>
            </w:r>
            <w:proofErr w:type="spellEnd"/>
            <w:r w:rsidR="003F65E5">
              <w:rPr>
                <w:rFonts w:ascii="Times New Roman" w:hAnsi="Times New Roman" w:cs="Times New Roman"/>
                <w:bCs/>
                <w:color w:val="000000" w:themeColor="text1"/>
                <w:spacing w:val="2"/>
                <w:sz w:val="20"/>
                <w:szCs w:val="20"/>
              </w:rPr>
              <w:t xml:space="preserve"> или эквивалент</w:t>
            </w:r>
          </w:p>
          <w:p w:rsidR="006164FA" w:rsidRPr="003F65E5" w:rsidRDefault="006164FA" w:rsidP="003F65E5">
            <w:pPr>
              <w:spacing w:line="0" w:lineRule="atLeast"/>
              <w:contextualSpacing/>
              <w:rPr>
                <w:rFonts w:ascii="Times New Roman" w:hAnsi="Times New Roman" w:cs="Times New Roman"/>
                <w:color w:val="000000"/>
                <w:sz w:val="20"/>
                <w:szCs w:val="20"/>
              </w:rPr>
            </w:pPr>
          </w:p>
        </w:tc>
        <w:tc>
          <w:tcPr>
            <w:tcW w:w="5244" w:type="dxa"/>
          </w:tcPr>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Типоразмер элемента питания - </w:t>
            </w:r>
            <w:hyperlink r:id="rId6" w:tgtFrame="_self" w:history="1">
              <w:r w:rsidRPr="003F65E5">
                <w:rPr>
                  <w:rFonts w:ascii="Times New Roman" w:eastAsia="Times New Roman" w:hAnsi="Times New Roman" w:cs="Times New Roman"/>
                  <w:color w:val="000000" w:themeColor="text1"/>
                  <w:kern w:val="0"/>
                  <w:sz w:val="20"/>
                  <w:szCs w:val="20"/>
                  <w:lang w:eastAsia="ru-RU"/>
                </w:rPr>
                <w:t>AA (пальчиковые)</w:t>
              </w:r>
            </w:hyperlink>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Количество штук в упаковке – не менее 18;</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Вид упаковки - блистер</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Напряжение – не менее 1.5</w:t>
            </w:r>
            <w:proofErr w:type="gramStart"/>
            <w:r w:rsidRPr="003F65E5">
              <w:rPr>
                <w:rFonts w:ascii="Times New Roman" w:eastAsia="Times New Roman" w:hAnsi="Times New Roman" w:cs="Times New Roman"/>
                <w:color w:val="000000" w:themeColor="text1"/>
                <w:kern w:val="0"/>
                <w:sz w:val="20"/>
                <w:szCs w:val="20"/>
                <w:lang w:eastAsia="ru-RU"/>
              </w:rPr>
              <w:t xml:space="preserve"> В</w:t>
            </w:r>
            <w:proofErr w:type="gramEnd"/>
            <w:r w:rsidRPr="003F65E5">
              <w:rPr>
                <w:rFonts w:ascii="Times New Roman" w:eastAsia="Times New Roman" w:hAnsi="Times New Roman" w:cs="Times New Roman"/>
                <w:color w:val="000000" w:themeColor="text1"/>
                <w:kern w:val="0"/>
                <w:sz w:val="20"/>
                <w:szCs w:val="20"/>
                <w:lang w:eastAsia="ru-RU"/>
              </w:rPr>
              <w:t>;</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Технология изготовления - </w:t>
            </w:r>
            <w:proofErr w:type="spellStart"/>
            <w:r w:rsidRPr="003F65E5">
              <w:rPr>
                <w:rFonts w:ascii="Times New Roman" w:eastAsia="Times New Roman" w:hAnsi="Times New Roman" w:cs="Times New Roman"/>
                <w:color w:val="000000" w:themeColor="text1"/>
                <w:kern w:val="0"/>
                <w:sz w:val="20"/>
                <w:szCs w:val="20"/>
                <w:lang w:eastAsia="ru-RU"/>
              </w:rPr>
              <w:t>алкалиновая</w:t>
            </w:r>
            <w:proofErr w:type="spellEnd"/>
            <w:r w:rsidRPr="003F65E5">
              <w:rPr>
                <w:rFonts w:ascii="Times New Roman" w:eastAsia="Times New Roman" w:hAnsi="Times New Roman" w:cs="Times New Roman"/>
                <w:color w:val="000000" w:themeColor="text1"/>
                <w:kern w:val="0"/>
                <w:sz w:val="20"/>
                <w:szCs w:val="20"/>
                <w:lang w:eastAsia="ru-RU"/>
              </w:rPr>
              <w:t xml:space="preserve"> (щелочная)</w:t>
            </w:r>
          </w:p>
          <w:p w:rsidR="006164FA"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Срок хранения – не менее 120 месяцев</w:t>
            </w:r>
            <w:r>
              <w:rPr>
                <w:rFonts w:ascii="Times New Roman" w:eastAsia="Times New Roman" w:hAnsi="Times New Roman" w:cs="Times New Roman"/>
                <w:color w:val="000000" w:themeColor="text1"/>
                <w:kern w:val="0"/>
                <w:sz w:val="20"/>
                <w:szCs w:val="20"/>
                <w:lang w:eastAsia="ru-RU"/>
              </w:rPr>
              <w:t>.</w:t>
            </w:r>
          </w:p>
        </w:tc>
        <w:tc>
          <w:tcPr>
            <w:tcW w:w="1276" w:type="dxa"/>
          </w:tcPr>
          <w:p w:rsidR="006164FA" w:rsidRPr="003F65E5" w:rsidRDefault="006164FA" w:rsidP="003F65E5">
            <w:pPr>
              <w:jc w:val="center"/>
              <w:rPr>
                <w:rFonts w:ascii="Times New Roman" w:hAnsi="Times New Roman" w:cs="Times New Roman"/>
                <w:sz w:val="20"/>
                <w:szCs w:val="20"/>
              </w:rPr>
            </w:pPr>
            <w:r w:rsidRPr="003F65E5">
              <w:rPr>
                <w:rFonts w:ascii="Times New Roman" w:hAnsi="Times New Roman" w:cs="Times New Roman"/>
                <w:sz w:val="20"/>
                <w:szCs w:val="20"/>
              </w:rPr>
              <w:t>10</w:t>
            </w:r>
          </w:p>
        </w:tc>
        <w:tc>
          <w:tcPr>
            <w:tcW w:w="1419" w:type="dxa"/>
          </w:tcPr>
          <w:p w:rsidR="006164FA" w:rsidRPr="003F65E5" w:rsidRDefault="003F65E5" w:rsidP="003F65E5">
            <w:pPr>
              <w:rPr>
                <w:rFonts w:ascii="Times New Roman" w:hAnsi="Times New Roman" w:cs="Times New Roman"/>
                <w:sz w:val="20"/>
                <w:szCs w:val="20"/>
              </w:rPr>
            </w:pPr>
            <w:r w:rsidRPr="003F65E5">
              <w:rPr>
                <w:rFonts w:ascii="Times New Roman" w:hAnsi="Times New Roman" w:cs="Times New Roman"/>
                <w:sz w:val="20"/>
                <w:szCs w:val="20"/>
              </w:rPr>
              <w:t>27.20.21.000</w:t>
            </w:r>
          </w:p>
        </w:tc>
      </w:tr>
      <w:tr w:rsidR="006164FA" w:rsidRPr="003F65E5" w:rsidTr="009A6FC5">
        <w:trPr>
          <w:trHeight w:val="725"/>
        </w:trPr>
        <w:tc>
          <w:tcPr>
            <w:tcW w:w="567" w:type="dxa"/>
          </w:tcPr>
          <w:p w:rsidR="006164FA" w:rsidRPr="003F65E5" w:rsidRDefault="006164FA" w:rsidP="003F65E5">
            <w:pPr>
              <w:rPr>
                <w:rFonts w:ascii="Times New Roman" w:hAnsi="Times New Roman" w:cs="Times New Roman"/>
                <w:sz w:val="20"/>
                <w:szCs w:val="20"/>
              </w:rPr>
            </w:pPr>
            <w:r w:rsidRPr="003F65E5">
              <w:rPr>
                <w:rFonts w:ascii="Times New Roman" w:hAnsi="Times New Roman" w:cs="Times New Roman"/>
                <w:sz w:val="20"/>
                <w:szCs w:val="20"/>
              </w:rPr>
              <w:t>4</w:t>
            </w:r>
          </w:p>
        </w:tc>
        <w:tc>
          <w:tcPr>
            <w:tcW w:w="2553" w:type="dxa"/>
          </w:tcPr>
          <w:p w:rsidR="006164FA" w:rsidRDefault="006164FA" w:rsidP="003F65E5">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Рамки</w:t>
            </w:r>
            <w:proofErr w:type="gramStart"/>
            <w:r w:rsidRPr="003F65E5">
              <w:rPr>
                <w:rFonts w:ascii="Times New Roman" w:hAnsi="Times New Roman" w:cs="Times New Roman"/>
                <w:color w:val="000000"/>
                <w:sz w:val="20"/>
                <w:szCs w:val="20"/>
              </w:rPr>
              <w:t xml:space="preserve"> А</w:t>
            </w:r>
            <w:proofErr w:type="gramEnd"/>
            <w:r w:rsidRPr="003F65E5">
              <w:rPr>
                <w:rFonts w:ascii="Times New Roman" w:hAnsi="Times New Roman" w:cs="Times New Roman"/>
                <w:color w:val="000000"/>
                <w:sz w:val="20"/>
                <w:szCs w:val="20"/>
              </w:rPr>
              <w:t xml:space="preserve"> 4</w:t>
            </w:r>
          </w:p>
          <w:p w:rsidR="003F65E5" w:rsidRPr="003F65E5" w:rsidRDefault="003F65E5" w:rsidP="003F65E5">
            <w:pPr>
              <w:spacing w:line="0" w:lineRule="atLeast"/>
              <w:contextualSpacing/>
              <w:rPr>
                <w:rFonts w:ascii="Times New Roman" w:hAnsi="Times New Roman" w:cs="Times New Roman"/>
                <w:color w:val="000000"/>
                <w:sz w:val="20"/>
                <w:szCs w:val="20"/>
              </w:rPr>
            </w:pPr>
            <w:r>
              <w:rPr>
                <w:rFonts w:ascii="Times New Roman" w:hAnsi="Times New Roman" w:cs="Times New Roman"/>
                <w:noProof/>
                <w:color w:val="000000"/>
                <w:sz w:val="20"/>
                <w:szCs w:val="20"/>
                <w:lang w:eastAsia="ru-RU"/>
              </w:rPr>
              <w:drawing>
                <wp:inline distT="0" distB="0" distL="0" distR="0">
                  <wp:extent cx="858774" cy="102412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60495" cy="1026180"/>
                          </a:xfrm>
                          <a:prstGeom prst="rect">
                            <a:avLst/>
                          </a:prstGeom>
                          <a:noFill/>
                          <a:ln w="9525">
                            <a:noFill/>
                            <a:miter lim="800000"/>
                            <a:headEnd/>
                            <a:tailEnd/>
                          </a:ln>
                        </pic:spPr>
                      </pic:pic>
                    </a:graphicData>
                  </a:graphic>
                </wp:inline>
              </w:drawing>
            </w:r>
          </w:p>
        </w:tc>
        <w:tc>
          <w:tcPr>
            <w:tcW w:w="5244" w:type="dxa"/>
          </w:tcPr>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Формат - </w:t>
            </w:r>
            <w:hyperlink r:id="rId8" w:tgtFrame="_self" w:history="1">
              <w:r w:rsidRPr="003F65E5">
                <w:rPr>
                  <w:rFonts w:ascii="Times New Roman" w:eastAsia="Times New Roman" w:hAnsi="Times New Roman" w:cs="Times New Roman"/>
                  <w:color w:val="000000" w:themeColor="text1"/>
                  <w:kern w:val="0"/>
                  <w:sz w:val="20"/>
                  <w:szCs w:val="20"/>
                  <w:lang w:eastAsia="ru-RU"/>
                </w:rPr>
                <w:t>А</w:t>
              </w:r>
              <w:proofErr w:type="gramStart"/>
              <w:r w:rsidRPr="003F65E5">
                <w:rPr>
                  <w:rFonts w:ascii="Times New Roman" w:eastAsia="Times New Roman" w:hAnsi="Times New Roman" w:cs="Times New Roman"/>
                  <w:color w:val="000000" w:themeColor="text1"/>
                  <w:kern w:val="0"/>
                  <w:sz w:val="20"/>
                  <w:szCs w:val="20"/>
                  <w:lang w:eastAsia="ru-RU"/>
                </w:rPr>
                <w:t>4</w:t>
              </w:r>
              <w:proofErr w:type="gramEnd"/>
            </w:hyperlink>
            <w:r w:rsidRPr="003F65E5">
              <w:rPr>
                <w:rFonts w:ascii="Times New Roman" w:eastAsia="Times New Roman" w:hAnsi="Times New Roman" w:cs="Times New Roman"/>
                <w:color w:val="000000" w:themeColor="text1"/>
                <w:kern w:val="0"/>
                <w:sz w:val="20"/>
                <w:szCs w:val="20"/>
                <w:lang w:eastAsia="ru-RU"/>
              </w:rPr>
              <w:t>;</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Размер фотографии - </w:t>
            </w:r>
            <w:hyperlink r:id="rId9" w:tgtFrame="_self" w:history="1">
              <w:r w:rsidRPr="003F65E5">
                <w:rPr>
                  <w:rFonts w:ascii="Times New Roman" w:eastAsia="Times New Roman" w:hAnsi="Times New Roman" w:cs="Times New Roman"/>
                  <w:color w:val="000000" w:themeColor="text1"/>
                  <w:kern w:val="0"/>
                  <w:sz w:val="20"/>
                  <w:szCs w:val="20"/>
                  <w:lang w:eastAsia="ru-RU"/>
                </w:rPr>
                <w:t>21x30</w:t>
              </w:r>
            </w:hyperlink>
            <w:r w:rsidRPr="003F65E5">
              <w:rPr>
                <w:rFonts w:ascii="Times New Roman" w:eastAsia="Times New Roman" w:hAnsi="Times New Roman" w:cs="Times New Roman"/>
                <w:color w:val="000000" w:themeColor="text1"/>
                <w:kern w:val="0"/>
                <w:sz w:val="20"/>
                <w:szCs w:val="20"/>
                <w:lang w:eastAsia="ru-RU"/>
              </w:rPr>
              <w:t> см;</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Размер - 23x32 см;</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Материал багета - </w:t>
            </w:r>
            <w:hyperlink r:id="rId10" w:tgtFrame="_self" w:history="1">
              <w:r w:rsidRPr="003F65E5">
                <w:rPr>
                  <w:rFonts w:ascii="Times New Roman" w:eastAsia="Times New Roman" w:hAnsi="Times New Roman" w:cs="Times New Roman"/>
                  <w:color w:val="000000" w:themeColor="text1"/>
                  <w:kern w:val="0"/>
                  <w:sz w:val="20"/>
                  <w:szCs w:val="20"/>
                  <w:lang w:eastAsia="ru-RU"/>
                </w:rPr>
                <w:t>пластик</w:t>
              </w:r>
            </w:hyperlink>
            <w:r w:rsidRPr="003F65E5">
              <w:rPr>
                <w:rFonts w:ascii="Times New Roman" w:eastAsia="Times New Roman" w:hAnsi="Times New Roman" w:cs="Times New Roman"/>
                <w:color w:val="000000" w:themeColor="text1"/>
                <w:kern w:val="0"/>
                <w:sz w:val="20"/>
                <w:szCs w:val="20"/>
                <w:lang w:eastAsia="ru-RU"/>
              </w:rPr>
              <w:t>;</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Материал вставки - </w:t>
            </w:r>
            <w:hyperlink r:id="rId11" w:tgtFrame="_self" w:history="1">
              <w:r w:rsidRPr="003F65E5">
                <w:rPr>
                  <w:rFonts w:ascii="Times New Roman" w:eastAsia="Times New Roman" w:hAnsi="Times New Roman" w:cs="Times New Roman"/>
                  <w:color w:val="000000" w:themeColor="text1"/>
                  <w:kern w:val="0"/>
                  <w:sz w:val="20"/>
                  <w:szCs w:val="20"/>
                  <w:lang w:eastAsia="ru-RU"/>
                </w:rPr>
                <w:t>стекло</w:t>
              </w:r>
            </w:hyperlink>
            <w:r w:rsidRPr="003F65E5">
              <w:rPr>
                <w:rFonts w:ascii="Times New Roman" w:eastAsia="Times New Roman" w:hAnsi="Times New Roman" w:cs="Times New Roman"/>
                <w:color w:val="000000" w:themeColor="text1"/>
                <w:kern w:val="0"/>
                <w:sz w:val="20"/>
                <w:szCs w:val="20"/>
                <w:lang w:eastAsia="ru-RU"/>
              </w:rPr>
              <w:t>;</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Ширина багета – не менее 14 мм;</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Тип размещения - </w:t>
            </w:r>
            <w:hyperlink r:id="rId12" w:tgtFrame="_self" w:history="1">
              <w:r w:rsidRPr="003F65E5">
                <w:rPr>
                  <w:rFonts w:ascii="Times New Roman" w:eastAsia="Times New Roman" w:hAnsi="Times New Roman" w:cs="Times New Roman"/>
                  <w:color w:val="000000" w:themeColor="text1"/>
                  <w:kern w:val="0"/>
                  <w:sz w:val="20"/>
                  <w:szCs w:val="20"/>
                  <w:lang w:eastAsia="ru-RU"/>
                </w:rPr>
                <w:t>вертикальный</w:t>
              </w:r>
            </w:hyperlink>
            <w:r w:rsidRPr="003F65E5">
              <w:rPr>
                <w:rFonts w:ascii="Times New Roman" w:eastAsia="Times New Roman" w:hAnsi="Times New Roman" w:cs="Times New Roman"/>
                <w:color w:val="000000" w:themeColor="text1"/>
                <w:kern w:val="0"/>
                <w:sz w:val="20"/>
                <w:szCs w:val="20"/>
                <w:lang w:eastAsia="ru-RU"/>
              </w:rPr>
              <w:t>;</w:t>
            </w:r>
          </w:p>
          <w:p w:rsidR="003F65E5"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 xml:space="preserve">Цвет - </w:t>
            </w:r>
            <w:hyperlink r:id="rId13" w:tgtFrame="_self" w:history="1">
              <w:r w:rsidRPr="003F65E5">
                <w:rPr>
                  <w:rFonts w:ascii="Times New Roman" w:eastAsia="Times New Roman" w:hAnsi="Times New Roman" w:cs="Times New Roman"/>
                  <w:color w:val="000000" w:themeColor="text1"/>
                  <w:kern w:val="0"/>
                  <w:sz w:val="20"/>
                  <w:szCs w:val="20"/>
                  <w:lang w:eastAsia="ru-RU"/>
                </w:rPr>
                <w:t>серебристый</w:t>
              </w:r>
            </w:hyperlink>
            <w:r w:rsidRPr="003F65E5">
              <w:rPr>
                <w:rFonts w:ascii="Times New Roman" w:eastAsia="Times New Roman" w:hAnsi="Times New Roman" w:cs="Times New Roman"/>
                <w:color w:val="000000" w:themeColor="text1"/>
                <w:kern w:val="0"/>
                <w:sz w:val="20"/>
                <w:szCs w:val="20"/>
                <w:lang w:eastAsia="ru-RU"/>
              </w:rPr>
              <w:t>;</w:t>
            </w:r>
          </w:p>
          <w:p w:rsidR="006164FA" w:rsidRPr="003F65E5" w:rsidRDefault="003F65E5" w:rsidP="003F65E5">
            <w:pPr>
              <w:shd w:val="clear" w:color="auto" w:fill="FFFFFF"/>
              <w:textAlignment w:val="baseline"/>
              <w:rPr>
                <w:rFonts w:ascii="Times New Roman" w:eastAsia="Times New Roman" w:hAnsi="Times New Roman" w:cs="Times New Roman"/>
                <w:color w:val="000000" w:themeColor="text1"/>
                <w:kern w:val="0"/>
                <w:sz w:val="20"/>
                <w:szCs w:val="20"/>
                <w:lang w:eastAsia="ru-RU"/>
              </w:rPr>
            </w:pPr>
            <w:r w:rsidRPr="003F65E5">
              <w:rPr>
                <w:rFonts w:ascii="Times New Roman" w:eastAsia="Times New Roman" w:hAnsi="Times New Roman" w:cs="Times New Roman"/>
                <w:color w:val="000000" w:themeColor="text1"/>
                <w:kern w:val="0"/>
                <w:sz w:val="20"/>
                <w:szCs w:val="20"/>
                <w:lang w:eastAsia="ru-RU"/>
              </w:rPr>
              <w:t>Крепление задника  - лепестки.</w:t>
            </w:r>
          </w:p>
        </w:tc>
        <w:tc>
          <w:tcPr>
            <w:tcW w:w="1276" w:type="dxa"/>
          </w:tcPr>
          <w:p w:rsidR="006164FA" w:rsidRPr="003F65E5" w:rsidRDefault="006164FA" w:rsidP="003F65E5">
            <w:pPr>
              <w:jc w:val="center"/>
              <w:rPr>
                <w:rFonts w:ascii="Times New Roman" w:hAnsi="Times New Roman" w:cs="Times New Roman"/>
                <w:sz w:val="20"/>
                <w:szCs w:val="20"/>
              </w:rPr>
            </w:pPr>
            <w:r w:rsidRPr="003F65E5">
              <w:rPr>
                <w:rFonts w:ascii="Times New Roman" w:hAnsi="Times New Roman" w:cs="Times New Roman"/>
                <w:sz w:val="20"/>
                <w:szCs w:val="20"/>
              </w:rPr>
              <w:t>400</w:t>
            </w:r>
          </w:p>
        </w:tc>
        <w:tc>
          <w:tcPr>
            <w:tcW w:w="1419" w:type="dxa"/>
          </w:tcPr>
          <w:p w:rsidR="006164FA" w:rsidRPr="003F65E5" w:rsidRDefault="00CE0687" w:rsidP="003F65E5">
            <w:pPr>
              <w:rPr>
                <w:rFonts w:ascii="Times New Roman" w:hAnsi="Times New Roman" w:cs="Times New Roman"/>
                <w:b/>
                <w:sz w:val="20"/>
                <w:szCs w:val="20"/>
              </w:rPr>
            </w:pPr>
            <w:r>
              <w:rPr>
                <w:rStyle w:val="af0"/>
                <w:rFonts w:ascii="Times New Roman" w:hAnsi="Times New Roman" w:cs="Times New Roman"/>
                <w:b w:val="0"/>
                <w:color w:val="333333"/>
                <w:sz w:val="20"/>
                <w:szCs w:val="20"/>
                <w:shd w:val="clear" w:color="auto" w:fill="FFFFFF"/>
              </w:rPr>
              <w:t>16.29.14.110</w:t>
            </w:r>
            <w:r w:rsidR="003F65E5" w:rsidRPr="003F65E5">
              <w:rPr>
                <w:rFonts w:ascii="Times New Roman" w:hAnsi="Times New Roman" w:cs="Times New Roman"/>
                <w:b/>
                <w:color w:val="333333"/>
                <w:sz w:val="20"/>
                <w:szCs w:val="20"/>
                <w:shd w:val="clear" w:color="auto" w:fill="FFFFFF"/>
              </w:rPr>
              <w:t> </w:t>
            </w:r>
          </w:p>
        </w:tc>
      </w:tr>
      <w:tr w:rsidR="006164FA" w:rsidRPr="003F65E5" w:rsidTr="009A6FC5">
        <w:trPr>
          <w:trHeight w:val="899"/>
        </w:trPr>
        <w:tc>
          <w:tcPr>
            <w:tcW w:w="567" w:type="dxa"/>
          </w:tcPr>
          <w:p w:rsidR="006164FA" w:rsidRPr="003F65E5" w:rsidRDefault="006164FA" w:rsidP="003F65E5">
            <w:pPr>
              <w:rPr>
                <w:rFonts w:ascii="Times New Roman" w:hAnsi="Times New Roman" w:cs="Times New Roman"/>
                <w:sz w:val="20"/>
                <w:szCs w:val="20"/>
              </w:rPr>
            </w:pPr>
            <w:r w:rsidRPr="003F65E5">
              <w:rPr>
                <w:rFonts w:ascii="Times New Roman" w:hAnsi="Times New Roman" w:cs="Times New Roman"/>
                <w:sz w:val="20"/>
                <w:szCs w:val="20"/>
              </w:rPr>
              <w:t>5</w:t>
            </w:r>
          </w:p>
        </w:tc>
        <w:tc>
          <w:tcPr>
            <w:tcW w:w="2553" w:type="dxa"/>
          </w:tcPr>
          <w:p w:rsidR="006164FA" w:rsidRPr="009A6FC5" w:rsidRDefault="006164FA" w:rsidP="003F65E5">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Бумага</w:t>
            </w:r>
            <w:r w:rsidRPr="009A6FC5">
              <w:rPr>
                <w:rFonts w:ascii="Times New Roman" w:hAnsi="Times New Roman" w:cs="Times New Roman"/>
                <w:color w:val="000000"/>
                <w:sz w:val="20"/>
                <w:szCs w:val="20"/>
              </w:rPr>
              <w:t xml:space="preserve"> </w:t>
            </w:r>
            <w:r w:rsidRPr="003F65E5">
              <w:rPr>
                <w:rFonts w:ascii="Times New Roman" w:hAnsi="Times New Roman" w:cs="Times New Roman"/>
                <w:color w:val="000000"/>
                <w:sz w:val="20"/>
                <w:szCs w:val="20"/>
              </w:rPr>
              <w:t>офисная</w:t>
            </w:r>
            <w:r w:rsidR="009A6FC5" w:rsidRPr="009A6FC5">
              <w:rPr>
                <w:rFonts w:ascii="Times New Roman" w:hAnsi="Times New Roman" w:cs="Times New Roman"/>
                <w:color w:val="000000"/>
                <w:sz w:val="20"/>
                <w:szCs w:val="20"/>
              </w:rPr>
              <w:t xml:space="preserve"> </w:t>
            </w:r>
            <w:r w:rsidR="009A6FC5" w:rsidRPr="009A6FC5">
              <w:rPr>
                <w:rFonts w:ascii="Times New Roman" w:hAnsi="Times New Roman" w:cs="Times New Roman"/>
                <w:bCs/>
                <w:color w:val="333333"/>
                <w:sz w:val="20"/>
                <w:szCs w:val="20"/>
                <w:shd w:val="clear" w:color="auto" w:fill="FFFFFF"/>
                <w:lang w:val="en-US"/>
              </w:rPr>
              <w:t>SVETOCOPY</w:t>
            </w:r>
            <w:r w:rsidR="009A6FC5" w:rsidRPr="009A6FC5">
              <w:rPr>
                <w:rFonts w:ascii="Times New Roman" w:hAnsi="Times New Roman" w:cs="Times New Roman"/>
                <w:color w:val="333333"/>
                <w:sz w:val="20"/>
                <w:szCs w:val="20"/>
                <w:shd w:val="clear" w:color="auto" w:fill="FFFFFF"/>
                <w:lang w:val="en-US"/>
              </w:rPr>
              <w:t> Classic</w:t>
            </w:r>
            <w:r w:rsidR="009A6FC5" w:rsidRPr="009A6FC5">
              <w:rPr>
                <w:rFonts w:ascii="Times New Roman" w:hAnsi="Times New Roman" w:cs="Times New Roman"/>
                <w:color w:val="333333"/>
                <w:sz w:val="20"/>
                <w:szCs w:val="20"/>
                <w:shd w:val="clear" w:color="auto" w:fill="FFFFFF"/>
              </w:rPr>
              <w:t xml:space="preserve"> </w:t>
            </w:r>
            <w:r w:rsidR="009A6FC5" w:rsidRPr="009A6FC5">
              <w:rPr>
                <w:rFonts w:ascii="Times New Roman" w:hAnsi="Times New Roman" w:cs="Times New Roman"/>
                <w:color w:val="333333"/>
                <w:sz w:val="20"/>
                <w:szCs w:val="20"/>
                <w:shd w:val="clear" w:color="auto" w:fill="FFFFFF"/>
                <w:lang w:val="en-US"/>
              </w:rPr>
              <w:t>C</w:t>
            </w:r>
            <w:r w:rsidR="009A6FC5" w:rsidRPr="009A6FC5">
              <w:rPr>
                <w:rFonts w:ascii="Times New Roman" w:hAnsi="Times New Roman" w:cs="Times New Roman"/>
                <w:color w:val="333333"/>
                <w:sz w:val="20"/>
                <w:szCs w:val="20"/>
                <w:shd w:val="clear" w:color="auto" w:fill="FFFFFF"/>
              </w:rPr>
              <w:t xml:space="preserve"> или эквивалент</w:t>
            </w:r>
          </w:p>
        </w:tc>
        <w:tc>
          <w:tcPr>
            <w:tcW w:w="5244" w:type="dxa"/>
          </w:tcPr>
          <w:p w:rsidR="003F65E5" w:rsidRDefault="003F65E5"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Формат – А</w:t>
            </w:r>
            <w:proofErr w:type="gramStart"/>
            <w:r w:rsidRPr="003F65E5">
              <w:rPr>
                <w:rFonts w:ascii="Times New Roman" w:eastAsia="Times New Roman" w:hAnsi="Times New Roman" w:cs="Times New Roman"/>
                <w:kern w:val="0"/>
                <w:sz w:val="20"/>
                <w:szCs w:val="20"/>
                <w:lang w:eastAsia="ru-RU"/>
              </w:rPr>
              <w:t>4</w:t>
            </w:r>
            <w:proofErr w:type="gramEnd"/>
            <w:r w:rsidRPr="003F65E5">
              <w:rPr>
                <w:rFonts w:ascii="Times New Roman" w:eastAsia="Times New Roman" w:hAnsi="Times New Roman" w:cs="Times New Roman"/>
                <w:kern w:val="0"/>
                <w:sz w:val="20"/>
                <w:szCs w:val="20"/>
                <w:lang w:eastAsia="ru-RU"/>
              </w:rPr>
              <w:t>;</w:t>
            </w:r>
          </w:p>
          <w:p w:rsidR="009A6FC5" w:rsidRPr="003F65E5" w:rsidRDefault="009A6FC5"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Pr>
                <w:rFonts w:ascii="Times New Roman" w:eastAsia="Times New Roman" w:hAnsi="Times New Roman" w:cs="Times New Roman"/>
                <w:kern w:val="0"/>
                <w:sz w:val="20"/>
                <w:szCs w:val="20"/>
                <w:lang w:eastAsia="ru-RU"/>
              </w:rPr>
              <w:t>Покрытие – матовое;</w:t>
            </w:r>
          </w:p>
          <w:p w:rsidR="003F65E5" w:rsidRDefault="003F65E5" w:rsidP="003F65E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3F65E5">
              <w:rPr>
                <w:rFonts w:ascii="Times New Roman" w:eastAsia="Times New Roman" w:hAnsi="Times New Roman" w:cs="Times New Roman"/>
                <w:kern w:val="0"/>
                <w:sz w:val="20"/>
                <w:szCs w:val="20"/>
                <w:lang w:eastAsia="ru-RU"/>
              </w:rPr>
              <w:t xml:space="preserve">Плотность – не менее </w:t>
            </w:r>
            <w:r>
              <w:rPr>
                <w:rFonts w:ascii="Times New Roman" w:eastAsia="Times New Roman" w:hAnsi="Times New Roman" w:cs="Times New Roman"/>
                <w:kern w:val="0"/>
                <w:sz w:val="20"/>
                <w:szCs w:val="20"/>
                <w:lang w:eastAsia="ru-RU"/>
              </w:rPr>
              <w:t>80</w:t>
            </w:r>
            <w:r w:rsidRPr="003F65E5">
              <w:rPr>
                <w:rFonts w:ascii="Times New Roman" w:eastAsia="Times New Roman" w:hAnsi="Times New Roman" w:cs="Times New Roman"/>
                <w:kern w:val="0"/>
                <w:sz w:val="20"/>
                <w:szCs w:val="20"/>
                <w:lang w:eastAsia="ru-RU"/>
              </w:rPr>
              <w:t xml:space="preserve"> г/м</w:t>
            </w:r>
            <w:proofErr w:type="gramStart"/>
            <w:r w:rsidRPr="003F65E5">
              <w:rPr>
                <w:rFonts w:ascii="Times New Roman" w:eastAsia="Times New Roman" w:hAnsi="Times New Roman" w:cs="Times New Roman"/>
                <w:kern w:val="0"/>
                <w:sz w:val="20"/>
                <w:szCs w:val="20"/>
                <w:vertAlign w:val="superscript"/>
                <w:lang w:eastAsia="ru-RU"/>
              </w:rPr>
              <w:t>2</w:t>
            </w:r>
            <w:proofErr w:type="gramEnd"/>
            <w:r w:rsidRPr="003F65E5">
              <w:rPr>
                <w:rFonts w:ascii="Times New Roman" w:eastAsia="Times New Roman" w:hAnsi="Times New Roman" w:cs="Times New Roman"/>
                <w:kern w:val="0"/>
                <w:sz w:val="20"/>
                <w:szCs w:val="20"/>
                <w:lang w:eastAsia="ru-RU"/>
              </w:rPr>
              <w:t>;</w:t>
            </w:r>
          </w:p>
          <w:p w:rsidR="009A6FC5" w:rsidRPr="009A6FC5" w:rsidRDefault="009A6FC5" w:rsidP="003F65E5">
            <w:pPr>
              <w:shd w:val="clear" w:color="auto" w:fill="FFFFFF"/>
              <w:spacing w:before="219" w:line="0" w:lineRule="atLeast"/>
              <w:contextualSpacing/>
              <w:rPr>
                <w:rFonts w:ascii="Times New Roman" w:eastAsia="Times New Roman" w:hAnsi="Times New Roman" w:cs="Times New Roman"/>
                <w:color w:val="000000" w:themeColor="text1"/>
                <w:kern w:val="0"/>
                <w:sz w:val="20"/>
                <w:szCs w:val="20"/>
                <w:lang w:eastAsia="ru-RU"/>
              </w:rPr>
            </w:pPr>
            <w:r w:rsidRPr="009A6FC5">
              <w:rPr>
                <w:rFonts w:ascii="Times New Roman" w:eastAsia="Times New Roman" w:hAnsi="Times New Roman" w:cs="Times New Roman"/>
                <w:color w:val="000000" w:themeColor="text1"/>
                <w:kern w:val="0"/>
                <w:sz w:val="20"/>
                <w:szCs w:val="20"/>
                <w:lang w:eastAsia="ru-RU"/>
              </w:rPr>
              <w:t>Толщина – не менее 104 микрона;</w:t>
            </w:r>
          </w:p>
          <w:p w:rsidR="009A6FC5" w:rsidRPr="009A6FC5" w:rsidRDefault="009A6FC5" w:rsidP="003F65E5">
            <w:pPr>
              <w:shd w:val="clear" w:color="auto" w:fill="FFFFFF"/>
              <w:spacing w:before="219" w:line="0" w:lineRule="atLeast"/>
              <w:contextualSpacing/>
              <w:rPr>
                <w:rFonts w:ascii="Times New Roman" w:eastAsia="Times New Roman" w:hAnsi="Times New Roman" w:cs="Times New Roman"/>
                <w:color w:val="000000" w:themeColor="text1"/>
                <w:kern w:val="0"/>
                <w:sz w:val="20"/>
                <w:szCs w:val="20"/>
                <w:lang w:eastAsia="ru-RU"/>
              </w:rPr>
            </w:pPr>
            <w:r w:rsidRPr="009A6FC5">
              <w:rPr>
                <w:rFonts w:ascii="Times New Roman" w:eastAsia="Times New Roman" w:hAnsi="Times New Roman" w:cs="Times New Roman"/>
                <w:color w:val="000000" w:themeColor="text1"/>
                <w:kern w:val="0"/>
                <w:sz w:val="20"/>
                <w:szCs w:val="20"/>
                <w:lang w:eastAsia="ru-RU"/>
              </w:rPr>
              <w:t>Марка – не ниже</w:t>
            </w:r>
            <w:proofErr w:type="gramStart"/>
            <w:r w:rsidRPr="009A6FC5">
              <w:rPr>
                <w:rFonts w:ascii="Times New Roman" w:eastAsia="Times New Roman" w:hAnsi="Times New Roman" w:cs="Times New Roman"/>
                <w:color w:val="000000" w:themeColor="text1"/>
                <w:kern w:val="0"/>
                <w:sz w:val="20"/>
                <w:szCs w:val="20"/>
                <w:lang w:eastAsia="ru-RU"/>
              </w:rPr>
              <w:t xml:space="preserve"> С</w:t>
            </w:r>
            <w:proofErr w:type="gramEnd"/>
            <w:r w:rsidRPr="009A6FC5">
              <w:rPr>
                <w:rFonts w:ascii="Times New Roman" w:eastAsia="Times New Roman" w:hAnsi="Times New Roman" w:cs="Times New Roman"/>
                <w:color w:val="000000" w:themeColor="text1"/>
                <w:kern w:val="0"/>
                <w:sz w:val="20"/>
                <w:szCs w:val="20"/>
                <w:lang w:eastAsia="ru-RU"/>
              </w:rPr>
              <w:t>;</w:t>
            </w:r>
          </w:p>
          <w:p w:rsidR="009A6FC5" w:rsidRPr="009A6FC5" w:rsidRDefault="009A6FC5" w:rsidP="003F65E5">
            <w:pPr>
              <w:shd w:val="clear" w:color="auto" w:fill="FFFFFF"/>
              <w:spacing w:before="219" w:line="0" w:lineRule="atLeast"/>
              <w:contextualSpacing/>
              <w:rPr>
                <w:rFonts w:ascii="Times New Roman" w:eastAsia="Times New Roman" w:hAnsi="Times New Roman" w:cs="Times New Roman"/>
                <w:color w:val="000000" w:themeColor="text1"/>
                <w:kern w:val="0"/>
                <w:sz w:val="20"/>
                <w:szCs w:val="20"/>
                <w:lang w:eastAsia="ru-RU"/>
              </w:rPr>
            </w:pPr>
            <w:r w:rsidRPr="009A6FC5">
              <w:rPr>
                <w:rFonts w:ascii="Times New Roman" w:eastAsia="Times New Roman" w:hAnsi="Times New Roman" w:cs="Times New Roman"/>
                <w:color w:val="000000" w:themeColor="text1"/>
                <w:kern w:val="0"/>
                <w:sz w:val="20"/>
                <w:szCs w:val="20"/>
                <w:lang w:eastAsia="ru-RU"/>
              </w:rPr>
              <w:t>Количество листов в пачке – не менее 500;</w:t>
            </w:r>
          </w:p>
          <w:p w:rsidR="009A6FC5" w:rsidRPr="009A6FC5" w:rsidRDefault="009A6FC5" w:rsidP="003F65E5">
            <w:pPr>
              <w:shd w:val="clear" w:color="auto" w:fill="FFFFFF"/>
              <w:spacing w:before="219" w:line="0" w:lineRule="atLeast"/>
              <w:contextualSpacing/>
              <w:rPr>
                <w:rFonts w:ascii="Times New Roman" w:eastAsia="Times New Roman" w:hAnsi="Times New Roman" w:cs="Times New Roman"/>
                <w:color w:val="000000" w:themeColor="text1"/>
                <w:kern w:val="0"/>
                <w:sz w:val="20"/>
                <w:szCs w:val="20"/>
                <w:lang w:eastAsia="ru-RU"/>
              </w:rPr>
            </w:pPr>
            <w:r w:rsidRPr="009A6FC5">
              <w:rPr>
                <w:rStyle w:val="af0"/>
                <w:rFonts w:ascii="Times New Roman" w:hAnsi="Times New Roman" w:cs="Times New Roman"/>
                <w:b w:val="0"/>
                <w:color w:val="000000" w:themeColor="text1"/>
                <w:sz w:val="20"/>
                <w:szCs w:val="20"/>
                <w:shd w:val="clear" w:color="auto" w:fill="FFFFFF"/>
              </w:rPr>
              <w:t>Белизна:</w:t>
            </w:r>
            <w:r w:rsidRPr="009A6FC5">
              <w:rPr>
                <w:rFonts w:ascii="Times New Roman" w:hAnsi="Times New Roman" w:cs="Times New Roman"/>
                <w:color w:val="000000" w:themeColor="text1"/>
                <w:sz w:val="20"/>
                <w:szCs w:val="20"/>
                <w:shd w:val="clear" w:color="auto" w:fill="FFFFFF"/>
              </w:rPr>
              <w:t> (по шкале CIE)</w:t>
            </w:r>
            <w:r>
              <w:rPr>
                <w:rFonts w:ascii="Times New Roman" w:hAnsi="Times New Roman" w:cs="Times New Roman"/>
                <w:color w:val="000000" w:themeColor="text1"/>
                <w:sz w:val="20"/>
                <w:szCs w:val="20"/>
                <w:shd w:val="clear" w:color="auto" w:fill="FFFFFF"/>
              </w:rPr>
              <w:t>/</w:t>
            </w:r>
            <w:r w:rsidRPr="009A6FC5">
              <w:rPr>
                <w:rFonts w:ascii="Times New Roman" w:hAnsi="Times New Roman" w:cs="Times New Roman"/>
                <w:color w:val="000000" w:themeColor="text1"/>
                <w:sz w:val="20"/>
                <w:szCs w:val="20"/>
                <w:shd w:val="clear" w:color="auto" w:fill="FFFFFF"/>
              </w:rPr>
              <w:t>(по ISO) – не менее  146%/ 96%</w:t>
            </w:r>
            <w:proofErr w:type="gramStart"/>
            <w:r w:rsidRPr="009A6FC5">
              <w:rPr>
                <w:rFonts w:ascii="Times New Roman" w:hAnsi="Times New Roman" w:cs="Times New Roman"/>
                <w:color w:val="000000" w:themeColor="text1"/>
                <w:sz w:val="20"/>
                <w:szCs w:val="20"/>
                <w:shd w:val="clear" w:color="auto" w:fill="FFFFFF"/>
              </w:rPr>
              <w:t xml:space="preserve"> ;</w:t>
            </w:r>
            <w:proofErr w:type="gramEnd"/>
          </w:p>
          <w:p w:rsidR="006164FA" w:rsidRPr="003F65E5" w:rsidRDefault="009A6FC5" w:rsidP="009A6FC5">
            <w:pPr>
              <w:shd w:val="clear" w:color="auto" w:fill="FFFFFF"/>
              <w:spacing w:before="219" w:line="0" w:lineRule="atLeast"/>
              <w:contextualSpacing/>
              <w:rPr>
                <w:rFonts w:ascii="Times New Roman" w:eastAsia="Times New Roman" w:hAnsi="Times New Roman" w:cs="Times New Roman"/>
                <w:kern w:val="0"/>
                <w:sz w:val="20"/>
                <w:szCs w:val="20"/>
                <w:lang w:eastAsia="ru-RU"/>
              </w:rPr>
            </w:pPr>
            <w:r w:rsidRPr="009A6FC5">
              <w:rPr>
                <w:rFonts w:ascii="Times New Roman" w:hAnsi="Times New Roman" w:cs="Times New Roman"/>
                <w:color w:val="000000" w:themeColor="text1"/>
                <w:sz w:val="20"/>
                <w:szCs w:val="20"/>
                <w:shd w:val="clear" w:color="auto" w:fill="FFFFFF"/>
              </w:rPr>
              <w:t xml:space="preserve">Соответствие ГОСТ </w:t>
            </w:r>
            <w:proofErr w:type="gramStart"/>
            <w:r w:rsidRPr="009A6FC5">
              <w:rPr>
                <w:rFonts w:ascii="Times New Roman" w:hAnsi="Times New Roman" w:cs="Times New Roman"/>
                <w:color w:val="000000" w:themeColor="text1"/>
                <w:sz w:val="20"/>
                <w:szCs w:val="20"/>
                <w:shd w:val="clear" w:color="auto" w:fill="FFFFFF"/>
              </w:rPr>
              <w:t>Р</w:t>
            </w:r>
            <w:proofErr w:type="gramEnd"/>
            <w:r w:rsidRPr="009A6FC5">
              <w:rPr>
                <w:rFonts w:ascii="Times New Roman" w:hAnsi="Times New Roman" w:cs="Times New Roman"/>
                <w:color w:val="000000" w:themeColor="text1"/>
                <w:sz w:val="20"/>
                <w:szCs w:val="20"/>
                <w:shd w:val="clear" w:color="auto" w:fill="FFFFFF"/>
              </w:rPr>
              <w:t xml:space="preserve"> 57641-2017.</w:t>
            </w:r>
          </w:p>
        </w:tc>
        <w:tc>
          <w:tcPr>
            <w:tcW w:w="1276" w:type="dxa"/>
          </w:tcPr>
          <w:p w:rsidR="006164FA" w:rsidRPr="003F65E5" w:rsidRDefault="006164FA" w:rsidP="003F65E5">
            <w:pPr>
              <w:jc w:val="center"/>
              <w:rPr>
                <w:rFonts w:ascii="Times New Roman" w:hAnsi="Times New Roman" w:cs="Times New Roman"/>
                <w:sz w:val="20"/>
                <w:szCs w:val="20"/>
              </w:rPr>
            </w:pPr>
            <w:r w:rsidRPr="003F65E5">
              <w:rPr>
                <w:rFonts w:ascii="Times New Roman" w:hAnsi="Times New Roman" w:cs="Times New Roman"/>
                <w:sz w:val="20"/>
                <w:szCs w:val="20"/>
              </w:rPr>
              <w:t>30</w:t>
            </w:r>
          </w:p>
        </w:tc>
        <w:tc>
          <w:tcPr>
            <w:tcW w:w="1419" w:type="dxa"/>
          </w:tcPr>
          <w:p w:rsidR="006164FA" w:rsidRPr="003F65E5" w:rsidRDefault="003F65E5" w:rsidP="00CE0687">
            <w:pPr>
              <w:rPr>
                <w:rFonts w:ascii="Times New Roman" w:hAnsi="Times New Roman" w:cs="Times New Roman"/>
                <w:b/>
                <w:sz w:val="20"/>
                <w:szCs w:val="20"/>
              </w:rPr>
            </w:pPr>
            <w:r w:rsidRPr="003F65E5">
              <w:rPr>
                <w:rStyle w:val="af0"/>
                <w:rFonts w:ascii="Times New Roman" w:hAnsi="Times New Roman" w:cs="Times New Roman"/>
                <w:b w:val="0"/>
                <w:color w:val="333333"/>
                <w:sz w:val="20"/>
                <w:szCs w:val="20"/>
                <w:shd w:val="clear" w:color="auto" w:fill="FFFFFF"/>
              </w:rPr>
              <w:t>17.12.14.1</w:t>
            </w:r>
            <w:r w:rsidR="00CE0687">
              <w:rPr>
                <w:rStyle w:val="af0"/>
                <w:rFonts w:ascii="Times New Roman" w:hAnsi="Times New Roman" w:cs="Times New Roman"/>
                <w:b w:val="0"/>
                <w:color w:val="333333"/>
                <w:sz w:val="20"/>
                <w:szCs w:val="20"/>
                <w:shd w:val="clear" w:color="auto" w:fill="FFFFFF"/>
              </w:rPr>
              <w:t>29</w:t>
            </w:r>
          </w:p>
        </w:tc>
      </w:tr>
    </w:tbl>
    <w:p w:rsidR="00817B71" w:rsidRDefault="00817B71"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lastRenderedPageBreak/>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884656" w:rsidRDefault="009A6FC5" w:rsidP="008A0D0A">
            <w:pPr>
              <w:spacing w:after="0" w:line="240" w:lineRule="auto"/>
              <w:rPr>
                <w:rFonts w:ascii="Times New Roman" w:hAnsi="Times New Roman" w:cs="Times New Roman"/>
                <w:color w:val="0A0A0A"/>
                <w:sz w:val="20"/>
                <w:szCs w:val="20"/>
              </w:rPr>
            </w:pPr>
            <w:r w:rsidRPr="003F65E5">
              <w:rPr>
                <w:rFonts w:ascii="Times New Roman" w:hAnsi="Times New Roman" w:cs="Times New Roman"/>
                <w:color w:val="0A0A0A"/>
                <w:sz w:val="20"/>
                <w:szCs w:val="20"/>
              </w:rPr>
              <w:t>Бумага для цветной печати</w:t>
            </w:r>
          </w:p>
          <w:p w:rsidR="009A6FC5" w:rsidRPr="003F65E5" w:rsidRDefault="009A6FC5" w:rsidP="009A6FC5">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 xml:space="preserve">Комплект краски </w:t>
            </w:r>
          </w:p>
          <w:p w:rsidR="009A6FC5" w:rsidRDefault="009A6FC5" w:rsidP="009A6FC5">
            <w:pPr>
              <w:spacing w:after="0" w:line="240" w:lineRule="auto"/>
              <w:rPr>
                <w:rFonts w:ascii="Times New Roman" w:hAnsi="Times New Roman" w:cs="Times New Roman"/>
                <w:color w:val="000000"/>
                <w:sz w:val="20"/>
                <w:szCs w:val="20"/>
              </w:rPr>
            </w:pPr>
            <w:r w:rsidRPr="003F65E5">
              <w:rPr>
                <w:rFonts w:ascii="Times New Roman" w:hAnsi="Times New Roman" w:cs="Times New Roman"/>
                <w:color w:val="000000"/>
                <w:sz w:val="20"/>
                <w:szCs w:val="20"/>
              </w:rPr>
              <w:t>для цветной печати принтера</w:t>
            </w:r>
          </w:p>
          <w:p w:rsidR="009A6FC5" w:rsidRPr="003F65E5" w:rsidRDefault="009A6FC5" w:rsidP="009A6FC5">
            <w:pPr>
              <w:pStyle w:val="1"/>
              <w:shd w:val="clear" w:color="auto" w:fill="FFFFFF"/>
              <w:spacing w:before="0" w:after="0" w:line="0" w:lineRule="atLeast"/>
              <w:contextualSpacing/>
              <w:textAlignment w:val="baseline"/>
              <w:rPr>
                <w:rFonts w:ascii="Times New Roman" w:hAnsi="Times New Roman" w:cs="Times New Roman"/>
                <w:color w:val="363A47"/>
                <w:spacing w:val="2"/>
                <w:sz w:val="20"/>
                <w:szCs w:val="20"/>
              </w:rPr>
            </w:pPr>
            <w:r w:rsidRPr="003F65E5">
              <w:rPr>
                <w:rFonts w:ascii="Times New Roman" w:hAnsi="Times New Roman" w:cs="Times New Roman"/>
                <w:color w:val="000000"/>
                <w:sz w:val="20"/>
                <w:szCs w:val="20"/>
              </w:rPr>
              <w:t>Батарейки (пальчиковые)</w:t>
            </w:r>
            <w:r>
              <w:rPr>
                <w:rFonts w:ascii="Times New Roman" w:hAnsi="Times New Roman" w:cs="Times New Roman"/>
                <w:color w:val="000000"/>
                <w:sz w:val="20"/>
                <w:szCs w:val="20"/>
              </w:rPr>
              <w:t xml:space="preserve"> </w:t>
            </w:r>
            <w:proofErr w:type="spellStart"/>
            <w:r w:rsidRPr="003F65E5">
              <w:rPr>
                <w:rFonts w:ascii="Times New Roman" w:hAnsi="Times New Roman" w:cs="Times New Roman"/>
                <w:bCs/>
                <w:color w:val="000000" w:themeColor="text1"/>
                <w:spacing w:val="2"/>
                <w:sz w:val="20"/>
                <w:szCs w:val="20"/>
              </w:rPr>
              <w:t>Duracell</w:t>
            </w:r>
            <w:proofErr w:type="spellEnd"/>
            <w:r>
              <w:rPr>
                <w:rFonts w:ascii="Times New Roman" w:hAnsi="Times New Roman" w:cs="Times New Roman"/>
                <w:bCs/>
                <w:color w:val="000000" w:themeColor="text1"/>
                <w:spacing w:val="2"/>
                <w:sz w:val="20"/>
                <w:szCs w:val="20"/>
              </w:rPr>
              <w:t xml:space="preserve"> или эквивалент</w:t>
            </w:r>
          </w:p>
          <w:p w:rsidR="009A6FC5" w:rsidRDefault="009A6FC5" w:rsidP="009A6FC5">
            <w:pPr>
              <w:spacing w:line="0" w:lineRule="atLeast"/>
              <w:contextualSpacing/>
              <w:rPr>
                <w:rFonts w:ascii="Times New Roman" w:hAnsi="Times New Roman" w:cs="Times New Roman"/>
                <w:color w:val="000000"/>
                <w:sz w:val="20"/>
                <w:szCs w:val="20"/>
              </w:rPr>
            </w:pPr>
            <w:r w:rsidRPr="003F65E5">
              <w:rPr>
                <w:rFonts w:ascii="Times New Roman" w:hAnsi="Times New Roman" w:cs="Times New Roman"/>
                <w:color w:val="000000"/>
                <w:sz w:val="20"/>
                <w:szCs w:val="20"/>
              </w:rPr>
              <w:t>Рамки</w:t>
            </w:r>
            <w:proofErr w:type="gramStart"/>
            <w:r w:rsidRPr="003F65E5">
              <w:rPr>
                <w:rFonts w:ascii="Times New Roman" w:hAnsi="Times New Roman" w:cs="Times New Roman"/>
                <w:color w:val="000000"/>
                <w:sz w:val="20"/>
                <w:szCs w:val="20"/>
              </w:rPr>
              <w:t xml:space="preserve"> А</w:t>
            </w:r>
            <w:proofErr w:type="gramEnd"/>
            <w:r w:rsidRPr="003F65E5">
              <w:rPr>
                <w:rFonts w:ascii="Times New Roman" w:hAnsi="Times New Roman" w:cs="Times New Roman"/>
                <w:color w:val="000000"/>
                <w:sz w:val="20"/>
                <w:szCs w:val="20"/>
              </w:rPr>
              <w:t xml:space="preserve"> 4</w:t>
            </w:r>
          </w:p>
          <w:p w:rsidR="009A6FC5" w:rsidRPr="002633BC" w:rsidRDefault="009A6FC5" w:rsidP="00CE0687">
            <w:pPr>
              <w:spacing w:after="0" w:line="240" w:lineRule="auto"/>
              <w:rPr>
                <w:rFonts w:ascii="Times New Roman" w:eastAsia="Times New Roman" w:hAnsi="Times New Roman"/>
                <w:lang w:eastAsia="ru-RU"/>
              </w:rPr>
            </w:pPr>
            <w:r w:rsidRPr="003F65E5">
              <w:rPr>
                <w:rFonts w:ascii="Times New Roman" w:hAnsi="Times New Roman" w:cs="Times New Roman"/>
                <w:color w:val="000000"/>
                <w:sz w:val="20"/>
                <w:szCs w:val="20"/>
              </w:rPr>
              <w:t>Бумага</w:t>
            </w:r>
            <w:r w:rsidRPr="009A6FC5">
              <w:rPr>
                <w:rFonts w:ascii="Times New Roman" w:hAnsi="Times New Roman" w:cs="Times New Roman"/>
                <w:color w:val="000000"/>
                <w:sz w:val="20"/>
                <w:szCs w:val="20"/>
              </w:rPr>
              <w:t xml:space="preserve"> </w:t>
            </w:r>
            <w:r w:rsidRPr="003F65E5">
              <w:rPr>
                <w:rFonts w:ascii="Times New Roman" w:hAnsi="Times New Roman" w:cs="Times New Roman"/>
                <w:color w:val="000000"/>
                <w:sz w:val="20"/>
                <w:szCs w:val="20"/>
              </w:rPr>
              <w:t>офисная</w:t>
            </w:r>
            <w:r w:rsidRPr="009A6FC5">
              <w:rPr>
                <w:rFonts w:ascii="Times New Roman" w:hAnsi="Times New Roman" w:cs="Times New Roman"/>
                <w:color w:val="000000"/>
                <w:sz w:val="20"/>
                <w:szCs w:val="20"/>
              </w:rPr>
              <w:t xml:space="preserve"> </w:t>
            </w:r>
            <w:r w:rsidRPr="009A6FC5">
              <w:rPr>
                <w:rFonts w:ascii="Times New Roman" w:hAnsi="Times New Roman" w:cs="Times New Roman"/>
                <w:bCs/>
                <w:color w:val="333333"/>
                <w:sz w:val="20"/>
                <w:szCs w:val="20"/>
                <w:shd w:val="clear" w:color="auto" w:fill="FFFFFF"/>
                <w:lang w:val="en-US"/>
              </w:rPr>
              <w:t>SVETOCOPY</w:t>
            </w:r>
            <w:r w:rsidRPr="009A6FC5">
              <w:rPr>
                <w:rFonts w:ascii="Times New Roman" w:hAnsi="Times New Roman" w:cs="Times New Roman"/>
                <w:color w:val="333333"/>
                <w:sz w:val="20"/>
                <w:szCs w:val="20"/>
                <w:shd w:val="clear" w:color="auto" w:fill="FFFFFF"/>
                <w:lang w:val="en-US"/>
              </w:rPr>
              <w:t> Classic</w:t>
            </w:r>
            <w:r w:rsidRPr="009A6FC5">
              <w:rPr>
                <w:rFonts w:ascii="Times New Roman" w:hAnsi="Times New Roman" w:cs="Times New Roman"/>
                <w:color w:val="333333"/>
                <w:sz w:val="20"/>
                <w:szCs w:val="20"/>
                <w:shd w:val="clear" w:color="auto" w:fill="FFFFFF"/>
              </w:rPr>
              <w:t xml:space="preserve"> </w:t>
            </w:r>
            <w:r w:rsidRPr="009A6FC5">
              <w:rPr>
                <w:rFonts w:ascii="Times New Roman" w:hAnsi="Times New Roman" w:cs="Times New Roman"/>
                <w:color w:val="333333"/>
                <w:sz w:val="20"/>
                <w:szCs w:val="20"/>
                <w:shd w:val="clear" w:color="auto" w:fill="FFFFFF"/>
                <w:lang w:val="en-US"/>
              </w:rPr>
              <w:t>C</w:t>
            </w:r>
            <w:r w:rsidRPr="009A6FC5">
              <w:rPr>
                <w:rFonts w:ascii="Times New Roman" w:hAnsi="Times New Roman" w:cs="Times New Roman"/>
                <w:color w:val="333333"/>
                <w:sz w:val="20"/>
                <w:szCs w:val="20"/>
                <w:shd w:val="clear" w:color="auto" w:fill="FFFFFF"/>
              </w:rPr>
              <w:t xml:space="preserve"> </w:t>
            </w: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4"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5"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6"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w:t>
            </w:r>
            <w:r w:rsidRPr="0065229B">
              <w:rPr>
                <w:rFonts w:ascii="Times New Roman" w:eastAsia="Times New Roman" w:hAnsi="Times New Roman"/>
                <w:i/>
                <w:lang w:eastAsia="ru-RU"/>
              </w:rPr>
              <w:lastRenderedPageBreak/>
              <w:t xml:space="preserve">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7"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8"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9"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20"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21"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22"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23"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4"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25"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27"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8"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9"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0"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5229B">
        <w:rPr>
          <w:rFonts w:ascii="Times New Roman" w:hAnsi="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742B"/>
    <w:rsid w:val="0003527B"/>
    <w:rsid w:val="00134A68"/>
    <w:rsid w:val="00147F40"/>
    <w:rsid w:val="001B710F"/>
    <w:rsid w:val="001C6CEB"/>
    <w:rsid w:val="001D72AA"/>
    <w:rsid w:val="001F7A26"/>
    <w:rsid w:val="002229A6"/>
    <w:rsid w:val="002633BC"/>
    <w:rsid w:val="002C4891"/>
    <w:rsid w:val="0031742B"/>
    <w:rsid w:val="00356FED"/>
    <w:rsid w:val="0037213E"/>
    <w:rsid w:val="003938F3"/>
    <w:rsid w:val="003C37A4"/>
    <w:rsid w:val="003F65E5"/>
    <w:rsid w:val="004231DF"/>
    <w:rsid w:val="00477078"/>
    <w:rsid w:val="00525D1F"/>
    <w:rsid w:val="006164FA"/>
    <w:rsid w:val="006240F2"/>
    <w:rsid w:val="00626542"/>
    <w:rsid w:val="00631B1C"/>
    <w:rsid w:val="0065229B"/>
    <w:rsid w:val="00664133"/>
    <w:rsid w:val="006C3389"/>
    <w:rsid w:val="006D3DFB"/>
    <w:rsid w:val="006F0961"/>
    <w:rsid w:val="00742E5A"/>
    <w:rsid w:val="00761A7F"/>
    <w:rsid w:val="00770AFA"/>
    <w:rsid w:val="00772615"/>
    <w:rsid w:val="0078181B"/>
    <w:rsid w:val="007C7F23"/>
    <w:rsid w:val="00817B71"/>
    <w:rsid w:val="0084519C"/>
    <w:rsid w:val="00880EE8"/>
    <w:rsid w:val="00884656"/>
    <w:rsid w:val="008A0D0A"/>
    <w:rsid w:val="008A2831"/>
    <w:rsid w:val="008B291F"/>
    <w:rsid w:val="0092265B"/>
    <w:rsid w:val="00934505"/>
    <w:rsid w:val="0094120C"/>
    <w:rsid w:val="009735EE"/>
    <w:rsid w:val="009940B0"/>
    <w:rsid w:val="009A6FC5"/>
    <w:rsid w:val="009C6068"/>
    <w:rsid w:val="00A85C68"/>
    <w:rsid w:val="00B01499"/>
    <w:rsid w:val="00B93C62"/>
    <w:rsid w:val="00B96E7A"/>
    <w:rsid w:val="00BB4DED"/>
    <w:rsid w:val="00BF1315"/>
    <w:rsid w:val="00C10AB8"/>
    <w:rsid w:val="00C34CC1"/>
    <w:rsid w:val="00C62991"/>
    <w:rsid w:val="00C92A20"/>
    <w:rsid w:val="00CC2AFF"/>
    <w:rsid w:val="00CE0687"/>
    <w:rsid w:val="00CF44A3"/>
    <w:rsid w:val="00D14051"/>
    <w:rsid w:val="00D34A92"/>
    <w:rsid w:val="00D53F42"/>
    <w:rsid w:val="00D67B30"/>
    <w:rsid w:val="00D80113"/>
    <w:rsid w:val="00DB2B06"/>
    <w:rsid w:val="00DC0E44"/>
    <w:rsid w:val="00DD5825"/>
    <w:rsid w:val="00DF2705"/>
    <w:rsid w:val="00E1061F"/>
    <w:rsid w:val="00E270A2"/>
    <w:rsid w:val="00F022ED"/>
    <w:rsid w:val="00F04863"/>
    <w:rsid w:val="00F33112"/>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FC5"/>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interer/kartiny-i-fotoramki/fotoramki-ramki-dlya-sertifikatov/c/130019/f/127=a4/?from=kth-2" TargetMode="External"/><Relationship Id="rId13" Type="http://schemas.openxmlformats.org/officeDocument/2006/relationships/hyperlink" Target="https://www.komus.ru/katalog/interer/kartiny-i-fotoramki/fotoramki-ramki-dlya-sertifikatov/c/130019/f/804=serebristyj/?from=kth-2" TargetMode="External"/><Relationship Id="rId18" Type="http://schemas.openxmlformats.org/officeDocument/2006/relationships/hyperlink" Target="https://garant.orb.ru/" TargetMode="External"/><Relationship Id="rId26" Type="http://schemas.openxmlformats.org/officeDocument/2006/relationships/hyperlink" Target="consultantplus://offline/ref=ADE6C77B1A3576315FE368211DDB88C8167877F5B4C49B319E0318B7305D50F9246AB91ACD4FF0A4C4D3F4DC0604E7DBE3FCD658B4264810QBhDE" TargetMode="External"/><Relationship Id="rId3" Type="http://schemas.openxmlformats.org/officeDocument/2006/relationships/styles" Target="styles.xml"/><Relationship Id="rId21" Type="http://schemas.openxmlformats.org/officeDocument/2006/relationships/hyperlink" Target="https://garant.orb.ru/" TargetMode="External"/><Relationship Id="rId7" Type="http://schemas.openxmlformats.org/officeDocument/2006/relationships/image" Target="media/image1.png"/><Relationship Id="rId12" Type="http://schemas.openxmlformats.org/officeDocument/2006/relationships/hyperlink" Target="https://www.komus.ru/katalog/interer/kartiny-i-fotoramki/fotoramki-ramki-dlya-sertifikatov/c/130019/f/4245=vertikalnyj/?from=kth-2" TargetMode="External"/><Relationship Id="rId17" Type="http://schemas.openxmlformats.org/officeDocument/2006/relationships/hyperlink" Target="https://garant.orb.ru/" TargetMode="External"/><Relationship Id="rId25" Type="http://schemas.openxmlformats.org/officeDocument/2006/relationships/hyperlink" Target="consultantplus://offline/ref=ADE6C77B1A3576315FE368211DDB88C8167877F5B4C79B319E0318B7305D50F9246AB91ACC4EFCA69789E4D84F53E8C7E1E6C85EAA26Q4hAE" TargetMode="External"/><Relationship Id="rId2" Type="http://schemas.openxmlformats.org/officeDocument/2006/relationships/numbering" Target="numbering.xml"/><Relationship Id="rId16" Type="http://schemas.openxmlformats.org/officeDocument/2006/relationships/hyperlink" Target="https://garant.orb.ru/" TargetMode="External"/><Relationship Id="rId20" Type="http://schemas.openxmlformats.org/officeDocument/2006/relationships/hyperlink" Target="https://garant.orb.ru/" TargetMode="External"/><Relationship Id="rId29" Type="http://schemas.openxmlformats.org/officeDocument/2006/relationships/hyperlink" Target="consultantplus://offline/ref=ADE6C77B1A3576315FE368211DDB88C8167877F5B4C49B319E0318B7305D50F9246AB919CD46FEA69789E4D84F53E8C7E1E6C85EAA26Q4hAE" TargetMode="External"/><Relationship Id="rId1" Type="http://schemas.openxmlformats.org/officeDocument/2006/relationships/customXml" Target="../customXml/item1.xml"/><Relationship Id="rId6" Type="http://schemas.openxmlformats.org/officeDocument/2006/relationships/hyperlink" Target="https://www.komus.ru/katalog/katalog-instrumentov/elektrika-i-svet/batarejki-akkumulyatory-zaryadnye-ustrojstva/batarejki/batarejki-aa-palchikovye-/c/9398/f/1517=aa-palchikovye-/?from=kth-2" TargetMode="External"/><Relationship Id="rId11" Type="http://schemas.openxmlformats.org/officeDocument/2006/relationships/hyperlink" Target="https://www.komus.ru/katalog/interer/kartiny-i-fotoramki/fotoramki-ramki-dlya-sertifikatov/c/130019/f/10284=steklo/?from=kth-2" TargetMode="External"/><Relationship Id="rId24" Type="http://schemas.openxmlformats.org/officeDocument/2006/relationships/hyperlink" Target="consultantplus://offline/ref=ADE6C77B1A3576315FE368211DDB88C8167877F5B4C79B319E0318B7305D50F9246AB91ACC4CFBA69789E4D84F53E8C7E1E6C85EAA26Q4hA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arant.orb.ru/" TargetMode="External"/><Relationship Id="rId23" Type="http://schemas.openxmlformats.org/officeDocument/2006/relationships/hyperlink" Target="consultantplus://offline/ref=ADE6C77B1A3576315FE368211DDB88C8167871FABDC59B319E0318B7305D50F9246AB91ECC4CF3F9929CF5804053F4D9E5FCD45CA8Q2h6E" TargetMode="External"/><Relationship Id="rId28" Type="http://schemas.openxmlformats.org/officeDocument/2006/relationships/hyperlink" Target="consultantplus://offline/ref=ADE6C77B1A3576315FE368211DDB88C8167877F5B4C49B319E0318B7305D50F9246AB919CD49FAA69789E4D84F53E8C7E1E6C85EAA26Q4hAE" TargetMode="External"/><Relationship Id="rId10" Type="http://schemas.openxmlformats.org/officeDocument/2006/relationships/hyperlink" Target="https://www.komus.ru/katalog/interer/kartiny-i-fotoramki/fotoramki-ramki-dlya-sertifikatov/c/130019/f/127=a3/5760=plastik/?from=kth-2" TargetMode="External"/><Relationship Id="rId19" Type="http://schemas.openxmlformats.org/officeDocument/2006/relationships/hyperlink" Target="https://garant.orb.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mus.ru/katalog/interer/kartiny-i-fotoramki/fotoramki-ramki-dlya-sertifikatov/c/130019/f/1674=21x30/?from=kth-2" TargetMode="External"/><Relationship Id="rId14" Type="http://schemas.openxmlformats.org/officeDocument/2006/relationships/hyperlink" Target="https://garant.orb.ru/" TargetMode="External"/><Relationship Id="rId22" Type="http://schemas.openxmlformats.org/officeDocument/2006/relationships/hyperlink" Target="https://1gzakaz.ru/" TargetMode="External"/><Relationship Id="rId27" Type="http://schemas.openxmlformats.org/officeDocument/2006/relationships/hyperlink" Target="consultantplus://offline/ref=ADE6C77B1A3576315FE368211DDB88C8167877F5B4C49B319E0318B7305D50F9246AB919CD4BFCA69789E4D84F53E8C7E1E6C85EAA26Q4hAE" TargetMode="External"/><Relationship Id="rId30" Type="http://schemas.openxmlformats.org/officeDocument/2006/relationships/hyperlink" Target="consultantplus://offline/ref=ADE6C77B1A3576315FE368211DDB88C8167871FABDC59B319E0318B7305D50F9246AB919CB4CF8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7</Pages>
  <Words>3291</Words>
  <Characters>18762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50</cp:revision>
  <dcterms:created xsi:type="dcterms:W3CDTF">2026-05-18T07:43:00Z</dcterms:created>
  <dcterms:modified xsi:type="dcterms:W3CDTF">2026-07-29T08:34:00Z</dcterms:modified>
</cp:coreProperties>
</file>